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7D6548" w:rsidRPr="005C1A9B" w:rsidRDefault="007D6548" w:rsidP="00A4055F">
      <w:pPr>
        <w:tabs>
          <w:tab w:val="left" w:pos="4962"/>
        </w:tabs>
        <w:ind w:left="4820"/>
        <w:rPr>
          <w:b/>
          <w:bCs/>
          <w:sz w:val="28"/>
          <w:szCs w:val="28"/>
        </w:rPr>
      </w:pPr>
      <w:r>
        <w:rPr>
          <w:b/>
          <w:bCs/>
          <w:sz w:val="28"/>
          <w:szCs w:val="28"/>
        </w:rPr>
        <w:t>УТВЕРЖДЕНО</w:t>
      </w:r>
    </w:p>
    <w:p w:rsidR="007D6548" w:rsidRPr="006D2B87" w:rsidRDefault="007D6548" w:rsidP="00A4055F">
      <w:pPr>
        <w:tabs>
          <w:tab w:val="left" w:pos="4962"/>
        </w:tabs>
        <w:ind w:left="4820"/>
        <w:rPr>
          <w:rFonts w:eastAsia="Arial Unicode MS"/>
          <w:b/>
          <w:bCs/>
          <w:sz w:val="28"/>
          <w:szCs w:val="28"/>
        </w:rPr>
      </w:pPr>
    </w:p>
    <w:p w:rsidR="0007748A" w:rsidRPr="001D6B97" w:rsidRDefault="00E40EFB">
      <w:pPr>
        <w:tabs>
          <w:tab w:val="left" w:pos="4962"/>
        </w:tabs>
        <w:ind w:left="4820"/>
        <w:rPr>
          <w:b/>
          <w:bCs/>
          <w:sz w:val="28"/>
          <w:szCs w:val="28"/>
        </w:rPr>
      </w:pPr>
      <w:r>
        <w:rPr>
          <w:b/>
          <w:bCs/>
          <w:sz w:val="28"/>
          <w:szCs w:val="28"/>
        </w:rPr>
        <w:t xml:space="preserve">Председателем Конкурсной комиссии филиала ПАО «ТрансКонтейнер» на </w:t>
      </w:r>
      <w:r w:rsidR="001D6B97">
        <w:rPr>
          <w:b/>
          <w:bCs/>
          <w:sz w:val="28"/>
          <w:szCs w:val="28"/>
        </w:rPr>
        <w:t>Забайкальской железной дороге</w:t>
      </w:r>
    </w:p>
    <w:p w:rsidR="0007748A" w:rsidRDefault="00E40EFB">
      <w:pPr>
        <w:tabs>
          <w:tab w:val="left" w:pos="4962"/>
        </w:tabs>
        <w:ind w:left="4820"/>
        <w:rPr>
          <w:b/>
          <w:bCs/>
          <w:sz w:val="28"/>
        </w:rPr>
      </w:pPr>
      <w:r>
        <w:rPr>
          <w:b/>
          <w:bCs/>
          <w:sz w:val="28"/>
        </w:rPr>
        <w:t>«</w:t>
      </w:r>
      <w:r w:rsidR="00D864A8">
        <w:rPr>
          <w:b/>
          <w:bCs/>
          <w:sz w:val="28"/>
        </w:rPr>
        <w:t>20</w:t>
      </w:r>
      <w:r>
        <w:rPr>
          <w:b/>
          <w:bCs/>
          <w:sz w:val="28"/>
        </w:rPr>
        <w:t>» ноября 2024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rsidR="0007748A" w:rsidRDefault="00E40EFB">
      <w:pPr>
        <w:pStyle w:val="1a"/>
        <w:numPr>
          <w:ilvl w:val="2"/>
          <w:numId w:val="1"/>
        </w:numPr>
        <w:tabs>
          <w:tab w:val="clear" w:pos="0"/>
        </w:tabs>
        <w:ind w:left="0" w:firstLine="709"/>
      </w:pPr>
      <w:r>
        <w:rPr>
          <w:b/>
          <w:szCs w:val="28"/>
        </w:rPr>
        <w:t>Публичное акционерное общество «ТрансКонтейнер» (ПАО «ТрансКонтейнер»)</w:t>
      </w:r>
      <w:r>
        <w:rPr>
          <w:szCs w:val="28"/>
        </w:rPr>
        <w:t xml:space="preserve"> в лице филиала ПАО «ТрансКонтейнер» на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ОКэ-</w:t>
      </w:r>
      <w:r w:rsidR="00D864A8">
        <w:t>НКПЗАБ</w:t>
      </w:r>
      <w:r>
        <w:t>-24-</w:t>
      </w:r>
      <w:r w:rsidR="00D864A8">
        <w:t>0013</w:t>
      </w:r>
      <w:r>
        <w:t xml:space="preserve"> по предмету закупки </w:t>
      </w:r>
      <w:r>
        <w:rPr>
          <w:b/>
        </w:rPr>
        <w:t>«Выполнение работ по техническому обслуживанию и текущему ремонту   кранов козловых контейнерных КК Кнт 45-32/5/7-9,5-А6, У1 зав. № 1631 (Инв. № 014/03/00000089), КК Кнт 45-32/5/7-9,5-А6, У1 зав. № 1630 (Инв. № 014/03/00000090) для нужд Контейнерного терминала Забайкальск филиала ПАО "ТрансКонтейнер" на Забайкальской железной дороге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2B2187" w:rsidRPr="002B2187" w:rsidRDefault="002B2187" w:rsidP="002B2187">
      <w:pPr>
        <w:pStyle w:val="1a"/>
        <w:ind w:firstLine="709"/>
        <w:rPr>
          <w:szCs w:val="28"/>
        </w:rPr>
      </w:pPr>
      <w:r>
        <w:rPr>
          <w:szCs w:val="28"/>
        </w:rPr>
        <w:t xml:space="preserve">Открытый конкурс </w:t>
      </w:r>
      <w:r>
        <w:rPr>
          <w:b/>
          <w:szCs w:val="28"/>
        </w:rPr>
        <w:t>не является</w:t>
      </w:r>
      <w:r>
        <w:rPr>
          <w:szCs w:val="28"/>
        </w:rPr>
        <w:t xml:space="preserve"> какой-либо формой торгов и не попадает под регулирование статей 447-449 Гражданского кодекса Российской Федерации, статьи 17 Федерального закона от 26 июля 2006 года № 135-ФЗ «О защите конкуренции», Федерального закона от 18 июля 2011 г. № 223-ФЗ «О закупках товаров, работ, услуг отдельными видами юридических лиц» 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E3AC2" w:rsidRPr="00422CFA" w:rsidRDefault="00167695" w:rsidP="00E76363">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a"/>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 xml:space="preserve">нформация о начальной (максимальной) цене договора, состав, </w:t>
      </w:r>
      <w:r>
        <w:rPr>
          <w:szCs w:val="28"/>
        </w:rPr>
        <w:lastRenderedPageBreak/>
        <w:t>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B2187" w:rsidP="00E76363">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a"/>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a"/>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7D6548" w:rsidRPr="00D32FFA" w:rsidRDefault="000A3F49" w:rsidP="00E76363">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7D6548" w:rsidRPr="00D32FFA" w:rsidRDefault="007D6548" w:rsidP="00E76363">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a"/>
        <w:numPr>
          <w:ilvl w:val="2"/>
          <w:numId w:val="1"/>
        </w:numPr>
        <w:tabs>
          <w:tab w:val="clear" w:pos="0"/>
        </w:tabs>
        <w:ind w:left="0" w:firstLine="709"/>
      </w:pPr>
      <w:r>
        <w:rPr>
          <w:szCs w:val="28"/>
        </w:rPr>
        <w:lastRenderedPageBreak/>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a"/>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C559B9" w:rsidP="00E76363">
      <w:pPr>
        <w:pStyle w:val="1a"/>
        <w:numPr>
          <w:ilvl w:val="2"/>
          <w:numId w:val="1"/>
        </w:numPr>
        <w:tabs>
          <w:tab w:val="clear" w:pos="0"/>
        </w:tabs>
        <w:ind w:left="0" w:firstLine="709"/>
      </w:pPr>
      <w:r>
        <w:t>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rsidR="00D2783A" w:rsidRDefault="00FC2F34" w:rsidP="00E76363">
      <w:pPr>
        <w:pStyle w:val="1a"/>
        <w:numPr>
          <w:ilvl w:val="2"/>
          <w:numId w:val="1"/>
        </w:numPr>
        <w:tabs>
          <w:tab w:val="clear" w:pos="0"/>
        </w:tabs>
        <w:ind w:left="0" w:firstLine="709"/>
      </w:pPr>
      <w:r>
        <w:lastRenderedPageBreak/>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a"/>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rsidR="00494C14" w:rsidRPr="00D32FFA" w:rsidRDefault="00494C14" w:rsidP="00494C14">
      <w:pPr>
        <w:pStyle w:val="1a"/>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D32FFA" w:rsidRDefault="007D6548"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a"/>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a"/>
        <w:widowControl w:val="0"/>
        <w:numPr>
          <w:ilvl w:val="2"/>
          <w:numId w:val="1"/>
        </w:numPr>
        <w:tabs>
          <w:tab w:val="clear" w:pos="0"/>
        </w:tabs>
        <w:ind w:left="0" w:firstLine="709"/>
      </w:pPr>
      <w:r>
        <w:lastRenderedPageBreak/>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a"/>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215E05" w:rsidRDefault="00215E05" w:rsidP="00215E05">
      <w:pPr>
        <w:pStyle w:val="1a"/>
        <w:ind w:left="709" w:firstLine="0"/>
      </w:pPr>
    </w:p>
    <w:p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lastRenderedPageBreak/>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C53C99">
      <w:pPr>
        <w:pStyle w:val="1a"/>
        <w:numPr>
          <w:ilvl w:val="1"/>
          <w:numId w:val="1"/>
        </w:numPr>
        <w:tabs>
          <w:tab w:val="clear" w:pos="720"/>
          <w:tab w:val="num" w:pos="567"/>
        </w:tabs>
        <w:ind w:left="284" w:firstLine="709"/>
        <w:outlineLvl w:val="1"/>
        <w:rPr>
          <w:b/>
          <w:szCs w:val="28"/>
        </w:rPr>
      </w:pPr>
      <w:r>
        <w:rPr>
          <w:b/>
          <w:szCs w:val="28"/>
        </w:rPr>
        <w:t>Внесение изменений и дополнений в настоящую документацию о закупке</w:t>
      </w:r>
    </w:p>
    <w:p w:rsidR="00A83569" w:rsidRDefault="00A83569" w:rsidP="00A95675">
      <w:pPr>
        <w:pStyle w:val="af8"/>
        <w:numPr>
          <w:ilvl w:val="2"/>
          <w:numId w:val="1"/>
        </w:numPr>
        <w:ind w:left="142"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A95675">
      <w:pPr>
        <w:pStyle w:val="af8"/>
        <w:numPr>
          <w:ilvl w:val="2"/>
          <w:numId w:val="1"/>
        </w:numPr>
        <w:ind w:left="142"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A95675">
      <w:pPr>
        <w:pStyle w:val="af8"/>
        <w:numPr>
          <w:ilvl w:val="2"/>
          <w:numId w:val="1"/>
        </w:numPr>
        <w:ind w:left="142" w:firstLine="709"/>
        <w:rPr>
          <w:sz w:val="28"/>
          <w:szCs w:val="28"/>
        </w:rPr>
      </w:pPr>
      <w:r>
        <w:rPr>
          <w:sz w:val="28"/>
          <w:szCs w:val="28"/>
        </w:rPr>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A95675">
      <w:pPr>
        <w:pStyle w:val="af8"/>
        <w:numPr>
          <w:ilvl w:val="2"/>
          <w:numId w:val="1"/>
        </w:numPr>
        <w:ind w:left="142"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C53C99">
      <w:pPr>
        <w:pStyle w:val="af8"/>
        <w:ind w:left="284"/>
        <w:rPr>
          <w:sz w:val="28"/>
          <w:szCs w:val="28"/>
        </w:rPr>
      </w:pPr>
    </w:p>
    <w:p w:rsidR="00034877" w:rsidRPr="00C61911" w:rsidRDefault="00034877" w:rsidP="00C53C99">
      <w:pPr>
        <w:pStyle w:val="1a"/>
        <w:numPr>
          <w:ilvl w:val="1"/>
          <w:numId w:val="1"/>
        </w:numPr>
        <w:tabs>
          <w:tab w:val="clear" w:pos="720"/>
          <w:tab w:val="num" w:pos="567"/>
        </w:tabs>
        <w:ind w:left="284" w:firstLine="709"/>
        <w:outlineLvl w:val="1"/>
        <w:rPr>
          <w:b/>
          <w:szCs w:val="28"/>
        </w:rPr>
      </w:pPr>
      <w:r>
        <w:rPr>
          <w:rFonts w:eastAsia="MS Mincho"/>
          <w:b/>
          <w:szCs w:val="28"/>
        </w:rPr>
        <w:t>Антикоррупционная оговорка</w:t>
      </w:r>
    </w:p>
    <w:p w:rsidR="008A65C2" w:rsidRPr="00C61911" w:rsidRDefault="008A65C2" w:rsidP="001F64C9">
      <w:pPr>
        <w:pStyle w:val="af8"/>
        <w:numPr>
          <w:ilvl w:val="2"/>
          <w:numId w:val="1"/>
        </w:numPr>
        <w:ind w:left="142" w:firstLine="992"/>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7E0067" w:rsidRPr="00C61911" w:rsidRDefault="00837F0D" w:rsidP="001F64C9">
      <w:pPr>
        <w:pStyle w:val="af8"/>
        <w:numPr>
          <w:ilvl w:val="2"/>
          <w:numId w:val="1"/>
        </w:numPr>
        <w:ind w:left="142" w:firstLine="992"/>
        <w:rPr>
          <w:sz w:val="28"/>
          <w:szCs w:val="28"/>
        </w:rPr>
      </w:pPr>
      <w:r>
        <w:rPr>
          <w:sz w:val="28"/>
          <w:szCs w:val="28"/>
        </w:rPr>
        <w:lastRenderedPageBreak/>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A41030" w:rsidRPr="00C61911" w:rsidRDefault="00A41030" w:rsidP="001F64C9">
      <w:pPr>
        <w:pStyle w:val="af8"/>
        <w:numPr>
          <w:ilvl w:val="2"/>
          <w:numId w:val="1"/>
        </w:numPr>
        <w:ind w:left="142" w:firstLine="992"/>
        <w:rPr>
          <w:sz w:val="28"/>
          <w:szCs w:val="28"/>
        </w:rPr>
      </w:pPr>
      <w:r>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rsidR="007A0775" w:rsidRPr="00C61911" w:rsidRDefault="007A0775" w:rsidP="001F64C9">
      <w:pPr>
        <w:pStyle w:val="af8"/>
        <w:numPr>
          <w:ilvl w:val="2"/>
          <w:numId w:val="1"/>
        </w:numPr>
        <w:ind w:left="142" w:firstLine="992"/>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rsidR="00BE0A8F" w:rsidRPr="00C61911" w:rsidRDefault="00BE0A8F" w:rsidP="001F64C9">
      <w:pPr>
        <w:pStyle w:val="af8"/>
        <w:numPr>
          <w:ilvl w:val="2"/>
          <w:numId w:val="1"/>
        </w:numPr>
        <w:ind w:left="142" w:firstLine="851"/>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542F11" w:rsidRPr="00C61911" w:rsidRDefault="00BE0A8F" w:rsidP="00C53C99">
      <w:pPr>
        <w:pStyle w:val="af8"/>
        <w:ind w:left="284"/>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BE0A8F" w:rsidRPr="00C61911" w:rsidRDefault="00BE0A8F" w:rsidP="00C53C99">
      <w:pPr>
        <w:pStyle w:val="af8"/>
        <w:ind w:left="284"/>
        <w:rPr>
          <w:sz w:val="28"/>
          <w:szCs w:val="28"/>
        </w:rPr>
      </w:pPr>
      <w:r>
        <w:rPr>
          <w:sz w:val="28"/>
          <w:szCs w:val="28"/>
        </w:rPr>
        <w:t>- если в результате нарушения антикоррупционных требований причинены убытки;</w:t>
      </w:r>
    </w:p>
    <w:p w:rsidR="00BE0A8F" w:rsidRPr="00C61911" w:rsidRDefault="00BE0A8F" w:rsidP="00C53C99">
      <w:pPr>
        <w:pStyle w:val="af8"/>
        <w:ind w:left="284"/>
        <w:rPr>
          <w:sz w:val="28"/>
          <w:szCs w:val="28"/>
        </w:rPr>
      </w:pPr>
      <w:r>
        <w:rPr>
          <w:sz w:val="28"/>
          <w:szCs w:val="28"/>
        </w:rPr>
        <w:lastRenderedPageBreak/>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4C6915" w:rsidRPr="00C61911" w:rsidRDefault="004C6915" w:rsidP="001F64C9">
      <w:pPr>
        <w:pStyle w:val="af8"/>
        <w:numPr>
          <w:ilvl w:val="2"/>
          <w:numId w:val="1"/>
        </w:numPr>
        <w:ind w:left="284"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4C6915" w:rsidRPr="00C61911" w:rsidRDefault="004C6915" w:rsidP="001F64C9">
      <w:pPr>
        <w:pStyle w:val="af8"/>
        <w:numPr>
          <w:ilvl w:val="2"/>
          <w:numId w:val="1"/>
        </w:numPr>
        <w:ind w:left="284"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DF6153" w:rsidRDefault="00DF6153" w:rsidP="001F64C9">
      <w:pPr>
        <w:pStyle w:val="af8"/>
        <w:numPr>
          <w:ilvl w:val="2"/>
          <w:numId w:val="1"/>
        </w:numPr>
        <w:ind w:left="284"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8(800)100-22-80, официальный сайт </w:t>
      </w:r>
      <w:hyperlink r:id="rId14" w:history="1">
        <w:r>
          <w:rPr>
            <w:rStyle w:val="a7"/>
            <w:sz w:val="28"/>
            <w:szCs w:val="28"/>
          </w:rPr>
          <w:t>trcont.com</w:t>
        </w:r>
      </w:hyperlink>
      <w:r>
        <w:rPr>
          <w:sz w:val="28"/>
          <w:szCs w:val="28"/>
        </w:rPr>
        <w:t xml:space="preserve"> (для заполнения специальной формы </w:t>
      </w:r>
      <w:hyperlink r:id="rId15" w:history="1">
        <w:r>
          <w:rPr>
            <w:rStyle w:val="a7"/>
            <w:sz w:val="28"/>
            <w:szCs w:val="28"/>
          </w:rPr>
          <w:t>линия доверия «стоп коррупция»</w:t>
        </w:r>
      </w:hyperlink>
      <w:r>
        <w:rPr>
          <w:sz w:val="28"/>
          <w:szCs w:val="28"/>
        </w:rPr>
        <w:t xml:space="preserve">), адрес электронной почты: </w:t>
      </w:r>
      <w:hyperlink r:id="rId16" w:history="1">
        <w:r>
          <w:rPr>
            <w:rStyle w:val="a7"/>
            <w:sz w:val="28"/>
            <w:szCs w:val="28"/>
          </w:rPr>
          <w:t>line@trcont.ru</w:t>
        </w:r>
      </w:hyperlink>
      <w:r>
        <w:rPr>
          <w:sz w:val="28"/>
          <w:szCs w:val="28"/>
        </w:rPr>
        <w:t>.</w:t>
      </w:r>
    </w:p>
    <w:p w:rsidR="00510148" w:rsidRPr="00C61911" w:rsidRDefault="00510148" w:rsidP="00C53C99">
      <w:pPr>
        <w:pStyle w:val="1a"/>
        <w:ind w:left="284" w:firstLine="0"/>
        <w:rPr>
          <w:szCs w:val="28"/>
        </w:rPr>
      </w:pPr>
    </w:p>
    <w:p w:rsidR="002B0C59" w:rsidRPr="00D32FFA" w:rsidRDefault="002B0C59" w:rsidP="00C53C99">
      <w:pPr>
        <w:pStyle w:val="1a"/>
        <w:ind w:left="284" w:firstLine="0"/>
        <w:rPr>
          <w:szCs w:val="24"/>
        </w:rPr>
      </w:pPr>
    </w:p>
    <w:p w:rsidR="007D6548" w:rsidRPr="00BE7854" w:rsidRDefault="009F5D15" w:rsidP="00C53C99">
      <w:pPr>
        <w:spacing w:after="120"/>
        <w:ind w:left="284"/>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5F4EBE">
      <w:pPr>
        <w:pStyle w:val="1a"/>
        <w:numPr>
          <w:ilvl w:val="1"/>
          <w:numId w:val="28"/>
        </w:numPr>
        <w:ind w:hanging="11"/>
        <w:outlineLvl w:val="1"/>
        <w:rPr>
          <w:b/>
          <w:szCs w:val="28"/>
        </w:rPr>
      </w:pPr>
      <w:r>
        <w:rPr>
          <w:b/>
          <w:szCs w:val="28"/>
        </w:rPr>
        <w:t>Обязательные требования</w:t>
      </w:r>
    </w:p>
    <w:p w:rsidR="00EA674E" w:rsidRPr="00D32FFA" w:rsidRDefault="00EA674E" w:rsidP="0060529C">
      <w:pPr>
        <w:tabs>
          <w:tab w:val="left" w:pos="1080"/>
        </w:tabs>
        <w:ind w:left="284"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60529C">
      <w:pPr>
        <w:ind w:left="284"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w:t>
      </w:r>
      <w:r>
        <w:rPr>
          <w:sz w:val="28"/>
          <w:szCs w:val="28"/>
        </w:rPr>
        <w:lastRenderedPageBreak/>
        <w:t>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3549E6">
      <w:pPr>
        <w:ind w:left="284" w:firstLine="709"/>
        <w:jc w:val="both"/>
        <w:rPr>
          <w:sz w:val="28"/>
          <w:szCs w:val="28"/>
        </w:rPr>
      </w:pPr>
      <w:r>
        <w:rPr>
          <w:sz w:val="28"/>
          <w:szCs w:val="28"/>
        </w:rPr>
        <w:t>б) не находиться в процессе ликвидации;</w:t>
      </w:r>
    </w:p>
    <w:p w:rsidR="007D6548" w:rsidRPr="00D32FFA" w:rsidRDefault="007D6548" w:rsidP="003549E6">
      <w:pPr>
        <w:ind w:left="284" w:firstLine="709"/>
        <w:jc w:val="both"/>
        <w:rPr>
          <w:sz w:val="28"/>
          <w:szCs w:val="28"/>
        </w:rPr>
      </w:pPr>
      <w:r>
        <w:rPr>
          <w:sz w:val="28"/>
          <w:szCs w:val="28"/>
        </w:rPr>
        <w:t>в) не быть признанным несостоятельным (банкротом);</w:t>
      </w:r>
    </w:p>
    <w:p w:rsidR="007D6548" w:rsidRPr="00D32FFA" w:rsidRDefault="007D6548" w:rsidP="0060529C">
      <w:pPr>
        <w:ind w:left="284"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60529C">
      <w:pPr>
        <w:ind w:left="284"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60529C">
      <w:pPr>
        <w:ind w:left="284"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60529C">
      <w:pPr>
        <w:ind w:left="284"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60529C">
      <w:pPr>
        <w:ind w:left="284"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E32271" w:rsidRDefault="00E32271" w:rsidP="0060529C">
      <w:pPr>
        <w:ind w:left="284" w:firstLine="709"/>
        <w:jc w:val="both"/>
        <w:rPr>
          <w:sz w:val="28"/>
          <w:szCs w:val="28"/>
        </w:rPr>
      </w:pPr>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7" w:history="1">
        <w:r>
          <w:rPr>
            <w:rStyle w:val="a7"/>
            <w:sz w:val="28"/>
            <w:szCs w:val="28"/>
          </w:rPr>
          <w:t>https://trcont.com/the-company/procurement</w:t>
        </w:r>
      </w:hyperlink>
      <w:r>
        <w:rPr>
          <w:sz w:val="28"/>
          <w:szCs w:val="28"/>
        </w:rPr>
        <w:t>, согласным с ними и подтвердить в Заявке принятие отраженных принципов;</w:t>
      </w:r>
    </w:p>
    <w:p w:rsidR="00E32271" w:rsidRDefault="00E32271" w:rsidP="0060529C">
      <w:pPr>
        <w:ind w:left="284" w:firstLine="709"/>
        <w:jc w:val="both"/>
        <w:rPr>
          <w:sz w:val="28"/>
          <w:szCs w:val="28"/>
        </w:rPr>
      </w:pPr>
      <w:r>
        <w:rPr>
          <w:sz w:val="28"/>
          <w:szCs w:val="28"/>
        </w:rPr>
        <w:t>к) в части 1 пункта 17 Информационной карты могут быть установлены иные требования к участникам Открытого конкурса.</w:t>
      </w:r>
    </w:p>
    <w:p w:rsidR="000E5B2C" w:rsidRPr="00D32FFA" w:rsidRDefault="000E5B2C" w:rsidP="003549E6">
      <w:pPr>
        <w:ind w:left="284" w:firstLine="709"/>
        <w:jc w:val="both"/>
        <w:rPr>
          <w:sz w:val="28"/>
          <w:szCs w:val="28"/>
        </w:rPr>
      </w:pPr>
    </w:p>
    <w:p w:rsidR="007D6548" w:rsidRPr="00D32FFA" w:rsidRDefault="00737675" w:rsidP="00842415">
      <w:pPr>
        <w:pStyle w:val="1a"/>
        <w:numPr>
          <w:ilvl w:val="1"/>
          <w:numId w:val="28"/>
        </w:numPr>
        <w:ind w:hanging="153"/>
        <w:outlineLvl w:val="1"/>
        <w:rPr>
          <w:b/>
          <w:szCs w:val="28"/>
        </w:rPr>
      </w:pPr>
      <w:r>
        <w:rPr>
          <w:b/>
          <w:szCs w:val="28"/>
        </w:rPr>
        <w:t>Квалификационные требования</w:t>
      </w:r>
    </w:p>
    <w:p w:rsidR="00752FEB" w:rsidRPr="00D32FFA" w:rsidRDefault="00DA37B1" w:rsidP="0060529C">
      <w:pPr>
        <w:ind w:left="284"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AD27F1">
      <w:pPr>
        <w:pStyle w:val="af8"/>
        <w:ind w:left="284"/>
        <w:rPr>
          <w:sz w:val="28"/>
          <w:szCs w:val="28"/>
        </w:rPr>
      </w:pPr>
      <w:r>
        <w:rPr>
          <w:sz w:val="28"/>
          <w:szCs w:val="28"/>
        </w:rPr>
        <w:lastRenderedPageBreak/>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AD27F1">
      <w:pPr>
        <w:pStyle w:val="af8"/>
        <w:ind w:left="284"/>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AD27F1">
      <w:pPr>
        <w:suppressAutoHyphens w:val="0"/>
        <w:autoSpaceDE w:val="0"/>
        <w:autoSpaceDN w:val="0"/>
        <w:adjustRightInd w:val="0"/>
        <w:ind w:left="284"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3549E6">
      <w:pPr>
        <w:pStyle w:val="af8"/>
        <w:ind w:left="284"/>
        <w:rPr>
          <w:sz w:val="28"/>
          <w:szCs w:val="28"/>
        </w:rPr>
      </w:pPr>
    </w:p>
    <w:p w:rsidR="002410DF" w:rsidRPr="00D20AD0" w:rsidRDefault="002410DF" w:rsidP="00842415">
      <w:pPr>
        <w:pStyle w:val="1a"/>
        <w:numPr>
          <w:ilvl w:val="1"/>
          <w:numId w:val="28"/>
        </w:numPr>
        <w:ind w:left="284" w:firstLine="709"/>
        <w:outlineLvl w:val="1"/>
        <w:rPr>
          <w:b/>
          <w:szCs w:val="28"/>
        </w:rPr>
      </w:pPr>
      <w:r>
        <w:rPr>
          <w:b/>
          <w:szCs w:val="28"/>
        </w:rPr>
        <w:t>Представление документов</w:t>
      </w:r>
    </w:p>
    <w:p w:rsidR="00737675" w:rsidRPr="00842415" w:rsidRDefault="00737675" w:rsidP="00AD27F1">
      <w:pPr>
        <w:pStyle w:val="aff5"/>
        <w:numPr>
          <w:ilvl w:val="2"/>
          <w:numId w:val="28"/>
        </w:numPr>
        <w:ind w:left="284" w:firstLine="993"/>
        <w:jc w:val="both"/>
        <w:rPr>
          <w:rFonts w:eastAsia="MS Mincho"/>
          <w:sz w:val="28"/>
          <w:szCs w:val="28"/>
        </w:rPr>
      </w:pPr>
      <w:r w:rsidRPr="00842415">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AD27F1">
      <w:pPr>
        <w:pStyle w:val="af8"/>
        <w:numPr>
          <w:ilvl w:val="0"/>
          <w:numId w:val="3"/>
        </w:numPr>
        <w:tabs>
          <w:tab w:val="clear" w:pos="720"/>
        </w:tabs>
        <w:ind w:left="284"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AD27F1">
      <w:pPr>
        <w:pStyle w:val="af8"/>
        <w:numPr>
          <w:ilvl w:val="0"/>
          <w:numId w:val="3"/>
        </w:numPr>
        <w:tabs>
          <w:tab w:val="clear" w:pos="720"/>
        </w:tabs>
        <w:ind w:left="284"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AD27F1">
      <w:pPr>
        <w:pStyle w:val="af8"/>
        <w:numPr>
          <w:ilvl w:val="0"/>
          <w:numId w:val="3"/>
        </w:numPr>
        <w:tabs>
          <w:tab w:val="clear" w:pos="720"/>
        </w:tabs>
        <w:ind w:left="142"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AB2A91" w:rsidRPr="00D32FFA" w:rsidRDefault="00AB2A91" w:rsidP="00AD27F1">
      <w:pPr>
        <w:pStyle w:val="af8"/>
        <w:numPr>
          <w:ilvl w:val="0"/>
          <w:numId w:val="3"/>
        </w:numPr>
        <w:tabs>
          <w:tab w:val="clear" w:pos="720"/>
        </w:tabs>
        <w:ind w:left="142"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rsidR="00AB2A91" w:rsidRPr="005B5FED" w:rsidRDefault="00F33537" w:rsidP="00AD27F1">
      <w:pPr>
        <w:pStyle w:val="af8"/>
        <w:numPr>
          <w:ilvl w:val="0"/>
          <w:numId w:val="3"/>
        </w:numPr>
        <w:tabs>
          <w:tab w:val="clear" w:pos="720"/>
        </w:tabs>
        <w:ind w:left="142"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AD27F1">
      <w:pPr>
        <w:pStyle w:val="af8"/>
        <w:numPr>
          <w:ilvl w:val="0"/>
          <w:numId w:val="3"/>
        </w:numPr>
        <w:tabs>
          <w:tab w:val="clear" w:pos="720"/>
        </w:tabs>
        <w:ind w:left="142"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AD27F1">
      <w:pPr>
        <w:pStyle w:val="af8"/>
        <w:numPr>
          <w:ilvl w:val="0"/>
          <w:numId w:val="3"/>
        </w:numPr>
        <w:tabs>
          <w:tab w:val="clear" w:pos="720"/>
        </w:tabs>
        <w:ind w:left="142"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AD27F1">
      <w:pPr>
        <w:pStyle w:val="af8"/>
        <w:ind w:left="142"/>
        <w:rPr>
          <w:sz w:val="28"/>
          <w:szCs w:val="28"/>
        </w:rPr>
      </w:pPr>
      <w:r>
        <w:rPr>
          <w:sz w:val="28"/>
          <w:szCs w:val="28"/>
        </w:rPr>
        <w:lastRenderedPageBreak/>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Pr="00842415" w:rsidRDefault="00B12B16" w:rsidP="00AD27F1">
      <w:pPr>
        <w:pStyle w:val="aff5"/>
        <w:numPr>
          <w:ilvl w:val="2"/>
          <w:numId w:val="28"/>
        </w:numPr>
        <w:ind w:left="142" w:firstLine="709"/>
        <w:jc w:val="both"/>
        <w:rPr>
          <w:rFonts w:eastAsia="MS Mincho"/>
          <w:sz w:val="28"/>
          <w:szCs w:val="28"/>
        </w:rPr>
      </w:pPr>
      <w:r w:rsidRPr="00842415">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Default="00AA1400" w:rsidP="003549E6">
      <w:pPr>
        <w:pStyle w:val="aff5"/>
        <w:ind w:left="284" w:firstLine="709"/>
        <w:jc w:val="both"/>
        <w:rPr>
          <w:rFonts w:eastAsia="MS Mincho"/>
          <w:sz w:val="28"/>
          <w:szCs w:val="28"/>
        </w:rPr>
      </w:pPr>
    </w:p>
    <w:p w:rsidR="003A5E1F" w:rsidRPr="00D32FFA" w:rsidRDefault="003A5E1F" w:rsidP="003549E6">
      <w:pPr>
        <w:pStyle w:val="aff5"/>
        <w:ind w:left="284" w:firstLine="709"/>
        <w:jc w:val="both"/>
        <w:rPr>
          <w:rFonts w:eastAsia="MS Mincho"/>
          <w:sz w:val="28"/>
          <w:szCs w:val="28"/>
        </w:rPr>
      </w:pPr>
    </w:p>
    <w:p w:rsidR="00AA1400" w:rsidRPr="00BE7854" w:rsidRDefault="0039127A" w:rsidP="003549E6">
      <w:pPr>
        <w:ind w:left="284"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3549E6">
      <w:pPr>
        <w:pStyle w:val="af8"/>
        <w:tabs>
          <w:tab w:val="left" w:pos="0"/>
          <w:tab w:val="left" w:pos="1440"/>
        </w:tabs>
        <w:ind w:left="284"/>
        <w:rPr>
          <w:sz w:val="28"/>
        </w:rPr>
      </w:pPr>
    </w:p>
    <w:p w:rsidR="003C30F3" w:rsidRPr="00D20AD0" w:rsidRDefault="003C30F3" w:rsidP="00647E16">
      <w:pPr>
        <w:pStyle w:val="1a"/>
        <w:numPr>
          <w:ilvl w:val="1"/>
          <w:numId w:val="29"/>
        </w:numPr>
        <w:outlineLvl w:val="1"/>
        <w:rPr>
          <w:b/>
          <w:szCs w:val="28"/>
        </w:rPr>
      </w:pPr>
      <w:r>
        <w:rPr>
          <w:b/>
          <w:szCs w:val="28"/>
        </w:rPr>
        <w:t>Заявка</w:t>
      </w:r>
    </w:p>
    <w:p w:rsidR="00627DB4" w:rsidRPr="007E5BBC" w:rsidRDefault="00610F56" w:rsidP="005F4EBE">
      <w:pPr>
        <w:pStyle w:val="af8"/>
        <w:numPr>
          <w:ilvl w:val="2"/>
          <w:numId w:val="5"/>
        </w:numPr>
        <w:ind w:left="142" w:firstLine="709"/>
        <w:rPr>
          <w:sz w:val="28"/>
          <w:szCs w:val="28"/>
        </w:rPr>
      </w:pPr>
      <w:r w:rsidRPr="00610F56">
        <w:rPr>
          <w:sz w:val="28"/>
          <w:szCs w:val="28"/>
        </w:rPr>
        <w:t>3</w:t>
      </w:r>
      <w:r>
        <w:rPr>
          <w:sz w:val="28"/>
          <w:szCs w:val="28"/>
        </w:rPr>
        <w:t xml:space="preserve">.1.1. </w:t>
      </w:r>
      <w:r w:rsidR="00627DB4">
        <w:rPr>
          <w:sz w:val="28"/>
          <w:szCs w:val="28"/>
        </w:rPr>
        <w:t>Заявка должна состоять из документов, требуемых в соответствии с условиями настоящей документации о закупке.</w:t>
      </w:r>
      <w:r w:rsidR="00627DB4">
        <w:rPr>
          <w:rFonts w:eastAsia="Times New Roman"/>
          <w:sz w:val="28"/>
          <w:szCs w:val="28"/>
        </w:rPr>
        <w:t xml:space="preserve"> </w:t>
      </w:r>
      <w:r w:rsidR="00627DB4">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10F56" w:rsidP="005F4EBE">
      <w:pPr>
        <w:pStyle w:val="af8"/>
        <w:numPr>
          <w:ilvl w:val="2"/>
          <w:numId w:val="5"/>
        </w:numPr>
        <w:ind w:left="142" w:firstLine="709"/>
        <w:rPr>
          <w:sz w:val="28"/>
          <w:szCs w:val="28"/>
        </w:rPr>
      </w:pPr>
      <w:r>
        <w:rPr>
          <w:sz w:val="28"/>
          <w:szCs w:val="28"/>
        </w:rPr>
        <w:t xml:space="preserve">3.1.2. </w:t>
      </w:r>
      <w:r w:rsidR="00627DB4">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10F56" w:rsidP="005F4EBE">
      <w:pPr>
        <w:pStyle w:val="af8"/>
        <w:numPr>
          <w:ilvl w:val="2"/>
          <w:numId w:val="5"/>
        </w:numPr>
        <w:ind w:left="142" w:firstLine="709"/>
        <w:rPr>
          <w:sz w:val="28"/>
          <w:szCs w:val="28"/>
        </w:rPr>
      </w:pPr>
      <w:r>
        <w:rPr>
          <w:sz w:val="28"/>
          <w:szCs w:val="28"/>
        </w:rPr>
        <w:t xml:space="preserve">3.1.3. </w:t>
      </w:r>
      <w:r w:rsidR="00627DB4">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sidR="00627DB4">
        <w:rPr>
          <w:rFonts w:eastAsia="Times New Roman"/>
          <w:sz w:val="28"/>
          <w:szCs w:val="28"/>
        </w:rPr>
        <w:t xml:space="preserve"> </w:t>
      </w:r>
      <w:r w:rsidR="00627DB4">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10F56" w:rsidP="005F4EBE">
      <w:pPr>
        <w:pStyle w:val="af8"/>
        <w:numPr>
          <w:ilvl w:val="2"/>
          <w:numId w:val="5"/>
        </w:numPr>
        <w:ind w:left="142" w:firstLine="709"/>
        <w:rPr>
          <w:sz w:val="28"/>
          <w:szCs w:val="28"/>
        </w:rPr>
      </w:pPr>
      <w:r>
        <w:rPr>
          <w:sz w:val="28"/>
          <w:szCs w:val="28"/>
        </w:rPr>
        <w:t xml:space="preserve">3.1.4. </w:t>
      </w:r>
      <w:r w:rsidR="00627DB4">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10F56" w:rsidP="005F4EBE">
      <w:pPr>
        <w:pStyle w:val="af8"/>
        <w:numPr>
          <w:ilvl w:val="2"/>
          <w:numId w:val="5"/>
        </w:numPr>
        <w:ind w:left="142" w:firstLine="709"/>
        <w:rPr>
          <w:sz w:val="28"/>
          <w:szCs w:val="28"/>
        </w:rPr>
      </w:pPr>
      <w:r>
        <w:rPr>
          <w:sz w:val="28"/>
          <w:szCs w:val="28"/>
        </w:rPr>
        <w:t xml:space="preserve">3.1.5. </w:t>
      </w:r>
      <w:r w:rsidR="00627DB4">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10F56" w:rsidP="005F4EBE">
      <w:pPr>
        <w:pStyle w:val="af8"/>
        <w:numPr>
          <w:ilvl w:val="2"/>
          <w:numId w:val="5"/>
        </w:numPr>
        <w:ind w:left="142" w:firstLine="709"/>
        <w:rPr>
          <w:sz w:val="28"/>
          <w:szCs w:val="28"/>
        </w:rPr>
      </w:pPr>
      <w:r>
        <w:rPr>
          <w:sz w:val="28"/>
          <w:szCs w:val="28"/>
        </w:rPr>
        <w:t xml:space="preserve">3.1.6. </w:t>
      </w:r>
      <w:r w:rsidR="00627DB4">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rsidR="00627DB4" w:rsidRPr="00D32FFA" w:rsidRDefault="00610F56" w:rsidP="005F4EBE">
      <w:pPr>
        <w:pStyle w:val="af8"/>
        <w:numPr>
          <w:ilvl w:val="2"/>
          <w:numId w:val="5"/>
        </w:numPr>
        <w:ind w:left="142" w:firstLine="709"/>
        <w:rPr>
          <w:sz w:val="28"/>
          <w:szCs w:val="28"/>
        </w:rPr>
      </w:pPr>
      <w:r>
        <w:rPr>
          <w:sz w:val="28"/>
          <w:szCs w:val="28"/>
        </w:rPr>
        <w:t xml:space="preserve">3.1.7. </w:t>
      </w:r>
      <w:r w:rsidR="00627DB4">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10F56" w:rsidP="005F4EBE">
      <w:pPr>
        <w:pStyle w:val="af8"/>
        <w:numPr>
          <w:ilvl w:val="2"/>
          <w:numId w:val="5"/>
        </w:numPr>
        <w:ind w:left="142" w:firstLine="709"/>
        <w:rPr>
          <w:sz w:val="28"/>
          <w:szCs w:val="28"/>
        </w:rPr>
      </w:pPr>
      <w:r>
        <w:rPr>
          <w:sz w:val="28"/>
          <w:szCs w:val="28"/>
        </w:rPr>
        <w:t xml:space="preserve">3.1.8. </w:t>
      </w:r>
      <w:r w:rsidR="00627DB4">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w:t>
      </w:r>
      <w:r w:rsidR="00627DB4">
        <w:rPr>
          <w:sz w:val="28"/>
          <w:szCs w:val="28"/>
        </w:rPr>
        <w:lastRenderedPageBreak/>
        <w:t>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sidR="00627DB4">
        <w:rPr>
          <w:rFonts w:eastAsia="Times New Roman"/>
          <w:sz w:val="28"/>
          <w:szCs w:val="28"/>
        </w:rPr>
        <w:t xml:space="preserve"> </w:t>
      </w:r>
      <w:r w:rsidR="00627DB4">
        <w:rPr>
          <w:sz w:val="28"/>
          <w:szCs w:val="28"/>
        </w:rPr>
        <w:t>контроль данного требования также обеспечивается техническими средствами ЭТП.</w:t>
      </w:r>
    </w:p>
    <w:p w:rsidR="00627DB4" w:rsidRPr="005E1413" w:rsidRDefault="00610F56" w:rsidP="005F4EBE">
      <w:pPr>
        <w:pStyle w:val="af8"/>
        <w:numPr>
          <w:ilvl w:val="2"/>
          <w:numId w:val="5"/>
        </w:numPr>
        <w:ind w:left="142" w:firstLine="709"/>
        <w:rPr>
          <w:sz w:val="28"/>
          <w:szCs w:val="28"/>
        </w:rPr>
      </w:pPr>
      <w:r>
        <w:rPr>
          <w:sz w:val="28"/>
          <w:szCs w:val="28"/>
        </w:rPr>
        <w:t xml:space="preserve">3.1.9. </w:t>
      </w:r>
      <w:r w:rsidR="00627DB4">
        <w:rPr>
          <w:sz w:val="28"/>
          <w:szCs w:val="28"/>
        </w:rPr>
        <w:t>Начальная (максимальная) цена лота(-ов) указана в пункте 5 Информационной карты.</w:t>
      </w:r>
    </w:p>
    <w:p w:rsidR="00627DB4" w:rsidRPr="007E5BBC" w:rsidRDefault="00610F56" w:rsidP="005F4EBE">
      <w:pPr>
        <w:pStyle w:val="af8"/>
        <w:numPr>
          <w:ilvl w:val="2"/>
          <w:numId w:val="5"/>
        </w:numPr>
        <w:ind w:left="142" w:firstLine="709"/>
        <w:rPr>
          <w:sz w:val="28"/>
          <w:szCs w:val="28"/>
        </w:rPr>
      </w:pPr>
      <w:r>
        <w:rPr>
          <w:sz w:val="28"/>
          <w:szCs w:val="28"/>
        </w:rPr>
        <w:t xml:space="preserve">3.1.10. </w:t>
      </w:r>
      <w:r w:rsidR="00602A14">
        <w:rPr>
          <w:sz w:val="28"/>
          <w:szCs w:val="28"/>
        </w:rPr>
        <w:t>Предоставляемые в составе Заявки документы должны быть четко напечатаны</w:t>
      </w:r>
      <w:r w:rsidR="00602A14">
        <w:rPr>
          <w:rFonts w:eastAsia="Times New Roman"/>
          <w:sz w:val="28"/>
          <w:szCs w:val="28"/>
        </w:rPr>
        <w:t xml:space="preserve">, сканированы с оригинала документа или его надлежащим образом заверенной копии </w:t>
      </w:r>
      <w:r w:rsidR="00602A14">
        <w:rPr>
          <w:sz w:val="28"/>
          <w:szCs w:val="28"/>
        </w:rPr>
        <w:t>и перенесены без искажения в скан-копию (файл).</w:t>
      </w:r>
      <w:r w:rsidR="00602A14">
        <w:t xml:space="preserve"> </w:t>
      </w:r>
      <w:bookmarkStart w:id="15" w:name="_Hlk148344887"/>
      <w:r w:rsidR="00602A14">
        <w:rPr>
          <w:sz w:val="28"/>
          <w:szCs w:val="28"/>
        </w:rPr>
        <w:t xml:space="preserve">Под копией документа понимается экземпляр документа, полностью воспроизводящий информацию подлинника документа. </w:t>
      </w:r>
      <w:bookmarkEnd w:id="15"/>
      <w:r w:rsidR="00602A14">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7E5BBC" w:rsidRDefault="00610F56" w:rsidP="005F4EBE">
      <w:pPr>
        <w:pStyle w:val="af8"/>
        <w:numPr>
          <w:ilvl w:val="2"/>
          <w:numId w:val="5"/>
        </w:numPr>
        <w:ind w:left="284" w:firstLine="709"/>
        <w:rPr>
          <w:sz w:val="28"/>
          <w:szCs w:val="28"/>
        </w:rPr>
      </w:pPr>
      <w:r>
        <w:rPr>
          <w:sz w:val="28"/>
          <w:szCs w:val="28"/>
        </w:rPr>
        <w:t xml:space="preserve">3.1.11. </w:t>
      </w:r>
      <w:r w:rsidR="00627DB4">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C33A44" w:rsidP="005F4EBE">
      <w:pPr>
        <w:pStyle w:val="af8"/>
        <w:numPr>
          <w:ilvl w:val="2"/>
          <w:numId w:val="5"/>
        </w:numPr>
        <w:ind w:left="284" w:firstLine="709"/>
        <w:rPr>
          <w:sz w:val="28"/>
          <w:szCs w:val="28"/>
        </w:rPr>
      </w:pPr>
      <w:r>
        <w:rPr>
          <w:sz w:val="28"/>
          <w:szCs w:val="28"/>
        </w:rPr>
        <w:t>3.1.12.</w:t>
      </w:r>
      <w:r w:rsidR="00610F56">
        <w:rPr>
          <w:sz w:val="28"/>
          <w:szCs w:val="28"/>
        </w:rPr>
        <w:t xml:space="preserve"> </w:t>
      </w:r>
      <w:r w:rsidR="00627DB4">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Default="00610F56" w:rsidP="005F4EBE">
      <w:pPr>
        <w:pStyle w:val="af8"/>
        <w:numPr>
          <w:ilvl w:val="2"/>
          <w:numId w:val="5"/>
        </w:numPr>
        <w:ind w:left="284" w:firstLine="709"/>
        <w:rPr>
          <w:rFonts w:eastAsia="Times New Roman"/>
          <w:sz w:val="28"/>
          <w:szCs w:val="28"/>
        </w:rPr>
      </w:pPr>
      <w:r>
        <w:rPr>
          <w:sz w:val="28"/>
          <w:szCs w:val="28"/>
        </w:rPr>
        <w:t xml:space="preserve">3.1.13. </w:t>
      </w:r>
      <w:r w:rsidR="00D04697">
        <w:rPr>
          <w:sz w:val="28"/>
          <w:szCs w:val="28"/>
        </w:rPr>
        <w:t>Указание в Заявке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sidR="00D04697">
        <w:rPr>
          <w:rFonts w:eastAsia="Times New Roman"/>
          <w:sz w:val="28"/>
          <w:szCs w:val="28"/>
        </w:rPr>
        <w:t xml:space="preserve"> о закупке.</w:t>
      </w:r>
    </w:p>
    <w:p w:rsidR="007D6548" w:rsidRPr="00D32FFA" w:rsidRDefault="007D6548" w:rsidP="003549E6">
      <w:pPr>
        <w:pStyle w:val="Default"/>
        <w:ind w:left="284" w:firstLine="709"/>
        <w:jc w:val="both"/>
      </w:pPr>
    </w:p>
    <w:p w:rsidR="003C30F3" w:rsidRDefault="00AA1400" w:rsidP="00CA494B">
      <w:pPr>
        <w:pStyle w:val="1a"/>
        <w:numPr>
          <w:ilvl w:val="1"/>
          <w:numId w:val="29"/>
        </w:numPr>
        <w:ind w:hanging="306"/>
        <w:outlineLvl w:val="1"/>
        <w:rPr>
          <w:b/>
          <w:szCs w:val="28"/>
        </w:rPr>
      </w:pPr>
      <w:r>
        <w:rPr>
          <w:b/>
          <w:szCs w:val="28"/>
        </w:rPr>
        <w:t>Срок и порядок подачи Заявок</w:t>
      </w:r>
    </w:p>
    <w:p w:rsidR="00542481" w:rsidRPr="002D2D73" w:rsidRDefault="00542481" w:rsidP="003549E6">
      <w:pPr>
        <w:pStyle w:val="af8"/>
        <w:numPr>
          <w:ilvl w:val="2"/>
          <w:numId w:val="4"/>
        </w:numPr>
        <w:tabs>
          <w:tab w:val="clear" w:pos="0"/>
        </w:tabs>
        <w:ind w:left="284"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3549E6">
      <w:pPr>
        <w:pStyle w:val="af8"/>
        <w:numPr>
          <w:ilvl w:val="2"/>
          <w:numId w:val="4"/>
        </w:numPr>
        <w:tabs>
          <w:tab w:val="clear" w:pos="0"/>
        </w:tabs>
        <w:ind w:left="284"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3549E6">
      <w:pPr>
        <w:pStyle w:val="af8"/>
        <w:numPr>
          <w:ilvl w:val="2"/>
          <w:numId w:val="4"/>
        </w:numPr>
        <w:tabs>
          <w:tab w:val="clear" w:pos="0"/>
        </w:tabs>
        <w:ind w:left="284"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3549E6">
      <w:pPr>
        <w:pStyle w:val="af8"/>
        <w:numPr>
          <w:ilvl w:val="2"/>
          <w:numId w:val="4"/>
        </w:numPr>
        <w:tabs>
          <w:tab w:val="clear" w:pos="0"/>
        </w:tabs>
        <w:ind w:left="284"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3549E6">
      <w:pPr>
        <w:pStyle w:val="af8"/>
        <w:numPr>
          <w:ilvl w:val="2"/>
          <w:numId w:val="4"/>
        </w:numPr>
        <w:tabs>
          <w:tab w:val="clear" w:pos="0"/>
        </w:tabs>
        <w:ind w:left="284"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3549E6">
      <w:pPr>
        <w:pStyle w:val="af8"/>
        <w:numPr>
          <w:ilvl w:val="2"/>
          <w:numId w:val="4"/>
        </w:numPr>
        <w:tabs>
          <w:tab w:val="clear" w:pos="0"/>
        </w:tabs>
        <w:ind w:left="284" w:firstLine="709"/>
        <w:rPr>
          <w:sz w:val="28"/>
          <w:szCs w:val="28"/>
        </w:rPr>
      </w:pPr>
      <w:r>
        <w:rPr>
          <w:sz w:val="28"/>
        </w:rPr>
        <w:lastRenderedPageBreak/>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3549E6">
      <w:pPr>
        <w:pStyle w:val="af8"/>
        <w:numPr>
          <w:ilvl w:val="2"/>
          <w:numId w:val="4"/>
        </w:numPr>
        <w:tabs>
          <w:tab w:val="clear" w:pos="0"/>
        </w:tabs>
        <w:ind w:left="284"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3549E6">
      <w:pPr>
        <w:pStyle w:val="af8"/>
        <w:numPr>
          <w:ilvl w:val="2"/>
          <w:numId w:val="4"/>
        </w:numPr>
        <w:tabs>
          <w:tab w:val="clear" w:pos="0"/>
        </w:tabs>
        <w:ind w:left="284"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6" w:name="_Ref322534903"/>
      <w:r>
        <w:rPr>
          <w:sz w:val="28"/>
        </w:rPr>
        <w:t>реализуется Программно-аппаратными средствами, в соответствии с функционалом, предусмотренным ЭТП.</w:t>
      </w:r>
      <w:bookmarkEnd w:id="16"/>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3549E6">
      <w:pPr>
        <w:pStyle w:val="af8"/>
        <w:numPr>
          <w:ilvl w:val="2"/>
          <w:numId w:val="4"/>
        </w:numPr>
        <w:tabs>
          <w:tab w:val="clear" w:pos="0"/>
        </w:tabs>
        <w:ind w:left="284"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3549E6">
      <w:pPr>
        <w:pStyle w:val="af8"/>
        <w:numPr>
          <w:ilvl w:val="2"/>
          <w:numId w:val="4"/>
        </w:numPr>
        <w:tabs>
          <w:tab w:val="clear" w:pos="0"/>
        </w:tabs>
        <w:ind w:left="284"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3549E6">
      <w:pPr>
        <w:pStyle w:val="af8"/>
        <w:ind w:left="284" w:firstLine="0"/>
        <w:rPr>
          <w:sz w:val="28"/>
        </w:rPr>
      </w:pPr>
    </w:p>
    <w:p w:rsidR="00AA1400" w:rsidRPr="00542481" w:rsidRDefault="00AA1400" w:rsidP="00CA494B">
      <w:pPr>
        <w:pStyle w:val="1a"/>
        <w:numPr>
          <w:ilvl w:val="1"/>
          <w:numId w:val="29"/>
        </w:numPr>
        <w:ind w:left="284" w:firstLine="709"/>
        <w:outlineLvl w:val="1"/>
        <w:rPr>
          <w:b/>
          <w:szCs w:val="28"/>
        </w:rPr>
      </w:pPr>
      <w:r>
        <w:rPr>
          <w:b/>
        </w:rPr>
        <w:t>Порядок оформления Заявки</w:t>
      </w:r>
    </w:p>
    <w:p w:rsidR="00AA1400" w:rsidRDefault="00B317F7" w:rsidP="00B317F7">
      <w:pPr>
        <w:pStyle w:val="af8"/>
        <w:ind w:left="284" w:firstLine="0"/>
        <w:rPr>
          <w:sz w:val="28"/>
        </w:rPr>
      </w:pPr>
      <w:r>
        <w:rPr>
          <w:sz w:val="28"/>
        </w:rPr>
        <w:t xml:space="preserve">      3.3.1.</w:t>
      </w:r>
      <w:r w:rsidR="00AA1400">
        <w:rPr>
          <w:sz w:val="28"/>
        </w:rPr>
        <w:t>Заявка должна быть представлена в электронной форме с помощью Программно-аппаратных средств ЭТП.</w:t>
      </w:r>
    </w:p>
    <w:p w:rsidR="006217BC" w:rsidRDefault="00AA1400" w:rsidP="00DC7AC6">
      <w:pPr>
        <w:pStyle w:val="af8"/>
        <w:numPr>
          <w:ilvl w:val="2"/>
          <w:numId w:val="30"/>
        </w:numPr>
        <w:ind w:left="284" w:firstLine="567"/>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DC7AC6">
      <w:pPr>
        <w:pStyle w:val="af8"/>
        <w:numPr>
          <w:ilvl w:val="2"/>
          <w:numId w:val="30"/>
        </w:numPr>
        <w:ind w:left="284" w:firstLine="567"/>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DC7AC6">
      <w:pPr>
        <w:pStyle w:val="af8"/>
        <w:numPr>
          <w:ilvl w:val="2"/>
          <w:numId w:val="30"/>
        </w:numPr>
        <w:ind w:left="284" w:firstLine="425"/>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DC7AC6">
      <w:pPr>
        <w:pStyle w:val="af8"/>
        <w:numPr>
          <w:ilvl w:val="2"/>
          <w:numId w:val="30"/>
        </w:numPr>
        <w:ind w:left="284" w:firstLine="425"/>
        <w:rPr>
          <w:sz w:val="28"/>
        </w:rPr>
      </w:pPr>
      <w:r>
        <w:rPr>
          <w:sz w:val="28"/>
        </w:rPr>
        <w:lastRenderedPageBreak/>
        <w:t>Документы, предоставляемые в Заявке, должны иметь один из распространенных форматов файлов: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DC7AC6">
      <w:pPr>
        <w:pStyle w:val="af8"/>
        <w:numPr>
          <w:ilvl w:val="2"/>
          <w:numId w:val="30"/>
        </w:numPr>
        <w:ind w:left="284" w:firstLine="425"/>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DC7AC6">
      <w:pPr>
        <w:pStyle w:val="af8"/>
        <w:numPr>
          <w:ilvl w:val="2"/>
          <w:numId w:val="30"/>
        </w:numPr>
        <w:ind w:left="284" w:firstLine="283"/>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DC7AC6">
      <w:pPr>
        <w:pStyle w:val="af8"/>
        <w:numPr>
          <w:ilvl w:val="2"/>
          <w:numId w:val="30"/>
        </w:numPr>
        <w:ind w:left="284" w:firstLine="284"/>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rsidR="00AA1400" w:rsidRPr="00AA1400" w:rsidRDefault="00DC7AC6" w:rsidP="003549E6">
      <w:pPr>
        <w:pStyle w:val="af8"/>
        <w:ind w:left="284"/>
        <w:rPr>
          <w:sz w:val="28"/>
        </w:rPr>
      </w:pPr>
      <w:r>
        <w:rPr>
          <w:sz w:val="28"/>
        </w:rPr>
        <w:t xml:space="preserve">        </w:t>
      </w:r>
      <w:r w:rsidR="006471D1">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rsidR="00AA1400" w:rsidRPr="00AA1400" w:rsidRDefault="00AA1400" w:rsidP="003549E6">
      <w:pPr>
        <w:pStyle w:val="af8"/>
        <w:ind w:left="284"/>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07748A" w:rsidRDefault="009400FC" w:rsidP="003549E6">
      <w:pPr>
        <w:pStyle w:val="af8"/>
        <w:ind w:left="284"/>
        <w:rPr>
          <w:sz w:val="28"/>
        </w:rPr>
      </w:pPr>
      <w:r>
        <w:rPr>
          <w:noProof/>
          <w:sz w:val="28"/>
          <w:szCs w:val="28"/>
          <w:lang w:eastAsia="ru-RU"/>
        </w:rPr>
        <w:lastRenderedPageBreak/>
        <mc:AlternateContent>
          <mc:Choice Requires="wps">
            <w:drawing>
              <wp:anchor distT="0" distB="0" distL="114300" distR="114300" simplePos="0" relativeHeight="251659264" behindDoc="1" locked="0" layoutInCell="1" allowOverlap="1">
                <wp:simplePos x="0" y="0"/>
                <wp:positionH relativeFrom="margin">
                  <wp:align>right</wp:align>
                </wp:positionH>
                <wp:positionV relativeFrom="paragraph">
                  <wp:posOffset>900430</wp:posOffset>
                </wp:positionV>
                <wp:extent cx="6286500" cy="2084070"/>
                <wp:effectExtent l="0" t="0" r="19050" b="11430"/>
                <wp:wrapTight wrapText="bothSides">
                  <wp:wrapPolygon edited="0">
                    <wp:start x="0" y="0"/>
                    <wp:lineTo x="0" y="21521"/>
                    <wp:lineTo x="21600" y="21521"/>
                    <wp:lineTo x="21600"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2084070"/>
                        </a:xfrm>
                        <a:prstGeom prst="rect">
                          <a:avLst/>
                        </a:prstGeom>
                        <a:solidFill>
                          <a:srgbClr val="FFFFFF"/>
                        </a:solidFill>
                        <a:ln w="19050">
                          <a:solidFill>
                            <a:srgbClr val="000000"/>
                          </a:solidFill>
                          <a:miter lim="800000"/>
                          <a:headEnd/>
                          <a:tailEnd/>
                        </a:ln>
                      </wps:spPr>
                      <wps:txbx>
                        <w:txbxContent>
                          <w:p w:rsidR="00CF729C" w:rsidRPr="007E6DE4" w:rsidRDefault="00CF729C" w:rsidP="008F6343">
                            <w:pPr>
                              <w:jc w:val="center"/>
                              <w:rPr>
                                <w:b/>
                                <w:sz w:val="28"/>
                                <w:szCs w:val="28"/>
                              </w:rPr>
                            </w:pPr>
                            <w:r w:rsidRPr="007E6DE4">
                              <w:rPr>
                                <w:b/>
                                <w:sz w:val="28"/>
                                <w:szCs w:val="28"/>
                              </w:rPr>
                              <w:t xml:space="preserve">_____________________________________________, </w:t>
                            </w:r>
                          </w:p>
                          <w:p w:rsidR="00CF729C" w:rsidRDefault="00CF729C"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CF729C" w:rsidRPr="007E6DE4" w:rsidRDefault="00CF729C" w:rsidP="008F6343">
                            <w:pPr>
                              <w:jc w:val="center"/>
                              <w:rPr>
                                <w:b/>
                                <w:sz w:val="28"/>
                                <w:szCs w:val="28"/>
                              </w:rPr>
                            </w:pPr>
                            <w:r w:rsidRPr="007E6DE4">
                              <w:rPr>
                                <w:b/>
                                <w:sz w:val="28"/>
                                <w:szCs w:val="28"/>
                              </w:rPr>
                              <w:t>________________________________________</w:t>
                            </w:r>
                          </w:p>
                          <w:p w:rsidR="00CF729C" w:rsidRPr="007E6DE4" w:rsidRDefault="00CF729C" w:rsidP="008F6343">
                            <w:pPr>
                              <w:jc w:val="center"/>
                              <w:rPr>
                                <w:i/>
                                <w:sz w:val="20"/>
                                <w:szCs w:val="20"/>
                              </w:rPr>
                            </w:pPr>
                            <w:r w:rsidRPr="007E6DE4">
                              <w:rPr>
                                <w:i/>
                                <w:sz w:val="20"/>
                                <w:szCs w:val="20"/>
                              </w:rPr>
                              <w:t>государство регистрации претендента</w:t>
                            </w:r>
                          </w:p>
                          <w:p w:rsidR="00CF729C" w:rsidRPr="007E6DE4" w:rsidRDefault="00CF729C" w:rsidP="008F6343">
                            <w:pPr>
                              <w:jc w:val="center"/>
                              <w:rPr>
                                <w:b/>
                                <w:sz w:val="28"/>
                                <w:szCs w:val="28"/>
                              </w:rPr>
                            </w:pPr>
                            <w:r w:rsidRPr="007E6DE4">
                              <w:rPr>
                                <w:b/>
                                <w:sz w:val="28"/>
                                <w:szCs w:val="28"/>
                              </w:rPr>
                              <w:t>_____________________________</w:t>
                            </w:r>
                            <w:r>
                              <w:rPr>
                                <w:b/>
                                <w:sz w:val="28"/>
                                <w:szCs w:val="28"/>
                              </w:rPr>
                              <w:t>__________________</w:t>
                            </w:r>
                          </w:p>
                          <w:p w:rsidR="00CF729C" w:rsidRPr="007E6DE4" w:rsidRDefault="00CF729C" w:rsidP="008F6343">
                            <w:pPr>
                              <w:jc w:val="center"/>
                              <w:rPr>
                                <w:i/>
                                <w:sz w:val="20"/>
                                <w:szCs w:val="20"/>
                              </w:rPr>
                            </w:pPr>
                            <w:r w:rsidRPr="007E6DE4">
                              <w:rPr>
                                <w:i/>
                                <w:sz w:val="20"/>
                                <w:szCs w:val="20"/>
                              </w:rPr>
                              <w:t>ИНН претендента (для претендентов-резидентов Российской Федерации)</w:t>
                            </w:r>
                          </w:p>
                          <w:p w:rsidR="00CF729C" w:rsidRDefault="00CF729C" w:rsidP="008F6343">
                            <w:pPr>
                              <w:jc w:val="both"/>
                            </w:pPr>
                          </w:p>
                          <w:p w:rsidR="00CF729C" w:rsidRDefault="00CF729C">
                            <w:pPr>
                              <w:jc w:val="center"/>
                              <w:rPr>
                                <w:b/>
                              </w:rPr>
                            </w:pPr>
                            <w:r>
                              <w:rPr>
                                <w:b/>
                              </w:rPr>
                              <w:t>ОБЕСПЕЧЕНИЕ ЗАЯВКИ НА УЧАСТИЕ В ОТКРЫТОМ КОНКУРСЕ № </w:t>
                            </w:r>
                          </w:p>
                          <w:p w:rsidR="00CF729C" w:rsidRPr="003C6269" w:rsidRDefault="00CF729C" w:rsidP="008F6343">
                            <w:pPr>
                              <w:jc w:val="center"/>
                              <w:rPr>
                                <w:b/>
                              </w:rPr>
                            </w:pPr>
                            <w:r w:rsidRPr="003C6269">
                              <w:rPr>
                                <w:b/>
                              </w:rPr>
                              <w:t xml:space="preserve">(лот № _________) </w:t>
                            </w:r>
                          </w:p>
                          <w:p w:rsidR="00CF729C" w:rsidRPr="006471D1" w:rsidRDefault="00CF729C"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43.8pt;margin-top:70.9pt;width:495pt;height:164.1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" strokeweight="1.5pt">
                <v:textbox>
                  <w:txbxContent>
                    <w:p w:rsidR="00CF729C" w:rsidRPr="007E6DE4" w:rsidRDefault="00CF729C" w:rsidP="008F6343">
                      <w:pPr>
                        <w:jc w:val="center"/>
                        <w:rPr>
                          <w:b/>
                          <w:sz w:val="28"/>
                          <w:szCs w:val="28"/>
                        </w:rPr>
                      </w:pPr>
                      <w:r w:rsidRPr="007E6DE4">
                        <w:rPr>
                          <w:b/>
                          <w:sz w:val="28"/>
                          <w:szCs w:val="28"/>
                        </w:rPr>
                        <w:t xml:space="preserve">_____________________________________________, </w:t>
                      </w:r>
                    </w:p>
                    <w:p w:rsidR="00CF729C" w:rsidRDefault="00CF729C"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CF729C" w:rsidRPr="007E6DE4" w:rsidRDefault="00CF729C" w:rsidP="008F6343">
                      <w:pPr>
                        <w:jc w:val="center"/>
                        <w:rPr>
                          <w:b/>
                          <w:sz w:val="28"/>
                          <w:szCs w:val="28"/>
                        </w:rPr>
                      </w:pPr>
                      <w:r w:rsidRPr="007E6DE4">
                        <w:rPr>
                          <w:b/>
                          <w:sz w:val="28"/>
                          <w:szCs w:val="28"/>
                        </w:rPr>
                        <w:t>________________________________________</w:t>
                      </w:r>
                    </w:p>
                    <w:p w:rsidR="00CF729C" w:rsidRPr="007E6DE4" w:rsidRDefault="00CF729C" w:rsidP="008F6343">
                      <w:pPr>
                        <w:jc w:val="center"/>
                        <w:rPr>
                          <w:i/>
                          <w:sz w:val="20"/>
                          <w:szCs w:val="20"/>
                        </w:rPr>
                      </w:pPr>
                      <w:r w:rsidRPr="007E6DE4">
                        <w:rPr>
                          <w:i/>
                          <w:sz w:val="20"/>
                          <w:szCs w:val="20"/>
                        </w:rPr>
                        <w:t>государство регистрации претендента</w:t>
                      </w:r>
                    </w:p>
                    <w:p w:rsidR="00CF729C" w:rsidRPr="007E6DE4" w:rsidRDefault="00CF729C" w:rsidP="008F6343">
                      <w:pPr>
                        <w:jc w:val="center"/>
                        <w:rPr>
                          <w:b/>
                          <w:sz w:val="28"/>
                          <w:szCs w:val="28"/>
                        </w:rPr>
                      </w:pPr>
                      <w:r w:rsidRPr="007E6DE4">
                        <w:rPr>
                          <w:b/>
                          <w:sz w:val="28"/>
                          <w:szCs w:val="28"/>
                        </w:rPr>
                        <w:t>_____________________________</w:t>
                      </w:r>
                      <w:r>
                        <w:rPr>
                          <w:b/>
                          <w:sz w:val="28"/>
                          <w:szCs w:val="28"/>
                        </w:rPr>
                        <w:t>__________________</w:t>
                      </w:r>
                    </w:p>
                    <w:p w:rsidR="00CF729C" w:rsidRPr="007E6DE4" w:rsidRDefault="00CF729C" w:rsidP="008F6343">
                      <w:pPr>
                        <w:jc w:val="center"/>
                        <w:rPr>
                          <w:i/>
                          <w:sz w:val="20"/>
                          <w:szCs w:val="20"/>
                        </w:rPr>
                      </w:pPr>
                      <w:r w:rsidRPr="007E6DE4">
                        <w:rPr>
                          <w:i/>
                          <w:sz w:val="20"/>
                          <w:szCs w:val="20"/>
                        </w:rPr>
                        <w:t>ИНН претендента (для претендентов-резидентов Российской Федерации)</w:t>
                      </w:r>
                    </w:p>
                    <w:p w:rsidR="00CF729C" w:rsidRDefault="00CF729C" w:rsidP="008F6343">
                      <w:pPr>
                        <w:jc w:val="both"/>
                      </w:pPr>
                    </w:p>
                    <w:p w:rsidR="00CF729C" w:rsidRDefault="00CF729C">
                      <w:pPr>
                        <w:jc w:val="center"/>
                        <w:rPr>
                          <w:b/>
                        </w:rPr>
                      </w:pPr>
                      <w:r>
                        <w:rPr>
                          <w:b/>
                        </w:rPr>
                        <w:t>ОБЕСПЕЧЕНИЕ ЗАЯВКИ НА УЧАСТИЕ В ОТКРЫТОМ КОНКУРСЕ № </w:t>
                      </w:r>
                    </w:p>
                    <w:p w:rsidR="00CF729C" w:rsidRPr="003C6269" w:rsidRDefault="00CF729C" w:rsidP="008F6343">
                      <w:pPr>
                        <w:jc w:val="center"/>
                        <w:rPr>
                          <w:b/>
                        </w:rPr>
                      </w:pPr>
                      <w:r w:rsidRPr="003C6269">
                        <w:rPr>
                          <w:b/>
                        </w:rPr>
                        <w:t xml:space="preserve">(лот № _________) </w:t>
                      </w:r>
                    </w:p>
                    <w:p w:rsidR="00CF729C" w:rsidRPr="006471D1" w:rsidRDefault="00CF729C" w:rsidP="006471D1">
                      <w:pPr>
                        <w:jc w:val="center"/>
                        <w:rPr>
                          <w:i/>
                        </w:rPr>
                      </w:pPr>
                      <w:r w:rsidRPr="003C6269">
                        <w:rPr>
                          <w:i/>
                        </w:rPr>
                        <w:t>(указывается номер лота)</w:t>
                      </w:r>
                    </w:p>
                  </w:txbxContent>
                </v:textbox>
                <w10:wrap type="tight" anchorx="margin"/>
              </v:shape>
            </w:pict>
          </mc:Fallback>
        </mc:AlternateContent>
      </w:r>
      <w:r w:rsidR="00E40EFB">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6D3815" w:rsidP="003549E6">
      <w:pPr>
        <w:pStyle w:val="af8"/>
        <w:ind w:left="284"/>
        <w:rPr>
          <w:sz w:val="28"/>
        </w:rPr>
      </w:pPr>
      <w:r>
        <w:rPr>
          <w:sz w:val="28"/>
        </w:rPr>
        <w:t>Документы по обеспечению Заявки по истечении срока, указанного в пункте 7 Информационной карты, не принимаются.</w:t>
      </w:r>
    </w:p>
    <w:p w:rsidR="00F45F5D" w:rsidRDefault="00AA1400" w:rsidP="003549E6">
      <w:pPr>
        <w:pStyle w:val="af8"/>
        <w:ind w:left="284"/>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3549E6">
      <w:pPr>
        <w:pStyle w:val="af8"/>
        <w:ind w:left="284"/>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6217BC" w:rsidRPr="00D32FFA" w:rsidRDefault="006217BC" w:rsidP="003549E6">
      <w:pPr>
        <w:pStyle w:val="af8"/>
        <w:ind w:left="284"/>
        <w:rPr>
          <w:sz w:val="28"/>
        </w:rPr>
      </w:pPr>
    </w:p>
    <w:p w:rsidR="005C58AF" w:rsidRDefault="005C58AF" w:rsidP="00B317F7">
      <w:pPr>
        <w:pStyle w:val="1a"/>
        <w:numPr>
          <w:ilvl w:val="1"/>
          <w:numId w:val="30"/>
        </w:numPr>
        <w:ind w:left="284" w:firstLine="709"/>
        <w:outlineLvl w:val="1"/>
        <w:rPr>
          <w:b/>
          <w:szCs w:val="28"/>
        </w:rPr>
      </w:pPr>
      <w:r>
        <w:rPr>
          <w:b/>
          <w:bCs/>
          <w:iCs/>
          <w:szCs w:val="28"/>
        </w:rPr>
        <w:t>Обеспечение Заявки</w:t>
      </w:r>
    </w:p>
    <w:p w:rsidR="005C58AF" w:rsidRPr="006E2115" w:rsidRDefault="006E2115" w:rsidP="006E2115">
      <w:pPr>
        <w:pStyle w:val="aff5"/>
        <w:numPr>
          <w:ilvl w:val="2"/>
          <w:numId w:val="31"/>
        </w:numPr>
        <w:suppressAutoHyphens w:val="0"/>
        <w:autoSpaceDE w:val="0"/>
        <w:autoSpaceDN w:val="0"/>
        <w:adjustRightInd w:val="0"/>
        <w:ind w:left="284" w:firstLine="709"/>
        <w:jc w:val="both"/>
        <w:rPr>
          <w:sz w:val="28"/>
          <w:szCs w:val="28"/>
        </w:rPr>
      </w:pPr>
      <w:r>
        <w:rPr>
          <w:sz w:val="28"/>
          <w:szCs w:val="28"/>
        </w:rPr>
        <w:t xml:space="preserve">. </w:t>
      </w:r>
      <w:r w:rsidR="0057637D" w:rsidRPr="006E2115">
        <w:rPr>
          <w:sz w:val="28"/>
          <w:szCs w:val="28"/>
        </w:rPr>
        <w:t>В документации о закупке Заказчик имеет право установить требова</w:t>
      </w:r>
      <w:r w:rsidR="0057637D" w:rsidRPr="006E2115">
        <w:rPr>
          <w:sz w:val="28"/>
          <w:szCs w:val="28"/>
        </w:rPr>
        <w:softHyphen/>
        <w:t>ние об обеспечении Заявки в виде предоставления независимой (банковской) гаран</w:t>
      </w:r>
      <w:r w:rsidR="0057637D" w:rsidRPr="006E2115">
        <w:rPr>
          <w:sz w:val="28"/>
          <w:szCs w:val="28"/>
        </w:rPr>
        <w:softHyphen/>
        <w:t>тии или внесения денежных средств на указанный Заказчиком расчетный счет. Воз</w:t>
      </w:r>
      <w:r w:rsidR="0057637D" w:rsidRPr="006E2115">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Pr="006E2115" w:rsidRDefault="005C58AF" w:rsidP="006E2115">
      <w:pPr>
        <w:pStyle w:val="aff5"/>
        <w:numPr>
          <w:ilvl w:val="2"/>
          <w:numId w:val="30"/>
        </w:numPr>
        <w:suppressAutoHyphens w:val="0"/>
        <w:autoSpaceDE w:val="0"/>
        <w:autoSpaceDN w:val="0"/>
        <w:adjustRightInd w:val="0"/>
        <w:ind w:left="284" w:firstLine="709"/>
        <w:jc w:val="both"/>
        <w:rPr>
          <w:sz w:val="28"/>
          <w:szCs w:val="28"/>
        </w:rPr>
      </w:pPr>
      <w:r w:rsidRPr="006E2115">
        <w:rPr>
          <w:bCs/>
          <w:sz w:val="28"/>
          <w:szCs w:val="28"/>
          <w:lang w:eastAsia="ru-RU"/>
        </w:rPr>
        <w:t xml:space="preserve">Обеспечение </w:t>
      </w:r>
      <w:r w:rsidRPr="006E2115">
        <w:rPr>
          <w:sz w:val="28"/>
          <w:szCs w:val="28"/>
          <w:lang w:eastAsia="ru-RU"/>
        </w:rPr>
        <w:t xml:space="preserve">Заявки устанавливается Заказчиком </w:t>
      </w:r>
      <w:r w:rsidRPr="006E2115">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sidRPr="006E2115">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sidRPr="006E2115">
        <w:rPr>
          <w:color w:val="000000"/>
          <w:sz w:val="28"/>
          <w:szCs w:val="28"/>
          <w:lang w:eastAsia="ru-RU"/>
        </w:rPr>
        <w:t>.</w:t>
      </w:r>
    </w:p>
    <w:p w:rsidR="003B7758" w:rsidRPr="006E2115" w:rsidRDefault="003B7758" w:rsidP="006E2115">
      <w:pPr>
        <w:pStyle w:val="aff5"/>
        <w:numPr>
          <w:ilvl w:val="2"/>
          <w:numId w:val="30"/>
        </w:numPr>
        <w:suppressAutoHyphens w:val="0"/>
        <w:autoSpaceDE w:val="0"/>
        <w:autoSpaceDN w:val="0"/>
        <w:adjustRightInd w:val="0"/>
        <w:ind w:left="284" w:firstLine="709"/>
        <w:jc w:val="both"/>
        <w:rPr>
          <w:sz w:val="28"/>
          <w:szCs w:val="28"/>
        </w:rPr>
      </w:pPr>
      <w:r w:rsidRPr="006E2115">
        <w:rPr>
          <w:sz w:val="28"/>
          <w:szCs w:val="28"/>
        </w:rPr>
        <w:lastRenderedPageBreak/>
        <w:t>Обеспечение Заявки предоставляется не позднее срока указанного в пункте 7 Информационной карты, с учетом условий предусмотренных в под</w:t>
      </w:r>
      <w:r w:rsidRPr="006E2115">
        <w:rPr>
          <w:sz w:val="28"/>
          <w:szCs w:val="28"/>
        </w:rPr>
        <w:softHyphen/>
        <w:t>пункте 3.4.10 настоящей документации о закупке.</w:t>
      </w:r>
    </w:p>
    <w:p w:rsidR="005C58AF" w:rsidRPr="006E2115" w:rsidRDefault="002C278C" w:rsidP="006E2115">
      <w:pPr>
        <w:pStyle w:val="aff5"/>
        <w:numPr>
          <w:ilvl w:val="2"/>
          <w:numId w:val="30"/>
        </w:numPr>
        <w:suppressAutoHyphens w:val="0"/>
        <w:autoSpaceDE w:val="0"/>
        <w:autoSpaceDN w:val="0"/>
        <w:adjustRightInd w:val="0"/>
        <w:ind w:left="284" w:firstLine="567"/>
        <w:jc w:val="both"/>
        <w:rPr>
          <w:color w:val="000000"/>
          <w:sz w:val="28"/>
          <w:szCs w:val="28"/>
          <w:lang w:eastAsia="ru-RU"/>
        </w:rPr>
      </w:pPr>
      <w:r w:rsidRPr="006E2115">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sidRPr="006E2115">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6E2115" w:rsidRDefault="005C58AF" w:rsidP="006E2115">
      <w:pPr>
        <w:pStyle w:val="aff5"/>
        <w:numPr>
          <w:ilvl w:val="2"/>
          <w:numId w:val="32"/>
        </w:numPr>
        <w:suppressAutoHyphens w:val="0"/>
        <w:autoSpaceDE w:val="0"/>
        <w:autoSpaceDN w:val="0"/>
        <w:adjustRightInd w:val="0"/>
        <w:ind w:left="284" w:firstLine="567"/>
        <w:jc w:val="both"/>
        <w:rPr>
          <w:color w:val="000000"/>
          <w:sz w:val="28"/>
          <w:szCs w:val="28"/>
          <w:lang w:eastAsia="ru-RU"/>
        </w:rPr>
      </w:pPr>
      <w:r w:rsidRPr="006E2115">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Pr="006E2115" w:rsidRDefault="005C58AF" w:rsidP="006E2115">
      <w:pPr>
        <w:pStyle w:val="aff5"/>
        <w:numPr>
          <w:ilvl w:val="2"/>
          <w:numId w:val="32"/>
        </w:numPr>
        <w:suppressAutoHyphens w:val="0"/>
        <w:autoSpaceDE w:val="0"/>
        <w:autoSpaceDN w:val="0"/>
        <w:adjustRightInd w:val="0"/>
        <w:ind w:left="284" w:firstLine="567"/>
        <w:jc w:val="both"/>
        <w:rPr>
          <w:color w:val="000000"/>
          <w:sz w:val="28"/>
          <w:szCs w:val="28"/>
          <w:lang w:eastAsia="ru-RU"/>
        </w:rPr>
      </w:pPr>
      <w:r w:rsidRPr="006E2115">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6E2115" w:rsidRDefault="005C58AF" w:rsidP="006E2115">
      <w:pPr>
        <w:pStyle w:val="aff5"/>
        <w:numPr>
          <w:ilvl w:val="2"/>
          <w:numId w:val="32"/>
        </w:numPr>
        <w:suppressAutoHyphens w:val="0"/>
        <w:autoSpaceDE w:val="0"/>
        <w:autoSpaceDN w:val="0"/>
        <w:adjustRightInd w:val="0"/>
        <w:ind w:left="284" w:firstLine="567"/>
        <w:jc w:val="both"/>
        <w:rPr>
          <w:color w:val="000000"/>
          <w:sz w:val="28"/>
          <w:szCs w:val="28"/>
          <w:lang w:eastAsia="ru-RU"/>
        </w:rPr>
      </w:pPr>
      <w:r w:rsidRPr="006E2115">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Pr="006E2115" w:rsidRDefault="005C58AF" w:rsidP="006E2115">
      <w:pPr>
        <w:pStyle w:val="aff5"/>
        <w:numPr>
          <w:ilvl w:val="2"/>
          <w:numId w:val="32"/>
        </w:numPr>
        <w:suppressAutoHyphens w:val="0"/>
        <w:autoSpaceDE w:val="0"/>
        <w:autoSpaceDN w:val="0"/>
        <w:adjustRightInd w:val="0"/>
        <w:ind w:left="284" w:firstLine="567"/>
        <w:jc w:val="both"/>
        <w:rPr>
          <w:color w:val="000000"/>
          <w:sz w:val="28"/>
          <w:szCs w:val="28"/>
          <w:lang w:eastAsia="ru-RU"/>
        </w:rPr>
      </w:pPr>
      <w:r w:rsidRPr="006E2115">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sidRPr="006E2115">
        <w:rPr>
          <w:sz w:val="28"/>
        </w:rPr>
        <w:t xml:space="preserve"> </w:t>
      </w:r>
      <w:r w:rsidRPr="006E2115">
        <w:rPr>
          <w:color w:val="000000"/>
          <w:sz w:val="28"/>
          <w:szCs w:val="28"/>
          <w:lang w:eastAsia="ru-RU"/>
        </w:rPr>
        <w:t>до окончания срока подачи Заявок.</w:t>
      </w:r>
    </w:p>
    <w:p w:rsidR="005C58AF" w:rsidRPr="006E2115" w:rsidRDefault="005C58AF" w:rsidP="006E2115">
      <w:pPr>
        <w:pStyle w:val="aff5"/>
        <w:numPr>
          <w:ilvl w:val="2"/>
          <w:numId w:val="32"/>
        </w:numPr>
        <w:suppressAutoHyphens w:val="0"/>
        <w:autoSpaceDE w:val="0"/>
        <w:autoSpaceDN w:val="0"/>
        <w:adjustRightInd w:val="0"/>
        <w:ind w:left="284" w:firstLine="567"/>
        <w:jc w:val="both"/>
        <w:rPr>
          <w:color w:val="000000"/>
          <w:sz w:val="28"/>
          <w:szCs w:val="28"/>
          <w:lang w:eastAsia="ru-RU"/>
        </w:rPr>
      </w:pPr>
      <w:r w:rsidRPr="006E2115">
        <w:rPr>
          <w:rFonts w:hint="cs"/>
          <w:sz w:val="28"/>
          <w:szCs w:val="28"/>
        </w:rPr>
        <w:t>Срок</w:t>
      </w:r>
      <w:r w:rsidRPr="006E2115">
        <w:rPr>
          <w:sz w:val="28"/>
          <w:szCs w:val="28"/>
        </w:rPr>
        <w:t xml:space="preserve"> </w:t>
      </w:r>
      <w:r w:rsidRPr="006E2115">
        <w:rPr>
          <w:rFonts w:hint="cs"/>
          <w:sz w:val="28"/>
          <w:szCs w:val="28"/>
        </w:rPr>
        <w:t>действия</w:t>
      </w:r>
      <w:r w:rsidRPr="006E2115">
        <w:rPr>
          <w:sz w:val="28"/>
          <w:szCs w:val="28"/>
        </w:rPr>
        <w:t xml:space="preserve"> обеспечения Заявки </w:t>
      </w:r>
      <w:r w:rsidRPr="006E2115">
        <w:rPr>
          <w:rFonts w:hint="cs"/>
          <w:sz w:val="28"/>
          <w:szCs w:val="28"/>
        </w:rPr>
        <w:t>должен</w:t>
      </w:r>
      <w:r w:rsidRPr="006E2115">
        <w:rPr>
          <w:sz w:val="28"/>
          <w:szCs w:val="28"/>
        </w:rPr>
        <w:t xml:space="preserve"> быть не менее срока действия Заявки, указанного участником в своей Заявке на участие в Открытом конкурсе, </w:t>
      </w:r>
      <w:r w:rsidRPr="006E2115">
        <w:rPr>
          <w:color w:val="000000"/>
          <w:sz w:val="28"/>
          <w:szCs w:val="28"/>
          <w:lang w:eastAsia="ru-RU"/>
        </w:rPr>
        <w:t>если иное не указано в настоящей документации о закупке</w:t>
      </w:r>
      <w:r w:rsidRPr="006E2115">
        <w:rPr>
          <w:sz w:val="28"/>
          <w:szCs w:val="28"/>
        </w:rPr>
        <w:t>.</w:t>
      </w:r>
    </w:p>
    <w:p w:rsidR="005C58AF" w:rsidRPr="006E2115" w:rsidRDefault="005C58AF" w:rsidP="006E2115">
      <w:pPr>
        <w:pStyle w:val="aff5"/>
        <w:numPr>
          <w:ilvl w:val="2"/>
          <w:numId w:val="32"/>
        </w:numPr>
        <w:suppressAutoHyphens w:val="0"/>
        <w:autoSpaceDE w:val="0"/>
        <w:autoSpaceDN w:val="0"/>
        <w:adjustRightInd w:val="0"/>
        <w:ind w:left="284" w:firstLine="567"/>
        <w:jc w:val="both"/>
        <w:rPr>
          <w:color w:val="000000"/>
          <w:sz w:val="28"/>
          <w:szCs w:val="28"/>
          <w:lang w:eastAsia="ru-RU"/>
        </w:rPr>
      </w:pPr>
      <w:r w:rsidRPr="006E2115">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6E2115" w:rsidRDefault="00B90F33" w:rsidP="006E2115">
      <w:pPr>
        <w:pStyle w:val="aff5"/>
        <w:numPr>
          <w:ilvl w:val="2"/>
          <w:numId w:val="32"/>
        </w:numPr>
        <w:suppressAutoHyphens w:val="0"/>
        <w:autoSpaceDE w:val="0"/>
        <w:autoSpaceDN w:val="0"/>
        <w:adjustRightInd w:val="0"/>
        <w:ind w:left="284" w:firstLine="567"/>
        <w:jc w:val="both"/>
        <w:rPr>
          <w:color w:val="000000"/>
          <w:sz w:val="28"/>
          <w:szCs w:val="28"/>
          <w:lang w:eastAsia="ru-RU"/>
        </w:rPr>
      </w:pPr>
      <w:r w:rsidRPr="006E2115">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3549E6">
      <w:pPr>
        <w:autoSpaceDE w:val="0"/>
        <w:autoSpaceDN w:val="0"/>
        <w:adjustRightInd w:val="0"/>
        <w:ind w:left="284"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3549E6">
      <w:pPr>
        <w:autoSpaceDE w:val="0"/>
        <w:autoSpaceDN w:val="0"/>
        <w:adjustRightInd w:val="0"/>
        <w:ind w:left="284" w:firstLine="397"/>
        <w:jc w:val="both"/>
        <w:rPr>
          <w:color w:val="000000"/>
          <w:sz w:val="28"/>
          <w:szCs w:val="28"/>
          <w:lang w:eastAsia="ru-RU"/>
        </w:rPr>
      </w:pPr>
      <w:r>
        <w:rPr>
          <w:color w:val="000000"/>
          <w:sz w:val="28"/>
          <w:szCs w:val="28"/>
          <w:lang w:eastAsia="ru-RU"/>
        </w:rPr>
        <w:t xml:space="preserve">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w:t>
      </w:r>
      <w:r>
        <w:rPr>
          <w:color w:val="000000"/>
          <w:sz w:val="28"/>
          <w:szCs w:val="28"/>
          <w:lang w:eastAsia="ru-RU"/>
        </w:rPr>
        <w:lastRenderedPageBreak/>
        <w:t>участнику уведомлении (в случае, если в настоящей документации о закупке установлены требования обеспечения исполнения договора).</w:t>
      </w:r>
    </w:p>
    <w:p w:rsidR="005C58AF" w:rsidRPr="006E2115" w:rsidRDefault="00EA0326" w:rsidP="006E2115">
      <w:pPr>
        <w:pStyle w:val="aff5"/>
        <w:numPr>
          <w:ilvl w:val="2"/>
          <w:numId w:val="32"/>
        </w:numPr>
        <w:suppressAutoHyphens w:val="0"/>
        <w:autoSpaceDE w:val="0"/>
        <w:autoSpaceDN w:val="0"/>
        <w:adjustRightInd w:val="0"/>
        <w:ind w:left="284" w:firstLine="567"/>
        <w:jc w:val="both"/>
        <w:rPr>
          <w:color w:val="000000"/>
          <w:sz w:val="28"/>
          <w:szCs w:val="28"/>
          <w:lang w:eastAsia="ru-RU"/>
        </w:rPr>
      </w:pPr>
      <w:r w:rsidRPr="006E2115">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5C58AF" w:rsidRPr="006E2115" w:rsidRDefault="005C58AF" w:rsidP="006E2115">
      <w:pPr>
        <w:pStyle w:val="aff5"/>
        <w:numPr>
          <w:ilvl w:val="2"/>
          <w:numId w:val="32"/>
        </w:numPr>
        <w:suppressAutoHyphens w:val="0"/>
        <w:autoSpaceDE w:val="0"/>
        <w:autoSpaceDN w:val="0"/>
        <w:adjustRightInd w:val="0"/>
        <w:ind w:left="284" w:firstLine="567"/>
        <w:jc w:val="both"/>
        <w:rPr>
          <w:color w:val="000000"/>
          <w:sz w:val="28"/>
          <w:szCs w:val="28"/>
          <w:lang w:eastAsia="ru-RU"/>
        </w:rPr>
      </w:pPr>
      <w:r w:rsidRPr="006E2115">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3549E6">
      <w:pPr>
        <w:autoSpaceDE w:val="0"/>
        <w:ind w:left="284"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3549E6">
      <w:pPr>
        <w:autoSpaceDE w:val="0"/>
        <w:ind w:left="284"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3549E6">
      <w:pPr>
        <w:autoSpaceDE w:val="0"/>
        <w:ind w:left="284"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3549E6">
      <w:pPr>
        <w:autoSpaceDE w:val="0"/>
        <w:ind w:left="284"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3549E6">
      <w:pPr>
        <w:autoSpaceDE w:val="0"/>
        <w:ind w:left="284"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3549E6">
      <w:pPr>
        <w:autoSpaceDE w:val="0"/>
        <w:ind w:left="284"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3549E6">
      <w:pPr>
        <w:autoSpaceDE w:val="0"/>
        <w:ind w:left="284"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3549E6">
      <w:pPr>
        <w:autoSpaceDE w:val="0"/>
        <w:ind w:left="284"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5C58AF" w:rsidRDefault="005C58AF" w:rsidP="003549E6">
      <w:pPr>
        <w:autoSpaceDE w:val="0"/>
        <w:ind w:left="284" w:firstLine="397"/>
        <w:jc w:val="both"/>
        <w:rPr>
          <w:b/>
          <w:szCs w:val="28"/>
        </w:rPr>
      </w:pPr>
    </w:p>
    <w:p w:rsidR="004D6F67" w:rsidRDefault="004D6F67" w:rsidP="006E2115">
      <w:pPr>
        <w:pStyle w:val="2"/>
        <w:keepNext w:val="0"/>
        <w:widowControl w:val="0"/>
        <w:numPr>
          <w:ilvl w:val="1"/>
          <w:numId w:val="32"/>
        </w:numPr>
        <w:spacing w:before="0" w:after="0"/>
        <w:ind w:left="284" w:firstLine="720"/>
        <w:jc w:val="both"/>
        <w:rPr>
          <w:rFonts w:cs="Times New Roman"/>
          <w:i w:val="0"/>
          <w:iCs w:val="0"/>
        </w:rPr>
      </w:pPr>
      <w:r>
        <w:rPr>
          <w:rFonts w:cs="Times New Roman"/>
          <w:i w:val="0"/>
          <w:iCs w:val="0"/>
        </w:rPr>
        <w:t>Финансово-коммерческое предложение</w:t>
      </w:r>
    </w:p>
    <w:p w:rsidR="00425950" w:rsidRDefault="00425950" w:rsidP="00AB5583">
      <w:pPr>
        <w:pStyle w:val="af8"/>
        <w:numPr>
          <w:ilvl w:val="2"/>
          <w:numId w:val="33"/>
        </w:numPr>
        <w:ind w:left="284" w:firstLine="567"/>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AB5583">
      <w:pPr>
        <w:pStyle w:val="af8"/>
        <w:numPr>
          <w:ilvl w:val="2"/>
          <w:numId w:val="33"/>
        </w:numPr>
        <w:ind w:left="284" w:firstLine="567"/>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07748A" w:rsidRDefault="00E40EFB" w:rsidP="00AB5583">
      <w:pPr>
        <w:pStyle w:val="af8"/>
        <w:numPr>
          <w:ilvl w:val="2"/>
          <w:numId w:val="33"/>
        </w:numPr>
        <w:ind w:left="284" w:firstLine="567"/>
        <w:rPr>
          <w:sz w:val="28"/>
          <w:szCs w:val="28"/>
        </w:rPr>
      </w:pPr>
      <w:r>
        <w:rPr>
          <w:sz w:val="28"/>
          <w:szCs w:val="28"/>
        </w:rPr>
        <w:t xml:space="preserve">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w:t>
      </w:r>
      <w:r>
        <w:rPr>
          <w:sz w:val="28"/>
          <w:szCs w:val="28"/>
        </w:rPr>
        <w:lastRenderedPageBreak/>
        <w:t>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AB5583">
      <w:pPr>
        <w:pStyle w:val="af8"/>
        <w:numPr>
          <w:ilvl w:val="2"/>
          <w:numId w:val="33"/>
        </w:numPr>
        <w:ind w:left="284" w:firstLine="567"/>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3549E6">
      <w:pPr>
        <w:pStyle w:val="Default"/>
        <w:ind w:left="284"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56650" w:rsidRDefault="00425950" w:rsidP="00AB5583">
      <w:pPr>
        <w:pStyle w:val="af8"/>
        <w:numPr>
          <w:ilvl w:val="2"/>
          <w:numId w:val="33"/>
        </w:numPr>
        <w:ind w:left="284" w:firstLine="567"/>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425950" w:rsidRPr="00856650" w:rsidRDefault="00425950" w:rsidP="00AB5583">
      <w:pPr>
        <w:pStyle w:val="af8"/>
        <w:numPr>
          <w:ilvl w:val="2"/>
          <w:numId w:val="33"/>
        </w:numPr>
        <w:ind w:left="284" w:firstLine="567"/>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07748A" w:rsidRDefault="00E40EFB" w:rsidP="003549E6">
      <w:pPr>
        <w:pStyle w:val="af8"/>
        <w:ind w:left="284"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0A4B41" w:rsidRPr="001E5348" w:rsidRDefault="000A4B41" w:rsidP="003549E6">
      <w:pPr>
        <w:pStyle w:val="af8"/>
        <w:ind w:left="284" w:right="-1"/>
        <w:rPr>
          <w:b/>
          <w:szCs w:val="28"/>
        </w:rPr>
      </w:pPr>
    </w:p>
    <w:p w:rsidR="00370C44" w:rsidRPr="004B366A" w:rsidRDefault="00370C44" w:rsidP="00AB5583">
      <w:pPr>
        <w:pStyle w:val="1a"/>
        <w:numPr>
          <w:ilvl w:val="1"/>
          <w:numId w:val="33"/>
        </w:numPr>
        <w:ind w:left="284" w:firstLine="709"/>
        <w:outlineLvl w:val="1"/>
        <w:rPr>
          <w:b/>
          <w:szCs w:val="28"/>
        </w:rPr>
      </w:pPr>
      <w:r>
        <w:rPr>
          <w:b/>
          <w:szCs w:val="28"/>
        </w:rPr>
        <w:t>Порядок рассмотрения, оценки и сопоставления Заявок Организатором</w:t>
      </w:r>
    </w:p>
    <w:p w:rsidR="00B96EF8" w:rsidRPr="00772BC9" w:rsidRDefault="00856650" w:rsidP="00772BC9">
      <w:pPr>
        <w:pStyle w:val="aff5"/>
        <w:numPr>
          <w:ilvl w:val="2"/>
          <w:numId w:val="33"/>
        </w:numPr>
        <w:ind w:left="284" w:firstLine="709"/>
        <w:jc w:val="both"/>
        <w:rPr>
          <w:sz w:val="28"/>
          <w:szCs w:val="28"/>
        </w:rPr>
      </w:pPr>
      <w:r w:rsidRPr="00772BC9">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EB17DD" w:rsidRPr="00772BC9" w:rsidRDefault="00BB67CA" w:rsidP="00772BC9">
      <w:pPr>
        <w:pStyle w:val="aff5"/>
        <w:numPr>
          <w:ilvl w:val="2"/>
          <w:numId w:val="33"/>
        </w:numPr>
        <w:ind w:left="284" w:firstLine="709"/>
        <w:jc w:val="both"/>
        <w:rPr>
          <w:sz w:val="28"/>
          <w:szCs w:val="28"/>
        </w:rPr>
      </w:pPr>
      <w:r w:rsidRPr="00772BC9">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772BC9">
      <w:pPr>
        <w:pStyle w:val="aff5"/>
        <w:numPr>
          <w:ilvl w:val="2"/>
          <w:numId w:val="33"/>
        </w:numPr>
        <w:ind w:left="284"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Pr="00772BC9" w:rsidRDefault="00F81A0C" w:rsidP="00772BC9">
      <w:pPr>
        <w:pStyle w:val="aff5"/>
        <w:numPr>
          <w:ilvl w:val="2"/>
          <w:numId w:val="33"/>
        </w:numPr>
        <w:ind w:left="284" w:firstLine="709"/>
        <w:jc w:val="both"/>
        <w:rPr>
          <w:sz w:val="28"/>
          <w:szCs w:val="28"/>
        </w:rPr>
      </w:pPr>
      <w:r w:rsidRPr="00772BC9">
        <w:rPr>
          <w:sz w:val="28"/>
          <w:szCs w:val="28"/>
        </w:rPr>
        <w:lastRenderedPageBreak/>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sidRPr="00772BC9">
        <w:rPr>
          <w:snapToGrid w:val="0"/>
          <w:sz w:val="28"/>
          <w:szCs w:val="28"/>
        </w:rPr>
        <w:t xml:space="preserve"> </w:t>
      </w:r>
      <w:r w:rsidRPr="00772BC9">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772BC9" w:rsidRDefault="00461CC6" w:rsidP="00772BC9">
      <w:pPr>
        <w:pStyle w:val="aff5"/>
        <w:numPr>
          <w:ilvl w:val="2"/>
          <w:numId w:val="33"/>
        </w:numPr>
        <w:ind w:left="284" w:firstLine="709"/>
        <w:jc w:val="both"/>
        <w:rPr>
          <w:sz w:val="28"/>
          <w:szCs w:val="28"/>
        </w:rPr>
      </w:pPr>
      <w:r w:rsidRPr="00772BC9">
        <w:rPr>
          <w:sz w:val="28"/>
          <w:szCs w:val="28"/>
        </w:rPr>
        <w:t>Претендент может быть не допущен к участию в Открытом конкурсе, а также его Заявка может быть отклонена, в случае:</w:t>
      </w:r>
    </w:p>
    <w:p w:rsidR="005C69A6" w:rsidRPr="008D69B2" w:rsidRDefault="005C69A6" w:rsidP="003549E6">
      <w:pPr>
        <w:ind w:left="284"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3549E6">
      <w:pPr>
        <w:pStyle w:val="af8"/>
        <w:ind w:left="284"/>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3549E6">
      <w:pPr>
        <w:pStyle w:val="af8"/>
        <w:ind w:left="284"/>
        <w:rPr>
          <w:sz w:val="28"/>
        </w:rPr>
      </w:pPr>
      <w:r>
        <w:rPr>
          <w:sz w:val="28"/>
        </w:rPr>
        <w:t>3) несоответствия Заявки требованиям настоящей документации о закупке, в том числе если:</w:t>
      </w:r>
    </w:p>
    <w:p w:rsidR="005C69A6" w:rsidRDefault="005C69A6" w:rsidP="003549E6">
      <w:pPr>
        <w:pStyle w:val="af8"/>
        <w:ind w:left="284"/>
        <w:rPr>
          <w:sz w:val="28"/>
        </w:rPr>
      </w:pPr>
      <w:r>
        <w:rPr>
          <w:sz w:val="28"/>
        </w:rPr>
        <w:t>- Заявка не соответствует форме, установленной настоящей документацией о закупке;</w:t>
      </w:r>
    </w:p>
    <w:p w:rsidR="005C69A6" w:rsidRPr="00D32FFA" w:rsidRDefault="008D69B2" w:rsidP="003549E6">
      <w:pPr>
        <w:pStyle w:val="af8"/>
        <w:ind w:left="284"/>
        <w:rPr>
          <w:sz w:val="28"/>
        </w:rPr>
      </w:pPr>
      <w:r>
        <w:rPr>
          <w:sz w:val="28"/>
        </w:rPr>
        <w:t>- Заявка не соответствует положениям Технического задания и/или Информационной карты;</w:t>
      </w:r>
    </w:p>
    <w:p w:rsidR="005C69A6" w:rsidRDefault="005C69A6" w:rsidP="007A3F21">
      <w:pPr>
        <w:pStyle w:val="af8"/>
        <w:ind w:left="284" w:firstLine="0"/>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3549E6">
      <w:pPr>
        <w:pStyle w:val="af8"/>
        <w:ind w:left="284"/>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3549E6">
      <w:pPr>
        <w:pStyle w:val="af8"/>
        <w:ind w:left="284"/>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3549E6">
      <w:pPr>
        <w:pStyle w:val="af8"/>
        <w:ind w:left="284"/>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3549E6">
      <w:pPr>
        <w:ind w:left="284"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8D69B2" w:rsidRPr="008D69B2" w:rsidRDefault="008D69B2" w:rsidP="003549E6">
      <w:pPr>
        <w:ind w:left="284"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3549E6">
      <w:pPr>
        <w:pStyle w:val="af8"/>
        <w:ind w:left="284"/>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Pr="007A3F21" w:rsidRDefault="002A0FCB" w:rsidP="007A3F21">
      <w:pPr>
        <w:pStyle w:val="aff5"/>
        <w:numPr>
          <w:ilvl w:val="2"/>
          <w:numId w:val="33"/>
        </w:numPr>
        <w:ind w:left="284" w:firstLine="709"/>
        <w:jc w:val="both"/>
        <w:rPr>
          <w:sz w:val="28"/>
          <w:szCs w:val="28"/>
        </w:rPr>
      </w:pPr>
      <w:r w:rsidRPr="007A3F21">
        <w:rPr>
          <w:sz w:val="28"/>
          <w:szCs w:val="28"/>
        </w:rPr>
        <w:t xml:space="preserve">При наличии информации и документов, подтверждающих, что товары, работы, услуги и т.д., предлагаемые в соответствии с Заявкой участника, не </w:t>
      </w:r>
      <w:r w:rsidRPr="007A3F21">
        <w:rPr>
          <w:sz w:val="28"/>
          <w:szCs w:val="28"/>
        </w:rPr>
        <w:lastRenderedPageBreak/>
        <w:t>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7A3F21" w:rsidRDefault="00B742BF" w:rsidP="007A3F21">
      <w:pPr>
        <w:pStyle w:val="aff5"/>
        <w:numPr>
          <w:ilvl w:val="2"/>
          <w:numId w:val="33"/>
        </w:numPr>
        <w:ind w:left="284" w:firstLine="709"/>
        <w:jc w:val="both"/>
        <w:rPr>
          <w:sz w:val="28"/>
          <w:szCs w:val="28"/>
        </w:rPr>
      </w:pPr>
      <w:r w:rsidRPr="007A3F21">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7A3F21" w:rsidRDefault="00F81A0C" w:rsidP="007A3F21">
      <w:pPr>
        <w:pStyle w:val="aff5"/>
        <w:numPr>
          <w:ilvl w:val="2"/>
          <w:numId w:val="33"/>
        </w:numPr>
        <w:ind w:left="284" w:firstLine="709"/>
        <w:jc w:val="both"/>
        <w:rPr>
          <w:sz w:val="28"/>
          <w:szCs w:val="28"/>
        </w:rPr>
      </w:pPr>
      <w:r w:rsidRPr="007A3F21">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sidRPr="007A3F21">
          <w:rPr>
            <w:rStyle w:val="a7"/>
            <w:sz w:val="28"/>
            <w:szCs w:val="28"/>
          </w:rPr>
          <w:t>www.trcont.com</w:t>
        </w:r>
      </w:hyperlink>
      <w:r w:rsidRPr="007A3F21">
        <w:rPr>
          <w:sz w:val="28"/>
          <w:szCs w:val="28"/>
        </w:rPr>
        <w:t xml:space="preserve"> (раздел Компания/Закупки), путем присвоения количества баллов, соответствующего условиям, изложенным в Заявке.</w:t>
      </w:r>
      <w:r w:rsidRPr="007A3F21">
        <w:rPr>
          <w:snapToGrid w:val="0"/>
          <w:sz w:val="28"/>
          <w:szCs w:val="28"/>
        </w:rPr>
        <w:t xml:space="preserve"> </w:t>
      </w:r>
      <w:r w:rsidRPr="007A3F21">
        <w:rPr>
          <w:sz w:val="28"/>
          <w:szCs w:val="28"/>
        </w:rPr>
        <w:t>Устанавливается балльный рейтинг, а по количеству полученных баллов присваивается порядковый номер.</w:t>
      </w:r>
    </w:p>
    <w:p w:rsidR="007D6548" w:rsidRPr="007A3F21" w:rsidRDefault="007D6548" w:rsidP="007A3F21">
      <w:pPr>
        <w:pStyle w:val="aff5"/>
        <w:numPr>
          <w:ilvl w:val="2"/>
          <w:numId w:val="33"/>
        </w:numPr>
        <w:ind w:left="284" w:firstLine="709"/>
        <w:jc w:val="both"/>
        <w:rPr>
          <w:sz w:val="28"/>
          <w:szCs w:val="28"/>
        </w:rPr>
      </w:pPr>
      <w:r w:rsidRPr="007A3F21">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7A3F21" w:rsidRDefault="007D6548" w:rsidP="007A3F21">
      <w:pPr>
        <w:pStyle w:val="aff5"/>
        <w:numPr>
          <w:ilvl w:val="2"/>
          <w:numId w:val="33"/>
        </w:numPr>
        <w:ind w:left="284" w:firstLine="709"/>
        <w:jc w:val="both"/>
        <w:rPr>
          <w:sz w:val="28"/>
          <w:szCs w:val="28"/>
        </w:rPr>
      </w:pPr>
      <w:r w:rsidRPr="007A3F21">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7A3F21" w:rsidRDefault="00D95034" w:rsidP="00201C13">
      <w:pPr>
        <w:pStyle w:val="aff5"/>
        <w:numPr>
          <w:ilvl w:val="2"/>
          <w:numId w:val="33"/>
        </w:numPr>
        <w:ind w:left="284" w:firstLine="709"/>
        <w:jc w:val="both"/>
        <w:rPr>
          <w:sz w:val="28"/>
          <w:szCs w:val="28"/>
        </w:rPr>
      </w:pPr>
      <w:r w:rsidRPr="007A3F21">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04748E" w:rsidRPr="007A3F21" w:rsidRDefault="0004748E" w:rsidP="00201C13">
      <w:pPr>
        <w:pStyle w:val="aff5"/>
        <w:numPr>
          <w:ilvl w:val="2"/>
          <w:numId w:val="33"/>
        </w:numPr>
        <w:ind w:left="284" w:firstLine="709"/>
        <w:jc w:val="both"/>
        <w:rPr>
          <w:sz w:val="28"/>
          <w:szCs w:val="28"/>
        </w:rPr>
      </w:pPr>
      <w:r w:rsidRPr="007A3F21">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rsidR="0004748E" w:rsidRDefault="0004748E" w:rsidP="003549E6">
      <w:pPr>
        <w:ind w:left="284"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rsidR="0004748E" w:rsidRDefault="0004748E" w:rsidP="003549E6">
      <w:pPr>
        <w:ind w:left="284"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7A3F21" w:rsidRDefault="00DE1965" w:rsidP="00201C13">
      <w:pPr>
        <w:pStyle w:val="aff5"/>
        <w:numPr>
          <w:ilvl w:val="2"/>
          <w:numId w:val="33"/>
        </w:numPr>
        <w:ind w:left="284" w:firstLine="709"/>
        <w:jc w:val="both"/>
        <w:rPr>
          <w:sz w:val="28"/>
          <w:szCs w:val="28"/>
        </w:rPr>
      </w:pPr>
      <w:r w:rsidRPr="007A3F21">
        <w:rPr>
          <w:sz w:val="28"/>
          <w:szCs w:val="28"/>
        </w:rPr>
        <w:t>Если имеются расхождения в цене предлагаемых участником товаров, работ, услуг, указанной участником на функционале ЭТП и в финансово-</w:t>
      </w:r>
      <w:r w:rsidRPr="007A3F21">
        <w:rPr>
          <w:sz w:val="28"/>
          <w:szCs w:val="28"/>
        </w:rPr>
        <w:lastRenderedPageBreak/>
        <w:t>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Pr="007A3F21" w:rsidRDefault="00E552BD" w:rsidP="00201C13">
      <w:pPr>
        <w:pStyle w:val="aff5"/>
        <w:numPr>
          <w:ilvl w:val="2"/>
          <w:numId w:val="33"/>
        </w:numPr>
        <w:ind w:left="284" w:firstLine="709"/>
        <w:jc w:val="both"/>
        <w:rPr>
          <w:sz w:val="28"/>
          <w:szCs w:val="28"/>
        </w:rPr>
      </w:pPr>
      <w:r w:rsidRPr="007A3F21">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A62C56" w:rsidRPr="007A3F21" w:rsidRDefault="00A62C56" w:rsidP="00201C13">
      <w:pPr>
        <w:pStyle w:val="aff5"/>
        <w:numPr>
          <w:ilvl w:val="2"/>
          <w:numId w:val="33"/>
        </w:numPr>
        <w:ind w:left="284" w:firstLine="709"/>
        <w:jc w:val="both"/>
        <w:rPr>
          <w:sz w:val="28"/>
          <w:szCs w:val="28"/>
        </w:rPr>
      </w:pPr>
      <w:r w:rsidRPr="007A3F21">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7A3F21" w:rsidRDefault="00A62C56" w:rsidP="00201C13">
      <w:pPr>
        <w:pStyle w:val="aff5"/>
        <w:numPr>
          <w:ilvl w:val="2"/>
          <w:numId w:val="33"/>
        </w:numPr>
        <w:ind w:left="284" w:firstLine="709"/>
        <w:jc w:val="both"/>
        <w:rPr>
          <w:sz w:val="28"/>
          <w:szCs w:val="28"/>
        </w:rPr>
      </w:pPr>
      <w:r w:rsidRPr="007A3F21">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rsidR="00CA673D" w:rsidRPr="007A3F21" w:rsidRDefault="00CA673D" w:rsidP="00201C13">
      <w:pPr>
        <w:pStyle w:val="aff5"/>
        <w:numPr>
          <w:ilvl w:val="2"/>
          <w:numId w:val="33"/>
        </w:numPr>
        <w:ind w:left="284" w:firstLine="709"/>
        <w:jc w:val="both"/>
        <w:rPr>
          <w:sz w:val="28"/>
          <w:szCs w:val="28"/>
        </w:rPr>
      </w:pPr>
      <w:r w:rsidRPr="007A3F21">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0B27ED">
      <w:pPr>
        <w:pStyle w:val="Default"/>
        <w:numPr>
          <w:ilvl w:val="0"/>
          <w:numId w:val="16"/>
        </w:numPr>
        <w:ind w:hanging="502"/>
        <w:jc w:val="both"/>
        <w:rPr>
          <w:sz w:val="28"/>
          <w:szCs w:val="28"/>
        </w:rPr>
      </w:pPr>
      <w:r>
        <w:rPr>
          <w:sz w:val="28"/>
          <w:szCs w:val="28"/>
        </w:rPr>
        <w:t>даты заседания и подписания протокола;</w:t>
      </w:r>
    </w:p>
    <w:p w:rsidR="0075124C" w:rsidRDefault="0075124C" w:rsidP="005F4EBE">
      <w:pPr>
        <w:pStyle w:val="Default"/>
        <w:numPr>
          <w:ilvl w:val="0"/>
          <w:numId w:val="16"/>
        </w:numPr>
        <w:ind w:left="284"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5F4EBE">
      <w:pPr>
        <w:pStyle w:val="Default"/>
        <w:numPr>
          <w:ilvl w:val="0"/>
          <w:numId w:val="16"/>
        </w:numPr>
        <w:ind w:left="284"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5F4EBE">
      <w:pPr>
        <w:pStyle w:val="Default"/>
        <w:numPr>
          <w:ilvl w:val="0"/>
          <w:numId w:val="16"/>
        </w:numPr>
        <w:ind w:left="284"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DC03ED" w:rsidRDefault="00E614C1" w:rsidP="005F4EBE">
      <w:pPr>
        <w:pStyle w:val="Default"/>
        <w:numPr>
          <w:ilvl w:val="0"/>
          <w:numId w:val="16"/>
        </w:numPr>
        <w:ind w:left="284"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5F4EBE">
      <w:pPr>
        <w:pStyle w:val="Default"/>
        <w:numPr>
          <w:ilvl w:val="0"/>
          <w:numId w:val="16"/>
        </w:numPr>
        <w:ind w:left="284" w:firstLine="720"/>
        <w:jc w:val="both"/>
        <w:rPr>
          <w:sz w:val="28"/>
          <w:szCs w:val="28"/>
        </w:rPr>
      </w:pPr>
      <w:r>
        <w:rPr>
          <w:sz w:val="28"/>
          <w:szCs w:val="28"/>
        </w:rPr>
        <w:t>иная информация при необходимости.</w:t>
      </w:r>
    </w:p>
    <w:p w:rsidR="0087611C" w:rsidRDefault="00760ECD" w:rsidP="0013483F">
      <w:pPr>
        <w:pStyle w:val="Default"/>
        <w:numPr>
          <w:ilvl w:val="2"/>
          <w:numId w:val="33"/>
        </w:numPr>
        <w:ind w:left="284" w:firstLine="709"/>
        <w:jc w:val="both"/>
        <w:rPr>
          <w:sz w:val="28"/>
          <w:szCs w:val="28"/>
        </w:rPr>
      </w:pPr>
      <w:r>
        <w:rPr>
          <w:sz w:val="28"/>
          <w:szCs w:val="28"/>
        </w:rPr>
        <w:lastRenderedPageBreak/>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3549E6">
      <w:pPr>
        <w:pStyle w:val="Default"/>
        <w:ind w:left="284"/>
        <w:jc w:val="both"/>
        <w:rPr>
          <w:sz w:val="28"/>
          <w:szCs w:val="28"/>
        </w:rPr>
      </w:pPr>
    </w:p>
    <w:p w:rsidR="00370C44" w:rsidRPr="004B366A" w:rsidRDefault="00370C44" w:rsidP="00AB5583">
      <w:pPr>
        <w:pStyle w:val="1a"/>
        <w:numPr>
          <w:ilvl w:val="1"/>
          <w:numId w:val="33"/>
        </w:numPr>
        <w:ind w:left="284" w:firstLine="709"/>
        <w:outlineLvl w:val="1"/>
        <w:rPr>
          <w:b/>
          <w:szCs w:val="28"/>
        </w:rPr>
      </w:pPr>
      <w:r>
        <w:rPr>
          <w:b/>
          <w:szCs w:val="28"/>
        </w:rPr>
        <w:t>Подведение итогов Открытого конкурса</w:t>
      </w:r>
    </w:p>
    <w:p w:rsidR="007D6548" w:rsidRPr="006C16BD" w:rsidRDefault="007D6548" w:rsidP="006C16BD">
      <w:pPr>
        <w:pStyle w:val="aff5"/>
        <w:numPr>
          <w:ilvl w:val="2"/>
          <w:numId w:val="33"/>
        </w:numPr>
        <w:ind w:left="284" w:firstLine="709"/>
        <w:jc w:val="both"/>
        <w:rPr>
          <w:sz w:val="28"/>
          <w:szCs w:val="28"/>
        </w:rPr>
      </w:pPr>
      <w:r w:rsidRPr="006C16BD">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6C16BD" w:rsidRDefault="00E92117" w:rsidP="006C16BD">
      <w:pPr>
        <w:pStyle w:val="aff5"/>
        <w:numPr>
          <w:ilvl w:val="2"/>
          <w:numId w:val="33"/>
        </w:numPr>
        <w:ind w:left="284" w:firstLine="709"/>
        <w:jc w:val="both"/>
        <w:rPr>
          <w:sz w:val="28"/>
          <w:szCs w:val="28"/>
        </w:rPr>
      </w:pPr>
      <w:r w:rsidRPr="006C16BD">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Pr="006C16BD" w:rsidRDefault="007D6548" w:rsidP="006C16BD">
      <w:pPr>
        <w:pStyle w:val="aff5"/>
        <w:numPr>
          <w:ilvl w:val="2"/>
          <w:numId w:val="33"/>
        </w:numPr>
        <w:ind w:left="284" w:firstLine="709"/>
        <w:jc w:val="both"/>
        <w:rPr>
          <w:sz w:val="28"/>
          <w:szCs w:val="28"/>
        </w:rPr>
      </w:pPr>
      <w:r w:rsidRPr="006C16BD">
        <w:rPr>
          <w:sz w:val="28"/>
          <w:szCs w:val="28"/>
        </w:rPr>
        <w:t>Участники или их представители не могут присутствовать на заседании Конкурсной комиссии.</w:t>
      </w:r>
    </w:p>
    <w:p w:rsidR="0096314E" w:rsidRPr="006C16BD" w:rsidRDefault="00E67B4B" w:rsidP="006C16BD">
      <w:pPr>
        <w:pStyle w:val="aff5"/>
        <w:numPr>
          <w:ilvl w:val="2"/>
          <w:numId w:val="33"/>
        </w:numPr>
        <w:ind w:left="284" w:firstLine="709"/>
        <w:jc w:val="both"/>
        <w:rPr>
          <w:sz w:val="28"/>
          <w:szCs w:val="28"/>
        </w:rPr>
      </w:pPr>
      <w:r w:rsidRPr="006C16BD">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6C16BD" w:rsidRDefault="007D6548" w:rsidP="006C16BD">
      <w:pPr>
        <w:pStyle w:val="aff5"/>
        <w:numPr>
          <w:ilvl w:val="2"/>
          <w:numId w:val="33"/>
        </w:numPr>
        <w:ind w:left="426" w:firstLine="567"/>
        <w:jc w:val="both"/>
        <w:rPr>
          <w:sz w:val="28"/>
          <w:szCs w:val="28"/>
        </w:rPr>
      </w:pPr>
      <w:r w:rsidRPr="006C16BD">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6C16BD" w:rsidRDefault="00BB742C" w:rsidP="006C16BD">
      <w:pPr>
        <w:pStyle w:val="aff5"/>
        <w:numPr>
          <w:ilvl w:val="2"/>
          <w:numId w:val="33"/>
        </w:numPr>
        <w:ind w:left="426" w:firstLine="567"/>
        <w:jc w:val="both"/>
        <w:rPr>
          <w:sz w:val="28"/>
          <w:szCs w:val="28"/>
        </w:rPr>
      </w:pPr>
      <w:r w:rsidRPr="006C16BD">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Pr="006C16BD" w:rsidRDefault="007D6548" w:rsidP="00430A67">
      <w:pPr>
        <w:pStyle w:val="aff5"/>
        <w:numPr>
          <w:ilvl w:val="2"/>
          <w:numId w:val="33"/>
        </w:numPr>
        <w:ind w:left="426" w:firstLine="567"/>
        <w:jc w:val="both"/>
        <w:rPr>
          <w:sz w:val="28"/>
          <w:szCs w:val="28"/>
        </w:rPr>
      </w:pPr>
      <w:r w:rsidRPr="006C16BD">
        <w:rPr>
          <w:sz w:val="28"/>
          <w:szCs w:val="28"/>
        </w:rPr>
        <w:t>Конкурсной комиссией может быть принято решение о проведении переторжки в соответствии с пунктами 26-32 Положения о закупках.</w:t>
      </w:r>
      <w:r w:rsidRPr="006C16BD">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3549E6">
      <w:pPr>
        <w:ind w:left="284"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3549E6">
      <w:pPr>
        <w:ind w:left="284" w:firstLine="709"/>
        <w:jc w:val="both"/>
        <w:rPr>
          <w:sz w:val="28"/>
          <w:szCs w:val="28"/>
        </w:rPr>
      </w:pPr>
      <w:r>
        <w:rPr>
          <w:sz w:val="28"/>
          <w:szCs w:val="28"/>
        </w:rPr>
        <w:lastRenderedPageBreak/>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3549E6">
      <w:pPr>
        <w:ind w:left="284"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0307E8" w:rsidRDefault="0096314E" w:rsidP="000307E8">
      <w:pPr>
        <w:pStyle w:val="aff5"/>
        <w:numPr>
          <w:ilvl w:val="2"/>
          <w:numId w:val="33"/>
        </w:numPr>
        <w:ind w:left="284" w:firstLine="709"/>
        <w:jc w:val="both"/>
        <w:rPr>
          <w:sz w:val="28"/>
          <w:szCs w:val="28"/>
        </w:rPr>
      </w:pPr>
      <w:r w:rsidRPr="000307E8">
        <w:rPr>
          <w:sz w:val="28"/>
          <w:szCs w:val="28"/>
        </w:rPr>
        <w:t>Открытый конкурс признается состоявшимся, если к участию в Открытом конкурсе допущено не менее 2 претендентов.</w:t>
      </w:r>
    </w:p>
    <w:p w:rsidR="008825E9" w:rsidRPr="000307E8" w:rsidRDefault="00093F19" w:rsidP="000307E8">
      <w:pPr>
        <w:pStyle w:val="aff5"/>
        <w:numPr>
          <w:ilvl w:val="2"/>
          <w:numId w:val="33"/>
        </w:numPr>
        <w:ind w:hanging="11"/>
        <w:jc w:val="both"/>
        <w:rPr>
          <w:sz w:val="28"/>
          <w:szCs w:val="28"/>
        </w:rPr>
      </w:pPr>
      <w:r w:rsidRPr="000307E8">
        <w:rPr>
          <w:sz w:val="28"/>
          <w:szCs w:val="28"/>
        </w:rPr>
        <w:t>Открытый конкурс признается несостоявшимся, если:</w:t>
      </w:r>
    </w:p>
    <w:p w:rsidR="008825E9" w:rsidRPr="00D32FFA" w:rsidRDefault="008825E9" w:rsidP="003549E6">
      <w:pPr>
        <w:ind w:left="284"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3549E6">
      <w:pPr>
        <w:ind w:left="284" w:firstLine="709"/>
        <w:jc w:val="both"/>
        <w:rPr>
          <w:sz w:val="28"/>
          <w:szCs w:val="28"/>
        </w:rPr>
      </w:pPr>
      <w:r>
        <w:rPr>
          <w:sz w:val="28"/>
          <w:szCs w:val="28"/>
        </w:rPr>
        <w:t>2) на участие в Открытом конкурсе подана одна Заявка;</w:t>
      </w:r>
    </w:p>
    <w:p w:rsidR="008825E9" w:rsidRPr="00D32FFA" w:rsidRDefault="00221C1A" w:rsidP="003549E6">
      <w:pPr>
        <w:ind w:left="284"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3549E6">
      <w:pPr>
        <w:ind w:left="284" w:firstLine="709"/>
        <w:jc w:val="both"/>
        <w:rPr>
          <w:sz w:val="28"/>
          <w:szCs w:val="28"/>
        </w:rPr>
      </w:pPr>
      <w:r>
        <w:rPr>
          <w:sz w:val="28"/>
          <w:szCs w:val="28"/>
        </w:rPr>
        <w:t>4) ни один из претендентов не допущен к участию в Открытом конкурсе.</w:t>
      </w:r>
    </w:p>
    <w:p w:rsidR="00812135" w:rsidRPr="000307E8" w:rsidRDefault="00812135" w:rsidP="000307E8">
      <w:pPr>
        <w:pStyle w:val="aff5"/>
        <w:numPr>
          <w:ilvl w:val="2"/>
          <w:numId w:val="33"/>
        </w:numPr>
        <w:ind w:left="284" w:firstLine="709"/>
        <w:jc w:val="both"/>
        <w:rPr>
          <w:sz w:val="28"/>
          <w:szCs w:val="28"/>
        </w:rPr>
      </w:pPr>
      <w:r w:rsidRPr="000307E8">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Default="00812135" w:rsidP="003549E6">
      <w:pPr>
        <w:suppressAutoHyphens w:val="0"/>
        <w:ind w:left="284"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3549E6">
      <w:pPr>
        <w:suppressAutoHyphens w:val="0"/>
        <w:ind w:left="284"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3549E6">
      <w:pPr>
        <w:suppressAutoHyphens w:val="0"/>
        <w:ind w:left="284" w:firstLine="709"/>
        <w:jc w:val="both"/>
        <w:rPr>
          <w:rFonts w:eastAsia="Calibri"/>
          <w:sz w:val="28"/>
          <w:szCs w:val="28"/>
          <w:lang w:eastAsia="en-US"/>
        </w:rPr>
      </w:pPr>
      <w:r>
        <w:rPr>
          <w:rFonts w:eastAsia="Calibri"/>
          <w:sz w:val="28"/>
          <w:szCs w:val="28"/>
          <w:lang w:eastAsia="en-US"/>
        </w:rPr>
        <w:t>3) отказаться от проведения закупки и не заключать договор с допущенным участником, подавшим Заявку.</w:t>
      </w:r>
    </w:p>
    <w:p w:rsidR="00E859B1" w:rsidRPr="000307E8" w:rsidRDefault="00FB2C5D" w:rsidP="000307E8">
      <w:pPr>
        <w:pStyle w:val="aff5"/>
        <w:numPr>
          <w:ilvl w:val="2"/>
          <w:numId w:val="33"/>
        </w:numPr>
        <w:ind w:left="284" w:firstLine="709"/>
        <w:jc w:val="both"/>
        <w:rPr>
          <w:sz w:val="28"/>
          <w:szCs w:val="28"/>
        </w:rPr>
      </w:pPr>
      <w:r w:rsidRPr="000307E8">
        <w:rPr>
          <w:rFonts w:eastAsia="Calibri"/>
          <w:sz w:val="28"/>
          <w:szCs w:val="28"/>
          <w:lang w:eastAsia="en-US"/>
        </w:rPr>
        <w:t>Решение Конкурсной комиссии фиксируется в протоколе подведения итогов по результатам заседания</w:t>
      </w:r>
      <w:r w:rsidRPr="000307E8">
        <w:rPr>
          <w:sz w:val="28"/>
          <w:szCs w:val="28"/>
        </w:rPr>
        <w:t>.</w:t>
      </w:r>
    </w:p>
    <w:p w:rsidR="00E859B1" w:rsidRPr="000307E8" w:rsidRDefault="00E859B1" w:rsidP="000307E8">
      <w:pPr>
        <w:pStyle w:val="aff5"/>
        <w:numPr>
          <w:ilvl w:val="2"/>
          <w:numId w:val="33"/>
        </w:numPr>
        <w:ind w:left="284" w:firstLine="709"/>
        <w:jc w:val="both"/>
        <w:rPr>
          <w:sz w:val="28"/>
          <w:szCs w:val="28"/>
        </w:rPr>
      </w:pPr>
      <w:r w:rsidRPr="000307E8">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0307E8" w:rsidRDefault="009A6FDC" w:rsidP="000307E8">
      <w:pPr>
        <w:pStyle w:val="aff5"/>
        <w:numPr>
          <w:ilvl w:val="2"/>
          <w:numId w:val="33"/>
        </w:numPr>
        <w:ind w:left="284" w:firstLine="709"/>
        <w:jc w:val="both"/>
        <w:rPr>
          <w:sz w:val="28"/>
          <w:szCs w:val="28"/>
        </w:rPr>
      </w:pPr>
      <w:r w:rsidRPr="000307E8">
        <w:rPr>
          <w:sz w:val="28"/>
          <w:szCs w:val="28"/>
        </w:rPr>
        <w:t xml:space="preserve">В случаях, когда условия, предложенные победителем, являются конфиденциальными для Заказчика и их разглашение может нанести ущерб </w:t>
      </w:r>
      <w:r w:rsidRPr="000307E8">
        <w:rPr>
          <w:sz w:val="28"/>
          <w:szCs w:val="28"/>
        </w:rPr>
        <w:lastRenderedPageBreak/>
        <w:t>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3549E6">
      <w:pPr>
        <w:pStyle w:val="af8"/>
        <w:tabs>
          <w:tab w:val="left" w:pos="1680"/>
        </w:tabs>
        <w:ind w:left="284"/>
        <w:rPr>
          <w:sz w:val="28"/>
          <w:szCs w:val="28"/>
        </w:rPr>
      </w:pPr>
    </w:p>
    <w:p w:rsidR="001049C1" w:rsidRPr="004B366A" w:rsidRDefault="001049C1" w:rsidP="00AB5583">
      <w:pPr>
        <w:pStyle w:val="1a"/>
        <w:numPr>
          <w:ilvl w:val="1"/>
          <w:numId w:val="33"/>
        </w:numPr>
        <w:ind w:left="284" w:firstLine="709"/>
        <w:outlineLvl w:val="1"/>
        <w:rPr>
          <w:b/>
          <w:szCs w:val="28"/>
        </w:rPr>
      </w:pPr>
      <w:r>
        <w:rPr>
          <w:b/>
          <w:szCs w:val="28"/>
        </w:rPr>
        <w:t>Заключение договора</w:t>
      </w:r>
    </w:p>
    <w:p w:rsidR="000A6133" w:rsidRPr="001930A7" w:rsidRDefault="000A6133" w:rsidP="001930A7">
      <w:pPr>
        <w:pStyle w:val="aff5"/>
        <w:numPr>
          <w:ilvl w:val="2"/>
          <w:numId w:val="33"/>
        </w:numPr>
        <w:ind w:left="284" w:firstLine="709"/>
        <w:jc w:val="both"/>
        <w:rPr>
          <w:sz w:val="28"/>
          <w:szCs w:val="28"/>
        </w:rPr>
      </w:pPr>
      <w:r w:rsidRPr="001930A7">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07748A" w:rsidRPr="001930A7" w:rsidRDefault="00E40EFB" w:rsidP="001930A7">
      <w:pPr>
        <w:pStyle w:val="aff5"/>
        <w:numPr>
          <w:ilvl w:val="2"/>
          <w:numId w:val="33"/>
        </w:numPr>
        <w:ind w:left="284" w:firstLine="709"/>
        <w:jc w:val="both"/>
        <w:rPr>
          <w:sz w:val="28"/>
          <w:szCs w:val="28"/>
        </w:rPr>
      </w:pPr>
      <w:r w:rsidRPr="001930A7">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Pr="001930A7" w:rsidRDefault="005304BC" w:rsidP="001930A7">
      <w:pPr>
        <w:pStyle w:val="aff5"/>
        <w:numPr>
          <w:ilvl w:val="2"/>
          <w:numId w:val="33"/>
        </w:numPr>
        <w:ind w:left="284" w:firstLine="709"/>
        <w:jc w:val="both"/>
        <w:rPr>
          <w:sz w:val="28"/>
          <w:szCs w:val="28"/>
        </w:rPr>
      </w:pPr>
      <w:r w:rsidRPr="001930A7">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381CD3" w:rsidRPr="001930A7" w:rsidRDefault="00E67B4B" w:rsidP="001930A7">
      <w:pPr>
        <w:pStyle w:val="aff5"/>
        <w:numPr>
          <w:ilvl w:val="2"/>
          <w:numId w:val="33"/>
        </w:numPr>
        <w:suppressAutoHyphens w:val="0"/>
        <w:ind w:left="284" w:firstLine="709"/>
        <w:jc w:val="both"/>
        <w:rPr>
          <w:sz w:val="28"/>
          <w:szCs w:val="28"/>
        </w:rPr>
      </w:pPr>
      <w:r w:rsidRPr="001930A7">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1930A7" w:rsidRDefault="00381CD3" w:rsidP="001930A7">
      <w:pPr>
        <w:pStyle w:val="aff5"/>
        <w:numPr>
          <w:ilvl w:val="2"/>
          <w:numId w:val="33"/>
        </w:numPr>
        <w:suppressAutoHyphens w:val="0"/>
        <w:ind w:left="426" w:firstLine="567"/>
        <w:jc w:val="both"/>
        <w:rPr>
          <w:sz w:val="28"/>
          <w:szCs w:val="28"/>
        </w:rPr>
      </w:pPr>
      <w:r w:rsidRPr="001930A7">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Pr="001930A7" w:rsidRDefault="001049C1" w:rsidP="001930A7">
      <w:pPr>
        <w:pStyle w:val="aff5"/>
        <w:numPr>
          <w:ilvl w:val="2"/>
          <w:numId w:val="33"/>
        </w:numPr>
        <w:ind w:left="426" w:firstLine="708"/>
        <w:jc w:val="both"/>
        <w:rPr>
          <w:sz w:val="28"/>
          <w:szCs w:val="28"/>
        </w:rPr>
      </w:pPr>
      <w:r w:rsidRPr="001930A7">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1930A7" w:rsidRDefault="00B92730" w:rsidP="001930A7">
      <w:pPr>
        <w:pStyle w:val="aff5"/>
        <w:numPr>
          <w:ilvl w:val="2"/>
          <w:numId w:val="33"/>
        </w:numPr>
        <w:ind w:left="426" w:firstLine="708"/>
        <w:jc w:val="both"/>
        <w:rPr>
          <w:sz w:val="28"/>
          <w:szCs w:val="28"/>
        </w:rPr>
      </w:pPr>
      <w:r w:rsidRPr="001930A7">
        <w:rPr>
          <w:sz w:val="28"/>
          <w:szCs w:val="28"/>
        </w:rPr>
        <w:t xml:space="preserve">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w:t>
      </w:r>
      <w:r w:rsidRPr="001930A7">
        <w:rPr>
          <w:sz w:val="28"/>
          <w:szCs w:val="28"/>
        </w:rPr>
        <w:lastRenderedPageBreak/>
        <w:t>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rsidR="001049C1" w:rsidRPr="001930A7" w:rsidRDefault="008309A6" w:rsidP="00F12804">
      <w:pPr>
        <w:pStyle w:val="aff5"/>
        <w:numPr>
          <w:ilvl w:val="2"/>
          <w:numId w:val="33"/>
        </w:numPr>
        <w:ind w:left="426" w:firstLine="567"/>
        <w:jc w:val="both"/>
        <w:rPr>
          <w:sz w:val="28"/>
          <w:szCs w:val="28"/>
        </w:rPr>
      </w:pPr>
      <w:r w:rsidRPr="001930A7">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1049C1" w:rsidRPr="001930A7" w:rsidRDefault="00731B71" w:rsidP="00F12804">
      <w:pPr>
        <w:pStyle w:val="aff5"/>
        <w:numPr>
          <w:ilvl w:val="2"/>
          <w:numId w:val="33"/>
        </w:numPr>
        <w:ind w:left="426" w:firstLine="567"/>
        <w:jc w:val="both"/>
        <w:rPr>
          <w:sz w:val="28"/>
          <w:szCs w:val="28"/>
        </w:rPr>
      </w:pPr>
      <w:r w:rsidRPr="001930A7">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1930A7" w:rsidRDefault="00D9399B" w:rsidP="000950F0">
      <w:pPr>
        <w:pStyle w:val="aff5"/>
        <w:numPr>
          <w:ilvl w:val="2"/>
          <w:numId w:val="33"/>
        </w:numPr>
        <w:ind w:left="426" w:firstLine="567"/>
        <w:jc w:val="both"/>
        <w:rPr>
          <w:sz w:val="28"/>
          <w:szCs w:val="28"/>
        </w:rPr>
      </w:pPr>
      <w:r w:rsidRPr="001930A7">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rsidR="001049C1" w:rsidRPr="001930A7" w:rsidRDefault="004C420C" w:rsidP="000950F0">
      <w:pPr>
        <w:pStyle w:val="aff5"/>
        <w:numPr>
          <w:ilvl w:val="2"/>
          <w:numId w:val="33"/>
        </w:numPr>
        <w:ind w:left="426" w:firstLine="567"/>
        <w:jc w:val="both"/>
        <w:rPr>
          <w:sz w:val="28"/>
          <w:szCs w:val="28"/>
        </w:rPr>
      </w:pPr>
      <w:r w:rsidRPr="001930A7">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1930A7" w:rsidRDefault="00450672" w:rsidP="000950F0">
      <w:pPr>
        <w:pStyle w:val="aff5"/>
        <w:numPr>
          <w:ilvl w:val="2"/>
          <w:numId w:val="33"/>
        </w:numPr>
        <w:ind w:left="426" w:firstLine="567"/>
        <w:jc w:val="both"/>
        <w:rPr>
          <w:sz w:val="28"/>
          <w:szCs w:val="28"/>
        </w:rPr>
      </w:pPr>
      <w:r w:rsidRPr="001930A7">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3D2C96" w:rsidRDefault="00E67B4B" w:rsidP="000950F0">
      <w:pPr>
        <w:pStyle w:val="aff5"/>
        <w:numPr>
          <w:ilvl w:val="2"/>
          <w:numId w:val="33"/>
        </w:numPr>
        <w:pBdr>
          <w:top w:val="nil"/>
          <w:left w:val="nil"/>
          <w:bottom w:val="nil"/>
          <w:right w:val="nil"/>
          <w:between w:val="nil"/>
        </w:pBdr>
        <w:ind w:left="426" w:firstLine="567"/>
        <w:jc w:val="both"/>
        <w:rPr>
          <w:sz w:val="28"/>
          <w:szCs w:val="28"/>
        </w:rPr>
      </w:pPr>
      <w:bookmarkStart w:id="17" w:name="_Hlk133488884"/>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18" w:name="_Hlk133488704"/>
      <w:bookmarkStart w:id="19" w:name="_Hlk133487148"/>
      <w:r>
        <w:rPr>
          <w:sz w:val="28"/>
          <w:szCs w:val="28"/>
        </w:rPr>
        <w:t xml:space="preserve">Заказчик оставляет за собой право отказаться от заключения договора в любой момент. </w:t>
      </w:r>
    </w:p>
    <w:p w:rsidR="00E67B4B" w:rsidRPr="001930A7" w:rsidRDefault="001930A7" w:rsidP="001930A7">
      <w:pPr>
        <w:pBdr>
          <w:top w:val="nil"/>
          <w:left w:val="nil"/>
          <w:bottom w:val="nil"/>
          <w:right w:val="nil"/>
          <w:between w:val="nil"/>
        </w:pBdr>
        <w:ind w:left="284"/>
        <w:jc w:val="both"/>
        <w:rPr>
          <w:sz w:val="28"/>
          <w:szCs w:val="28"/>
        </w:rPr>
      </w:pPr>
      <w:r>
        <w:rPr>
          <w:color w:val="222222"/>
          <w:sz w:val="28"/>
          <w:szCs w:val="28"/>
          <w:shd w:val="clear" w:color="auto" w:fill="FFFFFF"/>
        </w:rPr>
        <w:lastRenderedPageBreak/>
        <w:t xml:space="preserve">          </w:t>
      </w:r>
      <w:r w:rsidR="00DD2DD9" w:rsidRPr="001930A7">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bookmarkEnd w:id="17"/>
      <w:bookmarkEnd w:id="18"/>
      <w:r w:rsidR="00DD2DD9" w:rsidRPr="001930A7">
        <w:rPr>
          <w:color w:val="222222"/>
          <w:sz w:val="28"/>
          <w:szCs w:val="28"/>
          <w:shd w:val="clear" w:color="auto" w:fill="FFFFFF"/>
        </w:rPr>
        <w:t xml:space="preserve"> </w:t>
      </w:r>
    </w:p>
    <w:bookmarkEnd w:id="19"/>
    <w:p w:rsidR="00B178A4" w:rsidRPr="00856650" w:rsidRDefault="00B178A4" w:rsidP="00E83119">
      <w:pPr>
        <w:pStyle w:val="aff5"/>
        <w:numPr>
          <w:ilvl w:val="2"/>
          <w:numId w:val="33"/>
        </w:numPr>
        <w:pBdr>
          <w:top w:val="nil"/>
          <w:left w:val="nil"/>
          <w:bottom w:val="nil"/>
          <w:right w:val="nil"/>
          <w:between w:val="nil"/>
        </w:pBdr>
        <w:ind w:left="284"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3549E6">
      <w:pPr>
        <w:ind w:left="284"/>
        <w:jc w:val="both"/>
        <w:rPr>
          <w:sz w:val="28"/>
          <w:szCs w:val="28"/>
        </w:rPr>
      </w:pPr>
    </w:p>
    <w:p w:rsidR="001049C1" w:rsidRDefault="001049C1" w:rsidP="00AB5583">
      <w:pPr>
        <w:pStyle w:val="1a"/>
        <w:numPr>
          <w:ilvl w:val="1"/>
          <w:numId w:val="33"/>
        </w:numPr>
        <w:ind w:left="284" w:firstLine="709"/>
        <w:outlineLvl w:val="1"/>
        <w:rPr>
          <w:b/>
          <w:szCs w:val="28"/>
        </w:rPr>
      </w:pPr>
      <w:r>
        <w:rPr>
          <w:b/>
          <w:szCs w:val="28"/>
        </w:rPr>
        <w:t>Обеспечение исполнения договора</w:t>
      </w:r>
    </w:p>
    <w:p w:rsidR="0045708B" w:rsidRPr="00E67B4B" w:rsidRDefault="00755363" w:rsidP="0024618E">
      <w:pPr>
        <w:pStyle w:val="aff5"/>
        <w:numPr>
          <w:ilvl w:val="2"/>
          <w:numId w:val="33"/>
        </w:numPr>
        <w:ind w:left="284"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24618E">
      <w:pPr>
        <w:pStyle w:val="aff5"/>
        <w:numPr>
          <w:ilvl w:val="2"/>
          <w:numId w:val="33"/>
        </w:numPr>
        <w:ind w:left="284"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24618E">
      <w:pPr>
        <w:pStyle w:val="aff5"/>
        <w:numPr>
          <w:ilvl w:val="2"/>
          <w:numId w:val="33"/>
        </w:numPr>
        <w:ind w:left="284"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24618E">
      <w:pPr>
        <w:pStyle w:val="aff5"/>
        <w:numPr>
          <w:ilvl w:val="2"/>
          <w:numId w:val="33"/>
        </w:numPr>
        <w:ind w:left="284"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3549E6">
      <w:pPr>
        <w:pStyle w:val="aff5"/>
        <w:ind w:left="284" w:firstLine="709"/>
        <w:jc w:val="both"/>
        <w:rPr>
          <w:sz w:val="28"/>
          <w:szCs w:val="28"/>
        </w:rPr>
      </w:pPr>
      <w:r>
        <w:rPr>
          <w:sz w:val="28"/>
          <w:szCs w:val="28"/>
        </w:rPr>
        <w:t>1) обязательств по возврату аванса;</w:t>
      </w:r>
    </w:p>
    <w:p w:rsidR="0045708B" w:rsidRPr="00450672" w:rsidRDefault="0045708B" w:rsidP="003549E6">
      <w:pPr>
        <w:pStyle w:val="aff5"/>
        <w:ind w:left="284"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3549E6">
      <w:pPr>
        <w:pStyle w:val="aff5"/>
        <w:ind w:left="284" w:firstLine="709"/>
        <w:jc w:val="both"/>
        <w:rPr>
          <w:sz w:val="28"/>
          <w:szCs w:val="28"/>
        </w:rPr>
      </w:pPr>
      <w:r>
        <w:rPr>
          <w:sz w:val="28"/>
          <w:szCs w:val="28"/>
        </w:rPr>
        <w:t>3) гарантийных обязательств.</w:t>
      </w:r>
    </w:p>
    <w:p w:rsidR="0045708B" w:rsidRPr="006B528B" w:rsidRDefault="0045708B" w:rsidP="0024618E">
      <w:pPr>
        <w:pStyle w:val="aff5"/>
        <w:numPr>
          <w:ilvl w:val="2"/>
          <w:numId w:val="33"/>
        </w:numPr>
        <w:ind w:left="284"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24618E">
      <w:pPr>
        <w:pStyle w:val="aff5"/>
        <w:numPr>
          <w:ilvl w:val="2"/>
          <w:numId w:val="33"/>
        </w:numPr>
        <w:ind w:left="284"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Default="00E67B4B" w:rsidP="0024618E">
      <w:pPr>
        <w:pStyle w:val="aff5"/>
        <w:numPr>
          <w:ilvl w:val="2"/>
          <w:numId w:val="33"/>
        </w:numPr>
        <w:ind w:left="284"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DF0FCF">
      <w:pPr>
        <w:pStyle w:val="aff5"/>
        <w:numPr>
          <w:ilvl w:val="2"/>
          <w:numId w:val="33"/>
        </w:numPr>
        <w:ind w:left="284" w:firstLine="709"/>
        <w:jc w:val="both"/>
        <w:rPr>
          <w:sz w:val="28"/>
          <w:szCs w:val="28"/>
        </w:rPr>
      </w:pPr>
      <w:r>
        <w:rPr>
          <w:sz w:val="28"/>
          <w:szCs w:val="28"/>
        </w:rPr>
        <w:lastRenderedPageBreak/>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DF0FCF">
      <w:pPr>
        <w:pStyle w:val="aff5"/>
        <w:numPr>
          <w:ilvl w:val="2"/>
          <w:numId w:val="33"/>
        </w:numPr>
        <w:ind w:left="284"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DF0FCF">
      <w:pPr>
        <w:pStyle w:val="aff5"/>
        <w:numPr>
          <w:ilvl w:val="2"/>
          <w:numId w:val="33"/>
        </w:numPr>
        <w:ind w:left="284"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DF0FCF">
      <w:pPr>
        <w:pStyle w:val="aff5"/>
        <w:numPr>
          <w:ilvl w:val="2"/>
          <w:numId w:val="33"/>
        </w:numPr>
        <w:ind w:left="284"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D83DFB" w:rsidRDefault="00D83DFB" w:rsidP="003549E6">
      <w:pPr>
        <w:pStyle w:val="aff5"/>
        <w:ind w:left="284"/>
        <w:jc w:val="both"/>
        <w:rPr>
          <w:sz w:val="28"/>
          <w:szCs w:val="28"/>
        </w:rPr>
      </w:pPr>
    </w:p>
    <w:p w:rsidR="00647E16" w:rsidRPr="00B84AF8" w:rsidRDefault="00D83DFB" w:rsidP="00B84AF8">
      <w:pPr>
        <w:spacing w:after="120"/>
        <w:jc w:val="center"/>
        <w:outlineLvl w:val="0"/>
        <w:rPr>
          <w:b/>
          <w:sz w:val="28"/>
          <w:szCs w:val="28"/>
        </w:rPr>
      </w:pPr>
      <w:r>
        <w:rPr>
          <w:rFonts w:eastAsia="MS Mincho"/>
          <w:b/>
          <w:bCs/>
          <w:sz w:val="32"/>
          <w:szCs w:val="32"/>
        </w:rPr>
        <w:t>Раздел 4. Техническое задание</w:t>
      </w:r>
    </w:p>
    <w:p w:rsidR="00647E16" w:rsidRPr="00D2364A" w:rsidRDefault="00E40EFB" w:rsidP="00647E16">
      <w:pPr>
        <w:ind w:firstLine="709"/>
        <w:jc w:val="both"/>
        <w:rPr>
          <w:b/>
          <w:spacing w:val="1"/>
        </w:rPr>
      </w:pPr>
      <w:r>
        <w:rPr>
          <w:b/>
          <w:spacing w:val="1"/>
        </w:rPr>
        <w:t>4.1 Общие положения</w:t>
      </w:r>
    </w:p>
    <w:p w:rsidR="00647E16" w:rsidRPr="006D601E" w:rsidRDefault="00E40EFB" w:rsidP="007A5BB6">
      <w:pPr>
        <w:ind w:left="284" w:firstLine="709"/>
        <w:jc w:val="both"/>
        <w:rPr>
          <w:spacing w:val="1"/>
        </w:rPr>
      </w:pPr>
      <w:r>
        <w:t>Предметом Открытого конкурса является в</w:t>
      </w:r>
      <w:r>
        <w:rPr>
          <w:spacing w:val="1"/>
        </w:rPr>
        <w:t xml:space="preserve">ыполнение работ по техническому обслуживанию и текущему ремонту  грузоподъемных козловых кранов КК Кнт 45-32/5/7-9,5-А6, У1 зав. № 1631 (Инв. № 014/03/00000089), КК Кнт 45-32/5/7-9,5-А6, У1 зав. № 1630 (Инв. № 014/03/00000090) (далее – кран, при совместном упоминании далее по тексту – краны) для нужд Контейнерного терминала Забайкальск филиала ПАО "ТрансКонтейнер" на Забайкальской железной дороге. </w:t>
      </w:r>
    </w:p>
    <w:p w:rsidR="00647E16" w:rsidRPr="006D601E" w:rsidRDefault="00E40EFB" w:rsidP="007A5BB6">
      <w:pPr>
        <w:ind w:left="284" w:firstLine="709"/>
        <w:jc w:val="both"/>
        <w:rPr>
          <w:spacing w:val="1"/>
        </w:rPr>
      </w:pPr>
      <w:r>
        <w:rPr>
          <w:spacing w:val="1"/>
        </w:rPr>
        <w:t xml:space="preserve">Целью Открытого конкурса </w:t>
      </w:r>
      <w:r>
        <w:t xml:space="preserve">является </w:t>
      </w:r>
      <w:r>
        <w:rPr>
          <w:spacing w:val="1"/>
        </w:rPr>
        <w:t xml:space="preserve">проведение технического обслуживания крана, для предупреждения преждевременного износа сопряжения деталей, возникновения </w:t>
      </w:r>
      <w:r>
        <w:rPr>
          <w:spacing w:val="-5"/>
        </w:rPr>
        <w:t>при эксплуатации</w:t>
      </w:r>
      <w:r>
        <w:rPr>
          <w:spacing w:val="1"/>
        </w:rPr>
        <w:t xml:space="preserve"> их отказов и аварий, </w:t>
      </w:r>
      <w:r>
        <w:rPr>
          <w:spacing w:val="-5"/>
        </w:rPr>
        <w:t>а также минимизация простоев по неисправности и продление срока службы.</w:t>
      </w:r>
    </w:p>
    <w:p w:rsidR="00647E16" w:rsidRPr="00D2364A" w:rsidRDefault="00647E16" w:rsidP="00647E16">
      <w:pPr>
        <w:shd w:val="clear" w:color="auto" w:fill="FFFFFF"/>
        <w:ind w:firstLine="709"/>
        <w:contextualSpacing/>
        <w:jc w:val="both"/>
        <w:rPr>
          <w:b/>
        </w:rPr>
      </w:pPr>
    </w:p>
    <w:p w:rsidR="00647E16" w:rsidRPr="00D2364A" w:rsidRDefault="00E40EFB" w:rsidP="00647E16">
      <w:pPr>
        <w:shd w:val="clear" w:color="auto" w:fill="FFFFFF"/>
        <w:ind w:firstLine="709"/>
        <w:contextualSpacing/>
        <w:jc w:val="both"/>
        <w:rPr>
          <w:spacing w:val="1"/>
        </w:rPr>
      </w:pPr>
      <w:r>
        <w:rPr>
          <w:b/>
        </w:rPr>
        <w:t>4.2. Перечень объектов и видов их технического обслуживания</w:t>
      </w:r>
    </w:p>
    <w:tbl>
      <w:tblPr>
        <w:tblW w:w="1020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239"/>
        <w:gridCol w:w="1418"/>
        <w:gridCol w:w="1559"/>
        <w:gridCol w:w="1472"/>
        <w:gridCol w:w="2951"/>
      </w:tblGrid>
      <w:tr w:rsidR="00647E16" w:rsidTr="00142A23">
        <w:tc>
          <w:tcPr>
            <w:tcW w:w="567" w:type="dxa"/>
            <w:vAlign w:val="center"/>
          </w:tcPr>
          <w:p w:rsidR="00647E16" w:rsidRPr="00D904FA" w:rsidRDefault="00E40EFB" w:rsidP="00647E16">
            <w:pPr>
              <w:contextualSpacing/>
              <w:jc w:val="center"/>
              <w:rPr>
                <w:b/>
              </w:rPr>
            </w:pPr>
            <w:r>
              <w:rPr>
                <w:b/>
              </w:rPr>
              <w:t>№</w:t>
            </w:r>
          </w:p>
          <w:p w:rsidR="00647E16" w:rsidRPr="00D904FA" w:rsidRDefault="00E40EFB" w:rsidP="00647E16">
            <w:pPr>
              <w:contextualSpacing/>
              <w:jc w:val="center"/>
              <w:rPr>
                <w:b/>
              </w:rPr>
            </w:pPr>
            <w:r>
              <w:rPr>
                <w:b/>
              </w:rPr>
              <w:t>п/п</w:t>
            </w:r>
          </w:p>
        </w:tc>
        <w:tc>
          <w:tcPr>
            <w:tcW w:w="2239" w:type="dxa"/>
            <w:vAlign w:val="center"/>
          </w:tcPr>
          <w:p w:rsidR="00647E16" w:rsidRPr="00D904FA" w:rsidRDefault="00E40EFB" w:rsidP="00647E16">
            <w:pPr>
              <w:contextualSpacing/>
              <w:jc w:val="center"/>
              <w:rPr>
                <w:b/>
              </w:rPr>
            </w:pPr>
            <w:r>
              <w:rPr>
                <w:b/>
              </w:rPr>
              <w:t>Наименование объекта</w:t>
            </w:r>
          </w:p>
        </w:tc>
        <w:tc>
          <w:tcPr>
            <w:tcW w:w="1418" w:type="dxa"/>
          </w:tcPr>
          <w:p w:rsidR="00647E16" w:rsidRPr="00D904FA" w:rsidRDefault="00E40EFB" w:rsidP="00647E16">
            <w:pPr>
              <w:jc w:val="center"/>
              <w:rPr>
                <w:b/>
                <w:bCs/>
              </w:rPr>
            </w:pPr>
            <w:r>
              <w:rPr>
                <w:b/>
                <w:bCs/>
              </w:rPr>
              <w:t>Грузо-подъ-емность (нетто), т</w:t>
            </w:r>
          </w:p>
        </w:tc>
        <w:tc>
          <w:tcPr>
            <w:tcW w:w="1559" w:type="dxa"/>
          </w:tcPr>
          <w:p w:rsidR="00647E16" w:rsidRPr="00D904FA" w:rsidRDefault="00E40EFB" w:rsidP="00647E16">
            <w:pPr>
              <w:jc w:val="center"/>
              <w:rPr>
                <w:b/>
                <w:bCs/>
              </w:rPr>
            </w:pPr>
            <w:r>
              <w:rPr>
                <w:b/>
                <w:bCs/>
              </w:rPr>
              <w:t>Год изготовления/</w:t>
            </w:r>
          </w:p>
          <w:p w:rsidR="00647E16" w:rsidRPr="00D904FA" w:rsidRDefault="00E40EFB" w:rsidP="00647E16">
            <w:pPr>
              <w:jc w:val="center"/>
              <w:rPr>
                <w:b/>
                <w:bCs/>
              </w:rPr>
            </w:pPr>
            <w:r>
              <w:rPr>
                <w:b/>
                <w:bCs/>
              </w:rPr>
              <w:t>постройки</w:t>
            </w:r>
          </w:p>
        </w:tc>
        <w:tc>
          <w:tcPr>
            <w:tcW w:w="1472" w:type="dxa"/>
            <w:vAlign w:val="center"/>
          </w:tcPr>
          <w:p w:rsidR="00647E16" w:rsidRPr="00D904FA" w:rsidRDefault="00E40EFB" w:rsidP="00647E16">
            <w:pPr>
              <w:jc w:val="center"/>
              <w:rPr>
                <w:b/>
                <w:bCs/>
              </w:rPr>
            </w:pPr>
            <w:r>
              <w:rPr>
                <w:b/>
                <w:bCs/>
              </w:rPr>
              <w:t>Изготовитель</w:t>
            </w:r>
          </w:p>
        </w:tc>
        <w:tc>
          <w:tcPr>
            <w:tcW w:w="2951" w:type="dxa"/>
            <w:vAlign w:val="center"/>
          </w:tcPr>
          <w:p w:rsidR="00647E16" w:rsidRPr="00D904FA" w:rsidRDefault="00E40EFB" w:rsidP="00647E16">
            <w:pPr>
              <w:contextualSpacing/>
              <w:jc w:val="center"/>
              <w:rPr>
                <w:b/>
              </w:rPr>
            </w:pPr>
            <w:r>
              <w:rPr>
                <w:b/>
              </w:rPr>
              <w:t>Вид технического обслуживания</w:t>
            </w:r>
          </w:p>
        </w:tc>
      </w:tr>
      <w:tr w:rsidR="00647E16" w:rsidTr="00142A23">
        <w:tc>
          <w:tcPr>
            <w:tcW w:w="567" w:type="dxa"/>
            <w:shd w:val="clear" w:color="auto" w:fill="auto"/>
            <w:vAlign w:val="center"/>
          </w:tcPr>
          <w:p w:rsidR="00647E16" w:rsidRPr="00D904FA" w:rsidRDefault="00E40EFB" w:rsidP="00647E16">
            <w:pPr>
              <w:contextualSpacing/>
              <w:jc w:val="center"/>
            </w:pPr>
            <w:r>
              <w:t>1.</w:t>
            </w:r>
          </w:p>
        </w:tc>
        <w:tc>
          <w:tcPr>
            <w:tcW w:w="2239" w:type="dxa"/>
            <w:shd w:val="clear" w:color="auto" w:fill="auto"/>
          </w:tcPr>
          <w:p w:rsidR="00647E16" w:rsidRPr="00D904FA" w:rsidRDefault="00E40EFB" w:rsidP="00647E16">
            <w:pPr>
              <w:contextualSpacing/>
            </w:pPr>
            <w:r>
              <w:t>Кран козловой контейнерный КК Кнт 45-32/5/7-9,5-А6, У1 зав. № 1631 (Инв. № 014/03/00000089)</w:t>
            </w:r>
          </w:p>
        </w:tc>
        <w:tc>
          <w:tcPr>
            <w:tcW w:w="1418" w:type="dxa"/>
          </w:tcPr>
          <w:p w:rsidR="00647E16" w:rsidRPr="00D904FA" w:rsidRDefault="00E40EFB" w:rsidP="00647E16">
            <w:pPr>
              <w:jc w:val="center"/>
            </w:pPr>
            <w:r>
              <w:t>45</w:t>
            </w:r>
          </w:p>
        </w:tc>
        <w:tc>
          <w:tcPr>
            <w:tcW w:w="1559" w:type="dxa"/>
          </w:tcPr>
          <w:p w:rsidR="00647E16" w:rsidRPr="00D904FA" w:rsidRDefault="00E40EFB" w:rsidP="00647E16">
            <w:pPr>
              <w:jc w:val="center"/>
            </w:pPr>
            <w:r>
              <w:t>2016</w:t>
            </w:r>
          </w:p>
        </w:tc>
        <w:tc>
          <w:tcPr>
            <w:tcW w:w="1472" w:type="dxa"/>
            <w:vMerge w:val="restart"/>
          </w:tcPr>
          <w:p w:rsidR="00647E16" w:rsidRPr="00D904FA" w:rsidRDefault="00E40EFB" w:rsidP="00647E16">
            <w:r>
              <w:t>ООО «Завод подъемно-транспортного оборудован</w:t>
            </w:r>
            <w:r>
              <w:lastRenderedPageBreak/>
              <w:t>ия им. С.М.Кирова»,</w:t>
            </w:r>
          </w:p>
          <w:p w:rsidR="00647E16" w:rsidRPr="00D904FA" w:rsidRDefault="00E40EFB" w:rsidP="00647E16">
            <w:r>
              <w:t>г.Санкт-Петербург</w:t>
            </w:r>
          </w:p>
        </w:tc>
        <w:tc>
          <w:tcPr>
            <w:tcW w:w="2951" w:type="dxa"/>
            <w:shd w:val="clear" w:color="auto" w:fill="auto"/>
            <w:vAlign w:val="center"/>
          </w:tcPr>
          <w:p w:rsidR="00647E16" w:rsidRPr="00D904FA" w:rsidRDefault="00E40EFB" w:rsidP="00647E16">
            <w:r>
              <w:lastRenderedPageBreak/>
              <w:t>1) техническое обслуживание ТО1;</w:t>
            </w:r>
          </w:p>
          <w:p w:rsidR="00647E16" w:rsidRPr="00D904FA" w:rsidRDefault="00E40EFB" w:rsidP="00647E16">
            <w:r>
              <w:t>2) техническое обслуживание ТО2;</w:t>
            </w:r>
          </w:p>
          <w:p w:rsidR="00647E16" w:rsidRPr="00D904FA" w:rsidRDefault="00E40EFB" w:rsidP="00647E16">
            <w:r>
              <w:t>3) сезонное техническое обслуживание СО.</w:t>
            </w:r>
          </w:p>
        </w:tc>
      </w:tr>
      <w:tr w:rsidR="00647E16" w:rsidTr="00142A23">
        <w:tc>
          <w:tcPr>
            <w:tcW w:w="567" w:type="dxa"/>
            <w:shd w:val="clear" w:color="auto" w:fill="auto"/>
            <w:vAlign w:val="center"/>
          </w:tcPr>
          <w:p w:rsidR="00647E16" w:rsidRPr="00D904FA" w:rsidRDefault="00E40EFB" w:rsidP="00647E16">
            <w:pPr>
              <w:contextualSpacing/>
              <w:jc w:val="center"/>
            </w:pPr>
            <w:r>
              <w:lastRenderedPageBreak/>
              <w:t>2.</w:t>
            </w:r>
          </w:p>
        </w:tc>
        <w:tc>
          <w:tcPr>
            <w:tcW w:w="2239" w:type="dxa"/>
            <w:shd w:val="clear" w:color="auto" w:fill="auto"/>
          </w:tcPr>
          <w:p w:rsidR="00647E16" w:rsidRPr="00D904FA" w:rsidRDefault="00E40EFB" w:rsidP="00647E16">
            <w:pPr>
              <w:contextualSpacing/>
            </w:pPr>
            <w:r>
              <w:t>Кран козловой контейнерный КК Кнт 45-32/5/7-9,5-А6, У1 зав. № 1630 (Инв. № 014/03/00000090)</w:t>
            </w:r>
          </w:p>
        </w:tc>
        <w:tc>
          <w:tcPr>
            <w:tcW w:w="1418" w:type="dxa"/>
          </w:tcPr>
          <w:p w:rsidR="00647E16" w:rsidRPr="00D904FA" w:rsidRDefault="00E40EFB" w:rsidP="00647E16">
            <w:pPr>
              <w:jc w:val="center"/>
            </w:pPr>
            <w:r>
              <w:t>45</w:t>
            </w:r>
          </w:p>
        </w:tc>
        <w:tc>
          <w:tcPr>
            <w:tcW w:w="1559" w:type="dxa"/>
          </w:tcPr>
          <w:p w:rsidR="00647E16" w:rsidRPr="00D904FA" w:rsidRDefault="00E40EFB" w:rsidP="00647E16">
            <w:pPr>
              <w:jc w:val="center"/>
            </w:pPr>
            <w:r>
              <w:t>2016</w:t>
            </w:r>
          </w:p>
        </w:tc>
        <w:tc>
          <w:tcPr>
            <w:tcW w:w="1472" w:type="dxa"/>
            <w:vMerge/>
          </w:tcPr>
          <w:p w:rsidR="00647E16" w:rsidRPr="00D904FA" w:rsidRDefault="00647E16" w:rsidP="00647E16"/>
        </w:tc>
        <w:tc>
          <w:tcPr>
            <w:tcW w:w="2951" w:type="dxa"/>
            <w:shd w:val="clear" w:color="auto" w:fill="auto"/>
            <w:vAlign w:val="center"/>
          </w:tcPr>
          <w:p w:rsidR="00647E16" w:rsidRPr="00D904FA" w:rsidRDefault="00E40EFB" w:rsidP="00647E16">
            <w:r>
              <w:t>1) техническое обслуживание ТО1;</w:t>
            </w:r>
          </w:p>
          <w:p w:rsidR="00647E16" w:rsidRPr="00D904FA" w:rsidRDefault="00E40EFB" w:rsidP="00647E16">
            <w:r>
              <w:t>2) техническое обслуживание ТО2;</w:t>
            </w:r>
          </w:p>
          <w:p w:rsidR="00647E16" w:rsidRPr="00D904FA" w:rsidRDefault="00E40EFB" w:rsidP="00647E16">
            <w:r>
              <w:t>3) сезонное техническое обслуживание СО.</w:t>
            </w:r>
          </w:p>
        </w:tc>
      </w:tr>
    </w:tbl>
    <w:p w:rsidR="00647E16" w:rsidRDefault="00647E16" w:rsidP="00647E16">
      <w:pPr>
        <w:ind w:firstLine="709"/>
        <w:jc w:val="both"/>
        <w:rPr>
          <w:b/>
          <w:bCs/>
        </w:rPr>
      </w:pPr>
    </w:p>
    <w:p w:rsidR="00647E16" w:rsidRPr="00D2364A" w:rsidRDefault="00E40EFB" w:rsidP="00647E16">
      <w:pPr>
        <w:ind w:firstLine="709"/>
        <w:jc w:val="both"/>
        <w:rPr>
          <w:b/>
          <w:bCs/>
        </w:rPr>
      </w:pPr>
      <w:r>
        <w:rPr>
          <w:b/>
          <w:bCs/>
        </w:rPr>
        <w:t>4.3. Порядок технического обслуживания</w:t>
      </w:r>
    </w:p>
    <w:p w:rsidR="00647E16" w:rsidRPr="00D2364A" w:rsidRDefault="00E40EFB" w:rsidP="00EC0FFC">
      <w:pPr>
        <w:ind w:left="284" w:firstLine="709"/>
        <w:jc w:val="both"/>
      </w:pPr>
      <w:r>
        <w:t xml:space="preserve">4.3.1. Техническое обслуживание крана достигается </w:t>
      </w:r>
      <w:r>
        <w:rPr>
          <w:spacing w:val="1"/>
        </w:rPr>
        <w:t>путем проведения работ по контролю, проверке, регулировке, выявлению и устранению возникающих неисправностей в соответствии с приведенными перечнями работ технического обслуживания.</w:t>
      </w:r>
    </w:p>
    <w:p w:rsidR="00647E16" w:rsidRPr="00D2364A" w:rsidRDefault="00E40EFB" w:rsidP="00EC0FFC">
      <w:pPr>
        <w:ind w:left="284" w:firstLine="709"/>
        <w:jc w:val="both"/>
      </w:pPr>
      <w:r>
        <w:t>4.3.2. Перечень выполняемых работ по техническому обслуживанию кранов козловых контейнерных приведен в таблице:</w:t>
      </w:r>
    </w:p>
    <w:p w:rsidR="00647E16" w:rsidRPr="00D2364A" w:rsidRDefault="00E40EFB" w:rsidP="00647E16">
      <w:pPr>
        <w:ind w:firstLine="709"/>
      </w:pPr>
      <w:r>
        <w:t>(знаком «+» отмечены необходимые для выполнения работы)</w:t>
      </w:r>
    </w:p>
    <w:tbl>
      <w:tblPr>
        <w:tblStyle w:val="afff0"/>
        <w:tblW w:w="10177" w:type="dxa"/>
        <w:tblInd w:w="279" w:type="dxa"/>
        <w:tblLook w:val="04A0" w:firstRow="1" w:lastRow="0" w:firstColumn="1" w:lastColumn="0" w:noHBand="0" w:noVBand="1"/>
      </w:tblPr>
      <w:tblGrid>
        <w:gridCol w:w="2490"/>
        <w:gridCol w:w="4735"/>
        <w:gridCol w:w="708"/>
        <w:gridCol w:w="709"/>
        <w:gridCol w:w="1535"/>
      </w:tblGrid>
      <w:tr w:rsidR="00647E16" w:rsidTr="009400FC">
        <w:trPr>
          <w:trHeight w:val="300"/>
        </w:trPr>
        <w:tc>
          <w:tcPr>
            <w:tcW w:w="2490" w:type="dxa"/>
            <w:noWrap/>
            <w:vAlign w:val="center"/>
            <w:hideMark/>
          </w:tcPr>
          <w:p w:rsidR="00647E16" w:rsidRPr="00D2364A" w:rsidRDefault="00E40EFB" w:rsidP="00647E16">
            <w:pPr>
              <w:jc w:val="center"/>
              <w:rPr>
                <w:b/>
              </w:rPr>
            </w:pPr>
            <w:r>
              <w:rPr>
                <w:b/>
              </w:rPr>
              <w:t>Объект обслуживания</w:t>
            </w:r>
          </w:p>
        </w:tc>
        <w:tc>
          <w:tcPr>
            <w:tcW w:w="4735" w:type="dxa"/>
            <w:noWrap/>
            <w:vAlign w:val="center"/>
            <w:hideMark/>
          </w:tcPr>
          <w:p w:rsidR="00647E16" w:rsidRPr="00D2364A" w:rsidRDefault="00E40EFB" w:rsidP="00647E16">
            <w:pPr>
              <w:jc w:val="center"/>
              <w:rPr>
                <w:b/>
              </w:rPr>
            </w:pPr>
            <w:r>
              <w:rPr>
                <w:b/>
              </w:rPr>
              <w:t>Перечень работ</w:t>
            </w:r>
          </w:p>
        </w:tc>
        <w:tc>
          <w:tcPr>
            <w:tcW w:w="708" w:type="dxa"/>
            <w:noWrap/>
            <w:hideMark/>
          </w:tcPr>
          <w:p w:rsidR="00647E16" w:rsidRPr="00D2364A" w:rsidRDefault="00E40EFB" w:rsidP="00647E16">
            <w:pPr>
              <w:jc w:val="center"/>
              <w:rPr>
                <w:b/>
              </w:rPr>
            </w:pPr>
            <w:r>
              <w:rPr>
                <w:b/>
              </w:rPr>
              <w:t>ТО1</w:t>
            </w:r>
          </w:p>
        </w:tc>
        <w:tc>
          <w:tcPr>
            <w:tcW w:w="709" w:type="dxa"/>
            <w:noWrap/>
            <w:hideMark/>
          </w:tcPr>
          <w:p w:rsidR="00647E16" w:rsidRPr="00D2364A" w:rsidRDefault="00E40EFB" w:rsidP="00647E16">
            <w:pPr>
              <w:jc w:val="center"/>
              <w:rPr>
                <w:b/>
              </w:rPr>
            </w:pPr>
            <w:r>
              <w:rPr>
                <w:b/>
              </w:rPr>
              <w:t>ТО2</w:t>
            </w:r>
          </w:p>
        </w:tc>
        <w:tc>
          <w:tcPr>
            <w:tcW w:w="1535" w:type="dxa"/>
            <w:noWrap/>
            <w:hideMark/>
          </w:tcPr>
          <w:p w:rsidR="00647E16" w:rsidRPr="00D2364A" w:rsidRDefault="00E40EFB" w:rsidP="00647E16">
            <w:pPr>
              <w:jc w:val="center"/>
              <w:rPr>
                <w:b/>
              </w:rPr>
            </w:pPr>
            <w:r>
              <w:rPr>
                <w:b/>
              </w:rPr>
              <w:t>СО</w:t>
            </w:r>
          </w:p>
        </w:tc>
      </w:tr>
      <w:tr w:rsidR="00647E16" w:rsidTr="009400FC">
        <w:trPr>
          <w:trHeight w:val="288"/>
        </w:trPr>
        <w:tc>
          <w:tcPr>
            <w:tcW w:w="2490" w:type="dxa"/>
            <w:vMerge w:val="restart"/>
            <w:noWrap/>
            <w:hideMark/>
          </w:tcPr>
          <w:p w:rsidR="00647E16" w:rsidRPr="00D2364A" w:rsidRDefault="00E40EFB" w:rsidP="00647E16">
            <w:pPr>
              <w:jc w:val="both"/>
            </w:pPr>
            <w:r>
              <w:t>Механизм подъема</w:t>
            </w:r>
          </w:p>
        </w:tc>
        <w:tc>
          <w:tcPr>
            <w:tcW w:w="4735" w:type="dxa"/>
            <w:hideMark/>
          </w:tcPr>
          <w:p w:rsidR="00647E16" w:rsidRPr="00D2364A" w:rsidRDefault="00E40EFB" w:rsidP="00647E16">
            <w:pPr>
              <w:jc w:val="both"/>
            </w:pPr>
            <w:r>
              <w:t>Проверка работы конечных выключателей и приборов безопасности:</w:t>
            </w:r>
          </w:p>
        </w:tc>
        <w:tc>
          <w:tcPr>
            <w:tcW w:w="708" w:type="dxa"/>
            <w:noWrap/>
            <w:hideMark/>
          </w:tcPr>
          <w:p w:rsidR="00647E16" w:rsidRPr="00D2364A" w:rsidRDefault="00647E16" w:rsidP="00647E16">
            <w:pPr>
              <w:jc w:val="center"/>
            </w:pPr>
          </w:p>
        </w:tc>
        <w:tc>
          <w:tcPr>
            <w:tcW w:w="709" w:type="dxa"/>
            <w:noWrap/>
            <w:hideMark/>
          </w:tcPr>
          <w:p w:rsidR="00647E16" w:rsidRPr="00D2364A" w:rsidRDefault="00647E16" w:rsidP="00647E16">
            <w:pPr>
              <w:jc w:val="center"/>
            </w:pPr>
          </w:p>
        </w:tc>
        <w:tc>
          <w:tcPr>
            <w:tcW w:w="1535" w:type="dxa"/>
            <w:noWrap/>
            <w:hideMark/>
          </w:tcPr>
          <w:p w:rsidR="00647E16" w:rsidRPr="00D2364A" w:rsidRDefault="00647E16" w:rsidP="00647E16">
            <w:pPr>
              <w:jc w:val="center"/>
            </w:pPr>
          </w:p>
        </w:tc>
      </w:tr>
      <w:tr w:rsidR="00647E16" w:rsidTr="009400FC">
        <w:trPr>
          <w:trHeight w:val="288"/>
        </w:trPr>
        <w:tc>
          <w:tcPr>
            <w:tcW w:w="2490" w:type="dxa"/>
            <w:vMerge/>
            <w:hideMark/>
          </w:tcPr>
          <w:p w:rsidR="00647E16" w:rsidRPr="00D2364A" w:rsidRDefault="00647E16" w:rsidP="00647E16">
            <w:pPr>
              <w:jc w:val="both"/>
            </w:pPr>
          </w:p>
        </w:tc>
        <w:tc>
          <w:tcPr>
            <w:tcW w:w="4735" w:type="dxa"/>
            <w:hideMark/>
          </w:tcPr>
          <w:p w:rsidR="00647E16" w:rsidRPr="00D2364A" w:rsidRDefault="00E40EFB" w:rsidP="00647E16">
            <w:pPr>
              <w:jc w:val="both"/>
              <w:rPr>
                <w:iCs/>
              </w:rPr>
            </w:pPr>
            <w:r>
              <w:rPr>
                <w:iCs/>
              </w:rPr>
              <w:t>1) визуальный осмотр на наличие повреждений</w:t>
            </w:r>
          </w:p>
        </w:tc>
        <w:tc>
          <w:tcPr>
            <w:tcW w:w="708" w:type="dxa"/>
            <w:noWrap/>
            <w:hideMark/>
          </w:tcPr>
          <w:p w:rsidR="00647E16" w:rsidRPr="00D2364A" w:rsidRDefault="00E40EFB" w:rsidP="00647E16">
            <w:pPr>
              <w:jc w:val="center"/>
            </w:pPr>
            <w:r>
              <w:t>+</w:t>
            </w:r>
          </w:p>
        </w:tc>
        <w:tc>
          <w:tcPr>
            <w:tcW w:w="709" w:type="dxa"/>
            <w:noWrap/>
            <w:hideMark/>
          </w:tcPr>
          <w:p w:rsidR="00647E16" w:rsidRPr="00D2364A" w:rsidRDefault="00E40EFB" w:rsidP="00647E16">
            <w:pPr>
              <w:jc w:val="center"/>
            </w:pPr>
            <w:r>
              <w:t>+</w:t>
            </w:r>
          </w:p>
        </w:tc>
        <w:tc>
          <w:tcPr>
            <w:tcW w:w="1535" w:type="dxa"/>
            <w:noWrap/>
            <w:hideMark/>
          </w:tcPr>
          <w:p w:rsidR="00647E16" w:rsidRPr="00D2364A" w:rsidRDefault="00E40EFB" w:rsidP="00647E16">
            <w:pPr>
              <w:jc w:val="center"/>
            </w:pPr>
            <w:r>
              <w:t>+</w:t>
            </w:r>
          </w:p>
        </w:tc>
      </w:tr>
      <w:tr w:rsidR="00647E16" w:rsidTr="009400FC">
        <w:trPr>
          <w:trHeight w:val="288"/>
        </w:trPr>
        <w:tc>
          <w:tcPr>
            <w:tcW w:w="2490" w:type="dxa"/>
            <w:vMerge/>
            <w:hideMark/>
          </w:tcPr>
          <w:p w:rsidR="00647E16" w:rsidRPr="00D2364A" w:rsidRDefault="00647E16" w:rsidP="00647E16">
            <w:pPr>
              <w:jc w:val="both"/>
            </w:pPr>
          </w:p>
        </w:tc>
        <w:tc>
          <w:tcPr>
            <w:tcW w:w="4735" w:type="dxa"/>
            <w:hideMark/>
          </w:tcPr>
          <w:p w:rsidR="00647E16" w:rsidRPr="00D2364A" w:rsidRDefault="00E40EFB" w:rsidP="00647E16">
            <w:pPr>
              <w:jc w:val="both"/>
              <w:rPr>
                <w:iCs/>
              </w:rPr>
            </w:pPr>
            <w:r>
              <w:rPr>
                <w:iCs/>
              </w:rPr>
              <w:t xml:space="preserve">2) проверка работы </w:t>
            </w:r>
          </w:p>
        </w:tc>
        <w:tc>
          <w:tcPr>
            <w:tcW w:w="708" w:type="dxa"/>
            <w:noWrap/>
            <w:hideMark/>
          </w:tcPr>
          <w:p w:rsidR="00647E16" w:rsidRPr="00D2364A" w:rsidRDefault="00E40EFB" w:rsidP="00647E16">
            <w:pPr>
              <w:jc w:val="center"/>
            </w:pPr>
            <w:r>
              <w:t>+</w:t>
            </w:r>
          </w:p>
        </w:tc>
        <w:tc>
          <w:tcPr>
            <w:tcW w:w="709" w:type="dxa"/>
            <w:noWrap/>
            <w:hideMark/>
          </w:tcPr>
          <w:p w:rsidR="00647E16" w:rsidRPr="00D2364A" w:rsidRDefault="00E40EFB" w:rsidP="00647E16">
            <w:pPr>
              <w:jc w:val="center"/>
            </w:pPr>
            <w:r>
              <w:t>+</w:t>
            </w:r>
          </w:p>
        </w:tc>
        <w:tc>
          <w:tcPr>
            <w:tcW w:w="1535" w:type="dxa"/>
            <w:noWrap/>
            <w:hideMark/>
          </w:tcPr>
          <w:p w:rsidR="00647E16" w:rsidRPr="00D2364A" w:rsidRDefault="00E40EFB" w:rsidP="00647E16">
            <w:pPr>
              <w:jc w:val="center"/>
            </w:pPr>
            <w:r>
              <w:t>+</w:t>
            </w:r>
          </w:p>
        </w:tc>
      </w:tr>
      <w:tr w:rsidR="00647E16" w:rsidTr="009400FC">
        <w:trPr>
          <w:trHeight w:val="288"/>
        </w:trPr>
        <w:tc>
          <w:tcPr>
            <w:tcW w:w="2490" w:type="dxa"/>
            <w:vMerge/>
            <w:hideMark/>
          </w:tcPr>
          <w:p w:rsidR="00647E16" w:rsidRPr="00D2364A" w:rsidRDefault="00647E16" w:rsidP="00647E16">
            <w:pPr>
              <w:jc w:val="both"/>
            </w:pPr>
          </w:p>
        </w:tc>
        <w:tc>
          <w:tcPr>
            <w:tcW w:w="4735" w:type="dxa"/>
            <w:hideMark/>
          </w:tcPr>
          <w:p w:rsidR="00647E16" w:rsidRPr="00D2364A" w:rsidRDefault="00E40EFB" w:rsidP="00647E16">
            <w:pPr>
              <w:jc w:val="both"/>
            </w:pPr>
            <w:r>
              <w:t>Проверка работы тормозов:</w:t>
            </w:r>
          </w:p>
        </w:tc>
        <w:tc>
          <w:tcPr>
            <w:tcW w:w="708" w:type="dxa"/>
            <w:noWrap/>
            <w:hideMark/>
          </w:tcPr>
          <w:p w:rsidR="00647E16" w:rsidRPr="00D2364A" w:rsidRDefault="00647E16" w:rsidP="00647E16">
            <w:pPr>
              <w:jc w:val="center"/>
            </w:pPr>
          </w:p>
        </w:tc>
        <w:tc>
          <w:tcPr>
            <w:tcW w:w="709" w:type="dxa"/>
            <w:noWrap/>
            <w:hideMark/>
          </w:tcPr>
          <w:p w:rsidR="00647E16" w:rsidRPr="00D2364A" w:rsidRDefault="00647E16" w:rsidP="00647E16">
            <w:pPr>
              <w:jc w:val="center"/>
            </w:pPr>
          </w:p>
        </w:tc>
        <w:tc>
          <w:tcPr>
            <w:tcW w:w="1535" w:type="dxa"/>
            <w:noWrap/>
            <w:hideMark/>
          </w:tcPr>
          <w:p w:rsidR="00647E16" w:rsidRPr="00D2364A" w:rsidRDefault="00647E16" w:rsidP="00647E16">
            <w:pPr>
              <w:jc w:val="center"/>
            </w:pPr>
          </w:p>
        </w:tc>
      </w:tr>
      <w:tr w:rsidR="00647E16" w:rsidTr="009400FC">
        <w:trPr>
          <w:trHeight w:val="576"/>
        </w:trPr>
        <w:tc>
          <w:tcPr>
            <w:tcW w:w="2490" w:type="dxa"/>
            <w:vMerge/>
            <w:hideMark/>
          </w:tcPr>
          <w:p w:rsidR="00647E16" w:rsidRPr="00D2364A" w:rsidRDefault="00647E16" w:rsidP="00647E16">
            <w:pPr>
              <w:jc w:val="both"/>
            </w:pPr>
          </w:p>
        </w:tc>
        <w:tc>
          <w:tcPr>
            <w:tcW w:w="4735" w:type="dxa"/>
            <w:hideMark/>
          </w:tcPr>
          <w:p w:rsidR="00647E16" w:rsidRPr="00D2364A" w:rsidRDefault="00E40EFB" w:rsidP="00647E16">
            <w:pPr>
              <w:jc w:val="both"/>
              <w:rPr>
                <w:iCs/>
              </w:rPr>
            </w:pPr>
            <w:r>
              <w:rPr>
                <w:iCs/>
              </w:rPr>
              <w:t>1) визуальный осмотр на наличие повреждений, утечек, состояние фрикционных накладок, крепежных деталей.</w:t>
            </w:r>
          </w:p>
        </w:tc>
        <w:tc>
          <w:tcPr>
            <w:tcW w:w="708" w:type="dxa"/>
            <w:noWrap/>
            <w:hideMark/>
          </w:tcPr>
          <w:p w:rsidR="00647E16" w:rsidRPr="00D2364A" w:rsidRDefault="00E40EFB" w:rsidP="00647E16">
            <w:pPr>
              <w:jc w:val="center"/>
            </w:pPr>
            <w:r>
              <w:t>+</w:t>
            </w:r>
          </w:p>
        </w:tc>
        <w:tc>
          <w:tcPr>
            <w:tcW w:w="709" w:type="dxa"/>
            <w:noWrap/>
            <w:hideMark/>
          </w:tcPr>
          <w:p w:rsidR="00647E16" w:rsidRPr="00D2364A" w:rsidRDefault="00E40EFB" w:rsidP="00647E16">
            <w:pPr>
              <w:jc w:val="center"/>
            </w:pPr>
            <w:r>
              <w:t>+</w:t>
            </w:r>
          </w:p>
        </w:tc>
        <w:tc>
          <w:tcPr>
            <w:tcW w:w="1535" w:type="dxa"/>
            <w:noWrap/>
            <w:hideMark/>
          </w:tcPr>
          <w:p w:rsidR="00647E16" w:rsidRPr="00D2364A" w:rsidRDefault="00E40EFB" w:rsidP="00647E16">
            <w:pPr>
              <w:jc w:val="center"/>
            </w:pPr>
            <w:r>
              <w:t>+</w:t>
            </w:r>
          </w:p>
        </w:tc>
      </w:tr>
      <w:tr w:rsidR="00647E16" w:rsidTr="009400FC">
        <w:trPr>
          <w:trHeight w:val="288"/>
        </w:trPr>
        <w:tc>
          <w:tcPr>
            <w:tcW w:w="2490" w:type="dxa"/>
            <w:vMerge/>
            <w:hideMark/>
          </w:tcPr>
          <w:p w:rsidR="00647E16" w:rsidRPr="00D2364A" w:rsidRDefault="00647E16" w:rsidP="00647E16">
            <w:pPr>
              <w:jc w:val="both"/>
            </w:pPr>
          </w:p>
        </w:tc>
        <w:tc>
          <w:tcPr>
            <w:tcW w:w="4735" w:type="dxa"/>
            <w:hideMark/>
          </w:tcPr>
          <w:p w:rsidR="00647E16" w:rsidRPr="00D2364A" w:rsidRDefault="00E40EFB" w:rsidP="00647E16">
            <w:pPr>
              <w:jc w:val="both"/>
              <w:rPr>
                <w:iCs/>
              </w:rPr>
            </w:pPr>
            <w:r>
              <w:rPr>
                <w:iCs/>
              </w:rPr>
              <w:t>2) проверка работы тормозов</w:t>
            </w:r>
          </w:p>
        </w:tc>
        <w:tc>
          <w:tcPr>
            <w:tcW w:w="708" w:type="dxa"/>
            <w:noWrap/>
            <w:hideMark/>
          </w:tcPr>
          <w:p w:rsidR="00647E16" w:rsidRPr="00D2364A" w:rsidRDefault="00E40EFB" w:rsidP="00647E16">
            <w:pPr>
              <w:jc w:val="center"/>
            </w:pPr>
            <w:r>
              <w:t>+</w:t>
            </w:r>
          </w:p>
        </w:tc>
        <w:tc>
          <w:tcPr>
            <w:tcW w:w="709" w:type="dxa"/>
            <w:noWrap/>
            <w:hideMark/>
          </w:tcPr>
          <w:p w:rsidR="00647E16" w:rsidRPr="00D2364A" w:rsidRDefault="00E40EFB" w:rsidP="00647E16">
            <w:pPr>
              <w:jc w:val="center"/>
            </w:pPr>
            <w:r>
              <w:t>+</w:t>
            </w:r>
          </w:p>
        </w:tc>
        <w:tc>
          <w:tcPr>
            <w:tcW w:w="1535" w:type="dxa"/>
            <w:noWrap/>
            <w:hideMark/>
          </w:tcPr>
          <w:p w:rsidR="00647E16" w:rsidRPr="00D2364A" w:rsidRDefault="00E40EFB" w:rsidP="00647E16">
            <w:pPr>
              <w:jc w:val="center"/>
            </w:pPr>
            <w:r>
              <w:t>+</w:t>
            </w:r>
          </w:p>
        </w:tc>
      </w:tr>
      <w:tr w:rsidR="00647E16" w:rsidTr="009400FC">
        <w:trPr>
          <w:trHeight w:val="288"/>
        </w:trPr>
        <w:tc>
          <w:tcPr>
            <w:tcW w:w="2490" w:type="dxa"/>
            <w:vMerge/>
            <w:hideMark/>
          </w:tcPr>
          <w:p w:rsidR="00647E16" w:rsidRPr="00D2364A" w:rsidRDefault="00647E16" w:rsidP="00647E16">
            <w:pPr>
              <w:jc w:val="both"/>
            </w:pPr>
          </w:p>
        </w:tc>
        <w:tc>
          <w:tcPr>
            <w:tcW w:w="4735" w:type="dxa"/>
            <w:hideMark/>
          </w:tcPr>
          <w:p w:rsidR="00647E16" w:rsidRPr="00D2364A" w:rsidRDefault="00E40EFB" w:rsidP="00647E16">
            <w:pPr>
              <w:jc w:val="both"/>
              <w:rPr>
                <w:iCs/>
              </w:rPr>
            </w:pPr>
            <w:r>
              <w:rPr>
                <w:iCs/>
              </w:rPr>
              <w:t xml:space="preserve">3) долив/проверка уровня жидкости </w:t>
            </w:r>
          </w:p>
        </w:tc>
        <w:tc>
          <w:tcPr>
            <w:tcW w:w="708" w:type="dxa"/>
            <w:noWrap/>
            <w:hideMark/>
          </w:tcPr>
          <w:p w:rsidR="00647E16" w:rsidRPr="00D2364A" w:rsidRDefault="00647E16" w:rsidP="00647E16">
            <w:pPr>
              <w:jc w:val="center"/>
            </w:pPr>
          </w:p>
        </w:tc>
        <w:tc>
          <w:tcPr>
            <w:tcW w:w="709" w:type="dxa"/>
            <w:noWrap/>
            <w:hideMark/>
          </w:tcPr>
          <w:p w:rsidR="00647E16" w:rsidRPr="00D2364A" w:rsidRDefault="00E40EFB" w:rsidP="00647E16">
            <w:pPr>
              <w:jc w:val="center"/>
            </w:pPr>
            <w:r>
              <w:t>+</w:t>
            </w:r>
          </w:p>
        </w:tc>
        <w:tc>
          <w:tcPr>
            <w:tcW w:w="1535" w:type="dxa"/>
            <w:noWrap/>
            <w:hideMark/>
          </w:tcPr>
          <w:p w:rsidR="00647E16" w:rsidRPr="00D2364A" w:rsidRDefault="00E40EFB" w:rsidP="00647E16">
            <w:pPr>
              <w:jc w:val="center"/>
            </w:pPr>
            <w:r>
              <w:t>+</w:t>
            </w:r>
          </w:p>
        </w:tc>
      </w:tr>
      <w:tr w:rsidR="00647E16" w:rsidTr="009400FC">
        <w:trPr>
          <w:trHeight w:val="288"/>
        </w:trPr>
        <w:tc>
          <w:tcPr>
            <w:tcW w:w="2490" w:type="dxa"/>
            <w:vMerge/>
            <w:hideMark/>
          </w:tcPr>
          <w:p w:rsidR="00647E16" w:rsidRPr="00D2364A" w:rsidRDefault="00647E16" w:rsidP="00647E16">
            <w:pPr>
              <w:jc w:val="both"/>
            </w:pPr>
          </w:p>
        </w:tc>
        <w:tc>
          <w:tcPr>
            <w:tcW w:w="4735" w:type="dxa"/>
            <w:noWrap/>
            <w:hideMark/>
          </w:tcPr>
          <w:p w:rsidR="00647E16" w:rsidRPr="00D2364A" w:rsidRDefault="00E40EFB" w:rsidP="00647E16">
            <w:pPr>
              <w:jc w:val="both"/>
              <w:rPr>
                <w:iCs/>
              </w:rPr>
            </w:pPr>
            <w:r>
              <w:rPr>
                <w:iCs/>
              </w:rPr>
              <w:t>4) провести работы по замене жидкости</w:t>
            </w:r>
          </w:p>
        </w:tc>
        <w:tc>
          <w:tcPr>
            <w:tcW w:w="708" w:type="dxa"/>
            <w:noWrap/>
            <w:hideMark/>
          </w:tcPr>
          <w:p w:rsidR="00647E16" w:rsidRPr="00D2364A" w:rsidRDefault="00647E16" w:rsidP="00647E16">
            <w:pPr>
              <w:jc w:val="center"/>
            </w:pPr>
          </w:p>
        </w:tc>
        <w:tc>
          <w:tcPr>
            <w:tcW w:w="709" w:type="dxa"/>
            <w:noWrap/>
            <w:hideMark/>
          </w:tcPr>
          <w:p w:rsidR="00647E16" w:rsidRPr="00D2364A" w:rsidRDefault="00647E16" w:rsidP="00647E16">
            <w:pPr>
              <w:jc w:val="center"/>
            </w:pPr>
          </w:p>
        </w:tc>
        <w:tc>
          <w:tcPr>
            <w:tcW w:w="1535" w:type="dxa"/>
            <w:noWrap/>
            <w:hideMark/>
          </w:tcPr>
          <w:p w:rsidR="00647E16" w:rsidRPr="00D2364A" w:rsidRDefault="00E40EFB" w:rsidP="00647E16">
            <w:pPr>
              <w:jc w:val="center"/>
            </w:pPr>
            <w:r>
              <w:t>+</w:t>
            </w:r>
          </w:p>
        </w:tc>
      </w:tr>
      <w:tr w:rsidR="00647E16" w:rsidTr="009400FC">
        <w:trPr>
          <w:trHeight w:val="288"/>
        </w:trPr>
        <w:tc>
          <w:tcPr>
            <w:tcW w:w="2490" w:type="dxa"/>
            <w:vMerge/>
            <w:hideMark/>
          </w:tcPr>
          <w:p w:rsidR="00647E16" w:rsidRPr="00D2364A" w:rsidRDefault="00647E16" w:rsidP="00647E16">
            <w:pPr>
              <w:jc w:val="both"/>
            </w:pPr>
          </w:p>
        </w:tc>
        <w:tc>
          <w:tcPr>
            <w:tcW w:w="4735" w:type="dxa"/>
            <w:hideMark/>
          </w:tcPr>
          <w:p w:rsidR="00647E16" w:rsidRPr="00D2364A" w:rsidRDefault="00E40EFB" w:rsidP="00647E16">
            <w:pPr>
              <w:jc w:val="both"/>
            </w:pPr>
            <w:r>
              <w:t>Проверка работы редукторов, электродвигателей, блоков и барабанов:</w:t>
            </w:r>
          </w:p>
        </w:tc>
        <w:tc>
          <w:tcPr>
            <w:tcW w:w="708" w:type="dxa"/>
            <w:noWrap/>
            <w:hideMark/>
          </w:tcPr>
          <w:p w:rsidR="00647E16" w:rsidRPr="00D2364A" w:rsidRDefault="00647E16" w:rsidP="00647E16">
            <w:pPr>
              <w:jc w:val="center"/>
            </w:pPr>
          </w:p>
        </w:tc>
        <w:tc>
          <w:tcPr>
            <w:tcW w:w="709" w:type="dxa"/>
            <w:noWrap/>
            <w:hideMark/>
          </w:tcPr>
          <w:p w:rsidR="00647E16" w:rsidRPr="00D2364A" w:rsidRDefault="00647E16" w:rsidP="00647E16">
            <w:pPr>
              <w:jc w:val="center"/>
            </w:pPr>
          </w:p>
        </w:tc>
        <w:tc>
          <w:tcPr>
            <w:tcW w:w="1535" w:type="dxa"/>
            <w:noWrap/>
            <w:hideMark/>
          </w:tcPr>
          <w:p w:rsidR="00647E16" w:rsidRPr="00D2364A" w:rsidRDefault="00647E16" w:rsidP="00647E16">
            <w:pPr>
              <w:jc w:val="center"/>
            </w:pPr>
          </w:p>
        </w:tc>
      </w:tr>
      <w:tr w:rsidR="00647E16" w:rsidTr="009400FC">
        <w:trPr>
          <w:trHeight w:val="288"/>
        </w:trPr>
        <w:tc>
          <w:tcPr>
            <w:tcW w:w="2490" w:type="dxa"/>
            <w:vMerge/>
            <w:hideMark/>
          </w:tcPr>
          <w:p w:rsidR="00647E16" w:rsidRPr="00D2364A" w:rsidRDefault="00647E16" w:rsidP="00647E16">
            <w:pPr>
              <w:jc w:val="both"/>
            </w:pPr>
          </w:p>
        </w:tc>
        <w:tc>
          <w:tcPr>
            <w:tcW w:w="4735" w:type="dxa"/>
            <w:hideMark/>
          </w:tcPr>
          <w:p w:rsidR="00647E16" w:rsidRPr="00D2364A" w:rsidRDefault="00E40EFB" w:rsidP="00647E16">
            <w:pPr>
              <w:jc w:val="both"/>
              <w:rPr>
                <w:iCs/>
              </w:rPr>
            </w:pPr>
            <w:r>
              <w:rPr>
                <w:iCs/>
              </w:rPr>
              <w:t>1) визуальный осмотр на наличие повреждений, утечек, шумов, вибраций</w:t>
            </w:r>
          </w:p>
        </w:tc>
        <w:tc>
          <w:tcPr>
            <w:tcW w:w="708" w:type="dxa"/>
            <w:noWrap/>
            <w:hideMark/>
          </w:tcPr>
          <w:p w:rsidR="00647E16" w:rsidRPr="00D2364A" w:rsidRDefault="00E40EFB" w:rsidP="00647E16">
            <w:pPr>
              <w:jc w:val="center"/>
            </w:pPr>
            <w:r>
              <w:t>+</w:t>
            </w:r>
          </w:p>
        </w:tc>
        <w:tc>
          <w:tcPr>
            <w:tcW w:w="709" w:type="dxa"/>
            <w:noWrap/>
            <w:hideMark/>
          </w:tcPr>
          <w:p w:rsidR="00647E16" w:rsidRPr="00D2364A" w:rsidRDefault="00E40EFB" w:rsidP="00647E16">
            <w:pPr>
              <w:jc w:val="center"/>
            </w:pPr>
            <w:r>
              <w:t>+</w:t>
            </w:r>
          </w:p>
        </w:tc>
        <w:tc>
          <w:tcPr>
            <w:tcW w:w="1535" w:type="dxa"/>
            <w:noWrap/>
            <w:hideMark/>
          </w:tcPr>
          <w:p w:rsidR="00647E16" w:rsidRPr="00D2364A" w:rsidRDefault="00E40EFB" w:rsidP="00647E16">
            <w:pPr>
              <w:jc w:val="center"/>
            </w:pPr>
            <w:r>
              <w:t>+</w:t>
            </w:r>
          </w:p>
        </w:tc>
      </w:tr>
      <w:tr w:rsidR="00647E16" w:rsidTr="009400FC">
        <w:trPr>
          <w:trHeight w:val="288"/>
        </w:trPr>
        <w:tc>
          <w:tcPr>
            <w:tcW w:w="2490" w:type="dxa"/>
            <w:vMerge/>
            <w:hideMark/>
          </w:tcPr>
          <w:p w:rsidR="00647E16" w:rsidRPr="00D2364A" w:rsidRDefault="00647E16" w:rsidP="00647E16">
            <w:pPr>
              <w:jc w:val="both"/>
            </w:pPr>
          </w:p>
        </w:tc>
        <w:tc>
          <w:tcPr>
            <w:tcW w:w="4735" w:type="dxa"/>
            <w:hideMark/>
          </w:tcPr>
          <w:p w:rsidR="00647E16" w:rsidRPr="00D2364A" w:rsidRDefault="00E40EFB" w:rsidP="00647E16">
            <w:pPr>
              <w:jc w:val="both"/>
              <w:rPr>
                <w:iCs/>
              </w:rPr>
            </w:pPr>
            <w:r>
              <w:rPr>
                <w:iCs/>
              </w:rPr>
              <w:t>2) проверить уровень масла в редукторах</w:t>
            </w:r>
          </w:p>
        </w:tc>
        <w:tc>
          <w:tcPr>
            <w:tcW w:w="708" w:type="dxa"/>
            <w:noWrap/>
            <w:hideMark/>
          </w:tcPr>
          <w:p w:rsidR="00647E16" w:rsidRPr="00D2364A" w:rsidRDefault="00647E16" w:rsidP="00647E16">
            <w:pPr>
              <w:jc w:val="center"/>
            </w:pPr>
          </w:p>
        </w:tc>
        <w:tc>
          <w:tcPr>
            <w:tcW w:w="709" w:type="dxa"/>
            <w:noWrap/>
            <w:hideMark/>
          </w:tcPr>
          <w:p w:rsidR="00647E16" w:rsidRPr="00D2364A" w:rsidRDefault="00E40EFB" w:rsidP="00647E16">
            <w:pPr>
              <w:jc w:val="center"/>
            </w:pPr>
            <w:r>
              <w:t>+</w:t>
            </w:r>
          </w:p>
        </w:tc>
        <w:tc>
          <w:tcPr>
            <w:tcW w:w="1535" w:type="dxa"/>
            <w:noWrap/>
            <w:hideMark/>
          </w:tcPr>
          <w:p w:rsidR="00647E16" w:rsidRPr="00D2364A" w:rsidRDefault="00E40EFB" w:rsidP="00647E16">
            <w:pPr>
              <w:jc w:val="center"/>
            </w:pPr>
            <w:r>
              <w:t>+</w:t>
            </w:r>
          </w:p>
        </w:tc>
      </w:tr>
      <w:tr w:rsidR="00647E16" w:rsidTr="009400FC">
        <w:trPr>
          <w:trHeight w:val="288"/>
        </w:trPr>
        <w:tc>
          <w:tcPr>
            <w:tcW w:w="2490" w:type="dxa"/>
            <w:vMerge/>
            <w:hideMark/>
          </w:tcPr>
          <w:p w:rsidR="00647E16" w:rsidRPr="00D2364A" w:rsidRDefault="00647E16" w:rsidP="00647E16">
            <w:pPr>
              <w:jc w:val="both"/>
            </w:pPr>
          </w:p>
        </w:tc>
        <w:tc>
          <w:tcPr>
            <w:tcW w:w="4735" w:type="dxa"/>
            <w:hideMark/>
          </w:tcPr>
          <w:p w:rsidR="00647E16" w:rsidRPr="00D2364A" w:rsidRDefault="00E40EFB" w:rsidP="00647E16">
            <w:pPr>
              <w:jc w:val="both"/>
              <w:rPr>
                <w:iCs/>
              </w:rPr>
            </w:pPr>
            <w:r>
              <w:rPr>
                <w:iCs/>
              </w:rPr>
              <w:t>3) промывка внутренних полостей корпусов редукторов и/или проведение работ по замене масла</w:t>
            </w:r>
          </w:p>
        </w:tc>
        <w:tc>
          <w:tcPr>
            <w:tcW w:w="708" w:type="dxa"/>
            <w:noWrap/>
            <w:hideMark/>
          </w:tcPr>
          <w:p w:rsidR="00647E16" w:rsidRPr="00D2364A" w:rsidRDefault="00647E16" w:rsidP="00647E16">
            <w:pPr>
              <w:jc w:val="center"/>
            </w:pPr>
          </w:p>
        </w:tc>
        <w:tc>
          <w:tcPr>
            <w:tcW w:w="709" w:type="dxa"/>
            <w:noWrap/>
            <w:hideMark/>
          </w:tcPr>
          <w:p w:rsidR="00647E16" w:rsidRPr="00D2364A" w:rsidRDefault="00647E16" w:rsidP="00647E16">
            <w:pPr>
              <w:jc w:val="center"/>
            </w:pPr>
          </w:p>
        </w:tc>
        <w:tc>
          <w:tcPr>
            <w:tcW w:w="1535" w:type="dxa"/>
            <w:noWrap/>
            <w:hideMark/>
          </w:tcPr>
          <w:p w:rsidR="00647E16" w:rsidRPr="00D2364A" w:rsidRDefault="00E40EFB" w:rsidP="00647E16">
            <w:pPr>
              <w:jc w:val="center"/>
            </w:pPr>
            <w:r>
              <w:t>+</w:t>
            </w:r>
          </w:p>
        </w:tc>
      </w:tr>
      <w:tr w:rsidR="00647E16" w:rsidTr="009400FC">
        <w:trPr>
          <w:trHeight w:val="1152"/>
        </w:trPr>
        <w:tc>
          <w:tcPr>
            <w:tcW w:w="2490" w:type="dxa"/>
            <w:vMerge/>
            <w:hideMark/>
          </w:tcPr>
          <w:p w:rsidR="00647E16" w:rsidRPr="00D2364A" w:rsidRDefault="00647E16" w:rsidP="00647E16">
            <w:pPr>
              <w:jc w:val="both"/>
            </w:pPr>
          </w:p>
        </w:tc>
        <w:tc>
          <w:tcPr>
            <w:tcW w:w="4735" w:type="dxa"/>
            <w:hideMark/>
          </w:tcPr>
          <w:p w:rsidR="00647E16" w:rsidRPr="00D2364A" w:rsidRDefault="00E40EFB" w:rsidP="00647E16">
            <w:pPr>
              <w:jc w:val="both"/>
              <w:rPr>
                <w:iCs/>
              </w:rPr>
            </w:pPr>
            <w:r>
              <w:rPr>
                <w:iCs/>
              </w:rPr>
              <w:t>4) проверка подшипников электродвигателей, подшипников барабанов и блоков, подшипников механизма поворота траверсы, подшипников блоков траверсы, нарушения соосности вала электродвигателя и редуктора, плотности посадки полумуфт и шкивов на валах, состояние шпоночных соединений</w:t>
            </w:r>
          </w:p>
        </w:tc>
        <w:tc>
          <w:tcPr>
            <w:tcW w:w="708" w:type="dxa"/>
            <w:noWrap/>
            <w:hideMark/>
          </w:tcPr>
          <w:p w:rsidR="00647E16" w:rsidRPr="00D2364A" w:rsidRDefault="00647E16" w:rsidP="00647E16">
            <w:pPr>
              <w:jc w:val="center"/>
            </w:pPr>
          </w:p>
        </w:tc>
        <w:tc>
          <w:tcPr>
            <w:tcW w:w="709" w:type="dxa"/>
            <w:noWrap/>
            <w:hideMark/>
          </w:tcPr>
          <w:p w:rsidR="00647E16" w:rsidRPr="00D2364A" w:rsidRDefault="00E40EFB" w:rsidP="00647E16">
            <w:pPr>
              <w:jc w:val="center"/>
            </w:pPr>
            <w:r>
              <w:t>+</w:t>
            </w:r>
          </w:p>
        </w:tc>
        <w:tc>
          <w:tcPr>
            <w:tcW w:w="1535" w:type="dxa"/>
            <w:noWrap/>
            <w:hideMark/>
          </w:tcPr>
          <w:p w:rsidR="00647E16" w:rsidRPr="00D2364A" w:rsidRDefault="00E40EFB" w:rsidP="00647E16">
            <w:pPr>
              <w:jc w:val="center"/>
            </w:pPr>
            <w:r>
              <w:t>+</w:t>
            </w:r>
          </w:p>
        </w:tc>
      </w:tr>
      <w:tr w:rsidR="00647E16" w:rsidTr="009400FC">
        <w:trPr>
          <w:trHeight w:val="288"/>
        </w:trPr>
        <w:tc>
          <w:tcPr>
            <w:tcW w:w="2490" w:type="dxa"/>
            <w:vMerge/>
            <w:hideMark/>
          </w:tcPr>
          <w:p w:rsidR="00647E16" w:rsidRPr="00D2364A" w:rsidRDefault="00647E16" w:rsidP="00647E16">
            <w:pPr>
              <w:jc w:val="both"/>
            </w:pPr>
          </w:p>
        </w:tc>
        <w:tc>
          <w:tcPr>
            <w:tcW w:w="4735" w:type="dxa"/>
            <w:noWrap/>
            <w:hideMark/>
          </w:tcPr>
          <w:p w:rsidR="00647E16" w:rsidRPr="00D2364A" w:rsidRDefault="00E40EFB" w:rsidP="00647E16">
            <w:pPr>
              <w:jc w:val="both"/>
            </w:pPr>
            <w:r>
              <w:t>Проверка состояния канатов, осей подвеса:</w:t>
            </w:r>
          </w:p>
        </w:tc>
        <w:tc>
          <w:tcPr>
            <w:tcW w:w="708" w:type="dxa"/>
            <w:noWrap/>
            <w:hideMark/>
          </w:tcPr>
          <w:p w:rsidR="00647E16" w:rsidRPr="00D2364A" w:rsidRDefault="00647E16" w:rsidP="00647E16">
            <w:pPr>
              <w:jc w:val="center"/>
            </w:pPr>
          </w:p>
        </w:tc>
        <w:tc>
          <w:tcPr>
            <w:tcW w:w="709" w:type="dxa"/>
            <w:noWrap/>
            <w:hideMark/>
          </w:tcPr>
          <w:p w:rsidR="00647E16" w:rsidRPr="00D2364A" w:rsidRDefault="00647E16" w:rsidP="00647E16">
            <w:pPr>
              <w:jc w:val="center"/>
            </w:pPr>
          </w:p>
        </w:tc>
        <w:tc>
          <w:tcPr>
            <w:tcW w:w="1535" w:type="dxa"/>
            <w:noWrap/>
            <w:hideMark/>
          </w:tcPr>
          <w:p w:rsidR="00647E16" w:rsidRPr="00D2364A" w:rsidRDefault="00647E16" w:rsidP="00647E16">
            <w:pPr>
              <w:jc w:val="center"/>
            </w:pPr>
          </w:p>
        </w:tc>
      </w:tr>
      <w:tr w:rsidR="00647E16" w:rsidTr="009400FC">
        <w:trPr>
          <w:trHeight w:val="576"/>
        </w:trPr>
        <w:tc>
          <w:tcPr>
            <w:tcW w:w="2490" w:type="dxa"/>
            <w:vMerge/>
            <w:hideMark/>
          </w:tcPr>
          <w:p w:rsidR="00647E16" w:rsidRPr="00D2364A" w:rsidRDefault="00647E16" w:rsidP="00647E16">
            <w:pPr>
              <w:jc w:val="both"/>
            </w:pPr>
          </w:p>
        </w:tc>
        <w:tc>
          <w:tcPr>
            <w:tcW w:w="4735" w:type="dxa"/>
            <w:hideMark/>
          </w:tcPr>
          <w:p w:rsidR="00647E16" w:rsidRPr="00D2364A" w:rsidRDefault="00E40EFB" w:rsidP="00647E16">
            <w:pPr>
              <w:jc w:val="both"/>
              <w:rPr>
                <w:iCs/>
              </w:rPr>
            </w:pPr>
            <w:r>
              <w:rPr>
                <w:iCs/>
              </w:rPr>
              <w:t>1) визуальный осмотр канатов: на правильность укладки в ручьях блоков и барабанов, состояние зажимов, наличие механических повреждений</w:t>
            </w:r>
          </w:p>
        </w:tc>
        <w:tc>
          <w:tcPr>
            <w:tcW w:w="708" w:type="dxa"/>
            <w:noWrap/>
            <w:hideMark/>
          </w:tcPr>
          <w:p w:rsidR="00647E16" w:rsidRPr="00D2364A" w:rsidRDefault="00E40EFB" w:rsidP="00647E16">
            <w:pPr>
              <w:jc w:val="center"/>
            </w:pPr>
            <w:r>
              <w:t>+</w:t>
            </w:r>
          </w:p>
        </w:tc>
        <w:tc>
          <w:tcPr>
            <w:tcW w:w="709" w:type="dxa"/>
            <w:noWrap/>
            <w:hideMark/>
          </w:tcPr>
          <w:p w:rsidR="00647E16" w:rsidRPr="00D2364A" w:rsidRDefault="00E40EFB" w:rsidP="00647E16">
            <w:pPr>
              <w:jc w:val="center"/>
            </w:pPr>
            <w:r>
              <w:t>+</w:t>
            </w:r>
          </w:p>
        </w:tc>
        <w:tc>
          <w:tcPr>
            <w:tcW w:w="1535" w:type="dxa"/>
            <w:noWrap/>
            <w:hideMark/>
          </w:tcPr>
          <w:p w:rsidR="00647E16" w:rsidRPr="00D2364A" w:rsidRDefault="00E40EFB" w:rsidP="00647E16">
            <w:pPr>
              <w:jc w:val="center"/>
            </w:pPr>
            <w:r>
              <w:t>+</w:t>
            </w:r>
          </w:p>
        </w:tc>
      </w:tr>
      <w:tr w:rsidR="00647E16" w:rsidTr="009400FC">
        <w:trPr>
          <w:trHeight w:val="288"/>
        </w:trPr>
        <w:tc>
          <w:tcPr>
            <w:tcW w:w="2490" w:type="dxa"/>
            <w:vMerge/>
            <w:hideMark/>
          </w:tcPr>
          <w:p w:rsidR="00647E16" w:rsidRPr="00D2364A" w:rsidRDefault="00647E16" w:rsidP="00647E16">
            <w:pPr>
              <w:jc w:val="both"/>
            </w:pPr>
          </w:p>
        </w:tc>
        <w:tc>
          <w:tcPr>
            <w:tcW w:w="4735" w:type="dxa"/>
            <w:hideMark/>
          </w:tcPr>
          <w:p w:rsidR="00647E16" w:rsidRPr="00D2364A" w:rsidRDefault="00E40EFB" w:rsidP="00647E16">
            <w:pPr>
              <w:jc w:val="both"/>
              <w:rPr>
                <w:iCs/>
              </w:rPr>
            </w:pPr>
            <w:r>
              <w:rPr>
                <w:iCs/>
              </w:rPr>
              <w:t>2) проверить состояние деталей крепления канатов на барабанах и затяжку болтов.</w:t>
            </w:r>
          </w:p>
        </w:tc>
        <w:tc>
          <w:tcPr>
            <w:tcW w:w="708" w:type="dxa"/>
            <w:noWrap/>
            <w:hideMark/>
          </w:tcPr>
          <w:p w:rsidR="00647E16" w:rsidRPr="00D2364A" w:rsidRDefault="00E40EFB" w:rsidP="00647E16">
            <w:pPr>
              <w:jc w:val="center"/>
            </w:pPr>
            <w:r>
              <w:t>+</w:t>
            </w:r>
          </w:p>
        </w:tc>
        <w:tc>
          <w:tcPr>
            <w:tcW w:w="709" w:type="dxa"/>
            <w:noWrap/>
            <w:hideMark/>
          </w:tcPr>
          <w:p w:rsidR="00647E16" w:rsidRPr="00D2364A" w:rsidRDefault="00E40EFB" w:rsidP="00647E16">
            <w:pPr>
              <w:jc w:val="center"/>
            </w:pPr>
            <w:r>
              <w:t>+</w:t>
            </w:r>
          </w:p>
        </w:tc>
        <w:tc>
          <w:tcPr>
            <w:tcW w:w="1535" w:type="dxa"/>
            <w:noWrap/>
            <w:hideMark/>
          </w:tcPr>
          <w:p w:rsidR="00647E16" w:rsidRPr="00D2364A" w:rsidRDefault="00E40EFB" w:rsidP="00647E16">
            <w:pPr>
              <w:jc w:val="center"/>
            </w:pPr>
            <w:r>
              <w:t>+</w:t>
            </w:r>
          </w:p>
        </w:tc>
      </w:tr>
      <w:tr w:rsidR="00647E16" w:rsidTr="009400FC">
        <w:trPr>
          <w:trHeight w:val="864"/>
        </w:trPr>
        <w:tc>
          <w:tcPr>
            <w:tcW w:w="2490" w:type="dxa"/>
            <w:vMerge/>
            <w:hideMark/>
          </w:tcPr>
          <w:p w:rsidR="00647E16" w:rsidRPr="00D2364A" w:rsidRDefault="00647E16" w:rsidP="00647E16">
            <w:pPr>
              <w:jc w:val="both"/>
            </w:pPr>
          </w:p>
        </w:tc>
        <w:tc>
          <w:tcPr>
            <w:tcW w:w="4735" w:type="dxa"/>
            <w:hideMark/>
          </w:tcPr>
          <w:p w:rsidR="00647E16" w:rsidRPr="00D2364A" w:rsidRDefault="00E40EFB" w:rsidP="00647E16">
            <w:pPr>
              <w:jc w:val="both"/>
              <w:rPr>
                <w:iCs/>
              </w:rPr>
            </w:pPr>
            <w:r>
              <w:rPr>
                <w:iCs/>
              </w:rPr>
              <w:t>3) проверить затяжку гаек присоединительных болтов поворотной опоры траверсы (предварительно сняв контргайки, а после проверки вернуть их на место затянув контролируемым моментом)</w:t>
            </w:r>
          </w:p>
        </w:tc>
        <w:tc>
          <w:tcPr>
            <w:tcW w:w="708" w:type="dxa"/>
            <w:noWrap/>
            <w:hideMark/>
          </w:tcPr>
          <w:p w:rsidR="00647E16" w:rsidRPr="00D2364A" w:rsidRDefault="00647E16" w:rsidP="00647E16">
            <w:pPr>
              <w:jc w:val="center"/>
            </w:pPr>
          </w:p>
        </w:tc>
        <w:tc>
          <w:tcPr>
            <w:tcW w:w="709" w:type="dxa"/>
            <w:noWrap/>
            <w:hideMark/>
          </w:tcPr>
          <w:p w:rsidR="00647E16" w:rsidRPr="00D2364A" w:rsidRDefault="00E40EFB" w:rsidP="00647E16">
            <w:pPr>
              <w:jc w:val="center"/>
            </w:pPr>
            <w:r>
              <w:t>+</w:t>
            </w:r>
          </w:p>
        </w:tc>
        <w:tc>
          <w:tcPr>
            <w:tcW w:w="1535" w:type="dxa"/>
            <w:noWrap/>
            <w:hideMark/>
          </w:tcPr>
          <w:p w:rsidR="00647E16" w:rsidRPr="00D2364A" w:rsidRDefault="00E40EFB" w:rsidP="00647E16">
            <w:pPr>
              <w:jc w:val="center"/>
            </w:pPr>
            <w:r>
              <w:t>+</w:t>
            </w:r>
          </w:p>
        </w:tc>
      </w:tr>
      <w:tr w:rsidR="00647E16" w:rsidTr="009400FC">
        <w:trPr>
          <w:trHeight w:val="288"/>
        </w:trPr>
        <w:tc>
          <w:tcPr>
            <w:tcW w:w="2490" w:type="dxa"/>
            <w:vMerge/>
            <w:hideMark/>
          </w:tcPr>
          <w:p w:rsidR="00647E16" w:rsidRPr="00D2364A" w:rsidRDefault="00647E16" w:rsidP="00647E16">
            <w:pPr>
              <w:jc w:val="both"/>
            </w:pPr>
          </w:p>
        </w:tc>
        <w:tc>
          <w:tcPr>
            <w:tcW w:w="4735" w:type="dxa"/>
            <w:noWrap/>
            <w:hideMark/>
          </w:tcPr>
          <w:p w:rsidR="00647E16" w:rsidRPr="00D2364A" w:rsidRDefault="00E40EFB" w:rsidP="00647E16">
            <w:pPr>
              <w:jc w:val="both"/>
              <w:rPr>
                <w:iCs/>
              </w:rPr>
            </w:pPr>
            <w:r>
              <w:rPr>
                <w:iCs/>
              </w:rPr>
              <w:t xml:space="preserve">4) проверить состояние осей подвеса спредера к траверсе и их крепление </w:t>
            </w:r>
          </w:p>
        </w:tc>
        <w:tc>
          <w:tcPr>
            <w:tcW w:w="708" w:type="dxa"/>
            <w:noWrap/>
            <w:hideMark/>
          </w:tcPr>
          <w:p w:rsidR="00647E16" w:rsidRPr="00D2364A" w:rsidRDefault="00647E16" w:rsidP="00647E16">
            <w:pPr>
              <w:jc w:val="center"/>
            </w:pPr>
          </w:p>
        </w:tc>
        <w:tc>
          <w:tcPr>
            <w:tcW w:w="709" w:type="dxa"/>
            <w:noWrap/>
            <w:hideMark/>
          </w:tcPr>
          <w:p w:rsidR="00647E16" w:rsidRPr="00D2364A" w:rsidRDefault="00E40EFB" w:rsidP="00647E16">
            <w:pPr>
              <w:jc w:val="center"/>
            </w:pPr>
            <w:r>
              <w:t>+</w:t>
            </w:r>
          </w:p>
        </w:tc>
        <w:tc>
          <w:tcPr>
            <w:tcW w:w="1535" w:type="dxa"/>
            <w:noWrap/>
            <w:hideMark/>
          </w:tcPr>
          <w:p w:rsidR="00647E16" w:rsidRPr="00D2364A" w:rsidRDefault="00E40EFB" w:rsidP="00647E16">
            <w:pPr>
              <w:jc w:val="center"/>
            </w:pPr>
            <w:r>
              <w:t>+</w:t>
            </w:r>
          </w:p>
        </w:tc>
      </w:tr>
      <w:tr w:rsidR="00647E16" w:rsidTr="009400FC">
        <w:trPr>
          <w:trHeight w:val="288"/>
        </w:trPr>
        <w:tc>
          <w:tcPr>
            <w:tcW w:w="2490" w:type="dxa"/>
            <w:vMerge/>
            <w:hideMark/>
          </w:tcPr>
          <w:p w:rsidR="00647E16" w:rsidRPr="00D2364A" w:rsidRDefault="00647E16" w:rsidP="00647E16">
            <w:pPr>
              <w:jc w:val="both"/>
            </w:pPr>
          </w:p>
        </w:tc>
        <w:tc>
          <w:tcPr>
            <w:tcW w:w="4735" w:type="dxa"/>
            <w:noWrap/>
            <w:hideMark/>
          </w:tcPr>
          <w:p w:rsidR="00647E16" w:rsidRPr="00D2364A" w:rsidRDefault="00E40EFB" w:rsidP="00647E16">
            <w:pPr>
              <w:jc w:val="both"/>
              <w:rPr>
                <w:iCs/>
              </w:rPr>
            </w:pPr>
            <w:r>
              <w:rPr>
                <w:iCs/>
              </w:rPr>
              <w:t>5) проверить состояние механизма захвата спредера</w:t>
            </w:r>
          </w:p>
        </w:tc>
        <w:tc>
          <w:tcPr>
            <w:tcW w:w="708" w:type="dxa"/>
            <w:noWrap/>
            <w:hideMark/>
          </w:tcPr>
          <w:p w:rsidR="00647E16" w:rsidRPr="00D2364A" w:rsidRDefault="00E40EFB" w:rsidP="00647E16">
            <w:pPr>
              <w:jc w:val="center"/>
            </w:pPr>
            <w:r>
              <w:t>+</w:t>
            </w:r>
          </w:p>
        </w:tc>
        <w:tc>
          <w:tcPr>
            <w:tcW w:w="709" w:type="dxa"/>
            <w:noWrap/>
            <w:hideMark/>
          </w:tcPr>
          <w:p w:rsidR="00647E16" w:rsidRPr="00D2364A" w:rsidRDefault="00E40EFB" w:rsidP="00647E16">
            <w:pPr>
              <w:jc w:val="center"/>
            </w:pPr>
            <w:r>
              <w:t>+</w:t>
            </w:r>
          </w:p>
        </w:tc>
        <w:tc>
          <w:tcPr>
            <w:tcW w:w="1535" w:type="dxa"/>
            <w:noWrap/>
            <w:hideMark/>
          </w:tcPr>
          <w:p w:rsidR="00647E16" w:rsidRPr="00D2364A" w:rsidRDefault="00E40EFB" w:rsidP="00647E16">
            <w:pPr>
              <w:jc w:val="center"/>
            </w:pPr>
            <w:r>
              <w:t>+</w:t>
            </w:r>
          </w:p>
        </w:tc>
      </w:tr>
      <w:tr w:rsidR="00647E16" w:rsidTr="009400FC">
        <w:trPr>
          <w:trHeight w:val="288"/>
        </w:trPr>
        <w:tc>
          <w:tcPr>
            <w:tcW w:w="2490" w:type="dxa"/>
            <w:vMerge/>
            <w:hideMark/>
          </w:tcPr>
          <w:p w:rsidR="00647E16" w:rsidRPr="00D2364A" w:rsidRDefault="00647E16" w:rsidP="00647E16">
            <w:pPr>
              <w:jc w:val="both"/>
            </w:pPr>
          </w:p>
        </w:tc>
        <w:tc>
          <w:tcPr>
            <w:tcW w:w="4735" w:type="dxa"/>
            <w:noWrap/>
            <w:hideMark/>
          </w:tcPr>
          <w:p w:rsidR="00647E16" w:rsidRPr="00D2364A" w:rsidRDefault="00E40EFB" w:rsidP="00647E16">
            <w:pPr>
              <w:jc w:val="both"/>
              <w:rPr>
                <w:iCs/>
              </w:rPr>
            </w:pPr>
            <w:r>
              <w:rPr>
                <w:iCs/>
              </w:rPr>
              <w:t xml:space="preserve">6) проверить износ желоба блоков, свободное проворачивание блоков на осях </w:t>
            </w:r>
          </w:p>
        </w:tc>
        <w:tc>
          <w:tcPr>
            <w:tcW w:w="708" w:type="dxa"/>
            <w:noWrap/>
            <w:hideMark/>
          </w:tcPr>
          <w:p w:rsidR="00647E16" w:rsidRPr="00D2364A" w:rsidRDefault="00647E16" w:rsidP="00647E16">
            <w:pPr>
              <w:jc w:val="center"/>
            </w:pPr>
          </w:p>
        </w:tc>
        <w:tc>
          <w:tcPr>
            <w:tcW w:w="709" w:type="dxa"/>
            <w:noWrap/>
            <w:hideMark/>
          </w:tcPr>
          <w:p w:rsidR="00647E16" w:rsidRPr="00D2364A" w:rsidRDefault="00E40EFB" w:rsidP="00647E16">
            <w:pPr>
              <w:jc w:val="center"/>
            </w:pPr>
            <w:r>
              <w:t>+</w:t>
            </w:r>
          </w:p>
        </w:tc>
        <w:tc>
          <w:tcPr>
            <w:tcW w:w="1535" w:type="dxa"/>
            <w:noWrap/>
            <w:hideMark/>
          </w:tcPr>
          <w:p w:rsidR="00647E16" w:rsidRPr="00D2364A" w:rsidRDefault="00E40EFB" w:rsidP="00647E16">
            <w:pPr>
              <w:jc w:val="center"/>
            </w:pPr>
            <w:r>
              <w:t>+</w:t>
            </w:r>
          </w:p>
        </w:tc>
      </w:tr>
      <w:tr w:rsidR="00647E16" w:rsidTr="009400FC">
        <w:trPr>
          <w:trHeight w:val="576"/>
        </w:trPr>
        <w:tc>
          <w:tcPr>
            <w:tcW w:w="2490" w:type="dxa"/>
            <w:vMerge/>
            <w:hideMark/>
          </w:tcPr>
          <w:p w:rsidR="00647E16" w:rsidRPr="00D2364A" w:rsidRDefault="00647E16" w:rsidP="00647E16">
            <w:pPr>
              <w:jc w:val="both"/>
            </w:pPr>
          </w:p>
        </w:tc>
        <w:tc>
          <w:tcPr>
            <w:tcW w:w="4735" w:type="dxa"/>
            <w:hideMark/>
          </w:tcPr>
          <w:p w:rsidR="00647E16" w:rsidRPr="00D2364A" w:rsidRDefault="00E40EFB" w:rsidP="00647E16">
            <w:pPr>
              <w:jc w:val="both"/>
              <w:rPr>
                <w:iCs/>
              </w:rPr>
            </w:pPr>
            <w:r>
              <w:rPr>
                <w:iCs/>
              </w:rPr>
              <w:t>7) проверить затяжку контргаек и состояние шплинтов втулок траверсы и шплинтов корончатых гаек регулируемого подвеса</w:t>
            </w:r>
          </w:p>
        </w:tc>
        <w:tc>
          <w:tcPr>
            <w:tcW w:w="708" w:type="dxa"/>
            <w:noWrap/>
            <w:hideMark/>
          </w:tcPr>
          <w:p w:rsidR="00647E16" w:rsidRPr="00D2364A" w:rsidRDefault="00E40EFB" w:rsidP="00647E16">
            <w:pPr>
              <w:jc w:val="center"/>
            </w:pPr>
            <w:r>
              <w:t>+</w:t>
            </w:r>
          </w:p>
        </w:tc>
        <w:tc>
          <w:tcPr>
            <w:tcW w:w="709" w:type="dxa"/>
            <w:noWrap/>
            <w:hideMark/>
          </w:tcPr>
          <w:p w:rsidR="00647E16" w:rsidRPr="00D2364A" w:rsidRDefault="00E40EFB" w:rsidP="00647E16">
            <w:pPr>
              <w:jc w:val="center"/>
            </w:pPr>
            <w:r>
              <w:t>+</w:t>
            </w:r>
          </w:p>
        </w:tc>
        <w:tc>
          <w:tcPr>
            <w:tcW w:w="1535" w:type="dxa"/>
            <w:noWrap/>
            <w:hideMark/>
          </w:tcPr>
          <w:p w:rsidR="00647E16" w:rsidRPr="00D2364A" w:rsidRDefault="00E40EFB" w:rsidP="00647E16">
            <w:pPr>
              <w:jc w:val="center"/>
            </w:pPr>
            <w:r>
              <w:t>+</w:t>
            </w:r>
          </w:p>
        </w:tc>
      </w:tr>
      <w:tr w:rsidR="00647E16" w:rsidTr="009400FC">
        <w:trPr>
          <w:trHeight w:val="288"/>
        </w:trPr>
        <w:tc>
          <w:tcPr>
            <w:tcW w:w="2490" w:type="dxa"/>
            <w:vMerge/>
            <w:hideMark/>
          </w:tcPr>
          <w:p w:rsidR="00647E16" w:rsidRPr="00D2364A" w:rsidRDefault="00647E16" w:rsidP="00647E16">
            <w:pPr>
              <w:jc w:val="both"/>
            </w:pPr>
          </w:p>
        </w:tc>
        <w:tc>
          <w:tcPr>
            <w:tcW w:w="4735" w:type="dxa"/>
            <w:noWrap/>
            <w:hideMark/>
          </w:tcPr>
          <w:p w:rsidR="00647E16" w:rsidRPr="00D2364A" w:rsidRDefault="00E40EFB" w:rsidP="00647E16">
            <w:pPr>
              <w:jc w:val="both"/>
              <w:rPr>
                <w:iCs/>
              </w:rPr>
            </w:pPr>
            <w:r>
              <w:rPr>
                <w:iCs/>
              </w:rPr>
              <w:t>8) проверить плотности посадки полумуфт и шкивов на валах</w:t>
            </w:r>
          </w:p>
        </w:tc>
        <w:tc>
          <w:tcPr>
            <w:tcW w:w="708" w:type="dxa"/>
            <w:noWrap/>
            <w:hideMark/>
          </w:tcPr>
          <w:p w:rsidR="00647E16" w:rsidRPr="00D2364A" w:rsidRDefault="00647E16" w:rsidP="00647E16">
            <w:pPr>
              <w:jc w:val="center"/>
            </w:pPr>
          </w:p>
        </w:tc>
        <w:tc>
          <w:tcPr>
            <w:tcW w:w="709" w:type="dxa"/>
            <w:noWrap/>
            <w:hideMark/>
          </w:tcPr>
          <w:p w:rsidR="00647E16" w:rsidRPr="00D2364A" w:rsidRDefault="00E40EFB" w:rsidP="00647E16">
            <w:pPr>
              <w:jc w:val="center"/>
            </w:pPr>
            <w:r>
              <w:t>+</w:t>
            </w:r>
          </w:p>
        </w:tc>
        <w:tc>
          <w:tcPr>
            <w:tcW w:w="1535" w:type="dxa"/>
            <w:noWrap/>
            <w:hideMark/>
          </w:tcPr>
          <w:p w:rsidR="00647E16" w:rsidRPr="00D2364A" w:rsidRDefault="00E40EFB" w:rsidP="00647E16">
            <w:pPr>
              <w:jc w:val="center"/>
            </w:pPr>
            <w:r>
              <w:t>+</w:t>
            </w:r>
          </w:p>
        </w:tc>
      </w:tr>
      <w:tr w:rsidR="00647E16" w:rsidTr="009400FC">
        <w:trPr>
          <w:trHeight w:val="288"/>
        </w:trPr>
        <w:tc>
          <w:tcPr>
            <w:tcW w:w="2490" w:type="dxa"/>
            <w:vMerge/>
            <w:hideMark/>
          </w:tcPr>
          <w:p w:rsidR="00647E16" w:rsidRPr="00D2364A" w:rsidRDefault="00647E16" w:rsidP="00647E16">
            <w:pPr>
              <w:jc w:val="both"/>
            </w:pPr>
          </w:p>
        </w:tc>
        <w:tc>
          <w:tcPr>
            <w:tcW w:w="4735" w:type="dxa"/>
            <w:noWrap/>
            <w:hideMark/>
          </w:tcPr>
          <w:p w:rsidR="00647E16" w:rsidRPr="00D2364A" w:rsidRDefault="00E40EFB" w:rsidP="00647E16">
            <w:pPr>
              <w:jc w:val="both"/>
            </w:pPr>
            <w:r>
              <w:t>Электрооборудование:</w:t>
            </w:r>
          </w:p>
        </w:tc>
        <w:tc>
          <w:tcPr>
            <w:tcW w:w="708" w:type="dxa"/>
            <w:noWrap/>
            <w:hideMark/>
          </w:tcPr>
          <w:p w:rsidR="00647E16" w:rsidRPr="00D2364A" w:rsidRDefault="00647E16" w:rsidP="00647E16">
            <w:pPr>
              <w:jc w:val="center"/>
            </w:pPr>
          </w:p>
        </w:tc>
        <w:tc>
          <w:tcPr>
            <w:tcW w:w="709" w:type="dxa"/>
            <w:noWrap/>
            <w:hideMark/>
          </w:tcPr>
          <w:p w:rsidR="00647E16" w:rsidRPr="00D2364A" w:rsidRDefault="00647E16" w:rsidP="00647E16">
            <w:pPr>
              <w:jc w:val="center"/>
            </w:pPr>
          </w:p>
        </w:tc>
        <w:tc>
          <w:tcPr>
            <w:tcW w:w="1535" w:type="dxa"/>
            <w:noWrap/>
            <w:hideMark/>
          </w:tcPr>
          <w:p w:rsidR="00647E16" w:rsidRPr="00D2364A" w:rsidRDefault="00647E16" w:rsidP="00647E16">
            <w:pPr>
              <w:jc w:val="center"/>
            </w:pPr>
          </w:p>
        </w:tc>
      </w:tr>
      <w:tr w:rsidR="00647E16" w:rsidTr="009400FC">
        <w:trPr>
          <w:trHeight w:val="288"/>
        </w:trPr>
        <w:tc>
          <w:tcPr>
            <w:tcW w:w="2490" w:type="dxa"/>
            <w:vMerge/>
            <w:hideMark/>
          </w:tcPr>
          <w:p w:rsidR="00647E16" w:rsidRPr="00D2364A" w:rsidRDefault="00647E16" w:rsidP="00647E16">
            <w:pPr>
              <w:jc w:val="both"/>
            </w:pPr>
          </w:p>
        </w:tc>
        <w:tc>
          <w:tcPr>
            <w:tcW w:w="4735" w:type="dxa"/>
            <w:hideMark/>
          </w:tcPr>
          <w:p w:rsidR="00647E16" w:rsidRPr="00D2364A" w:rsidRDefault="00E40EFB" w:rsidP="00647E16">
            <w:pPr>
              <w:jc w:val="both"/>
              <w:rPr>
                <w:iCs/>
              </w:rPr>
            </w:pPr>
            <w:r>
              <w:rPr>
                <w:iCs/>
              </w:rPr>
              <w:t>1) визуальный осмотр видеокамеры слежения</w:t>
            </w:r>
          </w:p>
        </w:tc>
        <w:tc>
          <w:tcPr>
            <w:tcW w:w="708" w:type="dxa"/>
            <w:noWrap/>
            <w:hideMark/>
          </w:tcPr>
          <w:p w:rsidR="00647E16" w:rsidRPr="00D2364A" w:rsidRDefault="00647E16" w:rsidP="00647E16">
            <w:pPr>
              <w:jc w:val="center"/>
            </w:pPr>
          </w:p>
        </w:tc>
        <w:tc>
          <w:tcPr>
            <w:tcW w:w="709" w:type="dxa"/>
            <w:noWrap/>
            <w:hideMark/>
          </w:tcPr>
          <w:p w:rsidR="00647E16" w:rsidRPr="00D2364A" w:rsidRDefault="00E40EFB" w:rsidP="00647E16">
            <w:pPr>
              <w:jc w:val="center"/>
            </w:pPr>
            <w:r>
              <w:t>+</w:t>
            </w:r>
          </w:p>
        </w:tc>
        <w:tc>
          <w:tcPr>
            <w:tcW w:w="1535" w:type="dxa"/>
            <w:noWrap/>
            <w:hideMark/>
          </w:tcPr>
          <w:p w:rsidR="00647E16" w:rsidRPr="00D2364A" w:rsidRDefault="00E40EFB" w:rsidP="00647E16">
            <w:pPr>
              <w:jc w:val="center"/>
            </w:pPr>
            <w:r>
              <w:t>+</w:t>
            </w:r>
          </w:p>
        </w:tc>
      </w:tr>
      <w:tr w:rsidR="00647E16" w:rsidTr="009400FC">
        <w:trPr>
          <w:trHeight w:val="288"/>
        </w:trPr>
        <w:tc>
          <w:tcPr>
            <w:tcW w:w="2490" w:type="dxa"/>
            <w:vMerge/>
            <w:hideMark/>
          </w:tcPr>
          <w:p w:rsidR="00647E16" w:rsidRPr="00D2364A" w:rsidRDefault="00647E16" w:rsidP="00647E16">
            <w:pPr>
              <w:jc w:val="both"/>
            </w:pPr>
          </w:p>
        </w:tc>
        <w:tc>
          <w:tcPr>
            <w:tcW w:w="4735" w:type="dxa"/>
            <w:noWrap/>
            <w:hideMark/>
          </w:tcPr>
          <w:p w:rsidR="00647E16" w:rsidRPr="00D2364A" w:rsidRDefault="00E40EFB" w:rsidP="00647E16">
            <w:pPr>
              <w:jc w:val="both"/>
              <w:rPr>
                <w:iCs/>
              </w:rPr>
            </w:pPr>
            <w:r>
              <w:rPr>
                <w:iCs/>
              </w:rPr>
              <w:t>2) ТО видеокамеры слежения</w:t>
            </w:r>
          </w:p>
        </w:tc>
        <w:tc>
          <w:tcPr>
            <w:tcW w:w="708" w:type="dxa"/>
            <w:noWrap/>
            <w:hideMark/>
          </w:tcPr>
          <w:p w:rsidR="00647E16" w:rsidRPr="00D2364A" w:rsidRDefault="00647E16" w:rsidP="00647E16">
            <w:pPr>
              <w:jc w:val="center"/>
            </w:pPr>
          </w:p>
        </w:tc>
        <w:tc>
          <w:tcPr>
            <w:tcW w:w="709" w:type="dxa"/>
            <w:noWrap/>
            <w:hideMark/>
          </w:tcPr>
          <w:p w:rsidR="00647E16" w:rsidRPr="00D2364A" w:rsidRDefault="00E40EFB" w:rsidP="00647E16">
            <w:pPr>
              <w:jc w:val="center"/>
            </w:pPr>
            <w:r>
              <w:t>+</w:t>
            </w:r>
          </w:p>
        </w:tc>
        <w:tc>
          <w:tcPr>
            <w:tcW w:w="1535" w:type="dxa"/>
            <w:noWrap/>
            <w:hideMark/>
          </w:tcPr>
          <w:p w:rsidR="00647E16" w:rsidRPr="00D2364A" w:rsidRDefault="00E40EFB" w:rsidP="00647E16">
            <w:pPr>
              <w:jc w:val="center"/>
            </w:pPr>
            <w:r>
              <w:t>+</w:t>
            </w:r>
          </w:p>
        </w:tc>
      </w:tr>
      <w:tr w:rsidR="00647E16" w:rsidTr="009400FC">
        <w:trPr>
          <w:trHeight w:val="288"/>
        </w:trPr>
        <w:tc>
          <w:tcPr>
            <w:tcW w:w="2490" w:type="dxa"/>
            <w:vMerge/>
            <w:hideMark/>
          </w:tcPr>
          <w:p w:rsidR="00647E16" w:rsidRPr="00D2364A" w:rsidRDefault="00647E16" w:rsidP="00647E16">
            <w:pPr>
              <w:jc w:val="both"/>
            </w:pPr>
          </w:p>
        </w:tc>
        <w:tc>
          <w:tcPr>
            <w:tcW w:w="4735" w:type="dxa"/>
            <w:hideMark/>
          </w:tcPr>
          <w:p w:rsidR="00647E16" w:rsidRPr="00D2364A" w:rsidRDefault="00E40EFB" w:rsidP="00647E16">
            <w:pPr>
              <w:jc w:val="both"/>
              <w:rPr>
                <w:iCs/>
              </w:rPr>
            </w:pPr>
            <w:r>
              <w:rPr>
                <w:iCs/>
              </w:rPr>
              <w:t>3) визуальный осмотр прочего электрооборудования</w:t>
            </w:r>
          </w:p>
        </w:tc>
        <w:tc>
          <w:tcPr>
            <w:tcW w:w="708" w:type="dxa"/>
            <w:noWrap/>
            <w:hideMark/>
          </w:tcPr>
          <w:p w:rsidR="00647E16" w:rsidRPr="00D2364A" w:rsidRDefault="00E40EFB" w:rsidP="00647E16">
            <w:pPr>
              <w:jc w:val="center"/>
            </w:pPr>
            <w:r>
              <w:t>+</w:t>
            </w:r>
          </w:p>
        </w:tc>
        <w:tc>
          <w:tcPr>
            <w:tcW w:w="709" w:type="dxa"/>
            <w:noWrap/>
            <w:hideMark/>
          </w:tcPr>
          <w:p w:rsidR="00647E16" w:rsidRPr="00D2364A" w:rsidRDefault="00E40EFB" w:rsidP="00647E16">
            <w:pPr>
              <w:jc w:val="center"/>
            </w:pPr>
            <w:r>
              <w:t>+</w:t>
            </w:r>
          </w:p>
        </w:tc>
        <w:tc>
          <w:tcPr>
            <w:tcW w:w="1535" w:type="dxa"/>
            <w:noWrap/>
            <w:hideMark/>
          </w:tcPr>
          <w:p w:rsidR="00647E16" w:rsidRPr="00D2364A" w:rsidRDefault="00E40EFB" w:rsidP="00647E16">
            <w:pPr>
              <w:jc w:val="center"/>
            </w:pPr>
            <w:r>
              <w:t>+</w:t>
            </w:r>
          </w:p>
        </w:tc>
      </w:tr>
      <w:tr w:rsidR="00647E16" w:rsidTr="009400FC">
        <w:trPr>
          <w:trHeight w:val="300"/>
        </w:trPr>
        <w:tc>
          <w:tcPr>
            <w:tcW w:w="2490" w:type="dxa"/>
            <w:vMerge/>
            <w:hideMark/>
          </w:tcPr>
          <w:p w:rsidR="00647E16" w:rsidRPr="00D2364A" w:rsidRDefault="00647E16" w:rsidP="00647E16">
            <w:pPr>
              <w:jc w:val="both"/>
              <w:rPr>
                <w:b/>
              </w:rPr>
            </w:pPr>
          </w:p>
        </w:tc>
        <w:tc>
          <w:tcPr>
            <w:tcW w:w="4735" w:type="dxa"/>
            <w:hideMark/>
          </w:tcPr>
          <w:p w:rsidR="00647E16" w:rsidRPr="00D2364A" w:rsidRDefault="00E40EFB" w:rsidP="00647E16">
            <w:pPr>
              <w:jc w:val="both"/>
              <w:rPr>
                <w:iCs/>
              </w:rPr>
            </w:pPr>
            <w:r>
              <w:rPr>
                <w:iCs/>
              </w:rPr>
              <w:t>4) визуальный осмотр электрооборудования щитов</w:t>
            </w:r>
          </w:p>
        </w:tc>
        <w:tc>
          <w:tcPr>
            <w:tcW w:w="708" w:type="dxa"/>
            <w:noWrap/>
            <w:hideMark/>
          </w:tcPr>
          <w:p w:rsidR="00647E16" w:rsidRPr="00D2364A" w:rsidRDefault="00E40EFB" w:rsidP="00647E16">
            <w:pPr>
              <w:jc w:val="center"/>
            </w:pPr>
            <w:r>
              <w:t>+</w:t>
            </w:r>
          </w:p>
        </w:tc>
        <w:tc>
          <w:tcPr>
            <w:tcW w:w="709" w:type="dxa"/>
            <w:noWrap/>
            <w:hideMark/>
          </w:tcPr>
          <w:p w:rsidR="00647E16" w:rsidRPr="00D2364A" w:rsidRDefault="00E40EFB" w:rsidP="00647E16">
            <w:pPr>
              <w:jc w:val="center"/>
            </w:pPr>
            <w:r>
              <w:t>+</w:t>
            </w:r>
          </w:p>
        </w:tc>
        <w:tc>
          <w:tcPr>
            <w:tcW w:w="1535" w:type="dxa"/>
            <w:noWrap/>
            <w:hideMark/>
          </w:tcPr>
          <w:p w:rsidR="00647E16" w:rsidRPr="00D2364A" w:rsidRDefault="00E40EFB" w:rsidP="00647E16">
            <w:pPr>
              <w:jc w:val="center"/>
            </w:pPr>
            <w:r>
              <w:t>+</w:t>
            </w:r>
          </w:p>
        </w:tc>
      </w:tr>
      <w:tr w:rsidR="00647E16" w:rsidTr="009400FC">
        <w:trPr>
          <w:trHeight w:val="300"/>
        </w:trPr>
        <w:tc>
          <w:tcPr>
            <w:tcW w:w="2490" w:type="dxa"/>
          </w:tcPr>
          <w:p w:rsidR="00647E16" w:rsidRPr="00D2364A" w:rsidRDefault="00647E16" w:rsidP="00647E16">
            <w:pPr>
              <w:jc w:val="both"/>
              <w:rPr>
                <w:b/>
              </w:rPr>
            </w:pPr>
          </w:p>
        </w:tc>
        <w:tc>
          <w:tcPr>
            <w:tcW w:w="4735" w:type="dxa"/>
          </w:tcPr>
          <w:p w:rsidR="00647E16" w:rsidRPr="00D2364A" w:rsidRDefault="00E40EFB" w:rsidP="00647E16">
            <w:pPr>
              <w:jc w:val="both"/>
              <w:rPr>
                <w:iCs/>
              </w:rPr>
            </w:pPr>
            <w:r>
              <w:rPr>
                <w:iCs/>
              </w:rPr>
              <w:t>5) Смазка по точкам</w:t>
            </w:r>
          </w:p>
        </w:tc>
        <w:tc>
          <w:tcPr>
            <w:tcW w:w="708" w:type="dxa"/>
            <w:noWrap/>
          </w:tcPr>
          <w:p w:rsidR="00647E16" w:rsidRPr="00D2364A" w:rsidRDefault="00E40EFB" w:rsidP="00647E16">
            <w:r>
              <w:t>+</w:t>
            </w:r>
          </w:p>
        </w:tc>
        <w:tc>
          <w:tcPr>
            <w:tcW w:w="709" w:type="dxa"/>
            <w:noWrap/>
          </w:tcPr>
          <w:p w:rsidR="00647E16" w:rsidRPr="00D2364A" w:rsidRDefault="00E40EFB" w:rsidP="00647E16">
            <w:r>
              <w:t>+</w:t>
            </w:r>
          </w:p>
        </w:tc>
        <w:tc>
          <w:tcPr>
            <w:tcW w:w="1535" w:type="dxa"/>
            <w:noWrap/>
          </w:tcPr>
          <w:p w:rsidR="00647E16" w:rsidRPr="00D2364A" w:rsidRDefault="00E40EFB" w:rsidP="00647E16">
            <w:r>
              <w:t>+</w:t>
            </w:r>
          </w:p>
        </w:tc>
      </w:tr>
      <w:tr w:rsidR="00647E16" w:rsidTr="009400FC">
        <w:trPr>
          <w:trHeight w:val="300"/>
        </w:trPr>
        <w:tc>
          <w:tcPr>
            <w:tcW w:w="2490" w:type="dxa"/>
            <w:vMerge w:val="restart"/>
            <w:noWrap/>
            <w:hideMark/>
          </w:tcPr>
          <w:p w:rsidR="00647E16" w:rsidRPr="00D2364A" w:rsidRDefault="00E40EFB" w:rsidP="00647E16">
            <w:pPr>
              <w:jc w:val="both"/>
            </w:pPr>
            <w:r>
              <w:t>Кабина управления</w:t>
            </w:r>
          </w:p>
        </w:tc>
        <w:tc>
          <w:tcPr>
            <w:tcW w:w="4735" w:type="dxa"/>
            <w:hideMark/>
          </w:tcPr>
          <w:p w:rsidR="00647E16" w:rsidRPr="00D2364A" w:rsidRDefault="00E40EFB" w:rsidP="00647E16">
            <w:pPr>
              <w:jc w:val="both"/>
            </w:pPr>
            <w:r>
              <w:t>проверка состояния остекления и работы стеклоочистителя</w:t>
            </w:r>
          </w:p>
        </w:tc>
        <w:tc>
          <w:tcPr>
            <w:tcW w:w="708" w:type="dxa"/>
            <w:noWrap/>
            <w:hideMark/>
          </w:tcPr>
          <w:p w:rsidR="00647E16" w:rsidRPr="00D2364A" w:rsidRDefault="00647E16" w:rsidP="00647E16">
            <w:pPr>
              <w:jc w:val="center"/>
            </w:pPr>
          </w:p>
        </w:tc>
        <w:tc>
          <w:tcPr>
            <w:tcW w:w="709" w:type="dxa"/>
            <w:noWrap/>
            <w:hideMark/>
          </w:tcPr>
          <w:p w:rsidR="00647E16" w:rsidRPr="00D2364A" w:rsidRDefault="00E40EFB" w:rsidP="00647E16">
            <w:pPr>
              <w:jc w:val="center"/>
            </w:pPr>
            <w:r>
              <w:t>+</w:t>
            </w:r>
          </w:p>
        </w:tc>
        <w:tc>
          <w:tcPr>
            <w:tcW w:w="1535" w:type="dxa"/>
            <w:noWrap/>
            <w:hideMark/>
          </w:tcPr>
          <w:p w:rsidR="00647E16" w:rsidRPr="00D2364A" w:rsidRDefault="00E40EFB" w:rsidP="00647E16">
            <w:pPr>
              <w:jc w:val="center"/>
            </w:pPr>
            <w:r>
              <w:t>+</w:t>
            </w:r>
          </w:p>
        </w:tc>
      </w:tr>
      <w:tr w:rsidR="00647E16" w:rsidTr="009400FC">
        <w:trPr>
          <w:trHeight w:val="288"/>
        </w:trPr>
        <w:tc>
          <w:tcPr>
            <w:tcW w:w="2490" w:type="dxa"/>
            <w:vMerge/>
            <w:hideMark/>
          </w:tcPr>
          <w:p w:rsidR="00647E16" w:rsidRPr="00D2364A" w:rsidRDefault="00647E16" w:rsidP="00647E16">
            <w:pPr>
              <w:jc w:val="both"/>
            </w:pPr>
          </w:p>
        </w:tc>
        <w:tc>
          <w:tcPr>
            <w:tcW w:w="4735" w:type="dxa"/>
            <w:hideMark/>
          </w:tcPr>
          <w:p w:rsidR="00647E16" w:rsidRPr="00D2364A" w:rsidRDefault="00E40EFB" w:rsidP="00647E16">
            <w:pPr>
              <w:jc w:val="both"/>
            </w:pPr>
            <w:r>
              <w:t>проверка аптечки, огнетушителя, изоляционного коврика</w:t>
            </w:r>
          </w:p>
        </w:tc>
        <w:tc>
          <w:tcPr>
            <w:tcW w:w="708" w:type="dxa"/>
            <w:noWrap/>
            <w:hideMark/>
          </w:tcPr>
          <w:p w:rsidR="00647E16" w:rsidRPr="00D2364A" w:rsidRDefault="00E40EFB" w:rsidP="00647E16">
            <w:pPr>
              <w:jc w:val="center"/>
            </w:pPr>
            <w:r>
              <w:t>+</w:t>
            </w:r>
          </w:p>
        </w:tc>
        <w:tc>
          <w:tcPr>
            <w:tcW w:w="709" w:type="dxa"/>
            <w:noWrap/>
            <w:hideMark/>
          </w:tcPr>
          <w:p w:rsidR="00647E16" w:rsidRPr="00D2364A" w:rsidRDefault="00E40EFB" w:rsidP="00647E16">
            <w:pPr>
              <w:jc w:val="center"/>
            </w:pPr>
            <w:r>
              <w:t>+</w:t>
            </w:r>
          </w:p>
        </w:tc>
        <w:tc>
          <w:tcPr>
            <w:tcW w:w="1535" w:type="dxa"/>
            <w:noWrap/>
            <w:hideMark/>
          </w:tcPr>
          <w:p w:rsidR="00647E16" w:rsidRPr="00D2364A" w:rsidRDefault="00E40EFB" w:rsidP="00647E16">
            <w:pPr>
              <w:jc w:val="center"/>
            </w:pPr>
            <w:r>
              <w:t>+</w:t>
            </w:r>
          </w:p>
        </w:tc>
      </w:tr>
      <w:tr w:rsidR="00647E16" w:rsidTr="009400FC">
        <w:trPr>
          <w:trHeight w:val="300"/>
        </w:trPr>
        <w:tc>
          <w:tcPr>
            <w:tcW w:w="2490" w:type="dxa"/>
            <w:vMerge/>
            <w:hideMark/>
          </w:tcPr>
          <w:p w:rsidR="00647E16" w:rsidRPr="00D2364A" w:rsidRDefault="00647E16" w:rsidP="00647E16">
            <w:pPr>
              <w:jc w:val="both"/>
            </w:pPr>
          </w:p>
        </w:tc>
        <w:tc>
          <w:tcPr>
            <w:tcW w:w="4735" w:type="dxa"/>
            <w:hideMark/>
          </w:tcPr>
          <w:p w:rsidR="00647E16" w:rsidRPr="00D2364A" w:rsidRDefault="00E40EFB" w:rsidP="00647E16">
            <w:pPr>
              <w:jc w:val="both"/>
            </w:pPr>
            <w:r>
              <w:t>проверка утепления кабины</w:t>
            </w:r>
          </w:p>
        </w:tc>
        <w:tc>
          <w:tcPr>
            <w:tcW w:w="708" w:type="dxa"/>
            <w:noWrap/>
            <w:hideMark/>
          </w:tcPr>
          <w:p w:rsidR="00647E16" w:rsidRPr="00D2364A" w:rsidRDefault="00647E16" w:rsidP="00647E16">
            <w:pPr>
              <w:jc w:val="center"/>
            </w:pPr>
          </w:p>
        </w:tc>
        <w:tc>
          <w:tcPr>
            <w:tcW w:w="709" w:type="dxa"/>
            <w:noWrap/>
            <w:hideMark/>
          </w:tcPr>
          <w:p w:rsidR="00647E16" w:rsidRPr="00D2364A" w:rsidRDefault="00E40EFB" w:rsidP="00647E16">
            <w:pPr>
              <w:jc w:val="center"/>
            </w:pPr>
            <w:r>
              <w:t>+</w:t>
            </w:r>
          </w:p>
        </w:tc>
        <w:tc>
          <w:tcPr>
            <w:tcW w:w="1535" w:type="dxa"/>
            <w:noWrap/>
            <w:hideMark/>
          </w:tcPr>
          <w:p w:rsidR="00647E16" w:rsidRPr="00D2364A" w:rsidRDefault="00E40EFB" w:rsidP="00647E16">
            <w:pPr>
              <w:jc w:val="center"/>
            </w:pPr>
            <w:r>
              <w:t>+</w:t>
            </w:r>
          </w:p>
        </w:tc>
      </w:tr>
      <w:tr w:rsidR="00647E16" w:rsidTr="009400FC">
        <w:trPr>
          <w:trHeight w:val="300"/>
        </w:trPr>
        <w:tc>
          <w:tcPr>
            <w:tcW w:w="2490" w:type="dxa"/>
            <w:vMerge/>
            <w:hideMark/>
          </w:tcPr>
          <w:p w:rsidR="00647E16" w:rsidRPr="00D2364A" w:rsidRDefault="00647E16" w:rsidP="00647E16">
            <w:pPr>
              <w:jc w:val="both"/>
            </w:pPr>
          </w:p>
        </w:tc>
        <w:tc>
          <w:tcPr>
            <w:tcW w:w="4735" w:type="dxa"/>
            <w:hideMark/>
          </w:tcPr>
          <w:p w:rsidR="00647E16" w:rsidRPr="00D2364A" w:rsidRDefault="00E40EFB" w:rsidP="00647E16">
            <w:pPr>
              <w:jc w:val="both"/>
            </w:pPr>
            <w:r>
              <w:t>проверка места соединения кабины управления с платформой</w:t>
            </w:r>
          </w:p>
        </w:tc>
        <w:tc>
          <w:tcPr>
            <w:tcW w:w="708" w:type="dxa"/>
            <w:noWrap/>
            <w:hideMark/>
          </w:tcPr>
          <w:p w:rsidR="00647E16" w:rsidRPr="00D2364A" w:rsidRDefault="00E40EFB" w:rsidP="00647E16">
            <w:pPr>
              <w:jc w:val="center"/>
            </w:pPr>
            <w:r>
              <w:t>+</w:t>
            </w:r>
          </w:p>
        </w:tc>
        <w:tc>
          <w:tcPr>
            <w:tcW w:w="709" w:type="dxa"/>
            <w:noWrap/>
            <w:hideMark/>
          </w:tcPr>
          <w:p w:rsidR="00647E16" w:rsidRPr="00D2364A" w:rsidRDefault="00E40EFB" w:rsidP="00647E16">
            <w:pPr>
              <w:jc w:val="center"/>
            </w:pPr>
            <w:r>
              <w:t>+</w:t>
            </w:r>
          </w:p>
        </w:tc>
        <w:tc>
          <w:tcPr>
            <w:tcW w:w="1535" w:type="dxa"/>
            <w:noWrap/>
            <w:hideMark/>
          </w:tcPr>
          <w:p w:rsidR="00647E16" w:rsidRPr="00D2364A" w:rsidRDefault="00E40EFB" w:rsidP="00647E16">
            <w:pPr>
              <w:jc w:val="center"/>
            </w:pPr>
            <w:r>
              <w:t>+</w:t>
            </w:r>
          </w:p>
        </w:tc>
      </w:tr>
      <w:tr w:rsidR="00647E16" w:rsidTr="009400FC">
        <w:trPr>
          <w:trHeight w:val="300"/>
        </w:trPr>
        <w:tc>
          <w:tcPr>
            <w:tcW w:w="2490" w:type="dxa"/>
            <w:vMerge/>
            <w:hideMark/>
          </w:tcPr>
          <w:p w:rsidR="00647E16" w:rsidRPr="00D2364A" w:rsidRDefault="00647E16" w:rsidP="00647E16">
            <w:pPr>
              <w:jc w:val="both"/>
            </w:pPr>
          </w:p>
        </w:tc>
        <w:tc>
          <w:tcPr>
            <w:tcW w:w="4735" w:type="dxa"/>
            <w:hideMark/>
          </w:tcPr>
          <w:p w:rsidR="00647E16" w:rsidRPr="00D2364A" w:rsidRDefault="00E40EFB" w:rsidP="00647E16">
            <w:pPr>
              <w:jc w:val="both"/>
            </w:pPr>
            <w:r>
              <w:t>визуальный осмотр и ТО блоков кондиционеров</w:t>
            </w:r>
          </w:p>
        </w:tc>
        <w:tc>
          <w:tcPr>
            <w:tcW w:w="708" w:type="dxa"/>
            <w:noWrap/>
            <w:hideMark/>
          </w:tcPr>
          <w:p w:rsidR="00647E16" w:rsidRPr="00D2364A" w:rsidRDefault="00647E16" w:rsidP="00647E16">
            <w:pPr>
              <w:jc w:val="center"/>
            </w:pPr>
          </w:p>
        </w:tc>
        <w:tc>
          <w:tcPr>
            <w:tcW w:w="709" w:type="dxa"/>
            <w:noWrap/>
            <w:hideMark/>
          </w:tcPr>
          <w:p w:rsidR="00647E16" w:rsidRPr="00D2364A" w:rsidRDefault="00647E16" w:rsidP="00647E16">
            <w:pPr>
              <w:jc w:val="center"/>
            </w:pPr>
          </w:p>
        </w:tc>
        <w:tc>
          <w:tcPr>
            <w:tcW w:w="1535" w:type="dxa"/>
            <w:noWrap/>
            <w:hideMark/>
          </w:tcPr>
          <w:p w:rsidR="00647E16" w:rsidRPr="00D2364A" w:rsidRDefault="00E40EFB" w:rsidP="00647E16">
            <w:pPr>
              <w:jc w:val="center"/>
            </w:pPr>
            <w:r>
              <w:t>+</w:t>
            </w:r>
          </w:p>
        </w:tc>
      </w:tr>
      <w:tr w:rsidR="00647E16" w:rsidTr="009400FC">
        <w:trPr>
          <w:trHeight w:val="576"/>
        </w:trPr>
        <w:tc>
          <w:tcPr>
            <w:tcW w:w="2490" w:type="dxa"/>
            <w:vMerge w:val="restart"/>
            <w:noWrap/>
            <w:hideMark/>
          </w:tcPr>
          <w:p w:rsidR="00647E16" w:rsidRPr="00D2364A" w:rsidRDefault="00E40EFB" w:rsidP="00647E16">
            <w:pPr>
              <w:jc w:val="both"/>
            </w:pPr>
            <w:r>
              <w:t>Электрооборудование</w:t>
            </w:r>
          </w:p>
        </w:tc>
        <w:tc>
          <w:tcPr>
            <w:tcW w:w="4735" w:type="dxa"/>
            <w:hideMark/>
          </w:tcPr>
          <w:p w:rsidR="00647E16" w:rsidRPr="00D2364A" w:rsidRDefault="00E40EFB" w:rsidP="00647E16">
            <w:pPr>
              <w:jc w:val="both"/>
            </w:pPr>
            <w:r>
              <w:t>проверка подключений силовых кабелей, протяжка клеммников, проверка креплений и маркировки кабелей</w:t>
            </w:r>
          </w:p>
        </w:tc>
        <w:tc>
          <w:tcPr>
            <w:tcW w:w="708" w:type="dxa"/>
            <w:noWrap/>
            <w:hideMark/>
          </w:tcPr>
          <w:p w:rsidR="00647E16" w:rsidRPr="00D2364A" w:rsidRDefault="00647E16" w:rsidP="00647E16">
            <w:pPr>
              <w:jc w:val="center"/>
            </w:pPr>
          </w:p>
        </w:tc>
        <w:tc>
          <w:tcPr>
            <w:tcW w:w="709" w:type="dxa"/>
            <w:noWrap/>
            <w:hideMark/>
          </w:tcPr>
          <w:p w:rsidR="00647E16" w:rsidRPr="00D2364A" w:rsidRDefault="00E40EFB" w:rsidP="00647E16">
            <w:pPr>
              <w:jc w:val="center"/>
            </w:pPr>
            <w:r>
              <w:t>+</w:t>
            </w:r>
          </w:p>
        </w:tc>
        <w:tc>
          <w:tcPr>
            <w:tcW w:w="1535" w:type="dxa"/>
            <w:noWrap/>
            <w:hideMark/>
          </w:tcPr>
          <w:p w:rsidR="00647E16" w:rsidRPr="00D2364A" w:rsidRDefault="00E40EFB" w:rsidP="00647E16">
            <w:pPr>
              <w:jc w:val="center"/>
            </w:pPr>
            <w:r>
              <w:t>+</w:t>
            </w:r>
          </w:p>
        </w:tc>
      </w:tr>
      <w:tr w:rsidR="00647E16" w:rsidTr="009400FC">
        <w:trPr>
          <w:trHeight w:val="576"/>
        </w:trPr>
        <w:tc>
          <w:tcPr>
            <w:tcW w:w="2490" w:type="dxa"/>
            <w:vMerge/>
            <w:hideMark/>
          </w:tcPr>
          <w:p w:rsidR="00647E16" w:rsidRPr="00D2364A" w:rsidRDefault="00647E16" w:rsidP="00647E16">
            <w:pPr>
              <w:jc w:val="both"/>
            </w:pPr>
          </w:p>
        </w:tc>
        <w:tc>
          <w:tcPr>
            <w:tcW w:w="4735" w:type="dxa"/>
            <w:hideMark/>
          </w:tcPr>
          <w:p w:rsidR="00647E16" w:rsidRPr="00D2364A" w:rsidRDefault="00E40EFB" w:rsidP="00647E16">
            <w:pPr>
              <w:jc w:val="both"/>
            </w:pPr>
            <w:r>
              <w:t>проверка подключений контрольных кабелей, протяжка клеммников, проверка креплений и маркировки кабелей</w:t>
            </w:r>
          </w:p>
        </w:tc>
        <w:tc>
          <w:tcPr>
            <w:tcW w:w="708" w:type="dxa"/>
            <w:noWrap/>
            <w:hideMark/>
          </w:tcPr>
          <w:p w:rsidR="00647E16" w:rsidRPr="00D2364A" w:rsidRDefault="00647E16" w:rsidP="00647E16">
            <w:pPr>
              <w:jc w:val="center"/>
            </w:pPr>
          </w:p>
        </w:tc>
        <w:tc>
          <w:tcPr>
            <w:tcW w:w="709" w:type="dxa"/>
            <w:noWrap/>
            <w:hideMark/>
          </w:tcPr>
          <w:p w:rsidR="00647E16" w:rsidRPr="00D2364A" w:rsidRDefault="00E40EFB" w:rsidP="00647E16">
            <w:pPr>
              <w:jc w:val="center"/>
            </w:pPr>
            <w:r>
              <w:t>+</w:t>
            </w:r>
          </w:p>
        </w:tc>
        <w:tc>
          <w:tcPr>
            <w:tcW w:w="1535" w:type="dxa"/>
            <w:noWrap/>
            <w:hideMark/>
          </w:tcPr>
          <w:p w:rsidR="00647E16" w:rsidRPr="00D2364A" w:rsidRDefault="00E40EFB" w:rsidP="00647E16">
            <w:pPr>
              <w:jc w:val="center"/>
            </w:pPr>
            <w:r>
              <w:t>+</w:t>
            </w:r>
          </w:p>
        </w:tc>
      </w:tr>
      <w:tr w:rsidR="00647E16" w:rsidTr="009400FC">
        <w:trPr>
          <w:trHeight w:val="576"/>
        </w:trPr>
        <w:tc>
          <w:tcPr>
            <w:tcW w:w="2490" w:type="dxa"/>
            <w:vMerge/>
            <w:hideMark/>
          </w:tcPr>
          <w:p w:rsidR="00647E16" w:rsidRPr="00D2364A" w:rsidRDefault="00647E16" w:rsidP="00647E16">
            <w:pPr>
              <w:jc w:val="both"/>
            </w:pPr>
          </w:p>
        </w:tc>
        <w:tc>
          <w:tcPr>
            <w:tcW w:w="4735" w:type="dxa"/>
            <w:hideMark/>
          </w:tcPr>
          <w:p w:rsidR="00647E16" w:rsidRPr="00D2364A" w:rsidRDefault="00E40EFB" w:rsidP="00647E16">
            <w:pPr>
              <w:jc w:val="both"/>
            </w:pPr>
            <w:r>
              <w:t>проверка освещения шкафов: Проводится проверка освещения электропомещений, кабины и электрошкафов</w:t>
            </w:r>
          </w:p>
        </w:tc>
        <w:tc>
          <w:tcPr>
            <w:tcW w:w="708" w:type="dxa"/>
            <w:noWrap/>
            <w:hideMark/>
          </w:tcPr>
          <w:p w:rsidR="00647E16" w:rsidRPr="00D2364A" w:rsidRDefault="00E40EFB" w:rsidP="00647E16">
            <w:pPr>
              <w:jc w:val="center"/>
            </w:pPr>
            <w:r>
              <w:t>+</w:t>
            </w:r>
          </w:p>
        </w:tc>
        <w:tc>
          <w:tcPr>
            <w:tcW w:w="709" w:type="dxa"/>
            <w:noWrap/>
            <w:hideMark/>
          </w:tcPr>
          <w:p w:rsidR="00647E16" w:rsidRPr="00D2364A" w:rsidRDefault="00E40EFB" w:rsidP="00647E16">
            <w:pPr>
              <w:jc w:val="center"/>
            </w:pPr>
            <w:r>
              <w:t>+</w:t>
            </w:r>
          </w:p>
        </w:tc>
        <w:tc>
          <w:tcPr>
            <w:tcW w:w="1535" w:type="dxa"/>
            <w:noWrap/>
            <w:hideMark/>
          </w:tcPr>
          <w:p w:rsidR="00647E16" w:rsidRPr="00D2364A" w:rsidRDefault="00E40EFB" w:rsidP="00647E16">
            <w:pPr>
              <w:jc w:val="center"/>
            </w:pPr>
            <w:r>
              <w:t>+</w:t>
            </w:r>
          </w:p>
        </w:tc>
      </w:tr>
      <w:tr w:rsidR="00647E16" w:rsidTr="009400FC">
        <w:trPr>
          <w:trHeight w:val="288"/>
        </w:trPr>
        <w:tc>
          <w:tcPr>
            <w:tcW w:w="2490" w:type="dxa"/>
            <w:vMerge/>
            <w:hideMark/>
          </w:tcPr>
          <w:p w:rsidR="00647E16" w:rsidRPr="00D2364A" w:rsidRDefault="00647E16" w:rsidP="00647E16">
            <w:pPr>
              <w:jc w:val="both"/>
            </w:pPr>
          </w:p>
        </w:tc>
        <w:tc>
          <w:tcPr>
            <w:tcW w:w="4735" w:type="dxa"/>
            <w:hideMark/>
          </w:tcPr>
          <w:p w:rsidR="00647E16" w:rsidRPr="00D2364A" w:rsidRDefault="00E40EFB" w:rsidP="00647E16">
            <w:pPr>
              <w:jc w:val="both"/>
            </w:pPr>
            <w:r>
              <w:t>проверка системы рабочего и подкранового освещения (прожекторы)</w:t>
            </w:r>
          </w:p>
        </w:tc>
        <w:tc>
          <w:tcPr>
            <w:tcW w:w="708" w:type="dxa"/>
            <w:noWrap/>
            <w:hideMark/>
          </w:tcPr>
          <w:p w:rsidR="00647E16" w:rsidRPr="00D2364A" w:rsidRDefault="00E40EFB" w:rsidP="00647E16">
            <w:pPr>
              <w:jc w:val="center"/>
            </w:pPr>
            <w:r>
              <w:t>+</w:t>
            </w:r>
          </w:p>
        </w:tc>
        <w:tc>
          <w:tcPr>
            <w:tcW w:w="709" w:type="dxa"/>
            <w:noWrap/>
            <w:hideMark/>
          </w:tcPr>
          <w:p w:rsidR="00647E16" w:rsidRPr="00D2364A" w:rsidRDefault="00E40EFB" w:rsidP="00647E16">
            <w:pPr>
              <w:jc w:val="center"/>
            </w:pPr>
            <w:r>
              <w:t>+</w:t>
            </w:r>
          </w:p>
        </w:tc>
        <w:tc>
          <w:tcPr>
            <w:tcW w:w="1535" w:type="dxa"/>
            <w:noWrap/>
            <w:hideMark/>
          </w:tcPr>
          <w:p w:rsidR="00647E16" w:rsidRPr="00D2364A" w:rsidRDefault="00E40EFB" w:rsidP="00647E16">
            <w:pPr>
              <w:jc w:val="center"/>
            </w:pPr>
            <w:r>
              <w:t>+</w:t>
            </w:r>
          </w:p>
        </w:tc>
      </w:tr>
      <w:tr w:rsidR="00647E16" w:rsidTr="009400FC">
        <w:trPr>
          <w:trHeight w:val="288"/>
        </w:trPr>
        <w:tc>
          <w:tcPr>
            <w:tcW w:w="2490" w:type="dxa"/>
            <w:vMerge/>
            <w:hideMark/>
          </w:tcPr>
          <w:p w:rsidR="00647E16" w:rsidRPr="00D2364A" w:rsidRDefault="00647E16" w:rsidP="00647E16">
            <w:pPr>
              <w:jc w:val="both"/>
            </w:pPr>
          </w:p>
        </w:tc>
        <w:tc>
          <w:tcPr>
            <w:tcW w:w="4735" w:type="dxa"/>
            <w:hideMark/>
          </w:tcPr>
          <w:p w:rsidR="00647E16" w:rsidRPr="00D2364A" w:rsidRDefault="00E40EFB" w:rsidP="00647E16">
            <w:pPr>
              <w:jc w:val="both"/>
            </w:pPr>
            <w:r>
              <w:t>проверка освещения проходов</w:t>
            </w:r>
          </w:p>
        </w:tc>
        <w:tc>
          <w:tcPr>
            <w:tcW w:w="708" w:type="dxa"/>
            <w:noWrap/>
            <w:hideMark/>
          </w:tcPr>
          <w:p w:rsidR="00647E16" w:rsidRPr="00D2364A" w:rsidRDefault="00E40EFB" w:rsidP="00647E16">
            <w:pPr>
              <w:jc w:val="center"/>
            </w:pPr>
            <w:r>
              <w:t>+</w:t>
            </w:r>
          </w:p>
        </w:tc>
        <w:tc>
          <w:tcPr>
            <w:tcW w:w="709" w:type="dxa"/>
            <w:noWrap/>
            <w:hideMark/>
          </w:tcPr>
          <w:p w:rsidR="00647E16" w:rsidRPr="00D2364A" w:rsidRDefault="00E40EFB" w:rsidP="00647E16">
            <w:pPr>
              <w:jc w:val="center"/>
            </w:pPr>
            <w:r>
              <w:t>+</w:t>
            </w:r>
          </w:p>
        </w:tc>
        <w:tc>
          <w:tcPr>
            <w:tcW w:w="1535" w:type="dxa"/>
            <w:noWrap/>
            <w:hideMark/>
          </w:tcPr>
          <w:p w:rsidR="00647E16" w:rsidRPr="00D2364A" w:rsidRDefault="00E40EFB" w:rsidP="00647E16">
            <w:pPr>
              <w:jc w:val="center"/>
            </w:pPr>
            <w:r>
              <w:t>+</w:t>
            </w:r>
          </w:p>
        </w:tc>
      </w:tr>
      <w:tr w:rsidR="00647E16" w:rsidTr="009400FC">
        <w:trPr>
          <w:trHeight w:val="288"/>
        </w:trPr>
        <w:tc>
          <w:tcPr>
            <w:tcW w:w="2490" w:type="dxa"/>
            <w:vMerge/>
            <w:hideMark/>
          </w:tcPr>
          <w:p w:rsidR="00647E16" w:rsidRPr="00D2364A" w:rsidRDefault="00647E16" w:rsidP="00647E16">
            <w:pPr>
              <w:jc w:val="both"/>
            </w:pPr>
          </w:p>
        </w:tc>
        <w:tc>
          <w:tcPr>
            <w:tcW w:w="4735" w:type="dxa"/>
            <w:hideMark/>
          </w:tcPr>
          <w:p w:rsidR="00647E16" w:rsidRPr="00D2364A" w:rsidRDefault="00E40EFB" w:rsidP="00647E16">
            <w:pPr>
              <w:jc w:val="both"/>
            </w:pPr>
            <w:r>
              <w:t>проверка состояния подводящего кабеля</w:t>
            </w:r>
          </w:p>
        </w:tc>
        <w:tc>
          <w:tcPr>
            <w:tcW w:w="708" w:type="dxa"/>
            <w:noWrap/>
            <w:hideMark/>
          </w:tcPr>
          <w:p w:rsidR="00647E16" w:rsidRPr="00D2364A" w:rsidRDefault="00E40EFB" w:rsidP="00647E16">
            <w:pPr>
              <w:jc w:val="center"/>
            </w:pPr>
            <w:r>
              <w:t>+</w:t>
            </w:r>
          </w:p>
        </w:tc>
        <w:tc>
          <w:tcPr>
            <w:tcW w:w="709" w:type="dxa"/>
            <w:noWrap/>
            <w:hideMark/>
          </w:tcPr>
          <w:p w:rsidR="00647E16" w:rsidRPr="00D2364A" w:rsidRDefault="00E40EFB" w:rsidP="00647E16">
            <w:pPr>
              <w:jc w:val="center"/>
            </w:pPr>
            <w:r>
              <w:t>+</w:t>
            </w:r>
          </w:p>
        </w:tc>
        <w:tc>
          <w:tcPr>
            <w:tcW w:w="1535" w:type="dxa"/>
            <w:noWrap/>
            <w:hideMark/>
          </w:tcPr>
          <w:p w:rsidR="00647E16" w:rsidRPr="00D2364A" w:rsidRDefault="00E40EFB" w:rsidP="00647E16">
            <w:pPr>
              <w:jc w:val="center"/>
            </w:pPr>
            <w:r>
              <w:t>+</w:t>
            </w:r>
          </w:p>
        </w:tc>
      </w:tr>
      <w:tr w:rsidR="00647E16" w:rsidTr="009400FC">
        <w:trPr>
          <w:trHeight w:val="288"/>
        </w:trPr>
        <w:tc>
          <w:tcPr>
            <w:tcW w:w="2490" w:type="dxa"/>
            <w:vMerge/>
            <w:hideMark/>
          </w:tcPr>
          <w:p w:rsidR="00647E16" w:rsidRPr="00D2364A" w:rsidRDefault="00647E16" w:rsidP="00647E16">
            <w:pPr>
              <w:jc w:val="both"/>
            </w:pPr>
          </w:p>
        </w:tc>
        <w:tc>
          <w:tcPr>
            <w:tcW w:w="4735" w:type="dxa"/>
            <w:hideMark/>
          </w:tcPr>
          <w:p w:rsidR="00647E16" w:rsidRPr="00D2364A" w:rsidRDefault="00E40EFB" w:rsidP="00647E16">
            <w:pPr>
              <w:jc w:val="both"/>
            </w:pPr>
            <w:r>
              <w:t>внешний осмотр концевых выключателей</w:t>
            </w:r>
          </w:p>
        </w:tc>
        <w:tc>
          <w:tcPr>
            <w:tcW w:w="708" w:type="dxa"/>
            <w:noWrap/>
            <w:hideMark/>
          </w:tcPr>
          <w:p w:rsidR="00647E16" w:rsidRPr="00D2364A" w:rsidRDefault="00E40EFB" w:rsidP="00647E16">
            <w:pPr>
              <w:jc w:val="center"/>
            </w:pPr>
            <w:r>
              <w:t>+</w:t>
            </w:r>
          </w:p>
        </w:tc>
        <w:tc>
          <w:tcPr>
            <w:tcW w:w="709" w:type="dxa"/>
            <w:noWrap/>
            <w:hideMark/>
          </w:tcPr>
          <w:p w:rsidR="00647E16" w:rsidRPr="00D2364A" w:rsidRDefault="00E40EFB" w:rsidP="00647E16">
            <w:pPr>
              <w:jc w:val="center"/>
            </w:pPr>
            <w:r>
              <w:t>+</w:t>
            </w:r>
          </w:p>
        </w:tc>
        <w:tc>
          <w:tcPr>
            <w:tcW w:w="1535" w:type="dxa"/>
            <w:noWrap/>
            <w:hideMark/>
          </w:tcPr>
          <w:p w:rsidR="00647E16" w:rsidRPr="00D2364A" w:rsidRDefault="00E40EFB" w:rsidP="00647E16">
            <w:pPr>
              <w:jc w:val="center"/>
            </w:pPr>
            <w:r>
              <w:t>+</w:t>
            </w:r>
          </w:p>
        </w:tc>
      </w:tr>
      <w:tr w:rsidR="00647E16" w:rsidTr="009400FC">
        <w:trPr>
          <w:trHeight w:val="288"/>
        </w:trPr>
        <w:tc>
          <w:tcPr>
            <w:tcW w:w="2490" w:type="dxa"/>
            <w:vMerge/>
            <w:hideMark/>
          </w:tcPr>
          <w:p w:rsidR="00647E16" w:rsidRPr="00D2364A" w:rsidRDefault="00647E16" w:rsidP="00647E16">
            <w:pPr>
              <w:jc w:val="both"/>
            </w:pPr>
          </w:p>
        </w:tc>
        <w:tc>
          <w:tcPr>
            <w:tcW w:w="4735" w:type="dxa"/>
            <w:hideMark/>
          </w:tcPr>
          <w:p w:rsidR="00647E16" w:rsidRPr="00D2364A" w:rsidRDefault="00E40EFB" w:rsidP="00647E16">
            <w:pPr>
              <w:jc w:val="both"/>
            </w:pPr>
            <w:r>
              <w:t>проверка состояния джойстиков</w:t>
            </w:r>
          </w:p>
        </w:tc>
        <w:tc>
          <w:tcPr>
            <w:tcW w:w="708" w:type="dxa"/>
            <w:noWrap/>
            <w:hideMark/>
          </w:tcPr>
          <w:p w:rsidR="00647E16" w:rsidRPr="00D2364A" w:rsidRDefault="00E40EFB" w:rsidP="00647E16">
            <w:pPr>
              <w:jc w:val="center"/>
            </w:pPr>
            <w:r>
              <w:t>+</w:t>
            </w:r>
          </w:p>
        </w:tc>
        <w:tc>
          <w:tcPr>
            <w:tcW w:w="709" w:type="dxa"/>
            <w:noWrap/>
            <w:hideMark/>
          </w:tcPr>
          <w:p w:rsidR="00647E16" w:rsidRPr="00D2364A" w:rsidRDefault="00E40EFB" w:rsidP="00647E16">
            <w:pPr>
              <w:jc w:val="center"/>
            </w:pPr>
            <w:r>
              <w:t>+</w:t>
            </w:r>
          </w:p>
        </w:tc>
        <w:tc>
          <w:tcPr>
            <w:tcW w:w="1535" w:type="dxa"/>
            <w:noWrap/>
            <w:hideMark/>
          </w:tcPr>
          <w:p w:rsidR="00647E16" w:rsidRPr="00D2364A" w:rsidRDefault="00E40EFB" w:rsidP="00647E16">
            <w:pPr>
              <w:jc w:val="center"/>
            </w:pPr>
            <w:r>
              <w:t>+</w:t>
            </w:r>
          </w:p>
        </w:tc>
      </w:tr>
      <w:tr w:rsidR="00647E16" w:rsidTr="009400FC">
        <w:trPr>
          <w:trHeight w:val="864"/>
        </w:trPr>
        <w:tc>
          <w:tcPr>
            <w:tcW w:w="2490" w:type="dxa"/>
            <w:vMerge/>
            <w:hideMark/>
          </w:tcPr>
          <w:p w:rsidR="00647E16" w:rsidRPr="00D2364A" w:rsidRDefault="00647E16" w:rsidP="00647E16">
            <w:pPr>
              <w:jc w:val="both"/>
            </w:pPr>
          </w:p>
        </w:tc>
        <w:tc>
          <w:tcPr>
            <w:tcW w:w="4735" w:type="dxa"/>
            <w:hideMark/>
          </w:tcPr>
          <w:p w:rsidR="00647E16" w:rsidRPr="00D2364A" w:rsidRDefault="00E40EFB" w:rsidP="00647E16">
            <w:pPr>
              <w:jc w:val="both"/>
            </w:pPr>
            <w:r>
              <w:t>проверка состояния кабельного барабана токопровода крана и правильность укладки кабеля на барабане и направляющем устройстве, состояние кабельного токопровода и кабельных кареток монорельса</w:t>
            </w:r>
          </w:p>
        </w:tc>
        <w:tc>
          <w:tcPr>
            <w:tcW w:w="708" w:type="dxa"/>
            <w:noWrap/>
            <w:hideMark/>
          </w:tcPr>
          <w:p w:rsidR="00647E16" w:rsidRPr="00D2364A" w:rsidRDefault="00E40EFB" w:rsidP="00647E16">
            <w:pPr>
              <w:jc w:val="center"/>
            </w:pPr>
            <w:r>
              <w:t>+</w:t>
            </w:r>
          </w:p>
        </w:tc>
        <w:tc>
          <w:tcPr>
            <w:tcW w:w="709" w:type="dxa"/>
            <w:noWrap/>
            <w:hideMark/>
          </w:tcPr>
          <w:p w:rsidR="00647E16" w:rsidRPr="00D2364A" w:rsidRDefault="00E40EFB" w:rsidP="00647E16">
            <w:pPr>
              <w:jc w:val="center"/>
            </w:pPr>
            <w:r>
              <w:t>+</w:t>
            </w:r>
          </w:p>
        </w:tc>
        <w:tc>
          <w:tcPr>
            <w:tcW w:w="1535" w:type="dxa"/>
            <w:noWrap/>
            <w:hideMark/>
          </w:tcPr>
          <w:p w:rsidR="00647E16" w:rsidRPr="00D2364A" w:rsidRDefault="00E40EFB" w:rsidP="00647E16">
            <w:pPr>
              <w:jc w:val="center"/>
            </w:pPr>
            <w:r>
              <w:t>+</w:t>
            </w:r>
          </w:p>
        </w:tc>
      </w:tr>
      <w:tr w:rsidR="00647E16" w:rsidTr="009400FC">
        <w:trPr>
          <w:trHeight w:val="288"/>
        </w:trPr>
        <w:tc>
          <w:tcPr>
            <w:tcW w:w="2490" w:type="dxa"/>
            <w:vMerge/>
            <w:hideMark/>
          </w:tcPr>
          <w:p w:rsidR="00647E16" w:rsidRPr="00D2364A" w:rsidRDefault="00647E16" w:rsidP="00647E16">
            <w:pPr>
              <w:jc w:val="both"/>
            </w:pPr>
          </w:p>
        </w:tc>
        <w:tc>
          <w:tcPr>
            <w:tcW w:w="4735" w:type="dxa"/>
            <w:hideMark/>
          </w:tcPr>
          <w:p w:rsidR="00647E16" w:rsidRPr="00D2364A" w:rsidRDefault="00E40EFB" w:rsidP="00647E16">
            <w:pPr>
              <w:jc w:val="both"/>
            </w:pPr>
            <w:r>
              <w:t>визуальный контроль механических повреждений кабельных трасс</w:t>
            </w:r>
          </w:p>
        </w:tc>
        <w:tc>
          <w:tcPr>
            <w:tcW w:w="708" w:type="dxa"/>
            <w:noWrap/>
            <w:hideMark/>
          </w:tcPr>
          <w:p w:rsidR="00647E16" w:rsidRPr="00D2364A" w:rsidRDefault="00647E16" w:rsidP="00647E16">
            <w:pPr>
              <w:jc w:val="center"/>
            </w:pPr>
          </w:p>
        </w:tc>
        <w:tc>
          <w:tcPr>
            <w:tcW w:w="709" w:type="dxa"/>
            <w:noWrap/>
            <w:hideMark/>
          </w:tcPr>
          <w:p w:rsidR="00647E16" w:rsidRPr="00D2364A" w:rsidRDefault="00647E16" w:rsidP="00647E16">
            <w:pPr>
              <w:jc w:val="center"/>
            </w:pPr>
          </w:p>
        </w:tc>
        <w:tc>
          <w:tcPr>
            <w:tcW w:w="1535" w:type="dxa"/>
            <w:noWrap/>
            <w:hideMark/>
          </w:tcPr>
          <w:p w:rsidR="00647E16" w:rsidRPr="00D2364A" w:rsidRDefault="00E40EFB" w:rsidP="00647E16">
            <w:pPr>
              <w:jc w:val="center"/>
            </w:pPr>
            <w:r>
              <w:t>+</w:t>
            </w:r>
          </w:p>
        </w:tc>
      </w:tr>
      <w:tr w:rsidR="00647E16" w:rsidTr="009400FC">
        <w:trPr>
          <w:trHeight w:val="288"/>
        </w:trPr>
        <w:tc>
          <w:tcPr>
            <w:tcW w:w="2490" w:type="dxa"/>
            <w:vMerge/>
            <w:hideMark/>
          </w:tcPr>
          <w:p w:rsidR="00647E16" w:rsidRPr="00D2364A" w:rsidRDefault="00647E16" w:rsidP="00647E16">
            <w:pPr>
              <w:jc w:val="both"/>
            </w:pPr>
          </w:p>
        </w:tc>
        <w:tc>
          <w:tcPr>
            <w:tcW w:w="4735" w:type="dxa"/>
            <w:hideMark/>
          </w:tcPr>
          <w:p w:rsidR="00647E16" w:rsidRPr="00D2364A" w:rsidRDefault="00E40EFB" w:rsidP="00647E16">
            <w:pPr>
              <w:jc w:val="both"/>
            </w:pPr>
            <w:r>
              <w:t>визуальный контроль состояния лотков для укладки кабеля</w:t>
            </w:r>
          </w:p>
        </w:tc>
        <w:tc>
          <w:tcPr>
            <w:tcW w:w="708" w:type="dxa"/>
            <w:noWrap/>
            <w:hideMark/>
          </w:tcPr>
          <w:p w:rsidR="00647E16" w:rsidRPr="00D2364A" w:rsidRDefault="00647E16" w:rsidP="00647E16">
            <w:pPr>
              <w:jc w:val="center"/>
            </w:pPr>
          </w:p>
        </w:tc>
        <w:tc>
          <w:tcPr>
            <w:tcW w:w="709" w:type="dxa"/>
            <w:noWrap/>
            <w:hideMark/>
          </w:tcPr>
          <w:p w:rsidR="00647E16" w:rsidRPr="00D2364A" w:rsidRDefault="00E40EFB" w:rsidP="00647E16">
            <w:pPr>
              <w:jc w:val="center"/>
            </w:pPr>
            <w:r>
              <w:t>+</w:t>
            </w:r>
          </w:p>
        </w:tc>
        <w:tc>
          <w:tcPr>
            <w:tcW w:w="1535" w:type="dxa"/>
            <w:noWrap/>
            <w:hideMark/>
          </w:tcPr>
          <w:p w:rsidR="00647E16" w:rsidRPr="00D2364A" w:rsidRDefault="00E40EFB" w:rsidP="00647E16">
            <w:pPr>
              <w:jc w:val="center"/>
            </w:pPr>
            <w:r>
              <w:t>+</w:t>
            </w:r>
          </w:p>
        </w:tc>
      </w:tr>
      <w:tr w:rsidR="00647E16" w:rsidTr="009400FC">
        <w:trPr>
          <w:trHeight w:val="576"/>
        </w:trPr>
        <w:tc>
          <w:tcPr>
            <w:tcW w:w="2490" w:type="dxa"/>
            <w:vMerge/>
            <w:hideMark/>
          </w:tcPr>
          <w:p w:rsidR="00647E16" w:rsidRPr="00D2364A" w:rsidRDefault="00647E16" w:rsidP="00647E16">
            <w:pPr>
              <w:jc w:val="both"/>
            </w:pPr>
          </w:p>
        </w:tc>
        <w:tc>
          <w:tcPr>
            <w:tcW w:w="4735" w:type="dxa"/>
            <w:hideMark/>
          </w:tcPr>
          <w:p w:rsidR="00647E16" w:rsidRPr="00D2364A" w:rsidRDefault="00E40EFB" w:rsidP="00647E16">
            <w:pPr>
              <w:jc w:val="both"/>
            </w:pPr>
            <w:r>
              <w:t>проверить наличие порошкового огнетушителя и изоляционного коврика в кабине электрооборудования</w:t>
            </w:r>
          </w:p>
        </w:tc>
        <w:tc>
          <w:tcPr>
            <w:tcW w:w="708" w:type="dxa"/>
            <w:noWrap/>
            <w:hideMark/>
          </w:tcPr>
          <w:p w:rsidR="00647E16" w:rsidRPr="00D2364A" w:rsidRDefault="00E40EFB" w:rsidP="00647E16">
            <w:pPr>
              <w:jc w:val="center"/>
            </w:pPr>
            <w:r>
              <w:t>+</w:t>
            </w:r>
          </w:p>
        </w:tc>
        <w:tc>
          <w:tcPr>
            <w:tcW w:w="709" w:type="dxa"/>
            <w:noWrap/>
            <w:hideMark/>
          </w:tcPr>
          <w:p w:rsidR="00647E16" w:rsidRPr="00D2364A" w:rsidRDefault="00E40EFB" w:rsidP="00647E16">
            <w:pPr>
              <w:jc w:val="center"/>
            </w:pPr>
            <w:r>
              <w:t>+</w:t>
            </w:r>
          </w:p>
        </w:tc>
        <w:tc>
          <w:tcPr>
            <w:tcW w:w="1535" w:type="dxa"/>
            <w:noWrap/>
            <w:hideMark/>
          </w:tcPr>
          <w:p w:rsidR="00647E16" w:rsidRPr="00D2364A" w:rsidRDefault="00E40EFB" w:rsidP="00647E16">
            <w:pPr>
              <w:jc w:val="center"/>
            </w:pPr>
            <w:r>
              <w:t>+</w:t>
            </w:r>
          </w:p>
        </w:tc>
      </w:tr>
      <w:tr w:rsidR="00647E16" w:rsidTr="009400FC">
        <w:trPr>
          <w:trHeight w:val="288"/>
        </w:trPr>
        <w:tc>
          <w:tcPr>
            <w:tcW w:w="2490" w:type="dxa"/>
            <w:vMerge/>
            <w:hideMark/>
          </w:tcPr>
          <w:p w:rsidR="00647E16" w:rsidRPr="00D2364A" w:rsidRDefault="00647E16" w:rsidP="00647E16">
            <w:pPr>
              <w:jc w:val="both"/>
            </w:pPr>
          </w:p>
        </w:tc>
        <w:tc>
          <w:tcPr>
            <w:tcW w:w="4735" w:type="dxa"/>
            <w:hideMark/>
          </w:tcPr>
          <w:p w:rsidR="00647E16" w:rsidRPr="00D2364A" w:rsidRDefault="00E40EFB" w:rsidP="00647E16">
            <w:pPr>
              <w:jc w:val="both"/>
            </w:pPr>
            <w:r>
              <w:t>проверка нагрева двигателей</w:t>
            </w:r>
          </w:p>
        </w:tc>
        <w:tc>
          <w:tcPr>
            <w:tcW w:w="708" w:type="dxa"/>
            <w:noWrap/>
            <w:hideMark/>
          </w:tcPr>
          <w:p w:rsidR="00647E16" w:rsidRPr="00D2364A" w:rsidRDefault="00647E16" w:rsidP="00647E16">
            <w:pPr>
              <w:jc w:val="center"/>
            </w:pPr>
          </w:p>
        </w:tc>
        <w:tc>
          <w:tcPr>
            <w:tcW w:w="709" w:type="dxa"/>
            <w:noWrap/>
            <w:hideMark/>
          </w:tcPr>
          <w:p w:rsidR="00647E16" w:rsidRPr="00D2364A" w:rsidRDefault="00E40EFB" w:rsidP="00647E16">
            <w:pPr>
              <w:jc w:val="center"/>
            </w:pPr>
            <w:r>
              <w:t>+</w:t>
            </w:r>
          </w:p>
        </w:tc>
        <w:tc>
          <w:tcPr>
            <w:tcW w:w="1535" w:type="dxa"/>
            <w:noWrap/>
            <w:hideMark/>
          </w:tcPr>
          <w:p w:rsidR="00647E16" w:rsidRPr="00D2364A" w:rsidRDefault="00E40EFB" w:rsidP="00647E16">
            <w:pPr>
              <w:jc w:val="center"/>
            </w:pPr>
            <w:r>
              <w:t>+</w:t>
            </w:r>
          </w:p>
        </w:tc>
      </w:tr>
      <w:tr w:rsidR="00647E16" w:rsidTr="009400FC">
        <w:trPr>
          <w:trHeight w:val="288"/>
        </w:trPr>
        <w:tc>
          <w:tcPr>
            <w:tcW w:w="2490" w:type="dxa"/>
            <w:vMerge/>
            <w:hideMark/>
          </w:tcPr>
          <w:p w:rsidR="00647E16" w:rsidRPr="00D2364A" w:rsidRDefault="00647E16" w:rsidP="00647E16">
            <w:pPr>
              <w:jc w:val="both"/>
            </w:pPr>
          </w:p>
        </w:tc>
        <w:tc>
          <w:tcPr>
            <w:tcW w:w="4735" w:type="dxa"/>
            <w:hideMark/>
          </w:tcPr>
          <w:p w:rsidR="00647E16" w:rsidRPr="00D2364A" w:rsidRDefault="00E40EFB" w:rsidP="00647E16">
            <w:pPr>
              <w:jc w:val="both"/>
            </w:pPr>
            <w:r>
              <w:t>проверка состояния токопроводящих устройств, а также изоляции электропроводки</w:t>
            </w:r>
          </w:p>
        </w:tc>
        <w:tc>
          <w:tcPr>
            <w:tcW w:w="708" w:type="dxa"/>
            <w:noWrap/>
            <w:hideMark/>
          </w:tcPr>
          <w:p w:rsidR="00647E16" w:rsidRPr="00D2364A" w:rsidRDefault="00E40EFB" w:rsidP="00647E16">
            <w:pPr>
              <w:jc w:val="center"/>
            </w:pPr>
            <w:r>
              <w:t>+</w:t>
            </w:r>
          </w:p>
        </w:tc>
        <w:tc>
          <w:tcPr>
            <w:tcW w:w="709" w:type="dxa"/>
            <w:noWrap/>
            <w:hideMark/>
          </w:tcPr>
          <w:p w:rsidR="00647E16" w:rsidRPr="00D2364A" w:rsidRDefault="00E40EFB" w:rsidP="00647E16">
            <w:pPr>
              <w:jc w:val="center"/>
            </w:pPr>
            <w:r>
              <w:t>+</w:t>
            </w:r>
          </w:p>
        </w:tc>
        <w:tc>
          <w:tcPr>
            <w:tcW w:w="1535" w:type="dxa"/>
            <w:noWrap/>
            <w:hideMark/>
          </w:tcPr>
          <w:p w:rsidR="00647E16" w:rsidRPr="00D2364A" w:rsidRDefault="00E40EFB" w:rsidP="00647E16">
            <w:pPr>
              <w:jc w:val="center"/>
            </w:pPr>
            <w:r>
              <w:t>+</w:t>
            </w:r>
          </w:p>
        </w:tc>
      </w:tr>
      <w:tr w:rsidR="00647E16" w:rsidTr="009400FC">
        <w:trPr>
          <w:trHeight w:val="864"/>
        </w:trPr>
        <w:tc>
          <w:tcPr>
            <w:tcW w:w="2490" w:type="dxa"/>
            <w:vMerge/>
            <w:hideMark/>
          </w:tcPr>
          <w:p w:rsidR="00647E16" w:rsidRPr="00D2364A" w:rsidRDefault="00647E16" w:rsidP="00647E16">
            <w:pPr>
              <w:jc w:val="both"/>
            </w:pPr>
          </w:p>
        </w:tc>
        <w:tc>
          <w:tcPr>
            <w:tcW w:w="4735" w:type="dxa"/>
            <w:hideMark/>
          </w:tcPr>
          <w:p w:rsidR="00647E16" w:rsidRPr="00D2364A" w:rsidRDefault="00E40EFB" w:rsidP="00647E16">
            <w:pPr>
              <w:jc w:val="both"/>
            </w:pPr>
            <w:r>
              <w:t>проверка напряжения блока питания: проводятся измерения напряжения поверенным прибором, внешний осмотр, чистка контактных соединений, проверка следов перегрева, проверка креплений</w:t>
            </w:r>
          </w:p>
        </w:tc>
        <w:tc>
          <w:tcPr>
            <w:tcW w:w="708" w:type="dxa"/>
            <w:noWrap/>
            <w:hideMark/>
          </w:tcPr>
          <w:p w:rsidR="00647E16" w:rsidRPr="00D2364A" w:rsidRDefault="00647E16" w:rsidP="00647E16">
            <w:pPr>
              <w:jc w:val="center"/>
            </w:pPr>
          </w:p>
        </w:tc>
        <w:tc>
          <w:tcPr>
            <w:tcW w:w="709" w:type="dxa"/>
            <w:noWrap/>
            <w:hideMark/>
          </w:tcPr>
          <w:p w:rsidR="00647E16" w:rsidRPr="00D2364A" w:rsidRDefault="00E40EFB" w:rsidP="00647E16">
            <w:pPr>
              <w:jc w:val="center"/>
            </w:pPr>
            <w:r>
              <w:t>+</w:t>
            </w:r>
          </w:p>
        </w:tc>
        <w:tc>
          <w:tcPr>
            <w:tcW w:w="1535" w:type="dxa"/>
            <w:noWrap/>
            <w:hideMark/>
          </w:tcPr>
          <w:p w:rsidR="00647E16" w:rsidRPr="00D2364A" w:rsidRDefault="00E40EFB" w:rsidP="00647E16">
            <w:pPr>
              <w:jc w:val="center"/>
            </w:pPr>
            <w:r>
              <w:t>+</w:t>
            </w:r>
          </w:p>
        </w:tc>
      </w:tr>
      <w:tr w:rsidR="00647E16" w:rsidTr="009400FC">
        <w:trPr>
          <w:trHeight w:val="864"/>
        </w:trPr>
        <w:tc>
          <w:tcPr>
            <w:tcW w:w="2490" w:type="dxa"/>
            <w:vMerge/>
            <w:hideMark/>
          </w:tcPr>
          <w:p w:rsidR="00647E16" w:rsidRPr="00D2364A" w:rsidRDefault="00647E16" w:rsidP="00647E16">
            <w:pPr>
              <w:jc w:val="both"/>
            </w:pPr>
          </w:p>
        </w:tc>
        <w:tc>
          <w:tcPr>
            <w:tcW w:w="4735" w:type="dxa"/>
            <w:hideMark/>
          </w:tcPr>
          <w:p w:rsidR="00647E16" w:rsidRPr="00D2364A" w:rsidRDefault="00E40EFB" w:rsidP="00647E16">
            <w:pPr>
              <w:jc w:val="both"/>
            </w:pPr>
            <w:r>
              <w:t>проверка работоспособности трансформатора: проводится внешний осмотр, чистка контактных соединений, проверка следов перегрева, проверка креплений, замер температуры - по необходимости.</w:t>
            </w:r>
          </w:p>
        </w:tc>
        <w:tc>
          <w:tcPr>
            <w:tcW w:w="708" w:type="dxa"/>
            <w:noWrap/>
            <w:hideMark/>
          </w:tcPr>
          <w:p w:rsidR="00647E16" w:rsidRPr="00D2364A" w:rsidRDefault="00647E16" w:rsidP="00647E16">
            <w:pPr>
              <w:jc w:val="center"/>
            </w:pPr>
          </w:p>
        </w:tc>
        <w:tc>
          <w:tcPr>
            <w:tcW w:w="709" w:type="dxa"/>
            <w:noWrap/>
            <w:hideMark/>
          </w:tcPr>
          <w:p w:rsidR="00647E16" w:rsidRPr="00D2364A" w:rsidRDefault="00647E16" w:rsidP="00647E16">
            <w:pPr>
              <w:jc w:val="center"/>
            </w:pPr>
          </w:p>
        </w:tc>
        <w:tc>
          <w:tcPr>
            <w:tcW w:w="1535" w:type="dxa"/>
            <w:noWrap/>
            <w:hideMark/>
          </w:tcPr>
          <w:p w:rsidR="00647E16" w:rsidRPr="00D2364A" w:rsidRDefault="00E40EFB" w:rsidP="00647E16">
            <w:pPr>
              <w:jc w:val="center"/>
            </w:pPr>
            <w:r>
              <w:t>+</w:t>
            </w:r>
          </w:p>
        </w:tc>
      </w:tr>
      <w:tr w:rsidR="00647E16" w:rsidTr="009400FC">
        <w:trPr>
          <w:trHeight w:val="288"/>
        </w:trPr>
        <w:tc>
          <w:tcPr>
            <w:tcW w:w="2490" w:type="dxa"/>
            <w:vMerge/>
            <w:hideMark/>
          </w:tcPr>
          <w:p w:rsidR="00647E16" w:rsidRPr="00D2364A" w:rsidRDefault="00647E16" w:rsidP="00647E16">
            <w:pPr>
              <w:jc w:val="both"/>
            </w:pPr>
          </w:p>
        </w:tc>
        <w:tc>
          <w:tcPr>
            <w:tcW w:w="4735" w:type="dxa"/>
            <w:hideMark/>
          </w:tcPr>
          <w:p w:rsidR="00647E16" w:rsidRPr="00D2364A" w:rsidRDefault="00E40EFB" w:rsidP="00647E16">
            <w:pPr>
              <w:jc w:val="both"/>
            </w:pPr>
            <w:r>
              <w:t>проверка состояния блоков резисторов</w:t>
            </w:r>
          </w:p>
        </w:tc>
        <w:tc>
          <w:tcPr>
            <w:tcW w:w="708" w:type="dxa"/>
            <w:noWrap/>
            <w:hideMark/>
          </w:tcPr>
          <w:p w:rsidR="00647E16" w:rsidRPr="00D2364A" w:rsidRDefault="00647E16" w:rsidP="00647E16">
            <w:pPr>
              <w:jc w:val="center"/>
            </w:pPr>
          </w:p>
        </w:tc>
        <w:tc>
          <w:tcPr>
            <w:tcW w:w="709" w:type="dxa"/>
            <w:noWrap/>
            <w:hideMark/>
          </w:tcPr>
          <w:p w:rsidR="00647E16" w:rsidRPr="00D2364A" w:rsidRDefault="00647E16" w:rsidP="00647E16">
            <w:pPr>
              <w:jc w:val="center"/>
            </w:pPr>
          </w:p>
        </w:tc>
        <w:tc>
          <w:tcPr>
            <w:tcW w:w="1535" w:type="dxa"/>
            <w:noWrap/>
            <w:hideMark/>
          </w:tcPr>
          <w:p w:rsidR="00647E16" w:rsidRPr="00D2364A" w:rsidRDefault="00E40EFB" w:rsidP="00647E16">
            <w:pPr>
              <w:jc w:val="center"/>
            </w:pPr>
            <w:r>
              <w:t>+</w:t>
            </w:r>
          </w:p>
        </w:tc>
      </w:tr>
      <w:tr w:rsidR="00647E16" w:rsidTr="009400FC">
        <w:trPr>
          <w:trHeight w:val="288"/>
        </w:trPr>
        <w:tc>
          <w:tcPr>
            <w:tcW w:w="2490" w:type="dxa"/>
            <w:vMerge/>
            <w:hideMark/>
          </w:tcPr>
          <w:p w:rsidR="00647E16" w:rsidRPr="00D2364A" w:rsidRDefault="00647E16" w:rsidP="00647E16">
            <w:pPr>
              <w:jc w:val="both"/>
            </w:pPr>
          </w:p>
        </w:tc>
        <w:tc>
          <w:tcPr>
            <w:tcW w:w="4735" w:type="dxa"/>
            <w:hideMark/>
          </w:tcPr>
          <w:p w:rsidR="00647E16" w:rsidRPr="00D2364A" w:rsidRDefault="00E40EFB" w:rsidP="00647E16">
            <w:pPr>
              <w:jc w:val="both"/>
            </w:pPr>
            <w:r>
              <w:t>проверить состояние подшипников двигателей</w:t>
            </w:r>
          </w:p>
        </w:tc>
        <w:tc>
          <w:tcPr>
            <w:tcW w:w="708" w:type="dxa"/>
            <w:noWrap/>
            <w:hideMark/>
          </w:tcPr>
          <w:p w:rsidR="00647E16" w:rsidRPr="00D2364A" w:rsidRDefault="00647E16" w:rsidP="00647E16">
            <w:pPr>
              <w:jc w:val="center"/>
            </w:pPr>
          </w:p>
        </w:tc>
        <w:tc>
          <w:tcPr>
            <w:tcW w:w="709" w:type="dxa"/>
            <w:noWrap/>
            <w:hideMark/>
          </w:tcPr>
          <w:p w:rsidR="00647E16" w:rsidRPr="00D2364A" w:rsidRDefault="00647E16" w:rsidP="00647E16">
            <w:pPr>
              <w:jc w:val="center"/>
            </w:pPr>
          </w:p>
        </w:tc>
        <w:tc>
          <w:tcPr>
            <w:tcW w:w="1535" w:type="dxa"/>
            <w:noWrap/>
            <w:hideMark/>
          </w:tcPr>
          <w:p w:rsidR="00647E16" w:rsidRPr="00D2364A" w:rsidRDefault="00E40EFB" w:rsidP="00647E16">
            <w:pPr>
              <w:jc w:val="center"/>
            </w:pPr>
            <w:r>
              <w:t>+</w:t>
            </w:r>
          </w:p>
        </w:tc>
      </w:tr>
      <w:tr w:rsidR="00647E16" w:rsidTr="009400FC">
        <w:trPr>
          <w:trHeight w:val="864"/>
        </w:trPr>
        <w:tc>
          <w:tcPr>
            <w:tcW w:w="2490" w:type="dxa"/>
            <w:vMerge/>
            <w:hideMark/>
          </w:tcPr>
          <w:p w:rsidR="00647E16" w:rsidRPr="00D2364A" w:rsidRDefault="00647E16" w:rsidP="00647E16">
            <w:pPr>
              <w:jc w:val="both"/>
            </w:pPr>
          </w:p>
        </w:tc>
        <w:tc>
          <w:tcPr>
            <w:tcW w:w="4735" w:type="dxa"/>
            <w:hideMark/>
          </w:tcPr>
          <w:p w:rsidR="00647E16" w:rsidRPr="00D2364A" w:rsidRDefault="00E40EFB" w:rsidP="00647E16">
            <w:pPr>
              <w:jc w:val="both"/>
            </w:pPr>
            <w:r>
              <w:t>проверка блока бесперебойного питания: проводятся измерения напряжения поверенным прибором, осмотр состояния, проверка включения батареи при выключении основного питания.</w:t>
            </w:r>
          </w:p>
        </w:tc>
        <w:tc>
          <w:tcPr>
            <w:tcW w:w="708" w:type="dxa"/>
            <w:noWrap/>
            <w:hideMark/>
          </w:tcPr>
          <w:p w:rsidR="00647E16" w:rsidRPr="00D2364A" w:rsidRDefault="00647E16" w:rsidP="00647E16">
            <w:pPr>
              <w:jc w:val="center"/>
            </w:pPr>
          </w:p>
        </w:tc>
        <w:tc>
          <w:tcPr>
            <w:tcW w:w="709" w:type="dxa"/>
            <w:noWrap/>
            <w:hideMark/>
          </w:tcPr>
          <w:p w:rsidR="00647E16" w:rsidRPr="00D2364A" w:rsidRDefault="00647E16" w:rsidP="00647E16">
            <w:pPr>
              <w:jc w:val="center"/>
            </w:pPr>
          </w:p>
        </w:tc>
        <w:tc>
          <w:tcPr>
            <w:tcW w:w="1535" w:type="dxa"/>
            <w:noWrap/>
            <w:hideMark/>
          </w:tcPr>
          <w:p w:rsidR="00647E16" w:rsidRPr="00D2364A" w:rsidRDefault="00E40EFB" w:rsidP="00647E16">
            <w:pPr>
              <w:jc w:val="center"/>
            </w:pPr>
            <w:r>
              <w:t>+</w:t>
            </w:r>
          </w:p>
        </w:tc>
      </w:tr>
      <w:tr w:rsidR="00647E16" w:rsidTr="009400FC">
        <w:trPr>
          <w:trHeight w:val="288"/>
        </w:trPr>
        <w:tc>
          <w:tcPr>
            <w:tcW w:w="2490" w:type="dxa"/>
            <w:vMerge/>
            <w:hideMark/>
          </w:tcPr>
          <w:p w:rsidR="00647E16" w:rsidRPr="00D2364A" w:rsidRDefault="00647E16" w:rsidP="00647E16">
            <w:pPr>
              <w:jc w:val="both"/>
            </w:pPr>
          </w:p>
        </w:tc>
        <w:tc>
          <w:tcPr>
            <w:tcW w:w="4735" w:type="dxa"/>
            <w:hideMark/>
          </w:tcPr>
          <w:p w:rsidR="00647E16" w:rsidRPr="00D2364A" w:rsidRDefault="00E40EFB" w:rsidP="00647E16">
            <w:pPr>
              <w:jc w:val="both"/>
            </w:pPr>
            <w:r>
              <w:t>проверить состояние и удалить пыль с преобразователей частоты</w:t>
            </w:r>
          </w:p>
        </w:tc>
        <w:tc>
          <w:tcPr>
            <w:tcW w:w="708" w:type="dxa"/>
            <w:noWrap/>
            <w:hideMark/>
          </w:tcPr>
          <w:p w:rsidR="00647E16" w:rsidRPr="00D2364A" w:rsidRDefault="00647E16" w:rsidP="00647E16">
            <w:pPr>
              <w:jc w:val="center"/>
            </w:pPr>
          </w:p>
        </w:tc>
        <w:tc>
          <w:tcPr>
            <w:tcW w:w="709" w:type="dxa"/>
            <w:noWrap/>
            <w:hideMark/>
          </w:tcPr>
          <w:p w:rsidR="00647E16" w:rsidRPr="00D2364A" w:rsidRDefault="00E40EFB" w:rsidP="00647E16">
            <w:pPr>
              <w:jc w:val="center"/>
            </w:pPr>
            <w:r>
              <w:t>+</w:t>
            </w:r>
          </w:p>
        </w:tc>
        <w:tc>
          <w:tcPr>
            <w:tcW w:w="1535" w:type="dxa"/>
            <w:noWrap/>
            <w:hideMark/>
          </w:tcPr>
          <w:p w:rsidR="00647E16" w:rsidRPr="00D2364A" w:rsidRDefault="00E40EFB" w:rsidP="00647E16">
            <w:pPr>
              <w:jc w:val="center"/>
            </w:pPr>
            <w:r>
              <w:t>+</w:t>
            </w:r>
          </w:p>
        </w:tc>
      </w:tr>
      <w:tr w:rsidR="00647E16" w:rsidTr="009400FC">
        <w:trPr>
          <w:trHeight w:val="300"/>
        </w:trPr>
        <w:tc>
          <w:tcPr>
            <w:tcW w:w="2490" w:type="dxa"/>
            <w:vMerge/>
            <w:hideMark/>
          </w:tcPr>
          <w:p w:rsidR="00647E16" w:rsidRPr="00D2364A" w:rsidRDefault="00647E16" w:rsidP="00647E16">
            <w:pPr>
              <w:jc w:val="both"/>
            </w:pPr>
          </w:p>
        </w:tc>
        <w:tc>
          <w:tcPr>
            <w:tcW w:w="4735" w:type="dxa"/>
            <w:noWrap/>
            <w:hideMark/>
          </w:tcPr>
          <w:p w:rsidR="00647E16" w:rsidRPr="00D2364A" w:rsidRDefault="00E40EFB" w:rsidP="00647E16">
            <w:pPr>
              <w:jc w:val="both"/>
            </w:pPr>
            <w:r>
              <w:t>проверка внешнего состояния, детальный осмотр оборудования</w:t>
            </w:r>
          </w:p>
        </w:tc>
        <w:tc>
          <w:tcPr>
            <w:tcW w:w="708" w:type="dxa"/>
            <w:noWrap/>
            <w:hideMark/>
          </w:tcPr>
          <w:p w:rsidR="00647E16" w:rsidRPr="00D2364A" w:rsidRDefault="00E40EFB" w:rsidP="00647E16">
            <w:pPr>
              <w:jc w:val="center"/>
              <w:rPr>
                <w:b/>
                <w:bCs/>
              </w:rPr>
            </w:pPr>
            <w:r>
              <w:rPr>
                <w:b/>
                <w:bCs/>
              </w:rPr>
              <w:t>+</w:t>
            </w:r>
          </w:p>
        </w:tc>
        <w:tc>
          <w:tcPr>
            <w:tcW w:w="709" w:type="dxa"/>
            <w:noWrap/>
            <w:hideMark/>
          </w:tcPr>
          <w:p w:rsidR="00647E16" w:rsidRPr="00D2364A" w:rsidRDefault="00E40EFB" w:rsidP="00647E16">
            <w:pPr>
              <w:jc w:val="center"/>
              <w:rPr>
                <w:b/>
                <w:bCs/>
              </w:rPr>
            </w:pPr>
            <w:r>
              <w:rPr>
                <w:b/>
                <w:bCs/>
              </w:rPr>
              <w:t>+</w:t>
            </w:r>
          </w:p>
        </w:tc>
        <w:tc>
          <w:tcPr>
            <w:tcW w:w="1535" w:type="dxa"/>
            <w:noWrap/>
            <w:hideMark/>
          </w:tcPr>
          <w:p w:rsidR="00647E16" w:rsidRPr="00D2364A" w:rsidRDefault="00E40EFB" w:rsidP="00647E16">
            <w:pPr>
              <w:jc w:val="center"/>
              <w:rPr>
                <w:b/>
                <w:bCs/>
              </w:rPr>
            </w:pPr>
            <w:r>
              <w:rPr>
                <w:b/>
                <w:bCs/>
              </w:rPr>
              <w:t>+</w:t>
            </w:r>
          </w:p>
        </w:tc>
      </w:tr>
      <w:tr w:rsidR="00647E16" w:rsidTr="009400FC">
        <w:trPr>
          <w:trHeight w:val="864"/>
        </w:trPr>
        <w:tc>
          <w:tcPr>
            <w:tcW w:w="2490" w:type="dxa"/>
            <w:vMerge w:val="restart"/>
            <w:noWrap/>
            <w:hideMark/>
          </w:tcPr>
          <w:p w:rsidR="00647E16" w:rsidRPr="00D2364A" w:rsidRDefault="00E40EFB" w:rsidP="00647E16">
            <w:pPr>
              <w:jc w:val="both"/>
            </w:pPr>
            <w:r>
              <w:t>Система управления</w:t>
            </w:r>
          </w:p>
        </w:tc>
        <w:tc>
          <w:tcPr>
            <w:tcW w:w="4735" w:type="dxa"/>
            <w:noWrap/>
            <w:hideMark/>
          </w:tcPr>
          <w:p w:rsidR="00647E16" w:rsidRPr="00D2364A" w:rsidRDefault="00E40EFB" w:rsidP="00647E16">
            <w:pPr>
              <w:jc w:val="both"/>
            </w:pPr>
            <w:r>
              <w:t>проверка работоспособности/исправности оборудования во всех режимах, выявление причин отклонений работы оборудования от штатных режимов и выявление причин неисправностей</w:t>
            </w:r>
          </w:p>
        </w:tc>
        <w:tc>
          <w:tcPr>
            <w:tcW w:w="708" w:type="dxa"/>
            <w:noWrap/>
            <w:hideMark/>
          </w:tcPr>
          <w:p w:rsidR="00647E16" w:rsidRPr="00D2364A" w:rsidRDefault="00E40EFB" w:rsidP="00647E16">
            <w:pPr>
              <w:jc w:val="center"/>
              <w:rPr>
                <w:b/>
                <w:bCs/>
              </w:rPr>
            </w:pPr>
            <w:r>
              <w:rPr>
                <w:b/>
                <w:bCs/>
              </w:rPr>
              <w:t>+</w:t>
            </w:r>
          </w:p>
        </w:tc>
        <w:tc>
          <w:tcPr>
            <w:tcW w:w="709" w:type="dxa"/>
            <w:noWrap/>
            <w:hideMark/>
          </w:tcPr>
          <w:p w:rsidR="00647E16" w:rsidRPr="00D2364A" w:rsidRDefault="00E40EFB" w:rsidP="00647E16">
            <w:pPr>
              <w:jc w:val="center"/>
              <w:rPr>
                <w:b/>
                <w:bCs/>
              </w:rPr>
            </w:pPr>
            <w:r>
              <w:rPr>
                <w:b/>
                <w:bCs/>
              </w:rPr>
              <w:t>+</w:t>
            </w:r>
          </w:p>
        </w:tc>
        <w:tc>
          <w:tcPr>
            <w:tcW w:w="1535" w:type="dxa"/>
            <w:noWrap/>
            <w:hideMark/>
          </w:tcPr>
          <w:p w:rsidR="00647E16" w:rsidRPr="00D2364A" w:rsidRDefault="00E40EFB" w:rsidP="00647E16">
            <w:pPr>
              <w:jc w:val="center"/>
              <w:rPr>
                <w:b/>
                <w:bCs/>
              </w:rPr>
            </w:pPr>
            <w:r>
              <w:rPr>
                <w:b/>
                <w:bCs/>
              </w:rPr>
              <w:t>+</w:t>
            </w:r>
          </w:p>
        </w:tc>
      </w:tr>
      <w:tr w:rsidR="00647E16" w:rsidTr="009400FC">
        <w:trPr>
          <w:trHeight w:val="576"/>
        </w:trPr>
        <w:tc>
          <w:tcPr>
            <w:tcW w:w="2490" w:type="dxa"/>
            <w:vMerge/>
            <w:hideMark/>
          </w:tcPr>
          <w:p w:rsidR="00647E16" w:rsidRPr="00D2364A" w:rsidRDefault="00647E16" w:rsidP="00647E16">
            <w:pPr>
              <w:jc w:val="both"/>
            </w:pPr>
          </w:p>
        </w:tc>
        <w:tc>
          <w:tcPr>
            <w:tcW w:w="4735" w:type="dxa"/>
            <w:noWrap/>
            <w:hideMark/>
          </w:tcPr>
          <w:p w:rsidR="00647E16" w:rsidRPr="00D2364A" w:rsidRDefault="00E40EFB" w:rsidP="00647E16">
            <w:pPr>
              <w:jc w:val="both"/>
            </w:pPr>
            <w:r>
              <w:t>проведение пусконаладочных работ и изменение настроечных параметров системы управления при необходимости</w:t>
            </w:r>
          </w:p>
        </w:tc>
        <w:tc>
          <w:tcPr>
            <w:tcW w:w="708" w:type="dxa"/>
            <w:noWrap/>
            <w:hideMark/>
          </w:tcPr>
          <w:p w:rsidR="00647E16" w:rsidRPr="00D2364A" w:rsidRDefault="00E40EFB" w:rsidP="00647E16">
            <w:pPr>
              <w:jc w:val="center"/>
              <w:rPr>
                <w:b/>
                <w:bCs/>
              </w:rPr>
            </w:pPr>
            <w:r>
              <w:rPr>
                <w:b/>
                <w:bCs/>
              </w:rPr>
              <w:t>+</w:t>
            </w:r>
          </w:p>
        </w:tc>
        <w:tc>
          <w:tcPr>
            <w:tcW w:w="709" w:type="dxa"/>
            <w:noWrap/>
            <w:hideMark/>
          </w:tcPr>
          <w:p w:rsidR="00647E16" w:rsidRPr="00D2364A" w:rsidRDefault="00E40EFB" w:rsidP="00647E16">
            <w:pPr>
              <w:jc w:val="center"/>
              <w:rPr>
                <w:b/>
                <w:bCs/>
              </w:rPr>
            </w:pPr>
            <w:r>
              <w:rPr>
                <w:b/>
                <w:bCs/>
              </w:rPr>
              <w:t>+</w:t>
            </w:r>
          </w:p>
        </w:tc>
        <w:tc>
          <w:tcPr>
            <w:tcW w:w="1535" w:type="dxa"/>
            <w:noWrap/>
            <w:hideMark/>
          </w:tcPr>
          <w:p w:rsidR="00647E16" w:rsidRPr="00D2364A" w:rsidRDefault="00E40EFB" w:rsidP="00647E16">
            <w:pPr>
              <w:jc w:val="center"/>
              <w:rPr>
                <w:b/>
                <w:bCs/>
              </w:rPr>
            </w:pPr>
            <w:r>
              <w:rPr>
                <w:b/>
                <w:bCs/>
              </w:rPr>
              <w:t>+</w:t>
            </w:r>
          </w:p>
        </w:tc>
      </w:tr>
      <w:tr w:rsidR="00647E16" w:rsidTr="009400FC">
        <w:trPr>
          <w:trHeight w:val="576"/>
        </w:trPr>
        <w:tc>
          <w:tcPr>
            <w:tcW w:w="2490" w:type="dxa"/>
            <w:vMerge/>
            <w:hideMark/>
          </w:tcPr>
          <w:p w:rsidR="00647E16" w:rsidRPr="00D2364A" w:rsidRDefault="00647E16" w:rsidP="00647E16">
            <w:pPr>
              <w:jc w:val="both"/>
            </w:pPr>
          </w:p>
        </w:tc>
        <w:tc>
          <w:tcPr>
            <w:tcW w:w="4735" w:type="dxa"/>
            <w:noWrap/>
            <w:hideMark/>
          </w:tcPr>
          <w:p w:rsidR="00647E16" w:rsidRPr="00D2364A" w:rsidRDefault="00E40EFB" w:rsidP="00647E16">
            <w:pPr>
              <w:jc w:val="both"/>
            </w:pPr>
            <w:r>
              <w:t>проверка программного обеспечения контроллеров, операторских панелей, инженерной станции и станции технологов</w:t>
            </w:r>
          </w:p>
        </w:tc>
        <w:tc>
          <w:tcPr>
            <w:tcW w:w="708" w:type="dxa"/>
            <w:noWrap/>
            <w:hideMark/>
          </w:tcPr>
          <w:p w:rsidR="00647E16" w:rsidRPr="00D2364A" w:rsidRDefault="00E40EFB" w:rsidP="00647E16">
            <w:pPr>
              <w:jc w:val="center"/>
              <w:rPr>
                <w:b/>
                <w:bCs/>
              </w:rPr>
            </w:pPr>
            <w:r>
              <w:rPr>
                <w:b/>
                <w:bCs/>
              </w:rPr>
              <w:t>+</w:t>
            </w:r>
          </w:p>
        </w:tc>
        <w:tc>
          <w:tcPr>
            <w:tcW w:w="709" w:type="dxa"/>
            <w:noWrap/>
            <w:hideMark/>
          </w:tcPr>
          <w:p w:rsidR="00647E16" w:rsidRPr="00D2364A" w:rsidRDefault="00E40EFB" w:rsidP="00647E16">
            <w:pPr>
              <w:jc w:val="center"/>
              <w:rPr>
                <w:b/>
                <w:bCs/>
              </w:rPr>
            </w:pPr>
            <w:r>
              <w:rPr>
                <w:b/>
                <w:bCs/>
              </w:rPr>
              <w:t>+</w:t>
            </w:r>
          </w:p>
        </w:tc>
        <w:tc>
          <w:tcPr>
            <w:tcW w:w="1535" w:type="dxa"/>
            <w:noWrap/>
            <w:hideMark/>
          </w:tcPr>
          <w:p w:rsidR="00647E16" w:rsidRPr="00D2364A" w:rsidRDefault="00E40EFB" w:rsidP="00647E16">
            <w:pPr>
              <w:jc w:val="center"/>
              <w:rPr>
                <w:b/>
                <w:bCs/>
              </w:rPr>
            </w:pPr>
            <w:r>
              <w:rPr>
                <w:b/>
                <w:bCs/>
              </w:rPr>
              <w:t>+</w:t>
            </w:r>
          </w:p>
        </w:tc>
      </w:tr>
      <w:tr w:rsidR="00647E16" w:rsidTr="009400FC">
        <w:trPr>
          <w:trHeight w:val="576"/>
        </w:trPr>
        <w:tc>
          <w:tcPr>
            <w:tcW w:w="2490" w:type="dxa"/>
            <w:vMerge/>
            <w:hideMark/>
          </w:tcPr>
          <w:p w:rsidR="00647E16" w:rsidRPr="00D2364A" w:rsidRDefault="00647E16" w:rsidP="00647E16">
            <w:pPr>
              <w:jc w:val="both"/>
            </w:pPr>
          </w:p>
        </w:tc>
        <w:tc>
          <w:tcPr>
            <w:tcW w:w="4735" w:type="dxa"/>
            <w:noWrap/>
            <w:hideMark/>
          </w:tcPr>
          <w:p w:rsidR="00647E16" w:rsidRPr="00D2364A" w:rsidRDefault="00E40EFB" w:rsidP="00647E16">
            <w:pPr>
              <w:jc w:val="both"/>
            </w:pPr>
            <w:r>
              <w:t>проведение чистки трущихся частей оборудования (шкафные вентиляторы), если потребуется, с привлечением персонала Заказчика</w:t>
            </w:r>
          </w:p>
        </w:tc>
        <w:tc>
          <w:tcPr>
            <w:tcW w:w="708" w:type="dxa"/>
            <w:noWrap/>
            <w:hideMark/>
          </w:tcPr>
          <w:p w:rsidR="00647E16" w:rsidRPr="00D2364A" w:rsidRDefault="00E40EFB" w:rsidP="00647E16">
            <w:pPr>
              <w:jc w:val="center"/>
              <w:rPr>
                <w:b/>
                <w:bCs/>
              </w:rPr>
            </w:pPr>
            <w:r>
              <w:rPr>
                <w:b/>
                <w:bCs/>
              </w:rPr>
              <w:t>+</w:t>
            </w:r>
          </w:p>
        </w:tc>
        <w:tc>
          <w:tcPr>
            <w:tcW w:w="709" w:type="dxa"/>
            <w:noWrap/>
            <w:hideMark/>
          </w:tcPr>
          <w:p w:rsidR="00647E16" w:rsidRPr="00D2364A" w:rsidRDefault="00E40EFB" w:rsidP="00647E16">
            <w:pPr>
              <w:jc w:val="center"/>
              <w:rPr>
                <w:b/>
                <w:bCs/>
              </w:rPr>
            </w:pPr>
            <w:r>
              <w:rPr>
                <w:b/>
                <w:bCs/>
              </w:rPr>
              <w:t>+</w:t>
            </w:r>
          </w:p>
        </w:tc>
        <w:tc>
          <w:tcPr>
            <w:tcW w:w="1535" w:type="dxa"/>
            <w:noWrap/>
            <w:hideMark/>
          </w:tcPr>
          <w:p w:rsidR="00647E16" w:rsidRPr="00D2364A" w:rsidRDefault="00E40EFB" w:rsidP="00647E16">
            <w:pPr>
              <w:jc w:val="center"/>
              <w:rPr>
                <w:b/>
                <w:bCs/>
              </w:rPr>
            </w:pPr>
            <w:r>
              <w:rPr>
                <w:b/>
                <w:bCs/>
              </w:rPr>
              <w:t>+</w:t>
            </w:r>
          </w:p>
        </w:tc>
      </w:tr>
      <w:tr w:rsidR="00647E16" w:rsidTr="009400FC">
        <w:trPr>
          <w:trHeight w:val="288"/>
        </w:trPr>
        <w:tc>
          <w:tcPr>
            <w:tcW w:w="2490" w:type="dxa"/>
            <w:vMerge/>
            <w:hideMark/>
          </w:tcPr>
          <w:p w:rsidR="00647E16" w:rsidRPr="00D2364A" w:rsidRDefault="00647E16" w:rsidP="00647E16">
            <w:pPr>
              <w:jc w:val="both"/>
            </w:pPr>
          </w:p>
        </w:tc>
        <w:tc>
          <w:tcPr>
            <w:tcW w:w="4735" w:type="dxa"/>
            <w:noWrap/>
            <w:hideMark/>
          </w:tcPr>
          <w:p w:rsidR="00647E16" w:rsidRPr="00D2364A" w:rsidRDefault="00E40EFB" w:rsidP="00647E16">
            <w:pPr>
              <w:jc w:val="both"/>
            </w:pPr>
            <w:r>
              <w:t>проверка состояния источников питания электроэнергией</w:t>
            </w:r>
          </w:p>
        </w:tc>
        <w:tc>
          <w:tcPr>
            <w:tcW w:w="708" w:type="dxa"/>
            <w:noWrap/>
            <w:hideMark/>
          </w:tcPr>
          <w:p w:rsidR="00647E16" w:rsidRPr="00D2364A" w:rsidRDefault="00E40EFB" w:rsidP="00647E16">
            <w:pPr>
              <w:jc w:val="center"/>
              <w:rPr>
                <w:b/>
                <w:bCs/>
              </w:rPr>
            </w:pPr>
            <w:r>
              <w:rPr>
                <w:b/>
                <w:bCs/>
              </w:rPr>
              <w:t>+</w:t>
            </w:r>
          </w:p>
        </w:tc>
        <w:tc>
          <w:tcPr>
            <w:tcW w:w="709" w:type="dxa"/>
            <w:noWrap/>
            <w:hideMark/>
          </w:tcPr>
          <w:p w:rsidR="00647E16" w:rsidRPr="00D2364A" w:rsidRDefault="00E40EFB" w:rsidP="00647E16">
            <w:pPr>
              <w:jc w:val="center"/>
              <w:rPr>
                <w:b/>
                <w:bCs/>
              </w:rPr>
            </w:pPr>
            <w:r>
              <w:rPr>
                <w:b/>
                <w:bCs/>
              </w:rPr>
              <w:t>+</w:t>
            </w:r>
          </w:p>
        </w:tc>
        <w:tc>
          <w:tcPr>
            <w:tcW w:w="1535" w:type="dxa"/>
            <w:noWrap/>
            <w:hideMark/>
          </w:tcPr>
          <w:p w:rsidR="00647E16" w:rsidRPr="00D2364A" w:rsidRDefault="00E40EFB" w:rsidP="00647E16">
            <w:pPr>
              <w:jc w:val="center"/>
              <w:rPr>
                <w:b/>
                <w:bCs/>
              </w:rPr>
            </w:pPr>
            <w:r>
              <w:rPr>
                <w:b/>
                <w:bCs/>
              </w:rPr>
              <w:t>+</w:t>
            </w:r>
          </w:p>
        </w:tc>
      </w:tr>
      <w:tr w:rsidR="00647E16" w:rsidTr="009400FC">
        <w:trPr>
          <w:trHeight w:val="576"/>
        </w:trPr>
        <w:tc>
          <w:tcPr>
            <w:tcW w:w="2490" w:type="dxa"/>
            <w:vMerge/>
            <w:hideMark/>
          </w:tcPr>
          <w:p w:rsidR="00647E16" w:rsidRPr="00D2364A" w:rsidRDefault="00647E16" w:rsidP="00647E16">
            <w:pPr>
              <w:jc w:val="both"/>
            </w:pPr>
          </w:p>
        </w:tc>
        <w:tc>
          <w:tcPr>
            <w:tcW w:w="4735" w:type="dxa"/>
            <w:noWrap/>
            <w:hideMark/>
          </w:tcPr>
          <w:p w:rsidR="00647E16" w:rsidRPr="00D2364A" w:rsidRDefault="00E40EFB" w:rsidP="00647E16">
            <w:pPr>
              <w:jc w:val="both"/>
            </w:pPr>
            <w:r>
              <w:t>проведение корректировок настройки приводов, выпрямителя и системы управления при необходимости</w:t>
            </w:r>
          </w:p>
        </w:tc>
        <w:tc>
          <w:tcPr>
            <w:tcW w:w="708" w:type="dxa"/>
            <w:noWrap/>
            <w:hideMark/>
          </w:tcPr>
          <w:p w:rsidR="00647E16" w:rsidRPr="00D2364A" w:rsidRDefault="00E40EFB" w:rsidP="00647E16">
            <w:pPr>
              <w:jc w:val="center"/>
              <w:rPr>
                <w:b/>
                <w:bCs/>
              </w:rPr>
            </w:pPr>
            <w:r>
              <w:rPr>
                <w:b/>
                <w:bCs/>
              </w:rPr>
              <w:t>+</w:t>
            </w:r>
          </w:p>
        </w:tc>
        <w:tc>
          <w:tcPr>
            <w:tcW w:w="709" w:type="dxa"/>
            <w:noWrap/>
            <w:hideMark/>
          </w:tcPr>
          <w:p w:rsidR="00647E16" w:rsidRPr="00D2364A" w:rsidRDefault="00E40EFB" w:rsidP="00647E16">
            <w:pPr>
              <w:jc w:val="center"/>
              <w:rPr>
                <w:b/>
                <w:bCs/>
              </w:rPr>
            </w:pPr>
            <w:r>
              <w:rPr>
                <w:b/>
                <w:bCs/>
              </w:rPr>
              <w:t>+</w:t>
            </w:r>
          </w:p>
        </w:tc>
        <w:tc>
          <w:tcPr>
            <w:tcW w:w="1535" w:type="dxa"/>
            <w:noWrap/>
            <w:hideMark/>
          </w:tcPr>
          <w:p w:rsidR="00647E16" w:rsidRPr="00D2364A" w:rsidRDefault="00E40EFB" w:rsidP="00647E16">
            <w:pPr>
              <w:jc w:val="center"/>
              <w:rPr>
                <w:b/>
                <w:bCs/>
              </w:rPr>
            </w:pPr>
            <w:r>
              <w:rPr>
                <w:b/>
                <w:bCs/>
              </w:rPr>
              <w:t>+</w:t>
            </w:r>
          </w:p>
        </w:tc>
      </w:tr>
      <w:tr w:rsidR="00647E16" w:rsidTr="009400FC">
        <w:trPr>
          <w:trHeight w:val="288"/>
        </w:trPr>
        <w:tc>
          <w:tcPr>
            <w:tcW w:w="2490" w:type="dxa"/>
            <w:vMerge/>
            <w:hideMark/>
          </w:tcPr>
          <w:p w:rsidR="00647E16" w:rsidRPr="00D2364A" w:rsidRDefault="00647E16" w:rsidP="00647E16">
            <w:pPr>
              <w:jc w:val="both"/>
            </w:pPr>
          </w:p>
        </w:tc>
        <w:tc>
          <w:tcPr>
            <w:tcW w:w="4735" w:type="dxa"/>
            <w:noWrap/>
            <w:hideMark/>
          </w:tcPr>
          <w:p w:rsidR="00647E16" w:rsidRPr="00D2364A" w:rsidRDefault="00E40EFB" w:rsidP="00647E16">
            <w:pPr>
              <w:jc w:val="both"/>
            </w:pPr>
            <w:r>
              <w:t>анализ и корректировка программы (по необходимости)</w:t>
            </w:r>
          </w:p>
        </w:tc>
        <w:tc>
          <w:tcPr>
            <w:tcW w:w="708" w:type="dxa"/>
            <w:noWrap/>
            <w:hideMark/>
          </w:tcPr>
          <w:p w:rsidR="00647E16" w:rsidRPr="00D2364A" w:rsidRDefault="00E40EFB" w:rsidP="00647E16">
            <w:pPr>
              <w:jc w:val="center"/>
              <w:rPr>
                <w:b/>
                <w:bCs/>
              </w:rPr>
            </w:pPr>
            <w:r>
              <w:rPr>
                <w:b/>
                <w:bCs/>
              </w:rPr>
              <w:t>+</w:t>
            </w:r>
          </w:p>
        </w:tc>
        <w:tc>
          <w:tcPr>
            <w:tcW w:w="709" w:type="dxa"/>
            <w:noWrap/>
            <w:hideMark/>
          </w:tcPr>
          <w:p w:rsidR="00647E16" w:rsidRPr="00D2364A" w:rsidRDefault="00E40EFB" w:rsidP="00647E16">
            <w:pPr>
              <w:jc w:val="center"/>
              <w:rPr>
                <w:b/>
                <w:bCs/>
              </w:rPr>
            </w:pPr>
            <w:r>
              <w:rPr>
                <w:b/>
                <w:bCs/>
              </w:rPr>
              <w:t>+</w:t>
            </w:r>
          </w:p>
        </w:tc>
        <w:tc>
          <w:tcPr>
            <w:tcW w:w="1535" w:type="dxa"/>
            <w:noWrap/>
            <w:hideMark/>
          </w:tcPr>
          <w:p w:rsidR="00647E16" w:rsidRPr="00D2364A" w:rsidRDefault="00E40EFB" w:rsidP="00647E16">
            <w:pPr>
              <w:jc w:val="center"/>
              <w:rPr>
                <w:b/>
                <w:bCs/>
              </w:rPr>
            </w:pPr>
            <w:r>
              <w:rPr>
                <w:b/>
                <w:bCs/>
              </w:rPr>
              <w:t>+</w:t>
            </w:r>
          </w:p>
        </w:tc>
      </w:tr>
      <w:tr w:rsidR="00647E16" w:rsidTr="009400FC">
        <w:trPr>
          <w:trHeight w:val="576"/>
        </w:trPr>
        <w:tc>
          <w:tcPr>
            <w:tcW w:w="2490" w:type="dxa"/>
            <w:vMerge/>
            <w:hideMark/>
          </w:tcPr>
          <w:p w:rsidR="00647E16" w:rsidRPr="00D2364A" w:rsidRDefault="00647E16" w:rsidP="00647E16">
            <w:pPr>
              <w:jc w:val="both"/>
            </w:pPr>
          </w:p>
        </w:tc>
        <w:tc>
          <w:tcPr>
            <w:tcW w:w="4735" w:type="dxa"/>
            <w:noWrap/>
            <w:hideMark/>
          </w:tcPr>
          <w:p w:rsidR="00647E16" w:rsidRPr="00D2364A" w:rsidRDefault="00E40EFB" w:rsidP="00647E16">
            <w:pPr>
              <w:jc w:val="both"/>
            </w:pPr>
            <w:r>
              <w:t>проверка системы визуализации и контроля работы крана на панели оператора и рабочей станции, по согласованию сторон корректировка программного обеспечения</w:t>
            </w:r>
          </w:p>
        </w:tc>
        <w:tc>
          <w:tcPr>
            <w:tcW w:w="708" w:type="dxa"/>
            <w:noWrap/>
            <w:hideMark/>
          </w:tcPr>
          <w:p w:rsidR="00647E16" w:rsidRPr="00D2364A" w:rsidRDefault="00E40EFB" w:rsidP="00647E16">
            <w:pPr>
              <w:jc w:val="center"/>
              <w:rPr>
                <w:b/>
                <w:bCs/>
              </w:rPr>
            </w:pPr>
            <w:r>
              <w:rPr>
                <w:b/>
                <w:bCs/>
              </w:rPr>
              <w:t>+</w:t>
            </w:r>
          </w:p>
        </w:tc>
        <w:tc>
          <w:tcPr>
            <w:tcW w:w="709" w:type="dxa"/>
            <w:noWrap/>
            <w:hideMark/>
          </w:tcPr>
          <w:p w:rsidR="00647E16" w:rsidRPr="00D2364A" w:rsidRDefault="00E40EFB" w:rsidP="00647E16">
            <w:pPr>
              <w:jc w:val="center"/>
              <w:rPr>
                <w:b/>
                <w:bCs/>
              </w:rPr>
            </w:pPr>
            <w:r>
              <w:rPr>
                <w:b/>
                <w:bCs/>
              </w:rPr>
              <w:t>+</w:t>
            </w:r>
          </w:p>
        </w:tc>
        <w:tc>
          <w:tcPr>
            <w:tcW w:w="1535" w:type="dxa"/>
            <w:noWrap/>
            <w:hideMark/>
          </w:tcPr>
          <w:p w:rsidR="00647E16" w:rsidRPr="00D2364A" w:rsidRDefault="00E40EFB" w:rsidP="00647E16">
            <w:pPr>
              <w:jc w:val="center"/>
              <w:rPr>
                <w:b/>
                <w:bCs/>
              </w:rPr>
            </w:pPr>
            <w:r>
              <w:rPr>
                <w:b/>
                <w:bCs/>
              </w:rPr>
              <w:t>+</w:t>
            </w:r>
          </w:p>
        </w:tc>
      </w:tr>
      <w:tr w:rsidR="00647E16" w:rsidTr="009400FC">
        <w:trPr>
          <w:trHeight w:val="576"/>
        </w:trPr>
        <w:tc>
          <w:tcPr>
            <w:tcW w:w="2490" w:type="dxa"/>
            <w:vMerge/>
            <w:hideMark/>
          </w:tcPr>
          <w:p w:rsidR="00647E16" w:rsidRPr="00D2364A" w:rsidRDefault="00647E16" w:rsidP="00647E16">
            <w:pPr>
              <w:jc w:val="both"/>
            </w:pPr>
          </w:p>
        </w:tc>
        <w:tc>
          <w:tcPr>
            <w:tcW w:w="4735" w:type="dxa"/>
            <w:noWrap/>
            <w:hideMark/>
          </w:tcPr>
          <w:p w:rsidR="00647E16" w:rsidRPr="00D2364A" w:rsidRDefault="00E40EFB" w:rsidP="00647E16">
            <w:pPr>
              <w:jc w:val="both"/>
            </w:pPr>
            <w:r>
              <w:t>проверка системы визуализации и контроля работы крана на рабочей станции наладчика, по согласованию сторон корректировка программного обеспечения</w:t>
            </w:r>
          </w:p>
        </w:tc>
        <w:tc>
          <w:tcPr>
            <w:tcW w:w="708" w:type="dxa"/>
            <w:noWrap/>
            <w:hideMark/>
          </w:tcPr>
          <w:p w:rsidR="00647E16" w:rsidRPr="00D2364A" w:rsidRDefault="00E40EFB" w:rsidP="00647E16">
            <w:pPr>
              <w:jc w:val="center"/>
              <w:rPr>
                <w:b/>
                <w:bCs/>
              </w:rPr>
            </w:pPr>
            <w:r>
              <w:rPr>
                <w:b/>
                <w:bCs/>
              </w:rPr>
              <w:t>+</w:t>
            </w:r>
          </w:p>
        </w:tc>
        <w:tc>
          <w:tcPr>
            <w:tcW w:w="709" w:type="dxa"/>
            <w:noWrap/>
            <w:hideMark/>
          </w:tcPr>
          <w:p w:rsidR="00647E16" w:rsidRPr="00D2364A" w:rsidRDefault="00E40EFB" w:rsidP="00647E16">
            <w:pPr>
              <w:jc w:val="center"/>
              <w:rPr>
                <w:b/>
                <w:bCs/>
              </w:rPr>
            </w:pPr>
            <w:r>
              <w:rPr>
                <w:b/>
                <w:bCs/>
              </w:rPr>
              <w:t>+</w:t>
            </w:r>
          </w:p>
        </w:tc>
        <w:tc>
          <w:tcPr>
            <w:tcW w:w="1535" w:type="dxa"/>
            <w:noWrap/>
            <w:hideMark/>
          </w:tcPr>
          <w:p w:rsidR="00647E16" w:rsidRPr="00D2364A" w:rsidRDefault="00E40EFB" w:rsidP="00647E16">
            <w:pPr>
              <w:jc w:val="center"/>
              <w:rPr>
                <w:b/>
                <w:bCs/>
              </w:rPr>
            </w:pPr>
            <w:r>
              <w:rPr>
                <w:b/>
                <w:bCs/>
              </w:rPr>
              <w:t>+</w:t>
            </w:r>
          </w:p>
        </w:tc>
      </w:tr>
      <w:tr w:rsidR="00647E16" w:rsidTr="009400FC">
        <w:trPr>
          <w:trHeight w:val="576"/>
        </w:trPr>
        <w:tc>
          <w:tcPr>
            <w:tcW w:w="2490" w:type="dxa"/>
            <w:vMerge/>
            <w:hideMark/>
          </w:tcPr>
          <w:p w:rsidR="00647E16" w:rsidRPr="00D2364A" w:rsidRDefault="00647E16" w:rsidP="00647E16">
            <w:pPr>
              <w:jc w:val="both"/>
            </w:pPr>
          </w:p>
        </w:tc>
        <w:tc>
          <w:tcPr>
            <w:tcW w:w="4735" w:type="dxa"/>
            <w:noWrap/>
            <w:hideMark/>
          </w:tcPr>
          <w:p w:rsidR="00647E16" w:rsidRPr="00D2364A" w:rsidRDefault="00E40EFB" w:rsidP="00647E16">
            <w:pPr>
              <w:jc w:val="both"/>
            </w:pPr>
            <w:r>
              <w:t>проверка работы ограничителя грузоподъёмности ОГП и системы смещения центра тяжести контейнера</w:t>
            </w:r>
          </w:p>
        </w:tc>
        <w:tc>
          <w:tcPr>
            <w:tcW w:w="708" w:type="dxa"/>
            <w:noWrap/>
            <w:hideMark/>
          </w:tcPr>
          <w:p w:rsidR="00647E16" w:rsidRPr="00D2364A" w:rsidRDefault="00E40EFB" w:rsidP="00647E16">
            <w:pPr>
              <w:jc w:val="center"/>
              <w:rPr>
                <w:b/>
                <w:bCs/>
              </w:rPr>
            </w:pPr>
            <w:r>
              <w:rPr>
                <w:b/>
                <w:bCs/>
              </w:rPr>
              <w:t>+</w:t>
            </w:r>
          </w:p>
        </w:tc>
        <w:tc>
          <w:tcPr>
            <w:tcW w:w="709" w:type="dxa"/>
            <w:noWrap/>
            <w:hideMark/>
          </w:tcPr>
          <w:p w:rsidR="00647E16" w:rsidRPr="00D2364A" w:rsidRDefault="00E40EFB" w:rsidP="00647E16">
            <w:pPr>
              <w:jc w:val="center"/>
              <w:rPr>
                <w:b/>
                <w:bCs/>
              </w:rPr>
            </w:pPr>
            <w:r>
              <w:rPr>
                <w:b/>
                <w:bCs/>
              </w:rPr>
              <w:t>+</w:t>
            </w:r>
          </w:p>
        </w:tc>
        <w:tc>
          <w:tcPr>
            <w:tcW w:w="1535" w:type="dxa"/>
            <w:noWrap/>
            <w:hideMark/>
          </w:tcPr>
          <w:p w:rsidR="00647E16" w:rsidRPr="00D2364A" w:rsidRDefault="00E40EFB" w:rsidP="00647E16">
            <w:pPr>
              <w:jc w:val="center"/>
              <w:rPr>
                <w:b/>
                <w:bCs/>
              </w:rPr>
            </w:pPr>
            <w:r>
              <w:rPr>
                <w:b/>
                <w:bCs/>
              </w:rPr>
              <w:t>+</w:t>
            </w:r>
          </w:p>
        </w:tc>
      </w:tr>
      <w:tr w:rsidR="00647E16" w:rsidTr="009400FC">
        <w:trPr>
          <w:trHeight w:val="576"/>
        </w:trPr>
        <w:tc>
          <w:tcPr>
            <w:tcW w:w="2490" w:type="dxa"/>
            <w:vMerge/>
            <w:hideMark/>
          </w:tcPr>
          <w:p w:rsidR="00647E16" w:rsidRPr="00D2364A" w:rsidRDefault="00647E16" w:rsidP="00647E16">
            <w:pPr>
              <w:jc w:val="both"/>
            </w:pPr>
          </w:p>
        </w:tc>
        <w:tc>
          <w:tcPr>
            <w:tcW w:w="4735" w:type="dxa"/>
            <w:noWrap/>
            <w:hideMark/>
          </w:tcPr>
          <w:p w:rsidR="00647E16" w:rsidRPr="00D2364A" w:rsidRDefault="00E40EFB" w:rsidP="00647E16">
            <w:pPr>
              <w:jc w:val="both"/>
            </w:pPr>
            <w:r>
              <w:t>проверка настроечных параметров контроллера Simoution, выпрямителя, преобразователей и инверторов, контроль аварийных сообщений и их анализ</w:t>
            </w:r>
          </w:p>
        </w:tc>
        <w:tc>
          <w:tcPr>
            <w:tcW w:w="708" w:type="dxa"/>
            <w:noWrap/>
            <w:hideMark/>
          </w:tcPr>
          <w:p w:rsidR="00647E16" w:rsidRPr="00D2364A" w:rsidRDefault="00E40EFB" w:rsidP="00647E16">
            <w:pPr>
              <w:jc w:val="center"/>
              <w:rPr>
                <w:b/>
                <w:bCs/>
              </w:rPr>
            </w:pPr>
            <w:r>
              <w:rPr>
                <w:b/>
                <w:bCs/>
              </w:rPr>
              <w:t>+</w:t>
            </w:r>
          </w:p>
        </w:tc>
        <w:tc>
          <w:tcPr>
            <w:tcW w:w="709" w:type="dxa"/>
            <w:noWrap/>
            <w:hideMark/>
          </w:tcPr>
          <w:p w:rsidR="00647E16" w:rsidRPr="00D2364A" w:rsidRDefault="00E40EFB" w:rsidP="00647E16">
            <w:pPr>
              <w:jc w:val="center"/>
              <w:rPr>
                <w:b/>
                <w:bCs/>
              </w:rPr>
            </w:pPr>
            <w:r>
              <w:rPr>
                <w:b/>
                <w:bCs/>
              </w:rPr>
              <w:t>+</w:t>
            </w:r>
          </w:p>
        </w:tc>
        <w:tc>
          <w:tcPr>
            <w:tcW w:w="1535" w:type="dxa"/>
            <w:noWrap/>
            <w:hideMark/>
          </w:tcPr>
          <w:p w:rsidR="00647E16" w:rsidRPr="00D2364A" w:rsidRDefault="00E40EFB" w:rsidP="00647E16">
            <w:pPr>
              <w:jc w:val="center"/>
              <w:rPr>
                <w:b/>
                <w:bCs/>
              </w:rPr>
            </w:pPr>
            <w:r>
              <w:rPr>
                <w:b/>
                <w:bCs/>
              </w:rPr>
              <w:t>+</w:t>
            </w:r>
          </w:p>
        </w:tc>
      </w:tr>
      <w:tr w:rsidR="00647E16" w:rsidTr="009400FC">
        <w:trPr>
          <w:trHeight w:val="288"/>
        </w:trPr>
        <w:tc>
          <w:tcPr>
            <w:tcW w:w="2490" w:type="dxa"/>
            <w:vMerge/>
            <w:hideMark/>
          </w:tcPr>
          <w:p w:rsidR="00647E16" w:rsidRPr="00D2364A" w:rsidRDefault="00647E16" w:rsidP="00647E16">
            <w:pPr>
              <w:jc w:val="both"/>
            </w:pPr>
          </w:p>
        </w:tc>
        <w:tc>
          <w:tcPr>
            <w:tcW w:w="4735" w:type="dxa"/>
            <w:noWrap/>
            <w:hideMark/>
          </w:tcPr>
          <w:p w:rsidR="00647E16" w:rsidRPr="00D2364A" w:rsidRDefault="00E40EFB" w:rsidP="00647E16">
            <w:pPr>
              <w:jc w:val="both"/>
            </w:pPr>
            <w:r>
              <w:t>проверка аппаратных и программных концевых выключателей</w:t>
            </w:r>
          </w:p>
        </w:tc>
        <w:tc>
          <w:tcPr>
            <w:tcW w:w="708" w:type="dxa"/>
            <w:noWrap/>
            <w:hideMark/>
          </w:tcPr>
          <w:p w:rsidR="00647E16" w:rsidRPr="00D2364A" w:rsidRDefault="00E40EFB" w:rsidP="00647E16">
            <w:pPr>
              <w:jc w:val="center"/>
              <w:rPr>
                <w:b/>
                <w:bCs/>
              </w:rPr>
            </w:pPr>
            <w:r>
              <w:rPr>
                <w:b/>
                <w:bCs/>
              </w:rPr>
              <w:t>+</w:t>
            </w:r>
          </w:p>
        </w:tc>
        <w:tc>
          <w:tcPr>
            <w:tcW w:w="709" w:type="dxa"/>
            <w:noWrap/>
            <w:hideMark/>
          </w:tcPr>
          <w:p w:rsidR="00647E16" w:rsidRPr="00D2364A" w:rsidRDefault="00E40EFB" w:rsidP="00647E16">
            <w:pPr>
              <w:jc w:val="center"/>
              <w:rPr>
                <w:b/>
                <w:bCs/>
              </w:rPr>
            </w:pPr>
            <w:r>
              <w:rPr>
                <w:b/>
                <w:bCs/>
              </w:rPr>
              <w:t>+</w:t>
            </w:r>
          </w:p>
        </w:tc>
        <w:tc>
          <w:tcPr>
            <w:tcW w:w="1535" w:type="dxa"/>
            <w:noWrap/>
            <w:hideMark/>
          </w:tcPr>
          <w:p w:rsidR="00647E16" w:rsidRPr="00D2364A" w:rsidRDefault="00E40EFB" w:rsidP="00647E16">
            <w:pPr>
              <w:jc w:val="center"/>
              <w:rPr>
                <w:b/>
                <w:bCs/>
              </w:rPr>
            </w:pPr>
            <w:r>
              <w:rPr>
                <w:b/>
                <w:bCs/>
              </w:rPr>
              <w:t>+</w:t>
            </w:r>
          </w:p>
        </w:tc>
      </w:tr>
      <w:tr w:rsidR="00647E16" w:rsidTr="009400FC">
        <w:trPr>
          <w:trHeight w:val="576"/>
        </w:trPr>
        <w:tc>
          <w:tcPr>
            <w:tcW w:w="2490" w:type="dxa"/>
            <w:vMerge/>
            <w:hideMark/>
          </w:tcPr>
          <w:p w:rsidR="00647E16" w:rsidRPr="00D2364A" w:rsidRDefault="00647E16" w:rsidP="00647E16">
            <w:pPr>
              <w:jc w:val="both"/>
            </w:pPr>
          </w:p>
        </w:tc>
        <w:tc>
          <w:tcPr>
            <w:tcW w:w="4735" w:type="dxa"/>
            <w:noWrap/>
            <w:hideMark/>
          </w:tcPr>
          <w:p w:rsidR="00647E16" w:rsidRPr="00D2364A" w:rsidRDefault="00E40EFB" w:rsidP="00647E16">
            <w:pPr>
              <w:jc w:val="both"/>
            </w:pPr>
            <w:r>
              <w:t>проверка блокировок безопасности, в том числе нулевой защиты и аварийных цепей останова крана</w:t>
            </w:r>
          </w:p>
        </w:tc>
        <w:tc>
          <w:tcPr>
            <w:tcW w:w="708" w:type="dxa"/>
            <w:noWrap/>
            <w:hideMark/>
          </w:tcPr>
          <w:p w:rsidR="00647E16" w:rsidRPr="00D2364A" w:rsidRDefault="00E40EFB" w:rsidP="00647E16">
            <w:pPr>
              <w:jc w:val="center"/>
              <w:rPr>
                <w:b/>
                <w:bCs/>
              </w:rPr>
            </w:pPr>
            <w:r>
              <w:rPr>
                <w:b/>
                <w:bCs/>
              </w:rPr>
              <w:t>+</w:t>
            </w:r>
          </w:p>
        </w:tc>
        <w:tc>
          <w:tcPr>
            <w:tcW w:w="709" w:type="dxa"/>
            <w:noWrap/>
            <w:hideMark/>
          </w:tcPr>
          <w:p w:rsidR="00647E16" w:rsidRPr="00D2364A" w:rsidRDefault="00E40EFB" w:rsidP="00647E16">
            <w:pPr>
              <w:jc w:val="center"/>
              <w:rPr>
                <w:b/>
                <w:bCs/>
              </w:rPr>
            </w:pPr>
            <w:r>
              <w:rPr>
                <w:b/>
                <w:bCs/>
              </w:rPr>
              <w:t>+</w:t>
            </w:r>
          </w:p>
        </w:tc>
        <w:tc>
          <w:tcPr>
            <w:tcW w:w="1535" w:type="dxa"/>
            <w:noWrap/>
            <w:hideMark/>
          </w:tcPr>
          <w:p w:rsidR="00647E16" w:rsidRPr="00D2364A" w:rsidRDefault="00E40EFB" w:rsidP="00647E16">
            <w:pPr>
              <w:jc w:val="center"/>
              <w:rPr>
                <w:b/>
                <w:bCs/>
              </w:rPr>
            </w:pPr>
            <w:r>
              <w:rPr>
                <w:b/>
                <w:bCs/>
              </w:rPr>
              <w:t>+</w:t>
            </w:r>
          </w:p>
        </w:tc>
      </w:tr>
      <w:tr w:rsidR="00647E16" w:rsidTr="009400FC">
        <w:trPr>
          <w:trHeight w:val="288"/>
        </w:trPr>
        <w:tc>
          <w:tcPr>
            <w:tcW w:w="2490" w:type="dxa"/>
            <w:vMerge/>
            <w:hideMark/>
          </w:tcPr>
          <w:p w:rsidR="00647E16" w:rsidRPr="00D2364A" w:rsidRDefault="00647E16" w:rsidP="00647E16">
            <w:pPr>
              <w:jc w:val="both"/>
            </w:pPr>
          </w:p>
        </w:tc>
        <w:tc>
          <w:tcPr>
            <w:tcW w:w="4735" w:type="dxa"/>
            <w:noWrap/>
            <w:hideMark/>
          </w:tcPr>
          <w:p w:rsidR="00647E16" w:rsidRPr="00D2364A" w:rsidRDefault="00E40EFB" w:rsidP="00647E16">
            <w:pPr>
              <w:jc w:val="both"/>
            </w:pPr>
            <w:r>
              <w:t xml:space="preserve">проверка работы звуковой и световой сигнализации </w:t>
            </w:r>
          </w:p>
        </w:tc>
        <w:tc>
          <w:tcPr>
            <w:tcW w:w="708" w:type="dxa"/>
            <w:noWrap/>
            <w:hideMark/>
          </w:tcPr>
          <w:p w:rsidR="00647E16" w:rsidRPr="00D2364A" w:rsidRDefault="00E40EFB" w:rsidP="00647E16">
            <w:pPr>
              <w:jc w:val="center"/>
              <w:rPr>
                <w:b/>
                <w:bCs/>
              </w:rPr>
            </w:pPr>
            <w:r>
              <w:rPr>
                <w:b/>
                <w:bCs/>
              </w:rPr>
              <w:t>+</w:t>
            </w:r>
          </w:p>
        </w:tc>
        <w:tc>
          <w:tcPr>
            <w:tcW w:w="709" w:type="dxa"/>
            <w:noWrap/>
            <w:hideMark/>
          </w:tcPr>
          <w:p w:rsidR="00647E16" w:rsidRPr="00D2364A" w:rsidRDefault="00E40EFB" w:rsidP="00647E16">
            <w:pPr>
              <w:jc w:val="center"/>
              <w:rPr>
                <w:b/>
                <w:bCs/>
              </w:rPr>
            </w:pPr>
            <w:r>
              <w:rPr>
                <w:b/>
                <w:bCs/>
              </w:rPr>
              <w:t>+</w:t>
            </w:r>
          </w:p>
        </w:tc>
        <w:tc>
          <w:tcPr>
            <w:tcW w:w="1535" w:type="dxa"/>
            <w:noWrap/>
            <w:hideMark/>
          </w:tcPr>
          <w:p w:rsidR="00647E16" w:rsidRPr="00D2364A" w:rsidRDefault="00E40EFB" w:rsidP="00647E16">
            <w:pPr>
              <w:jc w:val="center"/>
              <w:rPr>
                <w:b/>
                <w:bCs/>
              </w:rPr>
            </w:pPr>
            <w:r>
              <w:rPr>
                <w:b/>
                <w:bCs/>
              </w:rPr>
              <w:t>+</w:t>
            </w:r>
          </w:p>
        </w:tc>
      </w:tr>
      <w:tr w:rsidR="00647E16" w:rsidTr="009400FC">
        <w:trPr>
          <w:trHeight w:val="576"/>
        </w:trPr>
        <w:tc>
          <w:tcPr>
            <w:tcW w:w="2490" w:type="dxa"/>
            <w:vMerge/>
            <w:hideMark/>
          </w:tcPr>
          <w:p w:rsidR="00647E16" w:rsidRPr="00D2364A" w:rsidRDefault="00647E16" w:rsidP="00647E16">
            <w:pPr>
              <w:jc w:val="both"/>
            </w:pPr>
          </w:p>
        </w:tc>
        <w:tc>
          <w:tcPr>
            <w:tcW w:w="4735" w:type="dxa"/>
            <w:noWrap/>
            <w:hideMark/>
          </w:tcPr>
          <w:p w:rsidR="00647E16" w:rsidRPr="00D2364A" w:rsidRDefault="00E40EFB" w:rsidP="00647E16">
            <w:pPr>
              <w:jc w:val="both"/>
            </w:pPr>
            <w:r>
              <w:t>проверка системы индикации на кресло пульте оператора, работы джойстиков (в том числе с осмотром внутреннего состояния), элементов оперативного управления и индикации</w:t>
            </w:r>
          </w:p>
        </w:tc>
        <w:tc>
          <w:tcPr>
            <w:tcW w:w="708" w:type="dxa"/>
            <w:noWrap/>
            <w:hideMark/>
          </w:tcPr>
          <w:p w:rsidR="00647E16" w:rsidRPr="00D2364A" w:rsidRDefault="00E40EFB" w:rsidP="00647E16">
            <w:pPr>
              <w:jc w:val="center"/>
              <w:rPr>
                <w:b/>
                <w:bCs/>
              </w:rPr>
            </w:pPr>
            <w:r>
              <w:rPr>
                <w:b/>
                <w:bCs/>
              </w:rPr>
              <w:t>+</w:t>
            </w:r>
          </w:p>
        </w:tc>
        <w:tc>
          <w:tcPr>
            <w:tcW w:w="709" w:type="dxa"/>
            <w:noWrap/>
            <w:hideMark/>
          </w:tcPr>
          <w:p w:rsidR="00647E16" w:rsidRPr="00D2364A" w:rsidRDefault="00E40EFB" w:rsidP="00647E16">
            <w:pPr>
              <w:jc w:val="center"/>
              <w:rPr>
                <w:b/>
                <w:bCs/>
              </w:rPr>
            </w:pPr>
            <w:r>
              <w:rPr>
                <w:b/>
                <w:bCs/>
              </w:rPr>
              <w:t>+</w:t>
            </w:r>
          </w:p>
        </w:tc>
        <w:tc>
          <w:tcPr>
            <w:tcW w:w="1535" w:type="dxa"/>
            <w:noWrap/>
            <w:hideMark/>
          </w:tcPr>
          <w:p w:rsidR="00647E16" w:rsidRPr="00D2364A" w:rsidRDefault="00E40EFB" w:rsidP="00647E16">
            <w:pPr>
              <w:jc w:val="center"/>
              <w:rPr>
                <w:b/>
                <w:bCs/>
              </w:rPr>
            </w:pPr>
            <w:r>
              <w:rPr>
                <w:b/>
                <w:bCs/>
              </w:rPr>
              <w:t>+</w:t>
            </w:r>
          </w:p>
        </w:tc>
      </w:tr>
      <w:tr w:rsidR="00647E16" w:rsidTr="009400FC">
        <w:trPr>
          <w:trHeight w:val="288"/>
        </w:trPr>
        <w:tc>
          <w:tcPr>
            <w:tcW w:w="2490" w:type="dxa"/>
            <w:vMerge/>
            <w:hideMark/>
          </w:tcPr>
          <w:p w:rsidR="00647E16" w:rsidRPr="00D2364A" w:rsidRDefault="00647E16" w:rsidP="00647E16">
            <w:pPr>
              <w:jc w:val="both"/>
            </w:pPr>
          </w:p>
        </w:tc>
        <w:tc>
          <w:tcPr>
            <w:tcW w:w="4735" w:type="dxa"/>
            <w:noWrap/>
            <w:hideMark/>
          </w:tcPr>
          <w:p w:rsidR="00647E16" w:rsidRPr="00D2364A" w:rsidRDefault="00E40EFB" w:rsidP="00647E16">
            <w:pPr>
              <w:jc w:val="both"/>
            </w:pPr>
            <w:r>
              <w:t>проверка элементов ввода питания крана, в том числе анализ потребления электричества</w:t>
            </w:r>
          </w:p>
        </w:tc>
        <w:tc>
          <w:tcPr>
            <w:tcW w:w="708" w:type="dxa"/>
            <w:noWrap/>
            <w:hideMark/>
          </w:tcPr>
          <w:p w:rsidR="00647E16" w:rsidRPr="00D2364A" w:rsidRDefault="00E40EFB" w:rsidP="00647E16">
            <w:pPr>
              <w:jc w:val="center"/>
              <w:rPr>
                <w:b/>
                <w:bCs/>
              </w:rPr>
            </w:pPr>
            <w:r>
              <w:rPr>
                <w:b/>
                <w:bCs/>
              </w:rPr>
              <w:t>+</w:t>
            </w:r>
          </w:p>
        </w:tc>
        <w:tc>
          <w:tcPr>
            <w:tcW w:w="709" w:type="dxa"/>
            <w:noWrap/>
            <w:hideMark/>
          </w:tcPr>
          <w:p w:rsidR="00647E16" w:rsidRPr="00D2364A" w:rsidRDefault="00E40EFB" w:rsidP="00647E16">
            <w:pPr>
              <w:jc w:val="center"/>
              <w:rPr>
                <w:b/>
                <w:bCs/>
              </w:rPr>
            </w:pPr>
            <w:r>
              <w:rPr>
                <w:b/>
                <w:bCs/>
              </w:rPr>
              <w:t>+</w:t>
            </w:r>
          </w:p>
        </w:tc>
        <w:tc>
          <w:tcPr>
            <w:tcW w:w="1535" w:type="dxa"/>
            <w:noWrap/>
            <w:hideMark/>
          </w:tcPr>
          <w:p w:rsidR="00647E16" w:rsidRPr="00D2364A" w:rsidRDefault="00E40EFB" w:rsidP="00647E16">
            <w:pPr>
              <w:jc w:val="center"/>
              <w:rPr>
                <w:b/>
                <w:bCs/>
              </w:rPr>
            </w:pPr>
            <w:r>
              <w:rPr>
                <w:b/>
                <w:bCs/>
              </w:rPr>
              <w:t>+</w:t>
            </w:r>
          </w:p>
        </w:tc>
      </w:tr>
      <w:tr w:rsidR="00647E16" w:rsidTr="009400FC">
        <w:trPr>
          <w:trHeight w:val="576"/>
        </w:trPr>
        <w:tc>
          <w:tcPr>
            <w:tcW w:w="2490" w:type="dxa"/>
            <w:vMerge/>
            <w:hideMark/>
          </w:tcPr>
          <w:p w:rsidR="00647E16" w:rsidRPr="00D2364A" w:rsidRDefault="00647E16" w:rsidP="00647E16">
            <w:pPr>
              <w:jc w:val="both"/>
            </w:pPr>
          </w:p>
        </w:tc>
        <w:tc>
          <w:tcPr>
            <w:tcW w:w="4735" w:type="dxa"/>
            <w:noWrap/>
            <w:hideMark/>
          </w:tcPr>
          <w:p w:rsidR="00647E16" w:rsidRPr="00D2364A" w:rsidRDefault="00E40EFB" w:rsidP="00647E16">
            <w:pPr>
              <w:jc w:val="both"/>
            </w:pPr>
            <w:r>
              <w:t>проверка автоматических выключателей (с регулируемыми установками) при необходимости</w:t>
            </w:r>
          </w:p>
        </w:tc>
        <w:tc>
          <w:tcPr>
            <w:tcW w:w="708" w:type="dxa"/>
            <w:noWrap/>
            <w:hideMark/>
          </w:tcPr>
          <w:p w:rsidR="00647E16" w:rsidRPr="00D2364A" w:rsidRDefault="00E40EFB" w:rsidP="00647E16">
            <w:pPr>
              <w:jc w:val="center"/>
              <w:rPr>
                <w:b/>
                <w:bCs/>
              </w:rPr>
            </w:pPr>
            <w:r>
              <w:rPr>
                <w:b/>
                <w:bCs/>
              </w:rPr>
              <w:t>+</w:t>
            </w:r>
          </w:p>
        </w:tc>
        <w:tc>
          <w:tcPr>
            <w:tcW w:w="709" w:type="dxa"/>
            <w:noWrap/>
            <w:hideMark/>
          </w:tcPr>
          <w:p w:rsidR="00647E16" w:rsidRPr="00D2364A" w:rsidRDefault="00E40EFB" w:rsidP="00647E16">
            <w:pPr>
              <w:jc w:val="center"/>
              <w:rPr>
                <w:b/>
                <w:bCs/>
              </w:rPr>
            </w:pPr>
            <w:r>
              <w:rPr>
                <w:b/>
                <w:bCs/>
              </w:rPr>
              <w:t>+</w:t>
            </w:r>
          </w:p>
        </w:tc>
        <w:tc>
          <w:tcPr>
            <w:tcW w:w="1535" w:type="dxa"/>
            <w:noWrap/>
            <w:hideMark/>
          </w:tcPr>
          <w:p w:rsidR="00647E16" w:rsidRPr="00D2364A" w:rsidRDefault="00E40EFB" w:rsidP="00647E16">
            <w:pPr>
              <w:jc w:val="center"/>
              <w:rPr>
                <w:b/>
                <w:bCs/>
              </w:rPr>
            </w:pPr>
            <w:r>
              <w:rPr>
                <w:b/>
                <w:bCs/>
              </w:rPr>
              <w:t>+</w:t>
            </w:r>
          </w:p>
        </w:tc>
      </w:tr>
      <w:tr w:rsidR="00647E16" w:rsidTr="009400FC">
        <w:trPr>
          <w:trHeight w:val="576"/>
        </w:trPr>
        <w:tc>
          <w:tcPr>
            <w:tcW w:w="2490" w:type="dxa"/>
            <w:vMerge/>
            <w:hideMark/>
          </w:tcPr>
          <w:p w:rsidR="00647E16" w:rsidRPr="00D2364A" w:rsidRDefault="00647E16" w:rsidP="00647E16">
            <w:pPr>
              <w:jc w:val="both"/>
            </w:pPr>
          </w:p>
        </w:tc>
        <w:tc>
          <w:tcPr>
            <w:tcW w:w="4735" w:type="dxa"/>
            <w:noWrap/>
            <w:hideMark/>
          </w:tcPr>
          <w:p w:rsidR="00647E16" w:rsidRPr="00D2364A" w:rsidRDefault="00E40EFB" w:rsidP="00647E16">
            <w:pPr>
              <w:jc w:val="both"/>
            </w:pPr>
            <w:r>
              <w:t>проверка состояния предохранителей, производится визуальный осмотр предохранителя, при необходимости измерения и очистка.</w:t>
            </w:r>
          </w:p>
        </w:tc>
        <w:tc>
          <w:tcPr>
            <w:tcW w:w="708" w:type="dxa"/>
            <w:noWrap/>
            <w:hideMark/>
          </w:tcPr>
          <w:p w:rsidR="00647E16" w:rsidRPr="00D2364A" w:rsidRDefault="00E40EFB" w:rsidP="00647E16">
            <w:pPr>
              <w:jc w:val="center"/>
              <w:rPr>
                <w:b/>
                <w:bCs/>
              </w:rPr>
            </w:pPr>
            <w:r>
              <w:rPr>
                <w:b/>
                <w:bCs/>
              </w:rPr>
              <w:t>+</w:t>
            </w:r>
          </w:p>
        </w:tc>
        <w:tc>
          <w:tcPr>
            <w:tcW w:w="709" w:type="dxa"/>
            <w:noWrap/>
            <w:hideMark/>
          </w:tcPr>
          <w:p w:rsidR="00647E16" w:rsidRPr="00D2364A" w:rsidRDefault="00E40EFB" w:rsidP="00647E16">
            <w:pPr>
              <w:jc w:val="center"/>
              <w:rPr>
                <w:b/>
                <w:bCs/>
              </w:rPr>
            </w:pPr>
            <w:r>
              <w:rPr>
                <w:b/>
                <w:bCs/>
              </w:rPr>
              <w:t>+</w:t>
            </w:r>
          </w:p>
        </w:tc>
        <w:tc>
          <w:tcPr>
            <w:tcW w:w="1535" w:type="dxa"/>
            <w:noWrap/>
            <w:hideMark/>
          </w:tcPr>
          <w:p w:rsidR="00647E16" w:rsidRPr="00D2364A" w:rsidRDefault="00E40EFB" w:rsidP="00647E16">
            <w:pPr>
              <w:jc w:val="center"/>
              <w:rPr>
                <w:b/>
                <w:bCs/>
              </w:rPr>
            </w:pPr>
            <w:r>
              <w:rPr>
                <w:b/>
                <w:bCs/>
              </w:rPr>
              <w:t>+</w:t>
            </w:r>
          </w:p>
        </w:tc>
      </w:tr>
      <w:tr w:rsidR="00647E16" w:rsidTr="009400FC">
        <w:trPr>
          <w:trHeight w:val="288"/>
        </w:trPr>
        <w:tc>
          <w:tcPr>
            <w:tcW w:w="2490" w:type="dxa"/>
            <w:vMerge/>
            <w:hideMark/>
          </w:tcPr>
          <w:p w:rsidR="00647E16" w:rsidRPr="00D2364A" w:rsidRDefault="00647E16" w:rsidP="00647E16">
            <w:pPr>
              <w:jc w:val="both"/>
            </w:pPr>
          </w:p>
        </w:tc>
        <w:tc>
          <w:tcPr>
            <w:tcW w:w="4735" w:type="dxa"/>
            <w:noWrap/>
            <w:hideMark/>
          </w:tcPr>
          <w:p w:rsidR="00647E16" w:rsidRPr="00D2364A" w:rsidRDefault="00E40EFB" w:rsidP="00647E16">
            <w:pPr>
              <w:jc w:val="both"/>
            </w:pPr>
            <w:r>
              <w:t>проверка (протяжка) электрических соединений</w:t>
            </w:r>
          </w:p>
        </w:tc>
        <w:tc>
          <w:tcPr>
            <w:tcW w:w="708" w:type="dxa"/>
            <w:noWrap/>
            <w:hideMark/>
          </w:tcPr>
          <w:p w:rsidR="00647E16" w:rsidRPr="00D2364A" w:rsidRDefault="00E40EFB" w:rsidP="00647E16">
            <w:pPr>
              <w:jc w:val="center"/>
              <w:rPr>
                <w:b/>
                <w:bCs/>
              </w:rPr>
            </w:pPr>
            <w:r>
              <w:rPr>
                <w:b/>
                <w:bCs/>
              </w:rPr>
              <w:t>+</w:t>
            </w:r>
          </w:p>
        </w:tc>
        <w:tc>
          <w:tcPr>
            <w:tcW w:w="709" w:type="dxa"/>
            <w:noWrap/>
            <w:hideMark/>
          </w:tcPr>
          <w:p w:rsidR="00647E16" w:rsidRPr="00D2364A" w:rsidRDefault="00E40EFB" w:rsidP="00647E16">
            <w:pPr>
              <w:jc w:val="center"/>
              <w:rPr>
                <w:b/>
                <w:bCs/>
              </w:rPr>
            </w:pPr>
            <w:r>
              <w:rPr>
                <w:b/>
                <w:bCs/>
              </w:rPr>
              <w:t>+</w:t>
            </w:r>
          </w:p>
        </w:tc>
        <w:tc>
          <w:tcPr>
            <w:tcW w:w="1535" w:type="dxa"/>
            <w:noWrap/>
            <w:hideMark/>
          </w:tcPr>
          <w:p w:rsidR="00647E16" w:rsidRPr="00D2364A" w:rsidRDefault="00E40EFB" w:rsidP="00647E16">
            <w:pPr>
              <w:jc w:val="center"/>
              <w:rPr>
                <w:b/>
                <w:bCs/>
              </w:rPr>
            </w:pPr>
            <w:r>
              <w:rPr>
                <w:b/>
                <w:bCs/>
              </w:rPr>
              <w:t>+</w:t>
            </w:r>
          </w:p>
        </w:tc>
      </w:tr>
      <w:tr w:rsidR="00647E16" w:rsidTr="009400FC">
        <w:trPr>
          <w:trHeight w:val="288"/>
        </w:trPr>
        <w:tc>
          <w:tcPr>
            <w:tcW w:w="2490" w:type="dxa"/>
            <w:vMerge/>
            <w:hideMark/>
          </w:tcPr>
          <w:p w:rsidR="00647E16" w:rsidRPr="00D2364A" w:rsidRDefault="00647E16" w:rsidP="00647E16">
            <w:pPr>
              <w:jc w:val="both"/>
            </w:pPr>
          </w:p>
        </w:tc>
        <w:tc>
          <w:tcPr>
            <w:tcW w:w="4735" w:type="dxa"/>
            <w:noWrap/>
            <w:hideMark/>
          </w:tcPr>
          <w:p w:rsidR="00647E16" w:rsidRPr="00D2364A" w:rsidRDefault="00E40EFB" w:rsidP="00647E16">
            <w:pPr>
              <w:jc w:val="both"/>
            </w:pPr>
            <w:r>
              <w:t>проверка вентиляции, системы климат контроля и освещения шкафов</w:t>
            </w:r>
          </w:p>
        </w:tc>
        <w:tc>
          <w:tcPr>
            <w:tcW w:w="708" w:type="dxa"/>
            <w:noWrap/>
            <w:hideMark/>
          </w:tcPr>
          <w:p w:rsidR="00647E16" w:rsidRPr="00D2364A" w:rsidRDefault="00E40EFB" w:rsidP="00647E16">
            <w:pPr>
              <w:jc w:val="center"/>
              <w:rPr>
                <w:b/>
                <w:bCs/>
              </w:rPr>
            </w:pPr>
            <w:r>
              <w:rPr>
                <w:b/>
                <w:bCs/>
              </w:rPr>
              <w:t>+</w:t>
            </w:r>
          </w:p>
        </w:tc>
        <w:tc>
          <w:tcPr>
            <w:tcW w:w="709" w:type="dxa"/>
            <w:noWrap/>
            <w:hideMark/>
          </w:tcPr>
          <w:p w:rsidR="00647E16" w:rsidRPr="00D2364A" w:rsidRDefault="00E40EFB" w:rsidP="00647E16">
            <w:pPr>
              <w:jc w:val="center"/>
              <w:rPr>
                <w:b/>
                <w:bCs/>
              </w:rPr>
            </w:pPr>
            <w:r>
              <w:rPr>
                <w:b/>
                <w:bCs/>
              </w:rPr>
              <w:t>+</w:t>
            </w:r>
          </w:p>
        </w:tc>
        <w:tc>
          <w:tcPr>
            <w:tcW w:w="1535" w:type="dxa"/>
            <w:noWrap/>
            <w:hideMark/>
          </w:tcPr>
          <w:p w:rsidR="00647E16" w:rsidRPr="00D2364A" w:rsidRDefault="00E40EFB" w:rsidP="00647E16">
            <w:pPr>
              <w:jc w:val="center"/>
              <w:rPr>
                <w:b/>
                <w:bCs/>
              </w:rPr>
            </w:pPr>
            <w:r>
              <w:rPr>
                <w:b/>
                <w:bCs/>
              </w:rPr>
              <w:t>+</w:t>
            </w:r>
          </w:p>
        </w:tc>
      </w:tr>
      <w:tr w:rsidR="00647E16" w:rsidTr="009400FC">
        <w:trPr>
          <w:trHeight w:val="588"/>
        </w:trPr>
        <w:tc>
          <w:tcPr>
            <w:tcW w:w="2490" w:type="dxa"/>
            <w:vMerge/>
            <w:hideMark/>
          </w:tcPr>
          <w:p w:rsidR="00647E16" w:rsidRPr="00D2364A" w:rsidRDefault="00647E16" w:rsidP="00647E16">
            <w:pPr>
              <w:jc w:val="both"/>
            </w:pPr>
          </w:p>
        </w:tc>
        <w:tc>
          <w:tcPr>
            <w:tcW w:w="4735" w:type="dxa"/>
            <w:noWrap/>
            <w:hideMark/>
          </w:tcPr>
          <w:p w:rsidR="00647E16" w:rsidRPr="00D2364A" w:rsidRDefault="00E40EFB" w:rsidP="00647E16">
            <w:pPr>
              <w:jc w:val="both"/>
            </w:pPr>
            <w:r>
              <w:t>проверка системы климат контроля, обогрева, охлаждения кабины управления и кабины электрооборудования</w:t>
            </w:r>
          </w:p>
        </w:tc>
        <w:tc>
          <w:tcPr>
            <w:tcW w:w="708" w:type="dxa"/>
            <w:noWrap/>
            <w:hideMark/>
          </w:tcPr>
          <w:p w:rsidR="00647E16" w:rsidRPr="00D2364A" w:rsidRDefault="00E40EFB" w:rsidP="00647E16">
            <w:pPr>
              <w:jc w:val="center"/>
              <w:rPr>
                <w:b/>
                <w:bCs/>
              </w:rPr>
            </w:pPr>
            <w:r>
              <w:rPr>
                <w:b/>
                <w:bCs/>
              </w:rPr>
              <w:t>+</w:t>
            </w:r>
          </w:p>
        </w:tc>
        <w:tc>
          <w:tcPr>
            <w:tcW w:w="709" w:type="dxa"/>
            <w:noWrap/>
            <w:hideMark/>
          </w:tcPr>
          <w:p w:rsidR="00647E16" w:rsidRPr="00D2364A" w:rsidRDefault="00E40EFB" w:rsidP="00647E16">
            <w:pPr>
              <w:jc w:val="center"/>
              <w:rPr>
                <w:b/>
                <w:bCs/>
              </w:rPr>
            </w:pPr>
            <w:r>
              <w:rPr>
                <w:b/>
                <w:bCs/>
              </w:rPr>
              <w:t>+</w:t>
            </w:r>
          </w:p>
        </w:tc>
        <w:tc>
          <w:tcPr>
            <w:tcW w:w="1535" w:type="dxa"/>
            <w:noWrap/>
            <w:hideMark/>
          </w:tcPr>
          <w:p w:rsidR="00647E16" w:rsidRPr="00D2364A" w:rsidRDefault="00E40EFB" w:rsidP="00647E16">
            <w:pPr>
              <w:jc w:val="center"/>
              <w:rPr>
                <w:b/>
                <w:bCs/>
              </w:rPr>
            </w:pPr>
            <w:r>
              <w:rPr>
                <w:b/>
                <w:bCs/>
              </w:rPr>
              <w:t>+</w:t>
            </w:r>
          </w:p>
        </w:tc>
      </w:tr>
      <w:tr w:rsidR="00647E16" w:rsidTr="009400FC">
        <w:trPr>
          <w:trHeight w:val="300"/>
        </w:trPr>
        <w:tc>
          <w:tcPr>
            <w:tcW w:w="2490" w:type="dxa"/>
            <w:vMerge w:val="restart"/>
            <w:hideMark/>
          </w:tcPr>
          <w:p w:rsidR="00647E16" w:rsidRPr="00D2364A" w:rsidRDefault="00E40EFB" w:rsidP="00647E16">
            <w:pPr>
              <w:jc w:val="both"/>
            </w:pPr>
            <w:r>
              <w:t>Механизм передвижения</w:t>
            </w:r>
          </w:p>
        </w:tc>
        <w:tc>
          <w:tcPr>
            <w:tcW w:w="4735" w:type="dxa"/>
            <w:hideMark/>
          </w:tcPr>
          <w:p w:rsidR="00647E16" w:rsidRPr="00D2364A" w:rsidRDefault="00E40EFB" w:rsidP="00647E16">
            <w:pPr>
              <w:jc w:val="both"/>
            </w:pPr>
            <w:r>
              <w:t>Проверка работы  конечных выключателей:</w:t>
            </w:r>
          </w:p>
        </w:tc>
        <w:tc>
          <w:tcPr>
            <w:tcW w:w="708" w:type="dxa"/>
            <w:noWrap/>
            <w:hideMark/>
          </w:tcPr>
          <w:p w:rsidR="00647E16" w:rsidRPr="00D2364A" w:rsidRDefault="00647E16" w:rsidP="00647E16">
            <w:pPr>
              <w:jc w:val="center"/>
            </w:pPr>
          </w:p>
        </w:tc>
        <w:tc>
          <w:tcPr>
            <w:tcW w:w="709" w:type="dxa"/>
            <w:noWrap/>
            <w:hideMark/>
          </w:tcPr>
          <w:p w:rsidR="00647E16" w:rsidRPr="00D2364A" w:rsidRDefault="00647E16" w:rsidP="00647E16">
            <w:pPr>
              <w:jc w:val="center"/>
            </w:pPr>
          </w:p>
        </w:tc>
        <w:tc>
          <w:tcPr>
            <w:tcW w:w="1535" w:type="dxa"/>
            <w:noWrap/>
            <w:hideMark/>
          </w:tcPr>
          <w:p w:rsidR="00647E16" w:rsidRPr="00D2364A" w:rsidRDefault="00647E16" w:rsidP="00647E16">
            <w:pPr>
              <w:jc w:val="center"/>
            </w:pPr>
          </w:p>
        </w:tc>
      </w:tr>
      <w:tr w:rsidR="00647E16" w:rsidTr="009400FC">
        <w:trPr>
          <w:trHeight w:val="300"/>
        </w:trPr>
        <w:tc>
          <w:tcPr>
            <w:tcW w:w="2490" w:type="dxa"/>
            <w:vMerge/>
            <w:hideMark/>
          </w:tcPr>
          <w:p w:rsidR="00647E16" w:rsidRPr="00D2364A" w:rsidRDefault="00647E16" w:rsidP="00647E16">
            <w:pPr>
              <w:jc w:val="both"/>
            </w:pPr>
          </w:p>
        </w:tc>
        <w:tc>
          <w:tcPr>
            <w:tcW w:w="4735" w:type="dxa"/>
            <w:hideMark/>
          </w:tcPr>
          <w:p w:rsidR="00647E16" w:rsidRPr="00D2364A" w:rsidRDefault="00E40EFB" w:rsidP="00647E16">
            <w:pPr>
              <w:jc w:val="both"/>
            </w:pPr>
            <w:r>
              <w:t>1) визуальный осмотр на наличие повреждений</w:t>
            </w:r>
          </w:p>
        </w:tc>
        <w:tc>
          <w:tcPr>
            <w:tcW w:w="708" w:type="dxa"/>
            <w:noWrap/>
            <w:hideMark/>
          </w:tcPr>
          <w:p w:rsidR="00647E16" w:rsidRPr="00D2364A" w:rsidRDefault="00E40EFB" w:rsidP="00647E16">
            <w:pPr>
              <w:jc w:val="center"/>
            </w:pPr>
            <w:r>
              <w:t>+</w:t>
            </w:r>
          </w:p>
        </w:tc>
        <w:tc>
          <w:tcPr>
            <w:tcW w:w="709" w:type="dxa"/>
            <w:noWrap/>
            <w:hideMark/>
          </w:tcPr>
          <w:p w:rsidR="00647E16" w:rsidRPr="00D2364A" w:rsidRDefault="00E40EFB" w:rsidP="00647E16">
            <w:pPr>
              <w:jc w:val="center"/>
            </w:pPr>
            <w:r>
              <w:t>+</w:t>
            </w:r>
          </w:p>
        </w:tc>
        <w:tc>
          <w:tcPr>
            <w:tcW w:w="1535" w:type="dxa"/>
            <w:noWrap/>
            <w:hideMark/>
          </w:tcPr>
          <w:p w:rsidR="00647E16" w:rsidRPr="00D2364A" w:rsidRDefault="00E40EFB" w:rsidP="00647E16">
            <w:pPr>
              <w:jc w:val="center"/>
            </w:pPr>
            <w:r>
              <w:t>+</w:t>
            </w:r>
          </w:p>
        </w:tc>
      </w:tr>
      <w:tr w:rsidR="00647E16" w:rsidTr="009400FC">
        <w:trPr>
          <w:trHeight w:val="288"/>
        </w:trPr>
        <w:tc>
          <w:tcPr>
            <w:tcW w:w="2490" w:type="dxa"/>
            <w:vMerge/>
            <w:hideMark/>
          </w:tcPr>
          <w:p w:rsidR="00647E16" w:rsidRPr="00D2364A" w:rsidRDefault="00647E16" w:rsidP="00647E16">
            <w:pPr>
              <w:jc w:val="both"/>
            </w:pPr>
          </w:p>
        </w:tc>
        <w:tc>
          <w:tcPr>
            <w:tcW w:w="4735" w:type="dxa"/>
            <w:hideMark/>
          </w:tcPr>
          <w:p w:rsidR="00647E16" w:rsidRPr="00D2364A" w:rsidRDefault="00E40EFB" w:rsidP="00647E16">
            <w:pPr>
              <w:jc w:val="both"/>
            </w:pPr>
            <w:r>
              <w:t>2) проверка работы</w:t>
            </w:r>
          </w:p>
        </w:tc>
        <w:tc>
          <w:tcPr>
            <w:tcW w:w="708" w:type="dxa"/>
            <w:noWrap/>
            <w:hideMark/>
          </w:tcPr>
          <w:p w:rsidR="00647E16" w:rsidRPr="00D2364A" w:rsidRDefault="00647E16" w:rsidP="00647E16">
            <w:pPr>
              <w:jc w:val="center"/>
            </w:pPr>
          </w:p>
        </w:tc>
        <w:tc>
          <w:tcPr>
            <w:tcW w:w="709" w:type="dxa"/>
            <w:noWrap/>
            <w:hideMark/>
          </w:tcPr>
          <w:p w:rsidR="00647E16" w:rsidRPr="00D2364A" w:rsidRDefault="00E40EFB" w:rsidP="00647E16">
            <w:pPr>
              <w:jc w:val="center"/>
            </w:pPr>
            <w:r>
              <w:t>+</w:t>
            </w:r>
          </w:p>
        </w:tc>
        <w:tc>
          <w:tcPr>
            <w:tcW w:w="1535" w:type="dxa"/>
            <w:noWrap/>
            <w:hideMark/>
          </w:tcPr>
          <w:p w:rsidR="00647E16" w:rsidRPr="00D2364A" w:rsidRDefault="00E40EFB" w:rsidP="00647E16">
            <w:pPr>
              <w:jc w:val="center"/>
            </w:pPr>
            <w:r>
              <w:t>+</w:t>
            </w:r>
          </w:p>
        </w:tc>
      </w:tr>
      <w:tr w:rsidR="00647E16" w:rsidTr="009400FC">
        <w:trPr>
          <w:trHeight w:val="330"/>
        </w:trPr>
        <w:tc>
          <w:tcPr>
            <w:tcW w:w="2490" w:type="dxa"/>
            <w:vMerge/>
            <w:hideMark/>
          </w:tcPr>
          <w:p w:rsidR="00647E16" w:rsidRPr="00D2364A" w:rsidRDefault="00647E16" w:rsidP="00647E16">
            <w:pPr>
              <w:jc w:val="both"/>
            </w:pPr>
          </w:p>
        </w:tc>
        <w:tc>
          <w:tcPr>
            <w:tcW w:w="4735" w:type="dxa"/>
            <w:hideMark/>
          </w:tcPr>
          <w:p w:rsidR="00647E16" w:rsidRPr="00D2364A" w:rsidRDefault="00E40EFB" w:rsidP="00647E16">
            <w:pPr>
              <w:jc w:val="both"/>
            </w:pPr>
            <w:r>
              <w:t>отсутствие посторонних, значительных и неравномерных шумов при работе механизма</w:t>
            </w:r>
          </w:p>
        </w:tc>
        <w:tc>
          <w:tcPr>
            <w:tcW w:w="708" w:type="dxa"/>
            <w:noWrap/>
            <w:hideMark/>
          </w:tcPr>
          <w:p w:rsidR="00647E16" w:rsidRPr="00D2364A" w:rsidRDefault="00E40EFB" w:rsidP="00647E16">
            <w:pPr>
              <w:jc w:val="center"/>
            </w:pPr>
            <w:r>
              <w:t>+</w:t>
            </w:r>
          </w:p>
        </w:tc>
        <w:tc>
          <w:tcPr>
            <w:tcW w:w="709" w:type="dxa"/>
            <w:noWrap/>
            <w:hideMark/>
          </w:tcPr>
          <w:p w:rsidR="00647E16" w:rsidRPr="00D2364A" w:rsidRDefault="00E40EFB" w:rsidP="00647E16">
            <w:pPr>
              <w:jc w:val="center"/>
            </w:pPr>
            <w:r>
              <w:t>+</w:t>
            </w:r>
          </w:p>
        </w:tc>
        <w:tc>
          <w:tcPr>
            <w:tcW w:w="1535" w:type="dxa"/>
            <w:noWrap/>
            <w:hideMark/>
          </w:tcPr>
          <w:p w:rsidR="00647E16" w:rsidRPr="00D2364A" w:rsidRDefault="00E40EFB" w:rsidP="00647E16">
            <w:pPr>
              <w:jc w:val="center"/>
            </w:pPr>
            <w:r>
              <w:t>+</w:t>
            </w:r>
          </w:p>
        </w:tc>
      </w:tr>
      <w:tr w:rsidR="00647E16" w:rsidTr="009400FC">
        <w:trPr>
          <w:trHeight w:val="405"/>
        </w:trPr>
        <w:tc>
          <w:tcPr>
            <w:tcW w:w="2490" w:type="dxa"/>
            <w:vMerge/>
            <w:hideMark/>
          </w:tcPr>
          <w:p w:rsidR="00647E16" w:rsidRPr="00D2364A" w:rsidRDefault="00647E16" w:rsidP="00647E16">
            <w:pPr>
              <w:jc w:val="both"/>
            </w:pPr>
          </w:p>
        </w:tc>
        <w:tc>
          <w:tcPr>
            <w:tcW w:w="4735" w:type="dxa"/>
            <w:hideMark/>
          </w:tcPr>
          <w:p w:rsidR="00647E16" w:rsidRPr="00D2364A" w:rsidRDefault="00E40EFB" w:rsidP="00647E16">
            <w:pPr>
              <w:jc w:val="both"/>
            </w:pPr>
            <w:r>
              <w:t>проверка работы противоугонных захватов</w:t>
            </w:r>
          </w:p>
        </w:tc>
        <w:tc>
          <w:tcPr>
            <w:tcW w:w="708" w:type="dxa"/>
            <w:noWrap/>
            <w:hideMark/>
          </w:tcPr>
          <w:p w:rsidR="00647E16" w:rsidRPr="00D2364A" w:rsidRDefault="00E40EFB" w:rsidP="00647E16">
            <w:pPr>
              <w:jc w:val="center"/>
            </w:pPr>
            <w:r>
              <w:t>+</w:t>
            </w:r>
          </w:p>
        </w:tc>
        <w:tc>
          <w:tcPr>
            <w:tcW w:w="709" w:type="dxa"/>
            <w:noWrap/>
            <w:hideMark/>
          </w:tcPr>
          <w:p w:rsidR="00647E16" w:rsidRPr="00D2364A" w:rsidRDefault="00E40EFB" w:rsidP="00647E16">
            <w:pPr>
              <w:jc w:val="center"/>
            </w:pPr>
            <w:r>
              <w:t>+</w:t>
            </w:r>
          </w:p>
        </w:tc>
        <w:tc>
          <w:tcPr>
            <w:tcW w:w="1535" w:type="dxa"/>
            <w:noWrap/>
            <w:hideMark/>
          </w:tcPr>
          <w:p w:rsidR="00647E16" w:rsidRPr="00D2364A" w:rsidRDefault="00E40EFB" w:rsidP="00647E16">
            <w:pPr>
              <w:jc w:val="center"/>
            </w:pPr>
            <w:r>
              <w:t>+</w:t>
            </w:r>
          </w:p>
        </w:tc>
      </w:tr>
      <w:tr w:rsidR="00647E16" w:rsidTr="009400FC">
        <w:trPr>
          <w:trHeight w:val="405"/>
        </w:trPr>
        <w:tc>
          <w:tcPr>
            <w:tcW w:w="2490" w:type="dxa"/>
            <w:vMerge/>
            <w:hideMark/>
          </w:tcPr>
          <w:p w:rsidR="00647E16" w:rsidRPr="00D2364A" w:rsidRDefault="00647E16" w:rsidP="00647E16">
            <w:pPr>
              <w:jc w:val="both"/>
            </w:pPr>
          </w:p>
        </w:tc>
        <w:tc>
          <w:tcPr>
            <w:tcW w:w="4735" w:type="dxa"/>
            <w:hideMark/>
          </w:tcPr>
          <w:p w:rsidR="00647E16" w:rsidRPr="00D2364A" w:rsidRDefault="00E40EFB" w:rsidP="00647E16">
            <w:pPr>
              <w:jc w:val="both"/>
            </w:pPr>
            <w:r>
              <w:t>проверить затяжку гаек крепления мотор-редукторов на валу</w:t>
            </w:r>
          </w:p>
        </w:tc>
        <w:tc>
          <w:tcPr>
            <w:tcW w:w="708" w:type="dxa"/>
            <w:noWrap/>
            <w:hideMark/>
          </w:tcPr>
          <w:p w:rsidR="00647E16" w:rsidRPr="00D2364A" w:rsidRDefault="00647E16" w:rsidP="00647E16">
            <w:pPr>
              <w:jc w:val="center"/>
            </w:pPr>
          </w:p>
        </w:tc>
        <w:tc>
          <w:tcPr>
            <w:tcW w:w="709" w:type="dxa"/>
            <w:noWrap/>
            <w:hideMark/>
          </w:tcPr>
          <w:p w:rsidR="00647E16" w:rsidRPr="00D2364A" w:rsidRDefault="00E40EFB" w:rsidP="00647E16">
            <w:pPr>
              <w:jc w:val="center"/>
            </w:pPr>
            <w:r>
              <w:t>+</w:t>
            </w:r>
          </w:p>
        </w:tc>
        <w:tc>
          <w:tcPr>
            <w:tcW w:w="1535" w:type="dxa"/>
            <w:noWrap/>
            <w:hideMark/>
          </w:tcPr>
          <w:p w:rsidR="00647E16" w:rsidRPr="00D2364A" w:rsidRDefault="00E40EFB" w:rsidP="00647E16">
            <w:pPr>
              <w:jc w:val="center"/>
            </w:pPr>
            <w:r>
              <w:t>+</w:t>
            </w:r>
          </w:p>
        </w:tc>
      </w:tr>
      <w:tr w:rsidR="00647E16" w:rsidTr="009400FC">
        <w:trPr>
          <w:trHeight w:val="405"/>
        </w:trPr>
        <w:tc>
          <w:tcPr>
            <w:tcW w:w="2490" w:type="dxa"/>
            <w:vMerge/>
            <w:hideMark/>
          </w:tcPr>
          <w:p w:rsidR="00647E16" w:rsidRPr="00D2364A" w:rsidRDefault="00647E16" w:rsidP="00647E16">
            <w:pPr>
              <w:jc w:val="both"/>
            </w:pPr>
          </w:p>
        </w:tc>
        <w:tc>
          <w:tcPr>
            <w:tcW w:w="4735" w:type="dxa"/>
            <w:hideMark/>
          </w:tcPr>
          <w:p w:rsidR="00647E16" w:rsidRPr="00D2364A" w:rsidRDefault="00E40EFB" w:rsidP="00647E16">
            <w:pPr>
              <w:jc w:val="both"/>
            </w:pPr>
            <w:r>
              <w:t>проверить затяжку гаек крепления мотор-редукторов на реактивной тяге</w:t>
            </w:r>
          </w:p>
        </w:tc>
        <w:tc>
          <w:tcPr>
            <w:tcW w:w="708" w:type="dxa"/>
            <w:noWrap/>
            <w:hideMark/>
          </w:tcPr>
          <w:p w:rsidR="00647E16" w:rsidRPr="00D2364A" w:rsidRDefault="00E40EFB" w:rsidP="00647E16">
            <w:pPr>
              <w:jc w:val="center"/>
            </w:pPr>
            <w:r>
              <w:t>+</w:t>
            </w:r>
          </w:p>
        </w:tc>
        <w:tc>
          <w:tcPr>
            <w:tcW w:w="709" w:type="dxa"/>
            <w:noWrap/>
            <w:hideMark/>
          </w:tcPr>
          <w:p w:rsidR="00647E16" w:rsidRPr="00D2364A" w:rsidRDefault="00E40EFB" w:rsidP="00647E16">
            <w:pPr>
              <w:jc w:val="center"/>
            </w:pPr>
            <w:r>
              <w:t>+</w:t>
            </w:r>
          </w:p>
        </w:tc>
        <w:tc>
          <w:tcPr>
            <w:tcW w:w="1535" w:type="dxa"/>
            <w:noWrap/>
            <w:hideMark/>
          </w:tcPr>
          <w:p w:rsidR="00647E16" w:rsidRPr="00D2364A" w:rsidRDefault="00E40EFB" w:rsidP="00647E16">
            <w:pPr>
              <w:jc w:val="center"/>
            </w:pPr>
            <w:r>
              <w:t>+</w:t>
            </w:r>
          </w:p>
        </w:tc>
      </w:tr>
      <w:tr w:rsidR="00647E16" w:rsidTr="009400FC">
        <w:trPr>
          <w:trHeight w:val="288"/>
        </w:trPr>
        <w:tc>
          <w:tcPr>
            <w:tcW w:w="2490" w:type="dxa"/>
            <w:vMerge/>
            <w:hideMark/>
          </w:tcPr>
          <w:p w:rsidR="00647E16" w:rsidRPr="00D2364A" w:rsidRDefault="00647E16" w:rsidP="00647E16">
            <w:pPr>
              <w:jc w:val="both"/>
            </w:pPr>
          </w:p>
        </w:tc>
        <w:tc>
          <w:tcPr>
            <w:tcW w:w="4735" w:type="dxa"/>
            <w:hideMark/>
          </w:tcPr>
          <w:p w:rsidR="00647E16" w:rsidRPr="00D2364A" w:rsidRDefault="00E40EFB" w:rsidP="00647E16">
            <w:pPr>
              <w:jc w:val="both"/>
            </w:pPr>
            <w:r>
              <w:t>проверка болтовых креплений тележек и противоугонных захватов</w:t>
            </w:r>
          </w:p>
        </w:tc>
        <w:tc>
          <w:tcPr>
            <w:tcW w:w="708" w:type="dxa"/>
            <w:noWrap/>
            <w:hideMark/>
          </w:tcPr>
          <w:p w:rsidR="00647E16" w:rsidRPr="00D2364A" w:rsidRDefault="00647E16" w:rsidP="00647E16">
            <w:pPr>
              <w:jc w:val="center"/>
            </w:pPr>
          </w:p>
        </w:tc>
        <w:tc>
          <w:tcPr>
            <w:tcW w:w="709" w:type="dxa"/>
            <w:noWrap/>
            <w:hideMark/>
          </w:tcPr>
          <w:p w:rsidR="00647E16" w:rsidRPr="00D2364A" w:rsidRDefault="00E40EFB" w:rsidP="00647E16">
            <w:pPr>
              <w:jc w:val="center"/>
            </w:pPr>
            <w:r>
              <w:t>+</w:t>
            </w:r>
          </w:p>
        </w:tc>
        <w:tc>
          <w:tcPr>
            <w:tcW w:w="1535" w:type="dxa"/>
            <w:noWrap/>
            <w:hideMark/>
          </w:tcPr>
          <w:p w:rsidR="00647E16" w:rsidRPr="00D2364A" w:rsidRDefault="00E40EFB" w:rsidP="00647E16">
            <w:pPr>
              <w:jc w:val="center"/>
            </w:pPr>
            <w:r>
              <w:t>+</w:t>
            </w:r>
          </w:p>
        </w:tc>
      </w:tr>
      <w:tr w:rsidR="00647E16" w:rsidTr="009400FC">
        <w:trPr>
          <w:trHeight w:val="288"/>
        </w:trPr>
        <w:tc>
          <w:tcPr>
            <w:tcW w:w="2490" w:type="dxa"/>
            <w:vMerge/>
            <w:hideMark/>
          </w:tcPr>
          <w:p w:rsidR="00647E16" w:rsidRPr="00D2364A" w:rsidRDefault="00647E16" w:rsidP="00647E16">
            <w:pPr>
              <w:jc w:val="both"/>
            </w:pPr>
          </w:p>
        </w:tc>
        <w:tc>
          <w:tcPr>
            <w:tcW w:w="4735" w:type="dxa"/>
            <w:hideMark/>
          </w:tcPr>
          <w:p w:rsidR="00647E16" w:rsidRPr="00D2364A" w:rsidRDefault="00E40EFB" w:rsidP="00647E16">
            <w:pPr>
              <w:jc w:val="both"/>
            </w:pPr>
            <w:r>
              <w:t>проверка износа ходовых колес</w:t>
            </w:r>
          </w:p>
        </w:tc>
        <w:tc>
          <w:tcPr>
            <w:tcW w:w="708" w:type="dxa"/>
            <w:noWrap/>
            <w:hideMark/>
          </w:tcPr>
          <w:p w:rsidR="00647E16" w:rsidRPr="00D2364A" w:rsidRDefault="00E40EFB" w:rsidP="00647E16">
            <w:pPr>
              <w:jc w:val="center"/>
            </w:pPr>
            <w:r>
              <w:t>+</w:t>
            </w:r>
          </w:p>
        </w:tc>
        <w:tc>
          <w:tcPr>
            <w:tcW w:w="709" w:type="dxa"/>
            <w:noWrap/>
            <w:hideMark/>
          </w:tcPr>
          <w:p w:rsidR="00647E16" w:rsidRPr="00D2364A" w:rsidRDefault="00E40EFB" w:rsidP="00647E16">
            <w:pPr>
              <w:jc w:val="center"/>
            </w:pPr>
            <w:r>
              <w:t>+</w:t>
            </w:r>
          </w:p>
        </w:tc>
        <w:tc>
          <w:tcPr>
            <w:tcW w:w="1535" w:type="dxa"/>
            <w:noWrap/>
            <w:hideMark/>
          </w:tcPr>
          <w:p w:rsidR="00647E16" w:rsidRPr="00D2364A" w:rsidRDefault="00E40EFB" w:rsidP="00647E16">
            <w:pPr>
              <w:jc w:val="center"/>
            </w:pPr>
            <w:r>
              <w:t>+</w:t>
            </w:r>
          </w:p>
        </w:tc>
      </w:tr>
      <w:tr w:rsidR="00647E16" w:rsidTr="009400FC">
        <w:trPr>
          <w:trHeight w:val="288"/>
        </w:trPr>
        <w:tc>
          <w:tcPr>
            <w:tcW w:w="2490" w:type="dxa"/>
            <w:vMerge/>
            <w:hideMark/>
          </w:tcPr>
          <w:p w:rsidR="00647E16" w:rsidRPr="00D2364A" w:rsidRDefault="00647E16" w:rsidP="00647E16">
            <w:pPr>
              <w:jc w:val="both"/>
            </w:pPr>
          </w:p>
        </w:tc>
        <w:tc>
          <w:tcPr>
            <w:tcW w:w="4735" w:type="dxa"/>
            <w:hideMark/>
          </w:tcPr>
          <w:p w:rsidR="00647E16" w:rsidRPr="00D2364A" w:rsidRDefault="00E40EFB" w:rsidP="00647E16">
            <w:pPr>
              <w:jc w:val="both"/>
            </w:pPr>
            <w:r>
              <w:t>проверить состояние шпоночных соединений и состояние подшипниковых узлов</w:t>
            </w:r>
          </w:p>
        </w:tc>
        <w:tc>
          <w:tcPr>
            <w:tcW w:w="708" w:type="dxa"/>
            <w:noWrap/>
            <w:hideMark/>
          </w:tcPr>
          <w:p w:rsidR="00647E16" w:rsidRPr="00D2364A" w:rsidRDefault="00647E16" w:rsidP="00647E16">
            <w:pPr>
              <w:jc w:val="center"/>
            </w:pPr>
          </w:p>
        </w:tc>
        <w:tc>
          <w:tcPr>
            <w:tcW w:w="709" w:type="dxa"/>
            <w:noWrap/>
            <w:hideMark/>
          </w:tcPr>
          <w:p w:rsidR="00647E16" w:rsidRPr="00D2364A" w:rsidRDefault="00E40EFB" w:rsidP="00647E16">
            <w:pPr>
              <w:jc w:val="center"/>
            </w:pPr>
            <w:r>
              <w:t>+</w:t>
            </w:r>
          </w:p>
        </w:tc>
        <w:tc>
          <w:tcPr>
            <w:tcW w:w="1535" w:type="dxa"/>
            <w:noWrap/>
            <w:hideMark/>
          </w:tcPr>
          <w:p w:rsidR="00647E16" w:rsidRPr="00D2364A" w:rsidRDefault="00E40EFB" w:rsidP="00647E16">
            <w:pPr>
              <w:jc w:val="center"/>
            </w:pPr>
            <w:r>
              <w:t>+</w:t>
            </w:r>
          </w:p>
        </w:tc>
      </w:tr>
      <w:tr w:rsidR="00647E16" w:rsidTr="009400FC">
        <w:trPr>
          <w:trHeight w:val="288"/>
        </w:trPr>
        <w:tc>
          <w:tcPr>
            <w:tcW w:w="2490" w:type="dxa"/>
            <w:vMerge/>
            <w:hideMark/>
          </w:tcPr>
          <w:p w:rsidR="00647E16" w:rsidRPr="00D2364A" w:rsidRDefault="00647E16" w:rsidP="00647E16">
            <w:pPr>
              <w:jc w:val="both"/>
            </w:pPr>
          </w:p>
        </w:tc>
        <w:tc>
          <w:tcPr>
            <w:tcW w:w="4735" w:type="dxa"/>
            <w:hideMark/>
          </w:tcPr>
          <w:p w:rsidR="00647E16" w:rsidRPr="00D2364A" w:rsidRDefault="00E40EFB" w:rsidP="00647E16">
            <w:pPr>
              <w:jc w:val="both"/>
            </w:pPr>
            <w:r>
              <w:t>Проверка работы тормозов:</w:t>
            </w:r>
          </w:p>
        </w:tc>
        <w:tc>
          <w:tcPr>
            <w:tcW w:w="708" w:type="dxa"/>
            <w:noWrap/>
            <w:hideMark/>
          </w:tcPr>
          <w:p w:rsidR="00647E16" w:rsidRPr="00D2364A" w:rsidRDefault="00647E16" w:rsidP="00647E16">
            <w:pPr>
              <w:jc w:val="center"/>
            </w:pPr>
          </w:p>
        </w:tc>
        <w:tc>
          <w:tcPr>
            <w:tcW w:w="709" w:type="dxa"/>
            <w:noWrap/>
            <w:hideMark/>
          </w:tcPr>
          <w:p w:rsidR="00647E16" w:rsidRPr="00D2364A" w:rsidRDefault="00647E16" w:rsidP="00647E16">
            <w:pPr>
              <w:jc w:val="center"/>
            </w:pPr>
          </w:p>
        </w:tc>
        <w:tc>
          <w:tcPr>
            <w:tcW w:w="1535" w:type="dxa"/>
            <w:noWrap/>
            <w:hideMark/>
          </w:tcPr>
          <w:p w:rsidR="00647E16" w:rsidRPr="00D2364A" w:rsidRDefault="00647E16" w:rsidP="00647E16">
            <w:pPr>
              <w:jc w:val="center"/>
            </w:pPr>
          </w:p>
        </w:tc>
      </w:tr>
      <w:tr w:rsidR="00647E16" w:rsidTr="009400FC">
        <w:trPr>
          <w:trHeight w:val="576"/>
        </w:trPr>
        <w:tc>
          <w:tcPr>
            <w:tcW w:w="2490" w:type="dxa"/>
            <w:vMerge/>
            <w:hideMark/>
          </w:tcPr>
          <w:p w:rsidR="00647E16" w:rsidRPr="00D2364A" w:rsidRDefault="00647E16" w:rsidP="00647E16">
            <w:pPr>
              <w:jc w:val="both"/>
            </w:pPr>
          </w:p>
        </w:tc>
        <w:tc>
          <w:tcPr>
            <w:tcW w:w="4735" w:type="dxa"/>
            <w:hideMark/>
          </w:tcPr>
          <w:p w:rsidR="00647E16" w:rsidRPr="00D2364A" w:rsidRDefault="00E40EFB" w:rsidP="00647E16">
            <w:pPr>
              <w:jc w:val="both"/>
              <w:rPr>
                <w:i/>
                <w:iCs/>
              </w:rPr>
            </w:pPr>
            <w:r>
              <w:rPr>
                <w:i/>
                <w:iCs/>
              </w:rPr>
              <w:t>1) визуальный осмотр на наличие повреждений, утечек, состояние фрикционных накладок, крепежных деталей.</w:t>
            </w:r>
          </w:p>
        </w:tc>
        <w:tc>
          <w:tcPr>
            <w:tcW w:w="708" w:type="dxa"/>
            <w:noWrap/>
            <w:hideMark/>
          </w:tcPr>
          <w:p w:rsidR="00647E16" w:rsidRPr="00D2364A" w:rsidRDefault="00E40EFB" w:rsidP="00647E16">
            <w:pPr>
              <w:jc w:val="center"/>
            </w:pPr>
            <w:r>
              <w:t>+</w:t>
            </w:r>
          </w:p>
        </w:tc>
        <w:tc>
          <w:tcPr>
            <w:tcW w:w="709" w:type="dxa"/>
            <w:noWrap/>
            <w:hideMark/>
          </w:tcPr>
          <w:p w:rsidR="00647E16" w:rsidRPr="00D2364A" w:rsidRDefault="00E40EFB" w:rsidP="00647E16">
            <w:pPr>
              <w:jc w:val="center"/>
            </w:pPr>
            <w:r>
              <w:t>+</w:t>
            </w:r>
          </w:p>
        </w:tc>
        <w:tc>
          <w:tcPr>
            <w:tcW w:w="1535" w:type="dxa"/>
            <w:noWrap/>
            <w:hideMark/>
          </w:tcPr>
          <w:p w:rsidR="00647E16" w:rsidRPr="00D2364A" w:rsidRDefault="00E40EFB" w:rsidP="00647E16">
            <w:pPr>
              <w:jc w:val="center"/>
            </w:pPr>
            <w:r>
              <w:t>+</w:t>
            </w:r>
          </w:p>
        </w:tc>
      </w:tr>
      <w:tr w:rsidR="00647E16" w:rsidTr="009400FC">
        <w:trPr>
          <w:trHeight w:val="288"/>
        </w:trPr>
        <w:tc>
          <w:tcPr>
            <w:tcW w:w="2490" w:type="dxa"/>
            <w:vMerge/>
            <w:hideMark/>
          </w:tcPr>
          <w:p w:rsidR="00647E16" w:rsidRPr="00D2364A" w:rsidRDefault="00647E16" w:rsidP="00647E16">
            <w:pPr>
              <w:jc w:val="both"/>
            </w:pPr>
          </w:p>
        </w:tc>
        <w:tc>
          <w:tcPr>
            <w:tcW w:w="4735" w:type="dxa"/>
            <w:hideMark/>
          </w:tcPr>
          <w:p w:rsidR="00647E16" w:rsidRPr="00D2364A" w:rsidRDefault="00E40EFB" w:rsidP="00647E16">
            <w:pPr>
              <w:jc w:val="both"/>
              <w:rPr>
                <w:i/>
                <w:iCs/>
              </w:rPr>
            </w:pPr>
            <w:r>
              <w:rPr>
                <w:i/>
                <w:iCs/>
              </w:rPr>
              <w:t>2) проверка работы тормозов</w:t>
            </w:r>
          </w:p>
        </w:tc>
        <w:tc>
          <w:tcPr>
            <w:tcW w:w="708" w:type="dxa"/>
            <w:noWrap/>
            <w:hideMark/>
          </w:tcPr>
          <w:p w:rsidR="00647E16" w:rsidRPr="00D2364A" w:rsidRDefault="00E40EFB" w:rsidP="00647E16">
            <w:pPr>
              <w:jc w:val="center"/>
            </w:pPr>
            <w:r>
              <w:t>+</w:t>
            </w:r>
          </w:p>
        </w:tc>
        <w:tc>
          <w:tcPr>
            <w:tcW w:w="709" w:type="dxa"/>
            <w:noWrap/>
            <w:hideMark/>
          </w:tcPr>
          <w:p w:rsidR="00647E16" w:rsidRPr="00D2364A" w:rsidRDefault="00E40EFB" w:rsidP="00647E16">
            <w:pPr>
              <w:jc w:val="center"/>
            </w:pPr>
            <w:r>
              <w:t>+</w:t>
            </w:r>
          </w:p>
        </w:tc>
        <w:tc>
          <w:tcPr>
            <w:tcW w:w="1535" w:type="dxa"/>
            <w:noWrap/>
            <w:hideMark/>
          </w:tcPr>
          <w:p w:rsidR="00647E16" w:rsidRPr="00D2364A" w:rsidRDefault="00E40EFB" w:rsidP="00647E16">
            <w:pPr>
              <w:jc w:val="center"/>
            </w:pPr>
            <w:r>
              <w:t>+</w:t>
            </w:r>
          </w:p>
        </w:tc>
      </w:tr>
      <w:tr w:rsidR="00647E16" w:rsidTr="009400FC">
        <w:trPr>
          <w:trHeight w:val="288"/>
        </w:trPr>
        <w:tc>
          <w:tcPr>
            <w:tcW w:w="2490" w:type="dxa"/>
            <w:vMerge/>
            <w:hideMark/>
          </w:tcPr>
          <w:p w:rsidR="00647E16" w:rsidRPr="00D2364A" w:rsidRDefault="00647E16" w:rsidP="00647E16">
            <w:pPr>
              <w:jc w:val="both"/>
            </w:pPr>
          </w:p>
        </w:tc>
        <w:tc>
          <w:tcPr>
            <w:tcW w:w="4735" w:type="dxa"/>
            <w:hideMark/>
          </w:tcPr>
          <w:p w:rsidR="00647E16" w:rsidRPr="00D2364A" w:rsidRDefault="00E40EFB" w:rsidP="00647E16">
            <w:pPr>
              <w:jc w:val="both"/>
              <w:rPr>
                <w:i/>
                <w:iCs/>
              </w:rPr>
            </w:pPr>
            <w:r>
              <w:rPr>
                <w:i/>
                <w:iCs/>
              </w:rPr>
              <w:t>3) проверка состояния тормозного диска</w:t>
            </w:r>
          </w:p>
        </w:tc>
        <w:tc>
          <w:tcPr>
            <w:tcW w:w="708" w:type="dxa"/>
            <w:noWrap/>
            <w:hideMark/>
          </w:tcPr>
          <w:p w:rsidR="00647E16" w:rsidRPr="00D2364A" w:rsidRDefault="00647E16" w:rsidP="00647E16">
            <w:pPr>
              <w:jc w:val="center"/>
            </w:pPr>
          </w:p>
        </w:tc>
        <w:tc>
          <w:tcPr>
            <w:tcW w:w="709" w:type="dxa"/>
            <w:noWrap/>
            <w:hideMark/>
          </w:tcPr>
          <w:p w:rsidR="00647E16" w:rsidRPr="00D2364A" w:rsidRDefault="00E40EFB" w:rsidP="00647E16">
            <w:pPr>
              <w:jc w:val="center"/>
            </w:pPr>
            <w:r>
              <w:t>+</w:t>
            </w:r>
          </w:p>
        </w:tc>
        <w:tc>
          <w:tcPr>
            <w:tcW w:w="1535" w:type="dxa"/>
            <w:noWrap/>
            <w:hideMark/>
          </w:tcPr>
          <w:p w:rsidR="00647E16" w:rsidRPr="00D2364A" w:rsidRDefault="00E40EFB" w:rsidP="00647E16">
            <w:pPr>
              <w:jc w:val="center"/>
            </w:pPr>
            <w:r>
              <w:t>+</w:t>
            </w:r>
          </w:p>
        </w:tc>
      </w:tr>
      <w:tr w:rsidR="00647E16" w:rsidTr="009400FC">
        <w:trPr>
          <w:trHeight w:val="288"/>
        </w:trPr>
        <w:tc>
          <w:tcPr>
            <w:tcW w:w="2490" w:type="dxa"/>
            <w:vMerge/>
            <w:hideMark/>
          </w:tcPr>
          <w:p w:rsidR="00647E16" w:rsidRPr="00D2364A" w:rsidRDefault="00647E16" w:rsidP="00647E16">
            <w:pPr>
              <w:jc w:val="both"/>
            </w:pPr>
          </w:p>
        </w:tc>
        <w:tc>
          <w:tcPr>
            <w:tcW w:w="4735" w:type="dxa"/>
            <w:hideMark/>
          </w:tcPr>
          <w:p w:rsidR="00647E16" w:rsidRPr="00D2364A" w:rsidRDefault="00E40EFB" w:rsidP="00647E16">
            <w:pPr>
              <w:jc w:val="both"/>
            </w:pPr>
            <w:r>
              <w:t>Проверка работы редукторов:</w:t>
            </w:r>
          </w:p>
        </w:tc>
        <w:tc>
          <w:tcPr>
            <w:tcW w:w="708" w:type="dxa"/>
            <w:noWrap/>
            <w:hideMark/>
          </w:tcPr>
          <w:p w:rsidR="00647E16" w:rsidRPr="00D2364A" w:rsidRDefault="00647E16" w:rsidP="00647E16">
            <w:pPr>
              <w:jc w:val="center"/>
            </w:pPr>
          </w:p>
        </w:tc>
        <w:tc>
          <w:tcPr>
            <w:tcW w:w="709" w:type="dxa"/>
            <w:noWrap/>
            <w:hideMark/>
          </w:tcPr>
          <w:p w:rsidR="00647E16" w:rsidRPr="00D2364A" w:rsidRDefault="00647E16" w:rsidP="00647E16">
            <w:pPr>
              <w:jc w:val="center"/>
            </w:pPr>
          </w:p>
        </w:tc>
        <w:tc>
          <w:tcPr>
            <w:tcW w:w="1535" w:type="dxa"/>
            <w:noWrap/>
            <w:hideMark/>
          </w:tcPr>
          <w:p w:rsidR="00647E16" w:rsidRPr="00D2364A" w:rsidRDefault="00647E16" w:rsidP="00647E16">
            <w:pPr>
              <w:jc w:val="center"/>
            </w:pPr>
          </w:p>
        </w:tc>
      </w:tr>
      <w:tr w:rsidR="00647E16" w:rsidTr="009400FC">
        <w:trPr>
          <w:trHeight w:val="288"/>
        </w:trPr>
        <w:tc>
          <w:tcPr>
            <w:tcW w:w="2490" w:type="dxa"/>
            <w:vMerge/>
            <w:hideMark/>
          </w:tcPr>
          <w:p w:rsidR="00647E16" w:rsidRPr="00D2364A" w:rsidRDefault="00647E16" w:rsidP="00647E16">
            <w:pPr>
              <w:jc w:val="both"/>
            </w:pPr>
          </w:p>
        </w:tc>
        <w:tc>
          <w:tcPr>
            <w:tcW w:w="4735" w:type="dxa"/>
            <w:hideMark/>
          </w:tcPr>
          <w:p w:rsidR="00647E16" w:rsidRPr="00D2364A" w:rsidRDefault="00E40EFB" w:rsidP="00647E16">
            <w:pPr>
              <w:jc w:val="both"/>
              <w:rPr>
                <w:i/>
                <w:iCs/>
              </w:rPr>
            </w:pPr>
            <w:r>
              <w:rPr>
                <w:i/>
                <w:iCs/>
              </w:rPr>
              <w:t>1) визуальный осмотр на наличие повреждений, утечек, шумов, вибраций</w:t>
            </w:r>
          </w:p>
        </w:tc>
        <w:tc>
          <w:tcPr>
            <w:tcW w:w="708" w:type="dxa"/>
            <w:noWrap/>
            <w:hideMark/>
          </w:tcPr>
          <w:p w:rsidR="00647E16" w:rsidRPr="00D2364A" w:rsidRDefault="00E40EFB" w:rsidP="00647E16">
            <w:pPr>
              <w:jc w:val="center"/>
            </w:pPr>
            <w:r>
              <w:t>+</w:t>
            </w:r>
          </w:p>
        </w:tc>
        <w:tc>
          <w:tcPr>
            <w:tcW w:w="709" w:type="dxa"/>
            <w:noWrap/>
            <w:hideMark/>
          </w:tcPr>
          <w:p w:rsidR="00647E16" w:rsidRPr="00D2364A" w:rsidRDefault="00E40EFB" w:rsidP="00647E16">
            <w:pPr>
              <w:jc w:val="center"/>
            </w:pPr>
            <w:r>
              <w:t>+</w:t>
            </w:r>
          </w:p>
        </w:tc>
        <w:tc>
          <w:tcPr>
            <w:tcW w:w="1535" w:type="dxa"/>
            <w:noWrap/>
            <w:hideMark/>
          </w:tcPr>
          <w:p w:rsidR="00647E16" w:rsidRPr="00D2364A" w:rsidRDefault="00E40EFB" w:rsidP="00647E16">
            <w:pPr>
              <w:jc w:val="center"/>
            </w:pPr>
            <w:r>
              <w:t>+</w:t>
            </w:r>
          </w:p>
        </w:tc>
      </w:tr>
      <w:tr w:rsidR="00647E16" w:rsidTr="009400FC">
        <w:trPr>
          <w:trHeight w:val="288"/>
        </w:trPr>
        <w:tc>
          <w:tcPr>
            <w:tcW w:w="2490" w:type="dxa"/>
            <w:vMerge/>
            <w:hideMark/>
          </w:tcPr>
          <w:p w:rsidR="00647E16" w:rsidRPr="00D2364A" w:rsidRDefault="00647E16" w:rsidP="00647E16">
            <w:pPr>
              <w:jc w:val="both"/>
            </w:pPr>
          </w:p>
        </w:tc>
        <w:tc>
          <w:tcPr>
            <w:tcW w:w="4735" w:type="dxa"/>
            <w:hideMark/>
          </w:tcPr>
          <w:p w:rsidR="00647E16" w:rsidRPr="00D2364A" w:rsidRDefault="00E40EFB" w:rsidP="00647E16">
            <w:pPr>
              <w:jc w:val="both"/>
              <w:rPr>
                <w:i/>
                <w:iCs/>
              </w:rPr>
            </w:pPr>
            <w:r>
              <w:rPr>
                <w:i/>
                <w:iCs/>
              </w:rPr>
              <w:t>2) проверить уровень масла в редукторах</w:t>
            </w:r>
          </w:p>
        </w:tc>
        <w:tc>
          <w:tcPr>
            <w:tcW w:w="708" w:type="dxa"/>
            <w:noWrap/>
            <w:hideMark/>
          </w:tcPr>
          <w:p w:rsidR="00647E16" w:rsidRPr="00D2364A" w:rsidRDefault="00647E16" w:rsidP="00647E16">
            <w:pPr>
              <w:jc w:val="center"/>
            </w:pPr>
          </w:p>
        </w:tc>
        <w:tc>
          <w:tcPr>
            <w:tcW w:w="709" w:type="dxa"/>
            <w:noWrap/>
            <w:hideMark/>
          </w:tcPr>
          <w:p w:rsidR="00647E16" w:rsidRPr="00D2364A" w:rsidRDefault="00E40EFB" w:rsidP="00647E16">
            <w:pPr>
              <w:jc w:val="center"/>
            </w:pPr>
            <w:r>
              <w:t>+</w:t>
            </w:r>
          </w:p>
        </w:tc>
        <w:tc>
          <w:tcPr>
            <w:tcW w:w="1535" w:type="dxa"/>
            <w:noWrap/>
            <w:hideMark/>
          </w:tcPr>
          <w:p w:rsidR="00647E16" w:rsidRPr="00D2364A" w:rsidRDefault="00E40EFB" w:rsidP="00647E16">
            <w:pPr>
              <w:jc w:val="center"/>
            </w:pPr>
            <w:r>
              <w:t>+</w:t>
            </w:r>
          </w:p>
        </w:tc>
      </w:tr>
      <w:tr w:rsidR="00647E16" w:rsidTr="009400FC">
        <w:trPr>
          <w:trHeight w:val="288"/>
        </w:trPr>
        <w:tc>
          <w:tcPr>
            <w:tcW w:w="2490" w:type="dxa"/>
            <w:vMerge/>
            <w:hideMark/>
          </w:tcPr>
          <w:p w:rsidR="00647E16" w:rsidRPr="00D2364A" w:rsidRDefault="00647E16" w:rsidP="00647E16">
            <w:pPr>
              <w:jc w:val="both"/>
            </w:pPr>
          </w:p>
        </w:tc>
        <w:tc>
          <w:tcPr>
            <w:tcW w:w="4735" w:type="dxa"/>
            <w:hideMark/>
          </w:tcPr>
          <w:p w:rsidR="00647E16" w:rsidRPr="00D2364A" w:rsidRDefault="00E40EFB" w:rsidP="00647E16">
            <w:pPr>
              <w:jc w:val="both"/>
              <w:rPr>
                <w:i/>
                <w:iCs/>
              </w:rPr>
            </w:pPr>
            <w:r>
              <w:rPr>
                <w:i/>
                <w:iCs/>
              </w:rPr>
              <w:t>3) промывка внутренних полостей корпусов редукторов и/или проведение работ по замене масла</w:t>
            </w:r>
          </w:p>
        </w:tc>
        <w:tc>
          <w:tcPr>
            <w:tcW w:w="708" w:type="dxa"/>
            <w:noWrap/>
            <w:hideMark/>
          </w:tcPr>
          <w:p w:rsidR="00647E16" w:rsidRPr="00D2364A" w:rsidRDefault="00647E16" w:rsidP="00647E16">
            <w:pPr>
              <w:jc w:val="center"/>
            </w:pPr>
          </w:p>
        </w:tc>
        <w:tc>
          <w:tcPr>
            <w:tcW w:w="709" w:type="dxa"/>
            <w:noWrap/>
            <w:hideMark/>
          </w:tcPr>
          <w:p w:rsidR="00647E16" w:rsidRPr="00D2364A" w:rsidRDefault="00647E16" w:rsidP="00647E16">
            <w:pPr>
              <w:jc w:val="center"/>
            </w:pPr>
          </w:p>
        </w:tc>
        <w:tc>
          <w:tcPr>
            <w:tcW w:w="1535" w:type="dxa"/>
            <w:noWrap/>
            <w:hideMark/>
          </w:tcPr>
          <w:p w:rsidR="00647E16" w:rsidRPr="00D2364A" w:rsidRDefault="00E40EFB" w:rsidP="00647E16">
            <w:pPr>
              <w:jc w:val="center"/>
            </w:pPr>
            <w:r>
              <w:t>+</w:t>
            </w:r>
          </w:p>
        </w:tc>
      </w:tr>
      <w:tr w:rsidR="00647E16" w:rsidTr="009400FC">
        <w:trPr>
          <w:trHeight w:val="288"/>
        </w:trPr>
        <w:tc>
          <w:tcPr>
            <w:tcW w:w="2490" w:type="dxa"/>
            <w:vMerge/>
          </w:tcPr>
          <w:p w:rsidR="00647E16" w:rsidRPr="00D2364A" w:rsidRDefault="00647E16" w:rsidP="00647E16">
            <w:pPr>
              <w:jc w:val="both"/>
            </w:pPr>
          </w:p>
        </w:tc>
        <w:tc>
          <w:tcPr>
            <w:tcW w:w="4735" w:type="dxa"/>
          </w:tcPr>
          <w:p w:rsidR="00647E16" w:rsidRPr="00D2364A" w:rsidRDefault="00E40EFB" w:rsidP="00647E16">
            <w:pPr>
              <w:jc w:val="both"/>
              <w:rPr>
                <w:iCs/>
              </w:rPr>
            </w:pPr>
            <w:r>
              <w:rPr>
                <w:iCs/>
              </w:rPr>
              <w:t>5) Смазка по точкам</w:t>
            </w:r>
          </w:p>
        </w:tc>
        <w:tc>
          <w:tcPr>
            <w:tcW w:w="708" w:type="dxa"/>
            <w:noWrap/>
          </w:tcPr>
          <w:p w:rsidR="00647E16" w:rsidRPr="00D2364A" w:rsidRDefault="00E40EFB" w:rsidP="00647E16">
            <w:r>
              <w:t>+</w:t>
            </w:r>
          </w:p>
        </w:tc>
        <w:tc>
          <w:tcPr>
            <w:tcW w:w="709" w:type="dxa"/>
            <w:noWrap/>
          </w:tcPr>
          <w:p w:rsidR="00647E16" w:rsidRPr="00D2364A" w:rsidRDefault="00E40EFB" w:rsidP="00647E16">
            <w:r>
              <w:t>+</w:t>
            </w:r>
          </w:p>
        </w:tc>
        <w:tc>
          <w:tcPr>
            <w:tcW w:w="1535" w:type="dxa"/>
            <w:noWrap/>
          </w:tcPr>
          <w:p w:rsidR="00647E16" w:rsidRPr="00D2364A" w:rsidRDefault="00E40EFB" w:rsidP="00647E16">
            <w:r>
              <w:t>+</w:t>
            </w:r>
          </w:p>
        </w:tc>
      </w:tr>
      <w:tr w:rsidR="00647E16" w:rsidTr="009400FC">
        <w:trPr>
          <w:trHeight w:val="300"/>
        </w:trPr>
        <w:tc>
          <w:tcPr>
            <w:tcW w:w="2490" w:type="dxa"/>
            <w:vMerge/>
            <w:hideMark/>
          </w:tcPr>
          <w:p w:rsidR="00647E16" w:rsidRPr="00D2364A" w:rsidRDefault="00647E16" w:rsidP="00647E16">
            <w:pPr>
              <w:jc w:val="both"/>
            </w:pPr>
          </w:p>
        </w:tc>
        <w:tc>
          <w:tcPr>
            <w:tcW w:w="4735" w:type="dxa"/>
            <w:hideMark/>
          </w:tcPr>
          <w:p w:rsidR="00647E16" w:rsidRPr="00D2364A" w:rsidRDefault="00E40EFB" w:rsidP="00647E16">
            <w:pPr>
              <w:jc w:val="both"/>
            </w:pPr>
            <w:r>
              <w:t>проверка противоугонных захватов, стопоров</w:t>
            </w:r>
          </w:p>
        </w:tc>
        <w:tc>
          <w:tcPr>
            <w:tcW w:w="708" w:type="dxa"/>
            <w:noWrap/>
            <w:hideMark/>
          </w:tcPr>
          <w:p w:rsidR="00647E16" w:rsidRPr="00D2364A" w:rsidRDefault="00E40EFB" w:rsidP="00647E16">
            <w:pPr>
              <w:jc w:val="center"/>
            </w:pPr>
            <w:r>
              <w:t>+</w:t>
            </w:r>
          </w:p>
        </w:tc>
        <w:tc>
          <w:tcPr>
            <w:tcW w:w="709" w:type="dxa"/>
            <w:noWrap/>
            <w:hideMark/>
          </w:tcPr>
          <w:p w:rsidR="00647E16" w:rsidRPr="00D2364A" w:rsidRDefault="00E40EFB" w:rsidP="00647E16">
            <w:pPr>
              <w:jc w:val="center"/>
            </w:pPr>
            <w:r>
              <w:t>+</w:t>
            </w:r>
          </w:p>
        </w:tc>
        <w:tc>
          <w:tcPr>
            <w:tcW w:w="1535" w:type="dxa"/>
            <w:noWrap/>
            <w:hideMark/>
          </w:tcPr>
          <w:p w:rsidR="00647E16" w:rsidRPr="00D2364A" w:rsidRDefault="00E40EFB" w:rsidP="00647E16">
            <w:pPr>
              <w:jc w:val="center"/>
            </w:pPr>
            <w:r>
              <w:t>+</w:t>
            </w:r>
          </w:p>
        </w:tc>
      </w:tr>
      <w:tr w:rsidR="00647E16" w:rsidTr="009400FC">
        <w:trPr>
          <w:trHeight w:val="864"/>
        </w:trPr>
        <w:tc>
          <w:tcPr>
            <w:tcW w:w="2490" w:type="dxa"/>
            <w:vMerge w:val="restart"/>
            <w:hideMark/>
          </w:tcPr>
          <w:p w:rsidR="00647E16" w:rsidRPr="00D2364A" w:rsidRDefault="00E40EFB" w:rsidP="00647E16">
            <w:pPr>
              <w:jc w:val="both"/>
            </w:pPr>
            <w:r>
              <w:t>Крановые и тележечные пути</w:t>
            </w:r>
          </w:p>
        </w:tc>
        <w:tc>
          <w:tcPr>
            <w:tcW w:w="4735" w:type="dxa"/>
            <w:hideMark/>
          </w:tcPr>
          <w:p w:rsidR="00647E16" w:rsidRPr="00D2364A" w:rsidRDefault="00E40EFB" w:rsidP="00647E16">
            <w:pPr>
              <w:jc w:val="both"/>
            </w:pPr>
            <w:r>
              <w:t>произвести осмотр пути на участке передвижения крана (тележки), а также непосредственной близости от рельсов и убедится в отсутствии посторонних предметов, снега, льда, смазки на рельсах, проверить состояние тупиковых упоров, отключающих линеек</w:t>
            </w:r>
          </w:p>
        </w:tc>
        <w:tc>
          <w:tcPr>
            <w:tcW w:w="708" w:type="dxa"/>
            <w:noWrap/>
            <w:hideMark/>
          </w:tcPr>
          <w:p w:rsidR="00647E16" w:rsidRPr="00D2364A" w:rsidRDefault="00E40EFB" w:rsidP="00647E16">
            <w:pPr>
              <w:jc w:val="center"/>
            </w:pPr>
            <w:r>
              <w:t>+</w:t>
            </w:r>
          </w:p>
        </w:tc>
        <w:tc>
          <w:tcPr>
            <w:tcW w:w="709" w:type="dxa"/>
            <w:noWrap/>
            <w:hideMark/>
          </w:tcPr>
          <w:p w:rsidR="00647E16" w:rsidRPr="00D2364A" w:rsidRDefault="00E40EFB" w:rsidP="00647E16">
            <w:pPr>
              <w:jc w:val="center"/>
            </w:pPr>
            <w:r>
              <w:t>+</w:t>
            </w:r>
          </w:p>
        </w:tc>
        <w:tc>
          <w:tcPr>
            <w:tcW w:w="1535" w:type="dxa"/>
            <w:noWrap/>
            <w:hideMark/>
          </w:tcPr>
          <w:p w:rsidR="00647E16" w:rsidRPr="00D2364A" w:rsidRDefault="00E40EFB" w:rsidP="00647E16">
            <w:pPr>
              <w:jc w:val="center"/>
            </w:pPr>
            <w:r>
              <w:t>+</w:t>
            </w:r>
          </w:p>
        </w:tc>
      </w:tr>
      <w:tr w:rsidR="00647E16" w:rsidTr="009400FC">
        <w:trPr>
          <w:trHeight w:val="288"/>
        </w:trPr>
        <w:tc>
          <w:tcPr>
            <w:tcW w:w="2490" w:type="dxa"/>
            <w:vMerge/>
            <w:hideMark/>
          </w:tcPr>
          <w:p w:rsidR="00647E16" w:rsidRPr="00D2364A" w:rsidRDefault="00647E16" w:rsidP="00647E16">
            <w:pPr>
              <w:jc w:val="both"/>
            </w:pPr>
          </w:p>
        </w:tc>
        <w:tc>
          <w:tcPr>
            <w:tcW w:w="4735" w:type="dxa"/>
            <w:hideMark/>
          </w:tcPr>
          <w:p w:rsidR="00647E16" w:rsidRPr="00D2364A" w:rsidRDefault="00E40EFB" w:rsidP="00647E16">
            <w:pPr>
              <w:jc w:val="both"/>
            </w:pPr>
            <w:r>
              <w:t>проверить крепление рельсов и соединение в местах стыка, а также степень износа рельса</w:t>
            </w:r>
          </w:p>
        </w:tc>
        <w:tc>
          <w:tcPr>
            <w:tcW w:w="708" w:type="dxa"/>
            <w:noWrap/>
            <w:hideMark/>
          </w:tcPr>
          <w:p w:rsidR="00647E16" w:rsidRPr="00D2364A" w:rsidRDefault="00E40EFB" w:rsidP="00647E16">
            <w:pPr>
              <w:jc w:val="center"/>
            </w:pPr>
            <w:r>
              <w:t>+</w:t>
            </w:r>
          </w:p>
        </w:tc>
        <w:tc>
          <w:tcPr>
            <w:tcW w:w="709" w:type="dxa"/>
            <w:noWrap/>
            <w:hideMark/>
          </w:tcPr>
          <w:p w:rsidR="00647E16" w:rsidRPr="00D2364A" w:rsidRDefault="00E40EFB" w:rsidP="00647E16">
            <w:pPr>
              <w:jc w:val="center"/>
            </w:pPr>
            <w:r>
              <w:t>+</w:t>
            </w:r>
          </w:p>
        </w:tc>
        <w:tc>
          <w:tcPr>
            <w:tcW w:w="1535" w:type="dxa"/>
            <w:noWrap/>
            <w:hideMark/>
          </w:tcPr>
          <w:p w:rsidR="00647E16" w:rsidRPr="00D2364A" w:rsidRDefault="00E40EFB" w:rsidP="00647E16">
            <w:pPr>
              <w:jc w:val="center"/>
            </w:pPr>
            <w:r>
              <w:t>+</w:t>
            </w:r>
          </w:p>
        </w:tc>
      </w:tr>
      <w:tr w:rsidR="00647E16" w:rsidTr="009400FC">
        <w:trPr>
          <w:trHeight w:val="300"/>
        </w:trPr>
        <w:tc>
          <w:tcPr>
            <w:tcW w:w="2490" w:type="dxa"/>
            <w:vMerge/>
            <w:hideMark/>
          </w:tcPr>
          <w:p w:rsidR="00647E16" w:rsidRPr="00D2364A" w:rsidRDefault="00647E16" w:rsidP="00647E16">
            <w:pPr>
              <w:jc w:val="both"/>
            </w:pPr>
          </w:p>
        </w:tc>
        <w:tc>
          <w:tcPr>
            <w:tcW w:w="4735" w:type="dxa"/>
            <w:hideMark/>
          </w:tcPr>
          <w:p w:rsidR="00647E16" w:rsidRPr="00D2364A" w:rsidRDefault="00E40EFB" w:rsidP="00647E16">
            <w:pPr>
              <w:jc w:val="both"/>
            </w:pPr>
            <w:r>
              <w:t>проверить ширину колеи, поперечный и продольный уклон рельсов</w:t>
            </w:r>
          </w:p>
        </w:tc>
        <w:tc>
          <w:tcPr>
            <w:tcW w:w="708" w:type="dxa"/>
            <w:noWrap/>
            <w:hideMark/>
          </w:tcPr>
          <w:p w:rsidR="00647E16" w:rsidRPr="00D2364A" w:rsidRDefault="00647E16" w:rsidP="00647E16">
            <w:pPr>
              <w:jc w:val="center"/>
            </w:pPr>
          </w:p>
        </w:tc>
        <w:tc>
          <w:tcPr>
            <w:tcW w:w="709" w:type="dxa"/>
            <w:noWrap/>
            <w:hideMark/>
          </w:tcPr>
          <w:p w:rsidR="00647E16" w:rsidRPr="00D2364A" w:rsidRDefault="00647E16" w:rsidP="00647E16">
            <w:pPr>
              <w:jc w:val="center"/>
            </w:pPr>
          </w:p>
        </w:tc>
        <w:tc>
          <w:tcPr>
            <w:tcW w:w="1535" w:type="dxa"/>
            <w:noWrap/>
            <w:hideMark/>
          </w:tcPr>
          <w:p w:rsidR="00647E16" w:rsidRPr="00D2364A" w:rsidRDefault="00E40EFB" w:rsidP="00647E16">
            <w:pPr>
              <w:jc w:val="center"/>
            </w:pPr>
            <w:r>
              <w:t>+</w:t>
            </w:r>
          </w:p>
        </w:tc>
      </w:tr>
      <w:tr w:rsidR="00647E16" w:rsidTr="009400FC">
        <w:trPr>
          <w:trHeight w:val="1152"/>
        </w:trPr>
        <w:tc>
          <w:tcPr>
            <w:tcW w:w="2490" w:type="dxa"/>
            <w:vMerge w:val="restart"/>
            <w:noWrap/>
            <w:hideMark/>
          </w:tcPr>
          <w:p w:rsidR="00647E16" w:rsidRPr="00D2364A" w:rsidRDefault="00E40EFB" w:rsidP="00647E16">
            <w:pPr>
              <w:jc w:val="both"/>
            </w:pPr>
            <w:r>
              <w:t>Металлоконструкции</w:t>
            </w:r>
          </w:p>
        </w:tc>
        <w:tc>
          <w:tcPr>
            <w:tcW w:w="4735" w:type="dxa"/>
            <w:hideMark/>
          </w:tcPr>
          <w:p w:rsidR="00647E16" w:rsidRPr="00D2364A" w:rsidRDefault="00E40EFB" w:rsidP="00647E16">
            <w:pPr>
              <w:jc w:val="both"/>
            </w:pPr>
            <w:r>
              <w:t>осмотреть фланцы примыкания концевых балок, шарнирной и жесткой опоры к пролетным балкам. Очистить проходы и площадки от грязи, убедиться в отсутствии посторонних предметов на проходах и площадках, проверить наличие и неисправность ограждений, площадок и галерей, осмотреть нижние части шарнирной и жесткой опоры</w:t>
            </w:r>
          </w:p>
        </w:tc>
        <w:tc>
          <w:tcPr>
            <w:tcW w:w="708" w:type="dxa"/>
            <w:noWrap/>
            <w:hideMark/>
          </w:tcPr>
          <w:p w:rsidR="00647E16" w:rsidRPr="00D2364A" w:rsidRDefault="00647E16" w:rsidP="00647E16">
            <w:pPr>
              <w:jc w:val="center"/>
              <w:rPr>
                <w:b/>
                <w:bCs/>
              </w:rPr>
            </w:pPr>
          </w:p>
        </w:tc>
        <w:tc>
          <w:tcPr>
            <w:tcW w:w="709" w:type="dxa"/>
            <w:noWrap/>
            <w:hideMark/>
          </w:tcPr>
          <w:p w:rsidR="00647E16" w:rsidRPr="00D2364A" w:rsidRDefault="00E40EFB" w:rsidP="00647E16">
            <w:pPr>
              <w:jc w:val="center"/>
              <w:rPr>
                <w:b/>
                <w:bCs/>
              </w:rPr>
            </w:pPr>
            <w:r>
              <w:rPr>
                <w:b/>
                <w:bCs/>
              </w:rPr>
              <w:t>+</w:t>
            </w:r>
          </w:p>
        </w:tc>
        <w:tc>
          <w:tcPr>
            <w:tcW w:w="1535" w:type="dxa"/>
            <w:noWrap/>
            <w:hideMark/>
          </w:tcPr>
          <w:p w:rsidR="00647E16" w:rsidRPr="00D2364A" w:rsidRDefault="00E40EFB" w:rsidP="00647E16">
            <w:pPr>
              <w:jc w:val="center"/>
            </w:pPr>
            <w:r>
              <w:t>+</w:t>
            </w:r>
          </w:p>
        </w:tc>
      </w:tr>
      <w:tr w:rsidR="00647E16" w:rsidTr="009400FC">
        <w:trPr>
          <w:trHeight w:val="576"/>
        </w:trPr>
        <w:tc>
          <w:tcPr>
            <w:tcW w:w="2490" w:type="dxa"/>
            <w:vMerge/>
            <w:hideMark/>
          </w:tcPr>
          <w:p w:rsidR="00647E16" w:rsidRPr="00D2364A" w:rsidRDefault="00647E16" w:rsidP="00647E16">
            <w:pPr>
              <w:jc w:val="both"/>
            </w:pPr>
          </w:p>
        </w:tc>
        <w:tc>
          <w:tcPr>
            <w:tcW w:w="4735" w:type="dxa"/>
            <w:hideMark/>
          </w:tcPr>
          <w:p w:rsidR="00647E16" w:rsidRPr="00D2364A" w:rsidRDefault="00E40EFB" w:rsidP="00647E16">
            <w:pPr>
              <w:jc w:val="both"/>
            </w:pPr>
            <w:r>
              <w:t>проверить затяжку всех болтовых соединений, внешнее состояние металлоконструкций, сварные швы несущих элементов</w:t>
            </w:r>
          </w:p>
        </w:tc>
        <w:tc>
          <w:tcPr>
            <w:tcW w:w="708" w:type="dxa"/>
            <w:noWrap/>
            <w:hideMark/>
          </w:tcPr>
          <w:p w:rsidR="00647E16" w:rsidRPr="00D2364A" w:rsidRDefault="00E40EFB" w:rsidP="00647E16">
            <w:pPr>
              <w:jc w:val="center"/>
              <w:rPr>
                <w:b/>
                <w:bCs/>
              </w:rPr>
            </w:pPr>
            <w:r>
              <w:rPr>
                <w:b/>
                <w:bCs/>
              </w:rPr>
              <w:t>+</w:t>
            </w:r>
          </w:p>
        </w:tc>
        <w:tc>
          <w:tcPr>
            <w:tcW w:w="709" w:type="dxa"/>
            <w:noWrap/>
            <w:hideMark/>
          </w:tcPr>
          <w:p w:rsidR="00647E16" w:rsidRPr="00D2364A" w:rsidRDefault="00E40EFB" w:rsidP="00647E16">
            <w:pPr>
              <w:jc w:val="center"/>
            </w:pPr>
            <w:r>
              <w:t>+</w:t>
            </w:r>
          </w:p>
        </w:tc>
        <w:tc>
          <w:tcPr>
            <w:tcW w:w="1535" w:type="dxa"/>
            <w:noWrap/>
            <w:hideMark/>
          </w:tcPr>
          <w:p w:rsidR="00647E16" w:rsidRPr="00D2364A" w:rsidRDefault="00E40EFB" w:rsidP="00647E16">
            <w:pPr>
              <w:jc w:val="center"/>
            </w:pPr>
            <w:r>
              <w:t>+</w:t>
            </w:r>
          </w:p>
        </w:tc>
      </w:tr>
      <w:tr w:rsidR="00647E16" w:rsidTr="009400FC">
        <w:trPr>
          <w:trHeight w:val="1728"/>
        </w:trPr>
        <w:tc>
          <w:tcPr>
            <w:tcW w:w="2490" w:type="dxa"/>
            <w:vMerge/>
            <w:hideMark/>
          </w:tcPr>
          <w:p w:rsidR="00647E16" w:rsidRPr="00D2364A" w:rsidRDefault="00647E16" w:rsidP="00647E16">
            <w:pPr>
              <w:jc w:val="both"/>
            </w:pPr>
          </w:p>
        </w:tc>
        <w:tc>
          <w:tcPr>
            <w:tcW w:w="4735" w:type="dxa"/>
            <w:hideMark/>
          </w:tcPr>
          <w:p w:rsidR="00647E16" w:rsidRPr="00D2364A" w:rsidRDefault="00E40EFB" w:rsidP="00647E16">
            <w:pPr>
              <w:jc w:val="both"/>
            </w:pPr>
            <w:r>
              <w:t>проверить крепление площадок обслуживания, ограждений механизмов и галерей, внешнее состояние металлоконструкций (отсутствие трещин, толщину элементов, подверженных коррозии) монтажные стыки концевых балок, соединения рамы тележки, стоек с пролетным строением, стоек с ригелем, опор ног с балансирными тележками, главных балок с торцевыми галереями пролетного строения, целостность и прямолинейность элементов металлоконструкции крана</w:t>
            </w:r>
          </w:p>
        </w:tc>
        <w:tc>
          <w:tcPr>
            <w:tcW w:w="708" w:type="dxa"/>
            <w:noWrap/>
            <w:hideMark/>
          </w:tcPr>
          <w:p w:rsidR="00647E16" w:rsidRPr="00D2364A" w:rsidRDefault="00647E16" w:rsidP="00647E16">
            <w:pPr>
              <w:jc w:val="center"/>
              <w:rPr>
                <w:b/>
                <w:bCs/>
              </w:rPr>
            </w:pPr>
          </w:p>
        </w:tc>
        <w:tc>
          <w:tcPr>
            <w:tcW w:w="709" w:type="dxa"/>
            <w:noWrap/>
            <w:hideMark/>
          </w:tcPr>
          <w:p w:rsidR="00647E16" w:rsidRPr="00D2364A" w:rsidRDefault="00E40EFB" w:rsidP="00647E16">
            <w:pPr>
              <w:jc w:val="center"/>
              <w:rPr>
                <w:b/>
                <w:bCs/>
              </w:rPr>
            </w:pPr>
            <w:r>
              <w:rPr>
                <w:b/>
                <w:bCs/>
              </w:rPr>
              <w:t>+</w:t>
            </w:r>
          </w:p>
        </w:tc>
        <w:tc>
          <w:tcPr>
            <w:tcW w:w="1535" w:type="dxa"/>
            <w:noWrap/>
            <w:hideMark/>
          </w:tcPr>
          <w:p w:rsidR="00647E16" w:rsidRPr="00D2364A" w:rsidRDefault="00E40EFB" w:rsidP="00647E16">
            <w:pPr>
              <w:jc w:val="center"/>
            </w:pPr>
            <w:r>
              <w:t>+</w:t>
            </w:r>
          </w:p>
        </w:tc>
      </w:tr>
      <w:tr w:rsidR="00647E16" w:rsidTr="009400FC">
        <w:trPr>
          <w:trHeight w:val="588"/>
        </w:trPr>
        <w:tc>
          <w:tcPr>
            <w:tcW w:w="2490" w:type="dxa"/>
            <w:vMerge/>
            <w:hideMark/>
          </w:tcPr>
          <w:p w:rsidR="00647E16" w:rsidRPr="00D2364A" w:rsidRDefault="00647E16" w:rsidP="00647E16">
            <w:pPr>
              <w:jc w:val="both"/>
            </w:pPr>
          </w:p>
        </w:tc>
        <w:tc>
          <w:tcPr>
            <w:tcW w:w="4735" w:type="dxa"/>
            <w:hideMark/>
          </w:tcPr>
          <w:p w:rsidR="00647E16" w:rsidRPr="00D2364A" w:rsidRDefault="00E40EFB" w:rsidP="00647E16">
            <w:pPr>
              <w:jc w:val="both"/>
            </w:pPr>
            <w:r>
              <w:t>проверить отсутствие трещин в металле, сварных швах и рядом со швами, в том числе в зоне фланцевых соединений стоек с пролетным строением, отсутствие повреждений</w:t>
            </w:r>
          </w:p>
        </w:tc>
        <w:tc>
          <w:tcPr>
            <w:tcW w:w="708" w:type="dxa"/>
            <w:noWrap/>
            <w:hideMark/>
          </w:tcPr>
          <w:p w:rsidR="00647E16" w:rsidRPr="00D2364A" w:rsidRDefault="00647E16" w:rsidP="00647E16">
            <w:pPr>
              <w:jc w:val="center"/>
              <w:rPr>
                <w:b/>
                <w:bCs/>
              </w:rPr>
            </w:pPr>
          </w:p>
        </w:tc>
        <w:tc>
          <w:tcPr>
            <w:tcW w:w="709" w:type="dxa"/>
            <w:noWrap/>
            <w:hideMark/>
          </w:tcPr>
          <w:p w:rsidR="00647E16" w:rsidRPr="00D2364A" w:rsidRDefault="00647E16" w:rsidP="00647E16">
            <w:pPr>
              <w:jc w:val="center"/>
              <w:rPr>
                <w:b/>
                <w:bCs/>
              </w:rPr>
            </w:pPr>
          </w:p>
        </w:tc>
        <w:tc>
          <w:tcPr>
            <w:tcW w:w="1535" w:type="dxa"/>
            <w:noWrap/>
            <w:hideMark/>
          </w:tcPr>
          <w:p w:rsidR="00647E16" w:rsidRPr="00D2364A" w:rsidRDefault="00E40EFB" w:rsidP="00647E16">
            <w:pPr>
              <w:jc w:val="center"/>
            </w:pPr>
            <w:r>
              <w:t>+</w:t>
            </w:r>
          </w:p>
        </w:tc>
      </w:tr>
      <w:tr w:rsidR="00647E16" w:rsidTr="009400FC">
        <w:trPr>
          <w:trHeight w:val="300"/>
        </w:trPr>
        <w:tc>
          <w:tcPr>
            <w:tcW w:w="2490" w:type="dxa"/>
            <w:vMerge w:val="restart"/>
            <w:hideMark/>
          </w:tcPr>
          <w:p w:rsidR="00647E16" w:rsidRPr="00D2364A" w:rsidRDefault="00647E16" w:rsidP="00647E16">
            <w:pPr>
              <w:jc w:val="both"/>
            </w:pPr>
          </w:p>
          <w:p w:rsidR="00647E16" w:rsidRPr="00D2364A" w:rsidRDefault="00E40EFB" w:rsidP="00647E16">
            <w:pPr>
              <w:jc w:val="both"/>
            </w:pPr>
            <w:r>
              <w:t>Кондиционер</w:t>
            </w:r>
          </w:p>
        </w:tc>
        <w:tc>
          <w:tcPr>
            <w:tcW w:w="4735" w:type="dxa"/>
            <w:noWrap/>
            <w:hideMark/>
          </w:tcPr>
          <w:p w:rsidR="00647E16" w:rsidRPr="00D2364A" w:rsidRDefault="00E40EFB" w:rsidP="00647E16">
            <w:pPr>
              <w:jc w:val="both"/>
            </w:pPr>
            <w:r>
              <w:t>Обслуживание проверка давления фреона</w:t>
            </w:r>
          </w:p>
        </w:tc>
        <w:tc>
          <w:tcPr>
            <w:tcW w:w="708" w:type="dxa"/>
            <w:noWrap/>
            <w:hideMark/>
          </w:tcPr>
          <w:p w:rsidR="00647E16" w:rsidRPr="00D2364A" w:rsidRDefault="00E40EFB" w:rsidP="00647E16">
            <w:pPr>
              <w:jc w:val="center"/>
              <w:rPr>
                <w:b/>
                <w:bCs/>
              </w:rPr>
            </w:pPr>
            <w:r>
              <w:rPr>
                <w:b/>
                <w:bCs/>
              </w:rPr>
              <w:t>+</w:t>
            </w:r>
          </w:p>
        </w:tc>
        <w:tc>
          <w:tcPr>
            <w:tcW w:w="709" w:type="dxa"/>
            <w:noWrap/>
            <w:hideMark/>
          </w:tcPr>
          <w:p w:rsidR="00647E16" w:rsidRPr="00D2364A" w:rsidRDefault="00E40EFB" w:rsidP="00647E16">
            <w:pPr>
              <w:jc w:val="center"/>
              <w:rPr>
                <w:b/>
                <w:bCs/>
              </w:rPr>
            </w:pPr>
            <w:r>
              <w:rPr>
                <w:b/>
                <w:bCs/>
              </w:rPr>
              <w:t>+</w:t>
            </w:r>
          </w:p>
        </w:tc>
        <w:tc>
          <w:tcPr>
            <w:tcW w:w="1535" w:type="dxa"/>
            <w:noWrap/>
            <w:hideMark/>
          </w:tcPr>
          <w:p w:rsidR="00647E16" w:rsidRPr="00D2364A" w:rsidRDefault="00E40EFB" w:rsidP="00647E16">
            <w:pPr>
              <w:jc w:val="center"/>
              <w:rPr>
                <w:b/>
                <w:bCs/>
              </w:rPr>
            </w:pPr>
            <w:r>
              <w:rPr>
                <w:b/>
                <w:bCs/>
              </w:rPr>
              <w:t>+</w:t>
            </w:r>
          </w:p>
        </w:tc>
      </w:tr>
      <w:tr w:rsidR="00647E16" w:rsidTr="009400FC">
        <w:trPr>
          <w:trHeight w:val="300"/>
        </w:trPr>
        <w:tc>
          <w:tcPr>
            <w:tcW w:w="2490" w:type="dxa"/>
            <w:vMerge/>
            <w:hideMark/>
          </w:tcPr>
          <w:p w:rsidR="00647E16" w:rsidRPr="00D2364A" w:rsidRDefault="00647E16" w:rsidP="00647E16">
            <w:pPr>
              <w:jc w:val="both"/>
            </w:pPr>
          </w:p>
        </w:tc>
        <w:tc>
          <w:tcPr>
            <w:tcW w:w="4735" w:type="dxa"/>
            <w:noWrap/>
            <w:hideMark/>
          </w:tcPr>
          <w:p w:rsidR="00647E16" w:rsidRPr="00D2364A" w:rsidRDefault="00E40EFB" w:rsidP="00647E16">
            <w:pPr>
              <w:jc w:val="both"/>
            </w:pPr>
            <w:r>
              <w:t xml:space="preserve">Очистка фильтров удаление пыли и загрязнение </w:t>
            </w:r>
          </w:p>
        </w:tc>
        <w:tc>
          <w:tcPr>
            <w:tcW w:w="708" w:type="dxa"/>
            <w:noWrap/>
            <w:hideMark/>
          </w:tcPr>
          <w:p w:rsidR="00647E16" w:rsidRPr="00D2364A" w:rsidRDefault="00E40EFB" w:rsidP="00647E16">
            <w:pPr>
              <w:jc w:val="center"/>
              <w:rPr>
                <w:b/>
                <w:bCs/>
              </w:rPr>
            </w:pPr>
            <w:r>
              <w:rPr>
                <w:b/>
                <w:bCs/>
              </w:rPr>
              <w:t>+</w:t>
            </w:r>
          </w:p>
        </w:tc>
        <w:tc>
          <w:tcPr>
            <w:tcW w:w="709" w:type="dxa"/>
            <w:noWrap/>
            <w:hideMark/>
          </w:tcPr>
          <w:p w:rsidR="00647E16" w:rsidRPr="00D2364A" w:rsidRDefault="00E40EFB" w:rsidP="00647E16">
            <w:pPr>
              <w:jc w:val="center"/>
              <w:rPr>
                <w:b/>
                <w:bCs/>
              </w:rPr>
            </w:pPr>
            <w:r>
              <w:rPr>
                <w:b/>
                <w:bCs/>
              </w:rPr>
              <w:t>+</w:t>
            </w:r>
          </w:p>
        </w:tc>
        <w:tc>
          <w:tcPr>
            <w:tcW w:w="1535" w:type="dxa"/>
            <w:noWrap/>
            <w:hideMark/>
          </w:tcPr>
          <w:p w:rsidR="00647E16" w:rsidRPr="00D2364A" w:rsidRDefault="00E40EFB" w:rsidP="00647E16">
            <w:pPr>
              <w:jc w:val="center"/>
              <w:rPr>
                <w:b/>
                <w:bCs/>
              </w:rPr>
            </w:pPr>
            <w:r>
              <w:rPr>
                <w:b/>
                <w:bCs/>
              </w:rPr>
              <w:t>+</w:t>
            </w:r>
          </w:p>
        </w:tc>
      </w:tr>
      <w:tr w:rsidR="00647E16" w:rsidTr="009400FC">
        <w:trPr>
          <w:trHeight w:val="300"/>
        </w:trPr>
        <w:tc>
          <w:tcPr>
            <w:tcW w:w="2490" w:type="dxa"/>
            <w:vMerge/>
            <w:hideMark/>
          </w:tcPr>
          <w:p w:rsidR="00647E16" w:rsidRPr="00D2364A" w:rsidRDefault="00647E16" w:rsidP="00647E16">
            <w:pPr>
              <w:jc w:val="both"/>
            </w:pPr>
          </w:p>
        </w:tc>
        <w:tc>
          <w:tcPr>
            <w:tcW w:w="4735" w:type="dxa"/>
            <w:noWrap/>
            <w:hideMark/>
          </w:tcPr>
          <w:p w:rsidR="00647E16" w:rsidRPr="00D2364A" w:rsidRDefault="00E40EFB" w:rsidP="00647E16">
            <w:pPr>
              <w:jc w:val="both"/>
            </w:pPr>
            <w:r>
              <w:t>Контроль работы блока расширения и блока охлаждения</w:t>
            </w:r>
          </w:p>
        </w:tc>
        <w:tc>
          <w:tcPr>
            <w:tcW w:w="708" w:type="dxa"/>
            <w:noWrap/>
            <w:hideMark/>
          </w:tcPr>
          <w:p w:rsidR="00647E16" w:rsidRPr="00D2364A" w:rsidRDefault="00E40EFB" w:rsidP="00647E16">
            <w:pPr>
              <w:jc w:val="center"/>
              <w:rPr>
                <w:b/>
                <w:bCs/>
              </w:rPr>
            </w:pPr>
            <w:r>
              <w:rPr>
                <w:b/>
                <w:bCs/>
              </w:rPr>
              <w:t>+</w:t>
            </w:r>
          </w:p>
        </w:tc>
        <w:tc>
          <w:tcPr>
            <w:tcW w:w="709" w:type="dxa"/>
            <w:noWrap/>
            <w:hideMark/>
          </w:tcPr>
          <w:p w:rsidR="00647E16" w:rsidRPr="00D2364A" w:rsidRDefault="00E40EFB" w:rsidP="00647E16">
            <w:pPr>
              <w:jc w:val="center"/>
              <w:rPr>
                <w:b/>
                <w:bCs/>
              </w:rPr>
            </w:pPr>
            <w:r>
              <w:rPr>
                <w:b/>
                <w:bCs/>
              </w:rPr>
              <w:t>+</w:t>
            </w:r>
          </w:p>
        </w:tc>
        <w:tc>
          <w:tcPr>
            <w:tcW w:w="1535" w:type="dxa"/>
            <w:noWrap/>
            <w:hideMark/>
          </w:tcPr>
          <w:p w:rsidR="00647E16" w:rsidRPr="00D2364A" w:rsidRDefault="00E40EFB" w:rsidP="00647E16">
            <w:pPr>
              <w:jc w:val="center"/>
              <w:rPr>
                <w:b/>
                <w:bCs/>
              </w:rPr>
            </w:pPr>
            <w:r>
              <w:rPr>
                <w:b/>
                <w:bCs/>
              </w:rPr>
              <w:t>+</w:t>
            </w:r>
          </w:p>
        </w:tc>
      </w:tr>
    </w:tbl>
    <w:p w:rsidR="00647E16" w:rsidRPr="00D2364A" w:rsidRDefault="00E40EFB" w:rsidP="009B689B">
      <w:pPr>
        <w:ind w:left="142" w:firstLine="709"/>
        <w:jc w:val="both"/>
      </w:pPr>
      <w:r>
        <w:t>4.3.3. Исполнитель обязан заблаговременно проинформировать Заказчика о допускаемом к работам персонале и используемой технике для осуществления работ по техническому обслуживанию и текущему ремонту.</w:t>
      </w:r>
    </w:p>
    <w:p w:rsidR="00647E16" w:rsidRPr="00D2364A" w:rsidRDefault="00E40EFB" w:rsidP="009B689B">
      <w:pPr>
        <w:ind w:left="142" w:firstLine="709"/>
        <w:jc w:val="both"/>
      </w:pPr>
      <w:r>
        <w:t xml:space="preserve">Работы выполняются без остановки функционирования Контейнерного терминала </w:t>
      </w:r>
      <w:r w:rsidR="00A5356E">
        <w:t>Забайкальск</w:t>
      </w:r>
      <w:r>
        <w:t>, а также с учетом наличия в зоне производства работ действующего технологического оборудования (железнодорожный подвижной состав, автотранспорт), при систематическом движении автотранспорта.</w:t>
      </w:r>
    </w:p>
    <w:p w:rsidR="00647E16" w:rsidRPr="00D2364A" w:rsidRDefault="00E40EFB" w:rsidP="009B689B">
      <w:pPr>
        <w:ind w:left="142" w:firstLine="709"/>
        <w:jc w:val="both"/>
      </w:pPr>
      <w:r>
        <w:t xml:space="preserve">4.3.4. </w:t>
      </w:r>
      <w:r>
        <w:rPr>
          <w:spacing w:val="-1"/>
        </w:rPr>
        <w:t xml:space="preserve">Для проведения работ </w:t>
      </w:r>
      <w:r>
        <w:t>по техническому обслуживанию</w:t>
      </w:r>
      <w:r>
        <w:rPr>
          <w:spacing w:val="-1"/>
        </w:rPr>
        <w:t xml:space="preserve">, Исполнитель должен привлекать квалифицированный персонал, обладающий необходимой подготовкой в соответствии с </w:t>
      </w:r>
      <w:r>
        <w:rPr>
          <w:spacing w:val="-1"/>
        </w:rPr>
        <w:lastRenderedPageBreak/>
        <w:t xml:space="preserve">требованиями действующих норм и правил. </w:t>
      </w:r>
      <w:r>
        <w:t>Количество обслуживающего персонала должно быть не менее двух человек на смену.</w:t>
      </w:r>
    </w:p>
    <w:p w:rsidR="00647E16" w:rsidRPr="00D2364A" w:rsidRDefault="00E40EFB" w:rsidP="009B689B">
      <w:pPr>
        <w:ind w:left="142" w:firstLine="709"/>
        <w:jc w:val="both"/>
      </w:pPr>
      <w:r>
        <w:rPr>
          <w:spacing w:val="1"/>
        </w:rPr>
        <w:t xml:space="preserve">4.3.5. </w:t>
      </w:r>
      <w:r>
        <w:t>Техническое обслуживание кранов проводится по заявке Заказчика. Исполнитель не позднее 2 (двух) рабочих дней с момента получения заявки Заказчика должен приступить к выполнению Работ. Заявка направляется на адрес электронной почты Исполнителя_________.</w:t>
      </w:r>
    </w:p>
    <w:p w:rsidR="00647E16" w:rsidRPr="00D2364A" w:rsidRDefault="00E40EFB" w:rsidP="009B689B">
      <w:pPr>
        <w:ind w:left="142" w:firstLine="709"/>
        <w:jc w:val="both"/>
      </w:pPr>
      <w:r>
        <w:rPr>
          <w:spacing w:val="1"/>
        </w:rPr>
        <w:t xml:space="preserve">Сроки выполнения работ: для </w:t>
      </w:r>
      <w:r>
        <w:t>одного технического обслуживания (ТО1, ТО2, СО) по одному крану козловому контейнерному – не более 12 часов.</w:t>
      </w:r>
    </w:p>
    <w:p w:rsidR="00647E16" w:rsidRPr="00D2364A" w:rsidRDefault="00E40EFB" w:rsidP="009B689B">
      <w:pPr>
        <w:shd w:val="clear" w:color="auto" w:fill="FFFFFF"/>
        <w:ind w:left="142" w:firstLine="709"/>
        <w:jc w:val="both"/>
      </w:pPr>
      <w:r>
        <w:t xml:space="preserve">4.3.6. При выполнении работ по техническому обслуживанию кранов </w:t>
      </w:r>
      <w:r>
        <w:rPr>
          <w:spacing w:val="-1"/>
        </w:rPr>
        <w:t xml:space="preserve">Исполнитель должен располагать необходимым </w:t>
      </w:r>
      <w:r>
        <w:rPr>
          <w:spacing w:val="-2"/>
        </w:rPr>
        <w:t xml:space="preserve">оборудованием, инструментом, приспособлениями, расходными материалами для </w:t>
      </w:r>
      <w:r>
        <w:rPr>
          <w:spacing w:val="2"/>
        </w:rPr>
        <w:t xml:space="preserve">его полноценного проведения. </w:t>
      </w:r>
      <w:r>
        <w:t xml:space="preserve">Исполнитель при выполнении работ по техническому обслуживанию кранов козловых контейнерных (ТО1, ТО2, СО) </w:t>
      </w:r>
      <w:r>
        <w:rPr>
          <w:spacing w:val="-1"/>
        </w:rPr>
        <w:t xml:space="preserve">должен </w:t>
      </w:r>
      <w:r>
        <w:t>использовать собственные расходные материалы и комплектующие части.</w:t>
      </w:r>
    </w:p>
    <w:p w:rsidR="00647E16" w:rsidRPr="00D2364A" w:rsidRDefault="00E40EFB" w:rsidP="00647E16">
      <w:pPr>
        <w:shd w:val="clear" w:color="auto" w:fill="FFFFFF"/>
        <w:ind w:firstLine="709"/>
        <w:jc w:val="both"/>
      </w:pPr>
      <w:r>
        <w:t xml:space="preserve">4.3.7. Количество выполняемого технического обслуживания: </w:t>
      </w:r>
    </w:p>
    <w:tbl>
      <w:tblPr>
        <w:tblW w:w="1034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
        <w:gridCol w:w="2552"/>
        <w:gridCol w:w="3969"/>
        <w:gridCol w:w="3289"/>
      </w:tblGrid>
      <w:tr w:rsidR="00647E16" w:rsidTr="009B5830">
        <w:trPr>
          <w:trHeight w:val="20"/>
          <w:tblHeader/>
        </w:trPr>
        <w:tc>
          <w:tcPr>
            <w:tcW w:w="538" w:type="dxa"/>
            <w:vAlign w:val="center"/>
          </w:tcPr>
          <w:p w:rsidR="00647E16" w:rsidRPr="00D2364A" w:rsidRDefault="00E40EFB" w:rsidP="00647E16">
            <w:pPr>
              <w:jc w:val="center"/>
            </w:pPr>
            <w:r>
              <w:t>№ п/п</w:t>
            </w:r>
          </w:p>
        </w:tc>
        <w:tc>
          <w:tcPr>
            <w:tcW w:w="2552" w:type="dxa"/>
            <w:vAlign w:val="center"/>
          </w:tcPr>
          <w:p w:rsidR="00647E16" w:rsidRPr="00D2364A" w:rsidRDefault="00E40EFB" w:rsidP="00647E16">
            <w:pPr>
              <w:jc w:val="center"/>
              <w:rPr>
                <w:bCs/>
              </w:rPr>
            </w:pPr>
            <w:r>
              <w:t>Объект обслуживания</w:t>
            </w:r>
          </w:p>
        </w:tc>
        <w:tc>
          <w:tcPr>
            <w:tcW w:w="3969" w:type="dxa"/>
            <w:vAlign w:val="center"/>
          </w:tcPr>
          <w:p w:rsidR="00647E16" w:rsidRPr="00D2364A" w:rsidRDefault="00E40EFB" w:rsidP="00647E16">
            <w:pPr>
              <w:jc w:val="center"/>
              <w:rPr>
                <w:bCs/>
              </w:rPr>
            </w:pPr>
            <w:r>
              <w:rPr>
                <w:bCs/>
              </w:rPr>
              <w:t>Наименование работ (единичной расценки)</w:t>
            </w:r>
          </w:p>
        </w:tc>
        <w:tc>
          <w:tcPr>
            <w:tcW w:w="3289" w:type="dxa"/>
            <w:vAlign w:val="center"/>
          </w:tcPr>
          <w:p w:rsidR="00647E16" w:rsidRPr="00D2364A" w:rsidRDefault="00E40EFB" w:rsidP="00647E16">
            <w:pPr>
              <w:jc w:val="center"/>
              <w:rPr>
                <w:bCs/>
              </w:rPr>
            </w:pPr>
            <w:r>
              <w:rPr>
                <w:bCs/>
              </w:rPr>
              <w:t>Количество</w:t>
            </w:r>
          </w:p>
        </w:tc>
      </w:tr>
      <w:tr w:rsidR="00647E16" w:rsidTr="009B5830">
        <w:trPr>
          <w:trHeight w:val="339"/>
          <w:tblHeader/>
        </w:trPr>
        <w:tc>
          <w:tcPr>
            <w:tcW w:w="538" w:type="dxa"/>
            <w:vAlign w:val="center"/>
          </w:tcPr>
          <w:p w:rsidR="00647E16" w:rsidRPr="00D2364A" w:rsidRDefault="00E40EFB" w:rsidP="00647E16">
            <w:pPr>
              <w:ind w:firstLine="708"/>
              <w:jc w:val="center"/>
              <w:rPr>
                <w:bCs/>
              </w:rPr>
            </w:pPr>
            <w:r>
              <w:rPr>
                <w:bCs/>
              </w:rPr>
              <w:t>11.</w:t>
            </w:r>
          </w:p>
        </w:tc>
        <w:tc>
          <w:tcPr>
            <w:tcW w:w="2552" w:type="dxa"/>
            <w:vMerge w:val="restart"/>
            <w:vAlign w:val="center"/>
          </w:tcPr>
          <w:p w:rsidR="00647E16" w:rsidRPr="00D2364A" w:rsidRDefault="00E40EFB" w:rsidP="00647E16">
            <w:r>
              <w:t xml:space="preserve">Кран козловой контейнерный </w:t>
            </w:r>
            <w:r>
              <w:rPr>
                <w:spacing w:val="1"/>
                <w:sz w:val="28"/>
                <w:szCs w:val="28"/>
              </w:rPr>
              <w:t>КК Кнт 45-32/5/7-9,5-А6, У1 зав. № 1630</w:t>
            </w:r>
          </w:p>
        </w:tc>
        <w:tc>
          <w:tcPr>
            <w:tcW w:w="3969" w:type="dxa"/>
            <w:vAlign w:val="center"/>
          </w:tcPr>
          <w:p w:rsidR="00647E16" w:rsidRPr="00D2364A" w:rsidRDefault="00E40EFB" w:rsidP="00647E16">
            <w:pPr>
              <w:rPr>
                <w:bCs/>
              </w:rPr>
            </w:pPr>
            <w:r>
              <w:rPr>
                <w:bCs/>
              </w:rPr>
              <w:t>ТО-1</w:t>
            </w:r>
          </w:p>
        </w:tc>
        <w:tc>
          <w:tcPr>
            <w:tcW w:w="3289" w:type="dxa"/>
          </w:tcPr>
          <w:p w:rsidR="00647E16" w:rsidRPr="00D2364A" w:rsidRDefault="00E40EFB" w:rsidP="00647E16">
            <w:pPr>
              <w:ind w:firstLine="708"/>
              <w:rPr>
                <w:bCs/>
              </w:rPr>
            </w:pPr>
            <w:r>
              <w:rPr>
                <w:bCs/>
              </w:rPr>
              <w:t>20</w:t>
            </w:r>
          </w:p>
        </w:tc>
      </w:tr>
      <w:tr w:rsidR="00647E16" w:rsidTr="009B5830">
        <w:trPr>
          <w:trHeight w:val="20"/>
          <w:tblHeader/>
        </w:trPr>
        <w:tc>
          <w:tcPr>
            <w:tcW w:w="538" w:type="dxa"/>
            <w:vAlign w:val="center"/>
          </w:tcPr>
          <w:p w:rsidR="00647E16" w:rsidRPr="00D2364A" w:rsidRDefault="00E40EFB" w:rsidP="00647E16">
            <w:pPr>
              <w:ind w:firstLine="708"/>
              <w:jc w:val="center"/>
              <w:rPr>
                <w:bCs/>
              </w:rPr>
            </w:pPr>
            <w:r>
              <w:rPr>
                <w:bCs/>
              </w:rPr>
              <w:t>22.</w:t>
            </w:r>
          </w:p>
        </w:tc>
        <w:tc>
          <w:tcPr>
            <w:tcW w:w="2552" w:type="dxa"/>
            <w:vMerge/>
            <w:vAlign w:val="center"/>
          </w:tcPr>
          <w:p w:rsidR="00647E16" w:rsidRPr="00D2364A" w:rsidRDefault="00647E16" w:rsidP="00647E16">
            <w:pPr>
              <w:rPr>
                <w:bCs/>
              </w:rPr>
            </w:pPr>
          </w:p>
        </w:tc>
        <w:tc>
          <w:tcPr>
            <w:tcW w:w="3969" w:type="dxa"/>
            <w:vAlign w:val="center"/>
          </w:tcPr>
          <w:p w:rsidR="00647E16" w:rsidRPr="00D2364A" w:rsidRDefault="00E40EFB" w:rsidP="00647E16">
            <w:pPr>
              <w:rPr>
                <w:bCs/>
              </w:rPr>
            </w:pPr>
            <w:r>
              <w:rPr>
                <w:bCs/>
              </w:rPr>
              <w:t>ТО-2</w:t>
            </w:r>
          </w:p>
        </w:tc>
        <w:tc>
          <w:tcPr>
            <w:tcW w:w="3289" w:type="dxa"/>
          </w:tcPr>
          <w:p w:rsidR="00647E16" w:rsidRPr="00D2364A" w:rsidRDefault="00E40EFB" w:rsidP="00647E16">
            <w:pPr>
              <w:ind w:firstLine="708"/>
              <w:rPr>
                <w:bCs/>
              </w:rPr>
            </w:pPr>
            <w:r>
              <w:rPr>
                <w:bCs/>
              </w:rPr>
              <w:t>10</w:t>
            </w:r>
          </w:p>
        </w:tc>
      </w:tr>
      <w:tr w:rsidR="00647E16" w:rsidTr="009B5830">
        <w:trPr>
          <w:trHeight w:val="20"/>
          <w:tblHeader/>
        </w:trPr>
        <w:tc>
          <w:tcPr>
            <w:tcW w:w="538" w:type="dxa"/>
            <w:vAlign w:val="center"/>
          </w:tcPr>
          <w:p w:rsidR="00647E16" w:rsidRPr="00D2364A" w:rsidRDefault="00E40EFB" w:rsidP="00647E16">
            <w:pPr>
              <w:ind w:firstLine="708"/>
              <w:jc w:val="center"/>
              <w:rPr>
                <w:bCs/>
              </w:rPr>
            </w:pPr>
            <w:r>
              <w:rPr>
                <w:bCs/>
              </w:rPr>
              <w:t>33.</w:t>
            </w:r>
          </w:p>
        </w:tc>
        <w:tc>
          <w:tcPr>
            <w:tcW w:w="2552" w:type="dxa"/>
            <w:vMerge/>
            <w:vAlign w:val="center"/>
          </w:tcPr>
          <w:p w:rsidR="00647E16" w:rsidRPr="00D2364A" w:rsidRDefault="00647E16" w:rsidP="00647E16">
            <w:pPr>
              <w:rPr>
                <w:bCs/>
              </w:rPr>
            </w:pPr>
          </w:p>
        </w:tc>
        <w:tc>
          <w:tcPr>
            <w:tcW w:w="3969" w:type="dxa"/>
            <w:vAlign w:val="center"/>
          </w:tcPr>
          <w:p w:rsidR="00647E16" w:rsidRPr="00D2364A" w:rsidRDefault="00E40EFB" w:rsidP="00647E16">
            <w:pPr>
              <w:rPr>
                <w:bCs/>
              </w:rPr>
            </w:pPr>
            <w:r>
              <w:rPr>
                <w:bCs/>
              </w:rPr>
              <w:t>СО</w:t>
            </w:r>
          </w:p>
        </w:tc>
        <w:tc>
          <w:tcPr>
            <w:tcW w:w="3289" w:type="dxa"/>
          </w:tcPr>
          <w:p w:rsidR="00647E16" w:rsidRPr="00D2364A" w:rsidRDefault="00E40EFB" w:rsidP="00647E16">
            <w:pPr>
              <w:ind w:firstLine="708"/>
              <w:rPr>
                <w:bCs/>
              </w:rPr>
            </w:pPr>
            <w:r>
              <w:rPr>
                <w:bCs/>
              </w:rPr>
              <w:t>4</w:t>
            </w:r>
          </w:p>
        </w:tc>
      </w:tr>
    </w:tbl>
    <w:p w:rsidR="00647E16" w:rsidRPr="00D2364A" w:rsidRDefault="00647E16" w:rsidP="00647E16">
      <w:pPr>
        <w:ind w:firstLine="708"/>
        <w:rPr>
          <w:bCs/>
        </w:rPr>
      </w:pPr>
    </w:p>
    <w:tbl>
      <w:tblPr>
        <w:tblW w:w="1034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
        <w:gridCol w:w="2552"/>
        <w:gridCol w:w="3969"/>
        <w:gridCol w:w="3289"/>
      </w:tblGrid>
      <w:tr w:rsidR="00647E16" w:rsidTr="009B5830">
        <w:trPr>
          <w:trHeight w:val="20"/>
          <w:tblHeader/>
        </w:trPr>
        <w:tc>
          <w:tcPr>
            <w:tcW w:w="538" w:type="dxa"/>
            <w:vAlign w:val="center"/>
          </w:tcPr>
          <w:p w:rsidR="00647E16" w:rsidRPr="00D2364A" w:rsidRDefault="00E40EFB" w:rsidP="00647E16">
            <w:pPr>
              <w:jc w:val="center"/>
            </w:pPr>
            <w:r>
              <w:t>№ п/п</w:t>
            </w:r>
          </w:p>
        </w:tc>
        <w:tc>
          <w:tcPr>
            <w:tcW w:w="2552" w:type="dxa"/>
            <w:vAlign w:val="center"/>
          </w:tcPr>
          <w:p w:rsidR="00647E16" w:rsidRPr="00D2364A" w:rsidRDefault="00E40EFB" w:rsidP="00647E16">
            <w:pPr>
              <w:jc w:val="center"/>
              <w:rPr>
                <w:bCs/>
              </w:rPr>
            </w:pPr>
            <w:r>
              <w:t>Объект обслуживания</w:t>
            </w:r>
          </w:p>
        </w:tc>
        <w:tc>
          <w:tcPr>
            <w:tcW w:w="3969" w:type="dxa"/>
            <w:vAlign w:val="center"/>
          </w:tcPr>
          <w:p w:rsidR="00647E16" w:rsidRPr="00D2364A" w:rsidRDefault="00E40EFB" w:rsidP="00647E16">
            <w:pPr>
              <w:jc w:val="center"/>
              <w:rPr>
                <w:bCs/>
              </w:rPr>
            </w:pPr>
            <w:r>
              <w:rPr>
                <w:bCs/>
              </w:rPr>
              <w:t>Наименование работ (единичной расценки)</w:t>
            </w:r>
          </w:p>
        </w:tc>
        <w:tc>
          <w:tcPr>
            <w:tcW w:w="3289" w:type="dxa"/>
            <w:vAlign w:val="center"/>
          </w:tcPr>
          <w:p w:rsidR="00647E16" w:rsidRPr="00D2364A" w:rsidRDefault="00E40EFB" w:rsidP="00647E16">
            <w:pPr>
              <w:jc w:val="center"/>
              <w:rPr>
                <w:bCs/>
              </w:rPr>
            </w:pPr>
            <w:r>
              <w:rPr>
                <w:bCs/>
              </w:rPr>
              <w:t>Количество</w:t>
            </w:r>
          </w:p>
        </w:tc>
      </w:tr>
      <w:tr w:rsidR="00647E16" w:rsidTr="009B5830">
        <w:trPr>
          <w:trHeight w:val="20"/>
          <w:tblHeader/>
        </w:trPr>
        <w:tc>
          <w:tcPr>
            <w:tcW w:w="538" w:type="dxa"/>
            <w:vAlign w:val="center"/>
          </w:tcPr>
          <w:p w:rsidR="00647E16" w:rsidRPr="00D2364A" w:rsidRDefault="00E40EFB" w:rsidP="00647E16">
            <w:pPr>
              <w:ind w:firstLine="708"/>
              <w:jc w:val="center"/>
              <w:rPr>
                <w:bCs/>
              </w:rPr>
            </w:pPr>
            <w:r>
              <w:rPr>
                <w:bCs/>
              </w:rPr>
              <w:t>11.</w:t>
            </w:r>
          </w:p>
        </w:tc>
        <w:tc>
          <w:tcPr>
            <w:tcW w:w="2552" w:type="dxa"/>
            <w:vMerge w:val="restart"/>
          </w:tcPr>
          <w:p w:rsidR="00647E16" w:rsidRPr="00D2364A" w:rsidRDefault="00E40EFB" w:rsidP="00647E16">
            <w:r>
              <w:t xml:space="preserve">Кран козловой контейнерный </w:t>
            </w:r>
            <w:r>
              <w:rPr>
                <w:spacing w:val="1"/>
                <w:sz w:val="28"/>
                <w:szCs w:val="28"/>
              </w:rPr>
              <w:t>КК Кнт 45-32/5/7-9,5-А6, У1 зав. № 1631</w:t>
            </w:r>
          </w:p>
        </w:tc>
        <w:tc>
          <w:tcPr>
            <w:tcW w:w="3969" w:type="dxa"/>
            <w:vAlign w:val="center"/>
          </w:tcPr>
          <w:p w:rsidR="00647E16" w:rsidRPr="00D2364A" w:rsidRDefault="00E40EFB" w:rsidP="00647E16">
            <w:pPr>
              <w:rPr>
                <w:bCs/>
              </w:rPr>
            </w:pPr>
            <w:r>
              <w:rPr>
                <w:bCs/>
              </w:rPr>
              <w:t>ТО-1</w:t>
            </w:r>
          </w:p>
        </w:tc>
        <w:tc>
          <w:tcPr>
            <w:tcW w:w="3289" w:type="dxa"/>
          </w:tcPr>
          <w:p w:rsidR="00647E16" w:rsidRPr="00D2364A" w:rsidRDefault="00E40EFB" w:rsidP="00647E16">
            <w:pPr>
              <w:ind w:firstLine="708"/>
              <w:rPr>
                <w:bCs/>
              </w:rPr>
            </w:pPr>
            <w:r>
              <w:rPr>
                <w:bCs/>
              </w:rPr>
              <w:t>20</w:t>
            </w:r>
          </w:p>
        </w:tc>
      </w:tr>
      <w:tr w:rsidR="00647E16" w:rsidTr="009B5830">
        <w:trPr>
          <w:trHeight w:val="650"/>
          <w:tblHeader/>
        </w:trPr>
        <w:tc>
          <w:tcPr>
            <w:tcW w:w="538" w:type="dxa"/>
            <w:vAlign w:val="center"/>
          </w:tcPr>
          <w:p w:rsidR="00647E16" w:rsidRPr="00D2364A" w:rsidRDefault="00E40EFB" w:rsidP="00647E16">
            <w:pPr>
              <w:ind w:firstLine="708"/>
              <w:jc w:val="center"/>
              <w:rPr>
                <w:bCs/>
              </w:rPr>
            </w:pPr>
            <w:r>
              <w:rPr>
                <w:bCs/>
              </w:rPr>
              <w:t>22.</w:t>
            </w:r>
          </w:p>
        </w:tc>
        <w:tc>
          <w:tcPr>
            <w:tcW w:w="2552" w:type="dxa"/>
            <w:vMerge/>
          </w:tcPr>
          <w:p w:rsidR="00647E16" w:rsidRPr="00D2364A" w:rsidRDefault="00647E16" w:rsidP="00647E16">
            <w:pPr>
              <w:rPr>
                <w:bCs/>
              </w:rPr>
            </w:pPr>
          </w:p>
        </w:tc>
        <w:tc>
          <w:tcPr>
            <w:tcW w:w="3969" w:type="dxa"/>
            <w:vAlign w:val="center"/>
          </w:tcPr>
          <w:p w:rsidR="00647E16" w:rsidRPr="00D2364A" w:rsidRDefault="00E40EFB" w:rsidP="00647E16">
            <w:pPr>
              <w:rPr>
                <w:bCs/>
              </w:rPr>
            </w:pPr>
            <w:r>
              <w:rPr>
                <w:bCs/>
              </w:rPr>
              <w:t>ТО-2</w:t>
            </w:r>
          </w:p>
        </w:tc>
        <w:tc>
          <w:tcPr>
            <w:tcW w:w="3289" w:type="dxa"/>
          </w:tcPr>
          <w:p w:rsidR="00647E16" w:rsidRPr="00D2364A" w:rsidRDefault="00E40EFB" w:rsidP="00647E16">
            <w:pPr>
              <w:ind w:firstLine="708"/>
              <w:rPr>
                <w:bCs/>
              </w:rPr>
            </w:pPr>
            <w:r>
              <w:rPr>
                <w:bCs/>
              </w:rPr>
              <w:t>10</w:t>
            </w:r>
          </w:p>
        </w:tc>
      </w:tr>
      <w:tr w:rsidR="00647E16" w:rsidTr="009B5830">
        <w:trPr>
          <w:trHeight w:val="20"/>
          <w:tblHeader/>
        </w:trPr>
        <w:tc>
          <w:tcPr>
            <w:tcW w:w="538" w:type="dxa"/>
            <w:vAlign w:val="center"/>
          </w:tcPr>
          <w:p w:rsidR="00647E16" w:rsidRPr="00D2364A" w:rsidRDefault="00E40EFB" w:rsidP="00647E16">
            <w:pPr>
              <w:ind w:firstLine="708"/>
              <w:jc w:val="center"/>
              <w:rPr>
                <w:bCs/>
              </w:rPr>
            </w:pPr>
            <w:r>
              <w:rPr>
                <w:bCs/>
              </w:rPr>
              <w:t>33.</w:t>
            </w:r>
          </w:p>
        </w:tc>
        <w:tc>
          <w:tcPr>
            <w:tcW w:w="2552" w:type="dxa"/>
            <w:vMerge/>
            <w:vAlign w:val="center"/>
          </w:tcPr>
          <w:p w:rsidR="00647E16" w:rsidRPr="00D2364A" w:rsidRDefault="00647E16" w:rsidP="00647E16">
            <w:pPr>
              <w:rPr>
                <w:bCs/>
              </w:rPr>
            </w:pPr>
          </w:p>
        </w:tc>
        <w:tc>
          <w:tcPr>
            <w:tcW w:w="3969" w:type="dxa"/>
            <w:vAlign w:val="center"/>
          </w:tcPr>
          <w:p w:rsidR="00647E16" w:rsidRPr="00D2364A" w:rsidRDefault="00E40EFB" w:rsidP="00647E16">
            <w:pPr>
              <w:rPr>
                <w:bCs/>
              </w:rPr>
            </w:pPr>
            <w:r>
              <w:rPr>
                <w:bCs/>
              </w:rPr>
              <w:t>СО</w:t>
            </w:r>
          </w:p>
        </w:tc>
        <w:tc>
          <w:tcPr>
            <w:tcW w:w="3289" w:type="dxa"/>
          </w:tcPr>
          <w:p w:rsidR="00647E16" w:rsidRPr="00D2364A" w:rsidRDefault="00E40EFB" w:rsidP="00647E16">
            <w:pPr>
              <w:ind w:firstLine="708"/>
              <w:rPr>
                <w:bCs/>
              </w:rPr>
            </w:pPr>
            <w:r>
              <w:rPr>
                <w:bCs/>
              </w:rPr>
              <w:t>4</w:t>
            </w:r>
          </w:p>
        </w:tc>
      </w:tr>
    </w:tbl>
    <w:p w:rsidR="00647E16" w:rsidRPr="00D2364A" w:rsidRDefault="00E40EFB" w:rsidP="00647E16">
      <w:pPr>
        <w:jc w:val="center"/>
        <w:rPr>
          <w:b/>
        </w:rPr>
      </w:pPr>
      <w:r>
        <w:rPr>
          <w:b/>
        </w:rPr>
        <w:t xml:space="preserve">Содержание и периодичность Работ </w:t>
      </w:r>
    </w:p>
    <w:p w:rsidR="00647E16" w:rsidRPr="00D2364A" w:rsidRDefault="00E40EFB" w:rsidP="00647E16">
      <w:pPr>
        <w:jc w:val="center"/>
        <w:rPr>
          <w:b/>
        </w:rPr>
      </w:pPr>
      <w:r>
        <w:rPr>
          <w:b/>
        </w:rPr>
        <w:t>по устранению неисправностей при текущем ремонте</w:t>
      </w:r>
    </w:p>
    <w:tbl>
      <w:tblPr>
        <w:tblStyle w:val="afff0"/>
        <w:tblW w:w="10348" w:type="dxa"/>
        <w:tblInd w:w="137" w:type="dxa"/>
        <w:tblLook w:val="04A0" w:firstRow="1" w:lastRow="0" w:firstColumn="1" w:lastColumn="0" w:noHBand="0" w:noVBand="1"/>
      </w:tblPr>
      <w:tblGrid>
        <w:gridCol w:w="5245"/>
        <w:gridCol w:w="5103"/>
      </w:tblGrid>
      <w:tr w:rsidR="00647E16" w:rsidTr="009B5830">
        <w:trPr>
          <w:trHeight w:val="271"/>
        </w:trPr>
        <w:tc>
          <w:tcPr>
            <w:tcW w:w="5245" w:type="dxa"/>
            <w:noWrap/>
            <w:vAlign w:val="center"/>
            <w:hideMark/>
          </w:tcPr>
          <w:p w:rsidR="00647E16" w:rsidRPr="00D2364A" w:rsidRDefault="00E40EFB" w:rsidP="00647E16">
            <w:pPr>
              <w:jc w:val="center"/>
              <w:rPr>
                <w:b/>
                <w:color w:val="FF0000"/>
              </w:rPr>
            </w:pPr>
            <w:r>
              <w:rPr>
                <w:b/>
              </w:rPr>
              <w:t>Наименование механизма</w:t>
            </w:r>
          </w:p>
        </w:tc>
        <w:tc>
          <w:tcPr>
            <w:tcW w:w="5103" w:type="dxa"/>
            <w:noWrap/>
            <w:vAlign w:val="center"/>
            <w:hideMark/>
          </w:tcPr>
          <w:p w:rsidR="00647E16" w:rsidRPr="00D2364A" w:rsidRDefault="00E40EFB" w:rsidP="00647E16">
            <w:pPr>
              <w:jc w:val="center"/>
              <w:rPr>
                <w:b/>
              </w:rPr>
            </w:pPr>
            <w:r>
              <w:rPr>
                <w:b/>
              </w:rPr>
              <w:t>Перечень работ</w:t>
            </w:r>
          </w:p>
        </w:tc>
      </w:tr>
      <w:tr w:rsidR="00647E16" w:rsidTr="009B5830">
        <w:trPr>
          <w:cantSplit/>
          <w:trHeight w:val="20"/>
        </w:trPr>
        <w:tc>
          <w:tcPr>
            <w:tcW w:w="5245" w:type="dxa"/>
            <w:noWrap/>
            <w:vAlign w:val="center"/>
            <w:hideMark/>
          </w:tcPr>
          <w:p w:rsidR="00647E16" w:rsidRPr="00D2364A" w:rsidRDefault="00E40EFB" w:rsidP="00647E16">
            <w:pPr>
              <w:ind w:left="171" w:hanging="171"/>
              <w:jc w:val="both"/>
            </w:pPr>
            <w:r>
              <w:t>Металлоконструкция крана:</w:t>
            </w:r>
          </w:p>
          <w:p w:rsidR="00647E16" w:rsidRPr="00D2364A" w:rsidRDefault="00E40EFB" w:rsidP="00647E16">
            <w:pPr>
              <w:ind w:hanging="142"/>
              <w:jc w:val="both"/>
            </w:pPr>
            <w:r>
              <w:t>- кабина управления</w:t>
            </w:r>
          </w:p>
          <w:p w:rsidR="00647E16" w:rsidRPr="00D2364A" w:rsidRDefault="00E40EFB" w:rsidP="00647E16">
            <w:pPr>
              <w:ind w:hanging="142"/>
              <w:jc w:val="both"/>
            </w:pPr>
            <w:r>
              <w:t>- опора (стойка), балка, пролетное строение, кронштейны установки КЭО</w:t>
            </w:r>
          </w:p>
          <w:p w:rsidR="00647E16" w:rsidRPr="00D2364A" w:rsidRDefault="00E40EFB" w:rsidP="00647E16">
            <w:pPr>
              <w:ind w:hanging="142"/>
              <w:jc w:val="both"/>
            </w:pPr>
            <w:r>
              <w:t>- грузовая тележка</w:t>
            </w:r>
          </w:p>
          <w:p w:rsidR="00647E16" w:rsidRPr="00D2364A" w:rsidRDefault="00E40EFB" w:rsidP="00647E16">
            <w:pPr>
              <w:ind w:hanging="142"/>
              <w:jc w:val="both"/>
            </w:pPr>
            <w:r>
              <w:t>- подтележечный рельс, монорельс токоподвода тележки</w:t>
            </w:r>
          </w:p>
          <w:p w:rsidR="00647E16" w:rsidRPr="00D2364A" w:rsidRDefault="00E40EFB" w:rsidP="00647E16">
            <w:pPr>
              <w:ind w:hanging="142"/>
              <w:jc w:val="both"/>
            </w:pPr>
            <w:r>
              <w:t>- спредер, поворотная траверса</w:t>
            </w:r>
          </w:p>
          <w:p w:rsidR="00647E16" w:rsidRPr="00D2364A" w:rsidRDefault="00E40EFB" w:rsidP="00647E16">
            <w:pPr>
              <w:ind w:hanging="142"/>
              <w:jc w:val="both"/>
            </w:pPr>
            <w:r>
              <w:t>- лестница, площадка, настил, галерея, ограждение, кабельный лоток, буферов</w:t>
            </w:r>
          </w:p>
          <w:p w:rsidR="00647E16" w:rsidRPr="00D2364A" w:rsidRDefault="00E40EFB" w:rsidP="00647E16">
            <w:pPr>
              <w:ind w:hanging="142"/>
              <w:jc w:val="both"/>
            </w:pPr>
            <w:r>
              <w:t>- ремонтный кран (канатная таль)</w:t>
            </w:r>
          </w:p>
          <w:p w:rsidR="00647E16" w:rsidRPr="00D2364A" w:rsidRDefault="00E40EFB" w:rsidP="00647E16">
            <w:pPr>
              <w:ind w:hanging="142"/>
              <w:jc w:val="both"/>
            </w:pPr>
            <w:r>
              <w:t>- барабан токоподвода крана и приводной механизм</w:t>
            </w:r>
          </w:p>
          <w:p w:rsidR="00647E16" w:rsidRPr="00D2364A" w:rsidRDefault="00E40EFB" w:rsidP="00647E16">
            <w:pPr>
              <w:ind w:hanging="142"/>
              <w:jc w:val="both"/>
            </w:pPr>
            <w:r>
              <w:t>- дом-кожух</w:t>
            </w:r>
          </w:p>
          <w:p w:rsidR="00647E16" w:rsidRPr="00D2364A" w:rsidRDefault="00E40EFB" w:rsidP="00647E16">
            <w:pPr>
              <w:ind w:hanging="142"/>
              <w:rPr>
                <w:b/>
              </w:rPr>
            </w:pPr>
            <w:r>
              <w:t>- кабина электрооборудования</w:t>
            </w:r>
          </w:p>
        </w:tc>
        <w:tc>
          <w:tcPr>
            <w:tcW w:w="5103" w:type="dxa"/>
            <w:vMerge w:val="restart"/>
            <w:noWrap/>
            <w:hideMark/>
          </w:tcPr>
          <w:p w:rsidR="00647E16" w:rsidRPr="00D2364A" w:rsidRDefault="00E40EFB" w:rsidP="00647E16">
            <w:pPr>
              <w:jc w:val="both"/>
            </w:pPr>
            <w:r>
              <w:t xml:space="preserve">1. произвести осмотр (проверить состояние); </w:t>
            </w:r>
          </w:p>
          <w:p w:rsidR="00647E16" w:rsidRPr="00D2364A" w:rsidRDefault="00E40EFB" w:rsidP="00647E16">
            <w:pPr>
              <w:jc w:val="both"/>
            </w:pPr>
            <w:r>
              <w:t xml:space="preserve">2. произвести дефектацию с определением степени износа и технического состояния механизма (при необходимости с проведением работ по разборке-сборке и с инструментальными замерами); </w:t>
            </w:r>
          </w:p>
          <w:p w:rsidR="00647E16" w:rsidRPr="00D2364A" w:rsidRDefault="00E40EFB" w:rsidP="00647E16">
            <w:pPr>
              <w:jc w:val="both"/>
            </w:pPr>
            <w:r>
              <w:t xml:space="preserve">3. произвести работы по замене (ремонту) неисправного узла (детали); </w:t>
            </w:r>
          </w:p>
          <w:p w:rsidR="00647E16" w:rsidRPr="00D2364A" w:rsidRDefault="00E40EFB" w:rsidP="00647E16">
            <w:pPr>
              <w:jc w:val="both"/>
            </w:pPr>
            <w:r>
              <w:t xml:space="preserve">4. произвести регулировку, смазку, окраску, подтягивание крепежных деталей, обкатку в холостом режиме (при необходимости); </w:t>
            </w:r>
          </w:p>
          <w:p w:rsidR="00647E16" w:rsidRPr="00D2364A" w:rsidRDefault="00E40EFB" w:rsidP="00647E16">
            <w:pPr>
              <w:jc w:val="both"/>
              <w:rPr>
                <w:b/>
              </w:rPr>
            </w:pPr>
            <w:r>
              <w:t>5. проверить исправное состояние механизма, его пробным включением</w:t>
            </w:r>
          </w:p>
        </w:tc>
      </w:tr>
      <w:tr w:rsidR="00647E16" w:rsidTr="009B5830">
        <w:trPr>
          <w:cantSplit/>
          <w:trHeight w:val="20"/>
        </w:trPr>
        <w:tc>
          <w:tcPr>
            <w:tcW w:w="5245" w:type="dxa"/>
            <w:noWrap/>
            <w:hideMark/>
          </w:tcPr>
          <w:p w:rsidR="00647E16" w:rsidRPr="00D2364A" w:rsidRDefault="00E40EFB" w:rsidP="00647E16">
            <w:pPr>
              <w:jc w:val="both"/>
            </w:pPr>
            <w:r>
              <w:t>Противоугонные устройства</w:t>
            </w:r>
          </w:p>
        </w:tc>
        <w:tc>
          <w:tcPr>
            <w:tcW w:w="5103" w:type="dxa"/>
            <w:vMerge/>
            <w:hideMark/>
          </w:tcPr>
          <w:p w:rsidR="00647E16" w:rsidRPr="00D2364A" w:rsidRDefault="00647E16" w:rsidP="00647E16">
            <w:pPr>
              <w:jc w:val="both"/>
            </w:pPr>
          </w:p>
        </w:tc>
      </w:tr>
      <w:tr w:rsidR="00647E16" w:rsidTr="009B5830">
        <w:trPr>
          <w:cantSplit/>
          <w:trHeight w:val="20"/>
        </w:trPr>
        <w:tc>
          <w:tcPr>
            <w:tcW w:w="5245" w:type="dxa"/>
            <w:noWrap/>
            <w:hideMark/>
          </w:tcPr>
          <w:p w:rsidR="00647E16" w:rsidRPr="00D2364A" w:rsidRDefault="00E40EFB" w:rsidP="00647E16">
            <w:pPr>
              <w:jc w:val="both"/>
            </w:pPr>
            <w:r>
              <w:lastRenderedPageBreak/>
              <w:t>Механизмы тормозов, электрогидравлические толкатели</w:t>
            </w:r>
          </w:p>
        </w:tc>
        <w:tc>
          <w:tcPr>
            <w:tcW w:w="5103" w:type="dxa"/>
            <w:vMerge/>
            <w:hideMark/>
          </w:tcPr>
          <w:p w:rsidR="00647E16" w:rsidRPr="00D2364A" w:rsidRDefault="00647E16" w:rsidP="00647E16">
            <w:pPr>
              <w:jc w:val="both"/>
            </w:pPr>
          </w:p>
        </w:tc>
      </w:tr>
      <w:tr w:rsidR="00647E16" w:rsidTr="009B5830">
        <w:trPr>
          <w:cantSplit/>
          <w:trHeight w:val="20"/>
        </w:trPr>
        <w:tc>
          <w:tcPr>
            <w:tcW w:w="5245" w:type="dxa"/>
            <w:noWrap/>
            <w:hideMark/>
          </w:tcPr>
          <w:p w:rsidR="00647E16" w:rsidRPr="00D2364A" w:rsidRDefault="00E40EFB" w:rsidP="00647E16">
            <w:pPr>
              <w:jc w:val="both"/>
            </w:pPr>
            <w:r>
              <w:t>Ходовые колеса крана и тележки</w:t>
            </w:r>
          </w:p>
        </w:tc>
        <w:tc>
          <w:tcPr>
            <w:tcW w:w="5103" w:type="dxa"/>
            <w:vMerge/>
            <w:hideMark/>
          </w:tcPr>
          <w:p w:rsidR="00647E16" w:rsidRPr="00D2364A" w:rsidRDefault="00647E16" w:rsidP="00647E16">
            <w:pPr>
              <w:jc w:val="both"/>
            </w:pPr>
          </w:p>
        </w:tc>
      </w:tr>
      <w:tr w:rsidR="00647E16" w:rsidTr="009B5830">
        <w:trPr>
          <w:cantSplit/>
          <w:trHeight w:val="20"/>
        </w:trPr>
        <w:tc>
          <w:tcPr>
            <w:tcW w:w="5245" w:type="dxa"/>
            <w:noWrap/>
            <w:hideMark/>
          </w:tcPr>
          <w:p w:rsidR="00647E16" w:rsidRPr="00D2364A" w:rsidRDefault="00E40EFB" w:rsidP="00647E16">
            <w:pPr>
              <w:jc w:val="both"/>
            </w:pPr>
            <w:r>
              <w:t>Редукторы (мотор-редукторы), зубчатые (муфтовые) передачи, приводные валы</w:t>
            </w:r>
          </w:p>
        </w:tc>
        <w:tc>
          <w:tcPr>
            <w:tcW w:w="5103" w:type="dxa"/>
            <w:vMerge/>
            <w:hideMark/>
          </w:tcPr>
          <w:p w:rsidR="00647E16" w:rsidRPr="00D2364A" w:rsidRDefault="00647E16" w:rsidP="00647E16">
            <w:pPr>
              <w:jc w:val="both"/>
            </w:pPr>
          </w:p>
        </w:tc>
      </w:tr>
      <w:tr w:rsidR="00647E16" w:rsidTr="009B5830">
        <w:trPr>
          <w:cantSplit/>
          <w:trHeight w:val="20"/>
        </w:trPr>
        <w:tc>
          <w:tcPr>
            <w:tcW w:w="5245" w:type="dxa"/>
            <w:noWrap/>
            <w:hideMark/>
          </w:tcPr>
          <w:p w:rsidR="00647E16" w:rsidRPr="00D2364A" w:rsidRDefault="00E40EFB" w:rsidP="00647E16">
            <w:pPr>
              <w:jc w:val="both"/>
            </w:pPr>
            <w:r>
              <w:t>Грузовые барабаны и блоки</w:t>
            </w:r>
          </w:p>
        </w:tc>
        <w:tc>
          <w:tcPr>
            <w:tcW w:w="5103" w:type="dxa"/>
            <w:vMerge/>
            <w:hideMark/>
          </w:tcPr>
          <w:p w:rsidR="00647E16" w:rsidRPr="00D2364A" w:rsidRDefault="00647E16" w:rsidP="00647E16">
            <w:pPr>
              <w:jc w:val="both"/>
            </w:pPr>
          </w:p>
        </w:tc>
      </w:tr>
      <w:tr w:rsidR="00647E16" w:rsidTr="009B5830">
        <w:trPr>
          <w:cantSplit/>
          <w:trHeight w:val="20"/>
        </w:trPr>
        <w:tc>
          <w:tcPr>
            <w:tcW w:w="5245" w:type="dxa"/>
            <w:noWrap/>
            <w:hideMark/>
          </w:tcPr>
          <w:p w:rsidR="00647E16" w:rsidRPr="00D2364A" w:rsidRDefault="00E40EFB" w:rsidP="00647E16">
            <w:pPr>
              <w:jc w:val="both"/>
            </w:pPr>
            <w:r>
              <w:t>Канаты</w:t>
            </w:r>
          </w:p>
        </w:tc>
        <w:tc>
          <w:tcPr>
            <w:tcW w:w="5103" w:type="dxa"/>
            <w:vMerge/>
            <w:hideMark/>
          </w:tcPr>
          <w:p w:rsidR="00647E16" w:rsidRPr="00D2364A" w:rsidRDefault="00647E16" w:rsidP="00647E16">
            <w:pPr>
              <w:jc w:val="both"/>
            </w:pPr>
          </w:p>
        </w:tc>
      </w:tr>
      <w:tr w:rsidR="00647E16" w:rsidTr="009B5830">
        <w:trPr>
          <w:cantSplit/>
          <w:trHeight w:val="20"/>
        </w:trPr>
        <w:tc>
          <w:tcPr>
            <w:tcW w:w="5245" w:type="dxa"/>
            <w:noWrap/>
            <w:hideMark/>
          </w:tcPr>
          <w:p w:rsidR="00647E16" w:rsidRPr="00D2364A" w:rsidRDefault="00E40EFB" w:rsidP="00647E16">
            <w:pPr>
              <w:jc w:val="both"/>
            </w:pPr>
            <w:r>
              <w:t>Электродвигатели, трансформаторы</w:t>
            </w:r>
          </w:p>
        </w:tc>
        <w:tc>
          <w:tcPr>
            <w:tcW w:w="5103" w:type="dxa"/>
            <w:vMerge/>
            <w:hideMark/>
          </w:tcPr>
          <w:p w:rsidR="00647E16" w:rsidRPr="00D2364A" w:rsidRDefault="00647E16" w:rsidP="00647E16">
            <w:pPr>
              <w:jc w:val="both"/>
            </w:pPr>
          </w:p>
        </w:tc>
      </w:tr>
      <w:tr w:rsidR="00647E16" w:rsidTr="009B5830">
        <w:trPr>
          <w:cantSplit/>
          <w:trHeight w:val="20"/>
        </w:trPr>
        <w:tc>
          <w:tcPr>
            <w:tcW w:w="5245" w:type="dxa"/>
            <w:noWrap/>
            <w:hideMark/>
          </w:tcPr>
          <w:p w:rsidR="00647E16" w:rsidRPr="00D2364A" w:rsidRDefault="00E40EFB" w:rsidP="00647E16">
            <w:pPr>
              <w:jc w:val="both"/>
            </w:pPr>
            <w:r>
              <w:t xml:space="preserve">Частотные преобразователи </w:t>
            </w:r>
          </w:p>
        </w:tc>
        <w:tc>
          <w:tcPr>
            <w:tcW w:w="5103" w:type="dxa"/>
            <w:vMerge/>
            <w:hideMark/>
          </w:tcPr>
          <w:p w:rsidR="00647E16" w:rsidRPr="00D2364A" w:rsidRDefault="00647E16" w:rsidP="00647E16">
            <w:pPr>
              <w:jc w:val="both"/>
            </w:pPr>
          </w:p>
        </w:tc>
      </w:tr>
      <w:tr w:rsidR="00647E16" w:rsidTr="009B5830">
        <w:trPr>
          <w:cantSplit/>
          <w:trHeight w:val="20"/>
        </w:trPr>
        <w:tc>
          <w:tcPr>
            <w:tcW w:w="5245" w:type="dxa"/>
            <w:noWrap/>
            <w:hideMark/>
          </w:tcPr>
          <w:p w:rsidR="00647E16" w:rsidRPr="00D2364A" w:rsidRDefault="00E40EFB" w:rsidP="00647E16">
            <w:pPr>
              <w:jc w:val="both"/>
            </w:pPr>
            <w:r>
              <w:t>Приборы электроакустические сигнальные, анемометр</w:t>
            </w:r>
          </w:p>
        </w:tc>
        <w:tc>
          <w:tcPr>
            <w:tcW w:w="5103" w:type="dxa"/>
            <w:vMerge/>
            <w:hideMark/>
          </w:tcPr>
          <w:p w:rsidR="00647E16" w:rsidRPr="00D2364A" w:rsidRDefault="00647E16" w:rsidP="00647E16">
            <w:pPr>
              <w:jc w:val="both"/>
            </w:pPr>
          </w:p>
        </w:tc>
      </w:tr>
      <w:tr w:rsidR="00647E16" w:rsidTr="009B5830">
        <w:trPr>
          <w:cantSplit/>
          <w:trHeight w:val="20"/>
        </w:trPr>
        <w:tc>
          <w:tcPr>
            <w:tcW w:w="5245" w:type="dxa"/>
            <w:noWrap/>
            <w:hideMark/>
          </w:tcPr>
          <w:p w:rsidR="00647E16" w:rsidRPr="00D2364A" w:rsidRDefault="00E40EFB" w:rsidP="00647E16">
            <w:pPr>
              <w:jc w:val="both"/>
            </w:pPr>
            <w:r>
              <w:t>Ограничитель грузоподъемности (датчики нагрузки)</w:t>
            </w:r>
          </w:p>
        </w:tc>
        <w:tc>
          <w:tcPr>
            <w:tcW w:w="5103" w:type="dxa"/>
            <w:vMerge/>
            <w:hideMark/>
          </w:tcPr>
          <w:p w:rsidR="00647E16" w:rsidRPr="00D2364A" w:rsidRDefault="00647E16" w:rsidP="00647E16">
            <w:pPr>
              <w:jc w:val="both"/>
            </w:pPr>
          </w:p>
        </w:tc>
      </w:tr>
      <w:tr w:rsidR="00647E16" w:rsidTr="009B5830">
        <w:trPr>
          <w:cantSplit/>
          <w:trHeight w:val="20"/>
        </w:trPr>
        <w:tc>
          <w:tcPr>
            <w:tcW w:w="5245" w:type="dxa"/>
            <w:noWrap/>
            <w:hideMark/>
          </w:tcPr>
          <w:p w:rsidR="00647E16" w:rsidRPr="00D2364A" w:rsidRDefault="00E40EFB" w:rsidP="00647E16">
            <w:pPr>
              <w:jc w:val="both"/>
            </w:pPr>
            <w:r>
              <w:t>Выключатели контактные, концевые выключатели (командоаппараты)</w:t>
            </w:r>
          </w:p>
        </w:tc>
        <w:tc>
          <w:tcPr>
            <w:tcW w:w="5103" w:type="dxa"/>
            <w:vMerge/>
            <w:hideMark/>
          </w:tcPr>
          <w:p w:rsidR="00647E16" w:rsidRPr="00D2364A" w:rsidRDefault="00647E16" w:rsidP="00647E16">
            <w:pPr>
              <w:jc w:val="both"/>
            </w:pPr>
          </w:p>
        </w:tc>
      </w:tr>
      <w:tr w:rsidR="00647E16" w:rsidTr="009B5830">
        <w:trPr>
          <w:cantSplit/>
          <w:trHeight w:val="20"/>
        </w:trPr>
        <w:tc>
          <w:tcPr>
            <w:tcW w:w="5245" w:type="dxa"/>
            <w:noWrap/>
            <w:hideMark/>
          </w:tcPr>
          <w:p w:rsidR="00647E16" w:rsidRPr="00D2364A" w:rsidRDefault="00E40EFB" w:rsidP="00647E16">
            <w:pPr>
              <w:jc w:val="both"/>
            </w:pPr>
            <w:r>
              <w:t>Блоки резисторов</w:t>
            </w:r>
          </w:p>
        </w:tc>
        <w:tc>
          <w:tcPr>
            <w:tcW w:w="5103" w:type="dxa"/>
            <w:vMerge/>
            <w:hideMark/>
          </w:tcPr>
          <w:p w:rsidR="00647E16" w:rsidRPr="00D2364A" w:rsidRDefault="00647E16" w:rsidP="00647E16">
            <w:pPr>
              <w:jc w:val="both"/>
            </w:pPr>
          </w:p>
        </w:tc>
      </w:tr>
      <w:tr w:rsidR="00647E16" w:rsidTr="009B5830">
        <w:trPr>
          <w:cantSplit/>
          <w:trHeight w:val="20"/>
        </w:trPr>
        <w:tc>
          <w:tcPr>
            <w:tcW w:w="5245" w:type="dxa"/>
            <w:noWrap/>
            <w:hideMark/>
          </w:tcPr>
          <w:p w:rsidR="00647E16" w:rsidRPr="00D2364A" w:rsidRDefault="00E40EFB" w:rsidP="00647E16">
            <w:pPr>
              <w:jc w:val="both"/>
            </w:pPr>
            <w:r>
              <w:t>Контакторы электромагнитные (контактные соединения), электропанели управления</w:t>
            </w:r>
          </w:p>
        </w:tc>
        <w:tc>
          <w:tcPr>
            <w:tcW w:w="5103" w:type="dxa"/>
            <w:vMerge/>
            <w:hideMark/>
          </w:tcPr>
          <w:p w:rsidR="00647E16" w:rsidRPr="00D2364A" w:rsidRDefault="00647E16" w:rsidP="00647E16">
            <w:pPr>
              <w:jc w:val="both"/>
            </w:pPr>
          </w:p>
        </w:tc>
      </w:tr>
      <w:tr w:rsidR="00647E16" w:rsidTr="009B5830">
        <w:trPr>
          <w:cantSplit/>
          <w:trHeight w:val="20"/>
        </w:trPr>
        <w:tc>
          <w:tcPr>
            <w:tcW w:w="5245" w:type="dxa"/>
            <w:noWrap/>
            <w:hideMark/>
          </w:tcPr>
          <w:p w:rsidR="00647E16" w:rsidRPr="00D2364A" w:rsidRDefault="00E40EFB" w:rsidP="00647E16">
            <w:pPr>
              <w:jc w:val="both"/>
            </w:pPr>
            <w:r>
              <w:t>Кабели, токосъемные и токоподводящие устройства, разъемы электропитания, электропроводка, кабельные каретки монорельса</w:t>
            </w:r>
          </w:p>
        </w:tc>
        <w:tc>
          <w:tcPr>
            <w:tcW w:w="5103" w:type="dxa"/>
            <w:vMerge/>
            <w:hideMark/>
          </w:tcPr>
          <w:p w:rsidR="00647E16" w:rsidRPr="00D2364A" w:rsidRDefault="00647E16" w:rsidP="00647E16">
            <w:pPr>
              <w:jc w:val="both"/>
            </w:pPr>
          </w:p>
        </w:tc>
      </w:tr>
      <w:tr w:rsidR="00647E16" w:rsidTr="009B5830">
        <w:trPr>
          <w:cantSplit/>
          <w:trHeight w:val="20"/>
        </w:trPr>
        <w:tc>
          <w:tcPr>
            <w:tcW w:w="5245" w:type="dxa"/>
            <w:noWrap/>
            <w:hideMark/>
          </w:tcPr>
          <w:p w:rsidR="00647E16" w:rsidRPr="00D2364A" w:rsidRDefault="00E40EFB" w:rsidP="00647E16">
            <w:pPr>
              <w:jc w:val="both"/>
            </w:pPr>
            <w:r>
              <w:t>Панельный компьютер информационной системы мониторинга, джойстики управления крана, кресло-пульт, система видеонаблюдения крана</w:t>
            </w:r>
          </w:p>
        </w:tc>
        <w:tc>
          <w:tcPr>
            <w:tcW w:w="5103" w:type="dxa"/>
            <w:vMerge/>
            <w:hideMark/>
          </w:tcPr>
          <w:p w:rsidR="00647E16" w:rsidRPr="00D2364A" w:rsidRDefault="00647E16" w:rsidP="00647E16">
            <w:pPr>
              <w:jc w:val="both"/>
            </w:pPr>
          </w:p>
        </w:tc>
      </w:tr>
      <w:tr w:rsidR="00647E16" w:rsidTr="009B5830">
        <w:trPr>
          <w:cantSplit/>
          <w:trHeight w:val="20"/>
        </w:trPr>
        <w:tc>
          <w:tcPr>
            <w:tcW w:w="5245" w:type="dxa"/>
            <w:noWrap/>
            <w:hideMark/>
          </w:tcPr>
          <w:p w:rsidR="00647E16" w:rsidRPr="00D2364A" w:rsidRDefault="00E40EFB" w:rsidP="00647E16">
            <w:pPr>
              <w:jc w:val="both"/>
            </w:pPr>
            <w:r>
              <w:t>Климатическая стационарная система крана (конвекторного обогрева, обдува (очистки), кондиционирования)</w:t>
            </w:r>
          </w:p>
        </w:tc>
        <w:tc>
          <w:tcPr>
            <w:tcW w:w="5103" w:type="dxa"/>
            <w:vMerge/>
            <w:hideMark/>
          </w:tcPr>
          <w:p w:rsidR="00647E16" w:rsidRPr="00D2364A" w:rsidRDefault="00647E16" w:rsidP="00647E16">
            <w:pPr>
              <w:jc w:val="both"/>
            </w:pPr>
          </w:p>
        </w:tc>
      </w:tr>
      <w:tr w:rsidR="00647E16" w:rsidTr="009B5830">
        <w:trPr>
          <w:cantSplit/>
          <w:trHeight w:val="20"/>
        </w:trPr>
        <w:tc>
          <w:tcPr>
            <w:tcW w:w="10348" w:type="dxa"/>
            <w:gridSpan w:val="2"/>
            <w:noWrap/>
            <w:hideMark/>
          </w:tcPr>
          <w:p w:rsidR="00647E16" w:rsidRPr="00D2364A" w:rsidRDefault="00E40EFB" w:rsidP="00647E16">
            <w:pPr>
              <w:jc w:val="both"/>
            </w:pPr>
            <w:r>
              <w:t>Дополнительные Работы, отсутствующие в настоящем приложении, согласовываются Сторонами в дефектном акте и подлежат выполнению после согласования с Заказчиком.</w:t>
            </w:r>
          </w:p>
        </w:tc>
      </w:tr>
    </w:tbl>
    <w:p w:rsidR="00647E16" w:rsidRPr="00B862F8" w:rsidRDefault="00B862F8" w:rsidP="00B862F8">
      <w:pPr>
        <w:pStyle w:val="aff5"/>
        <w:numPr>
          <w:ilvl w:val="1"/>
          <w:numId w:val="34"/>
        </w:numPr>
        <w:rPr>
          <w:b/>
          <w:bCs/>
        </w:rPr>
      </w:pPr>
      <w:r>
        <w:rPr>
          <w:b/>
          <w:bCs/>
        </w:rPr>
        <w:t xml:space="preserve"> </w:t>
      </w:r>
      <w:r w:rsidR="00E40EFB" w:rsidRPr="00B862F8">
        <w:rPr>
          <w:b/>
          <w:bCs/>
        </w:rPr>
        <w:t>Порядок текущего ремонта</w:t>
      </w:r>
    </w:p>
    <w:p w:rsidR="00647E16" w:rsidRPr="00D2364A" w:rsidRDefault="00E40EFB" w:rsidP="002C243C">
      <w:pPr>
        <w:ind w:left="142" w:firstLine="709"/>
        <w:jc w:val="both"/>
      </w:pPr>
      <w:r>
        <w:t>4.4.1. Исполнитель обязан заблаговременно проинформировать Заказчика о допускаемом к работам персонале и используемой технике для осуществления работ по текущему ремонту.</w:t>
      </w:r>
    </w:p>
    <w:p w:rsidR="00647E16" w:rsidRPr="00D2364A" w:rsidRDefault="00E40EFB" w:rsidP="002C243C">
      <w:pPr>
        <w:ind w:left="142" w:firstLine="709"/>
        <w:jc w:val="both"/>
      </w:pPr>
      <w:r>
        <w:t xml:space="preserve">4.4.2. Работы выполняются без остановки функционирования Контейнерного терминала </w:t>
      </w:r>
      <w:r w:rsidR="00A5356E">
        <w:t>Забайкальск</w:t>
      </w:r>
      <w:r>
        <w:t>, а также с учетом наличия в зоне производства работ действующего технологического оборудования (контейнерные перегружатели и железнодорожный подвижной состав), при систематическом движении автотранспорта.</w:t>
      </w:r>
    </w:p>
    <w:p w:rsidR="00647E16" w:rsidRPr="00D2364A" w:rsidRDefault="00E40EFB" w:rsidP="002C243C">
      <w:pPr>
        <w:ind w:left="142" w:firstLine="709"/>
        <w:jc w:val="both"/>
      </w:pPr>
      <w:r>
        <w:t>4.4.</w:t>
      </w:r>
      <w:r>
        <w:rPr>
          <w:spacing w:val="-1"/>
        </w:rPr>
        <w:t xml:space="preserve">3. Для проведения работ </w:t>
      </w:r>
      <w:r>
        <w:t>по текущему ремонту</w:t>
      </w:r>
      <w:r>
        <w:rPr>
          <w:spacing w:val="-1"/>
        </w:rPr>
        <w:t xml:space="preserve">, Исполнитель должен привлекать квалифицированный персонал, обладающий необходимой подготовкой в соответствии с требованиями действующих норм и правил. </w:t>
      </w:r>
      <w:r>
        <w:t>Количество персонала должно быть не менее двух человек на смену.</w:t>
      </w:r>
    </w:p>
    <w:p w:rsidR="00647E16" w:rsidRPr="00D2364A" w:rsidRDefault="00E40EFB" w:rsidP="002C243C">
      <w:pPr>
        <w:ind w:left="142" w:firstLine="709"/>
        <w:jc w:val="both"/>
      </w:pPr>
      <w:r>
        <w:t>4.4.4. Текущий ремонт кранов проводится по заявке Заказчика. Исполнитель не позднее 2 (двух) рабочих дней с момента получения заявки Заказчика должен приступить к выполнению Работ.</w:t>
      </w:r>
    </w:p>
    <w:p w:rsidR="00647E16" w:rsidRPr="00D2364A" w:rsidRDefault="00E40EFB" w:rsidP="00647E16">
      <w:pPr>
        <w:ind w:firstLine="709"/>
        <w:jc w:val="both"/>
        <w:rPr>
          <w:spacing w:val="1"/>
        </w:rPr>
      </w:pPr>
      <w:r>
        <w:t>4.4.</w:t>
      </w:r>
      <w:r>
        <w:rPr>
          <w:spacing w:val="1"/>
        </w:rPr>
        <w:t>5. Текущий ремонт выполняется исходя из возникших неисправностей.</w:t>
      </w:r>
    </w:p>
    <w:p w:rsidR="00647E16" w:rsidRPr="00D2364A" w:rsidRDefault="00E40EFB" w:rsidP="002C243C">
      <w:pPr>
        <w:ind w:left="142" w:firstLine="709"/>
        <w:jc w:val="both"/>
      </w:pPr>
      <w:r>
        <w:t xml:space="preserve">4.4.6.  </w:t>
      </w:r>
      <w:r>
        <w:rPr>
          <w:color w:val="000000"/>
        </w:rPr>
        <w:t>Применяемые при выполнении работ по ТО и ТР Техники запасные части и материалы предоставляются как Заказчиком, так и Исполнителем.</w:t>
      </w:r>
    </w:p>
    <w:p w:rsidR="00647E16" w:rsidRPr="00037F5C" w:rsidRDefault="00E40EFB" w:rsidP="00647E16">
      <w:pPr>
        <w:pStyle w:val="23"/>
        <w:spacing w:after="0" w:line="240" w:lineRule="auto"/>
        <w:ind w:left="0" w:firstLine="709"/>
        <w:jc w:val="both"/>
        <w:rPr>
          <w:b/>
        </w:rPr>
      </w:pPr>
      <w:r>
        <w:rPr>
          <w:b/>
        </w:rPr>
        <w:t>4.5. Начальная (максимальная) цена договора</w:t>
      </w:r>
    </w:p>
    <w:p w:rsidR="00647E16" w:rsidRPr="00D2364A" w:rsidRDefault="00E40EFB" w:rsidP="002C243C">
      <w:pPr>
        <w:ind w:left="142" w:firstLine="709"/>
        <w:jc w:val="both"/>
        <w:rPr>
          <w:spacing w:val="1"/>
        </w:rPr>
      </w:pPr>
      <w:r>
        <w:rPr>
          <w:spacing w:val="1"/>
        </w:rPr>
        <w:t xml:space="preserve">4.5.1. </w:t>
      </w:r>
      <w:r w:rsidRPr="00676BDA">
        <w:rPr>
          <w:spacing w:val="1"/>
        </w:rPr>
        <w:t>Предельный лими</w:t>
      </w:r>
      <w:r w:rsidR="00B84AF8" w:rsidRPr="00676BDA">
        <w:rPr>
          <w:spacing w:val="1"/>
        </w:rPr>
        <w:t xml:space="preserve">т затрат по договору составляет </w:t>
      </w:r>
      <w:r w:rsidR="00765954" w:rsidRPr="00676BDA">
        <w:t>14 275 305,92 (Четырнадцать миллионов двести семьдесят пять тысяч тр</w:t>
      </w:r>
      <w:r w:rsidR="00CF2A25" w:rsidRPr="00676BDA">
        <w:t>и</w:t>
      </w:r>
      <w:r w:rsidR="00765954" w:rsidRPr="00676BDA">
        <w:t xml:space="preserve">ста пять) рублей 92 копейки </w:t>
      </w:r>
      <w:r w:rsidRPr="00676BDA">
        <w:rPr>
          <w:spacing w:val="1"/>
        </w:rPr>
        <w:t>учетом всех расходов</w:t>
      </w:r>
      <w:r>
        <w:rPr>
          <w:spacing w:val="1"/>
        </w:rPr>
        <w:t xml:space="preserve"> Исполнителя, связанных</w:t>
      </w:r>
      <w:r>
        <w:t xml:space="preserve"> с исполнением договора, включая затраты на доставку, разгрузку, хранение, установку, монтаж, замену расходных материалов и комплектующих частей, применения </w:t>
      </w:r>
      <w:r>
        <w:lastRenderedPageBreak/>
        <w:t>необходимого оборудования, оформления документации, подрядных затрат, а также стоимость всех налогов и других обязательных платежей,</w:t>
      </w:r>
      <w:r>
        <w:rPr>
          <w:spacing w:val="1"/>
        </w:rPr>
        <w:t xml:space="preserve"> без учета НДС. Сумма НДС и условия начисления определяются в соответствии с законодательством Российской Федерации.</w:t>
      </w:r>
    </w:p>
    <w:p w:rsidR="00647E16" w:rsidRPr="00D2364A" w:rsidRDefault="00E40EFB" w:rsidP="00647E16">
      <w:pPr>
        <w:ind w:firstLine="709"/>
        <w:jc w:val="both"/>
        <w:rPr>
          <w:b/>
        </w:rPr>
      </w:pPr>
      <w:r>
        <w:rPr>
          <w:b/>
        </w:rPr>
        <w:t>4.6. Требования и порядок формирования цены договора</w:t>
      </w:r>
    </w:p>
    <w:p w:rsidR="00647E16" w:rsidRPr="00676BDA" w:rsidRDefault="00E40EFB" w:rsidP="002C243C">
      <w:pPr>
        <w:ind w:left="142" w:firstLine="709"/>
        <w:jc w:val="both"/>
      </w:pPr>
      <w:r w:rsidRPr="00676BDA">
        <w:t>4.6.1. Цена договора складывается из стоимости фактически выполненных работ в течение срока действия договора и не может превышать начальную (максимальную) цену договора, указанную в п.4.5.1. настоящей документации о закупке.</w:t>
      </w:r>
    </w:p>
    <w:p w:rsidR="00647E16" w:rsidRPr="00676BDA" w:rsidRDefault="00E40EFB" w:rsidP="00647E16">
      <w:pPr>
        <w:ind w:firstLine="709"/>
        <w:jc w:val="both"/>
      </w:pPr>
      <w:r w:rsidRPr="00676BDA">
        <w:t xml:space="preserve">4.6.2. Максимальная цена за одно техническое обслуживание ТО 1 должна быть не более: </w:t>
      </w:r>
    </w:p>
    <w:p w:rsidR="00647E16" w:rsidRPr="00676BDA" w:rsidRDefault="00765954" w:rsidP="002C243C">
      <w:pPr>
        <w:ind w:left="142"/>
        <w:jc w:val="both"/>
      </w:pPr>
      <w:r w:rsidRPr="00676BDA">
        <w:t xml:space="preserve">- 135 000,00 </w:t>
      </w:r>
      <w:r w:rsidR="00B84AF8" w:rsidRPr="00676BDA">
        <w:t>(</w:t>
      </w:r>
      <w:r w:rsidRPr="00676BDA">
        <w:t>Сто тридцать пять тысяч</w:t>
      </w:r>
      <w:r w:rsidR="00E40EFB" w:rsidRPr="00676BDA">
        <w:t>) рублей 00 копеек для одного крана,</w:t>
      </w:r>
      <w:r w:rsidR="00E40EFB" w:rsidRPr="00676BDA">
        <w:rPr>
          <w:spacing w:val="1"/>
        </w:rPr>
        <w:t xml:space="preserve"> без учета НДС</w:t>
      </w:r>
      <w:r w:rsidR="00E40EFB" w:rsidRPr="00676BDA">
        <w:t>;</w:t>
      </w:r>
    </w:p>
    <w:p w:rsidR="00647E16" w:rsidRPr="00676BDA" w:rsidRDefault="00E40EFB" w:rsidP="00647E16">
      <w:pPr>
        <w:ind w:firstLine="709"/>
        <w:jc w:val="both"/>
      </w:pPr>
      <w:r w:rsidRPr="00676BDA">
        <w:t xml:space="preserve">4.6.3. Максимальная цена за одно техническое обслуживание ТО 2 должна быть не более: </w:t>
      </w:r>
    </w:p>
    <w:p w:rsidR="00647E16" w:rsidRPr="00676BDA" w:rsidRDefault="00B84AF8" w:rsidP="002C243C">
      <w:pPr>
        <w:ind w:left="142"/>
        <w:jc w:val="both"/>
      </w:pPr>
      <w:r w:rsidRPr="00676BDA">
        <w:t>-</w:t>
      </w:r>
      <w:r w:rsidR="00765954" w:rsidRPr="00676BDA">
        <w:t xml:space="preserve"> 145 000,00 </w:t>
      </w:r>
      <w:r w:rsidRPr="00676BDA">
        <w:t>(</w:t>
      </w:r>
      <w:r w:rsidR="00765954" w:rsidRPr="00676BDA">
        <w:t>Сто сорок пять тысяч)</w:t>
      </w:r>
      <w:r w:rsidR="00E40EFB" w:rsidRPr="00676BDA">
        <w:t xml:space="preserve"> рублей 00 копеек для одного крана,</w:t>
      </w:r>
      <w:r w:rsidR="00E40EFB" w:rsidRPr="00676BDA">
        <w:rPr>
          <w:spacing w:val="1"/>
        </w:rPr>
        <w:t xml:space="preserve"> без учета НДС</w:t>
      </w:r>
      <w:r w:rsidR="00E40EFB" w:rsidRPr="00676BDA">
        <w:t>;</w:t>
      </w:r>
    </w:p>
    <w:p w:rsidR="00647E16" w:rsidRPr="00676BDA" w:rsidRDefault="00E40EFB" w:rsidP="00647E16">
      <w:pPr>
        <w:ind w:firstLine="709"/>
        <w:jc w:val="both"/>
      </w:pPr>
      <w:r w:rsidRPr="00676BDA">
        <w:t xml:space="preserve">4.6.4. Максимальная цена за одно сезонное техническое обслуживание должна быть не более: </w:t>
      </w:r>
    </w:p>
    <w:p w:rsidR="00647E16" w:rsidRPr="00676BDA" w:rsidRDefault="00E40EFB" w:rsidP="002C243C">
      <w:pPr>
        <w:ind w:left="142"/>
        <w:jc w:val="both"/>
      </w:pPr>
      <w:r w:rsidRPr="00676BDA">
        <w:t xml:space="preserve">-  </w:t>
      </w:r>
      <w:r w:rsidR="00765954" w:rsidRPr="00676BDA">
        <w:t>165 000,00</w:t>
      </w:r>
      <w:r w:rsidRPr="00676BDA">
        <w:t>(</w:t>
      </w:r>
      <w:r w:rsidR="00765954" w:rsidRPr="00676BDA">
        <w:t>Сто шестьдесят пять)</w:t>
      </w:r>
      <w:r w:rsidRPr="00676BDA">
        <w:t xml:space="preserve"> рублей 00 копеек для одного крана,</w:t>
      </w:r>
      <w:r w:rsidRPr="00676BDA">
        <w:rPr>
          <w:spacing w:val="1"/>
        </w:rPr>
        <w:t xml:space="preserve"> без учета НДС</w:t>
      </w:r>
      <w:r w:rsidRPr="00676BDA">
        <w:t>;</w:t>
      </w:r>
    </w:p>
    <w:p w:rsidR="00647E16" w:rsidRPr="00676BDA" w:rsidRDefault="00647E16" w:rsidP="00647E16">
      <w:pPr>
        <w:jc w:val="both"/>
      </w:pPr>
    </w:p>
    <w:p w:rsidR="00647E16" w:rsidRPr="00D2364A" w:rsidRDefault="00E40EFB" w:rsidP="002C243C">
      <w:pPr>
        <w:ind w:left="142"/>
        <w:jc w:val="both"/>
      </w:pPr>
      <w:r w:rsidRPr="00676BDA">
        <w:t xml:space="preserve">- Стоимость нормо-часа текущего ремонта </w:t>
      </w:r>
      <w:r w:rsidR="00765954" w:rsidRPr="00676BDA">
        <w:t>–</w:t>
      </w:r>
      <w:r w:rsidRPr="00676BDA">
        <w:t xml:space="preserve"> </w:t>
      </w:r>
      <w:r w:rsidR="00765954" w:rsidRPr="00676BDA">
        <w:t>3 300,00</w:t>
      </w:r>
      <w:r w:rsidRPr="00676BDA">
        <w:t xml:space="preserve"> (</w:t>
      </w:r>
      <w:r w:rsidR="00765954" w:rsidRPr="00676BDA">
        <w:t>Три тысячи триста</w:t>
      </w:r>
      <w:r w:rsidRPr="00676BDA">
        <w:t>) рублей 00 копеек для одного крана,</w:t>
      </w:r>
      <w:r w:rsidRPr="00676BDA">
        <w:rPr>
          <w:spacing w:val="1"/>
        </w:rPr>
        <w:t xml:space="preserve"> без учета НДС</w:t>
      </w:r>
      <w:r w:rsidRPr="00676BDA">
        <w:t>;</w:t>
      </w:r>
    </w:p>
    <w:p w:rsidR="00647E16" w:rsidRPr="00D2364A" w:rsidRDefault="00647E16" w:rsidP="009400FC">
      <w:pPr>
        <w:jc w:val="both"/>
        <w:rPr>
          <w:b/>
          <w:spacing w:val="1"/>
        </w:rPr>
      </w:pPr>
    </w:p>
    <w:p w:rsidR="00647E16" w:rsidRPr="004D63D3" w:rsidRDefault="00E40EFB" w:rsidP="00647E16">
      <w:pPr>
        <w:ind w:firstLine="709"/>
        <w:jc w:val="both"/>
        <w:rPr>
          <w:b/>
          <w:spacing w:val="1"/>
        </w:rPr>
      </w:pPr>
      <w:r>
        <w:rPr>
          <w:b/>
          <w:spacing w:val="1"/>
        </w:rPr>
        <w:t xml:space="preserve">4.7. Место, периоды и условия выполнения работ </w:t>
      </w:r>
    </w:p>
    <w:p w:rsidR="00647E16" w:rsidRPr="004D63D3" w:rsidRDefault="00E40EFB" w:rsidP="002C243C">
      <w:pPr>
        <w:ind w:left="142" w:firstLine="709"/>
        <w:jc w:val="both"/>
      </w:pPr>
      <w:r>
        <w:rPr>
          <w:spacing w:val="1"/>
        </w:rPr>
        <w:t xml:space="preserve">4.7.1. Место выполнения работ: </w:t>
      </w:r>
      <w:r>
        <w:t xml:space="preserve">Контейнерный терминал Забайкальск: Российская Федерация, 674650, Забайкальский край, пгт. Забайкальск, ул. 1-го Мая, 7. </w:t>
      </w:r>
    </w:p>
    <w:p w:rsidR="00647E16" w:rsidRPr="004D63D3" w:rsidRDefault="00E40EFB" w:rsidP="00647E16">
      <w:pPr>
        <w:ind w:firstLine="709"/>
        <w:jc w:val="both"/>
      </w:pPr>
      <w:r>
        <w:t>4.7.2. П</w:t>
      </w:r>
      <w:r>
        <w:rPr>
          <w:spacing w:val="1"/>
        </w:rPr>
        <w:t>ериод выполнения работ:</w:t>
      </w:r>
    </w:p>
    <w:p w:rsidR="00647E16" w:rsidRPr="00D2364A" w:rsidRDefault="00E40EFB" w:rsidP="002C243C">
      <w:pPr>
        <w:ind w:left="142"/>
        <w:jc w:val="both"/>
      </w:pPr>
      <w:r>
        <w:t>- в рабочее время Заказчика (с 8-00 до 20-00 местного времени). По согласованию с Заказчиком может быть установлено иное время для выполнения работ;</w:t>
      </w:r>
    </w:p>
    <w:p w:rsidR="00647E16" w:rsidRPr="00D2364A" w:rsidRDefault="00E40EFB" w:rsidP="00647E16">
      <w:pPr>
        <w:jc w:val="both"/>
        <w:rPr>
          <w:spacing w:val="1"/>
        </w:rPr>
      </w:pPr>
      <w:r>
        <w:t xml:space="preserve">- </w:t>
      </w:r>
      <w:r>
        <w:rPr>
          <w:spacing w:val="1"/>
        </w:rPr>
        <w:t>с 01 января 2025 года по 31 декабря 2026 года включительно.</w:t>
      </w:r>
    </w:p>
    <w:p w:rsidR="00647E16" w:rsidRPr="00D2364A" w:rsidRDefault="00E40EFB" w:rsidP="00647E16">
      <w:pPr>
        <w:ind w:firstLine="709"/>
        <w:jc w:val="both"/>
      </w:pPr>
      <w:r>
        <w:t>4.7.3. Условия выполнения работ:</w:t>
      </w:r>
    </w:p>
    <w:p w:rsidR="00647E16" w:rsidRPr="00D2364A" w:rsidRDefault="00E40EFB" w:rsidP="00647E16">
      <w:pPr>
        <w:jc w:val="both"/>
      </w:pPr>
      <w:r>
        <w:t>Исполнитель работ должен гарантировать Заказчику:</w:t>
      </w:r>
    </w:p>
    <w:p w:rsidR="00647E16" w:rsidRPr="00D2364A" w:rsidRDefault="00E40EFB" w:rsidP="00647E16">
      <w:pPr>
        <w:ind w:firstLine="709"/>
        <w:jc w:val="both"/>
        <w:rPr>
          <w:b/>
          <w:spacing w:val="1"/>
        </w:rPr>
      </w:pPr>
      <w:r>
        <w:t>- соблюдение правил пропускного и внутриобъектового режимов Заказчика во время нахождения на его территории;</w:t>
      </w:r>
    </w:p>
    <w:p w:rsidR="00647E16" w:rsidRPr="00D2364A" w:rsidRDefault="00E40EFB" w:rsidP="00647E16">
      <w:pPr>
        <w:ind w:firstLine="709"/>
        <w:jc w:val="both"/>
        <w:rPr>
          <w:b/>
          <w:spacing w:val="1"/>
        </w:rPr>
      </w:pPr>
      <w:r>
        <w:t xml:space="preserve">-обеспечение </w:t>
      </w:r>
      <w:r>
        <w:rPr>
          <w:spacing w:val="1"/>
        </w:rPr>
        <w:t>о</w:t>
      </w:r>
      <w:r>
        <w:t>тветственности за выполнение его персоналом требований норм охраны труда, электробезопасности, пожарной безопасности и охраны окружающей среды в период выполнения работ.</w:t>
      </w:r>
    </w:p>
    <w:p w:rsidR="00647E16" w:rsidRPr="00D2364A" w:rsidRDefault="00E40EFB" w:rsidP="00647E16">
      <w:pPr>
        <w:pStyle w:val="afff4"/>
        <w:widowControl w:val="0"/>
        <w:tabs>
          <w:tab w:val="clear" w:pos="1980"/>
        </w:tabs>
        <w:ind w:left="0" w:firstLine="709"/>
        <w:rPr>
          <w:szCs w:val="24"/>
        </w:rPr>
      </w:pPr>
      <w:r>
        <w:rPr>
          <w:b/>
          <w:szCs w:val="24"/>
        </w:rPr>
        <w:t>4.8. Требования к безопасности выполняемых работ</w:t>
      </w:r>
    </w:p>
    <w:p w:rsidR="00647E16" w:rsidRPr="00D2364A" w:rsidRDefault="00E40EFB" w:rsidP="00647E16">
      <w:pPr>
        <w:ind w:firstLine="709"/>
        <w:jc w:val="both"/>
      </w:pPr>
      <w:r>
        <w:rPr>
          <w:spacing w:val="1"/>
        </w:rPr>
        <w:t>4.8.1. Допуск к работе обслуживающего персонала проводится в соответствие с действующим у Исполнителя порядком.</w:t>
      </w:r>
    </w:p>
    <w:p w:rsidR="00647E16" w:rsidRPr="00D2364A" w:rsidRDefault="00E40EFB" w:rsidP="00647E16">
      <w:pPr>
        <w:ind w:firstLine="709"/>
        <w:jc w:val="both"/>
        <w:rPr>
          <w:spacing w:val="1"/>
        </w:rPr>
      </w:pPr>
      <w:r>
        <w:t>До начала производства работ Исполнитель должен назначить ответственного за охрану труда, электробезопасность, пожарную безопасность, охрану окружающей среды на месте выполнения работ.</w:t>
      </w:r>
    </w:p>
    <w:p w:rsidR="00647E16" w:rsidRPr="00D2364A" w:rsidRDefault="00E40EFB" w:rsidP="00647E16">
      <w:pPr>
        <w:pStyle w:val="ConsPlusNormal"/>
        <w:ind w:firstLine="709"/>
        <w:jc w:val="both"/>
        <w:rPr>
          <w:rFonts w:ascii="Times New Roman" w:hAnsi="Times New Roman"/>
          <w:sz w:val="24"/>
          <w:szCs w:val="24"/>
        </w:rPr>
      </w:pPr>
      <w:r>
        <w:rPr>
          <w:rFonts w:ascii="Times New Roman" w:hAnsi="Times New Roman"/>
          <w:sz w:val="24"/>
          <w:szCs w:val="24"/>
        </w:rPr>
        <w:t xml:space="preserve">4.8.2. К работам по техническому обслуживанию электрооборудования кранов должны допускаться люди, имеющие группу допуска по электробезопасности не ниже третьей. </w:t>
      </w:r>
    </w:p>
    <w:p w:rsidR="00647E16" w:rsidRPr="00D2364A" w:rsidRDefault="00E40EFB" w:rsidP="00647E16">
      <w:pPr>
        <w:ind w:firstLine="709"/>
        <w:jc w:val="both"/>
        <w:rPr>
          <w:spacing w:val="1"/>
        </w:rPr>
      </w:pPr>
      <w:r>
        <w:rPr>
          <w:spacing w:val="1"/>
        </w:rPr>
        <w:t>4.8.3. Осмотр механизмов кранов необходимо производить при хорошем освещении. Если освещенность не достаточная, необходимо пользоваться переносной электрической лампой с напряжением до 12 В.</w:t>
      </w:r>
    </w:p>
    <w:p w:rsidR="00647E16" w:rsidRPr="00D2364A" w:rsidRDefault="00E40EFB" w:rsidP="00647E16">
      <w:pPr>
        <w:ind w:firstLine="709"/>
        <w:jc w:val="both"/>
        <w:rPr>
          <w:b/>
          <w:bCs/>
          <w:spacing w:val="1"/>
        </w:rPr>
      </w:pPr>
      <w:r>
        <w:rPr>
          <w:spacing w:val="1"/>
        </w:rPr>
        <w:t xml:space="preserve">4.8.4. Перед выходом на настил площадок металлоконструкций крана для работы, обслуживающий персонал Исполнителя, обязан удостовериться в отключении ключа-марки (или обязан вынуть ключ-марку из замка) и вывесить плакат – </w:t>
      </w:r>
      <w:r>
        <w:rPr>
          <w:b/>
          <w:bCs/>
          <w:spacing w:val="1"/>
        </w:rPr>
        <w:t>«НЕ ВКЛЮЧАТЬ - РАБОТАЮТ ЛЮДИ!».</w:t>
      </w:r>
    </w:p>
    <w:p w:rsidR="00647E16" w:rsidRPr="00D2364A" w:rsidRDefault="00E40EFB" w:rsidP="00647E16">
      <w:pPr>
        <w:ind w:firstLine="709"/>
        <w:jc w:val="both"/>
        <w:rPr>
          <w:spacing w:val="1"/>
        </w:rPr>
      </w:pPr>
      <w:r>
        <w:rPr>
          <w:spacing w:val="1"/>
        </w:rPr>
        <w:t>4.8.5. При осмотре и обслуживании в труднодоступных местах металлоконструкций и других узлов крана, в дополнение к штатным лестницам и площадкам, обслуживающим персоналом Исполнителя, должны использоваться подъемники (вышки), временные леса и (или) настилы, обеспечивающие безопасное проведение этих работ.</w:t>
      </w:r>
    </w:p>
    <w:p w:rsidR="00153B25" w:rsidRDefault="00153B25" w:rsidP="00153B25">
      <w:pPr>
        <w:ind w:left="397" w:firstLine="709"/>
        <w:jc w:val="both"/>
        <w:rPr>
          <w:spacing w:val="1"/>
        </w:rPr>
      </w:pPr>
      <w:r>
        <w:rPr>
          <w:spacing w:val="1"/>
        </w:rPr>
        <w:t xml:space="preserve">4.8.6. </w:t>
      </w:r>
      <w:r>
        <w:rPr>
          <w:lang w:eastAsia="ru-RU"/>
        </w:rPr>
        <w:t>До начала производства работ Исполнитель должен назначить ответственного за охрану труда, электробезопасность, пожарную безопасность, охрану окружающей среды на месте выполнения работ</w:t>
      </w:r>
    </w:p>
    <w:p w:rsidR="00153B25" w:rsidRDefault="00153B25" w:rsidP="00153B25">
      <w:pPr>
        <w:ind w:left="397" w:firstLine="709"/>
        <w:jc w:val="both"/>
        <w:rPr>
          <w:spacing w:val="1"/>
        </w:rPr>
      </w:pPr>
      <w:r w:rsidRPr="00EC2373">
        <w:rPr>
          <w:spacing w:val="1"/>
        </w:rPr>
        <w:lastRenderedPageBreak/>
        <w:t>Исполнитель должен иметь квалифицированный персонал, включающий в себя</w:t>
      </w:r>
      <w:r>
        <w:rPr>
          <w:spacing w:val="1"/>
        </w:rPr>
        <w:t xml:space="preserve"> (соответствие нижеперечисленным требованиям проверяются на стадии заключения договора и могут быть проверены в любой момент действия договора)</w:t>
      </w:r>
      <w:r w:rsidRPr="00EC2373">
        <w:rPr>
          <w:spacing w:val="1"/>
        </w:rPr>
        <w:t>:</w:t>
      </w:r>
    </w:p>
    <w:p w:rsidR="00153B25" w:rsidRDefault="00153B25" w:rsidP="00153B25">
      <w:pPr>
        <w:ind w:left="284" w:firstLine="709"/>
        <w:jc w:val="both"/>
        <w:rPr>
          <w:spacing w:val="1"/>
        </w:rPr>
      </w:pPr>
      <w:r w:rsidRPr="0008457A">
        <w:rPr>
          <w:spacing w:val="1"/>
        </w:rPr>
        <w:t xml:space="preserve">- </w:t>
      </w:r>
      <w:r w:rsidRPr="00B5111A">
        <w:rPr>
          <w:spacing w:val="1"/>
        </w:rPr>
        <w:t xml:space="preserve">руководителя, аттестованного в области промышленной безопасности «Основы промышленной безопасности». А.1 в соответствии с Приказом Ростехнадзора от 09.08.2023 г. № 285;  </w:t>
      </w:r>
    </w:p>
    <w:p w:rsidR="00153B25" w:rsidRDefault="00153B25" w:rsidP="00153B25">
      <w:pPr>
        <w:ind w:left="284" w:firstLine="709"/>
        <w:jc w:val="both"/>
      </w:pPr>
      <w:r w:rsidRPr="0008457A">
        <w:t xml:space="preserve">- </w:t>
      </w:r>
      <w:r w:rsidRPr="00EC2373">
        <w:t xml:space="preserve">не менее 1 (одного) </w:t>
      </w:r>
      <w:r>
        <w:t>специалиста</w:t>
      </w:r>
      <w:r w:rsidRPr="00EC2373">
        <w:t>, аттестованного в области промышленной безопасности</w:t>
      </w:r>
      <w:r w:rsidRPr="0008457A">
        <w:t xml:space="preserve"> </w:t>
      </w:r>
      <w:r w:rsidRPr="00EC2373">
        <w:t>«Монтаж, наладка, обслуживание, ремонт, реконструкция или модернизация подъемных сооружений, применяемых на опасных производственных объектах»</w:t>
      </w:r>
      <w:r w:rsidRPr="0008457A">
        <w:t xml:space="preserve">. </w:t>
      </w:r>
      <w:r>
        <w:t>Б.9.6.</w:t>
      </w:r>
      <w:r w:rsidRPr="00EC2373">
        <w:t xml:space="preserve"> в соответствии с Приказом Ростехнадзора от 04.09.2020 г. № 334</w:t>
      </w:r>
      <w:r>
        <w:t xml:space="preserve"> или Б.9.5. </w:t>
      </w:r>
      <w:r w:rsidRPr="00EC2373">
        <w:t>в соответствии с Приказом Ростехнадзора от 0</w:t>
      </w:r>
      <w:r>
        <w:t>9</w:t>
      </w:r>
      <w:r w:rsidRPr="00EC2373">
        <w:t>.0</w:t>
      </w:r>
      <w:r>
        <w:t>8</w:t>
      </w:r>
      <w:r w:rsidRPr="00EC2373">
        <w:t>.202</w:t>
      </w:r>
      <w:r>
        <w:t>3</w:t>
      </w:r>
      <w:r w:rsidRPr="00EC2373">
        <w:t xml:space="preserve"> г.</w:t>
      </w:r>
      <w:r>
        <w:t xml:space="preserve"> № 285</w:t>
      </w:r>
      <w:r w:rsidRPr="0008457A">
        <w:t>;</w:t>
      </w:r>
    </w:p>
    <w:p w:rsidR="00153B25" w:rsidRDefault="00153B25" w:rsidP="00153B25">
      <w:pPr>
        <w:ind w:left="284" w:firstLine="709"/>
        <w:jc w:val="both"/>
      </w:pPr>
      <w:r w:rsidRPr="00290DCC">
        <w:t>- не менее одного специалиста, допущенного в качестве административно-технического персонала к работам в электроустановках до 1000 В с группой по электробезопасности не ниже IV;</w:t>
      </w:r>
    </w:p>
    <w:p w:rsidR="00153B25" w:rsidRDefault="00153B25" w:rsidP="00153B25">
      <w:pPr>
        <w:ind w:left="284" w:firstLine="709"/>
        <w:jc w:val="both"/>
      </w:pPr>
      <w:r w:rsidRPr="00290DCC">
        <w:t xml:space="preserve">- не менее </w:t>
      </w:r>
      <w:r>
        <w:t>одного</w:t>
      </w:r>
      <w:r w:rsidRPr="00290DCC">
        <w:t xml:space="preserve"> специалист</w:t>
      </w:r>
      <w:r>
        <w:t>а</w:t>
      </w:r>
      <w:r w:rsidRPr="00290DCC">
        <w:t>, допущенн</w:t>
      </w:r>
      <w:r>
        <w:t>ого</w:t>
      </w:r>
      <w:r w:rsidRPr="00290DCC">
        <w:t xml:space="preserve"> в качестве оперативно-ремонтного персонала к работам в электроустановках до 1000 В с группой по электробезопасности не ниже III;</w:t>
      </w:r>
    </w:p>
    <w:p w:rsidR="00153B25" w:rsidRDefault="00153B25" w:rsidP="00153B25">
      <w:pPr>
        <w:ind w:left="284" w:firstLine="709"/>
        <w:jc w:val="both"/>
      </w:pPr>
      <w:r>
        <w:t>- административно-технический персонал в количестве не менее 1 (одного) работника с группой по безопасности работ на высоте не менее 3;</w:t>
      </w:r>
    </w:p>
    <w:p w:rsidR="00153B25" w:rsidRDefault="00153B25" w:rsidP="00153B25">
      <w:pPr>
        <w:ind w:left="284" w:firstLine="709"/>
        <w:jc w:val="both"/>
      </w:pPr>
      <w:r>
        <w:t>- производственный персонал в количестве не менее 2 (двух) работников с группами по безопасности работ на высоте 1 или 2;</w:t>
      </w:r>
    </w:p>
    <w:p w:rsidR="00647E16" w:rsidRPr="00D2364A" w:rsidRDefault="00153B25" w:rsidP="00153B25">
      <w:pPr>
        <w:ind w:firstLine="567"/>
        <w:jc w:val="both"/>
        <w:rPr>
          <w:b/>
          <w:spacing w:val="1"/>
        </w:rPr>
      </w:pPr>
      <w:r>
        <w:t>- не менее одного специалиста, прошедшего проверку знаний требований охраны труда.</w:t>
      </w:r>
    </w:p>
    <w:p w:rsidR="00647E16" w:rsidRPr="00D2364A" w:rsidRDefault="00E40EFB" w:rsidP="00647E16">
      <w:pPr>
        <w:ind w:firstLine="709"/>
        <w:jc w:val="both"/>
        <w:rPr>
          <w:b/>
          <w:spacing w:val="1"/>
        </w:rPr>
      </w:pPr>
      <w:r>
        <w:rPr>
          <w:b/>
          <w:spacing w:val="1"/>
        </w:rPr>
        <w:t>4.9. Требования к качеству выполняемых работ</w:t>
      </w:r>
    </w:p>
    <w:p w:rsidR="00647E16" w:rsidRPr="00D2364A" w:rsidRDefault="00E40EFB" w:rsidP="00647E16">
      <w:pPr>
        <w:pStyle w:val="1a"/>
        <w:ind w:firstLine="709"/>
        <w:rPr>
          <w:sz w:val="24"/>
          <w:szCs w:val="24"/>
        </w:rPr>
      </w:pPr>
      <w:r>
        <w:rPr>
          <w:sz w:val="24"/>
          <w:szCs w:val="24"/>
        </w:rPr>
        <w:t xml:space="preserve">Результаты работ по ремонту и обслуживанию кранов должны соответствовать: </w:t>
      </w:r>
    </w:p>
    <w:p w:rsidR="00647E16" w:rsidRPr="00D2364A" w:rsidRDefault="00E40EFB" w:rsidP="00647E16">
      <w:pPr>
        <w:pStyle w:val="1a"/>
        <w:ind w:firstLine="709"/>
        <w:rPr>
          <w:sz w:val="24"/>
          <w:szCs w:val="24"/>
        </w:rPr>
      </w:pPr>
      <w:r>
        <w:rPr>
          <w:sz w:val="24"/>
          <w:szCs w:val="24"/>
        </w:rPr>
        <w:t>- Федеральным нормам и правилам в области промышленной безопасности «Правила безопасности опасных производственных объектов, на которых используются подъемные сооружения» (ФНП ПБ № 461), утв. Приказом Ростехнадзора от 26.11.2020 N 461;</w:t>
      </w:r>
    </w:p>
    <w:p w:rsidR="00647E16" w:rsidRPr="00D2364A" w:rsidRDefault="00E40EFB" w:rsidP="00647E16">
      <w:pPr>
        <w:pStyle w:val="1a"/>
        <w:ind w:firstLine="709"/>
        <w:rPr>
          <w:sz w:val="24"/>
          <w:szCs w:val="24"/>
        </w:rPr>
      </w:pPr>
      <w:r>
        <w:rPr>
          <w:sz w:val="24"/>
          <w:szCs w:val="24"/>
        </w:rPr>
        <w:t>- Техническому регламенту таможенного союза «О безопасности машин и оборудования» (ТР ТС 010/2011), утв. Решением Комиссии Таможенного союза от 18.10.2011 №823;</w:t>
      </w:r>
    </w:p>
    <w:p w:rsidR="00647E16" w:rsidRPr="00D2364A" w:rsidRDefault="00E40EFB" w:rsidP="00647E16">
      <w:pPr>
        <w:pStyle w:val="1a"/>
        <w:ind w:firstLine="709"/>
        <w:rPr>
          <w:sz w:val="24"/>
          <w:szCs w:val="24"/>
        </w:rPr>
      </w:pPr>
      <w:r>
        <w:rPr>
          <w:sz w:val="24"/>
          <w:szCs w:val="24"/>
        </w:rPr>
        <w:t>- Правилам устройства электроустановок (ПУЭ);</w:t>
      </w:r>
    </w:p>
    <w:p w:rsidR="00647E16" w:rsidRPr="00D2364A" w:rsidRDefault="00E40EFB" w:rsidP="00647E16">
      <w:pPr>
        <w:pStyle w:val="1a"/>
        <w:ind w:firstLine="709"/>
        <w:rPr>
          <w:sz w:val="24"/>
          <w:szCs w:val="24"/>
        </w:rPr>
      </w:pPr>
      <w:r>
        <w:rPr>
          <w:sz w:val="24"/>
          <w:szCs w:val="24"/>
        </w:rPr>
        <w:t>- Техническим условиям. Краны козловые и полукозловые электрические (ТУ 315500-011-58311503-2011);</w:t>
      </w:r>
    </w:p>
    <w:p w:rsidR="00647E16" w:rsidRPr="00D2364A" w:rsidRDefault="00E40EFB" w:rsidP="00647E16">
      <w:pPr>
        <w:pStyle w:val="1a"/>
        <w:ind w:firstLine="709"/>
        <w:rPr>
          <w:sz w:val="24"/>
          <w:szCs w:val="24"/>
        </w:rPr>
      </w:pPr>
      <w:r>
        <w:rPr>
          <w:sz w:val="24"/>
          <w:szCs w:val="24"/>
        </w:rPr>
        <w:t xml:space="preserve">- Руководству по эксплуатации. Кран козловой электрический КК Кнт 45-32/5/7-9,5-А6, У1, ТУ 315500-007-58311503-2010 (87.34.00.0000 РЭ), условиям, схемам и </w:t>
      </w:r>
      <w:r w:rsidR="00D864A8">
        <w:rPr>
          <w:sz w:val="24"/>
          <w:szCs w:val="24"/>
        </w:rPr>
        <w:t>чертежам,</w:t>
      </w:r>
      <w:r>
        <w:rPr>
          <w:sz w:val="24"/>
          <w:szCs w:val="24"/>
        </w:rPr>
        <w:t xml:space="preserve"> входящим в комплект указанных документов;</w:t>
      </w:r>
    </w:p>
    <w:p w:rsidR="00647E16" w:rsidRPr="00D2364A" w:rsidRDefault="00E40EFB" w:rsidP="00647E16">
      <w:pPr>
        <w:pStyle w:val="1a"/>
        <w:ind w:firstLine="709"/>
        <w:rPr>
          <w:sz w:val="24"/>
          <w:szCs w:val="24"/>
        </w:rPr>
      </w:pPr>
      <w:r>
        <w:rPr>
          <w:sz w:val="24"/>
          <w:szCs w:val="24"/>
        </w:rPr>
        <w:t>- Паспорту (87.34.00.0000 ПС);</w:t>
      </w:r>
    </w:p>
    <w:p w:rsidR="00647E16" w:rsidRPr="00D2364A" w:rsidRDefault="00E40EFB" w:rsidP="00647E16">
      <w:pPr>
        <w:pStyle w:val="1a"/>
        <w:ind w:firstLine="709"/>
        <w:rPr>
          <w:sz w:val="24"/>
          <w:szCs w:val="24"/>
        </w:rPr>
      </w:pPr>
      <w:r>
        <w:rPr>
          <w:sz w:val="24"/>
          <w:szCs w:val="24"/>
        </w:rPr>
        <w:t>- другим обязательным к соблюдению нормативным документам Российской Федерации, правилам промышленной безопасности, государственным стандартам, а также требованиям, обычно предъявляемым к данному виду работ.</w:t>
      </w:r>
    </w:p>
    <w:p w:rsidR="00647E16" w:rsidRPr="00D2364A" w:rsidRDefault="00E40EFB" w:rsidP="00647E16">
      <w:pPr>
        <w:ind w:firstLine="709"/>
        <w:jc w:val="both"/>
        <w:rPr>
          <w:b/>
          <w:spacing w:val="1"/>
        </w:rPr>
      </w:pPr>
      <w:r>
        <w:rPr>
          <w:b/>
          <w:spacing w:val="1"/>
        </w:rPr>
        <w:t xml:space="preserve">4.10. Гарантийный срок на результаты работ </w:t>
      </w:r>
    </w:p>
    <w:p w:rsidR="00647E16" w:rsidRPr="00D2364A" w:rsidRDefault="00E40EFB" w:rsidP="00647E16">
      <w:pPr>
        <w:ind w:firstLine="709"/>
        <w:jc w:val="both"/>
        <w:rPr>
          <w:spacing w:val="1"/>
        </w:rPr>
      </w:pPr>
      <w:r>
        <w:rPr>
          <w:spacing w:val="1"/>
        </w:rPr>
        <w:t>4.10.1. Гарантийный срок на результаты работ должен составлять:</w:t>
      </w:r>
    </w:p>
    <w:p w:rsidR="00647E16" w:rsidRPr="00D2364A" w:rsidRDefault="00E40EFB" w:rsidP="00647E16">
      <w:pPr>
        <w:ind w:firstLine="709"/>
        <w:jc w:val="both"/>
        <w:rPr>
          <w:spacing w:val="1"/>
        </w:rPr>
      </w:pPr>
      <w:r>
        <w:rPr>
          <w:spacing w:val="1"/>
        </w:rPr>
        <w:t xml:space="preserve">не менее 1 (одного) месяца для работ </w:t>
      </w:r>
      <w:r>
        <w:t xml:space="preserve">по техническому обслуживанию </w:t>
      </w:r>
      <w:r>
        <w:rPr>
          <w:spacing w:val="1"/>
        </w:rPr>
        <w:t>крана(ов)</w:t>
      </w:r>
      <w:r>
        <w:t xml:space="preserve">, </w:t>
      </w:r>
      <w:r>
        <w:rPr>
          <w:spacing w:val="1"/>
        </w:rPr>
        <w:t xml:space="preserve">с даты подписания сторонами акта сдачи-приемки выполненных работ. </w:t>
      </w:r>
    </w:p>
    <w:p w:rsidR="00647E16" w:rsidRPr="00D2364A" w:rsidRDefault="00E40EFB" w:rsidP="00647E16">
      <w:pPr>
        <w:ind w:firstLine="709"/>
        <w:jc w:val="both"/>
        <w:rPr>
          <w:spacing w:val="1"/>
        </w:rPr>
      </w:pPr>
      <w:r>
        <w:rPr>
          <w:spacing w:val="1"/>
        </w:rPr>
        <w:t>4.10.2. Гарантийный срок на результаты работ по текущему ремонту должен составлять:</w:t>
      </w:r>
    </w:p>
    <w:p w:rsidR="00647E16" w:rsidRPr="00D2364A" w:rsidRDefault="00E40EFB" w:rsidP="00647E16">
      <w:pPr>
        <w:ind w:firstLine="709"/>
        <w:jc w:val="both"/>
        <w:rPr>
          <w:spacing w:val="1"/>
        </w:rPr>
      </w:pPr>
      <w:r>
        <w:rPr>
          <w:spacing w:val="1"/>
        </w:rPr>
        <w:t xml:space="preserve">не менее 6 (шести) месяцев для работ по текущему ремонту крана(ов), с даты подписания сторонами акта сдачи-приемки выполненных работ. </w:t>
      </w:r>
    </w:p>
    <w:p w:rsidR="00647E16" w:rsidRPr="00D2364A" w:rsidRDefault="00E40EFB" w:rsidP="00647E16">
      <w:pPr>
        <w:ind w:firstLine="709"/>
        <w:jc w:val="both"/>
        <w:rPr>
          <w:spacing w:val="1"/>
        </w:rPr>
      </w:pPr>
      <w:r>
        <w:rPr>
          <w:spacing w:val="1"/>
        </w:rPr>
        <w:t>4.10.3. Устранение недостатков результатов работ в период гарантийного срока проводится силами Исполнителя и за счет Исполнителя, в течение 10 (десяти) календарных дней с момента их выявления.</w:t>
      </w:r>
    </w:p>
    <w:p w:rsidR="00647E16" w:rsidRPr="00D2364A" w:rsidRDefault="00E40EFB" w:rsidP="00647E16">
      <w:pPr>
        <w:ind w:firstLine="709"/>
        <w:jc w:val="both"/>
        <w:rPr>
          <w:spacing w:val="1"/>
        </w:rPr>
      </w:pPr>
      <w:r>
        <w:rPr>
          <w:spacing w:val="1"/>
        </w:rPr>
        <w:t>4.10.4. Исполнитель должен произвести своими силами и за свой счет восстановительный ремонт неисправного крана(ов) в следующих случаях:</w:t>
      </w:r>
    </w:p>
    <w:p w:rsidR="00647E16" w:rsidRPr="00D2364A" w:rsidRDefault="00E40EFB" w:rsidP="00647E16">
      <w:pPr>
        <w:ind w:firstLine="709"/>
        <w:jc w:val="both"/>
        <w:rPr>
          <w:spacing w:val="1"/>
        </w:rPr>
      </w:pPr>
      <w:r>
        <w:rPr>
          <w:spacing w:val="1"/>
        </w:rPr>
        <w:t xml:space="preserve">В случае с произошедшим отказом, критическим отказом, инцидентом, аварией, достигнутым предельным состоянием, предельным износом деталей и узлов крана(ов) по причине некачественно проведенного Исполнителем технического обслуживания крана(ов), то обязанность по проведению </w:t>
      </w:r>
      <w:r>
        <w:rPr>
          <w:spacing w:val="1"/>
        </w:rPr>
        <w:lastRenderedPageBreak/>
        <w:t xml:space="preserve">восстановительного ремонта неисправного крана(ов) возлагается на Исполнителя технического обслуживания. </w:t>
      </w:r>
    </w:p>
    <w:p w:rsidR="00647E16" w:rsidRPr="00D2364A" w:rsidRDefault="00E40EFB" w:rsidP="00647E16">
      <w:pPr>
        <w:ind w:firstLine="709"/>
        <w:jc w:val="both"/>
        <w:rPr>
          <w:spacing w:val="1"/>
        </w:rPr>
      </w:pPr>
      <w:r>
        <w:rPr>
          <w:spacing w:val="1"/>
        </w:rPr>
        <w:t>4.10.5. Гарантийный срок на смонтированные (установленные) запасные части устанавливается в соответствии с гарантийными данными изготовителя запасных частей (согласно паспортов, инструкций по эксплуатации и других нормативных документов).</w:t>
      </w:r>
    </w:p>
    <w:p w:rsidR="00647E16" w:rsidRPr="00D2364A" w:rsidRDefault="00E40EFB" w:rsidP="00647E16">
      <w:pPr>
        <w:ind w:firstLine="709"/>
        <w:jc w:val="both"/>
        <w:rPr>
          <w:b/>
        </w:rPr>
      </w:pPr>
      <w:r>
        <w:rPr>
          <w:b/>
        </w:rPr>
        <w:t>4.11. Правила приемки работ</w:t>
      </w:r>
    </w:p>
    <w:p w:rsidR="00647E16" w:rsidRPr="00D2364A" w:rsidRDefault="00E40EFB" w:rsidP="00647E16">
      <w:pPr>
        <w:ind w:firstLine="709"/>
        <w:jc w:val="both"/>
      </w:pPr>
      <w:r>
        <w:t xml:space="preserve">4.11.1. По завершении выполнения работ Исполнитель в течение 2-х (двух) календарных дней представляет Заказчику акт сдачи-приемки выполненных работ. </w:t>
      </w:r>
    </w:p>
    <w:p w:rsidR="00647E16" w:rsidRPr="00D2364A" w:rsidRDefault="00E40EFB" w:rsidP="00647E16">
      <w:pPr>
        <w:suppressAutoHyphens w:val="0"/>
        <w:ind w:firstLine="709"/>
        <w:jc w:val="both"/>
        <w:rPr>
          <w:lang w:eastAsia="ru-RU"/>
        </w:rPr>
      </w:pPr>
      <w:r>
        <w:rPr>
          <w:lang w:eastAsia="ru-RU"/>
        </w:rPr>
        <w:t>4.11.2. Заказчик в течение 3 (Трех) календарных дней с даты получения акта сдачи-приемки выполненных р</w:t>
      </w:r>
      <w:r>
        <w:rPr>
          <w:iCs/>
          <w:lang w:eastAsia="ru-RU"/>
        </w:rPr>
        <w:t xml:space="preserve">абот </w:t>
      </w:r>
      <w:r>
        <w:rPr>
          <w:lang w:eastAsia="ru-RU"/>
        </w:rPr>
        <w:t>направляет Исполнителю подписанный акт сдачи-приемки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устранения.</w:t>
      </w:r>
    </w:p>
    <w:p w:rsidR="00647E16" w:rsidRPr="00D2364A" w:rsidRDefault="00E40EFB" w:rsidP="00647E16">
      <w:pPr>
        <w:ind w:firstLine="709"/>
        <w:jc w:val="both"/>
        <w:rPr>
          <w:b/>
          <w:spacing w:val="1"/>
        </w:rPr>
      </w:pPr>
      <w:r>
        <w:rPr>
          <w:b/>
          <w:spacing w:val="1"/>
        </w:rPr>
        <w:t>4.12. Форма, сроки и порядок оплаты</w:t>
      </w:r>
    </w:p>
    <w:p w:rsidR="00647E16" w:rsidRPr="00D2364A" w:rsidRDefault="00E40EFB" w:rsidP="00647E16">
      <w:pPr>
        <w:pStyle w:val="aff8"/>
        <w:ind w:firstLine="397"/>
        <w:jc w:val="both"/>
        <w:rPr>
          <w:rFonts w:ascii="Times New Roman" w:hAnsi="Times New Roman"/>
          <w:sz w:val="24"/>
          <w:szCs w:val="24"/>
        </w:rPr>
      </w:pPr>
      <w:r>
        <w:rPr>
          <w:rFonts w:ascii="Times New Roman" w:hAnsi="Times New Roman"/>
          <w:sz w:val="24"/>
          <w:szCs w:val="24"/>
        </w:rPr>
        <w:t xml:space="preserve">    4.12.1. Оплата работ производится по безналичному расчету. </w:t>
      </w:r>
    </w:p>
    <w:p w:rsidR="00647E16" w:rsidRPr="00D2364A" w:rsidRDefault="00E40EFB" w:rsidP="00647E16">
      <w:pPr>
        <w:ind w:firstLine="709"/>
        <w:jc w:val="both"/>
        <w:rPr>
          <w:b/>
          <w:bCs/>
        </w:rPr>
      </w:pPr>
      <w:r>
        <w:rPr>
          <w:spacing w:val="1"/>
        </w:rPr>
        <w:t xml:space="preserve">4.12.2. </w:t>
      </w:r>
      <w:r>
        <w:t xml:space="preserve">Оплата выполненных работ производится Заказчиком в течение 30 (тридцати) календарных дней с даты подписания сторонами </w:t>
      </w:r>
      <w:r>
        <w:rPr>
          <w:spacing w:val="1"/>
        </w:rPr>
        <w:t>акта сдачи-приемки выполненных работ</w:t>
      </w:r>
      <w:r>
        <w:t>, производится на основании счета, счета-фактуры Исполнителя.</w:t>
      </w:r>
    </w:p>
    <w:p w:rsidR="00647E16" w:rsidRPr="00D2364A" w:rsidRDefault="00E40EFB" w:rsidP="00647E16">
      <w:pPr>
        <w:ind w:firstLine="709"/>
        <w:jc w:val="both"/>
        <w:rPr>
          <w:spacing w:val="1"/>
        </w:rPr>
      </w:pPr>
      <w:r>
        <w:t>4.12.3. Датой оплаты является дата списания денежных средств с расчетного счета Заказчика.</w:t>
      </w:r>
    </w:p>
    <w:p w:rsidR="00647E16" w:rsidRPr="00D2364A" w:rsidRDefault="00E40EFB" w:rsidP="00647E16">
      <w:pPr>
        <w:ind w:firstLine="709"/>
        <w:jc w:val="both"/>
        <w:rPr>
          <w:spacing w:val="1"/>
        </w:rPr>
      </w:pPr>
      <w:r>
        <w:rPr>
          <w:spacing w:val="1"/>
        </w:rPr>
        <w:t>4.12.4. Авансирование не предусмотрено.</w:t>
      </w:r>
    </w:p>
    <w:p w:rsidR="00647E16" w:rsidRPr="00D2364A" w:rsidRDefault="00647E16" w:rsidP="00647E16"/>
    <w:p w:rsidR="00647E16" w:rsidRPr="00D2364A" w:rsidRDefault="00647E16" w:rsidP="00647E16">
      <w:pPr>
        <w:suppressAutoHyphens w:val="0"/>
        <w:rPr>
          <w:iCs/>
        </w:rPr>
      </w:pPr>
    </w:p>
    <w:p w:rsidR="00647E16" w:rsidRDefault="00647E16"/>
    <w:p w:rsidR="00D83DFB" w:rsidRDefault="00D83DFB" w:rsidP="00D83DFB">
      <w:pPr>
        <w:spacing w:after="120"/>
        <w:outlineLvl w:val="0"/>
        <w:rPr>
          <w:rFonts w:eastAsia="MS Mincho"/>
          <w:szCs w:val="28"/>
        </w:rPr>
        <w:sectPr w:rsidR="00D83DFB" w:rsidSect="0060529C">
          <w:headerReference w:type="default" r:id="rId19"/>
          <w:footerReference w:type="even" r:id="rId20"/>
          <w:pgSz w:w="11907" w:h="16840" w:code="9"/>
          <w:pgMar w:top="851" w:right="567" w:bottom="1134" w:left="851" w:header="794" w:footer="794" w:gutter="0"/>
          <w:cols w:space="720"/>
          <w:titlePg/>
          <w:docGrid w:linePitch="326"/>
        </w:sectPr>
      </w:pPr>
      <w:r>
        <w:rPr>
          <w:rFonts w:eastAsia="MS Mincho"/>
          <w:szCs w:val="28"/>
        </w:rPr>
        <w:br w:type="page"/>
      </w:r>
    </w:p>
    <w:p w:rsidR="002E18D3" w:rsidRPr="00D72C8B" w:rsidRDefault="002E18D3" w:rsidP="001629D5">
      <w:pPr>
        <w:pStyle w:val="af8"/>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a"/>
        <w:ind w:firstLine="0"/>
        <w:rPr>
          <w:sz w:val="23"/>
          <w:szCs w:val="23"/>
        </w:rPr>
      </w:pPr>
    </w:p>
    <w:p w:rsidR="002E18D3" w:rsidRPr="00C26B87" w:rsidRDefault="002E18D3" w:rsidP="00C26B87">
      <w:pPr>
        <w:pStyle w:val="afff1"/>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
        <w:gridCol w:w="2126"/>
        <w:gridCol w:w="7541"/>
      </w:tblGrid>
      <w:tr w:rsidR="002E18D3" w:rsidRPr="00F86FAA" w:rsidTr="0033653C">
        <w:tc>
          <w:tcPr>
            <w:tcW w:w="539" w:type="dxa"/>
            <w:vAlign w:val="center"/>
          </w:tcPr>
          <w:p w:rsidR="002E18D3" w:rsidRPr="00F5735B" w:rsidRDefault="00F5735B" w:rsidP="00E47C4C">
            <w:pPr>
              <w:pStyle w:val="Default"/>
              <w:jc w:val="center"/>
              <w:rPr>
                <w:b/>
                <w:color w:val="auto"/>
              </w:rPr>
            </w:pPr>
            <w:r>
              <w:rPr>
                <w:b/>
                <w:color w:val="auto"/>
              </w:rPr>
              <w:t>№п/п</w:t>
            </w:r>
          </w:p>
        </w:tc>
        <w:tc>
          <w:tcPr>
            <w:tcW w:w="2126" w:type="dxa"/>
            <w:vAlign w:val="center"/>
          </w:tcPr>
          <w:p w:rsidR="002E18D3" w:rsidRPr="00F86FAA" w:rsidRDefault="002E18D3" w:rsidP="00804946">
            <w:pPr>
              <w:pStyle w:val="Default"/>
              <w:jc w:val="center"/>
              <w:rPr>
                <w:b/>
                <w:color w:val="auto"/>
              </w:rPr>
            </w:pPr>
            <w:r>
              <w:rPr>
                <w:b/>
                <w:color w:val="auto"/>
              </w:rPr>
              <w:t>Наименование п/п</w:t>
            </w:r>
          </w:p>
        </w:tc>
        <w:tc>
          <w:tcPr>
            <w:tcW w:w="7541"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33653C">
        <w:tc>
          <w:tcPr>
            <w:tcW w:w="539" w:type="dxa"/>
          </w:tcPr>
          <w:p w:rsidR="002E18D3" w:rsidRPr="00F86FAA" w:rsidRDefault="002E18D3" w:rsidP="00E47C4C">
            <w:pPr>
              <w:pStyle w:val="1a"/>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541" w:type="dxa"/>
          </w:tcPr>
          <w:p w:rsidR="0007748A" w:rsidRDefault="00E40EFB">
            <w:pPr>
              <w:pStyle w:val="1a"/>
              <w:ind w:firstLine="397"/>
              <w:rPr>
                <w:sz w:val="24"/>
                <w:szCs w:val="24"/>
              </w:rPr>
            </w:pPr>
            <w:r>
              <w:rPr>
                <w:sz w:val="24"/>
                <w:szCs w:val="24"/>
              </w:rPr>
              <w:t>Открытый конкурс в электронной форме № ОКэ-</w:t>
            </w:r>
            <w:r w:rsidR="00D864A8">
              <w:rPr>
                <w:sz w:val="24"/>
                <w:szCs w:val="24"/>
              </w:rPr>
              <w:t>НКПЗАБ</w:t>
            </w:r>
            <w:r>
              <w:rPr>
                <w:sz w:val="24"/>
                <w:szCs w:val="24"/>
              </w:rPr>
              <w:t>-24-</w:t>
            </w:r>
            <w:r w:rsidR="00D864A8" w:rsidRPr="00D864A8">
              <w:rPr>
                <w:sz w:val="24"/>
                <w:szCs w:val="24"/>
              </w:rPr>
              <w:t>0013</w:t>
            </w:r>
            <w:r>
              <w:rPr>
                <w:sz w:val="24"/>
                <w:szCs w:val="24"/>
              </w:rPr>
              <w:t xml:space="preserve"> по предмету закупки «Выполнение работ по техническому обслуживанию и текущему ремонту   кранов козловых контейнерных КК Кнт 45-32/5/7-9,5-А6, У1 зав. № 1631 (Инв. № 014/03/00000089), КК Кнт 45-32/5/7-9,5-А6, У1 зав. № 1630 (Инв. № 014/03/00000090) для нужд Контейнерного терминала Забайкальск филиала ПАО "ТрансКонтейнер" н</w:t>
            </w:r>
            <w:r w:rsidR="00B84AF8">
              <w:rPr>
                <w:sz w:val="24"/>
                <w:szCs w:val="24"/>
              </w:rPr>
              <w:t>а Забайкальской железной дороге</w:t>
            </w:r>
            <w:r>
              <w:rPr>
                <w:sz w:val="24"/>
                <w:szCs w:val="24"/>
              </w:rPr>
              <w:t>»</w:t>
            </w:r>
            <w:r w:rsidR="008275D4">
              <w:rPr>
                <w:sz w:val="24"/>
                <w:szCs w:val="24"/>
              </w:rPr>
              <w:t>.</w:t>
            </w:r>
          </w:p>
        </w:tc>
      </w:tr>
      <w:tr w:rsidR="00EF2E59" w:rsidRPr="00F86FAA" w:rsidTr="0033653C">
        <w:tc>
          <w:tcPr>
            <w:tcW w:w="539" w:type="dxa"/>
          </w:tcPr>
          <w:p w:rsidR="00EF2E59" w:rsidRPr="00F86FAA" w:rsidRDefault="00EF2E59" w:rsidP="00E47C4C">
            <w:pPr>
              <w:pStyle w:val="1a"/>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541" w:type="dxa"/>
          </w:tcPr>
          <w:p w:rsidR="0007748A" w:rsidRDefault="00E40EFB">
            <w:pPr>
              <w:pStyle w:val="1a"/>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07748A" w:rsidRDefault="00E40EFB">
            <w:pPr>
              <w:pStyle w:val="1a"/>
              <w:ind w:firstLine="0"/>
              <w:rPr>
                <w:sz w:val="24"/>
                <w:szCs w:val="24"/>
              </w:rPr>
            </w:pPr>
            <w:r>
              <w:rPr>
                <w:sz w:val="24"/>
                <w:szCs w:val="24"/>
              </w:rPr>
              <w:t xml:space="preserve">- постоянная рабочая группа Конкурсной комиссии филиала ПАО «ТрансКонтейнер» на </w:t>
            </w:r>
            <w:r w:rsidR="00162DC0">
              <w:rPr>
                <w:sz w:val="24"/>
                <w:szCs w:val="24"/>
              </w:rPr>
              <w:t>Забайкальской железной дороге</w:t>
            </w:r>
            <w:r w:rsidR="00FC5127">
              <w:rPr>
                <w:sz w:val="24"/>
                <w:szCs w:val="24"/>
              </w:rPr>
              <w:t>.</w:t>
            </w:r>
          </w:p>
          <w:p w:rsidR="0007748A" w:rsidRDefault="00E40EFB">
            <w:pPr>
              <w:pStyle w:val="1a"/>
              <w:ind w:firstLine="0"/>
              <w:rPr>
                <w:sz w:val="24"/>
                <w:szCs w:val="24"/>
              </w:rPr>
            </w:pPr>
            <w:r>
              <w:rPr>
                <w:sz w:val="24"/>
                <w:szCs w:val="24"/>
              </w:rPr>
              <w:t>Адрес: Российская Федерация, 672000, г. Чита, ул. Анохина, д. 91, корпус 2</w:t>
            </w:r>
          </w:p>
          <w:p w:rsidR="00FC5127" w:rsidRDefault="00FC5127" w:rsidP="00FC5127">
            <w:pPr>
              <w:jc w:val="both"/>
            </w:pPr>
            <w:r>
              <w:t xml:space="preserve">Контактное лицо </w:t>
            </w:r>
            <w:r w:rsidRPr="00413D1F">
              <w:rPr>
                <w:b/>
              </w:rPr>
              <w:t>Заказчика</w:t>
            </w:r>
            <w:r>
              <w:t>: тел.: +7(495)7881717(6355)</w:t>
            </w:r>
          </w:p>
          <w:p w:rsidR="00FC5127" w:rsidRDefault="00FC5127" w:rsidP="00FC5127">
            <w:pPr>
              <w:jc w:val="both"/>
            </w:pPr>
            <w:r>
              <w:t xml:space="preserve">Контактное лицо </w:t>
            </w:r>
            <w:r w:rsidRPr="00413D1F">
              <w:rPr>
                <w:b/>
              </w:rPr>
              <w:t>Организатора</w:t>
            </w:r>
            <w:r>
              <w:t>: тел. +7(495)7881717(6363</w:t>
            </w:r>
            <w:r w:rsidR="00C94223">
              <w:t>)</w:t>
            </w:r>
          </w:p>
          <w:p w:rsidR="0007748A" w:rsidRDefault="00FC5127" w:rsidP="00FC5127">
            <w:pPr>
              <w:jc w:val="both"/>
            </w:pPr>
            <w:r w:rsidRPr="00CC762B">
              <w:t>электрон</w:t>
            </w:r>
            <w:r>
              <w:t xml:space="preserve">ный адрес: </w:t>
            </w:r>
            <w:r w:rsidRPr="00413D1F">
              <w:rPr>
                <w:b/>
              </w:rPr>
              <w:t>Zakupki-zab@trcont.ru</w:t>
            </w:r>
          </w:p>
        </w:tc>
      </w:tr>
      <w:tr w:rsidR="004762D6" w:rsidRPr="00F86FAA" w:rsidTr="0033653C">
        <w:tc>
          <w:tcPr>
            <w:tcW w:w="539" w:type="dxa"/>
          </w:tcPr>
          <w:p w:rsidR="004762D6" w:rsidRPr="00F86FAA" w:rsidRDefault="004762D6" w:rsidP="00E47C4C">
            <w:pPr>
              <w:pStyle w:val="1a"/>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541" w:type="dxa"/>
          </w:tcPr>
          <w:p w:rsidR="0007748A" w:rsidRDefault="00E40EFB">
            <w:pPr>
              <w:pStyle w:val="1a"/>
              <w:ind w:firstLine="397"/>
              <w:rPr>
                <w:sz w:val="24"/>
                <w:szCs w:val="24"/>
              </w:rPr>
            </w:pPr>
            <w:r>
              <w:rPr>
                <w:sz w:val="24"/>
                <w:szCs w:val="24"/>
              </w:rPr>
              <w:t xml:space="preserve">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филиале ПАО «ТрансКонтейнер» на </w:t>
            </w:r>
            <w:r w:rsidR="00162DC0">
              <w:rPr>
                <w:sz w:val="24"/>
                <w:szCs w:val="24"/>
              </w:rPr>
              <w:t>Забайкальской железной дороге.</w:t>
            </w:r>
          </w:p>
          <w:p w:rsidR="0007748A" w:rsidRDefault="00E40EFB">
            <w:pPr>
              <w:pStyle w:val="1a"/>
              <w:ind w:firstLine="0"/>
              <w:rPr>
                <w:sz w:val="24"/>
                <w:szCs w:val="24"/>
                <w:highlight w:val="cyan"/>
              </w:rPr>
            </w:pPr>
            <w:r>
              <w:rPr>
                <w:sz w:val="24"/>
                <w:szCs w:val="24"/>
              </w:rPr>
              <w:t xml:space="preserve">Адрес: </w:t>
            </w:r>
            <w:r w:rsidR="00162DC0" w:rsidRPr="00506CAC">
              <w:rPr>
                <w:sz w:val="24"/>
                <w:szCs w:val="24"/>
              </w:rPr>
              <w:t>Российская Федерация, 125047, г. Москва, Оружейный переулок, д. 19</w:t>
            </w:r>
          </w:p>
        </w:tc>
      </w:tr>
      <w:tr w:rsidR="00FA3C13" w:rsidRPr="00F86FAA" w:rsidTr="0033653C">
        <w:tc>
          <w:tcPr>
            <w:tcW w:w="539" w:type="dxa"/>
          </w:tcPr>
          <w:p w:rsidR="00FA3C13" w:rsidRPr="00F86FAA" w:rsidRDefault="00856650" w:rsidP="00E47C4C">
            <w:pPr>
              <w:pStyle w:val="1a"/>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541" w:type="dxa"/>
          </w:tcPr>
          <w:p w:rsidR="00C61887" w:rsidRPr="00385C54" w:rsidRDefault="00870311" w:rsidP="008906E2">
            <w:pPr>
              <w:pStyle w:val="1a"/>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1" w:history="1">
              <w:r>
                <w:rPr>
                  <w:rStyle w:val="a7"/>
                  <w:sz w:val="24"/>
                  <w:szCs w:val="24"/>
                </w:rPr>
                <w:t>www.trcont.com</w:t>
              </w:r>
            </w:hyperlink>
            <w:r>
              <w:rPr>
                <w:sz w:val="24"/>
                <w:szCs w:val="24"/>
              </w:rPr>
              <w:t>).</w:t>
            </w:r>
          </w:p>
          <w:p w:rsidR="00836996" w:rsidRPr="008D4CFE" w:rsidRDefault="00242A1E" w:rsidP="0074087D">
            <w:pPr>
              <w:pStyle w:val="1a"/>
              <w:ind w:firstLine="397"/>
              <w:rPr>
                <w:sz w:val="24"/>
                <w:szCs w:val="24"/>
              </w:rPr>
            </w:pPr>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w:t>
            </w:r>
            <w:r>
              <w:rPr>
                <w:sz w:val="24"/>
                <w:szCs w:val="24"/>
              </w:rPr>
              <w:lastRenderedPageBreak/>
              <w:t>протоколов в соответствии с настоящей документацией о закупке предусмотрен оператор ЭТП.</w:t>
            </w:r>
          </w:p>
          <w:p w:rsidR="0074087D" w:rsidRPr="008D4CFE" w:rsidRDefault="00836996"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2" w:history="1">
              <w:r>
                <w:rPr>
                  <w:rStyle w:val="a7"/>
                  <w:sz w:val="24"/>
                  <w:szCs w:val="24"/>
                  <w:lang w:val="en-US"/>
                </w:rPr>
                <w:t>www</w:t>
              </w:r>
              <w:r>
                <w:rPr>
                  <w:rStyle w:val="a7"/>
                  <w:sz w:val="24"/>
                  <w:szCs w:val="24"/>
                </w:rPr>
                <w:t>.</w:t>
              </w:r>
              <w:r>
                <w:rPr>
                  <w:rStyle w:val="a7"/>
                  <w:sz w:val="24"/>
                  <w:szCs w:val="24"/>
                  <w:lang w:val="en-US"/>
                </w:rPr>
                <w:t>otc</w:t>
              </w:r>
              <w:r>
                <w:rPr>
                  <w:rStyle w:val="a7"/>
                  <w:sz w:val="24"/>
                  <w:szCs w:val="24"/>
                </w:rPr>
                <w:t>.</w:t>
              </w:r>
              <w:r>
                <w:rPr>
                  <w:rStyle w:val="a7"/>
                  <w:sz w:val="24"/>
                  <w:szCs w:val="24"/>
                  <w:lang w:val="en-US"/>
                </w:rPr>
                <w:t>ru</w:t>
              </w:r>
            </w:hyperlink>
            <w:r>
              <w:rPr>
                <w:sz w:val="24"/>
                <w:szCs w:val="24"/>
              </w:rPr>
              <w:t>.</w:t>
            </w:r>
          </w:p>
          <w:p w:rsidR="00F47414" w:rsidRPr="00D010BD" w:rsidRDefault="0074087D" w:rsidP="006F6340">
            <w:pPr>
              <w:pStyle w:val="1a"/>
              <w:ind w:firstLine="397"/>
              <w:rPr>
                <w:sz w:val="24"/>
                <w:szCs w:val="24"/>
              </w:rPr>
            </w:pPr>
            <w:r>
              <w:rPr>
                <w:sz w:val="24"/>
                <w:szCs w:val="24"/>
              </w:rPr>
              <w:t>Электронной торговой площадкой, используемой для проведения закупочных процедур в электронном виде, является ОТС-тендер (</w:t>
            </w:r>
            <w:hyperlink r:id="rId23"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6 этаж). Тел. +7 (499) 653-57-02 центр поддержки клиентов. E-mail: </w:t>
            </w:r>
            <w:hyperlink r:id="rId24" w:history="1">
              <w:r>
                <w:rPr>
                  <w:rStyle w:val="a7"/>
                  <w:sz w:val="24"/>
                  <w:szCs w:val="24"/>
                </w:rPr>
                <w:t>info@otc.ru</w:t>
              </w:r>
            </w:hyperlink>
          </w:p>
        </w:tc>
      </w:tr>
      <w:tr w:rsidR="002B6BE9" w:rsidRPr="00F86FAA" w:rsidTr="0033653C">
        <w:tc>
          <w:tcPr>
            <w:tcW w:w="539" w:type="dxa"/>
          </w:tcPr>
          <w:p w:rsidR="002B6BE9" w:rsidRPr="00F86FAA" w:rsidRDefault="00856650" w:rsidP="00E47C4C">
            <w:pPr>
              <w:pStyle w:val="1a"/>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541" w:type="dxa"/>
          </w:tcPr>
          <w:p w:rsidR="0007748A" w:rsidRDefault="00E40EFB" w:rsidP="001D7870">
            <w:pPr>
              <w:pStyle w:val="1a"/>
              <w:ind w:firstLine="397"/>
              <w:rPr>
                <w:sz w:val="24"/>
                <w:szCs w:val="24"/>
              </w:rPr>
            </w:pPr>
            <w:r>
              <w:rPr>
                <w:sz w:val="24"/>
                <w:szCs w:val="24"/>
              </w:rPr>
              <w:t xml:space="preserve">Начальная (максимальная) цена договора составляет </w:t>
            </w:r>
            <w:r w:rsidR="00BF3AD2" w:rsidRPr="00BF3AD2">
              <w:rPr>
                <w:sz w:val="24"/>
                <w:szCs w:val="24"/>
              </w:rPr>
              <w:t>14 275 305,92 (Четырнадцать миллионов двести семьдесят пять тысяч тр</w:t>
            </w:r>
            <w:r w:rsidR="001D7870">
              <w:rPr>
                <w:sz w:val="24"/>
                <w:szCs w:val="24"/>
              </w:rPr>
              <w:t>и</w:t>
            </w:r>
            <w:r w:rsidR="00BF3AD2" w:rsidRPr="00BF3AD2">
              <w:rPr>
                <w:sz w:val="24"/>
                <w:szCs w:val="24"/>
              </w:rPr>
              <w:t xml:space="preserve">ста пять) рублей 92 копейки </w:t>
            </w:r>
            <w:r w:rsidR="00BF3AD2" w:rsidRPr="00BF3AD2">
              <w:rPr>
                <w:spacing w:val="1"/>
                <w:sz w:val="24"/>
                <w:szCs w:val="24"/>
              </w:rPr>
              <w:t>учетом всех р</w:t>
            </w:r>
            <w:r w:rsidR="00F401D6">
              <w:rPr>
                <w:spacing w:val="1"/>
                <w:sz w:val="24"/>
                <w:szCs w:val="24"/>
              </w:rPr>
              <w:t>асходов Исполнителя,</w:t>
            </w:r>
            <w:r w:rsidR="00F401D6">
              <w:rPr>
                <w:spacing w:val="1"/>
              </w:rPr>
              <w:t xml:space="preserve"> </w:t>
            </w:r>
            <w:r w:rsidR="00F401D6" w:rsidRPr="00F401D6">
              <w:rPr>
                <w:spacing w:val="1"/>
                <w:sz w:val="24"/>
                <w:szCs w:val="24"/>
              </w:rPr>
              <w:t>связанных</w:t>
            </w:r>
            <w:r w:rsidR="00F401D6" w:rsidRPr="00F401D6">
              <w:rPr>
                <w:sz w:val="24"/>
                <w:szCs w:val="24"/>
              </w:rPr>
              <w:t xml:space="preserve"> с исполнением договора, включая затраты на доставку, разгрузку, хранение, установку, монтаж, замену расходных материалов и комплектующих частей, применения необходимого оборудования, оформления документации, подрядных затрат, а также стоимость всех налогов и других обязательных платежей,</w:t>
            </w:r>
            <w:r w:rsidR="00F401D6" w:rsidRPr="00F401D6">
              <w:rPr>
                <w:spacing w:val="1"/>
                <w:sz w:val="24"/>
                <w:szCs w:val="24"/>
              </w:rPr>
              <w:t xml:space="preserve"> без учета НДС. Сумма НДС и условия начисления определяются в соответствии с законодательством Российской Федерации.</w:t>
            </w:r>
          </w:p>
        </w:tc>
      </w:tr>
      <w:tr w:rsidR="00856650" w:rsidRPr="00F86FAA" w:rsidTr="0033653C">
        <w:tc>
          <w:tcPr>
            <w:tcW w:w="539" w:type="dxa"/>
          </w:tcPr>
          <w:p w:rsidR="00856650" w:rsidRPr="00856650" w:rsidRDefault="00856650" w:rsidP="00E47C4C">
            <w:pPr>
              <w:pStyle w:val="1a"/>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541" w:type="dxa"/>
          </w:tcPr>
          <w:p w:rsidR="0007748A" w:rsidRDefault="00D864A8">
            <w:pPr>
              <w:jc w:val="both"/>
              <w:rPr>
                <w:b/>
              </w:rPr>
            </w:pPr>
            <w:r w:rsidRPr="00D864A8">
              <w:t>«20» ноября</w:t>
            </w:r>
            <w:r w:rsidR="00E40EFB" w:rsidRPr="00D864A8">
              <w:t xml:space="preserve"> 2024 г.</w:t>
            </w:r>
          </w:p>
        </w:tc>
      </w:tr>
      <w:tr w:rsidR="009E64D8" w:rsidRPr="00F86FAA" w:rsidTr="0033653C">
        <w:tc>
          <w:tcPr>
            <w:tcW w:w="539" w:type="dxa"/>
          </w:tcPr>
          <w:p w:rsidR="009E64D8" w:rsidRPr="00856650" w:rsidRDefault="004762D6" w:rsidP="00E47C4C">
            <w:pPr>
              <w:pStyle w:val="1a"/>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541" w:type="dxa"/>
          </w:tcPr>
          <w:p w:rsidR="0007748A" w:rsidRDefault="00E40EFB" w:rsidP="00D864A8">
            <w:pPr>
              <w:pStyle w:val="1a"/>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с даты опубликования Открытого конкурса и до </w:t>
            </w:r>
            <w:r w:rsidR="00D864A8" w:rsidRPr="00D864A8">
              <w:rPr>
                <w:sz w:val="24"/>
                <w:szCs w:val="24"/>
              </w:rPr>
              <w:t>«05» декабря</w:t>
            </w:r>
            <w:r w:rsidRPr="00D864A8">
              <w:rPr>
                <w:sz w:val="24"/>
                <w:szCs w:val="24"/>
              </w:rPr>
              <w:t xml:space="preserve"> 2024 г.</w:t>
            </w:r>
            <w:r>
              <w:rPr>
                <w:sz w:val="24"/>
                <w:szCs w:val="24"/>
              </w:rPr>
              <w:t xml:space="preserve"> 1</w:t>
            </w:r>
            <w:r w:rsidR="00D864A8">
              <w:rPr>
                <w:sz w:val="24"/>
                <w:szCs w:val="24"/>
              </w:rPr>
              <w:t>0</w:t>
            </w:r>
            <w:r w:rsidR="00543155">
              <w:rPr>
                <w:sz w:val="24"/>
                <w:szCs w:val="24"/>
              </w:rPr>
              <w:t xml:space="preserve"> часов 00 минут московского</w:t>
            </w:r>
            <w:r>
              <w:rPr>
                <w:sz w:val="24"/>
                <w:szCs w:val="24"/>
              </w:rPr>
              <w:t xml:space="preserve">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33653C">
        <w:tc>
          <w:tcPr>
            <w:tcW w:w="539" w:type="dxa"/>
          </w:tcPr>
          <w:p w:rsidR="003E2C12" w:rsidRPr="00F86FAA" w:rsidRDefault="00747369" w:rsidP="00E47C4C">
            <w:pPr>
              <w:pStyle w:val="1a"/>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541" w:type="dxa"/>
          </w:tcPr>
          <w:p w:rsidR="0007748A" w:rsidRDefault="00E40EFB" w:rsidP="00E74734">
            <w:pPr>
              <w:pStyle w:val="1a"/>
              <w:ind w:firstLine="397"/>
              <w:rPr>
                <w:sz w:val="24"/>
                <w:szCs w:val="24"/>
                <w:highlight w:val="cyan"/>
              </w:rPr>
            </w:pPr>
            <w:r>
              <w:rPr>
                <w:sz w:val="24"/>
                <w:szCs w:val="24"/>
              </w:rPr>
              <w:t xml:space="preserve">Рассмотрение, оценка и сопоставление Заявок состоится </w:t>
            </w:r>
            <w:r w:rsidR="00E74734" w:rsidRPr="00E74734">
              <w:rPr>
                <w:sz w:val="24"/>
                <w:szCs w:val="24"/>
              </w:rPr>
              <w:t>«06</w:t>
            </w:r>
            <w:r w:rsidRPr="00E74734">
              <w:rPr>
                <w:sz w:val="24"/>
                <w:szCs w:val="24"/>
              </w:rPr>
              <w:t xml:space="preserve">» </w:t>
            </w:r>
            <w:r w:rsidR="00E74734" w:rsidRPr="00E74734">
              <w:rPr>
                <w:sz w:val="24"/>
                <w:szCs w:val="24"/>
              </w:rPr>
              <w:t>декабря</w:t>
            </w:r>
            <w:r w:rsidRPr="00E74734">
              <w:rPr>
                <w:sz w:val="24"/>
                <w:szCs w:val="24"/>
              </w:rPr>
              <w:t xml:space="preserve"> 2024 г.</w:t>
            </w:r>
            <w:r>
              <w:rPr>
                <w:sz w:val="24"/>
                <w:szCs w:val="24"/>
              </w:rPr>
              <w:t xml:space="preserve"> 1</w:t>
            </w:r>
            <w:r w:rsidR="00E74734">
              <w:rPr>
                <w:sz w:val="24"/>
                <w:szCs w:val="24"/>
              </w:rPr>
              <w:t>0</w:t>
            </w:r>
            <w:r w:rsidR="00781635">
              <w:rPr>
                <w:sz w:val="24"/>
                <w:szCs w:val="24"/>
              </w:rPr>
              <w:t xml:space="preserve"> часов 00 минут московского</w:t>
            </w:r>
            <w:r>
              <w:rPr>
                <w:sz w:val="24"/>
                <w:szCs w:val="24"/>
              </w:rPr>
              <w:t xml:space="preserve"> времени по адресу, указанному в пункте 2 Информационной карты.</w:t>
            </w:r>
          </w:p>
        </w:tc>
      </w:tr>
      <w:tr w:rsidR="003E2C12" w:rsidRPr="00F86FAA" w:rsidTr="0033653C">
        <w:tc>
          <w:tcPr>
            <w:tcW w:w="539" w:type="dxa"/>
          </w:tcPr>
          <w:p w:rsidR="003E2C12" w:rsidRPr="00F86FAA" w:rsidRDefault="00856650" w:rsidP="00E47C4C">
            <w:pPr>
              <w:pStyle w:val="1a"/>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541" w:type="dxa"/>
          </w:tcPr>
          <w:p w:rsidR="0007748A" w:rsidRDefault="00E40EFB">
            <w:pPr>
              <w:pStyle w:val="1a"/>
              <w:ind w:firstLine="0"/>
              <w:rPr>
                <w:sz w:val="24"/>
                <w:szCs w:val="24"/>
                <w:highlight w:val="cyan"/>
              </w:rPr>
            </w:pPr>
            <w:r>
              <w:rPr>
                <w:sz w:val="24"/>
                <w:szCs w:val="24"/>
              </w:rPr>
              <w:t xml:space="preserve">Подведение итогов состоится не позднее </w:t>
            </w:r>
            <w:bookmarkStart w:id="20" w:name="OLE_LINK14"/>
            <w:bookmarkStart w:id="21" w:name="OLE_LINK15"/>
            <w:bookmarkStart w:id="22" w:name="OLE_LINK28"/>
            <w:r w:rsidR="00E74734" w:rsidRPr="00E74734">
              <w:rPr>
                <w:sz w:val="24"/>
                <w:szCs w:val="24"/>
              </w:rPr>
              <w:t>«26» декабря</w:t>
            </w:r>
            <w:r w:rsidRPr="00E74734">
              <w:rPr>
                <w:sz w:val="24"/>
                <w:szCs w:val="24"/>
              </w:rPr>
              <w:t xml:space="preserve"> 2024 г.</w:t>
            </w:r>
            <w:r>
              <w:rPr>
                <w:sz w:val="24"/>
                <w:szCs w:val="24"/>
              </w:rPr>
              <w:t xml:space="preserve"> 14 часов 00 минут</w:t>
            </w:r>
            <w:bookmarkEnd w:id="20"/>
            <w:bookmarkEnd w:id="21"/>
            <w:bookmarkEnd w:id="22"/>
            <w:r w:rsidR="00781635">
              <w:rPr>
                <w:sz w:val="24"/>
                <w:szCs w:val="24"/>
              </w:rPr>
              <w:t xml:space="preserve"> московского</w:t>
            </w:r>
            <w:r>
              <w:rPr>
                <w:sz w:val="24"/>
                <w:szCs w:val="24"/>
              </w:rPr>
              <w:t xml:space="preserve"> времени по адресу, указанному в пункте 3 Информационной карты.</w:t>
            </w:r>
          </w:p>
        </w:tc>
      </w:tr>
      <w:tr w:rsidR="00856650" w:rsidRPr="00F86FAA" w:rsidTr="0033653C">
        <w:tc>
          <w:tcPr>
            <w:tcW w:w="539" w:type="dxa"/>
          </w:tcPr>
          <w:p w:rsidR="00856650" w:rsidRPr="00F86FAA" w:rsidRDefault="00856650" w:rsidP="00E47C4C">
            <w:pPr>
              <w:pStyle w:val="1a"/>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541" w:type="dxa"/>
          </w:tcPr>
          <w:p w:rsidR="0007748A" w:rsidRDefault="00E40EFB">
            <w:pPr>
              <w:pStyle w:val="1a"/>
              <w:ind w:firstLine="0"/>
              <w:rPr>
                <w:b/>
                <w:sz w:val="24"/>
                <w:szCs w:val="24"/>
                <w:lang w:val="en-US"/>
              </w:rPr>
            </w:pPr>
            <w:r>
              <w:rPr>
                <w:sz w:val="24"/>
                <w:szCs w:val="24"/>
                <w:lang w:val="en-US"/>
              </w:rPr>
              <w:t>один лот</w:t>
            </w:r>
          </w:p>
        </w:tc>
      </w:tr>
      <w:tr w:rsidR="00856650" w:rsidRPr="00F86FAA" w:rsidTr="0033653C">
        <w:tc>
          <w:tcPr>
            <w:tcW w:w="539" w:type="dxa"/>
          </w:tcPr>
          <w:p w:rsidR="00856650" w:rsidRPr="00F86FAA" w:rsidRDefault="00856650" w:rsidP="00E47C4C">
            <w:pPr>
              <w:pStyle w:val="1a"/>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541" w:type="dxa"/>
          </w:tcPr>
          <w:p w:rsidR="0007748A" w:rsidRPr="00B84AF8" w:rsidRDefault="00E40EFB">
            <w:pPr>
              <w:pStyle w:val="afd"/>
              <w:jc w:val="both"/>
              <w:rPr>
                <w:sz w:val="24"/>
                <w:szCs w:val="24"/>
              </w:rPr>
            </w:pPr>
            <w:r w:rsidRPr="00B84AF8">
              <w:rPr>
                <w:sz w:val="24"/>
                <w:szCs w:val="24"/>
              </w:rPr>
              <w:t>Русский язык. Вся переписка, связанная с проведением Открытого конкурса ведется на русском языке.</w:t>
            </w:r>
          </w:p>
        </w:tc>
      </w:tr>
      <w:tr w:rsidR="00856650" w:rsidRPr="00F86FAA" w:rsidTr="0033653C">
        <w:tc>
          <w:tcPr>
            <w:tcW w:w="539" w:type="dxa"/>
          </w:tcPr>
          <w:p w:rsidR="00856650" w:rsidRPr="00F86FAA" w:rsidRDefault="00856650" w:rsidP="00E47C4C">
            <w:pPr>
              <w:pStyle w:val="1a"/>
              <w:ind w:left="-57" w:right="-108" w:firstLine="0"/>
              <w:rPr>
                <w:b/>
                <w:sz w:val="24"/>
                <w:szCs w:val="24"/>
              </w:rPr>
            </w:pPr>
            <w:r>
              <w:rPr>
                <w:b/>
                <w:sz w:val="24"/>
                <w:szCs w:val="24"/>
              </w:rPr>
              <w:lastRenderedPageBreak/>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541" w:type="dxa"/>
          </w:tcPr>
          <w:p w:rsidR="0007748A" w:rsidRDefault="00E40EFB">
            <w:pPr>
              <w:pStyle w:val="1a"/>
              <w:ind w:firstLine="0"/>
              <w:jc w:val="left"/>
              <w:rPr>
                <w:b/>
                <w:sz w:val="24"/>
                <w:szCs w:val="24"/>
                <w:highlight w:val="yellow"/>
              </w:rPr>
            </w:pPr>
            <w:r>
              <w:rPr>
                <w:sz w:val="24"/>
                <w:szCs w:val="24"/>
                <w:lang w:val="en-US"/>
              </w:rPr>
              <w:t>Рубли Российской Федерации.</w:t>
            </w:r>
          </w:p>
        </w:tc>
      </w:tr>
      <w:tr w:rsidR="007D6548" w:rsidRPr="00F86FAA" w:rsidTr="0033653C">
        <w:tc>
          <w:tcPr>
            <w:tcW w:w="539" w:type="dxa"/>
          </w:tcPr>
          <w:p w:rsidR="007D6548" w:rsidRPr="00F86FAA" w:rsidRDefault="00856650" w:rsidP="00E47C4C">
            <w:pPr>
              <w:pStyle w:val="1a"/>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541" w:type="dxa"/>
          </w:tcPr>
          <w:p w:rsidR="0007748A" w:rsidRDefault="00E40EFB">
            <w:pPr>
              <w:pStyle w:val="1a"/>
              <w:ind w:firstLine="0"/>
              <w:rPr>
                <w:sz w:val="24"/>
                <w:szCs w:val="24"/>
              </w:rPr>
            </w:pPr>
            <w:r>
              <w:rPr>
                <w:sz w:val="24"/>
                <w:szCs w:val="24"/>
              </w:rPr>
              <w:t>Оплата выполненных работ производится Заказчиком в течение 30 (тридцати) календарных дней с даты подписания сторонами акта сдачи-приемки выполненных работ, производится на основании счета, счета-фактуры Исполнителя</w:t>
            </w:r>
          </w:p>
        </w:tc>
      </w:tr>
      <w:tr w:rsidR="007D6548" w:rsidRPr="00F86FAA" w:rsidTr="0033653C">
        <w:tc>
          <w:tcPr>
            <w:tcW w:w="539" w:type="dxa"/>
          </w:tcPr>
          <w:p w:rsidR="007D6548" w:rsidRPr="00F86FAA" w:rsidRDefault="00357415" w:rsidP="00E47C4C">
            <w:pPr>
              <w:pStyle w:val="1a"/>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541" w:type="dxa"/>
          </w:tcPr>
          <w:p w:rsidR="0007748A" w:rsidRDefault="00E40EFB">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с 01 января 2025 года по 31 декабря 2026 года включительно</w:t>
            </w:r>
          </w:p>
          <w:p w:rsidR="00685C56" w:rsidRPr="00F86FAA" w:rsidRDefault="00685C56" w:rsidP="00685C56">
            <w:pPr>
              <w:pStyle w:val="Default"/>
              <w:jc w:val="both"/>
            </w:pPr>
          </w:p>
          <w:p w:rsidR="0007748A" w:rsidRDefault="00E40EFB">
            <w:pPr>
              <w:pStyle w:val="Default"/>
              <w:jc w:val="both"/>
            </w:pPr>
            <w:r>
              <w:rPr>
                <w:b/>
                <w:bCs/>
                <w:color w:val="auto"/>
              </w:rPr>
              <w:t xml:space="preserve">Место </w:t>
            </w:r>
            <w:r>
              <w:rPr>
                <w:b/>
                <w:color w:val="auto"/>
              </w:rPr>
              <w:t xml:space="preserve">поставки товаров, выполнения работ, оказания услуг и т.д.: </w:t>
            </w:r>
            <w:r>
              <w:t xml:space="preserve">Контейнерный терминал Забайкальск: Российская Федерация, 674650, Забайкальский край, пгт. Забайкальск, ул. 1-го Мая, 7. </w:t>
            </w:r>
          </w:p>
        </w:tc>
      </w:tr>
      <w:tr w:rsidR="007D6548" w:rsidRPr="00F86FAA" w:rsidTr="0033653C">
        <w:tc>
          <w:tcPr>
            <w:tcW w:w="539" w:type="dxa"/>
          </w:tcPr>
          <w:p w:rsidR="007D6548" w:rsidRPr="00F86FAA" w:rsidRDefault="00357415" w:rsidP="00E47C4C">
            <w:pPr>
              <w:pStyle w:val="1a"/>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541" w:type="dxa"/>
          </w:tcPr>
          <w:p w:rsidR="0007748A" w:rsidRDefault="00E40EFB">
            <w:pPr>
              <w:pStyle w:val="1a"/>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33653C">
        <w:tc>
          <w:tcPr>
            <w:tcW w:w="539" w:type="dxa"/>
          </w:tcPr>
          <w:p w:rsidR="00856650" w:rsidRPr="00F86FAA" w:rsidRDefault="00856650" w:rsidP="00E47C4C">
            <w:pPr>
              <w:pStyle w:val="1a"/>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541"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07748A" w:rsidRDefault="00E40EFB">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07748A" w:rsidRDefault="00E40EFB">
                  <w:pPr>
                    <w:snapToGrid w:val="0"/>
                    <w:rPr>
                      <w:sz w:val="22"/>
                      <w:szCs w:val="22"/>
                    </w:rPr>
                  </w:pPr>
                  <w:r>
                    <w:rPr>
                      <w:sz w:val="22"/>
                      <w:szCs w:val="22"/>
                    </w:rPr>
                    <w:t>33.12.15</w:t>
                  </w:r>
                </w:p>
              </w:tc>
              <w:tc>
                <w:tcPr>
                  <w:tcW w:w="1417" w:type="dxa"/>
                  <w:tcBorders>
                    <w:top w:val="single" w:sz="4" w:space="0" w:color="auto"/>
                    <w:left w:val="single" w:sz="4" w:space="0" w:color="auto"/>
                    <w:bottom w:val="single" w:sz="4" w:space="0" w:color="auto"/>
                    <w:right w:val="single" w:sz="4" w:space="0" w:color="auto"/>
                  </w:tcBorders>
                </w:tcPr>
                <w:p w:rsidR="0007748A" w:rsidRDefault="00E40EFB">
                  <w:pPr>
                    <w:snapToGrid w:val="0"/>
                    <w:rPr>
                      <w:sz w:val="22"/>
                      <w:szCs w:val="22"/>
                    </w:rPr>
                  </w:pPr>
                  <w:r>
                    <w:rPr>
                      <w:sz w:val="22"/>
                      <w:szCs w:val="22"/>
                    </w:rPr>
                    <w:t>33.12</w:t>
                  </w:r>
                </w:p>
              </w:tc>
              <w:tc>
                <w:tcPr>
                  <w:tcW w:w="1134" w:type="dxa"/>
                  <w:tcBorders>
                    <w:top w:val="single" w:sz="4" w:space="0" w:color="auto"/>
                    <w:left w:val="single" w:sz="4" w:space="0" w:color="auto"/>
                    <w:bottom w:val="single" w:sz="4" w:space="0" w:color="auto"/>
                    <w:right w:val="single" w:sz="4" w:space="0" w:color="auto"/>
                  </w:tcBorders>
                </w:tcPr>
                <w:p w:rsidR="0007748A" w:rsidRDefault="00E40EFB">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07748A" w:rsidRDefault="00E40EFB">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07748A" w:rsidRDefault="00E40EFB">
                  <w:pPr>
                    <w:snapToGrid w:val="0"/>
                    <w:rPr>
                      <w:sz w:val="22"/>
                      <w:szCs w:val="22"/>
                    </w:rPr>
                  </w:pPr>
                  <w:r>
                    <w:rPr>
                      <w:sz w:val="22"/>
                      <w:szCs w:val="22"/>
                    </w:rPr>
                    <w:t>364</w:t>
                  </w:r>
                </w:p>
              </w:tc>
            </w:tr>
          </w:tbl>
          <w:p w:rsidR="0007748A" w:rsidRDefault="0007748A"/>
        </w:tc>
      </w:tr>
      <w:tr w:rsidR="007D6548" w:rsidRPr="00F86FAA" w:rsidTr="0033653C">
        <w:tc>
          <w:tcPr>
            <w:tcW w:w="539" w:type="dxa"/>
          </w:tcPr>
          <w:p w:rsidR="007D6548" w:rsidRPr="00F86FAA" w:rsidRDefault="00357415" w:rsidP="00E47C4C">
            <w:pPr>
              <w:pStyle w:val="1a"/>
              <w:ind w:left="-57" w:right="-108" w:firstLine="0"/>
              <w:rPr>
                <w:b/>
                <w:sz w:val="24"/>
                <w:szCs w:val="24"/>
              </w:rPr>
            </w:pPr>
            <w:r>
              <w:rPr>
                <w:b/>
                <w:sz w:val="24"/>
                <w:szCs w:val="24"/>
              </w:rPr>
              <w:t>17.</w:t>
            </w:r>
          </w:p>
        </w:tc>
        <w:tc>
          <w:tcPr>
            <w:tcW w:w="2126" w:type="dxa"/>
          </w:tcPr>
          <w:p w:rsidR="007D6548" w:rsidRPr="00F86FAA" w:rsidRDefault="007D6548" w:rsidP="00EB3B7C">
            <w:pPr>
              <w:pStyle w:val="aff0"/>
            </w:pPr>
            <w:r>
              <w:t xml:space="preserve">Требования, предъявляемые к претендентам и Заявке на участие в Открытом конкурсе </w:t>
            </w:r>
          </w:p>
        </w:tc>
        <w:tc>
          <w:tcPr>
            <w:tcW w:w="7541" w:type="dxa"/>
          </w:tcPr>
          <w:p w:rsidR="006D2B87" w:rsidRPr="00286B26" w:rsidRDefault="00856650" w:rsidP="00D03CF3">
            <w:pPr>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07748A" w:rsidRPr="00B84AF8" w:rsidRDefault="00B96554" w:rsidP="00D03CF3">
            <w:pPr>
              <w:jc w:val="both"/>
            </w:pPr>
            <w:r>
              <w:t xml:space="preserve">1.1. </w:t>
            </w:r>
            <w:r w:rsidR="00E40EFB" w:rsidRPr="00B84AF8">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07748A" w:rsidRPr="00B84AF8" w:rsidRDefault="00B96554" w:rsidP="00D03CF3">
            <w:pPr>
              <w:jc w:val="both"/>
            </w:pPr>
            <w:r>
              <w:t xml:space="preserve">1.2 </w:t>
            </w:r>
            <w:r w:rsidR="00E40EFB" w:rsidRPr="00B84AF8">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 </w:t>
            </w:r>
          </w:p>
          <w:p w:rsidR="00CF729C" w:rsidRDefault="00B96554">
            <w:pPr>
              <w:jc w:val="both"/>
            </w:pPr>
            <w:r>
              <w:t xml:space="preserve">1.3. </w:t>
            </w:r>
            <w:r w:rsidR="00E40EFB" w:rsidRPr="00B84AF8">
              <w:t>наличие опыта поставки товара, выполнения работ, оказания услуг за период трех последних лет, предшествующих году подачи Заявки и/или период времени в текущем году до момента окончания приема Заявок, с предметом техническое обслуживание и/или текущий ремонт грузоподъемных козловых контейнерных кранов, с суммарной стоимостью договора(-ов) не менее 20 % от начальной (максимальной) цены д</w:t>
            </w:r>
            <w:r w:rsidR="00412A55">
              <w:t>оговора/цены лота;</w:t>
            </w:r>
          </w:p>
          <w:p w:rsidR="0007748A" w:rsidRPr="00B84AF8" w:rsidRDefault="00C10DA6" w:rsidP="00D03CF3">
            <w:pPr>
              <w:jc w:val="both"/>
            </w:pPr>
            <w:r>
              <w:t>1.</w:t>
            </w:r>
            <w:r w:rsidR="00153B25">
              <w:t>4</w:t>
            </w:r>
            <w:r>
              <w:t xml:space="preserve">. </w:t>
            </w:r>
            <w:r w:rsidR="00E40EFB" w:rsidRPr="00B84AF8">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r w:rsidR="00E40EFB" w:rsidRPr="00D03CF3">
              <w:rPr>
                <w:lang w:val="en-US"/>
              </w:rPr>
              <w:t>https</w:t>
            </w:r>
            <w:r w:rsidR="00E40EFB" w:rsidRPr="00B84AF8">
              <w:t>://</w:t>
            </w:r>
            <w:r w:rsidR="00E40EFB" w:rsidRPr="00D03CF3">
              <w:rPr>
                <w:lang w:val="en-US"/>
              </w:rPr>
              <w:t>www</w:t>
            </w:r>
            <w:r w:rsidR="00E40EFB" w:rsidRPr="00B84AF8">
              <w:t>.</w:t>
            </w:r>
            <w:r w:rsidR="00E40EFB" w:rsidRPr="00D03CF3">
              <w:rPr>
                <w:lang w:val="en-US"/>
              </w:rPr>
              <w:t>nalog</w:t>
            </w:r>
            <w:r w:rsidR="00E40EFB" w:rsidRPr="00B84AF8">
              <w:t>.</w:t>
            </w:r>
            <w:r w:rsidR="00E40EFB" w:rsidRPr="00D03CF3">
              <w:rPr>
                <w:lang w:val="en-US"/>
              </w:rPr>
              <w:t>ru</w:t>
            </w:r>
            <w:r w:rsidR="00E40EFB" w:rsidRPr="00B84AF8">
              <w:t xml:space="preserve">) на условиях, изложенных в проекте договора (приложение к документации о закупке); </w:t>
            </w:r>
          </w:p>
          <w:p w:rsidR="0007748A" w:rsidRPr="00B84AF8" w:rsidRDefault="00C10DA6" w:rsidP="00D03CF3">
            <w:pPr>
              <w:jc w:val="both"/>
            </w:pPr>
            <w:r>
              <w:t>1.</w:t>
            </w:r>
            <w:r w:rsidR="00153B25">
              <w:t>5</w:t>
            </w:r>
            <w:r>
              <w:t xml:space="preserve">. </w:t>
            </w:r>
            <w:r w:rsidR="00E40EFB" w:rsidRPr="00B84AF8">
              <w:t xml:space="preserve">согласие претендента на возмещение 100% каких-либо убытков Заказчику, в случае ненадлежащего выполнения Исполнителем </w:t>
            </w:r>
            <w:r w:rsidR="00E40EFB" w:rsidRPr="00B84AF8">
              <w:lastRenderedPageBreak/>
              <w:t xml:space="preserve">условий договора, несоответствия результатов Работ обусловленным сторонами </w:t>
            </w:r>
            <w:r w:rsidR="00FC19CC" w:rsidRPr="00B84AF8">
              <w:t>требованиям;</w:t>
            </w:r>
          </w:p>
          <w:p w:rsidR="00D03CF3" w:rsidRDefault="00C10DA6" w:rsidP="00A9660A">
            <w:pPr>
              <w:pStyle w:val="aff5"/>
              <w:numPr>
                <w:ilvl w:val="0"/>
                <w:numId w:val="13"/>
              </w:numPr>
              <w:ind w:left="175" w:hanging="218"/>
              <w:jc w:val="both"/>
            </w:pPr>
            <w:r>
              <w:t xml:space="preserve">           </w:t>
            </w:r>
            <w:r w:rsidR="006D2B87">
              <w:t>Претендент, помимо док</w:t>
            </w:r>
            <w:r w:rsidR="00D03CF3">
              <w:t>ументов, указанных в пункте 2.3</w:t>
            </w:r>
          </w:p>
          <w:p w:rsidR="00D03CF3" w:rsidRDefault="006D2B87" w:rsidP="00A9660A">
            <w:pPr>
              <w:pStyle w:val="aff5"/>
              <w:numPr>
                <w:ilvl w:val="0"/>
                <w:numId w:val="13"/>
              </w:numPr>
              <w:ind w:left="175" w:hanging="218"/>
              <w:jc w:val="both"/>
            </w:pPr>
            <w:r>
              <w:t>настоящей документации о з</w:t>
            </w:r>
            <w:r w:rsidR="00D03CF3">
              <w:t>акупке, в составе Заявки должен</w:t>
            </w:r>
          </w:p>
          <w:p w:rsidR="006D2B87" w:rsidRPr="00286B26" w:rsidRDefault="006D2B87" w:rsidP="00A9660A">
            <w:pPr>
              <w:pStyle w:val="aff5"/>
              <w:numPr>
                <w:ilvl w:val="0"/>
                <w:numId w:val="13"/>
              </w:numPr>
              <w:ind w:left="175" w:hanging="218"/>
              <w:jc w:val="both"/>
            </w:pPr>
            <w:r>
              <w:t>предоставить следующие документы:</w:t>
            </w:r>
          </w:p>
          <w:p w:rsidR="0007748A" w:rsidRPr="00B84AF8" w:rsidRDefault="00C10DA6" w:rsidP="00D03CF3">
            <w:pPr>
              <w:jc w:val="both"/>
            </w:pPr>
            <w:r>
              <w:t xml:space="preserve">2.1. </w:t>
            </w:r>
            <w:r w:rsidR="00E40EFB" w:rsidRPr="00B84AF8">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07748A" w:rsidRPr="00B84AF8" w:rsidRDefault="00C10DA6" w:rsidP="00D03CF3">
            <w:pPr>
              <w:jc w:val="both"/>
            </w:pPr>
            <w:r>
              <w:t xml:space="preserve">2.2. </w:t>
            </w:r>
            <w:r w:rsidR="00E40EFB" w:rsidRPr="00B84AF8">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w:t>
            </w:r>
            <w:r w:rsidR="00E40EFB" w:rsidRPr="00D03CF3">
              <w:rPr>
                <w:lang w:val="en-US"/>
              </w:rPr>
              <w:t>https</w:t>
            </w:r>
            <w:r w:rsidR="00E40EFB" w:rsidRPr="00B84AF8">
              <w:t>://</w:t>
            </w:r>
            <w:r w:rsidR="00E40EFB" w:rsidRPr="00D03CF3">
              <w:rPr>
                <w:lang w:val="en-US"/>
              </w:rPr>
              <w:t>pb</w:t>
            </w:r>
            <w:r w:rsidR="00E40EFB" w:rsidRPr="00B84AF8">
              <w:t>.</w:t>
            </w:r>
            <w:r w:rsidR="00E40EFB" w:rsidRPr="00D03CF3">
              <w:rPr>
                <w:lang w:val="en-US"/>
              </w:rPr>
              <w:t>nalog</w:t>
            </w:r>
            <w:r w:rsidR="00E40EFB" w:rsidRPr="00B84AF8">
              <w:t>.</w:t>
            </w:r>
            <w:r w:rsidR="00E40EFB" w:rsidRPr="00D03CF3">
              <w:rPr>
                <w:lang w:val="en-US"/>
              </w:rPr>
              <w:t>ru</w:t>
            </w:r>
            <w:r w:rsidR="00E40EFB" w:rsidRPr="00B84AF8">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разделы со «сведениями о задолженности по уплате налогов и сведения о непредставлении налоговой отчетности более года» (</w:t>
            </w:r>
            <w:r w:rsidR="00E40EFB" w:rsidRPr="00D03CF3">
              <w:rPr>
                <w:lang w:val="en-US"/>
              </w:rPr>
              <w:t>https</w:t>
            </w:r>
            <w:r w:rsidR="00E40EFB" w:rsidRPr="00B84AF8">
              <w:t>://</w:t>
            </w:r>
            <w:r w:rsidR="00E40EFB" w:rsidRPr="00D03CF3">
              <w:rPr>
                <w:lang w:val="en-US"/>
              </w:rPr>
              <w:t>pb</w:t>
            </w:r>
            <w:r w:rsidR="00E40EFB" w:rsidRPr="00B84AF8">
              <w:t>.</w:t>
            </w:r>
            <w:r w:rsidR="00E40EFB" w:rsidRPr="00D03CF3">
              <w:rPr>
                <w:lang w:val="en-US"/>
              </w:rPr>
              <w:t>nalog</w:t>
            </w:r>
            <w:r w:rsidR="00E40EFB" w:rsidRPr="00B84AF8">
              <w:t>.</w:t>
            </w:r>
            <w:r w:rsidR="00E40EFB" w:rsidRPr="00D03CF3">
              <w:rPr>
                <w:lang w:val="en-US"/>
              </w:rPr>
              <w:t>ru</w:t>
            </w:r>
            <w:r w:rsidR="00E40EFB" w:rsidRPr="00B84AF8">
              <w:t xml:space="preserve">); </w:t>
            </w:r>
          </w:p>
          <w:p w:rsidR="0007748A" w:rsidRPr="00B84AF8" w:rsidRDefault="00C10DA6" w:rsidP="00D03CF3">
            <w:pPr>
              <w:jc w:val="both"/>
            </w:pPr>
            <w:r>
              <w:t xml:space="preserve">2.3. </w:t>
            </w:r>
            <w:r w:rsidR="00E40EFB" w:rsidRPr="00B84AF8">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sidR="00E40EFB" w:rsidRPr="00D03CF3">
              <w:rPr>
                <w:lang w:val="en-US"/>
              </w:rPr>
              <w:t>http</w:t>
            </w:r>
            <w:r w:rsidR="00E40EFB" w:rsidRPr="00B84AF8">
              <w:t>://</w:t>
            </w:r>
            <w:r w:rsidR="00E40EFB" w:rsidRPr="00D03CF3">
              <w:rPr>
                <w:lang w:val="en-US"/>
              </w:rPr>
              <w:t>fssprus</w:t>
            </w:r>
            <w:r w:rsidR="00E40EFB" w:rsidRPr="00B84AF8">
              <w:t>.</w:t>
            </w:r>
            <w:r w:rsidR="00E40EFB" w:rsidRPr="00D03CF3">
              <w:rPr>
                <w:lang w:val="en-US"/>
              </w:rPr>
              <w:t>ru</w:t>
            </w:r>
            <w:r w:rsidR="00E40EFB" w:rsidRPr="00B84AF8">
              <w:t>/</w:t>
            </w:r>
            <w:r w:rsidR="00E40EFB" w:rsidRPr="00D03CF3">
              <w:rPr>
                <w:lang w:val="en-US"/>
              </w:rPr>
              <w:t>iss</w:t>
            </w:r>
            <w:r w:rsidR="00E40EFB" w:rsidRPr="00B84AF8">
              <w:t>/</w:t>
            </w:r>
            <w:r w:rsidR="00E40EFB" w:rsidRPr="00D03CF3">
              <w:rPr>
                <w:lang w:val="en-US"/>
              </w:rPr>
              <w:t>ip</w:t>
            </w:r>
            <w:r w:rsidR="00E40EFB" w:rsidRPr="00B84AF8">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sidR="00E40EFB" w:rsidRPr="00D03CF3">
              <w:rPr>
                <w:lang w:val="en-US"/>
              </w:rPr>
              <w:t>http</w:t>
            </w:r>
            <w:r w:rsidR="00E40EFB" w:rsidRPr="00B84AF8">
              <w:t>://</w:t>
            </w:r>
            <w:r w:rsidR="00E40EFB" w:rsidRPr="00D03CF3">
              <w:rPr>
                <w:lang w:val="en-US"/>
              </w:rPr>
              <w:t>www</w:t>
            </w:r>
            <w:r w:rsidR="00E40EFB" w:rsidRPr="00B84AF8">
              <w:t>.</w:t>
            </w:r>
            <w:r w:rsidR="00E40EFB" w:rsidRPr="00D03CF3">
              <w:rPr>
                <w:lang w:val="en-US"/>
              </w:rPr>
              <w:t>fedresurs</w:t>
            </w:r>
            <w:r w:rsidR="00E40EFB" w:rsidRPr="00B84AF8">
              <w:t>.</w:t>
            </w:r>
            <w:r w:rsidR="00E40EFB" w:rsidRPr="00D03CF3">
              <w:rPr>
                <w:lang w:val="en-US"/>
              </w:rPr>
              <w:t>ru</w:t>
            </w:r>
            <w:r w:rsidR="00E40EFB" w:rsidRPr="00B84AF8">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w:t>
            </w:r>
            <w:r w:rsidR="00E40EFB" w:rsidRPr="00B84AF8">
              <w:lastRenderedPageBreak/>
              <w:t xml:space="preserve">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w:t>
            </w:r>
          </w:p>
          <w:p w:rsidR="0007748A" w:rsidRPr="00B84AF8" w:rsidRDefault="00C10DA6" w:rsidP="00D03CF3">
            <w:pPr>
              <w:jc w:val="both"/>
            </w:pPr>
            <w:r>
              <w:t xml:space="preserve">2.4. </w:t>
            </w:r>
            <w:r w:rsidR="00E40EFB" w:rsidRPr="00B84AF8">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w:t>
            </w:r>
          </w:p>
          <w:p w:rsidR="0007748A" w:rsidRPr="00B84AF8" w:rsidRDefault="00C10DA6" w:rsidP="00D03CF3">
            <w:pPr>
              <w:jc w:val="both"/>
            </w:pPr>
            <w:r>
              <w:t xml:space="preserve">2.5. </w:t>
            </w:r>
            <w:r w:rsidR="00E40EFB" w:rsidRPr="00B84AF8">
              <w:t xml:space="preserve">документ по форме приложения № 4 к документации о закупке о наличии опыта поставки товара, выполнения работ, оказания услуг, указанного в подпункте 1.3 части 1 пункта 17 Информационной карты; </w:t>
            </w:r>
          </w:p>
          <w:p w:rsidR="0007748A" w:rsidRPr="00B84AF8" w:rsidRDefault="00C10DA6" w:rsidP="00D03CF3">
            <w:pPr>
              <w:jc w:val="both"/>
            </w:pPr>
            <w:r>
              <w:t xml:space="preserve">2.6. </w:t>
            </w:r>
            <w:r w:rsidR="00E40EFB" w:rsidRPr="00B84AF8">
              <w:t xml:space="preserve">копии подписанных сторонами договоров, указанных в документе по форме приложения № 4 к документации о закупке о наличии опыта выполнения работ; </w:t>
            </w:r>
          </w:p>
          <w:p w:rsidR="0007748A" w:rsidRPr="00D03CF3" w:rsidRDefault="00C10DA6" w:rsidP="00D03CF3">
            <w:pPr>
              <w:jc w:val="both"/>
            </w:pPr>
            <w:r>
              <w:t xml:space="preserve">2.7. </w:t>
            </w:r>
            <w:r w:rsidR="00E40EFB" w:rsidRPr="00B84AF8">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r w:rsidR="00E40EFB" w:rsidRPr="00D03CF3">
              <w:t xml:space="preserve">Письмо должно содержать контактную информацию контрагента претендента; </w:t>
            </w:r>
          </w:p>
          <w:p w:rsidR="0007748A" w:rsidRPr="00B84AF8" w:rsidRDefault="00C10DA6" w:rsidP="00D03CF3">
            <w:pPr>
              <w:jc w:val="both"/>
            </w:pPr>
            <w:r>
              <w:t xml:space="preserve">2.8. </w:t>
            </w:r>
            <w:r w:rsidR="00E40EFB" w:rsidRPr="00B84AF8">
              <w:t xml:space="preserve">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субподрядчика (-ов); </w:t>
            </w:r>
          </w:p>
          <w:p w:rsidR="0007748A" w:rsidRPr="00B84AF8" w:rsidRDefault="00C10DA6" w:rsidP="00D03CF3">
            <w:pPr>
              <w:jc w:val="both"/>
            </w:pPr>
            <w:r>
              <w:t xml:space="preserve">2.9. </w:t>
            </w:r>
            <w:r w:rsidR="00153B25" w:rsidRPr="00BE47D7">
              <w:t>документ по форме приложения № 7 к документации о закупке о наличии производственного персонала, указанного в</w:t>
            </w:r>
            <w:r w:rsidR="00153B25">
              <w:t xml:space="preserve"> пункте 4.8.6.</w:t>
            </w:r>
            <w:r w:rsidR="00153B25" w:rsidRPr="00BE47D7">
              <w:t xml:space="preserve"> </w:t>
            </w:r>
            <w:r w:rsidR="00153B25">
              <w:t>раздела 4 Техническое задание</w:t>
            </w:r>
            <w:r w:rsidR="00D03CF3">
              <w:t>;</w:t>
            </w:r>
            <w:r w:rsidR="00E40EFB" w:rsidRPr="00B84AF8">
              <w:t xml:space="preserve"> </w:t>
            </w:r>
          </w:p>
          <w:p w:rsidR="0007748A" w:rsidRPr="00B84AF8" w:rsidRDefault="00B03913" w:rsidP="00D03CF3">
            <w:pPr>
              <w:jc w:val="both"/>
            </w:pPr>
            <w:r>
              <w:t>2.1</w:t>
            </w:r>
            <w:r w:rsidR="00153B25">
              <w:t>0</w:t>
            </w:r>
            <w:r>
              <w:t xml:space="preserve">. </w:t>
            </w:r>
            <w:r w:rsidR="00E40EFB" w:rsidRPr="00B84AF8">
              <w:t>документ, оформленный претендентом в произвольной форме, подтверждающий согласие участника на 100% возмещение каких-либо убытков Заказчику, в случае ненадлежащего выполнения Исполнителем условий договора, несоответствия результатов Работ обусл</w:t>
            </w:r>
            <w:r>
              <w:t>овленным сторонами требованиям.</w:t>
            </w:r>
          </w:p>
        </w:tc>
      </w:tr>
      <w:tr w:rsidR="00835CB1" w:rsidRPr="00F86FAA" w:rsidTr="0033653C">
        <w:tc>
          <w:tcPr>
            <w:tcW w:w="539" w:type="dxa"/>
          </w:tcPr>
          <w:p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541" w:type="dxa"/>
          </w:tcPr>
          <w:p w:rsidR="0007748A" w:rsidRDefault="00E40EFB">
            <w:pPr>
              <w:pBdr>
                <w:top w:val="nil"/>
                <w:left w:val="nil"/>
                <w:bottom w:val="nil"/>
                <w:right w:val="nil"/>
                <w:between w:val="nil"/>
              </w:pBdr>
              <w:ind w:firstLine="709"/>
              <w:jc w:val="both"/>
              <w:rPr>
                <w:color w:val="000000"/>
              </w:rPr>
            </w:pPr>
            <w:r>
              <w:t xml:space="preserve">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w:t>
            </w:r>
            <w:r>
              <w:lastRenderedPageBreak/>
              <w:t>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7D6548" w:rsidRPr="00F86FAA" w:rsidTr="0033653C">
        <w:tc>
          <w:tcPr>
            <w:tcW w:w="539" w:type="dxa"/>
          </w:tcPr>
          <w:p w:rsidR="007D6548" w:rsidRPr="00F86FAA" w:rsidRDefault="00357415" w:rsidP="00E47C4C">
            <w:pPr>
              <w:pStyle w:val="1a"/>
              <w:ind w:left="-57" w:right="-108" w:firstLine="0"/>
              <w:rPr>
                <w:b/>
                <w:sz w:val="24"/>
                <w:szCs w:val="24"/>
              </w:rPr>
            </w:pPr>
            <w:r>
              <w:rPr>
                <w:b/>
                <w:sz w:val="24"/>
                <w:szCs w:val="24"/>
              </w:rPr>
              <w:lastRenderedPageBreak/>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(Кз)</w:t>
            </w:r>
          </w:p>
        </w:tc>
        <w:tc>
          <w:tcPr>
            <w:tcW w:w="7541" w:type="dxa"/>
          </w:tcPr>
          <w:tbl>
            <w:tblPr>
              <w:tblStyle w:val="afff0"/>
              <w:tblW w:w="6974" w:type="dxa"/>
              <w:tblLayout w:type="fixed"/>
              <w:tblLook w:val="04A0" w:firstRow="1" w:lastRow="0" w:firstColumn="1" w:lastColumn="0" w:noHBand="0" w:noVBand="1"/>
            </w:tblPr>
            <w:tblGrid>
              <w:gridCol w:w="4423"/>
              <w:gridCol w:w="2551"/>
            </w:tblGrid>
            <w:tr w:rsidR="006D2B87" w:rsidRPr="00E048E8" w:rsidTr="004D6B74">
              <w:tc>
                <w:tcPr>
                  <w:tcW w:w="4423" w:type="dxa"/>
                </w:tcPr>
                <w:p w:rsidR="006D2B87" w:rsidRPr="006D2B87" w:rsidRDefault="006D2B87" w:rsidP="006D2B87">
                  <w:pPr>
                    <w:pStyle w:val="af8"/>
                    <w:rPr>
                      <w:b/>
                      <w:sz w:val="24"/>
                    </w:rPr>
                  </w:pPr>
                  <w:r>
                    <w:rPr>
                      <w:b/>
                      <w:sz w:val="24"/>
                    </w:rPr>
                    <w:t>Критерий оценки</w:t>
                  </w:r>
                </w:p>
              </w:tc>
              <w:tc>
                <w:tcPr>
                  <w:tcW w:w="2551" w:type="dxa"/>
                </w:tcPr>
                <w:p w:rsidR="006D2B87" w:rsidRPr="006D2B87" w:rsidRDefault="006D2B87" w:rsidP="006D2B87">
                  <w:pPr>
                    <w:pStyle w:val="af8"/>
                    <w:ind w:firstLine="0"/>
                    <w:rPr>
                      <w:b/>
                      <w:sz w:val="24"/>
                    </w:rPr>
                  </w:pPr>
                  <w:r>
                    <w:rPr>
                      <w:b/>
                      <w:sz w:val="24"/>
                    </w:rPr>
                    <w:t>Значение Кз</w:t>
                  </w:r>
                </w:p>
              </w:tc>
            </w:tr>
            <w:tr w:rsidR="006D2B87" w:rsidRPr="00514332" w:rsidTr="004D6B74">
              <w:tc>
                <w:tcPr>
                  <w:tcW w:w="4423" w:type="dxa"/>
                </w:tcPr>
                <w:p w:rsidR="0007748A" w:rsidRDefault="00E40EFB">
                  <w:pPr>
                    <w:pStyle w:val="af8"/>
                    <w:ind w:firstLine="0"/>
                    <w:rPr>
                      <w:sz w:val="24"/>
                    </w:rPr>
                  </w:pPr>
                  <w:r>
                    <w:rPr>
                      <w:sz w:val="24"/>
                    </w:rPr>
                    <w:t xml:space="preserve">Цена единицы выполнения работ ТО1, указанная претендентом в финансово-коммерческом предложении. Наилучшим признается наименьшая цена, предложенная претендентом  </w:t>
                  </w:r>
                </w:p>
              </w:tc>
              <w:tc>
                <w:tcPr>
                  <w:tcW w:w="2551" w:type="dxa"/>
                </w:tcPr>
                <w:p w:rsidR="0007748A" w:rsidRDefault="00E40EFB">
                  <w:pPr>
                    <w:pStyle w:val="af8"/>
                    <w:ind w:firstLine="0"/>
                    <w:rPr>
                      <w:sz w:val="24"/>
                      <w:lang w:val="en-US"/>
                    </w:rPr>
                  </w:pPr>
                  <w:r>
                    <w:rPr>
                      <w:sz w:val="24"/>
                      <w:lang w:val="en-US"/>
                    </w:rPr>
                    <w:t>0,30</w:t>
                  </w:r>
                </w:p>
              </w:tc>
            </w:tr>
            <w:tr w:rsidR="006D2B87" w:rsidRPr="00514332" w:rsidTr="004D6B74">
              <w:tc>
                <w:tcPr>
                  <w:tcW w:w="4423" w:type="dxa"/>
                </w:tcPr>
                <w:p w:rsidR="0007748A" w:rsidRDefault="00E40EFB">
                  <w:pPr>
                    <w:pStyle w:val="af8"/>
                    <w:ind w:firstLine="0"/>
                    <w:rPr>
                      <w:sz w:val="24"/>
                    </w:rPr>
                  </w:pPr>
                  <w:r>
                    <w:rPr>
                      <w:sz w:val="24"/>
                    </w:rPr>
                    <w:t xml:space="preserve">Цена единицы выполнения работ ТО2, указанная претендентом в финансово-коммерческом предложении. Наилучшим признается наименьшая цена, предложенная претендентом  </w:t>
                  </w:r>
                </w:p>
              </w:tc>
              <w:tc>
                <w:tcPr>
                  <w:tcW w:w="2551" w:type="dxa"/>
                </w:tcPr>
                <w:p w:rsidR="0007748A" w:rsidRDefault="00E40EFB">
                  <w:pPr>
                    <w:pStyle w:val="af8"/>
                    <w:ind w:firstLine="0"/>
                    <w:rPr>
                      <w:sz w:val="24"/>
                      <w:lang w:val="en-US"/>
                    </w:rPr>
                  </w:pPr>
                  <w:r>
                    <w:rPr>
                      <w:sz w:val="24"/>
                      <w:lang w:val="en-US"/>
                    </w:rPr>
                    <w:t>0,20</w:t>
                  </w:r>
                </w:p>
              </w:tc>
            </w:tr>
            <w:tr w:rsidR="006D2B87" w:rsidRPr="00514332" w:rsidTr="004D6B74">
              <w:tc>
                <w:tcPr>
                  <w:tcW w:w="4423" w:type="dxa"/>
                </w:tcPr>
                <w:p w:rsidR="0007748A" w:rsidRDefault="00E40EFB">
                  <w:pPr>
                    <w:pStyle w:val="af8"/>
                    <w:ind w:firstLine="0"/>
                    <w:rPr>
                      <w:sz w:val="24"/>
                    </w:rPr>
                  </w:pPr>
                  <w:r>
                    <w:rPr>
                      <w:sz w:val="24"/>
                    </w:rPr>
                    <w:t xml:space="preserve">Цена единицы выполнения работ СО, указанная претендентом в финансово-коммерческом предложении. Наилучшим признается наименьшая цена, предложенная претендентом  </w:t>
                  </w:r>
                </w:p>
              </w:tc>
              <w:tc>
                <w:tcPr>
                  <w:tcW w:w="2551" w:type="dxa"/>
                </w:tcPr>
                <w:p w:rsidR="0007748A" w:rsidRDefault="00E40EFB">
                  <w:pPr>
                    <w:pStyle w:val="af8"/>
                    <w:ind w:firstLine="0"/>
                    <w:rPr>
                      <w:sz w:val="24"/>
                      <w:lang w:val="en-US"/>
                    </w:rPr>
                  </w:pPr>
                  <w:r>
                    <w:rPr>
                      <w:sz w:val="24"/>
                      <w:lang w:val="en-US"/>
                    </w:rPr>
                    <w:t>0,10</w:t>
                  </w:r>
                </w:p>
              </w:tc>
            </w:tr>
            <w:tr w:rsidR="006D2B87" w:rsidRPr="00514332" w:rsidTr="004D6B74">
              <w:tc>
                <w:tcPr>
                  <w:tcW w:w="4423" w:type="dxa"/>
                </w:tcPr>
                <w:p w:rsidR="0007748A" w:rsidRDefault="00E40EFB">
                  <w:pPr>
                    <w:pStyle w:val="af8"/>
                    <w:ind w:firstLine="0"/>
                    <w:rPr>
                      <w:sz w:val="24"/>
                    </w:rPr>
                  </w:pPr>
                  <w:r>
                    <w:rPr>
                      <w:sz w:val="24"/>
                    </w:rPr>
                    <w:t xml:space="preserve">Цена нормо-часа текущего ремонта, указанная претендентом в финансово-коммерческом предложении. Наилучшим признается наименьшая цена, предложенная претендентом  </w:t>
                  </w:r>
                </w:p>
              </w:tc>
              <w:tc>
                <w:tcPr>
                  <w:tcW w:w="2551" w:type="dxa"/>
                </w:tcPr>
                <w:p w:rsidR="0007748A" w:rsidRDefault="00E40EFB">
                  <w:pPr>
                    <w:pStyle w:val="af8"/>
                    <w:ind w:firstLine="0"/>
                    <w:rPr>
                      <w:sz w:val="24"/>
                      <w:lang w:val="en-US"/>
                    </w:rPr>
                  </w:pPr>
                  <w:r>
                    <w:rPr>
                      <w:sz w:val="24"/>
                      <w:lang w:val="en-US"/>
                    </w:rPr>
                    <w:t>0,20</w:t>
                  </w:r>
                </w:p>
              </w:tc>
            </w:tr>
            <w:tr w:rsidR="006D2B87" w:rsidRPr="00514332" w:rsidTr="004D6B74">
              <w:tc>
                <w:tcPr>
                  <w:tcW w:w="4423" w:type="dxa"/>
                </w:tcPr>
                <w:p w:rsidR="0007748A" w:rsidRDefault="00E40EFB">
                  <w:pPr>
                    <w:pStyle w:val="af8"/>
                    <w:ind w:firstLine="0"/>
                    <w:rPr>
                      <w:sz w:val="24"/>
                    </w:rPr>
                  </w:pPr>
                  <w:r>
                    <w:rPr>
                      <w:sz w:val="24"/>
                    </w:rPr>
                    <w:t>Гарантийный срок на результаты по ТО-1, ТО-2, СО, указанный претендентом в финансово-коммерческом предложении. Наилучшим признается наибольший ср</w:t>
                  </w:r>
                  <w:r w:rsidR="00B43539">
                    <w:rPr>
                      <w:sz w:val="24"/>
                    </w:rPr>
                    <w:t>ок, предложенный претендентом.</w:t>
                  </w:r>
                </w:p>
              </w:tc>
              <w:tc>
                <w:tcPr>
                  <w:tcW w:w="2551" w:type="dxa"/>
                </w:tcPr>
                <w:p w:rsidR="0007748A" w:rsidRDefault="00E40EFB">
                  <w:pPr>
                    <w:pStyle w:val="af8"/>
                    <w:ind w:firstLine="0"/>
                    <w:rPr>
                      <w:sz w:val="24"/>
                      <w:lang w:val="en-US"/>
                    </w:rPr>
                  </w:pPr>
                  <w:r>
                    <w:rPr>
                      <w:sz w:val="24"/>
                      <w:lang w:val="en-US"/>
                    </w:rPr>
                    <w:t>0,10</w:t>
                  </w:r>
                </w:p>
              </w:tc>
            </w:tr>
            <w:tr w:rsidR="006D2B87" w:rsidRPr="00514332" w:rsidTr="004D6B74">
              <w:tc>
                <w:tcPr>
                  <w:tcW w:w="4423" w:type="dxa"/>
                </w:tcPr>
                <w:p w:rsidR="0007748A" w:rsidRDefault="00E40EFB">
                  <w:pPr>
                    <w:pStyle w:val="af8"/>
                    <w:ind w:firstLine="0"/>
                    <w:rPr>
                      <w:sz w:val="24"/>
                    </w:rPr>
                  </w:pPr>
                  <w:r>
                    <w:rPr>
                      <w:sz w:val="24"/>
                    </w:rPr>
                    <w:t>Гарантийный срок на результаты по ТР, указанный претендентом в финансово-коммерческом предложении. Наилучшим признается наибольший ср</w:t>
                  </w:r>
                  <w:r w:rsidR="00B43539">
                    <w:rPr>
                      <w:sz w:val="24"/>
                    </w:rPr>
                    <w:t>ок, предложенный претендентом.</w:t>
                  </w:r>
                </w:p>
              </w:tc>
              <w:tc>
                <w:tcPr>
                  <w:tcW w:w="2551" w:type="dxa"/>
                </w:tcPr>
                <w:p w:rsidR="0007748A" w:rsidRDefault="00E40EFB">
                  <w:pPr>
                    <w:pStyle w:val="af8"/>
                    <w:ind w:firstLine="0"/>
                    <w:rPr>
                      <w:sz w:val="24"/>
                      <w:lang w:val="en-US"/>
                    </w:rPr>
                  </w:pPr>
                  <w:r>
                    <w:rPr>
                      <w:sz w:val="24"/>
                      <w:lang w:val="en-US"/>
                    </w:rPr>
                    <w:t>0,10</w:t>
                  </w:r>
                </w:p>
              </w:tc>
            </w:tr>
          </w:tbl>
          <w:p w:rsidR="007D6548" w:rsidRPr="00F86FAA" w:rsidRDefault="007D6548" w:rsidP="003D3596">
            <w:pPr>
              <w:pStyle w:val="af8"/>
              <w:rPr>
                <w:b/>
                <w:i/>
                <w:sz w:val="24"/>
              </w:rPr>
            </w:pPr>
          </w:p>
        </w:tc>
      </w:tr>
      <w:tr w:rsidR="00736D40" w:rsidRPr="00F86FAA" w:rsidTr="0033653C">
        <w:tc>
          <w:tcPr>
            <w:tcW w:w="539" w:type="dxa"/>
          </w:tcPr>
          <w:p w:rsidR="00736D40" w:rsidRPr="00F86FAA" w:rsidRDefault="00835CB1" w:rsidP="00E47C4C">
            <w:pPr>
              <w:pStyle w:val="1a"/>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541" w:type="dxa"/>
          </w:tcPr>
          <w:tbl>
            <w:tblPr>
              <w:tblStyle w:val="afff0"/>
              <w:tblW w:w="0" w:type="auto"/>
              <w:tblLayout w:type="fixed"/>
              <w:tblLook w:val="04A0" w:firstRow="1" w:lastRow="0" w:firstColumn="1" w:lastColumn="0" w:noHBand="0" w:noVBand="1"/>
            </w:tblPr>
            <w:tblGrid>
              <w:gridCol w:w="6974"/>
            </w:tblGrid>
            <w:tr w:rsidR="003D3C71" w:rsidRPr="00E048E8" w:rsidTr="004D6B74">
              <w:tc>
                <w:tcPr>
                  <w:tcW w:w="6974" w:type="dxa"/>
                </w:tcPr>
                <w:p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rsidR="0007748A" w:rsidRDefault="0007748A">
                  <w:pPr>
                    <w:pStyle w:val="-3"/>
                    <w:tabs>
                      <w:tab w:val="clear" w:pos="1985"/>
                    </w:tabs>
                    <w:suppressAutoHyphens/>
                    <w:rPr>
                      <w:sz w:val="24"/>
                    </w:rPr>
                  </w:pPr>
                </w:p>
                <w:p w:rsidR="0007748A" w:rsidRDefault="00E40EFB">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2F15C9" w:rsidRDefault="0089300C" w:rsidP="0089300C">
                  <w:pPr>
                    <w:pStyle w:val="-3"/>
                    <w:numPr>
                      <w:ilvl w:val="2"/>
                      <w:numId w:val="0"/>
                    </w:numPr>
                    <w:tabs>
                      <w:tab w:val="num" w:pos="1985"/>
                    </w:tabs>
                    <w:suppressAutoHyphens/>
                    <w:ind w:left="34" w:firstLine="567"/>
                    <w:rPr>
                      <w:sz w:val="24"/>
                    </w:rPr>
                  </w:pPr>
                  <w:r>
                    <w:rPr>
                      <w:sz w:val="24"/>
                    </w:rPr>
                    <w:lastRenderedPageBreak/>
                    <w:t>Внесение изменений в проект договора по предложениям победителя является правом Заказчика и осуществляется по усмотрению Заказчика.</w:t>
                  </w:r>
                </w:p>
                <w:p w:rsidR="00CB40A3" w:rsidRDefault="0089300C" w:rsidP="0089300C">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07748A" w:rsidRDefault="00E40EFB">
                  <w:pPr>
                    <w:pStyle w:val="-3"/>
                    <w:tabs>
                      <w:tab w:val="clear" w:pos="1985"/>
                    </w:tabs>
                    <w:suppressAutoHyphens/>
                    <w:ind w:firstLine="629"/>
                    <w:rPr>
                      <w:sz w:val="24"/>
                    </w:rPr>
                  </w:pPr>
                  <w:r>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t xml:space="preserve"> </w:t>
                  </w:r>
                  <w:r>
                    <w:rPr>
                      <w:sz w:val="24"/>
                    </w:rPr>
                    <w:t>рассматриваются после публикации протокола подведения итогов, размещенного в соответствии с пун</w:t>
                  </w:r>
                  <w:r w:rsidR="00AB3B7C">
                    <w:rPr>
                      <w:sz w:val="24"/>
                    </w:rPr>
                    <w:t xml:space="preserve">ктом 4 Информационной карты. </w:t>
                  </w:r>
                </w:p>
              </w:tc>
            </w:tr>
            <w:tr w:rsidR="000A15FB" w:rsidRPr="00E048E8" w:rsidTr="004D6B74">
              <w:tc>
                <w:tcPr>
                  <w:tcW w:w="6974" w:type="dxa"/>
                </w:tcPr>
                <w:p w:rsidR="00153B25" w:rsidRPr="000B2B46" w:rsidRDefault="00E40EFB" w:rsidP="00412A55">
                  <w:pPr>
                    <w:pStyle w:val="-3"/>
                    <w:ind w:left="62"/>
                    <w:rPr>
                      <w:sz w:val="24"/>
                    </w:rPr>
                  </w:pPr>
                  <w:r>
                    <w:rPr>
                      <w:b/>
                      <w:sz w:val="24"/>
                    </w:rPr>
                    <w:lastRenderedPageBreak/>
                    <w:t>II. Иные особенности заключения договора:</w:t>
                  </w:r>
                  <w:r>
                    <w:rPr>
                      <w:b/>
                      <w:sz w:val="24"/>
                    </w:rPr>
                    <w:br/>
                  </w:r>
                  <w:r w:rsidR="00153B25" w:rsidRPr="000B2B46">
                    <w:rPr>
                      <w:sz w:val="24"/>
                    </w:rPr>
                    <w:t>До заключения договора лицо, с которым по решению Конкурсной комиссии заключается договор по требованию Заказчика должен представить Заказчику на ознакомление следующие документы</w:t>
                  </w:r>
                  <w:r w:rsidR="00153B25">
                    <w:rPr>
                      <w:sz w:val="24"/>
                    </w:rPr>
                    <w:t>.</w:t>
                  </w:r>
                </w:p>
                <w:p w:rsidR="00153B25" w:rsidRDefault="00153B25" w:rsidP="00412A55">
                  <w:pPr>
                    <w:pStyle w:val="-3"/>
                    <w:ind w:left="62" w:firstLine="707"/>
                    <w:rPr>
                      <w:sz w:val="24"/>
                    </w:rPr>
                  </w:pPr>
                  <w:r>
                    <w:rPr>
                      <w:sz w:val="24"/>
                    </w:rPr>
                    <w:t>К</w:t>
                  </w:r>
                  <w:r w:rsidRPr="00876B01">
                    <w:rPr>
                      <w:sz w:val="24"/>
                    </w:rPr>
                    <w:t xml:space="preserve">опии </w:t>
                  </w:r>
                  <w:r>
                    <w:rPr>
                      <w:sz w:val="24"/>
                    </w:rPr>
                    <w:t xml:space="preserve">действующих </w:t>
                  </w:r>
                  <w:r w:rsidRPr="00876B01">
                    <w:rPr>
                      <w:sz w:val="24"/>
                    </w:rPr>
                    <w:t xml:space="preserve">удостоверений по аттестации </w:t>
                  </w:r>
                  <w:r>
                    <w:rPr>
                      <w:sz w:val="24"/>
                    </w:rPr>
                    <w:t xml:space="preserve">следующего </w:t>
                  </w:r>
                  <w:r w:rsidRPr="00876B01">
                    <w:rPr>
                      <w:sz w:val="24"/>
                    </w:rPr>
                    <w:t>персонала</w:t>
                  </w:r>
                  <w:r>
                    <w:rPr>
                      <w:sz w:val="24"/>
                    </w:rPr>
                    <w:t>:</w:t>
                  </w:r>
                </w:p>
                <w:p w:rsidR="00153B25" w:rsidRDefault="00153B25" w:rsidP="00412A55">
                  <w:pPr>
                    <w:spacing w:after="120"/>
                    <w:ind w:firstLine="709"/>
                    <w:jc w:val="both"/>
                  </w:pPr>
                  <w:r w:rsidRPr="00EC2373">
                    <w:t>- руководителя, аттестованного в области промышленной безопасности «Основы промышленной безопасности»</w:t>
                  </w:r>
                  <w:r w:rsidRPr="00CC57B9">
                    <w:t xml:space="preserve">. </w:t>
                  </w:r>
                  <w:r w:rsidRPr="00EC2373">
                    <w:t>А.1 в соответствии с Приказом Ростехнадзора от 0</w:t>
                  </w:r>
                  <w:r>
                    <w:t>9</w:t>
                  </w:r>
                  <w:r w:rsidRPr="00EC2373">
                    <w:t>.0</w:t>
                  </w:r>
                  <w:r>
                    <w:t>8</w:t>
                  </w:r>
                  <w:r w:rsidRPr="00EC2373">
                    <w:t>.202</w:t>
                  </w:r>
                  <w:r>
                    <w:t>3</w:t>
                  </w:r>
                  <w:r w:rsidRPr="00EC2373">
                    <w:t xml:space="preserve"> г. № </w:t>
                  </w:r>
                  <w:r>
                    <w:t>285</w:t>
                  </w:r>
                  <w:r w:rsidRPr="00EC2373">
                    <w:t>;</w:t>
                  </w:r>
                </w:p>
                <w:p w:rsidR="00153B25" w:rsidRDefault="00153B25" w:rsidP="00153B25">
                  <w:pPr>
                    <w:spacing w:after="120"/>
                    <w:ind w:firstLine="709"/>
                    <w:jc w:val="both"/>
                  </w:pPr>
                  <w:r w:rsidRPr="00EC2373">
                    <w:t>- не менее 1 (одного) специалиста, аттестованного в области промышленной безопасности</w:t>
                  </w:r>
                  <w:r w:rsidRPr="00CC57B9">
                    <w:t xml:space="preserve"> </w:t>
                  </w:r>
                  <w:r w:rsidRPr="00EC2373">
                    <w:t>«Монтаж, наладка, обслуживание, ремонт, реконструкция или модернизация подъемных сооружений, применяемых на опасных производственных объектах»</w:t>
                  </w:r>
                  <w:r w:rsidRPr="00CC57B9">
                    <w:t xml:space="preserve">. </w:t>
                  </w:r>
                  <w:r>
                    <w:t>Б.9.6.</w:t>
                  </w:r>
                  <w:r w:rsidRPr="00EC2373">
                    <w:t xml:space="preserve"> в соответствии с Приказом Ростехнадзора от 04.09.2020 г. № 334</w:t>
                  </w:r>
                  <w:r>
                    <w:t xml:space="preserve"> или Б.9.5. </w:t>
                  </w:r>
                  <w:r w:rsidRPr="00EC2373">
                    <w:t>в соответствии с Приказом Ростехнадзора от 0</w:t>
                  </w:r>
                  <w:r>
                    <w:t>9</w:t>
                  </w:r>
                  <w:r w:rsidRPr="00EC2373">
                    <w:t>.0</w:t>
                  </w:r>
                  <w:r>
                    <w:t>8</w:t>
                  </w:r>
                  <w:r w:rsidRPr="00EC2373">
                    <w:t>.202</w:t>
                  </w:r>
                  <w:r>
                    <w:t>3</w:t>
                  </w:r>
                  <w:r w:rsidRPr="00EC2373">
                    <w:t xml:space="preserve"> г.</w:t>
                  </w:r>
                  <w:r>
                    <w:t xml:space="preserve"> № 285.</w:t>
                  </w:r>
                </w:p>
                <w:p w:rsidR="00153B25" w:rsidRDefault="00153B25" w:rsidP="00153B25">
                  <w:pPr>
                    <w:spacing w:after="120"/>
                    <w:ind w:firstLine="709"/>
                    <w:jc w:val="both"/>
                  </w:pPr>
                  <w:r w:rsidRPr="00290DCC">
                    <w:t>- не менее одного специалиста, допущенного в качестве административно-технического персонала к работам в электроустановках до 1000 В с группой по электробезопасности не ниже IV;</w:t>
                  </w:r>
                </w:p>
                <w:p w:rsidR="00153B25" w:rsidRDefault="00153B25" w:rsidP="00153B25">
                  <w:pPr>
                    <w:spacing w:after="120"/>
                    <w:ind w:firstLine="709"/>
                    <w:jc w:val="both"/>
                  </w:pPr>
                  <w:r w:rsidRPr="00290DCC">
                    <w:t xml:space="preserve">- не менее </w:t>
                  </w:r>
                  <w:r>
                    <w:t>одного</w:t>
                  </w:r>
                  <w:r w:rsidRPr="00290DCC">
                    <w:t xml:space="preserve"> специалист</w:t>
                  </w:r>
                  <w:r>
                    <w:t>а</w:t>
                  </w:r>
                  <w:r w:rsidRPr="00290DCC">
                    <w:t>, допущенн</w:t>
                  </w:r>
                  <w:r>
                    <w:t>ого</w:t>
                  </w:r>
                  <w:r w:rsidRPr="00290DCC">
                    <w:t xml:space="preserve"> в качестве оперативно-ремонтного персонала к работам в электроустановках до 1000 В с группой по электробезопасности не ниже III;</w:t>
                  </w:r>
                </w:p>
                <w:p w:rsidR="00153B25" w:rsidRDefault="00153B25" w:rsidP="00153B25">
                  <w:pPr>
                    <w:spacing w:after="120"/>
                    <w:ind w:firstLine="709"/>
                    <w:jc w:val="both"/>
                  </w:pPr>
                  <w:r>
                    <w:t>- административно-технический персонал в количестве не менее 1 (одного) работника с группой по безопасности работ на высоте не менее 3;</w:t>
                  </w:r>
                </w:p>
                <w:p w:rsidR="00153B25" w:rsidRDefault="00153B25" w:rsidP="00153B25">
                  <w:pPr>
                    <w:spacing w:after="120"/>
                    <w:ind w:firstLine="709"/>
                    <w:jc w:val="both"/>
                  </w:pPr>
                  <w:r>
                    <w:t>- производственный персонал в количестве не менее 2 (двух) работников с группами по безопасности работ на высоте 1 или 2;</w:t>
                  </w:r>
                </w:p>
                <w:p w:rsidR="0007748A" w:rsidRDefault="00153B25" w:rsidP="00BF3AD2">
                  <w:pPr>
                    <w:pStyle w:val="-3"/>
                    <w:tabs>
                      <w:tab w:val="clear" w:pos="1985"/>
                    </w:tabs>
                    <w:suppressAutoHyphens/>
                    <w:ind w:firstLine="0"/>
                    <w:rPr>
                      <w:sz w:val="24"/>
                    </w:rPr>
                  </w:pPr>
                  <w:r w:rsidRPr="0008457A">
                    <w:rPr>
                      <w:sz w:val="24"/>
                      <w:lang w:eastAsia="ar-SA"/>
                    </w:rPr>
                    <w:t>- не менее одного специалиста, прошедшего проверку знаний требований охраны труда.</w:t>
                  </w:r>
                </w:p>
                <w:p w:rsidR="00153B25" w:rsidRDefault="00153B25" w:rsidP="00BF3AD2">
                  <w:pPr>
                    <w:pStyle w:val="-3"/>
                    <w:tabs>
                      <w:tab w:val="clear" w:pos="1985"/>
                    </w:tabs>
                    <w:suppressAutoHyphens/>
                    <w:rPr>
                      <w:b/>
                      <w:sz w:val="24"/>
                    </w:rPr>
                  </w:pPr>
                  <w:r w:rsidRPr="000B2B46">
                    <w:rPr>
                      <w:sz w:val="24"/>
                    </w:rPr>
                    <w:t xml:space="preserve">В случае, если победитель не предоставит вышеуказанные документы в течение трёх </w:t>
                  </w:r>
                  <w:r>
                    <w:rPr>
                      <w:sz w:val="24"/>
                    </w:rPr>
                    <w:t xml:space="preserve">рабочих </w:t>
                  </w:r>
                  <w:r w:rsidRPr="000B2B46">
                    <w:rPr>
                      <w:sz w:val="24"/>
                    </w:rPr>
                    <w:t xml:space="preserve">дней с момента получения требования об их предоставлении, он признается уклонившимся от заключения договора и, в соответствии с пунктом 3.8.7 </w:t>
                  </w:r>
                  <w:r w:rsidRPr="000B2B46">
                    <w:rPr>
                      <w:sz w:val="24"/>
                    </w:rPr>
                    <w:lastRenderedPageBreak/>
                    <w:t>документации о закупке, договор может быть заключён с участником, заявке которого присвоен второй номер.</w:t>
                  </w:r>
                </w:p>
              </w:tc>
            </w:tr>
            <w:tr w:rsidR="003D3C71" w:rsidRPr="00514332" w:rsidTr="004D6B74">
              <w:tc>
                <w:tcPr>
                  <w:tcW w:w="6974" w:type="dxa"/>
                </w:tcPr>
                <w:p w:rsidR="00677986" w:rsidRDefault="00677986" w:rsidP="00677986">
                  <w:pPr>
                    <w:pStyle w:val="af8"/>
                    <w:ind w:left="629" w:firstLine="0"/>
                    <w:rPr>
                      <w:b/>
                      <w:sz w:val="24"/>
                    </w:rPr>
                  </w:pPr>
                  <w:r>
                    <w:rPr>
                      <w:b/>
                      <w:sz w:val="24"/>
                    </w:rPr>
                    <w:lastRenderedPageBreak/>
                    <w:t>III. Увеличение цены договора:</w:t>
                  </w:r>
                </w:p>
                <w:p w:rsidR="00677986" w:rsidRPr="00FB0DD0" w:rsidRDefault="00677986" w:rsidP="00335C6F">
                  <w:pPr>
                    <w:pStyle w:val="af8"/>
                    <w:rPr>
                      <w:sz w:val="24"/>
                    </w:rPr>
                  </w:pPr>
                  <w:r>
                    <w:rPr>
                      <w:sz w:val="24"/>
                    </w:rPr>
                    <w:t>Увеличение общей цены по договору, заключенному по результатам проведения закупки, в процессе исполнения договора может быть увеличена за счет увеличения количества закупаемой продукции по соглашению сторон без проведения дополнительных закупочных процедур на следующих условиях:</w:t>
                  </w:r>
                </w:p>
                <w:p w:rsidR="00677986" w:rsidRPr="001F109F" w:rsidRDefault="00677986" w:rsidP="00677986">
                  <w:pPr>
                    <w:pStyle w:val="af8"/>
                    <w:ind w:firstLine="601"/>
                    <w:rPr>
                      <w:sz w:val="24"/>
                    </w:rPr>
                  </w:pPr>
                  <w:r>
                    <w:rPr>
                      <w:sz w:val="24"/>
                    </w:rPr>
                    <w:t>- цена за единицу товара, работы, услуги действующая на момент увеличения количества закупаемой продукции (в том числе ранее увеличенная по договору</w:t>
                  </w:r>
                  <w:r>
                    <w:t xml:space="preserve"> </w:t>
                  </w:r>
                  <w:r>
                    <w:rPr>
                      <w:sz w:val="24"/>
                    </w:rPr>
                    <w:t>в соответствии с пунктами 59, 60 Положения о закупках) и/или метод расчета стоимости выполняемых работ и/или оказываемых услуг остается неизменными;</w:t>
                  </w:r>
                </w:p>
                <w:p w:rsidR="0007748A" w:rsidRDefault="00E40EFB">
                  <w:pPr>
                    <w:pStyle w:val="af8"/>
                    <w:ind w:firstLine="629"/>
                    <w:rPr>
                      <w:sz w:val="24"/>
                    </w:rPr>
                  </w:pPr>
                  <w:r>
                    <w:rPr>
                      <w:sz w:val="24"/>
                    </w:rPr>
                    <w:t>- увеличение общей цены по договору за счет увеличения количества закупаемой продукции в процессе исполнения договора составит не более 30% (тридцать процентов) от первоначальной цены договора за весь срок действия договора.</w:t>
                  </w:r>
                </w:p>
                <w:p w:rsidR="0007748A" w:rsidRDefault="0007748A">
                  <w:pPr>
                    <w:pStyle w:val="af8"/>
                    <w:ind w:firstLine="629"/>
                    <w:rPr>
                      <w:sz w:val="24"/>
                    </w:rPr>
                  </w:pPr>
                </w:p>
              </w:tc>
            </w:tr>
          </w:tbl>
          <w:p w:rsidR="00736D40" w:rsidRPr="00A3070E" w:rsidRDefault="00736D40" w:rsidP="003D3C71">
            <w:pPr>
              <w:pStyle w:val="af8"/>
              <w:ind w:left="601" w:firstLine="0"/>
              <w:rPr>
                <w:sz w:val="24"/>
              </w:rPr>
            </w:pPr>
          </w:p>
        </w:tc>
      </w:tr>
      <w:tr w:rsidR="007D6548" w:rsidRPr="00F86FAA" w:rsidTr="0033653C">
        <w:tc>
          <w:tcPr>
            <w:tcW w:w="539" w:type="dxa"/>
          </w:tcPr>
          <w:p w:rsidR="007D6548" w:rsidRPr="00F86FAA" w:rsidRDefault="009830CC" w:rsidP="00E47C4C">
            <w:pPr>
              <w:pStyle w:val="1a"/>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541" w:type="dxa"/>
          </w:tcPr>
          <w:p w:rsidR="0007748A" w:rsidRDefault="00E40EFB">
            <w:pPr>
              <w:pStyle w:val="1a"/>
              <w:ind w:firstLine="0"/>
              <w:rPr>
                <w:sz w:val="24"/>
                <w:szCs w:val="24"/>
              </w:rPr>
            </w:pPr>
            <w:r>
              <w:rPr>
                <w:sz w:val="24"/>
                <w:szCs w:val="24"/>
              </w:rPr>
              <w:t>Допускается</w:t>
            </w:r>
          </w:p>
        </w:tc>
      </w:tr>
      <w:tr w:rsidR="001356F1" w:rsidRPr="00F86FAA" w:rsidTr="0033653C">
        <w:tc>
          <w:tcPr>
            <w:tcW w:w="539" w:type="dxa"/>
          </w:tcPr>
          <w:p w:rsidR="001356F1" w:rsidRPr="00F86FAA" w:rsidRDefault="001356F1" w:rsidP="00E47C4C">
            <w:pPr>
              <w:pStyle w:val="1a"/>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541" w:type="dxa"/>
          </w:tcPr>
          <w:p w:rsidR="0007748A" w:rsidRDefault="00E40EFB">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rsidTr="0033653C">
        <w:tc>
          <w:tcPr>
            <w:tcW w:w="539" w:type="dxa"/>
          </w:tcPr>
          <w:p w:rsidR="00DF6AE3" w:rsidRPr="00F86FAA" w:rsidRDefault="00A856EA" w:rsidP="00E47C4C">
            <w:pPr>
              <w:pStyle w:val="1a"/>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541" w:type="dxa"/>
          </w:tcPr>
          <w:p w:rsidR="0007748A" w:rsidRDefault="00E40EFB">
            <w:pPr>
              <w:pStyle w:val="1a"/>
              <w:ind w:firstLine="0"/>
              <w:rPr>
                <w:sz w:val="24"/>
                <w:szCs w:val="24"/>
              </w:rPr>
            </w:pPr>
            <w:r>
              <w:rPr>
                <w:sz w:val="24"/>
                <w:szCs w:val="24"/>
              </w:rPr>
              <w:t>Не предусмотрено.</w:t>
            </w:r>
          </w:p>
        </w:tc>
      </w:tr>
      <w:tr w:rsidR="00402A46" w:rsidRPr="00F86FAA" w:rsidTr="0033653C">
        <w:tc>
          <w:tcPr>
            <w:tcW w:w="539" w:type="dxa"/>
          </w:tcPr>
          <w:p w:rsidR="00402A46" w:rsidRPr="00F86FAA" w:rsidRDefault="00402A46" w:rsidP="00E47C4C">
            <w:pPr>
              <w:pStyle w:val="1a"/>
              <w:ind w:left="-57" w:right="-108" w:firstLine="0"/>
              <w:rPr>
                <w:b/>
                <w:sz w:val="24"/>
                <w:szCs w:val="24"/>
              </w:rPr>
            </w:pPr>
            <w:r>
              <w:rPr>
                <w:b/>
                <w:sz w:val="24"/>
                <w:szCs w:val="24"/>
              </w:rPr>
              <w:t>24.</w:t>
            </w:r>
          </w:p>
        </w:tc>
        <w:tc>
          <w:tcPr>
            <w:tcW w:w="2126" w:type="dxa"/>
          </w:tcPr>
          <w:p w:rsidR="00402A46" w:rsidRPr="00F86FAA" w:rsidRDefault="00402A46" w:rsidP="00DF6AE3">
            <w:pPr>
              <w:pStyle w:val="Default"/>
              <w:rPr>
                <w:b/>
                <w:color w:val="auto"/>
              </w:rPr>
            </w:pPr>
            <w:r>
              <w:rPr>
                <w:b/>
                <w:color w:val="auto"/>
              </w:rPr>
              <w:t>Обеспечение исполнения договора</w:t>
            </w:r>
          </w:p>
        </w:tc>
        <w:tc>
          <w:tcPr>
            <w:tcW w:w="7541" w:type="dxa"/>
          </w:tcPr>
          <w:p w:rsidR="0007748A" w:rsidRDefault="00E40EFB">
            <w:pPr>
              <w:jc w:val="both"/>
            </w:pPr>
            <w:r>
              <w:rPr>
                <w:rFonts w:eastAsia="Arial"/>
              </w:rPr>
              <w:t>Не предусмотрено.</w:t>
            </w:r>
          </w:p>
        </w:tc>
      </w:tr>
      <w:tr w:rsidR="00E961FF" w:rsidRPr="004A2CA8" w:rsidTr="0033653C">
        <w:tc>
          <w:tcPr>
            <w:tcW w:w="539" w:type="dxa"/>
          </w:tcPr>
          <w:p w:rsidR="00E961FF" w:rsidRPr="004A2CA8" w:rsidRDefault="00E961FF" w:rsidP="00E47C4C">
            <w:pPr>
              <w:pStyle w:val="1a"/>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541" w:type="dxa"/>
          </w:tcPr>
          <w:p w:rsidR="00E961FF" w:rsidRPr="004A2CA8" w:rsidRDefault="00FB2C5D" w:rsidP="00D4733A">
            <w:pPr>
              <w:pStyle w:val="1a"/>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rsidTr="0033653C">
        <w:tc>
          <w:tcPr>
            <w:tcW w:w="539" w:type="dxa"/>
          </w:tcPr>
          <w:p w:rsidR="005D5B59" w:rsidRPr="004A2CA8" w:rsidRDefault="005D5B59" w:rsidP="00E47C4C">
            <w:pPr>
              <w:pStyle w:val="1a"/>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541" w:type="dxa"/>
          </w:tcPr>
          <w:p w:rsidR="0007748A" w:rsidRDefault="00E40EFB">
            <w:pPr>
              <w:pStyle w:val="1a"/>
              <w:ind w:firstLine="0"/>
              <w:rPr>
                <w:sz w:val="24"/>
                <w:szCs w:val="24"/>
              </w:rPr>
            </w:pPr>
            <w:r>
              <w:rPr>
                <w:sz w:val="24"/>
                <w:szCs w:val="24"/>
              </w:rPr>
              <w:t>Договор вступает в силу с 01 января 2025 года по 31 декабря 2026 года</w:t>
            </w:r>
          </w:p>
        </w:tc>
      </w:tr>
    </w:tbl>
    <w:p w:rsidR="002079EB" w:rsidRDefault="002079EB" w:rsidP="00D72C8B">
      <w:pPr>
        <w:pStyle w:val="1a"/>
        <w:ind w:firstLine="0"/>
        <w:jc w:val="right"/>
        <w:outlineLvl w:val="0"/>
        <w:rPr>
          <w:rFonts w:eastAsia="MS Mincho"/>
          <w:szCs w:val="28"/>
        </w:rPr>
        <w:sectPr w:rsidR="002079EB" w:rsidSect="0060529C">
          <w:headerReference w:type="even" r:id="rId25"/>
          <w:headerReference w:type="default" r:id="rId26"/>
          <w:footerReference w:type="even" r:id="rId27"/>
          <w:footerReference w:type="default" r:id="rId28"/>
          <w:headerReference w:type="first" r:id="rId29"/>
          <w:footerReference w:type="first" r:id="rId30"/>
          <w:pgSz w:w="11907" w:h="16840" w:code="9"/>
          <w:pgMar w:top="851" w:right="851" w:bottom="1134" w:left="851" w:header="794" w:footer="794" w:gutter="0"/>
          <w:cols w:space="720"/>
          <w:titlePg/>
          <w:docGrid w:linePitch="326"/>
        </w:sectPr>
      </w:pPr>
    </w:p>
    <w:p w:rsidR="0007748A" w:rsidRDefault="00E40EFB">
      <w:pPr>
        <w:pStyle w:val="1a"/>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rsidR="000954FB" w:rsidRPr="00C03380" w:rsidRDefault="000954FB" w:rsidP="00C03380">
      <w:pPr>
        <w:jc w:val="center"/>
        <w:rPr>
          <w:b/>
          <w:sz w:val="28"/>
        </w:rPr>
      </w:pPr>
      <w:r>
        <w:rPr>
          <w:b/>
          <w:sz w:val="28"/>
        </w:rPr>
        <w:t>НА УЧАСТИЕ В ОТКРЫТОМ КОНКУРСЕ № ОКэ-____-____-_____</w:t>
      </w:r>
    </w:p>
    <w:p w:rsidR="000954FB" w:rsidRPr="007415F9" w:rsidRDefault="000954FB" w:rsidP="000954FB"/>
    <w:p w:rsidR="000954FB" w:rsidRPr="00002090" w:rsidRDefault="000954FB" w:rsidP="000954FB">
      <w:pPr>
        <w:pStyle w:val="afb"/>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rsidR="000954FB" w:rsidRPr="00002090" w:rsidRDefault="000954FB" w:rsidP="000954F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документов, сведений и отчетов,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C878E0" w:rsidRPr="00002090" w:rsidRDefault="00C878E0" w:rsidP="00C878E0">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C878E0" w:rsidRDefault="00C878E0" w:rsidP="00C878E0">
      <w:pPr>
        <w:pStyle w:val="1a"/>
        <w:ind w:firstLine="708"/>
        <w:rPr>
          <w:szCs w:val="28"/>
        </w:rPr>
      </w:pPr>
      <w:r>
        <w:rPr>
          <w:szCs w:val="28"/>
        </w:rPr>
        <w:t>Настоящим подтверждается, что _________ (</w:t>
      </w:r>
      <w:r>
        <w:rPr>
          <w:i/>
          <w:sz w:val="24"/>
          <w:szCs w:val="24"/>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C878E0" w:rsidRDefault="00C878E0" w:rsidP="00C878E0">
      <w:pPr>
        <w:pStyle w:val="af8"/>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согласно(-ен), что:</w:t>
      </w:r>
    </w:p>
    <w:p w:rsidR="00C878E0" w:rsidRDefault="00C878E0" w:rsidP="00B43539">
      <w:pPr>
        <w:pStyle w:val="afb"/>
        <w:widowControl w:val="0"/>
        <w:numPr>
          <w:ilvl w:val="0"/>
          <w:numId w:val="21"/>
        </w:numPr>
        <w:tabs>
          <w:tab w:val="clear" w:pos="3131"/>
          <w:tab w:val="num" w:pos="851"/>
        </w:tabs>
        <w:ind w:left="0" w:firstLine="403"/>
        <w:jc w:val="both"/>
        <w:rPr>
          <w:szCs w:val="28"/>
        </w:rPr>
      </w:pPr>
      <w:r>
        <w:rPr>
          <w:szCs w:val="28"/>
        </w:rPr>
        <w:t>Результаты рассмотрения Заявки зависят от проверки всех данных</w:t>
      </w:r>
      <w:r w:rsidR="00911491">
        <w:rPr>
          <w:szCs w:val="28"/>
        </w:rPr>
        <w:t xml:space="preserve">, </w:t>
      </w:r>
      <w:r>
        <w:rPr>
          <w:szCs w:val="28"/>
        </w:rPr>
        <w:t>представленных в Заявке, а также иных сведений, имеющихся в распоряжении Заказчика;</w:t>
      </w:r>
    </w:p>
    <w:p w:rsidR="00C878E0" w:rsidRDefault="00C878E0" w:rsidP="00B43539">
      <w:pPr>
        <w:pStyle w:val="afb"/>
        <w:widowControl w:val="0"/>
        <w:numPr>
          <w:ilvl w:val="0"/>
          <w:numId w:val="21"/>
        </w:numPr>
        <w:tabs>
          <w:tab w:val="clear" w:pos="3131"/>
          <w:tab w:val="num" w:pos="851"/>
        </w:tabs>
        <w:ind w:left="0" w:firstLine="426"/>
        <w:jc w:val="both"/>
        <w:rPr>
          <w:szCs w:val="28"/>
        </w:rPr>
      </w:pPr>
      <w:r>
        <w:rPr>
          <w:szCs w:val="28"/>
        </w:rPr>
        <w:t xml:space="preserve">За любую ошибку или упущение в </w:t>
      </w:r>
      <w:r w:rsidR="00911491">
        <w:rPr>
          <w:szCs w:val="28"/>
        </w:rPr>
        <w:t xml:space="preserve">представленной настоящей Заявке </w:t>
      </w:r>
      <w:r>
        <w:rPr>
          <w:szCs w:val="28"/>
        </w:rPr>
        <w:t xml:space="preserve">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C878E0" w:rsidRDefault="00C878E0" w:rsidP="00B43539">
      <w:pPr>
        <w:pStyle w:val="afb"/>
        <w:widowControl w:val="0"/>
        <w:numPr>
          <w:ilvl w:val="0"/>
          <w:numId w:val="21"/>
        </w:numPr>
        <w:tabs>
          <w:tab w:val="clear" w:pos="3131"/>
          <w:tab w:val="num" w:pos="851"/>
        </w:tabs>
        <w:ind w:left="142" w:firstLine="284"/>
        <w:jc w:val="both"/>
        <w:rPr>
          <w:szCs w:val="28"/>
        </w:rPr>
      </w:pPr>
      <w:r>
        <w:rPr>
          <w:szCs w:val="28"/>
        </w:rPr>
        <w:t>Открытый конкурс может быть прекращ</w:t>
      </w:r>
      <w:r w:rsidR="00911491">
        <w:rPr>
          <w:szCs w:val="28"/>
        </w:rPr>
        <w:t xml:space="preserve">ен в любой момент до заключения </w:t>
      </w:r>
      <w:r>
        <w:rPr>
          <w:szCs w:val="28"/>
        </w:rPr>
        <w:t>договора по Открытому конкурсу без объяснения причин;</w:t>
      </w:r>
    </w:p>
    <w:p w:rsidR="00C878E0" w:rsidRDefault="00C878E0" w:rsidP="00B43539">
      <w:pPr>
        <w:pStyle w:val="afb"/>
        <w:widowControl w:val="0"/>
        <w:numPr>
          <w:ilvl w:val="0"/>
          <w:numId w:val="21"/>
        </w:numPr>
        <w:tabs>
          <w:tab w:val="clear" w:pos="3131"/>
          <w:tab w:val="num" w:pos="426"/>
          <w:tab w:val="num" w:pos="851"/>
        </w:tabs>
        <w:ind w:left="142" w:firstLine="284"/>
        <w:jc w:val="both"/>
        <w:rPr>
          <w:szCs w:val="28"/>
        </w:rPr>
      </w:pPr>
      <w:r>
        <w:rPr>
          <w:szCs w:val="28"/>
        </w:rPr>
        <w:t>Победителем может быть признан участник, предложивший не самую низкую цену;</w:t>
      </w:r>
    </w:p>
    <w:p w:rsidR="00C878E0" w:rsidRPr="00D90120" w:rsidRDefault="00C878E0" w:rsidP="00B43539">
      <w:pPr>
        <w:pStyle w:val="afb"/>
        <w:widowControl w:val="0"/>
        <w:numPr>
          <w:ilvl w:val="0"/>
          <w:numId w:val="21"/>
        </w:numPr>
        <w:tabs>
          <w:tab w:val="clear" w:pos="3131"/>
          <w:tab w:val="num" w:pos="426"/>
          <w:tab w:val="num" w:pos="709"/>
        </w:tabs>
        <w:ind w:left="142" w:firstLine="284"/>
        <w:jc w:val="both"/>
        <w:rPr>
          <w:szCs w:val="28"/>
        </w:rPr>
      </w:pPr>
      <w:r>
        <w:t>Н</w:t>
      </w:r>
      <w:r>
        <w:rPr>
          <w:szCs w:val="28"/>
        </w:rPr>
        <w:t>а дату подачи Заявки на участие в Открытом конкурсе</w:t>
      </w:r>
      <w:r w:rsidR="00911491">
        <w:t xml:space="preserve"> не признан </w:t>
      </w:r>
      <w:r>
        <w:t>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rsidR="00C878E0" w:rsidRPr="00D90120" w:rsidRDefault="00C878E0" w:rsidP="00B43539">
      <w:pPr>
        <w:pStyle w:val="afb"/>
        <w:widowControl w:val="0"/>
        <w:numPr>
          <w:ilvl w:val="0"/>
          <w:numId w:val="21"/>
        </w:numPr>
        <w:tabs>
          <w:tab w:val="clear" w:pos="3131"/>
        </w:tabs>
        <w:ind w:left="709" w:hanging="283"/>
        <w:jc w:val="both"/>
        <w:rPr>
          <w:szCs w:val="28"/>
        </w:rPr>
      </w:pPr>
      <w:r>
        <w:t>Не находится в процессе ликвидации;</w:t>
      </w:r>
    </w:p>
    <w:p w:rsidR="00C878E0" w:rsidRPr="00D90120" w:rsidRDefault="00C878E0" w:rsidP="00B43539">
      <w:pPr>
        <w:pStyle w:val="afb"/>
        <w:widowControl w:val="0"/>
        <w:numPr>
          <w:ilvl w:val="0"/>
          <w:numId w:val="21"/>
        </w:numPr>
        <w:tabs>
          <w:tab w:val="num" w:pos="720"/>
        </w:tabs>
        <w:ind w:hanging="2705"/>
        <w:jc w:val="both"/>
        <w:rPr>
          <w:szCs w:val="28"/>
        </w:rPr>
      </w:pPr>
      <w:r>
        <w:t>На имущество не наложен арест, экономическая деятельность не приостановлена;</w:t>
      </w:r>
    </w:p>
    <w:p w:rsidR="00C878E0" w:rsidRDefault="00C878E0" w:rsidP="00B43539">
      <w:pPr>
        <w:pStyle w:val="afb"/>
        <w:widowControl w:val="0"/>
        <w:numPr>
          <w:ilvl w:val="0"/>
          <w:numId w:val="21"/>
        </w:numPr>
        <w:tabs>
          <w:tab w:val="clear" w:pos="3131"/>
          <w:tab w:val="num" w:pos="720"/>
        </w:tabs>
        <w:ind w:left="426" w:firstLine="0"/>
        <w:jc w:val="both"/>
        <w:rPr>
          <w:szCs w:val="28"/>
        </w:rPr>
      </w:pPr>
      <w:r>
        <w:rPr>
          <w:szCs w:val="28"/>
        </w:rPr>
        <w:t xml:space="preserve">На дату подачи Заявки на участие в Открытом конкурсе, в порядке, </w:t>
      </w:r>
      <w:r>
        <w:rPr>
          <w:szCs w:val="28"/>
        </w:rPr>
        <w:lastRenderedPageBreak/>
        <w:t>предусмотренном Кодексом Российской Федерации об административных правонарушениях, деятельность не приостановлена;</w:t>
      </w:r>
    </w:p>
    <w:p w:rsidR="00C878E0" w:rsidRDefault="00C878E0" w:rsidP="00B43539">
      <w:pPr>
        <w:pStyle w:val="afb"/>
        <w:widowControl w:val="0"/>
        <w:numPr>
          <w:ilvl w:val="0"/>
          <w:numId w:val="21"/>
        </w:numPr>
        <w:tabs>
          <w:tab w:val="clear" w:pos="3131"/>
          <w:tab w:val="num" w:pos="851"/>
        </w:tabs>
        <w:ind w:left="426" w:firstLine="0"/>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C878E0" w:rsidRDefault="00C878E0" w:rsidP="00B43539">
      <w:pPr>
        <w:pStyle w:val="afb"/>
        <w:widowControl w:val="0"/>
        <w:numPr>
          <w:ilvl w:val="0"/>
          <w:numId w:val="21"/>
        </w:numPr>
        <w:tabs>
          <w:tab w:val="clear" w:pos="3131"/>
        </w:tabs>
        <w:ind w:left="426" w:firstLine="0"/>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согласно(-ен)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C878E0" w:rsidRDefault="00C878E0" w:rsidP="00B43539">
      <w:pPr>
        <w:pStyle w:val="afb"/>
        <w:widowControl w:val="0"/>
        <w:numPr>
          <w:ilvl w:val="0"/>
          <w:numId w:val="21"/>
        </w:numPr>
        <w:tabs>
          <w:tab w:val="clear" w:pos="3131"/>
        </w:tabs>
        <w:ind w:left="426" w:firstLine="0"/>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C878E0" w:rsidRDefault="00C878E0" w:rsidP="00C1146B">
      <w:pPr>
        <w:pStyle w:val="afb"/>
        <w:widowControl w:val="0"/>
        <w:numPr>
          <w:ilvl w:val="0"/>
          <w:numId w:val="21"/>
        </w:numPr>
        <w:tabs>
          <w:tab w:val="clear" w:pos="3131"/>
        </w:tabs>
        <w:ind w:left="426" w:firstLine="0"/>
        <w:jc w:val="both"/>
        <w:rPr>
          <w:szCs w:val="28"/>
        </w:rPr>
      </w:pPr>
      <w:r>
        <w:rPr>
          <w:szCs w:val="28"/>
        </w:rPr>
        <w:t xml:space="preserve">Ознакомлено(-ен) с Кодексом поведения поставщика ПАО «ТрансКонтейнер», размещенном на сайте Заказчика по ссылке </w:t>
      </w:r>
      <w:hyperlink r:id="rId31" w:history="1">
        <w:r>
          <w:rPr>
            <w:rStyle w:val="a7"/>
            <w:szCs w:val="28"/>
          </w:rPr>
          <w:t>https://trcont.com/the-company/procurement</w:t>
        </w:r>
      </w:hyperlink>
      <w:r>
        <w:rPr>
          <w:szCs w:val="28"/>
        </w:rPr>
        <w:t>, с ним согласно(-ен)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rsidR="00C878E0" w:rsidRPr="00D90120" w:rsidRDefault="00C878E0" w:rsidP="00C1146B">
      <w:pPr>
        <w:pStyle w:val="afb"/>
        <w:widowControl w:val="0"/>
        <w:numPr>
          <w:ilvl w:val="0"/>
          <w:numId w:val="21"/>
        </w:numPr>
        <w:tabs>
          <w:tab w:val="clear" w:pos="3131"/>
          <w:tab w:val="num" w:pos="567"/>
        </w:tabs>
        <w:ind w:left="426" w:hanging="23"/>
        <w:jc w:val="both"/>
        <w:rPr>
          <w:szCs w:val="28"/>
        </w:rPr>
      </w:pPr>
      <w:r>
        <w:t>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C878E0" w:rsidRPr="00A57B0E" w:rsidRDefault="00C878E0" w:rsidP="00C1146B">
      <w:pPr>
        <w:pStyle w:val="afb"/>
        <w:widowControl w:val="0"/>
        <w:numPr>
          <w:ilvl w:val="0"/>
          <w:numId w:val="21"/>
        </w:numPr>
        <w:tabs>
          <w:tab w:val="clear" w:pos="3131"/>
        </w:tabs>
        <w:ind w:left="426" w:firstLine="0"/>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rsidR="00C878E0" w:rsidRPr="00D90120" w:rsidRDefault="00C878E0" w:rsidP="00C1146B">
      <w:pPr>
        <w:pStyle w:val="afb"/>
        <w:widowControl w:val="0"/>
        <w:numPr>
          <w:ilvl w:val="0"/>
          <w:numId w:val="21"/>
        </w:numPr>
        <w:tabs>
          <w:tab w:val="clear" w:pos="3131"/>
        </w:tabs>
        <w:ind w:left="426" w:firstLine="0"/>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rsidR="00C878E0" w:rsidRPr="00D90120" w:rsidRDefault="00C878E0" w:rsidP="00C1146B">
      <w:pPr>
        <w:pStyle w:val="afb"/>
        <w:widowControl w:val="0"/>
        <w:numPr>
          <w:ilvl w:val="0"/>
          <w:numId w:val="21"/>
        </w:numPr>
        <w:tabs>
          <w:tab w:val="clear" w:pos="3131"/>
        </w:tabs>
        <w:ind w:left="426" w:firstLine="0"/>
        <w:jc w:val="both"/>
        <w:rPr>
          <w:szCs w:val="28"/>
        </w:rPr>
      </w:pPr>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C878E0" w:rsidRPr="00002090" w:rsidRDefault="00C878E0" w:rsidP="00C878E0">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C878E0" w:rsidRPr="00586A22" w:rsidRDefault="00C878E0" w:rsidP="00586A22">
      <w:pPr>
        <w:pStyle w:val="aff5"/>
        <w:numPr>
          <w:ilvl w:val="0"/>
          <w:numId w:val="6"/>
        </w:numPr>
        <w:ind w:left="284" w:firstLine="709"/>
        <w:jc w:val="both"/>
        <w:rPr>
          <w:sz w:val="28"/>
          <w:szCs w:val="20"/>
        </w:rPr>
      </w:pPr>
      <w:r w:rsidRPr="00586A22">
        <w:rPr>
          <w:sz w:val="28"/>
          <w:szCs w:val="20"/>
        </w:rPr>
        <w:lastRenderedPageBreak/>
        <w:t xml:space="preserve">Придерживаться положений Заявки в течение </w:t>
      </w:r>
      <w:r w:rsidRPr="00586A22">
        <w:rPr>
          <w:b/>
          <w:sz w:val="28"/>
          <w:szCs w:val="20"/>
        </w:rPr>
        <w:t>______ дней</w:t>
      </w:r>
      <w:r w:rsidRPr="00586A22">
        <w:rPr>
          <w:sz w:val="28"/>
          <w:szCs w:val="20"/>
        </w:rPr>
        <w:t xml:space="preserve"> </w:t>
      </w:r>
      <w:r>
        <w:t>(</w:t>
      </w:r>
      <w:r w:rsidRPr="00586A22">
        <w:rPr>
          <w:i/>
        </w:rPr>
        <w:t>указать срок не менее прописанного в пункте 22 Информационной карты</w:t>
      </w:r>
      <w:r>
        <w:t>)</w:t>
      </w:r>
      <w:r w:rsidRPr="00586A22">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C878E0" w:rsidRDefault="00C878E0" w:rsidP="00257057">
      <w:pPr>
        <w:numPr>
          <w:ilvl w:val="0"/>
          <w:numId w:val="6"/>
        </w:numPr>
        <w:tabs>
          <w:tab w:val="left" w:pos="1418"/>
        </w:tabs>
        <w:ind w:left="284" w:firstLine="709"/>
        <w:jc w:val="both"/>
        <w:rPr>
          <w:sz w:val="28"/>
          <w:szCs w:val="20"/>
        </w:rPr>
      </w:pPr>
      <w:bookmarkStart w:id="23" w:name="_Hlk133489974"/>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rsidR="00C878E0" w:rsidRDefault="00C878E0" w:rsidP="00257057">
      <w:pPr>
        <w:ind w:left="284" w:firstLine="709"/>
        <w:jc w:val="both"/>
        <w:rPr>
          <w:sz w:val="28"/>
          <w:szCs w:val="20"/>
        </w:rPr>
      </w:pPr>
      <w:bookmarkStart w:id="24" w:name="_Hlk133488366"/>
      <w:r>
        <w:rPr>
          <w:sz w:val="28"/>
          <w:szCs w:val="20"/>
        </w:rPr>
        <w:t>Предупреждено(-ен), что при непредставлении указанных сведений и документов, а также с учетом условий, предусмотренных пунктом 3.8.13 документации о закупке, ПАО «ТрансКонтейнер» вправе отказаться от заключения договора.</w:t>
      </w:r>
      <w:bookmarkEnd w:id="24"/>
    </w:p>
    <w:bookmarkEnd w:id="23"/>
    <w:p w:rsidR="00C878E0" w:rsidRDefault="00C878E0" w:rsidP="00257057">
      <w:pPr>
        <w:numPr>
          <w:ilvl w:val="0"/>
          <w:numId w:val="6"/>
        </w:numPr>
        <w:tabs>
          <w:tab w:val="left" w:pos="1418"/>
        </w:tabs>
        <w:ind w:left="284"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C878E0" w:rsidRDefault="00C878E0" w:rsidP="00257057">
      <w:pPr>
        <w:numPr>
          <w:ilvl w:val="0"/>
          <w:numId w:val="6"/>
        </w:numPr>
        <w:tabs>
          <w:tab w:val="left" w:pos="1418"/>
        </w:tabs>
        <w:ind w:left="284"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C878E0" w:rsidRPr="00002090" w:rsidRDefault="00C878E0" w:rsidP="00522E81">
      <w:pPr>
        <w:numPr>
          <w:ilvl w:val="0"/>
          <w:numId w:val="6"/>
        </w:numPr>
        <w:ind w:left="142" w:firstLine="851"/>
        <w:jc w:val="both"/>
        <w:rPr>
          <w:sz w:val="28"/>
          <w:szCs w:val="20"/>
        </w:rPr>
      </w:pPr>
      <w:r>
        <w:rPr>
          <w:sz w:val="28"/>
          <w:szCs w:val="20"/>
        </w:rPr>
        <w:t>Не вносить в договор изменения, не предусмотренные условиями документации о закупке.</w:t>
      </w:r>
    </w:p>
    <w:p w:rsidR="00C878E0" w:rsidRPr="00002090" w:rsidRDefault="00C878E0" w:rsidP="00257057">
      <w:pPr>
        <w:pStyle w:val="af8"/>
        <w:ind w:left="142"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C878E0" w:rsidRPr="00002090" w:rsidRDefault="00C878E0" w:rsidP="00257057">
      <w:pPr>
        <w:pStyle w:val="1a"/>
        <w:ind w:left="142"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C878E0" w:rsidRPr="00D27A82" w:rsidRDefault="00C878E0" w:rsidP="00257057">
      <w:pPr>
        <w:pStyle w:val="1a"/>
        <w:ind w:left="142" w:firstLine="708"/>
      </w:pPr>
      <w:r>
        <w:t>В подтверждение вышеуказанного к Заявке прилагаются все необходимые документы.</w:t>
      </w:r>
    </w:p>
    <w:p w:rsidR="000954FB" w:rsidRPr="00D27A82" w:rsidRDefault="000954FB" w:rsidP="000954FB">
      <w:pPr>
        <w:pStyle w:val="1a"/>
        <w:ind w:firstLine="708"/>
      </w:pPr>
    </w:p>
    <w:p w:rsidR="000954FB" w:rsidRDefault="000954FB" w:rsidP="00305BD2">
      <w:pPr>
        <w:pStyle w:val="af8"/>
        <w:ind w:firstLine="553"/>
        <w:rPr>
          <w:sz w:val="28"/>
          <w:szCs w:val="28"/>
        </w:rPr>
      </w:pPr>
    </w:p>
    <w:p w:rsidR="000954FB" w:rsidRPr="007415F9" w:rsidRDefault="000954FB" w:rsidP="00257057">
      <w:pPr>
        <w:pStyle w:val="af8"/>
        <w:ind w:left="142"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257057">
      <w:pPr>
        <w:pStyle w:val="32"/>
        <w:suppressAutoHyphens/>
        <w:spacing w:after="0"/>
        <w:ind w:left="142"/>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rsidR="002079EB" w:rsidRDefault="008A4412" w:rsidP="00257057">
      <w:pPr>
        <w:pStyle w:val="32"/>
        <w:suppressAutoHyphens/>
        <w:spacing w:after="0"/>
        <w:ind w:left="142"/>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60529C">
          <w:pgSz w:w="11907" w:h="16840" w:code="9"/>
          <w:pgMar w:top="851" w:right="567" w:bottom="1134" w:left="851" w:header="794" w:footer="794" w:gutter="0"/>
          <w:cols w:space="720"/>
          <w:titlePg/>
          <w:docGrid w:linePitch="326"/>
        </w:sectPr>
      </w:pPr>
    </w:p>
    <w:p w:rsidR="0007748A" w:rsidRDefault="00E40EFB">
      <w:pPr>
        <w:pStyle w:val="1a"/>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8"/>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8"/>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8"/>
        <w:jc w:val="center"/>
        <w:rPr>
          <w:sz w:val="28"/>
          <w:szCs w:val="28"/>
        </w:rPr>
      </w:pPr>
    </w:p>
    <w:p w:rsidR="00110975" w:rsidRDefault="00110975" w:rsidP="00110975">
      <w:pPr>
        <w:pStyle w:val="af8"/>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rsidR="00110975" w:rsidRPr="007415F9" w:rsidRDefault="00110975" w:rsidP="00110975">
      <w:pPr>
        <w:pStyle w:val="af8"/>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8"/>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 (______) __________________________________________</w:t>
      </w:r>
    </w:p>
    <w:p w:rsidR="00110975" w:rsidRDefault="00110975" w:rsidP="00110975">
      <w:pPr>
        <w:pStyle w:val="af8"/>
        <w:ind w:firstLine="698"/>
        <w:rPr>
          <w:sz w:val="28"/>
          <w:szCs w:val="28"/>
        </w:rPr>
      </w:pPr>
      <w:r>
        <w:rPr>
          <w:sz w:val="28"/>
          <w:szCs w:val="28"/>
        </w:rPr>
        <w:t>Факс (______) _____________________________________________</w:t>
      </w:r>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110975" w:rsidRDefault="00110975" w:rsidP="00110975">
      <w:pPr>
        <w:pStyle w:val="af8"/>
        <w:ind w:firstLine="698"/>
        <w:rPr>
          <w:sz w:val="28"/>
          <w:szCs w:val="28"/>
        </w:rPr>
      </w:pPr>
      <w:r>
        <w:rPr>
          <w:sz w:val="28"/>
          <w:szCs w:val="28"/>
        </w:rPr>
        <w:t>Адрес сайта компании: ______________________________________</w:t>
      </w:r>
    </w:p>
    <w:p w:rsidR="00110975" w:rsidRDefault="00110975" w:rsidP="00110975">
      <w:pPr>
        <w:pStyle w:val="af8"/>
        <w:ind w:firstLine="0"/>
        <w:rPr>
          <w:sz w:val="20"/>
          <w:szCs w:val="20"/>
        </w:rPr>
      </w:pPr>
    </w:p>
    <w:p w:rsidR="00110975" w:rsidRPr="004A39BB" w:rsidRDefault="00110975" w:rsidP="00110975">
      <w:pPr>
        <w:pStyle w:val="af8"/>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8"/>
        <w:ind w:firstLine="696"/>
        <w:rPr>
          <w:sz w:val="28"/>
          <w:szCs w:val="28"/>
        </w:rPr>
      </w:pPr>
      <w:r>
        <w:rPr>
          <w:sz w:val="28"/>
          <w:szCs w:val="28"/>
        </w:rPr>
        <w:t>Номер налогоплательщика (идентификационный) _________________</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 (______) __________________________________________</w:t>
      </w:r>
    </w:p>
    <w:p w:rsidR="00110975" w:rsidRDefault="00110975" w:rsidP="00110975">
      <w:pPr>
        <w:pStyle w:val="af8"/>
        <w:ind w:firstLine="698"/>
        <w:rPr>
          <w:sz w:val="28"/>
          <w:szCs w:val="28"/>
        </w:rPr>
      </w:pPr>
      <w:r>
        <w:rPr>
          <w:sz w:val="28"/>
          <w:szCs w:val="28"/>
        </w:rPr>
        <w:t>Факс (______) _____________________________________________</w:t>
      </w:r>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B07F62" w:rsidRDefault="00B07F62" w:rsidP="00B07F62">
      <w:pPr>
        <w:pStyle w:val="af8"/>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8"/>
        <w:tabs>
          <w:tab w:val="left" w:pos="1080"/>
        </w:tabs>
        <w:ind w:firstLine="0"/>
        <w:rPr>
          <w:sz w:val="28"/>
          <w:szCs w:val="28"/>
        </w:rPr>
      </w:pPr>
      <w:r>
        <w:rPr>
          <w:sz w:val="28"/>
          <w:szCs w:val="28"/>
        </w:rPr>
        <w:t>2. Руководитель_____________________</w:t>
      </w:r>
    </w:p>
    <w:p w:rsidR="00110975" w:rsidRDefault="00110975" w:rsidP="00110975">
      <w:pPr>
        <w:pStyle w:val="af8"/>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8"/>
        <w:rPr>
          <w:rFonts w:eastAsia="Times New Roman"/>
          <w:spacing w:val="-13"/>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8"/>
        <w:ind w:firstLine="0"/>
        <w:jc w:val="left"/>
        <w:rPr>
          <w:b/>
          <w:sz w:val="28"/>
          <w:szCs w:val="28"/>
        </w:rPr>
      </w:pPr>
    </w:p>
    <w:p w:rsidR="00110975" w:rsidRDefault="00110975" w:rsidP="00110975">
      <w:pPr>
        <w:pStyle w:val="af8"/>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8"/>
        <w:jc w:val="center"/>
        <w:rPr>
          <w:b/>
          <w:sz w:val="28"/>
          <w:szCs w:val="28"/>
        </w:rPr>
      </w:pPr>
    </w:p>
    <w:p w:rsidR="00110975" w:rsidRPr="000802B7" w:rsidRDefault="00110975" w:rsidP="00110975">
      <w:pPr>
        <w:pStyle w:val="af8"/>
        <w:jc w:val="center"/>
        <w:rPr>
          <w:b/>
          <w:sz w:val="28"/>
          <w:szCs w:val="28"/>
        </w:rPr>
      </w:pPr>
    </w:p>
    <w:p w:rsidR="00110975" w:rsidRDefault="00110975" w:rsidP="005F4EBE">
      <w:pPr>
        <w:pStyle w:val="af8"/>
        <w:numPr>
          <w:ilvl w:val="2"/>
          <w:numId w:val="7"/>
        </w:numPr>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8"/>
        <w:ind w:left="709" w:firstLine="0"/>
        <w:jc w:val="left"/>
        <w:rPr>
          <w:sz w:val="28"/>
          <w:szCs w:val="28"/>
        </w:rPr>
      </w:pPr>
    </w:p>
    <w:p w:rsidR="00110975" w:rsidRDefault="00110975" w:rsidP="005F4EBE">
      <w:pPr>
        <w:pStyle w:val="af8"/>
        <w:numPr>
          <w:ilvl w:val="2"/>
          <w:numId w:val="7"/>
        </w:numPr>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8"/>
        <w:ind w:firstLine="0"/>
        <w:jc w:val="left"/>
        <w:rPr>
          <w:sz w:val="28"/>
          <w:szCs w:val="28"/>
        </w:rPr>
      </w:pPr>
    </w:p>
    <w:p w:rsidR="00110975" w:rsidRDefault="00110975" w:rsidP="005F4EBE">
      <w:pPr>
        <w:pStyle w:val="af8"/>
        <w:numPr>
          <w:ilvl w:val="2"/>
          <w:numId w:val="7"/>
        </w:numPr>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8"/>
        <w:ind w:firstLine="0"/>
        <w:jc w:val="left"/>
        <w:rPr>
          <w:sz w:val="28"/>
          <w:szCs w:val="28"/>
        </w:rPr>
      </w:pPr>
    </w:p>
    <w:p w:rsidR="00110975" w:rsidRDefault="00110975" w:rsidP="005F4EBE">
      <w:pPr>
        <w:pStyle w:val="af8"/>
        <w:numPr>
          <w:ilvl w:val="2"/>
          <w:numId w:val="7"/>
        </w:numPr>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8"/>
        <w:ind w:left="709" w:firstLine="0"/>
        <w:jc w:val="left"/>
        <w:rPr>
          <w:sz w:val="28"/>
          <w:szCs w:val="28"/>
        </w:rPr>
      </w:pPr>
    </w:p>
    <w:p w:rsidR="00110975" w:rsidRDefault="00110975" w:rsidP="005F4EBE">
      <w:pPr>
        <w:pStyle w:val="af8"/>
        <w:numPr>
          <w:ilvl w:val="2"/>
          <w:numId w:val="7"/>
        </w:numPr>
        <w:ind w:left="0" w:firstLine="709"/>
        <w:jc w:val="left"/>
        <w:rPr>
          <w:sz w:val="28"/>
          <w:szCs w:val="28"/>
        </w:rPr>
      </w:pPr>
      <w:r>
        <w:rPr>
          <w:sz w:val="28"/>
          <w:szCs w:val="28"/>
        </w:rPr>
        <w:t>Факс (______) ___________________________________________</w:t>
      </w:r>
    </w:p>
    <w:p w:rsidR="00110975" w:rsidRPr="000802B7" w:rsidRDefault="00110975" w:rsidP="00110975">
      <w:pPr>
        <w:pStyle w:val="af8"/>
        <w:ind w:firstLine="0"/>
        <w:jc w:val="left"/>
        <w:rPr>
          <w:sz w:val="28"/>
          <w:szCs w:val="28"/>
        </w:rPr>
      </w:pPr>
    </w:p>
    <w:p w:rsidR="00110975" w:rsidRDefault="00110975" w:rsidP="005F4EBE">
      <w:pPr>
        <w:pStyle w:val="af8"/>
        <w:numPr>
          <w:ilvl w:val="2"/>
          <w:numId w:val="7"/>
        </w:numPr>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8"/>
        <w:ind w:firstLine="0"/>
        <w:jc w:val="left"/>
        <w:rPr>
          <w:sz w:val="28"/>
          <w:szCs w:val="28"/>
        </w:rPr>
      </w:pPr>
    </w:p>
    <w:p w:rsidR="00110975" w:rsidRDefault="00110975" w:rsidP="005F4EBE">
      <w:pPr>
        <w:pStyle w:val="af8"/>
        <w:numPr>
          <w:ilvl w:val="2"/>
          <w:numId w:val="7"/>
        </w:numPr>
        <w:ind w:left="0" w:firstLine="709"/>
        <w:jc w:val="left"/>
        <w:rPr>
          <w:sz w:val="28"/>
          <w:szCs w:val="28"/>
        </w:rPr>
      </w:pPr>
      <w:r>
        <w:rPr>
          <w:sz w:val="28"/>
          <w:szCs w:val="28"/>
        </w:rPr>
        <w:t>Банковские реквизиты_____________________________________</w:t>
      </w:r>
    </w:p>
    <w:p w:rsidR="00110975" w:rsidRDefault="00110975" w:rsidP="00110975">
      <w:pPr>
        <w:pStyle w:val="aff5"/>
        <w:rPr>
          <w:sz w:val="28"/>
          <w:szCs w:val="28"/>
        </w:rPr>
      </w:pPr>
    </w:p>
    <w:p w:rsidR="00142EF8" w:rsidRDefault="00142EF8" w:rsidP="005F4EBE">
      <w:pPr>
        <w:pStyle w:val="af8"/>
        <w:numPr>
          <w:ilvl w:val="2"/>
          <w:numId w:val="7"/>
        </w:numPr>
        <w:ind w:left="0" w:firstLine="709"/>
        <w:jc w:val="left"/>
        <w:rPr>
          <w:sz w:val="28"/>
          <w:szCs w:val="28"/>
        </w:rPr>
      </w:pPr>
      <w:r>
        <w:rPr>
          <w:sz w:val="28"/>
          <w:szCs w:val="28"/>
        </w:rPr>
        <w:t>Адрес сайта при наличии___________________________________</w:t>
      </w:r>
    </w:p>
    <w:p w:rsidR="00142EF8" w:rsidRDefault="00142EF8" w:rsidP="00142EF8">
      <w:pPr>
        <w:pStyle w:val="aff5"/>
        <w:rPr>
          <w:sz w:val="28"/>
          <w:szCs w:val="28"/>
        </w:rPr>
      </w:pPr>
    </w:p>
    <w:p w:rsidR="00110975" w:rsidRPr="00CF5FBB" w:rsidRDefault="00110975" w:rsidP="00CF5FBB">
      <w:pPr>
        <w:rPr>
          <w:sz w:val="28"/>
          <w:szCs w:val="28"/>
        </w:rPr>
      </w:pPr>
    </w:p>
    <w:p w:rsidR="00110975" w:rsidRDefault="00110975" w:rsidP="00110975">
      <w:pPr>
        <w:pStyle w:val="af8"/>
        <w:ind w:left="709" w:firstLine="0"/>
        <w:jc w:val="left"/>
        <w:rPr>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60529C">
          <w:pgSz w:w="11907" w:h="16840" w:code="9"/>
          <w:pgMar w:top="851" w:right="851" w:bottom="1134" w:left="851" w:header="794" w:footer="794" w:gutter="0"/>
          <w:cols w:space="720"/>
          <w:titlePg/>
          <w:docGrid w:linePitch="326"/>
        </w:sectPr>
      </w:pPr>
    </w:p>
    <w:p w:rsidR="0007748A" w:rsidRDefault="00E40EFB">
      <w:pPr>
        <w:pStyle w:val="1a"/>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8"/>
        <w:ind w:firstLine="0"/>
        <w:jc w:val="right"/>
        <w:rPr>
          <w:rFonts w:eastAsia="Times New Roman"/>
          <w:sz w:val="32"/>
          <w:szCs w:val="28"/>
        </w:rPr>
      </w:pPr>
      <w:r>
        <w:rPr>
          <w:sz w:val="28"/>
        </w:rPr>
        <w:t>к документации о закупке</w:t>
      </w:r>
    </w:p>
    <w:p w:rsidR="00C10125" w:rsidRDefault="00C10125" w:rsidP="00C10125">
      <w:pPr>
        <w:pStyle w:val="af8"/>
        <w:ind w:firstLine="0"/>
        <w:jc w:val="left"/>
        <w:rPr>
          <w:rFonts w:eastAsia="Times New Roman"/>
          <w:sz w:val="28"/>
          <w:szCs w:val="28"/>
        </w:rPr>
      </w:pPr>
    </w:p>
    <w:p w:rsidR="00772DF3" w:rsidRPr="007A6842" w:rsidRDefault="00D112FC" w:rsidP="00D112FC">
      <w:pPr>
        <w:pStyle w:val="3"/>
        <w:numPr>
          <w:ilvl w:val="0"/>
          <w:numId w:val="0"/>
        </w:numPr>
        <w:spacing w:before="0" w:after="0"/>
        <w:ind w:left="1320"/>
        <w:rPr>
          <w:rFonts w:ascii="Times New Roman" w:hAnsi="Times New Roman"/>
          <w:sz w:val="24"/>
          <w:szCs w:val="24"/>
        </w:rPr>
      </w:pPr>
      <w:r>
        <w:rPr>
          <w:rFonts w:ascii="Times New Roman" w:hAnsi="Times New Roman"/>
          <w:b w:val="0"/>
          <w:sz w:val="24"/>
          <w:szCs w:val="24"/>
        </w:rPr>
        <w:t xml:space="preserve">                           </w:t>
      </w:r>
      <w:r w:rsidR="00772DF3">
        <w:rPr>
          <w:rFonts w:ascii="Times New Roman" w:hAnsi="Times New Roman"/>
          <w:b w:val="0"/>
          <w:sz w:val="24"/>
          <w:szCs w:val="24"/>
        </w:rPr>
        <w:t>Финансово-коммерческое предложение</w:t>
      </w:r>
    </w:p>
    <w:p w:rsidR="00772DF3" w:rsidRPr="007A6842" w:rsidRDefault="00772DF3" w:rsidP="00772DF3"/>
    <w:p w:rsidR="00772DF3" w:rsidRPr="007A6842" w:rsidRDefault="000B262C" w:rsidP="00772DF3">
      <w:r>
        <w:t xml:space="preserve"> «____» _________ 202___</w:t>
      </w:r>
      <w:r w:rsidR="00772DF3">
        <w:t xml:space="preserve"> г.                       Открытый конкурс № ОКэ-________  </w:t>
      </w:r>
    </w:p>
    <w:p w:rsidR="00772DF3" w:rsidRPr="007A6842" w:rsidRDefault="00772DF3" w:rsidP="00772DF3">
      <w:pPr>
        <w:jc w:val="right"/>
      </w:pPr>
      <w:r>
        <w:tab/>
      </w:r>
      <w:r>
        <w:tab/>
      </w:r>
      <w:r>
        <w:tab/>
      </w:r>
      <w:r>
        <w:tab/>
      </w:r>
      <w:r>
        <w:tab/>
      </w:r>
      <w:r>
        <w:tab/>
      </w:r>
      <w:r>
        <w:tab/>
      </w:r>
      <w:r>
        <w:tab/>
        <w:t xml:space="preserve">  (лот № _________________)</w:t>
      </w:r>
    </w:p>
    <w:p w:rsidR="00772DF3" w:rsidRPr="007A6842" w:rsidRDefault="00772DF3" w:rsidP="00772DF3"/>
    <w:p w:rsidR="00772DF3" w:rsidRPr="007A6842" w:rsidRDefault="00772DF3" w:rsidP="00772DF3">
      <w:r>
        <w:t>_________________________________________________________________</w:t>
      </w:r>
    </w:p>
    <w:p w:rsidR="00772DF3" w:rsidRPr="007A6842" w:rsidRDefault="00772DF3" w:rsidP="00772DF3">
      <w:pPr>
        <w:ind w:firstLine="3"/>
        <w:jc w:val="center"/>
        <w:rPr>
          <w:bCs/>
          <w:i/>
        </w:rPr>
      </w:pPr>
      <w:r>
        <w:rPr>
          <w:bCs/>
          <w:i/>
        </w:rPr>
        <w:t>(Полное наименование п</w:t>
      </w:r>
      <w:r>
        <w:rPr>
          <w:i/>
        </w:rPr>
        <w:t>ретендента</w:t>
      </w:r>
      <w:r>
        <w:rPr>
          <w:bCs/>
          <w:i/>
        </w:rPr>
        <w:t>)</w:t>
      </w:r>
    </w:p>
    <w:tbl>
      <w:tblPr>
        <w:tblW w:w="5000" w:type="pct"/>
        <w:jc w:val="center"/>
        <w:tblLayout w:type="fixed"/>
        <w:tblLook w:val="04A0" w:firstRow="1" w:lastRow="0" w:firstColumn="1" w:lastColumn="0" w:noHBand="0" w:noVBand="1"/>
      </w:tblPr>
      <w:tblGrid>
        <w:gridCol w:w="443"/>
        <w:gridCol w:w="2500"/>
        <w:gridCol w:w="901"/>
        <w:gridCol w:w="1625"/>
        <w:gridCol w:w="1625"/>
        <w:gridCol w:w="1429"/>
        <w:gridCol w:w="200"/>
        <w:gridCol w:w="887"/>
        <w:gridCol w:w="585"/>
      </w:tblGrid>
      <w:tr w:rsidR="00772DF3" w:rsidTr="00647E16">
        <w:trPr>
          <w:trHeight w:val="2535"/>
          <w:jc w:val="center"/>
        </w:trPr>
        <w:tc>
          <w:tcPr>
            <w:tcW w:w="217" w:type="pct"/>
            <w:tcBorders>
              <w:top w:val="single" w:sz="4" w:space="0" w:color="auto"/>
              <w:left w:val="single" w:sz="4" w:space="0" w:color="auto"/>
              <w:bottom w:val="single" w:sz="4" w:space="0" w:color="auto"/>
              <w:right w:val="single" w:sz="4" w:space="0" w:color="auto"/>
            </w:tcBorders>
            <w:vAlign w:val="center"/>
            <w:hideMark/>
          </w:tcPr>
          <w:p w:rsidR="00772DF3" w:rsidRPr="007A6842" w:rsidRDefault="00772DF3" w:rsidP="00647E16">
            <w:pPr>
              <w:jc w:val="center"/>
            </w:pPr>
            <w:r>
              <w:t>№ п/п</w:t>
            </w:r>
          </w:p>
        </w:tc>
        <w:tc>
          <w:tcPr>
            <w:tcW w:w="1668" w:type="pct"/>
            <w:gridSpan w:val="2"/>
            <w:tcBorders>
              <w:top w:val="single" w:sz="4" w:space="0" w:color="auto"/>
              <w:left w:val="single" w:sz="4" w:space="0" w:color="auto"/>
              <w:bottom w:val="single" w:sz="4" w:space="0" w:color="auto"/>
              <w:right w:val="single" w:sz="4" w:space="0" w:color="auto"/>
            </w:tcBorders>
            <w:vAlign w:val="center"/>
            <w:hideMark/>
          </w:tcPr>
          <w:p w:rsidR="00772DF3" w:rsidRPr="007A6842" w:rsidRDefault="00772DF3" w:rsidP="00D112FC">
            <w:r>
              <w:t>Наименование товаров, работ, услуг</w:t>
            </w:r>
          </w:p>
        </w:tc>
        <w:tc>
          <w:tcPr>
            <w:tcW w:w="797" w:type="pct"/>
            <w:tcBorders>
              <w:top w:val="single" w:sz="4" w:space="0" w:color="auto"/>
              <w:left w:val="single" w:sz="4" w:space="0" w:color="auto"/>
              <w:bottom w:val="single" w:sz="4" w:space="0" w:color="auto"/>
              <w:right w:val="single" w:sz="4" w:space="0" w:color="auto"/>
            </w:tcBorders>
            <w:vAlign w:val="center"/>
            <w:hideMark/>
          </w:tcPr>
          <w:p w:rsidR="00772DF3" w:rsidRPr="007A6842" w:rsidRDefault="00772DF3" w:rsidP="00D112FC">
            <w:r>
              <w:t>Цена за единицу работ в руб., без учета НДС</w:t>
            </w:r>
          </w:p>
        </w:tc>
        <w:tc>
          <w:tcPr>
            <w:tcW w:w="797" w:type="pct"/>
            <w:tcBorders>
              <w:top w:val="single" w:sz="4" w:space="0" w:color="auto"/>
              <w:left w:val="single" w:sz="4" w:space="0" w:color="auto"/>
              <w:bottom w:val="single" w:sz="4" w:space="0" w:color="auto"/>
              <w:right w:val="single" w:sz="4" w:space="0" w:color="auto"/>
            </w:tcBorders>
            <w:vAlign w:val="center"/>
            <w:hideMark/>
          </w:tcPr>
          <w:p w:rsidR="00772DF3" w:rsidRPr="007A6842" w:rsidRDefault="00772DF3" w:rsidP="00D112FC">
            <w:r>
              <w:t>Стоимость нормо-часа текущего ремонта, в руб., без учета НДС</w:t>
            </w:r>
          </w:p>
        </w:tc>
        <w:tc>
          <w:tcPr>
            <w:tcW w:w="799" w:type="pct"/>
            <w:gridSpan w:val="2"/>
            <w:tcBorders>
              <w:top w:val="single" w:sz="4" w:space="0" w:color="auto"/>
              <w:left w:val="single" w:sz="4" w:space="0" w:color="auto"/>
              <w:bottom w:val="single" w:sz="4" w:space="0" w:color="auto"/>
              <w:right w:val="single" w:sz="4" w:space="0" w:color="auto"/>
            </w:tcBorders>
            <w:vAlign w:val="center"/>
            <w:hideMark/>
          </w:tcPr>
          <w:p w:rsidR="00772DF3" w:rsidRPr="007A6842" w:rsidRDefault="00772DF3" w:rsidP="00D112FC">
            <w:r>
              <w:rPr>
                <w:spacing w:val="1"/>
              </w:rPr>
              <w:t xml:space="preserve">Гарантий-ный срок на результаты работ </w:t>
            </w:r>
            <w:r>
              <w:t xml:space="preserve">по ТО-1,ТО-2, СО </w:t>
            </w:r>
            <w:r>
              <w:rPr>
                <w:spacing w:val="1"/>
              </w:rPr>
              <w:t>(</w:t>
            </w:r>
            <w:r>
              <w:rPr>
                <w:i/>
                <w:spacing w:val="1"/>
              </w:rPr>
              <w:t>не менее 1  месяца с даты подписания сторонами акта сдачи-приемки выполненных работ</w:t>
            </w:r>
            <w:r>
              <w:rPr>
                <w:spacing w:val="1"/>
              </w:rPr>
              <w:t>)</w:t>
            </w:r>
          </w:p>
        </w:tc>
        <w:tc>
          <w:tcPr>
            <w:tcW w:w="722" w:type="pct"/>
            <w:gridSpan w:val="2"/>
            <w:tcBorders>
              <w:top w:val="single" w:sz="4" w:space="0" w:color="auto"/>
              <w:left w:val="single" w:sz="4" w:space="0" w:color="auto"/>
              <w:bottom w:val="single" w:sz="4" w:space="0" w:color="auto"/>
              <w:right w:val="single" w:sz="4" w:space="0" w:color="auto"/>
            </w:tcBorders>
            <w:hideMark/>
          </w:tcPr>
          <w:p w:rsidR="00772DF3" w:rsidRPr="007A6842" w:rsidRDefault="00772DF3" w:rsidP="00647E16">
            <w:pPr>
              <w:jc w:val="both"/>
              <w:rPr>
                <w:spacing w:val="1"/>
              </w:rPr>
            </w:pPr>
            <w:r>
              <w:rPr>
                <w:spacing w:val="1"/>
              </w:rPr>
              <w:t xml:space="preserve">Гарантий-ный срок на результаты работ по ТР </w:t>
            </w:r>
            <w:r>
              <w:rPr>
                <w:i/>
                <w:spacing w:val="1"/>
              </w:rPr>
              <w:t>(не менее 6 месяцев с даты подписания сторонами акта сдачи-приемки выполненных работ)</w:t>
            </w:r>
          </w:p>
        </w:tc>
      </w:tr>
      <w:tr w:rsidR="00772DF3" w:rsidTr="00647E16">
        <w:trPr>
          <w:trHeight w:val="259"/>
          <w:jc w:val="center"/>
        </w:trPr>
        <w:tc>
          <w:tcPr>
            <w:tcW w:w="217" w:type="pct"/>
            <w:tcBorders>
              <w:top w:val="nil"/>
              <w:left w:val="single" w:sz="4" w:space="0" w:color="auto"/>
              <w:bottom w:val="single" w:sz="4" w:space="0" w:color="auto"/>
              <w:right w:val="single" w:sz="4" w:space="0" w:color="auto"/>
            </w:tcBorders>
            <w:noWrap/>
            <w:vAlign w:val="bottom"/>
            <w:hideMark/>
          </w:tcPr>
          <w:p w:rsidR="00772DF3" w:rsidRPr="007A6842" w:rsidRDefault="00772DF3" w:rsidP="00647E16">
            <w:pPr>
              <w:jc w:val="center"/>
            </w:pPr>
            <w:r>
              <w:t>1</w:t>
            </w:r>
          </w:p>
        </w:tc>
        <w:tc>
          <w:tcPr>
            <w:tcW w:w="1226" w:type="pct"/>
            <w:tcBorders>
              <w:top w:val="nil"/>
              <w:left w:val="nil"/>
              <w:bottom w:val="single" w:sz="4" w:space="0" w:color="auto"/>
              <w:right w:val="single" w:sz="4" w:space="0" w:color="auto"/>
            </w:tcBorders>
            <w:noWrap/>
            <w:vAlign w:val="bottom"/>
            <w:hideMark/>
          </w:tcPr>
          <w:p w:rsidR="00772DF3" w:rsidRPr="007A6842" w:rsidRDefault="00772DF3" w:rsidP="00647E16">
            <w:pPr>
              <w:jc w:val="center"/>
            </w:pPr>
            <w:r>
              <w:t>2</w:t>
            </w:r>
          </w:p>
        </w:tc>
        <w:tc>
          <w:tcPr>
            <w:tcW w:w="442" w:type="pct"/>
            <w:tcBorders>
              <w:top w:val="nil"/>
              <w:left w:val="nil"/>
              <w:bottom w:val="single" w:sz="4" w:space="0" w:color="auto"/>
              <w:right w:val="single" w:sz="4" w:space="0" w:color="auto"/>
            </w:tcBorders>
            <w:vAlign w:val="bottom"/>
            <w:hideMark/>
          </w:tcPr>
          <w:p w:rsidR="00772DF3" w:rsidRPr="007A6842" w:rsidRDefault="00772DF3" w:rsidP="00647E16">
            <w:pPr>
              <w:jc w:val="center"/>
            </w:pPr>
            <w:r>
              <w:t>3</w:t>
            </w:r>
          </w:p>
        </w:tc>
        <w:tc>
          <w:tcPr>
            <w:tcW w:w="797" w:type="pct"/>
            <w:tcBorders>
              <w:top w:val="single" w:sz="4" w:space="0" w:color="auto"/>
              <w:left w:val="nil"/>
              <w:bottom w:val="single" w:sz="4" w:space="0" w:color="auto"/>
              <w:right w:val="single" w:sz="4" w:space="0" w:color="auto"/>
            </w:tcBorders>
            <w:hideMark/>
          </w:tcPr>
          <w:p w:rsidR="00772DF3" w:rsidRPr="007A6842" w:rsidRDefault="00772DF3" w:rsidP="00647E16">
            <w:pPr>
              <w:jc w:val="center"/>
            </w:pPr>
            <w:r>
              <w:t>4</w:t>
            </w:r>
          </w:p>
        </w:tc>
        <w:tc>
          <w:tcPr>
            <w:tcW w:w="797" w:type="pct"/>
            <w:tcBorders>
              <w:top w:val="single" w:sz="4" w:space="0" w:color="auto"/>
              <w:left w:val="nil"/>
              <w:bottom w:val="single" w:sz="4" w:space="0" w:color="auto"/>
              <w:right w:val="single" w:sz="4" w:space="0" w:color="auto"/>
            </w:tcBorders>
            <w:hideMark/>
          </w:tcPr>
          <w:p w:rsidR="00772DF3" w:rsidRPr="007A6842" w:rsidRDefault="00772DF3" w:rsidP="00647E16">
            <w:pPr>
              <w:jc w:val="center"/>
            </w:pPr>
            <w:r>
              <w:t>5</w:t>
            </w:r>
          </w:p>
        </w:tc>
        <w:tc>
          <w:tcPr>
            <w:tcW w:w="799" w:type="pct"/>
            <w:gridSpan w:val="2"/>
            <w:tcBorders>
              <w:top w:val="single" w:sz="4" w:space="0" w:color="auto"/>
              <w:left w:val="nil"/>
              <w:bottom w:val="single" w:sz="4" w:space="0" w:color="auto"/>
              <w:right w:val="single" w:sz="4" w:space="0" w:color="auto"/>
            </w:tcBorders>
            <w:hideMark/>
          </w:tcPr>
          <w:p w:rsidR="00772DF3" w:rsidRPr="007A6842" w:rsidRDefault="00772DF3" w:rsidP="00647E16">
            <w:pPr>
              <w:jc w:val="center"/>
            </w:pPr>
            <w:r>
              <w:t>6</w:t>
            </w:r>
          </w:p>
        </w:tc>
        <w:tc>
          <w:tcPr>
            <w:tcW w:w="722" w:type="pct"/>
            <w:gridSpan w:val="2"/>
            <w:tcBorders>
              <w:top w:val="single" w:sz="4" w:space="0" w:color="auto"/>
              <w:left w:val="nil"/>
              <w:bottom w:val="single" w:sz="4" w:space="0" w:color="auto"/>
              <w:right w:val="single" w:sz="4" w:space="0" w:color="auto"/>
            </w:tcBorders>
            <w:hideMark/>
          </w:tcPr>
          <w:p w:rsidR="00772DF3" w:rsidRPr="007A6842" w:rsidRDefault="00772DF3" w:rsidP="00647E16">
            <w:pPr>
              <w:jc w:val="center"/>
            </w:pPr>
            <w:r>
              <w:t>7</w:t>
            </w:r>
          </w:p>
        </w:tc>
      </w:tr>
      <w:tr w:rsidR="00772DF3" w:rsidTr="00647E16">
        <w:trPr>
          <w:trHeight w:val="629"/>
          <w:jc w:val="center"/>
        </w:trPr>
        <w:tc>
          <w:tcPr>
            <w:tcW w:w="217" w:type="pct"/>
            <w:vMerge w:val="restart"/>
            <w:tcBorders>
              <w:top w:val="nil"/>
              <w:left w:val="single" w:sz="4" w:space="0" w:color="auto"/>
              <w:bottom w:val="single" w:sz="4" w:space="0" w:color="auto"/>
              <w:right w:val="single" w:sz="4" w:space="0" w:color="auto"/>
            </w:tcBorders>
            <w:noWrap/>
            <w:vAlign w:val="bottom"/>
            <w:hideMark/>
          </w:tcPr>
          <w:p w:rsidR="00772DF3" w:rsidRPr="007A6842" w:rsidRDefault="00772DF3" w:rsidP="00100E69">
            <w:r>
              <w:t>1</w:t>
            </w:r>
          </w:p>
        </w:tc>
        <w:tc>
          <w:tcPr>
            <w:tcW w:w="1226" w:type="pct"/>
            <w:vMerge w:val="restart"/>
            <w:tcBorders>
              <w:top w:val="nil"/>
              <w:left w:val="nil"/>
              <w:bottom w:val="single" w:sz="4" w:space="0" w:color="auto"/>
              <w:right w:val="single" w:sz="4" w:space="0" w:color="auto"/>
            </w:tcBorders>
            <w:noWrap/>
            <w:hideMark/>
          </w:tcPr>
          <w:p w:rsidR="00772DF3" w:rsidRPr="00772DF3" w:rsidRDefault="00772DF3" w:rsidP="00647E16">
            <w:r w:rsidRPr="00772DF3">
              <w:t>Кран козловой контейнерный КК Кнт 45-32/5/7-9,5-А6, У1 зав. № 1631 (</w:t>
            </w:r>
            <w:r w:rsidRPr="00772DF3">
              <w:rPr>
                <w:sz w:val="22"/>
                <w:szCs w:val="22"/>
              </w:rPr>
              <w:t>Инв. № 014/03/00000089</w:t>
            </w:r>
            <w:r w:rsidRPr="00772DF3">
              <w:t>).</w:t>
            </w:r>
          </w:p>
        </w:tc>
        <w:tc>
          <w:tcPr>
            <w:tcW w:w="442" w:type="pct"/>
            <w:tcBorders>
              <w:top w:val="nil"/>
              <w:left w:val="nil"/>
              <w:bottom w:val="single" w:sz="4" w:space="0" w:color="auto"/>
              <w:right w:val="single" w:sz="4" w:space="0" w:color="auto"/>
            </w:tcBorders>
            <w:vAlign w:val="center"/>
            <w:hideMark/>
          </w:tcPr>
          <w:p w:rsidR="00772DF3" w:rsidRPr="00772DF3" w:rsidRDefault="00772DF3" w:rsidP="00647E16">
            <w:pPr>
              <w:jc w:val="center"/>
            </w:pPr>
            <w:r w:rsidRPr="00772DF3">
              <w:t>ТО-1</w:t>
            </w:r>
          </w:p>
        </w:tc>
        <w:tc>
          <w:tcPr>
            <w:tcW w:w="797" w:type="pct"/>
            <w:tcBorders>
              <w:top w:val="single" w:sz="4" w:space="0" w:color="auto"/>
              <w:left w:val="nil"/>
              <w:bottom w:val="single" w:sz="4" w:space="0" w:color="auto"/>
              <w:right w:val="single" w:sz="4" w:space="0" w:color="auto"/>
            </w:tcBorders>
          </w:tcPr>
          <w:p w:rsidR="00772DF3" w:rsidRPr="00772DF3" w:rsidRDefault="00772DF3" w:rsidP="00647E16">
            <w:pPr>
              <w:jc w:val="center"/>
            </w:pPr>
          </w:p>
        </w:tc>
        <w:tc>
          <w:tcPr>
            <w:tcW w:w="797" w:type="pct"/>
            <w:vMerge w:val="restart"/>
            <w:tcBorders>
              <w:top w:val="single" w:sz="4" w:space="0" w:color="auto"/>
              <w:left w:val="nil"/>
              <w:bottom w:val="single" w:sz="4" w:space="0" w:color="auto"/>
              <w:right w:val="single" w:sz="4" w:space="0" w:color="auto"/>
            </w:tcBorders>
          </w:tcPr>
          <w:p w:rsidR="00772DF3" w:rsidRPr="00772DF3" w:rsidRDefault="00772DF3" w:rsidP="00647E16">
            <w:pPr>
              <w:jc w:val="center"/>
            </w:pPr>
          </w:p>
          <w:p w:rsidR="00772DF3" w:rsidRPr="00772DF3" w:rsidRDefault="00772DF3" w:rsidP="00647E16">
            <w:pPr>
              <w:jc w:val="center"/>
            </w:pPr>
          </w:p>
        </w:tc>
        <w:tc>
          <w:tcPr>
            <w:tcW w:w="799" w:type="pct"/>
            <w:gridSpan w:val="2"/>
            <w:vMerge w:val="restart"/>
            <w:tcBorders>
              <w:top w:val="single" w:sz="4" w:space="0" w:color="auto"/>
              <w:left w:val="single" w:sz="4" w:space="0" w:color="auto"/>
              <w:bottom w:val="single" w:sz="4" w:space="0" w:color="auto"/>
              <w:right w:val="single" w:sz="4" w:space="0" w:color="auto"/>
            </w:tcBorders>
          </w:tcPr>
          <w:p w:rsidR="00772DF3" w:rsidRPr="00772DF3" w:rsidRDefault="00772DF3" w:rsidP="00647E16">
            <w:pPr>
              <w:jc w:val="center"/>
            </w:pPr>
          </w:p>
        </w:tc>
        <w:tc>
          <w:tcPr>
            <w:tcW w:w="722" w:type="pct"/>
            <w:gridSpan w:val="2"/>
            <w:tcBorders>
              <w:top w:val="single" w:sz="4" w:space="0" w:color="auto"/>
              <w:left w:val="single" w:sz="4" w:space="0" w:color="auto"/>
              <w:bottom w:val="nil"/>
              <w:right w:val="single" w:sz="4" w:space="0" w:color="auto"/>
            </w:tcBorders>
          </w:tcPr>
          <w:p w:rsidR="00772DF3" w:rsidRPr="00772DF3" w:rsidRDefault="00772DF3" w:rsidP="00647E16">
            <w:pPr>
              <w:jc w:val="center"/>
            </w:pPr>
          </w:p>
        </w:tc>
      </w:tr>
      <w:tr w:rsidR="00772DF3" w:rsidTr="00647E16">
        <w:trPr>
          <w:trHeight w:val="742"/>
          <w:jc w:val="center"/>
        </w:trPr>
        <w:tc>
          <w:tcPr>
            <w:tcW w:w="217" w:type="pct"/>
            <w:vMerge/>
            <w:tcBorders>
              <w:top w:val="nil"/>
              <w:left w:val="single" w:sz="4" w:space="0" w:color="auto"/>
              <w:bottom w:val="single" w:sz="4" w:space="0" w:color="auto"/>
              <w:right w:val="single" w:sz="4" w:space="0" w:color="auto"/>
            </w:tcBorders>
            <w:vAlign w:val="center"/>
            <w:hideMark/>
          </w:tcPr>
          <w:p w:rsidR="00772DF3" w:rsidRPr="007A6842" w:rsidRDefault="00772DF3" w:rsidP="00647E16">
            <w:pPr>
              <w:suppressAutoHyphens w:val="0"/>
            </w:pPr>
          </w:p>
        </w:tc>
        <w:tc>
          <w:tcPr>
            <w:tcW w:w="1226" w:type="pct"/>
            <w:vMerge/>
            <w:tcBorders>
              <w:top w:val="nil"/>
              <w:left w:val="nil"/>
              <w:bottom w:val="single" w:sz="4" w:space="0" w:color="auto"/>
              <w:right w:val="single" w:sz="4" w:space="0" w:color="auto"/>
            </w:tcBorders>
            <w:vAlign w:val="center"/>
            <w:hideMark/>
          </w:tcPr>
          <w:p w:rsidR="00772DF3" w:rsidRPr="00772DF3" w:rsidRDefault="00772DF3" w:rsidP="00647E16">
            <w:pPr>
              <w:suppressAutoHyphens w:val="0"/>
            </w:pPr>
          </w:p>
        </w:tc>
        <w:tc>
          <w:tcPr>
            <w:tcW w:w="442" w:type="pct"/>
            <w:tcBorders>
              <w:top w:val="nil"/>
              <w:left w:val="nil"/>
              <w:bottom w:val="single" w:sz="4" w:space="0" w:color="auto"/>
              <w:right w:val="single" w:sz="4" w:space="0" w:color="auto"/>
            </w:tcBorders>
            <w:vAlign w:val="center"/>
            <w:hideMark/>
          </w:tcPr>
          <w:p w:rsidR="00772DF3" w:rsidRPr="00772DF3" w:rsidRDefault="00772DF3" w:rsidP="00647E16">
            <w:pPr>
              <w:jc w:val="center"/>
            </w:pPr>
            <w:r w:rsidRPr="00772DF3">
              <w:t>ТО-2</w:t>
            </w:r>
          </w:p>
        </w:tc>
        <w:tc>
          <w:tcPr>
            <w:tcW w:w="797" w:type="pct"/>
            <w:tcBorders>
              <w:top w:val="single" w:sz="4" w:space="0" w:color="auto"/>
              <w:left w:val="nil"/>
              <w:bottom w:val="single" w:sz="4" w:space="0" w:color="auto"/>
              <w:right w:val="single" w:sz="4" w:space="0" w:color="auto"/>
            </w:tcBorders>
          </w:tcPr>
          <w:p w:rsidR="00772DF3" w:rsidRPr="00772DF3" w:rsidRDefault="00772DF3" w:rsidP="00647E16">
            <w:pPr>
              <w:jc w:val="center"/>
            </w:pPr>
          </w:p>
        </w:tc>
        <w:tc>
          <w:tcPr>
            <w:tcW w:w="797" w:type="pct"/>
            <w:vMerge/>
            <w:tcBorders>
              <w:top w:val="single" w:sz="4" w:space="0" w:color="auto"/>
              <w:left w:val="nil"/>
              <w:bottom w:val="single" w:sz="4" w:space="0" w:color="auto"/>
              <w:right w:val="single" w:sz="4" w:space="0" w:color="auto"/>
            </w:tcBorders>
            <w:vAlign w:val="center"/>
            <w:hideMark/>
          </w:tcPr>
          <w:p w:rsidR="00772DF3" w:rsidRPr="00772DF3" w:rsidRDefault="00772DF3" w:rsidP="00647E16">
            <w:pPr>
              <w:suppressAutoHyphens w:val="0"/>
            </w:pPr>
          </w:p>
        </w:tc>
        <w:tc>
          <w:tcPr>
            <w:tcW w:w="799" w:type="pct"/>
            <w:gridSpan w:val="2"/>
            <w:vMerge/>
            <w:tcBorders>
              <w:top w:val="single" w:sz="4" w:space="0" w:color="auto"/>
              <w:left w:val="single" w:sz="4" w:space="0" w:color="auto"/>
              <w:bottom w:val="single" w:sz="4" w:space="0" w:color="auto"/>
              <w:right w:val="single" w:sz="4" w:space="0" w:color="auto"/>
            </w:tcBorders>
            <w:vAlign w:val="center"/>
            <w:hideMark/>
          </w:tcPr>
          <w:p w:rsidR="00772DF3" w:rsidRPr="00772DF3" w:rsidRDefault="00772DF3" w:rsidP="00647E16">
            <w:pPr>
              <w:suppressAutoHyphens w:val="0"/>
            </w:pPr>
          </w:p>
        </w:tc>
        <w:tc>
          <w:tcPr>
            <w:tcW w:w="722" w:type="pct"/>
            <w:gridSpan w:val="2"/>
            <w:vMerge w:val="restart"/>
            <w:tcBorders>
              <w:top w:val="nil"/>
              <w:left w:val="single" w:sz="4" w:space="0" w:color="auto"/>
              <w:right w:val="single" w:sz="4" w:space="0" w:color="auto"/>
            </w:tcBorders>
          </w:tcPr>
          <w:p w:rsidR="00772DF3" w:rsidRPr="00772DF3" w:rsidRDefault="00772DF3" w:rsidP="00647E16">
            <w:pPr>
              <w:jc w:val="center"/>
            </w:pPr>
          </w:p>
        </w:tc>
      </w:tr>
      <w:tr w:rsidR="00772DF3" w:rsidTr="00647E16">
        <w:trPr>
          <w:trHeight w:val="606"/>
          <w:jc w:val="center"/>
        </w:trPr>
        <w:tc>
          <w:tcPr>
            <w:tcW w:w="217" w:type="pct"/>
            <w:vMerge/>
            <w:tcBorders>
              <w:top w:val="nil"/>
              <w:left w:val="single" w:sz="4" w:space="0" w:color="auto"/>
              <w:bottom w:val="single" w:sz="4" w:space="0" w:color="auto"/>
              <w:right w:val="single" w:sz="4" w:space="0" w:color="auto"/>
            </w:tcBorders>
            <w:vAlign w:val="center"/>
            <w:hideMark/>
          </w:tcPr>
          <w:p w:rsidR="00772DF3" w:rsidRPr="007A6842" w:rsidRDefault="00772DF3" w:rsidP="00647E16">
            <w:pPr>
              <w:suppressAutoHyphens w:val="0"/>
            </w:pPr>
          </w:p>
        </w:tc>
        <w:tc>
          <w:tcPr>
            <w:tcW w:w="1226" w:type="pct"/>
            <w:vMerge/>
            <w:tcBorders>
              <w:top w:val="nil"/>
              <w:left w:val="nil"/>
              <w:bottom w:val="single" w:sz="4" w:space="0" w:color="auto"/>
              <w:right w:val="single" w:sz="4" w:space="0" w:color="auto"/>
            </w:tcBorders>
            <w:vAlign w:val="center"/>
            <w:hideMark/>
          </w:tcPr>
          <w:p w:rsidR="00772DF3" w:rsidRPr="00772DF3" w:rsidRDefault="00772DF3" w:rsidP="00647E16">
            <w:pPr>
              <w:suppressAutoHyphens w:val="0"/>
            </w:pPr>
          </w:p>
        </w:tc>
        <w:tc>
          <w:tcPr>
            <w:tcW w:w="442" w:type="pct"/>
            <w:tcBorders>
              <w:top w:val="single" w:sz="4" w:space="0" w:color="auto"/>
              <w:left w:val="nil"/>
              <w:bottom w:val="single" w:sz="4" w:space="0" w:color="auto"/>
              <w:right w:val="single" w:sz="4" w:space="0" w:color="auto"/>
            </w:tcBorders>
            <w:vAlign w:val="center"/>
            <w:hideMark/>
          </w:tcPr>
          <w:p w:rsidR="00772DF3" w:rsidRPr="00772DF3" w:rsidRDefault="00772DF3" w:rsidP="00647E16">
            <w:pPr>
              <w:jc w:val="center"/>
            </w:pPr>
            <w:r w:rsidRPr="00772DF3">
              <w:t>СО</w:t>
            </w:r>
          </w:p>
        </w:tc>
        <w:tc>
          <w:tcPr>
            <w:tcW w:w="797" w:type="pct"/>
            <w:tcBorders>
              <w:top w:val="single" w:sz="4" w:space="0" w:color="auto"/>
              <w:left w:val="nil"/>
              <w:bottom w:val="single" w:sz="4" w:space="0" w:color="auto"/>
              <w:right w:val="single" w:sz="4" w:space="0" w:color="auto"/>
            </w:tcBorders>
          </w:tcPr>
          <w:p w:rsidR="00772DF3" w:rsidRPr="00772DF3" w:rsidRDefault="00772DF3" w:rsidP="00647E16">
            <w:pPr>
              <w:jc w:val="center"/>
            </w:pPr>
          </w:p>
        </w:tc>
        <w:tc>
          <w:tcPr>
            <w:tcW w:w="797" w:type="pct"/>
            <w:vMerge/>
            <w:tcBorders>
              <w:top w:val="single" w:sz="4" w:space="0" w:color="auto"/>
              <w:left w:val="nil"/>
              <w:bottom w:val="single" w:sz="4" w:space="0" w:color="auto"/>
              <w:right w:val="single" w:sz="4" w:space="0" w:color="auto"/>
            </w:tcBorders>
            <w:vAlign w:val="center"/>
            <w:hideMark/>
          </w:tcPr>
          <w:p w:rsidR="00772DF3" w:rsidRPr="00772DF3" w:rsidRDefault="00772DF3" w:rsidP="00647E16">
            <w:pPr>
              <w:suppressAutoHyphens w:val="0"/>
            </w:pPr>
          </w:p>
        </w:tc>
        <w:tc>
          <w:tcPr>
            <w:tcW w:w="799" w:type="pct"/>
            <w:gridSpan w:val="2"/>
            <w:vMerge/>
            <w:tcBorders>
              <w:top w:val="single" w:sz="4" w:space="0" w:color="auto"/>
              <w:left w:val="single" w:sz="4" w:space="0" w:color="auto"/>
              <w:bottom w:val="single" w:sz="4" w:space="0" w:color="auto"/>
              <w:right w:val="single" w:sz="4" w:space="0" w:color="auto"/>
            </w:tcBorders>
            <w:vAlign w:val="center"/>
            <w:hideMark/>
          </w:tcPr>
          <w:p w:rsidR="00772DF3" w:rsidRPr="00772DF3" w:rsidRDefault="00772DF3" w:rsidP="00647E16">
            <w:pPr>
              <w:suppressAutoHyphens w:val="0"/>
            </w:pPr>
          </w:p>
        </w:tc>
        <w:tc>
          <w:tcPr>
            <w:tcW w:w="722" w:type="pct"/>
            <w:gridSpan w:val="2"/>
            <w:vMerge/>
            <w:tcBorders>
              <w:left w:val="single" w:sz="4" w:space="0" w:color="auto"/>
              <w:right w:val="single" w:sz="4" w:space="0" w:color="auto"/>
            </w:tcBorders>
          </w:tcPr>
          <w:p w:rsidR="00772DF3" w:rsidRPr="00772DF3" w:rsidRDefault="00772DF3" w:rsidP="00647E16">
            <w:pPr>
              <w:jc w:val="center"/>
            </w:pPr>
          </w:p>
        </w:tc>
      </w:tr>
      <w:tr w:rsidR="00772DF3" w:rsidTr="00647E16">
        <w:trPr>
          <w:trHeight w:val="629"/>
          <w:jc w:val="center"/>
        </w:trPr>
        <w:tc>
          <w:tcPr>
            <w:tcW w:w="217" w:type="pct"/>
            <w:vMerge w:val="restart"/>
            <w:tcBorders>
              <w:top w:val="nil"/>
              <w:left w:val="single" w:sz="4" w:space="0" w:color="auto"/>
              <w:bottom w:val="single" w:sz="4" w:space="0" w:color="auto"/>
              <w:right w:val="single" w:sz="4" w:space="0" w:color="auto"/>
            </w:tcBorders>
            <w:noWrap/>
            <w:vAlign w:val="bottom"/>
            <w:hideMark/>
          </w:tcPr>
          <w:p w:rsidR="00772DF3" w:rsidRPr="007A6842" w:rsidRDefault="00772DF3" w:rsidP="00647E16">
            <w:pPr>
              <w:jc w:val="center"/>
            </w:pPr>
            <w:r>
              <w:t>2</w:t>
            </w:r>
          </w:p>
        </w:tc>
        <w:tc>
          <w:tcPr>
            <w:tcW w:w="1226" w:type="pct"/>
            <w:vMerge w:val="restart"/>
            <w:tcBorders>
              <w:top w:val="nil"/>
              <w:left w:val="nil"/>
              <w:bottom w:val="single" w:sz="4" w:space="0" w:color="auto"/>
              <w:right w:val="single" w:sz="4" w:space="0" w:color="auto"/>
            </w:tcBorders>
            <w:noWrap/>
            <w:hideMark/>
          </w:tcPr>
          <w:p w:rsidR="00772DF3" w:rsidRPr="00772DF3" w:rsidRDefault="00772DF3" w:rsidP="00647E16">
            <w:r w:rsidRPr="00772DF3">
              <w:t>Кран козловой контейнерный КК Кнт 45-32/5/7-9,5-А6, У1 зав. № 1630 (</w:t>
            </w:r>
            <w:r w:rsidRPr="00772DF3">
              <w:rPr>
                <w:sz w:val="22"/>
                <w:szCs w:val="22"/>
              </w:rPr>
              <w:t>Инв. № 014/03/00000090</w:t>
            </w:r>
            <w:r w:rsidRPr="00772DF3">
              <w:t>).</w:t>
            </w:r>
          </w:p>
        </w:tc>
        <w:tc>
          <w:tcPr>
            <w:tcW w:w="442" w:type="pct"/>
            <w:tcBorders>
              <w:top w:val="single" w:sz="4" w:space="0" w:color="auto"/>
              <w:left w:val="nil"/>
              <w:bottom w:val="single" w:sz="4" w:space="0" w:color="auto"/>
              <w:right w:val="single" w:sz="4" w:space="0" w:color="auto"/>
            </w:tcBorders>
            <w:vAlign w:val="center"/>
            <w:hideMark/>
          </w:tcPr>
          <w:p w:rsidR="00772DF3" w:rsidRPr="00772DF3" w:rsidRDefault="00772DF3" w:rsidP="00647E16">
            <w:pPr>
              <w:jc w:val="center"/>
            </w:pPr>
            <w:r w:rsidRPr="00772DF3">
              <w:t>ТО-1</w:t>
            </w:r>
          </w:p>
        </w:tc>
        <w:tc>
          <w:tcPr>
            <w:tcW w:w="797" w:type="pct"/>
            <w:tcBorders>
              <w:top w:val="single" w:sz="4" w:space="0" w:color="auto"/>
              <w:left w:val="nil"/>
              <w:bottom w:val="single" w:sz="4" w:space="0" w:color="auto"/>
              <w:right w:val="single" w:sz="4" w:space="0" w:color="auto"/>
            </w:tcBorders>
          </w:tcPr>
          <w:p w:rsidR="00772DF3" w:rsidRPr="00772DF3" w:rsidRDefault="00772DF3" w:rsidP="00647E16">
            <w:pPr>
              <w:jc w:val="center"/>
            </w:pPr>
          </w:p>
        </w:tc>
        <w:tc>
          <w:tcPr>
            <w:tcW w:w="797" w:type="pct"/>
            <w:vMerge w:val="restart"/>
            <w:tcBorders>
              <w:top w:val="single" w:sz="4" w:space="0" w:color="auto"/>
              <w:left w:val="nil"/>
              <w:bottom w:val="single" w:sz="4" w:space="0" w:color="auto"/>
              <w:right w:val="single" w:sz="4" w:space="0" w:color="auto"/>
            </w:tcBorders>
          </w:tcPr>
          <w:p w:rsidR="00772DF3" w:rsidRPr="00772DF3" w:rsidRDefault="00772DF3" w:rsidP="00647E16">
            <w:pPr>
              <w:jc w:val="center"/>
            </w:pPr>
          </w:p>
          <w:p w:rsidR="00772DF3" w:rsidRPr="00772DF3" w:rsidRDefault="00772DF3" w:rsidP="00647E16">
            <w:pPr>
              <w:jc w:val="center"/>
            </w:pPr>
          </w:p>
        </w:tc>
        <w:tc>
          <w:tcPr>
            <w:tcW w:w="799" w:type="pct"/>
            <w:gridSpan w:val="2"/>
            <w:vMerge w:val="restart"/>
            <w:tcBorders>
              <w:top w:val="single" w:sz="4" w:space="0" w:color="auto"/>
              <w:left w:val="single" w:sz="4" w:space="0" w:color="auto"/>
              <w:bottom w:val="single" w:sz="4" w:space="0" w:color="auto"/>
              <w:right w:val="single" w:sz="4" w:space="0" w:color="auto"/>
            </w:tcBorders>
          </w:tcPr>
          <w:p w:rsidR="00772DF3" w:rsidRPr="00772DF3" w:rsidRDefault="00772DF3" w:rsidP="00647E16">
            <w:pPr>
              <w:jc w:val="center"/>
            </w:pPr>
          </w:p>
        </w:tc>
        <w:tc>
          <w:tcPr>
            <w:tcW w:w="722" w:type="pct"/>
            <w:gridSpan w:val="2"/>
            <w:tcBorders>
              <w:top w:val="single" w:sz="4" w:space="0" w:color="auto"/>
              <w:left w:val="single" w:sz="4" w:space="0" w:color="auto"/>
              <w:bottom w:val="nil"/>
              <w:right w:val="single" w:sz="4" w:space="0" w:color="auto"/>
            </w:tcBorders>
          </w:tcPr>
          <w:p w:rsidR="00772DF3" w:rsidRPr="00772DF3" w:rsidRDefault="00772DF3" w:rsidP="00647E16">
            <w:pPr>
              <w:jc w:val="center"/>
            </w:pPr>
          </w:p>
        </w:tc>
      </w:tr>
      <w:tr w:rsidR="00772DF3" w:rsidTr="00647E16">
        <w:trPr>
          <w:trHeight w:val="742"/>
          <w:jc w:val="center"/>
        </w:trPr>
        <w:tc>
          <w:tcPr>
            <w:tcW w:w="217" w:type="pct"/>
            <w:vMerge/>
            <w:tcBorders>
              <w:top w:val="nil"/>
              <w:left w:val="single" w:sz="4" w:space="0" w:color="auto"/>
              <w:bottom w:val="single" w:sz="4" w:space="0" w:color="auto"/>
              <w:right w:val="single" w:sz="4" w:space="0" w:color="auto"/>
            </w:tcBorders>
            <w:vAlign w:val="center"/>
            <w:hideMark/>
          </w:tcPr>
          <w:p w:rsidR="00772DF3" w:rsidRPr="007A6842" w:rsidRDefault="00772DF3" w:rsidP="00647E16">
            <w:pPr>
              <w:suppressAutoHyphens w:val="0"/>
            </w:pPr>
          </w:p>
        </w:tc>
        <w:tc>
          <w:tcPr>
            <w:tcW w:w="1226" w:type="pct"/>
            <w:vMerge/>
            <w:tcBorders>
              <w:top w:val="nil"/>
              <w:left w:val="nil"/>
              <w:bottom w:val="single" w:sz="4" w:space="0" w:color="auto"/>
              <w:right w:val="single" w:sz="4" w:space="0" w:color="auto"/>
            </w:tcBorders>
            <w:vAlign w:val="center"/>
            <w:hideMark/>
          </w:tcPr>
          <w:p w:rsidR="00772DF3" w:rsidRPr="00772DF3" w:rsidRDefault="00772DF3" w:rsidP="00647E16">
            <w:pPr>
              <w:suppressAutoHyphens w:val="0"/>
            </w:pPr>
          </w:p>
        </w:tc>
        <w:tc>
          <w:tcPr>
            <w:tcW w:w="442" w:type="pct"/>
            <w:tcBorders>
              <w:top w:val="single" w:sz="4" w:space="0" w:color="auto"/>
              <w:left w:val="nil"/>
              <w:bottom w:val="single" w:sz="4" w:space="0" w:color="auto"/>
              <w:right w:val="single" w:sz="4" w:space="0" w:color="auto"/>
            </w:tcBorders>
            <w:vAlign w:val="center"/>
            <w:hideMark/>
          </w:tcPr>
          <w:p w:rsidR="00772DF3" w:rsidRPr="00772DF3" w:rsidRDefault="00772DF3" w:rsidP="00647E16">
            <w:pPr>
              <w:jc w:val="center"/>
            </w:pPr>
            <w:r w:rsidRPr="00772DF3">
              <w:t>ТО-2</w:t>
            </w:r>
          </w:p>
        </w:tc>
        <w:tc>
          <w:tcPr>
            <w:tcW w:w="797" w:type="pct"/>
            <w:tcBorders>
              <w:top w:val="single" w:sz="4" w:space="0" w:color="auto"/>
              <w:left w:val="nil"/>
              <w:bottom w:val="single" w:sz="4" w:space="0" w:color="auto"/>
              <w:right w:val="single" w:sz="4" w:space="0" w:color="auto"/>
            </w:tcBorders>
          </w:tcPr>
          <w:p w:rsidR="00772DF3" w:rsidRPr="00772DF3" w:rsidRDefault="00772DF3" w:rsidP="00647E16">
            <w:pPr>
              <w:jc w:val="center"/>
            </w:pPr>
          </w:p>
        </w:tc>
        <w:tc>
          <w:tcPr>
            <w:tcW w:w="797" w:type="pct"/>
            <w:vMerge/>
            <w:tcBorders>
              <w:top w:val="single" w:sz="4" w:space="0" w:color="auto"/>
              <w:left w:val="nil"/>
              <w:bottom w:val="single" w:sz="4" w:space="0" w:color="auto"/>
              <w:right w:val="single" w:sz="4" w:space="0" w:color="auto"/>
            </w:tcBorders>
            <w:vAlign w:val="center"/>
            <w:hideMark/>
          </w:tcPr>
          <w:p w:rsidR="00772DF3" w:rsidRPr="00772DF3" w:rsidRDefault="00772DF3" w:rsidP="00647E16">
            <w:pPr>
              <w:suppressAutoHyphens w:val="0"/>
            </w:pPr>
          </w:p>
        </w:tc>
        <w:tc>
          <w:tcPr>
            <w:tcW w:w="799" w:type="pct"/>
            <w:gridSpan w:val="2"/>
            <w:vMerge/>
            <w:tcBorders>
              <w:top w:val="single" w:sz="4" w:space="0" w:color="auto"/>
              <w:left w:val="single" w:sz="4" w:space="0" w:color="auto"/>
              <w:bottom w:val="single" w:sz="4" w:space="0" w:color="auto"/>
              <w:right w:val="single" w:sz="4" w:space="0" w:color="auto"/>
            </w:tcBorders>
            <w:vAlign w:val="center"/>
            <w:hideMark/>
          </w:tcPr>
          <w:p w:rsidR="00772DF3" w:rsidRPr="00772DF3" w:rsidRDefault="00772DF3" w:rsidP="00647E16">
            <w:pPr>
              <w:suppressAutoHyphens w:val="0"/>
            </w:pPr>
          </w:p>
        </w:tc>
        <w:tc>
          <w:tcPr>
            <w:tcW w:w="722" w:type="pct"/>
            <w:gridSpan w:val="2"/>
            <w:vMerge w:val="restart"/>
            <w:tcBorders>
              <w:top w:val="nil"/>
              <w:left w:val="single" w:sz="4" w:space="0" w:color="auto"/>
              <w:right w:val="single" w:sz="4" w:space="0" w:color="auto"/>
            </w:tcBorders>
          </w:tcPr>
          <w:p w:rsidR="00772DF3" w:rsidRPr="00772DF3" w:rsidRDefault="00772DF3" w:rsidP="00647E16">
            <w:pPr>
              <w:jc w:val="center"/>
            </w:pPr>
          </w:p>
        </w:tc>
      </w:tr>
      <w:tr w:rsidR="00772DF3" w:rsidTr="00647E16">
        <w:trPr>
          <w:trHeight w:val="606"/>
          <w:jc w:val="center"/>
        </w:trPr>
        <w:tc>
          <w:tcPr>
            <w:tcW w:w="217" w:type="pct"/>
            <w:vMerge/>
            <w:tcBorders>
              <w:top w:val="nil"/>
              <w:left w:val="single" w:sz="4" w:space="0" w:color="auto"/>
              <w:bottom w:val="single" w:sz="4" w:space="0" w:color="auto"/>
              <w:right w:val="single" w:sz="4" w:space="0" w:color="auto"/>
            </w:tcBorders>
            <w:vAlign w:val="center"/>
            <w:hideMark/>
          </w:tcPr>
          <w:p w:rsidR="00772DF3" w:rsidRPr="007A6842" w:rsidRDefault="00772DF3" w:rsidP="00647E16">
            <w:pPr>
              <w:suppressAutoHyphens w:val="0"/>
            </w:pPr>
          </w:p>
        </w:tc>
        <w:tc>
          <w:tcPr>
            <w:tcW w:w="1226" w:type="pct"/>
            <w:vMerge/>
            <w:tcBorders>
              <w:top w:val="nil"/>
              <w:left w:val="nil"/>
              <w:bottom w:val="single" w:sz="4" w:space="0" w:color="auto"/>
              <w:right w:val="single" w:sz="4" w:space="0" w:color="auto"/>
            </w:tcBorders>
            <w:vAlign w:val="center"/>
            <w:hideMark/>
          </w:tcPr>
          <w:p w:rsidR="00772DF3" w:rsidRPr="007A6842" w:rsidRDefault="00772DF3" w:rsidP="00647E16">
            <w:pPr>
              <w:suppressAutoHyphens w:val="0"/>
            </w:pPr>
          </w:p>
        </w:tc>
        <w:tc>
          <w:tcPr>
            <w:tcW w:w="442" w:type="pct"/>
            <w:tcBorders>
              <w:top w:val="single" w:sz="4" w:space="0" w:color="auto"/>
              <w:left w:val="nil"/>
              <w:bottom w:val="single" w:sz="4" w:space="0" w:color="auto"/>
              <w:right w:val="single" w:sz="4" w:space="0" w:color="auto"/>
            </w:tcBorders>
            <w:vAlign w:val="center"/>
            <w:hideMark/>
          </w:tcPr>
          <w:p w:rsidR="00772DF3" w:rsidRPr="007A6842" w:rsidRDefault="00772DF3" w:rsidP="00647E16">
            <w:pPr>
              <w:jc w:val="center"/>
            </w:pPr>
            <w:r>
              <w:t>СО</w:t>
            </w:r>
          </w:p>
        </w:tc>
        <w:tc>
          <w:tcPr>
            <w:tcW w:w="797" w:type="pct"/>
            <w:tcBorders>
              <w:top w:val="single" w:sz="4" w:space="0" w:color="auto"/>
              <w:left w:val="nil"/>
              <w:bottom w:val="single" w:sz="4" w:space="0" w:color="auto"/>
              <w:right w:val="single" w:sz="4" w:space="0" w:color="auto"/>
            </w:tcBorders>
          </w:tcPr>
          <w:p w:rsidR="00772DF3" w:rsidRPr="007A6842" w:rsidRDefault="00772DF3" w:rsidP="00647E16">
            <w:pPr>
              <w:jc w:val="center"/>
            </w:pPr>
          </w:p>
        </w:tc>
        <w:tc>
          <w:tcPr>
            <w:tcW w:w="797" w:type="pct"/>
            <w:vMerge/>
            <w:tcBorders>
              <w:top w:val="single" w:sz="4" w:space="0" w:color="auto"/>
              <w:left w:val="nil"/>
              <w:bottom w:val="single" w:sz="4" w:space="0" w:color="auto"/>
              <w:right w:val="single" w:sz="4" w:space="0" w:color="auto"/>
            </w:tcBorders>
            <w:vAlign w:val="center"/>
            <w:hideMark/>
          </w:tcPr>
          <w:p w:rsidR="00772DF3" w:rsidRPr="007A6842" w:rsidRDefault="00772DF3" w:rsidP="00647E16">
            <w:pPr>
              <w:suppressAutoHyphens w:val="0"/>
            </w:pPr>
          </w:p>
        </w:tc>
        <w:tc>
          <w:tcPr>
            <w:tcW w:w="799" w:type="pct"/>
            <w:gridSpan w:val="2"/>
            <w:vMerge/>
            <w:tcBorders>
              <w:top w:val="single" w:sz="4" w:space="0" w:color="auto"/>
              <w:left w:val="single" w:sz="4" w:space="0" w:color="auto"/>
              <w:bottom w:val="single" w:sz="4" w:space="0" w:color="auto"/>
              <w:right w:val="single" w:sz="4" w:space="0" w:color="auto"/>
            </w:tcBorders>
            <w:vAlign w:val="center"/>
            <w:hideMark/>
          </w:tcPr>
          <w:p w:rsidR="00772DF3" w:rsidRPr="007A6842" w:rsidRDefault="00772DF3" w:rsidP="00647E16">
            <w:pPr>
              <w:suppressAutoHyphens w:val="0"/>
            </w:pPr>
          </w:p>
        </w:tc>
        <w:tc>
          <w:tcPr>
            <w:tcW w:w="722" w:type="pct"/>
            <w:gridSpan w:val="2"/>
            <w:vMerge/>
            <w:tcBorders>
              <w:left w:val="single" w:sz="4" w:space="0" w:color="auto"/>
              <w:right w:val="single" w:sz="4" w:space="0" w:color="auto"/>
            </w:tcBorders>
          </w:tcPr>
          <w:p w:rsidR="00772DF3" w:rsidRPr="007A6842" w:rsidRDefault="00772DF3" w:rsidP="00647E16">
            <w:pPr>
              <w:jc w:val="center"/>
            </w:pPr>
          </w:p>
        </w:tc>
      </w:tr>
      <w:tr w:rsidR="00772DF3" w:rsidTr="00647E16">
        <w:trPr>
          <w:gridBefore w:val="4"/>
          <w:gridAfter w:val="1"/>
          <w:wBefore w:w="2682" w:type="pct"/>
          <w:wAfter w:w="287" w:type="pct"/>
          <w:trHeight w:val="101"/>
          <w:jc w:val="center"/>
        </w:trPr>
        <w:tc>
          <w:tcPr>
            <w:tcW w:w="1498" w:type="pct"/>
            <w:gridSpan w:val="2"/>
            <w:tcBorders>
              <w:top w:val="single" w:sz="4" w:space="0" w:color="auto"/>
              <w:left w:val="nil"/>
              <w:bottom w:val="nil"/>
              <w:right w:val="nil"/>
            </w:tcBorders>
          </w:tcPr>
          <w:p w:rsidR="00772DF3" w:rsidRPr="007A6842" w:rsidRDefault="00772DF3" w:rsidP="00647E16">
            <w:pPr>
              <w:pStyle w:val="afb"/>
              <w:ind w:firstLine="0"/>
              <w:jc w:val="both"/>
              <w:rPr>
                <w:sz w:val="24"/>
                <w:szCs w:val="24"/>
              </w:rPr>
            </w:pPr>
          </w:p>
        </w:tc>
        <w:tc>
          <w:tcPr>
            <w:tcW w:w="533" w:type="pct"/>
            <w:gridSpan w:val="2"/>
            <w:tcBorders>
              <w:top w:val="single" w:sz="4" w:space="0" w:color="auto"/>
              <w:left w:val="nil"/>
              <w:bottom w:val="nil"/>
              <w:right w:val="nil"/>
            </w:tcBorders>
          </w:tcPr>
          <w:p w:rsidR="00772DF3" w:rsidRPr="007A6842" w:rsidRDefault="00772DF3" w:rsidP="00647E16">
            <w:pPr>
              <w:pStyle w:val="afb"/>
              <w:ind w:firstLine="0"/>
              <w:jc w:val="both"/>
              <w:rPr>
                <w:sz w:val="24"/>
                <w:szCs w:val="24"/>
              </w:rPr>
            </w:pPr>
          </w:p>
        </w:tc>
      </w:tr>
    </w:tbl>
    <w:p w:rsidR="00647E16" w:rsidRPr="007A6842" w:rsidRDefault="00647E16" w:rsidP="00A91471">
      <w:pPr>
        <w:rPr>
          <w:bCs/>
        </w:rPr>
      </w:pPr>
    </w:p>
    <w:p w:rsidR="00F07B59" w:rsidRPr="00F07B59" w:rsidRDefault="00E40EFB" w:rsidP="00647E16">
      <w:pPr>
        <w:pStyle w:val="afb"/>
        <w:jc w:val="both"/>
        <w:rPr>
          <w:spacing w:val="1"/>
          <w:sz w:val="24"/>
          <w:szCs w:val="24"/>
        </w:rPr>
      </w:pPr>
      <w:r>
        <w:rPr>
          <w:sz w:val="24"/>
          <w:szCs w:val="24"/>
        </w:rPr>
        <w:t>1. Цена, указанная в настоящем финансово-коммерческом предложении по __________</w:t>
      </w:r>
      <w:r>
        <w:rPr>
          <w:i/>
          <w:sz w:val="24"/>
          <w:szCs w:val="24"/>
        </w:rPr>
        <w:t xml:space="preserve"> (выполнение работ)</w:t>
      </w:r>
      <w:r>
        <w:rPr>
          <w:sz w:val="24"/>
          <w:szCs w:val="24"/>
        </w:rPr>
        <w:t xml:space="preserve"> учитывает стоимость</w:t>
      </w:r>
      <w:r w:rsidR="00BF3AD2">
        <w:rPr>
          <w:spacing w:val="1"/>
          <w:sz w:val="24"/>
          <w:szCs w:val="24"/>
        </w:rPr>
        <w:t xml:space="preserve"> всех расходов Исполнителя</w:t>
      </w:r>
      <w:r w:rsidR="00F07B59">
        <w:rPr>
          <w:spacing w:val="1"/>
        </w:rPr>
        <w:t xml:space="preserve">, </w:t>
      </w:r>
      <w:r w:rsidR="00F07B59" w:rsidRPr="00F07B59">
        <w:rPr>
          <w:spacing w:val="1"/>
          <w:sz w:val="24"/>
          <w:szCs w:val="24"/>
        </w:rPr>
        <w:t>связанных</w:t>
      </w:r>
      <w:r w:rsidR="00F07B59" w:rsidRPr="00F07B59">
        <w:rPr>
          <w:sz w:val="24"/>
          <w:szCs w:val="24"/>
        </w:rPr>
        <w:t xml:space="preserve"> с исполнением договора, включая затраты на доставку, разгрузку, хранение, установку, монтаж, замену расходных материалов и комплектующих частей, применения необходимого оборудования, оформления документации, подрядных затрат, а также стоимость всех налогов и других обязательных платежей,</w:t>
      </w:r>
      <w:r w:rsidR="00F07B59" w:rsidRPr="00F07B59">
        <w:rPr>
          <w:spacing w:val="1"/>
          <w:sz w:val="24"/>
          <w:szCs w:val="24"/>
        </w:rPr>
        <w:t xml:space="preserve"> без учета НДС. Сумма НДС и условия начисления определяются в соответствии с законодательством Российской Федерации.</w:t>
      </w:r>
    </w:p>
    <w:p w:rsidR="00647E16" w:rsidRPr="007A6842" w:rsidRDefault="00E40EFB" w:rsidP="00BF3AD2">
      <w:pPr>
        <w:pStyle w:val="afb"/>
        <w:ind w:firstLine="0"/>
        <w:jc w:val="both"/>
        <w:rPr>
          <w:sz w:val="24"/>
          <w:szCs w:val="24"/>
        </w:rPr>
      </w:pPr>
      <w:r w:rsidRPr="00BF3AD2">
        <w:rPr>
          <w:sz w:val="24"/>
          <w:szCs w:val="24"/>
        </w:rPr>
        <w:t>_____</w:t>
      </w:r>
      <w:r>
        <w:rPr>
          <w:sz w:val="24"/>
          <w:szCs w:val="24"/>
        </w:rPr>
        <w:t>_______________</w:t>
      </w:r>
      <w:r>
        <w:rPr>
          <w:i/>
          <w:sz w:val="24"/>
          <w:szCs w:val="24"/>
        </w:rPr>
        <w:t xml:space="preserve"> (Выполнение работ)</w:t>
      </w:r>
      <w:r>
        <w:rPr>
          <w:sz w:val="24"/>
          <w:szCs w:val="24"/>
        </w:rPr>
        <w:t xml:space="preserve"> облагается НДС по ставке ____%, размер которого составляет ________/ НДС не облагается </w:t>
      </w:r>
      <w:r>
        <w:rPr>
          <w:i/>
          <w:sz w:val="24"/>
          <w:szCs w:val="24"/>
        </w:rPr>
        <w:t>(указать необходимое).</w:t>
      </w:r>
    </w:p>
    <w:p w:rsidR="00647E16" w:rsidRPr="007A6842" w:rsidRDefault="00E40EFB" w:rsidP="00647E16">
      <w:pPr>
        <w:ind w:firstLine="720"/>
      </w:pPr>
      <w:r>
        <w:lastRenderedPageBreak/>
        <w:t xml:space="preserve">2. Дополнительные условия поставки товаров, выполнения работ, оказания услуг __________________________________________________________________ </w:t>
      </w:r>
    </w:p>
    <w:p w:rsidR="00647E16" w:rsidRPr="007A6842" w:rsidRDefault="00E40EFB" w:rsidP="00647E16">
      <w:pPr>
        <w:ind w:firstLine="720"/>
        <w:rPr>
          <w:i/>
        </w:rPr>
      </w:pPr>
      <w:r>
        <w:rPr>
          <w:i/>
        </w:rPr>
        <w:t>(заполняется претендентом при необходимости).</w:t>
      </w:r>
    </w:p>
    <w:p w:rsidR="00647E16" w:rsidRPr="007A6842" w:rsidRDefault="00E40EFB" w:rsidP="00647E16">
      <w:pPr>
        <w:pStyle w:val="afb"/>
        <w:jc w:val="both"/>
        <w:rPr>
          <w:sz w:val="24"/>
          <w:szCs w:val="24"/>
        </w:rPr>
      </w:pPr>
      <w:r>
        <w:rPr>
          <w:sz w:val="24"/>
          <w:szCs w:val="24"/>
        </w:rPr>
        <w:t xml:space="preserve">3. Осуществлять электронный документооборот (ЭДО) на условиях, изложенных в приложении № 5 проекта договора (приложение № 5 к документации о закупке) </w:t>
      </w:r>
      <w:r>
        <w:rPr>
          <w:b/>
          <w:sz w:val="24"/>
          <w:szCs w:val="24"/>
        </w:rPr>
        <w:t>согласны</w:t>
      </w:r>
      <w:r>
        <w:rPr>
          <w:sz w:val="24"/>
          <w:szCs w:val="24"/>
        </w:rPr>
        <w:t>.</w:t>
      </w:r>
    </w:p>
    <w:p w:rsidR="00647E16" w:rsidRPr="007A6842" w:rsidRDefault="00E40EFB" w:rsidP="00647E16">
      <w:pPr>
        <w:ind w:firstLine="720"/>
        <w:jc w:val="both"/>
      </w:pPr>
      <w:r>
        <w:t>При осуществлении ЭДО предполагается обмен следующими документами</w:t>
      </w:r>
      <w:r>
        <w:rPr>
          <w:i/>
        </w:rPr>
        <w:t xml:space="preserve"> (выбрать отчетные документы по договору, ненужное удалить)</w:t>
      </w:r>
      <w:r>
        <w:t>:</w:t>
      </w:r>
    </w:p>
    <w:p w:rsidR="00647E16" w:rsidRPr="007A6842" w:rsidRDefault="00E40EFB" w:rsidP="00647E16">
      <w:pPr>
        <w:ind w:firstLine="709"/>
        <w:jc w:val="both"/>
        <w:rPr>
          <w:color w:val="000000"/>
        </w:rPr>
      </w:pPr>
      <w:r>
        <w:t xml:space="preserve">- </w:t>
      </w:r>
      <w:r>
        <w:rPr>
          <w:color w:val="000000"/>
        </w:rPr>
        <w:t>Акт о выполненных работах (оказанных услугах);</w:t>
      </w:r>
    </w:p>
    <w:p w:rsidR="00647E16" w:rsidRPr="007A6842" w:rsidRDefault="00E40EFB" w:rsidP="00647E16">
      <w:pPr>
        <w:ind w:firstLine="709"/>
        <w:jc w:val="both"/>
      </w:pPr>
      <w:r>
        <w:rPr>
          <w:color w:val="000000"/>
        </w:rPr>
        <w:t>- Универсальный передаточный документ УПД</w:t>
      </w:r>
      <w:r>
        <w:t>;</w:t>
      </w:r>
    </w:p>
    <w:p w:rsidR="00647E16" w:rsidRPr="007A6842" w:rsidRDefault="00E40EFB" w:rsidP="00647E16">
      <w:pPr>
        <w:ind w:firstLine="720"/>
        <w:jc w:val="both"/>
      </w:pPr>
      <w:r>
        <w:t xml:space="preserve">- Счет-фактура; </w:t>
      </w:r>
    </w:p>
    <w:p w:rsidR="00647E16" w:rsidRPr="007A6842" w:rsidRDefault="00E40EFB" w:rsidP="00647E16">
      <w:pPr>
        <w:ind w:firstLine="720"/>
        <w:jc w:val="both"/>
      </w:pPr>
      <w:r>
        <w:t>- Универсальный корректировочный документ/корректировочная счет-фактура.</w:t>
      </w:r>
    </w:p>
    <w:p w:rsidR="00647E16" w:rsidRPr="007A6842" w:rsidRDefault="00E40EFB" w:rsidP="00647E16">
      <w:pPr>
        <w:ind w:firstLine="720"/>
        <w:jc w:val="both"/>
      </w:pPr>
      <w:r>
        <w:t xml:space="preserve">4.Срок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календарных дней с даты окончания срока подачи Заявок, указанной в пункте 7 Информационной карты.</w:t>
      </w:r>
    </w:p>
    <w:p w:rsidR="00647E16" w:rsidRPr="007A6842" w:rsidRDefault="00E40EFB" w:rsidP="00647E16">
      <w:pPr>
        <w:ind w:firstLine="720"/>
        <w:jc w:val="both"/>
      </w:pPr>
      <w:r>
        <w:t>5. Если предложения, изложенные в финансово-коммерческом предложении, будут приняты Заказчиком, ________</w:t>
      </w:r>
      <w:r>
        <w:rPr>
          <w:bCs/>
          <w:i/>
        </w:rPr>
        <w:t xml:space="preserve"> (полное наименование п</w:t>
      </w:r>
      <w:r>
        <w:rPr>
          <w:i/>
        </w:rPr>
        <w:t>ретендента</w:t>
      </w:r>
      <w:r>
        <w:rPr>
          <w:bCs/>
          <w:i/>
        </w:rPr>
        <w:t xml:space="preserve">) </w:t>
      </w:r>
      <w:r>
        <w:t xml:space="preserve">берет на себя обязательство ____________ </w:t>
      </w:r>
      <w:r>
        <w:rPr>
          <w:i/>
        </w:rPr>
        <w:t>(поставить товары, выполнить работы, оказать услуги)</w:t>
      </w:r>
      <w:r>
        <w:t xml:space="preserve"> в соответствии с требованиями документации о закупке и согласно нашим предложениям.</w:t>
      </w:r>
    </w:p>
    <w:p w:rsidR="00647E16" w:rsidRPr="007A6842" w:rsidRDefault="00E40EFB" w:rsidP="00647E16">
      <w:pPr>
        <w:ind w:firstLine="720"/>
        <w:jc w:val="both"/>
      </w:pPr>
      <w:r>
        <w:t>6. В случае если предложения ________</w:t>
      </w:r>
      <w:r>
        <w:rPr>
          <w:bCs/>
          <w:i/>
        </w:rPr>
        <w:t xml:space="preserve"> (полное наименование п</w:t>
      </w:r>
      <w:r>
        <w:rPr>
          <w:i/>
        </w:rPr>
        <w:t>ретендента</w:t>
      </w:r>
      <w:r>
        <w:rPr>
          <w:bCs/>
          <w:i/>
        </w:rPr>
        <w:t>)</w:t>
      </w:r>
      <w: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647E16" w:rsidRPr="007A6842" w:rsidRDefault="00E40EFB" w:rsidP="00647E16">
      <w:pPr>
        <w:ind w:firstLine="720"/>
        <w:jc w:val="both"/>
      </w:pPr>
      <w:r>
        <w:t xml:space="preserve">7. ________ </w:t>
      </w:r>
      <w:r>
        <w:rPr>
          <w:bCs/>
          <w:i/>
        </w:rPr>
        <w:t>(полное наименование п</w:t>
      </w:r>
      <w:r>
        <w:rPr>
          <w:i/>
        </w:rPr>
        <w:t>ретендента</w:t>
      </w:r>
      <w:r>
        <w:rPr>
          <w:bCs/>
          <w:i/>
        </w:rPr>
        <w:t xml:space="preserve">) </w:t>
      </w:r>
      <w:r>
        <w:t>согласно с тем, что в случае нашего отказа от заключения договора после признания нашей организации победителем Открытого конкурса, а также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настоящей документации о закупке, договор будет заключен с другим участником.</w:t>
      </w:r>
    </w:p>
    <w:p w:rsidR="00647E16" w:rsidRPr="007A6842" w:rsidRDefault="00E40EFB" w:rsidP="00647E16">
      <w:pPr>
        <w:ind w:firstLine="720"/>
        <w:jc w:val="both"/>
      </w:pPr>
      <w:r>
        <w:t>8. ________</w:t>
      </w:r>
      <w:r>
        <w:rPr>
          <w:bCs/>
          <w:i/>
        </w:rPr>
        <w:t xml:space="preserve"> (полное наименование п</w:t>
      </w:r>
      <w:r>
        <w:rPr>
          <w:i/>
        </w:rPr>
        <w:t>ретендента</w:t>
      </w:r>
      <w:r>
        <w:rPr>
          <w:bCs/>
          <w:i/>
        </w:rPr>
        <w:t>)</w:t>
      </w:r>
      <w: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647E16" w:rsidRPr="007A6842" w:rsidRDefault="00647E16" w:rsidP="00647E16">
      <w:pPr>
        <w:ind w:firstLine="720"/>
        <w:jc w:val="both"/>
        <w:rPr>
          <w:i/>
        </w:rPr>
      </w:pPr>
    </w:p>
    <w:p w:rsidR="00647E16" w:rsidRPr="007A6842" w:rsidRDefault="00647E16" w:rsidP="00647E16">
      <w:pPr>
        <w:ind w:firstLine="720"/>
        <w:jc w:val="both"/>
        <w:rPr>
          <w:i/>
        </w:rPr>
      </w:pPr>
    </w:p>
    <w:p w:rsidR="00647E16" w:rsidRPr="007A6842" w:rsidRDefault="00E40EFB" w:rsidP="00647E16">
      <w:pPr>
        <w:keepNext/>
        <w:ind w:firstLine="706"/>
        <w:jc w:val="both"/>
        <w:outlineLvl w:val="2"/>
        <w:rPr>
          <w:rFonts w:ascii="Arial" w:hAnsi="Arial"/>
          <w:bCs/>
        </w:rPr>
      </w:pPr>
      <w:r>
        <w:rPr>
          <w:b/>
          <w:bCs/>
        </w:rPr>
        <w:t>Представитель, имеющий полномочия подписать Заявку на участие от имени ____________________________________________________________</w:t>
      </w:r>
    </w:p>
    <w:p w:rsidR="00647E16" w:rsidRPr="007A6842" w:rsidRDefault="00E40EFB" w:rsidP="00647E16">
      <w:pPr>
        <w:tabs>
          <w:tab w:val="left" w:pos="8640"/>
        </w:tabs>
        <w:jc w:val="center"/>
        <w:rPr>
          <w:i/>
        </w:rPr>
      </w:pPr>
      <w:r>
        <w:rPr>
          <w:i/>
        </w:rPr>
        <w:t>(наименование претендента)</w:t>
      </w:r>
    </w:p>
    <w:p w:rsidR="00647E16" w:rsidRPr="007A6842" w:rsidRDefault="00E40EFB" w:rsidP="00647E16">
      <w:pPr>
        <w:rPr>
          <w:lang w:eastAsia="ru-RU"/>
        </w:rPr>
      </w:pPr>
      <w:r>
        <w:rPr>
          <w:lang w:eastAsia="ru-RU"/>
        </w:rPr>
        <w:t>__________________________________________________________________</w:t>
      </w:r>
    </w:p>
    <w:p w:rsidR="00647E16" w:rsidRPr="007A6842" w:rsidRDefault="00E40EFB" w:rsidP="00647E16">
      <w:pPr>
        <w:rPr>
          <w:i/>
        </w:rPr>
      </w:pPr>
      <w:r>
        <w:rPr>
          <w:i/>
        </w:rPr>
        <w:t xml:space="preserve">       М.П.</w:t>
      </w:r>
      <w:r>
        <w:rPr>
          <w:i/>
        </w:rPr>
        <w:tab/>
      </w:r>
      <w:r>
        <w:rPr>
          <w:i/>
        </w:rPr>
        <w:tab/>
      </w:r>
      <w:r>
        <w:rPr>
          <w:i/>
        </w:rPr>
        <w:tab/>
        <w:t>(должность, подпись, ФИО)</w:t>
      </w:r>
    </w:p>
    <w:p w:rsidR="00647E16" w:rsidRPr="007A6842" w:rsidRDefault="00E40EFB" w:rsidP="00647E16">
      <w:pPr>
        <w:rPr>
          <w:lang w:eastAsia="ru-RU"/>
        </w:rPr>
      </w:pPr>
      <w:r>
        <w:rPr>
          <w:lang w:eastAsia="ru-RU"/>
        </w:rPr>
        <w:t>"____" _________ 202__ г.</w:t>
      </w:r>
    </w:p>
    <w:p w:rsidR="00647E16" w:rsidRPr="007A6842" w:rsidRDefault="00647E16" w:rsidP="00647E16"/>
    <w:p w:rsidR="00647E16" w:rsidRDefault="00647E16"/>
    <w:p w:rsidR="006B6573" w:rsidRDefault="006B6573" w:rsidP="00EF18CF">
      <w:pPr>
        <w:pStyle w:val="af8"/>
        <w:ind w:firstLine="0"/>
        <w:jc w:val="left"/>
        <w:rPr>
          <w:rFonts w:eastAsia="Times New Roman"/>
          <w:sz w:val="24"/>
          <w:szCs w:val="28"/>
        </w:rPr>
      </w:pPr>
    </w:p>
    <w:p w:rsidR="00EF18CF" w:rsidRDefault="00EF18CF" w:rsidP="00EF18CF">
      <w:pPr>
        <w:pStyle w:val="af8"/>
        <w:ind w:firstLine="0"/>
        <w:jc w:val="left"/>
        <w:sectPr w:rsidR="00EF18CF" w:rsidSect="0060529C">
          <w:pgSz w:w="11907" w:h="16840" w:code="9"/>
          <w:pgMar w:top="851" w:right="851" w:bottom="1134" w:left="851" w:header="794" w:footer="794" w:gutter="0"/>
          <w:cols w:space="720"/>
          <w:titlePg/>
          <w:docGrid w:linePitch="326"/>
        </w:sectPr>
      </w:pPr>
    </w:p>
    <w:p w:rsidR="0007748A" w:rsidRDefault="0007748A">
      <w:pPr>
        <w:pStyle w:val="af8"/>
        <w:ind w:firstLine="0"/>
        <w:jc w:val="right"/>
        <w:rPr>
          <w:szCs w:val="28"/>
        </w:rPr>
      </w:pPr>
    </w:p>
    <w:p w:rsidR="0007748A" w:rsidRDefault="00E40EFB">
      <w:pPr>
        <w:pStyle w:val="af8"/>
        <w:ind w:firstLine="0"/>
        <w:jc w:val="right"/>
        <w:rPr>
          <w:szCs w:val="28"/>
        </w:rPr>
      </w:pPr>
      <w:r>
        <w:t>Приложение № 4</w:t>
      </w:r>
    </w:p>
    <w:p w:rsidR="00C10125" w:rsidRPr="008522E8" w:rsidRDefault="00C10125" w:rsidP="00C10125">
      <w:pPr>
        <w:pStyle w:val="af8"/>
        <w:ind w:firstLine="0"/>
        <w:jc w:val="right"/>
        <w:rPr>
          <w:rFonts w:eastAsia="Times New Roman"/>
          <w:sz w:val="32"/>
          <w:szCs w:val="28"/>
        </w:rPr>
      </w:pPr>
      <w:r>
        <w:rPr>
          <w:sz w:val="28"/>
        </w:rPr>
        <w:t>к документации о закупке</w:t>
      </w:r>
    </w:p>
    <w:p w:rsidR="00C10125" w:rsidRDefault="00C10125" w:rsidP="00C10125">
      <w:pPr>
        <w:pStyle w:val="af8"/>
        <w:ind w:firstLine="0"/>
        <w:jc w:val="left"/>
        <w:rPr>
          <w:rFonts w:eastAsia="Times New Roman"/>
          <w:sz w:val="28"/>
          <w:szCs w:val="28"/>
        </w:rPr>
      </w:pPr>
    </w:p>
    <w:p w:rsidR="00647E16" w:rsidRPr="00F60221" w:rsidRDefault="00E40EFB" w:rsidP="00647E16">
      <w:pPr>
        <w:jc w:val="center"/>
        <w:rPr>
          <w:b/>
          <w:bCs/>
        </w:rPr>
      </w:pPr>
      <w:r>
        <w:rPr>
          <w:b/>
          <w:bCs/>
        </w:rPr>
        <w:t>Сведения об опыте выполнения работ по предмету закупки, выполненных __________________________________________________________</w:t>
      </w:r>
    </w:p>
    <w:p w:rsidR="00647E16" w:rsidRPr="00F60221" w:rsidRDefault="00E40EFB" w:rsidP="00647E16">
      <w:pPr>
        <w:jc w:val="center"/>
        <w:rPr>
          <w:i/>
        </w:rPr>
      </w:pPr>
      <w:r>
        <w:rPr>
          <w:bCs/>
          <w:i/>
        </w:rPr>
        <w:t xml:space="preserve"> (наименование претендента)</w:t>
      </w:r>
    </w:p>
    <w:tbl>
      <w:tblPr>
        <w:tblpPr w:leftFromText="180" w:rightFromText="180" w:vertAnchor="text" w:horzAnchor="margin" w:tblpXSpec="center" w:tblpY="130"/>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992"/>
        <w:gridCol w:w="2693"/>
        <w:gridCol w:w="1417"/>
        <w:gridCol w:w="1134"/>
        <w:gridCol w:w="9"/>
        <w:gridCol w:w="1692"/>
        <w:gridCol w:w="9"/>
        <w:gridCol w:w="1834"/>
      </w:tblGrid>
      <w:tr w:rsidR="00647E16" w:rsidRPr="00F60221" w:rsidTr="000F2CD4">
        <w:trPr>
          <w:trHeight w:val="2179"/>
        </w:trPr>
        <w:tc>
          <w:tcPr>
            <w:tcW w:w="421" w:type="dxa"/>
            <w:tcBorders>
              <w:top w:val="single" w:sz="4" w:space="0" w:color="auto"/>
              <w:left w:val="single" w:sz="4" w:space="0" w:color="auto"/>
              <w:bottom w:val="single" w:sz="4" w:space="0" w:color="auto"/>
              <w:right w:val="single" w:sz="4" w:space="0" w:color="auto"/>
            </w:tcBorders>
            <w:vAlign w:val="center"/>
            <w:hideMark/>
          </w:tcPr>
          <w:p w:rsidR="00647E16" w:rsidRPr="00F60221" w:rsidRDefault="00E40EFB" w:rsidP="00647E16">
            <w:pPr>
              <w:jc w:val="center"/>
            </w:pPr>
            <w: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647E16" w:rsidRPr="00F60221" w:rsidRDefault="00E40EFB" w:rsidP="003A70BF">
            <w:r>
              <w:t>Дата и номер договора</w:t>
            </w:r>
          </w:p>
        </w:tc>
        <w:tc>
          <w:tcPr>
            <w:tcW w:w="2693" w:type="dxa"/>
            <w:tcBorders>
              <w:top w:val="single" w:sz="4" w:space="0" w:color="auto"/>
              <w:left w:val="single" w:sz="4" w:space="0" w:color="auto"/>
              <w:bottom w:val="single" w:sz="4" w:space="0" w:color="auto"/>
              <w:right w:val="single" w:sz="4" w:space="0" w:color="auto"/>
            </w:tcBorders>
            <w:vAlign w:val="center"/>
            <w:hideMark/>
          </w:tcPr>
          <w:p w:rsidR="00647E16" w:rsidRPr="00F60221" w:rsidRDefault="00E40EFB" w:rsidP="003A70BF">
            <w:r>
              <w:t xml:space="preserve">Предмет договора </w:t>
            </w:r>
            <w:r>
              <w:rPr>
                <w:i/>
              </w:rPr>
              <w:t>(указываются только договоры по предмету закупки, указанному в подпункте 1.3 пункта 17 раздела 5 «Информационная карта» документации о закупке)</w:t>
            </w:r>
          </w:p>
        </w:tc>
        <w:tc>
          <w:tcPr>
            <w:tcW w:w="1417" w:type="dxa"/>
            <w:tcBorders>
              <w:top w:val="single" w:sz="4" w:space="0" w:color="auto"/>
              <w:left w:val="single" w:sz="4" w:space="0" w:color="auto"/>
              <w:bottom w:val="single" w:sz="4" w:space="0" w:color="auto"/>
              <w:right w:val="single" w:sz="4" w:space="0" w:color="auto"/>
            </w:tcBorders>
            <w:vAlign w:val="center"/>
            <w:hideMark/>
          </w:tcPr>
          <w:p w:rsidR="00647E16" w:rsidRPr="00F60221" w:rsidRDefault="00E40EFB" w:rsidP="003A70BF">
            <w:r>
              <w:t>Сроки действия договора</w:t>
            </w:r>
            <w:r>
              <w:rPr>
                <w:i/>
              </w:rPr>
              <w:t>(месяц/год начала и окончания)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647E16" w:rsidRPr="00F60221" w:rsidRDefault="00E40EFB" w:rsidP="003A70BF">
            <w:r>
              <w:t>Наиме-нованиеконтр-агента/ ИНН</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rsidR="00647E16" w:rsidRPr="00F60221" w:rsidRDefault="00E40EFB" w:rsidP="003A70BF">
            <w:r>
              <w:t>Сумма по договору, без учета НДС, руб.</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rsidR="00647E16" w:rsidRPr="00F60221" w:rsidRDefault="00E40EFB" w:rsidP="003A70BF">
            <w:r>
              <w:t>Сумма по  документам, подтверждающим факт реализации договора, без учета НДС, руб.</w:t>
            </w:r>
          </w:p>
        </w:tc>
      </w:tr>
      <w:tr w:rsidR="00647E16" w:rsidRPr="00F60221" w:rsidTr="000F2CD4">
        <w:trPr>
          <w:trHeight w:val="274"/>
        </w:trPr>
        <w:tc>
          <w:tcPr>
            <w:tcW w:w="421" w:type="dxa"/>
            <w:tcBorders>
              <w:top w:val="single" w:sz="4" w:space="0" w:color="auto"/>
              <w:left w:val="single" w:sz="4" w:space="0" w:color="auto"/>
              <w:bottom w:val="single" w:sz="4" w:space="0" w:color="auto"/>
              <w:right w:val="single" w:sz="4" w:space="0" w:color="auto"/>
            </w:tcBorders>
            <w:hideMark/>
          </w:tcPr>
          <w:p w:rsidR="00647E16" w:rsidRPr="00F60221" w:rsidRDefault="00E40EFB" w:rsidP="00647E16">
            <w:r>
              <w:t>1.</w:t>
            </w:r>
          </w:p>
        </w:tc>
        <w:tc>
          <w:tcPr>
            <w:tcW w:w="992" w:type="dxa"/>
            <w:tcBorders>
              <w:top w:val="single" w:sz="4" w:space="0" w:color="auto"/>
              <w:left w:val="single" w:sz="4" w:space="0" w:color="auto"/>
              <w:bottom w:val="single" w:sz="4" w:space="0" w:color="auto"/>
              <w:right w:val="single" w:sz="4" w:space="0" w:color="auto"/>
            </w:tcBorders>
            <w:vAlign w:val="center"/>
          </w:tcPr>
          <w:p w:rsidR="00647E16" w:rsidRPr="00F60221" w:rsidRDefault="00647E16" w:rsidP="00647E16">
            <w:pPr>
              <w:jc w:val="center"/>
            </w:pPr>
          </w:p>
        </w:tc>
        <w:tc>
          <w:tcPr>
            <w:tcW w:w="2693" w:type="dxa"/>
            <w:tcBorders>
              <w:top w:val="single" w:sz="4" w:space="0" w:color="auto"/>
              <w:left w:val="single" w:sz="4" w:space="0" w:color="auto"/>
              <w:bottom w:val="single" w:sz="4" w:space="0" w:color="auto"/>
              <w:right w:val="single" w:sz="4" w:space="0" w:color="auto"/>
            </w:tcBorders>
          </w:tcPr>
          <w:p w:rsidR="00647E16" w:rsidRPr="00F60221" w:rsidRDefault="00647E16" w:rsidP="00647E16"/>
        </w:tc>
        <w:tc>
          <w:tcPr>
            <w:tcW w:w="1417" w:type="dxa"/>
            <w:tcBorders>
              <w:top w:val="single" w:sz="4" w:space="0" w:color="auto"/>
              <w:left w:val="single" w:sz="4" w:space="0" w:color="auto"/>
              <w:bottom w:val="single" w:sz="4" w:space="0" w:color="auto"/>
              <w:right w:val="single" w:sz="4" w:space="0" w:color="auto"/>
            </w:tcBorders>
          </w:tcPr>
          <w:p w:rsidR="00647E16" w:rsidRPr="00F60221" w:rsidRDefault="00647E16" w:rsidP="00647E16"/>
        </w:tc>
        <w:tc>
          <w:tcPr>
            <w:tcW w:w="1134" w:type="dxa"/>
            <w:tcBorders>
              <w:top w:val="single" w:sz="4" w:space="0" w:color="auto"/>
              <w:left w:val="single" w:sz="4" w:space="0" w:color="auto"/>
              <w:bottom w:val="single" w:sz="4" w:space="0" w:color="auto"/>
              <w:right w:val="single" w:sz="4" w:space="0" w:color="auto"/>
            </w:tcBorders>
          </w:tcPr>
          <w:p w:rsidR="00647E16" w:rsidRPr="00F60221" w:rsidRDefault="00647E16" w:rsidP="00647E16"/>
        </w:tc>
        <w:tc>
          <w:tcPr>
            <w:tcW w:w="1701" w:type="dxa"/>
            <w:gridSpan w:val="2"/>
            <w:tcBorders>
              <w:top w:val="single" w:sz="4" w:space="0" w:color="auto"/>
              <w:left w:val="single" w:sz="4" w:space="0" w:color="auto"/>
              <w:bottom w:val="single" w:sz="4" w:space="0" w:color="auto"/>
              <w:right w:val="single" w:sz="4" w:space="0" w:color="auto"/>
            </w:tcBorders>
          </w:tcPr>
          <w:p w:rsidR="00647E16" w:rsidRPr="00F60221" w:rsidRDefault="00647E16" w:rsidP="00647E16"/>
        </w:tc>
        <w:tc>
          <w:tcPr>
            <w:tcW w:w="1843" w:type="dxa"/>
            <w:gridSpan w:val="2"/>
            <w:tcBorders>
              <w:top w:val="single" w:sz="4" w:space="0" w:color="auto"/>
              <w:left w:val="single" w:sz="4" w:space="0" w:color="auto"/>
              <w:bottom w:val="single" w:sz="4" w:space="0" w:color="auto"/>
              <w:right w:val="single" w:sz="4" w:space="0" w:color="auto"/>
            </w:tcBorders>
          </w:tcPr>
          <w:p w:rsidR="00647E16" w:rsidRPr="00F60221" w:rsidRDefault="00E40EFB" w:rsidP="00647E16">
            <w:pPr>
              <w:rPr>
                <w:i/>
              </w:rPr>
            </w:pPr>
            <w:r>
              <w:rPr>
                <w:i/>
              </w:rPr>
              <w:t>Перечисляются документы с указанием  суммы на которую они оформлены и общая сумма по всем подтверждающим документам к договору</w:t>
            </w:r>
          </w:p>
        </w:tc>
      </w:tr>
      <w:tr w:rsidR="00647E16" w:rsidRPr="00F60221" w:rsidTr="000F2CD4">
        <w:trPr>
          <w:trHeight w:val="262"/>
        </w:trPr>
        <w:tc>
          <w:tcPr>
            <w:tcW w:w="421" w:type="dxa"/>
            <w:tcBorders>
              <w:top w:val="single" w:sz="4" w:space="0" w:color="auto"/>
              <w:left w:val="single" w:sz="4" w:space="0" w:color="auto"/>
              <w:bottom w:val="single" w:sz="4" w:space="0" w:color="auto"/>
              <w:right w:val="single" w:sz="4" w:space="0" w:color="auto"/>
            </w:tcBorders>
            <w:hideMark/>
          </w:tcPr>
          <w:p w:rsidR="00647E16" w:rsidRPr="00F60221" w:rsidRDefault="00E40EFB" w:rsidP="00647E16">
            <w:r>
              <w:t>2.</w:t>
            </w:r>
          </w:p>
        </w:tc>
        <w:tc>
          <w:tcPr>
            <w:tcW w:w="992" w:type="dxa"/>
            <w:tcBorders>
              <w:top w:val="single" w:sz="4" w:space="0" w:color="auto"/>
              <w:left w:val="single" w:sz="4" w:space="0" w:color="auto"/>
              <w:bottom w:val="single" w:sz="4" w:space="0" w:color="auto"/>
              <w:right w:val="single" w:sz="4" w:space="0" w:color="auto"/>
            </w:tcBorders>
            <w:vAlign w:val="center"/>
          </w:tcPr>
          <w:p w:rsidR="00647E16" w:rsidRPr="00F60221" w:rsidRDefault="00647E16" w:rsidP="00647E16">
            <w:pPr>
              <w:jc w:val="center"/>
            </w:pPr>
          </w:p>
        </w:tc>
        <w:tc>
          <w:tcPr>
            <w:tcW w:w="2693" w:type="dxa"/>
            <w:tcBorders>
              <w:top w:val="single" w:sz="4" w:space="0" w:color="auto"/>
              <w:left w:val="single" w:sz="4" w:space="0" w:color="auto"/>
              <w:bottom w:val="single" w:sz="4" w:space="0" w:color="auto"/>
              <w:right w:val="single" w:sz="4" w:space="0" w:color="auto"/>
            </w:tcBorders>
          </w:tcPr>
          <w:p w:rsidR="00647E16" w:rsidRPr="00F60221" w:rsidRDefault="00647E16" w:rsidP="00647E16"/>
        </w:tc>
        <w:tc>
          <w:tcPr>
            <w:tcW w:w="1417" w:type="dxa"/>
            <w:tcBorders>
              <w:top w:val="single" w:sz="4" w:space="0" w:color="auto"/>
              <w:left w:val="single" w:sz="4" w:space="0" w:color="auto"/>
              <w:bottom w:val="single" w:sz="4" w:space="0" w:color="auto"/>
              <w:right w:val="single" w:sz="4" w:space="0" w:color="auto"/>
            </w:tcBorders>
          </w:tcPr>
          <w:p w:rsidR="00647E16" w:rsidRPr="00F60221" w:rsidRDefault="00647E16" w:rsidP="00647E16"/>
        </w:tc>
        <w:tc>
          <w:tcPr>
            <w:tcW w:w="1134" w:type="dxa"/>
            <w:tcBorders>
              <w:top w:val="single" w:sz="4" w:space="0" w:color="auto"/>
              <w:left w:val="single" w:sz="4" w:space="0" w:color="auto"/>
              <w:bottom w:val="single" w:sz="4" w:space="0" w:color="auto"/>
              <w:right w:val="single" w:sz="4" w:space="0" w:color="auto"/>
            </w:tcBorders>
          </w:tcPr>
          <w:p w:rsidR="00647E16" w:rsidRPr="00F60221" w:rsidRDefault="00647E16" w:rsidP="00647E16"/>
        </w:tc>
        <w:tc>
          <w:tcPr>
            <w:tcW w:w="1701" w:type="dxa"/>
            <w:gridSpan w:val="2"/>
            <w:tcBorders>
              <w:top w:val="single" w:sz="4" w:space="0" w:color="auto"/>
              <w:left w:val="single" w:sz="4" w:space="0" w:color="auto"/>
              <w:bottom w:val="single" w:sz="4" w:space="0" w:color="auto"/>
              <w:right w:val="single" w:sz="4" w:space="0" w:color="auto"/>
            </w:tcBorders>
          </w:tcPr>
          <w:p w:rsidR="00647E16" w:rsidRPr="00F60221" w:rsidRDefault="00647E16" w:rsidP="00647E16"/>
        </w:tc>
        <w:tc>
          <w:tcPr>
            <w:tcW w:w="1843" w:type="dxa"/>
            <w:gridSpan w:val="2"/>
            <w:tcBorders>
              <w:top w:val="single" w:sz="4" w:space="0" w:color="auto"/>
              <w:left w:val="single" w:sz="4" w:space="0" w:color="auto"/>
              <w:bottom w:val="single" w:sz="4" w:space="0" w:color="auto"/>
              <w:right w:val="single" w:sz="4" w:space="0" w:color="auto"/>
            </w:tcBorders>
          </w:tcPr>
          <w:p w:rsidR="00647E16" w:rsidRPr="00F60221" w:rsidRDefault="00647E16" w:rsidP="00647E16"/>
        </w:tc>
      </w:tr>
      <w:tr w:rsidR="00647E16" w:rsidRPr="00F60221" w:rsidTr="000F2CD4">
        <w:trPr>
          <w:trHeight w:val="207"/>
        </w:trPr>
        <w:tc>
          <w:tcPr>
            <w:tcW w:w="6666" w:type="dxa"/>
            <w:gridSpan w:val="6"/>
            <w:tcBorders>
              <w:top w:val="single" w:sz="4" w:space="0" w:color="auto"/>
              <w:left w:val="single" w:sz="4" w:space="0" w:color="auto"/>
              <w:bottom w:val="single" w:sz="4" w:space="0" w:color="auto"/>
              <w:right w:val="single" w:sz="4" w:space="0" w:color="auto"/>
            </w:tcBorders>
            <w:vAlign w:val="center"/>
            <w:hideMark/>
          </w:tcPr>
          <w:p w:rsidR="00647E16" w:rsidRPr="00F60221" w:rsidRDefault="00E40EFB" w:rsidP="00647E16">
            <w:pPr>
              <w:jc w:val="center"/>
            </w:pPr>
            <w:r>
              <w:t>Итого:</w:t>
            </w:r>
          </w:p>
        </w:tc>
        <w:tc>
          <w:tcPr>
            <w:tcW w:w="1701" w:type="dxa"/>
            <w:gridSpan w:val="2"/>
            <w:tcBorders>
              <w:top w:val="single" w:sz="4" w:space="0" w:color="auto"/>
              <w:left w:val="single" w:sz="4" w:space="0" w:color="auto"/>
              <w:bottom w:val="single" w:sz="4" w:space="0" w:color="auto"/>
              <w:right w:val="single" w:sz="4" w:space="0" w:color="auto"/>
            </w:tcBorders>
            <w:hideMark/>
          </w:tcPr>
          <w:p w:rsidR="00647E16" w:rsidRPr="00F60221" w:rsidRDefault="00E40EFB" w:rsidP="00647E16">
            <w:pPr>
              <w:rPr>
                <w:i/>
              </w:rPr>
            </w:pPr>
            <w:r>
              <w:rPr>
                <w:i/>
              </w:rPr>
              <w:t>_______указывается общая сумма по всем договорам.</w:t>
            </w:r>
          </w:p>
        </w:tc>
        <w:tc>
          <w:tcPr>
            <w:tcW w:w="1834" w:type="dxa"/>
            <w:tcBorders>
              <w:top w:val="single" w:sz="4" w:space="0" w:color="auto"/>
              <w:left w:val="single" w:sz="4" w:space="0" w:color="auto"/>
              <w:bottom w:val="single" w:sz="4" w:space="0" w:color="auto"/>
              <w:right w:val="single" w:sz="4" w:space="0" w:color="auto"/>
            </w:tcBorders>
            <w:hideMark/>
          </w:tcPr>
          <w:p w:rsidR="00647E16" w:rsidRPr="00F60221" w:rsidRDefault="00E40EFB" w:rsidP="00647E16">
            <w:pPr>
              <w:rPr>
                <w:i/>
              </w:rPr>
            </w:pPr>
            <w:r>
              <w:rPr>
                <w:i/>
              </w:rPr>
              <w:t>_______указывается общая сумма по всем документам</w:t>
            </w:r>
          </w:p>
        </w:tc>
      </w:tr>
    </w:tbl>
    <w:p w:rsidR="00647E16" w:rsidRPr="00F60221" w:rsidRDefault="00647E16" w:rsidP="00647E16"/>
    <w:p w:rsidR="00647E16" w:rsidRPr="00F60221" w:rsidRDefault="00E40EFB" w:rsidP="00647E16">
      <w:r>
        <w:t xml:space="preserve">Порядок предоставления документов: </w:t>
      </w:r>
    </w:p>
    <w:p w:rsidR="00647E16" w:rsidRPr="00F60221" w:rsidRDefault="00647E16" w:rsidP="00647E16"/>
    <w:p w:rsidR="00647E16" w:rsidRPr="00F60221" w:rsidRDefault="00E40EFB" w:rsidP="00647E16">
      <w:r>
        <w:t>1.1. копия договора, указанного в строке 1 таблицы;</w:t>
      </w:r>
    </w:p>
    <w:p w:rsidR="00647E16" w:rsidRPr="00F60221" w:rsidRDefault="00E40EFB" w:rsidP="00647E16">
      <w:r>
        <w:t>1.2. копии документов, подтверждающих факт реализации договора на сумму, указанную в строке 1 таблицы;</w:t>
      </w:r>
    </w:p>
    <w:p w:rsidR="00647E16" w:rsidRPr="00F60221" w:rsidRDefault="00E40EFB" w:rsidP="00647E16">
      <w:r>
        <w:t>2.1. копия договора, указанного в строке 2 таблицы;</w:t>
      </w:r>
    </w:p>
    <w:p w:rsidR="00647E16" w:rsidRPr="00F60221" w:rsidRDefault="00E40EFB" w:rsidP="00647E16">
      <w:r>
        <w:t>2.2. копии документов, подтверждающих факт реализации договора на сумму, указанную в строке 2 таблицы.</w:t>
      </w:r>
    </w:p>
    <w:p w:rsidR="00647E16" w:rsidRPr="00F60221" w:rsidRDefault="00E40EFB" w:rsidP="00647E16">
      <w:r>
        <w:t>3.1……. и т.д.</w:t>
      </w:r>
    </w:p>
    <w:p w:rsidR="00647E16" w:rsidRPr="00F60221" w:rsidRDefault="00647E16" w:rsidP="00647E16"/>
    <w:p w:rsidR="00647E16" w:rsidRPr="00F60221" w:rsidRDefault="00E40EFB" w:rsidP="00647E16">
      <w:pPr>
        <w:keepNext/>
        <w:ind w:firstLine="706"/>
        <w:jc w:val="both"/>
        <w:outlineLvl w:val="2"/>
        <w:rPr>
          <w:rFonts w:ascii="Arial" w:hAnsi="Arial"/>
          <w:bCs/>
        </w:rPr>
      </w:pPr>
      <w:r>
        <w:rPr>
          <w:b/>
          <w:bCs/>
        </w:rPr>
        <w:t>Представитель, имеющий полномочия подписать Заявку на участие в закупке от имени _________________________________________________</w:t>
      </w:r>
    </w:p>
    <w:p w:rsidR="00647E16" w:rsidRPr="00F60221" w:rsidRDefault="00E40EFB" w:rsidP="00647E16">
      <w:pPr>
        <w:pBdr>
          <w:bottom w:val="single" w:sz="12" w:space="1" w:color="auto"/>
        </w:pBdr>
        <w:tabs>
          <w:tab w:val="left" w:pos="8640"/>
        </w:tabs>
        <w:jc w:val="center"/>
        <w:rPr>
          <w:i/>
        </w:rPr>
      </w:pPr>
      <w:r>
        <w:rPr>
          <w:i/>
        </w:rPr>
        <w:t>(наименование претендента)</w:t>
      </w:r>
    </w:p>
    <w:p w:rsidR="00647E16" w:rsidRPr="00F60221" w:rsidRDefault="00647E16" w:rsidP="00647E16">
      <w:pPr>
        <w:rPr>
          <w:lang w:eastAsia="ru-RU"/>
        </w:rPr>
      </w:pPr>
    </w:p>
    <w:p w:rsidR="00647E16" w:rsidRDefault="00E40EFB" w:rsidP="00647E16">
      <w:r>
        <w:rPr>
          <w:i/>
        </w:rPr>
        <w:t xml:space="preserve">   М.П.</w:t>
      </w:r>
      <w:r>
        <w:rPr>
          <w:i/>
        </w:rPr>
        <w:tab/>
      </w:r>
      <w:r>
        <w:rPr>
          <w:i/>
        </w:rPr>
        <w:tab/>
      </w:r>
      <w:r>
        <w:rPr>
          <w:i/>
        </w:rPr>
        <w:tab/>
        <w:t>(ФИО полностью, должность, подпись)</w:t>
      </w:r>
      <w:r>
        <w:rPr>
          <w:lang w:eastAsia="ru-RU"/>
        </w:rPr>
        <w:t>"____" _______________ 202__г.</w:t>
      </w:r>
    </w:p>
    <w:p w:rsidR="006B6573" w:rsidRDefault="006B6573" w:rsidP="00B559B9">
      <w:pPr>
        <w:pStyle w:val="af8"/>
        <w:ind w:firstLine="0"/>
        <w:jc w:val="left"/>
        <w:rPr>
          <w:rFonts w:eastAsia="Times New Roman"/>
          <w:sz w:val="24"/>
          <w:szCs w:val="28"/>
        </w:rPr>
      </w:pPr>
    </w:p>
    <w:p w:rsidR="006B6573" w:rsidRDefault="006B6573" w:rsidP="00B559B9">
      <w:pPr>
        <w:pStyle w:val="af8"/>
        <w:ind w:firstLine="0"/>
        <w:jc w:val="left"/>
        <w:rPr>
          <w:rFonts w:eastAsia="Times New Roman"/>
          <w:sz w:val="24"/>
          <w:szCs w:val="28"/>
        </w:rPr>
        <w:sectPr w:rsidR="006B6573" w:rsidSect="0060529C">
          <w:pgSz w:w="11907" w:h="16840" w:code="9"/>
          <w:pgMar w:top="851" w:right="851" w:bottom="1134" w:left="851" w:header="794" w:footer="794" w:gutter="0"/>
          <w:cols w:space="720"/>
          <w:titlePg/>
          <w:docGrid w:linePitch="326"/>
        </w:sectPr>
      </w:pPr>
    </w:p>
    <w:p w:rsidR="0007748A" w:rsidRDefault="00E40EFB">
      <w:pPr>
        <w:pStyle w:val="af8"/>
        <w:ind w:firstLine="0"/>
        <w:jc w:val="right"/>
        <w:rPr>
          <w:rFonts w:cs="Arial"/>
          <w:b/>
          <w:bCs/>
          <w:i/>
          <w:iCs/>
          <w:szCs w:val="28"/>
        </w:rPr>
      </w:pPr>
      <w:r>
        <w:rPr>
          <w:sz w:val="28"/>
          <w:szCs w:val="28"/>
        </w:rPr>
        <w:lastRenderedPageBreak/>
        <w:t>Приложение № </w:t>
      </w:r>
      <w:r>
        <w:t>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647E16" w:rsidRDefault="00647E16" w:rsidP="00647E16">
      <w:pPr>
        <w:suppressAutoHyphens w:val="0"/>
        <w:rPr>
          <w:iCs/>
          <w:sz w:val="28"/>
          <w:szCs w:val="28"/>
        </w:rPr>
      </w:pPr>
    </w:p>
    <w:p w:rsidR="00647E16" w:rsidRPr="00D2364A" w:rsidRDefault="00E40EFB" w:rsidP="00647E16">
      <w:pPr>
        <w:pStyle w:val="af8"/>
        <w:ind w:firstLine="0"/>
        <w:jc w:val="center"/>
        <w:rPr>
          <w:b/>
          <w:sz w:val="24"/>
        </w:rPr>
      </w:pPr>
      <w:r>
        <w:rPr>
          <w:b/>
          <w:sz w:val="24"/>
        </w:rPr>
        <w:t>ПРОЕКТ ДОГОВОРА</w:t>
      </w:r>
    </w:p>
    <w:p w:rsidR="00647E16" w:rsidRPr="00D2364A" w:rsidRDefault="00E40EFB" w:rsidP="00647E16">
      <w:pPr>
        <w:jc w:val="center"/>
      </w:pPr>
      <w:r>
        <w:rPr>
          <w:b/>
          <w:bCs/>
        </w:rPr>
        <w:t>Договор  №______________на выполнение работ</w:t>
      </w:r>
    </w:p>
    <w:p w:rsidR="00647E16" w:rsidRPr="00D2364A" w:rsidRDefault="00C53C99" w:rsidP="00647E16">
      <w:pPr>
        <w:jc w:val="both"/>
      </w:pPr>
      <w:r>
        <w:t xml:space="preserve">       г. Чита</w:t>
      </w:r>
      <w:r w:rsidR="00E40EFB">
        <w:t xml:space="preserve">                                                                                            </w:t>
      </w:r>
      <w:r>
        <w:t xml:space="preserve">          </w:t>
      </w:r>
      <w:r w:rsidR="00E40EFB">
        <w:t>«__»_______ 202</w:t>
      </w:r>
      <w:r>
        <w:t>____</w:t>
      </w:r>
      <w:r w:rsidR="00E40EFB">
        <w:t xml:space="preserve"> г.</w:t>
      </w:r>
    </w:p>
    <w:p w:rsidR="00647E16" w:rsidRPr="00D2364A" w:rsidRDefault="00E40EFB" w:rsidP="00647E16">
      <w:pPr>
        <w:ind w:firstLine="851"/>
      </w:pPr>
      <w:r>
        <w:t xml:space="preserve">Публичное акционерное общество «ТрансКонтейнер» (ПАО «ТрансКонтейнер»), именуемое в дальнейшем «Заказчик», в лице  __________________________,  действующего  на  основании                                                                                              </w:t>
      </w:r>
      <w:r>
        <w:rPr>
          <w:i/>
          <w:iCs/>
          <w:vertAlign w:val="superscript"/>
        </w:rPr>
        <w:t>(должность, Ф.И.О. – полностью)</w:t>
      </w:r>
    </w:p>
    <w:p w:rsidR="00647E16" w:rsidRPr="00D2364A" w:rsidRDefault="00E40EFB" w:rsidP="00647E16">
      <w:pPr>
        <w:jc w:val="both"/>
      </w:pPr>
      <w:r>
        <w:t>______________________________________</w:t>
      </w:r>
      <w:r>
        <w:rPr>
          <w:i/>
          <w:iCs/>
          <w:vertAlign w:val="superscript"/>
        </w:rPr>
        <w:t>(указывается документ, уполномочивающий лицо на заключение настоящего  Договора, например: устава, доверенности от __________  № ____)</w:t>
      </w:r>
    </w:p>
    <w:p w:rsidR="00647E16" w:rsidRPr="00D2364A" w:rsidRDefault="00E40EFB" w:rsidP="00647E16">
      <w:pPr>
        <w:jc w:val="both"/>
      </w:pPr>
      <w:r>
        <w:t>с одной стороны, и _________________________________________________</w:t>
      </w: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647E16" w:rsidRPr="00D2364A" w:rsidRDefault="00E40EFB" w:rsidP="00647E16">
      <w:pPr>
        <w:jc w:val="both"/>
      </w:pPr>
      <w:r>
        <w:t xml:space="preserve">именуемое в дальнейшем «Исполнитель», в лице __________________________________, </w:t>
      </w:r>
    </w:p>
    <w:p w:rsidR="00647E16" w:rsidRPr="00D2364A" w:rsidRDefault="00E40EFB" w:rsidP="00647E16">
      <w:pPr>
        <w:ind w:firstLine="851"/>
        <w:jc w:val="both"/>
      </w:pPr>
      <w:r>
        <w:rPr>
          <w:i/>
          <w:vertAlign w:val="superscript"/>
        </w:rPr>
        <w:t xml:space="preserve">                                                                                                                        (должность, Ф.И.О. - полностью)</w:t>
      </w:r>
    </w:p>
    <w:p w:rsidR="00647E16" w:rsidRPr="00D2364A" w:rsidRDefault="00E40EFB" w:rsidP="00647E16">
      <w:pPr>
        <w:jc w:val="both"/>
      </w:pPr>
      <w:r>
        <w:t>действующего на основании______________________________________</w:t>
      </w:r>
      <w:r>
        <w:rPr>
          <w:i/>
          <w:vertAlign w:val="superscript"/>
        </w:rPr>
        <w:t xml:space="preserve">  (указывается документ,  уполномочивающий  лицо на заключение настоящего  Договора, например: устава/ доверенности от «__»_______№ __и т.д. )</w:t>
      </w:r>
    </w:p>
    <w:p w:rsidR="00647E16" w:rsidRPr="00D2364A" w:rsidRDefault="00E40EFB" w:rsidP="00647E16">
      <w:pPr>
        <w:ind w:firstLine="851"/>
        <w:jc w:val="both"/>
      </w:pPr>
      <w:r>
        <w:t>с другой стороны, именуемые в дальнейшем «Стороны», заключили настоящий договор на выполнение работ (далее – «Договор») о нижеследующем:</w:t>
      </w:r>
    </w:p>
    <w:p w:rsidR="00647E16" w:rsidRPr="00D2364A" w:rsidRDefault="00E40EFB" w:rsidP="00647E16">
      <w:pPr>
        <w:ind w:firstLine="851"/>
        <w:jc w:val="center"/>
        <w:rPr>
          <w:b/>
        </w:rPr>
      </w:pPr>
      <w:r>
        <w:rPr>
          <w:b/>
        </w:rPr>
        <w:t>1. Предмет Договора</w:t>
      </w:r>
    </w:p>
    <w:p w:rsidR="00647E16" w:rsidRPr="00D2364A" w:rsidRDefault="00E40EFB" w:rsidP="00647E16">
      <w:pPr>
        <w:ind w:firstLine="709"/>
        <w:jc w:val="both"/>
      </w:pPr>
      <w:r>
        <w:t xml:space="preserve">1.1. Заказчик поручает и обязуется оплатить, а Исполнитель  принимает  на  себя  обязательства по </w:t>
      </w:r>
      <w:r>
        <w:rPr>
          <w:spacing w:val="1"/>
        </w:rPr>
        <w:t xml:space="preserve">техническому обслуживанию  и текущему ремонту грузоподъемных козловых кранов КК Кнт 45-32/5/7-9,5-А6, У1 зав. № 1631 (Инв. № 014/03/00000089), КК Кнт 45-32/5/7-9,5-А6, У1 зав. № 1630 (Инв. № 014/03/00000090) для нужд Контейнерного терминала Забайкальск филиала ПАО "ТрансКонтейнер" на Забайкальской железной дороге </w:t>
      </w:r>
      <w:r>
        <w:t>(далее работы).</w:t>
      </w:r>
    </w:p>
    <w:p w:rsidR="00647E16" w:rsidRPr="00D2364A" w:rsidRDefault="00E40EFB" w:rsidP="00647E16">
      <w:pPr>
        <w:tabs>
          <w:tab w:val="left" w:pos="360"/>
        </w:tabs>
        <w:ind w:firstLine="567"/>
        <w:jc w:val="both"/>
      </w:pPr>
      <w:r>
        <w:t>1.2. Перечень выполняемых работ, содержание и требования к работам изложены в  Техническом задании (приложение № 1), являющемся  неотъемлемой частью настоящего Договора.</w:t>
      </w:r>
    </w:p>
    <w:p w:rsidR="00647E16" w:rsidRPr="00D2364A" w:rsidRDefault="00E40EFB" w:rsidP="00647E16">
      <w:pPr>
        <w:tabs>
          <w:tab w:val="left" w:pos="360"/>
        </w:tabs>
        <w:ind w:firstLine="567"/>
        <w:jc w:val="both"/>
      </w:pPr>
      <w:r>
        <w:t xml:space="preserve">1.3. Срок начала выполнения Работ по настоящему Договору – 01 января 2025 года. Срок окончания выполнения Работ по настоящему Договору -  </w:t>
      </w:r>
      <w:r>
        <w:rPr>
          <w:spacing w:val="1"/>
        </w:rPr>
        <w:t>31 декабря 2026 года</w:t>
      </w:r>
      <w:r>
        <w:t xml:space="preserve">. </w:t>
      </w:r>
    </w:p>
    <w:p w:rsidR="00647E16" w:rsidRPr="00D2364A" w:rsidRDefault="00E40EFB" w:rsidP="00647E16">
      <w:pPr>
        <w:tabs>
          <w:tab w:val="num" w:pos="450"/>
        </w:tabs>
        <w:jc w:val="both"/>
        <w:rPr>
          <w:b/>
        </w:rPr>
      </w:pPr>
      <w:r>
        <w:t xml:space="preserve">          1.4. Результатом Работ по настоящему Договору является</w:t>
      </w:r>
      <w:r>
        <w:rPr>
          <w:spacing w:val="1"/>
        </w:rPr>
        <w:t xml:space="preserve"> поддержание работоспособного состояния и устранение неисправностей возникших в процессе эксплуатации грузоподъемных козловых кранов КК Кнт 45-32/5/7-9,5-А6, У1 зав. № 1631 (Инв. № 014/03/00000089), КК Кнт 45-32/5/7-9,5-А6, У1 зав. № 1630 (Инв. № 014/03/00000090) на Контейнерном терминале Забайкальск.  </w:t>
      </w:r>
    </w:p>
    <w:p w:rsidR="00647E16" w:rsidRPr="00D2364A" w:rsidRDefault="00E40EFB" w:rsidP="00647E16">
      <w:pPr>
        <w:ind w:firstLine="851"/>
        <w:jc w:val="center"/>
        <w:rPr>
          <w:b/>
        </w:rPr>
      </w:pPr>
      <w:r>
        <w:rPr>
          <w:b/>
        </w:rPr>
        <w:t>2. Цена Работ и порядок оплаты</w:t>
      </w:r>
    </w:p>
    <w:p w:rsidR="00F07B59" w:rsidRDefault="00E40EFB" w:rsidP="00F07B59">
      <w:pPr>
        <w:widowControl w:val="0"/>
        <w:shd w:val="clear" w:color="auto" w:fill="FFFFFF"/>
        <w:tabs>
          <w:tab w:val="left" w:pos="142"/>
        </w:tabs>
        <w:ind w:firstLine="567"/>
        <w:jc w:val="both"/>
        <w:rPr>
          <w:spacing w:val="1"/>
        </w:rPr>
      </w:pPr>
      <w:r>
        <w:rPr>
          <w:color w:val="000000"/>
        </w:rPr>
        <w:t>2.1. Общая цена Договора складывается исходя из фактического объема выполняемых Работ</w:t>
      </w:r>
      <w:r>
        <w:t xml:space="preserve"> в течение срока действия договора в соответствии с протоколом договорной цены (Приложение № 2) являющимся неотъемлемой частью настоящего договора, и не может превышать ______(___________________________) </w:t>
      </w:r>
      <w:r w:rsidR="00F07B59" w:rsidRPr="00F07B59">
        <w:t xml:space="preserve">14 275 305,92 (Четырнадцать миллионов двести семьдесят пять тысяч траста пять) рублей 92 копейки </w:t>
      </w:r>
      <w:r w:rsidR="00F07B59" w:rsidRPr="00F07B59">
        <w:rPr>
          <w:spacing w:val="1"/>
        </w:rPr>
        <w:t>учетом всех расходов</w:t>
      </w:r>
      <w:r w:rsidR="00F07B59">
        <w:rPr>
          <w:spacing w:val="1"/>
        </w:rPr>
        <w:t xml:space="preserve"> Исполнителя, связанных</w:t>
      </w:r>
      <w:r w:rsidR="00F07B59">
        <w:t xml:space="preserve"> с исполнением договора, включая затраты на доставку, разгрузку, хранение, установку, монтаж, замену расходных материалов и комплектующих частей, применения необходимого оборудования, оформления документации, подрядных затрат, а также стоимость всех налогов и других обязательных платежей,</w:t>
      </w:r>
      <w:r w:rsidR="00F07B59">
        <w:rPr>
          <w:spacing w:val="1"/>
        </w:rPr>
        <w:t xml:space="preserve"> без учета НДС. Сумма НДС и условия начисления определяются в соответствии с законодательством Российской Федерации.</w:t>
      </w:r>
    </w:p>
    <w:p w:rsidR="00647E16" w:rsidRPr="00D2364A" w:rsidRDefault="00E40EFB" w:rsidP="00F07B59">
      <w:pPr>
        <w:widowControl w:val="0"/>
        <w:shd w:val="clear" w:color="auto" w:fill="FFFFFF"/>
        <w:tabs>
          <w:tab w:val="left" w:pos="142"/>
        </w:tabs>
        <w:ind w:firstLine="567"/>
        <w:jc w:val="both"/>
        <w:rPr>
          <w:spacing w:val="1"/>
        </w:rPr>
      </w:pPr>
      <w:r>
        <w:rPr>
          <w:color w:val="000000"/>
        </w:rPr>
        <w:t>2.2.</w:t>
      </w:r>
      <w:r>
        <w:rPr>
          <w:spacing w:val="1"/>
        </w:rPr>
        <w:t xml:space="preserve">Стоимость </w:t>
      </w:r>
      <w:r>
        <w:t>за одно техническое обслуживание ТО1 составляет____ (______________) рублей __ копеек для одного крана,</w:t>
      </w:r>
      <w:r>
        <w:rPr>
          <w:spacing w:val="1"/>
        </w:rPr>
        <w:t xml:space="preserve"> без учета НДС</w:t>
      </w:r>
      <w:r>
        <w:t>;</w:t>
      </w:r>
    </w:p>
    <w:p w:rsidR="00647E16" w:rsidRPr="00D2364A" w:rsidRDefault="00E40EFB" w:rsidP="00647E16">
      <w:pPr>
        <w:ind w:firstLine="709"/>
        <w:jc w:val="both"/>
      </w:pPr>
      <w:r>
        <w:rPr>
          <w:spacing w:val="1"/>
        </w:rPr>
        <w:t xml:space="preserve">2.3.Стоимость </w:t>
      </w:r>
      <w:r>
        <w:t>за одно техническое обслуживание ТО2 составляет ____(_____________) рублей __ копеек для одного крана,</w:t>
      </w:r>
      <w:r>
        <w:rPr>
          <w:spacing w:val="1"/>
        </w:rPr>
        <w:t xml:space="preserve"> без учета НДС</w:t>
      </w:r>
      <w:r>
        <w:t>;</w:t>
      </w:r>
    </w:p>
    <w:p w:rsidR="00647E16" w:rsidRPr="00D2364A" w:rsidRDefault="00E40EFB" w:rsidP="00647E16">
      <w:pPr>
        <w:ind w:firstLine="709"/>
        <w:jc w:val="both"/>
      </w:pPr>
      <w:r>
        <w:t xml:space="preserve">2.4. </w:t>
      </w:r>
      <w:r>
        <w:rPr>
          <w:spacing w:val="1"/>
        </w:rPr>
        <w:t xml:space="preserve">Стоимость </w:t>
      </w:r>
      <w:r>
        <w:t>за одно техническое обслуживание СО составляет ____(_______________) рублей __ копеек для одного крана,</w:t>
      </w:r>
      <w:r>
        <w:rPr>
          <w:spacing w:val="1"/>
        </w:rPr>
        <w:t xml:space="preserve"> без учета НДС</w:t>
      </w:r>
      <w:r>
        <w:t>;</w:t>
      </w:r>
    </w:p>
    <w:p w:rsidR="00647E16" w:rsidRPr="00D2364A" w:rsidRDefault="00E40EFB" w:rsidP="00647E16">
      <w:pPr>
        <w:ind w:firstLine="709"/>
        <w:jc w:val="both"/>
      </w:pPr>
      <w:r>
        <w:lastRenderedPageBreak/>
        <w:t xml:space="preserve">2.5. Ставка нормо-часа на текущий ремонт составляет – ________ (_________) рублей 00 копеек. </w:t>
      </w:r>
    </w:p>
    <w:p w:rsidR="00647E16" w:rsidRPr="00D2364A" w:rsidRDefault="00E40EFB" w:rsidP="00647E16">
      <w:pPr>
        <w:ind w:firstLine="709"/>
        <w:jc w:val="both"/>
      </w:pPr>
      <w:r>
        <w:t>2.6. Стоимость работ по текущему ремонту (ТР) определяется умножением стоимости нормо-часа на длительность Работ.</w:t>
      </w:r>
    </w:p>
    <w:p w:rsidR="00647E16" w:rsidRPr="00D2364A" w:rsidRDefault="00E40EFB" w:rsidP="00647E16">
      <w:pPr>
        <w:ind w:firstLine="709"/>
        <w:jc w:val="both"/>
        <w:rPr>
          <w:b/>
          <w:bCs/>
        </w:rPr>
      </w:pPr>
      <w:r>
        <w:rPr>
          <w:color w:val="000000"/>
        </w:rPr>
        <w:t xml:space="preserve">2.7. </w:t>
      </w:r>
      <w:r>
        <w:t xml:space="preserve">Оплата выполненных работ производится Заказчиком в течение 30 (тридцати) календарных дней с даты подписания сторонами </w:t>
      </w:r>
      <w:r>
        <w:rPr>
          <w:spacing w:val="1"/>
        </w:rPr>
        <w:t>акта сдачи-приемки выполненных работ</w:t>
      </w:r>
      <w:r>
        <w:t>, производится на основании счета, счета-фактуры Исполнителя.</w:t>
      </w:r>
    </w:p>
    <w:p w:rsidR="00647E16" w:rsidRPr="00D2364A" w:rsidRDefault="00E40EFB" w:rsidP="00647E16">
      <w:pPr>
        <w:pStyle w:val="afb"/>
        <w:ind w:firstLine="851"/>
        <w:jc w:val="center"/>
        <w:rPr>
          <w:b/>
          <w:sz w:val="24"/>
          <w:szCs w:val="24"/>
        </w:rPr>
      </w:pPr>
      <w:r>
        <w:rPr>
          <w:b/>
          <w:sz w:val="24"/>
          <w:szCs w:val="24"/>
        </w:rPr>
        <w:t>3. Порядок сдачи и приемки Работ</w:t>
      </w:r>
    </w:p>
    <w:p w:rsidR="00647E16" w:rsidRPr="00D2364A" w:rsidRDefault="00E40EFB" w:rsidP="00647E16">
      <w:pPr>
        <w:pStyle w:val="Style9"/>
        <w:widowControl/>
        <w:tabs>
          <w:tab w:val="left" w:pos="0"/>
        </w:tabs>
        <w:spacing w:line="240" w:lineRule="auto"/>
        <w:ind w:firstLine="567"/>
        <w:jc w:val="both"/>
        <w:rPr>
          <w:rStyle w:val="FontStyle33"/>
          <w:color w:val="000000"/>
        </w:rPr>
      </w:pPr>
      <w:r>
        <w:rPr>
          <w:color w:val="000000"/>
        </w:rPr>
        <w:t xml:space="preserve">  3.1. Перед началом выполнения работ Заказчик совместно с Исполнителем составляет Дефектный акт (Приложение № 3), на основании которого Стороны подписывают наряд-заказ (Приложение № 4), в котором указывается перечень необходимых работ, стоимость работ, сроки выполнения работ по текущему ремонту.</w:t>
      </w:r>
    </w:p>
    <w:p w:rsidR="00647E16" w:rsidRPr="00D2364A" w:rsidRDefault="00E40EFB" w:rsidP="00647E16">
      <w:pPr>
        <w:ind w:firstLine="709"/>
        <w:jc w:val="both"/>
        <w:rPr>
          <w:rFonts w:eastAsiaTheme="minorEastAsia"/>
          <w:lang w:eastAsia="ru-RU"/>
        </w:rPr>
      </w:pPr>
      <w:r>
        <w:rPr>
          <w:rFonts w:eastAsiaTheme="minorEastAsia"/>
          <w:lang w:eastAsia="ru-RU"/>
        </w:rPr>
        <w:t>3.2. Стороны в рамках настоящего Договора оформляют документы в электронном виде в порядке и на условиях, предусмотренных приложением № 5 к настоящему Договору.</w:t>
      </w:r>
    </w:p>
    <w:p w:rsidR="00647E16" w:rsidRPr="00D2364A" w:rsidRDefault="00E40EFB" w:rsidP="00647E16">
      <w:pPr>
        <w:suppressAutoHyphens w:val="0"/>
        <w:ind w:firstLine="709"/>
        <w:jc w:val="both"/>
        <w:rPr>
          <w:rFonts w:eastAsiaTheme="minorEastAsia"/>
          <w:lang w:eastAsia="ru-RU"/>
        </w:rPr>
      </w:pPr>
      <w:r>
        <w:rPr>
          <w:rFonts w:eastAsiaTheme="minorEastAsia"/>
          <w:lang w:eastAsia="ru-RU"/>
        </w:rPr>
        <w:t xml:space="preserve">3.3. </w:t>
      </w:r>
      <w:r>
        <w:t>Исполнитель в течение 2 (двух) календарных дней по завершении выполнения Работ (либо до 2 (второго)</w:t>
      </w:r>
      <w:r>
        <w:rPr>
          <w:rFonts w:eastAsiaTheme="minorEastAsia"/>
          <w:lang w:eastAsia="ru-RU"/>
        </w:rPr>
        <w:t xml:space="preserve"> числа календарного месяца, следующего за отчетным) формирует документ(ы) в электронном виде, подписывает его усиленной квалифицированной электронной подписью (далее-квалифицированная электронная подпись) и направляет файл с документом(ами) в электронном виде Исполнителю по телекоммуникационным каналам связи.</w:t>
      </w:r>
    </w:p>
    <w:p w:rsidR="00647E16" w:rsidRPr="00D2364A" w:rsidRDefault="00E40EFB" w:rsidP="00647E16">
      <w:pPr>
        <w:suppressAutoHyphens w:val="0"/>
        <w:ind w:firstLine="709"/>
        <w:jc w:val="both"/>
        <w:rPr>
          <w:rFonts w:eastAsiaTheme="minorEastAsia"/>
          <w:lang w:eastAsia="ru-RU"/>
        </w:rPr>
      </w:pPr>
      <w:r>
        <w:rPr>
          <w:rFonts w:eastAsiaTheme="minorEastAsia"/>
          <w:lang w:eastAsia="ru-RU"/>
        </w:rPr>
        <w:t>3.4.  Заказчик в течение 3 (трех) календарных дней с даты получения документа(ов) подписывает документ(ы) квалифицированной электронной подписью и отправляет его(их) Исполнителю – в том случае, если согласен с содержанием документа(ов) или отказывает Исполнителю в подписании документа(ов) - при несогласии с содержанием документа(ов).</w:t>
      </w:r>
    </w:p>
    <w:p w:rsidR="00647E16" w:rsidRPr="00D2364A" w:rsidRDefault="00E40EFB" w:rsidP="00647E16">
      <w:pPr>
        <w:suppressAutoHyphens w:val="0"/>
        <w:ind w:firstLine="709"/>
        <w:jc w:val="both"/>
        <w:rPr>
          <w:rFonts w:eastAsiaTheme="minorEastAsia"/>
          <w:lang w:eastAsia="ru-RU"/>
        </w:rPr>
      </w:pPr>
      <w:r>
        <w:rPr>
          <w:rFonts w:eastAsiaTheme="minorEastAsia"/>
          <w:lang w:eastAsia="ru-RU"/>
        </w:rPr>
        <w:t>При наличии мотивированного отказа Заказчика от приемки Работ Сторонами составляется на бумажном носителе акт с перечнем необходимых доработок  и указанием сроков их выполнения.</w:t>
      </w:r>
      <w:r>
        <w:rPr>
          <w:rFonts w:eastAsiaTheme="minorEastAsia"/>
          <w:lang w:eastAsia="ru-RU"/>
        </w:rPr>
        <w:br/>
        <w:t xml:space="preserve">             3.5. Стороны подтверждают, что отсутствие ответных действий Заказчика не является согласием Заказчика (акцептом) с содержанием документа(ов) и не заменяет подписание документа(ов) квалифицированной электронной подписью, если иное прямо не предусмотрено Сторонами в Договоре.</w:t>
      </w:r>
    </w:p>
    <w:p w:rsidR="00647E16" w:rsidRPr="00D2364A" w:rsidRDefault="00E40EFB" w:rsidP="00647E16">
      <w:pPr>
        <w:suppressAutoHyphens w:val="0"/>
        <w:ind w:firstLine="709"/>
        <w:jc w:val="both"/>
        <w:rPr>
          <w:rFonts w:eastAsiaTheme="minorEastAsia"/>
          <w:lang w:eastAsia="ru-RU"/>
        </w:rPr>
      </w:pPr>
      <w:r>
        <w:rPr>
          <w:rFonts w:eastAsiaTheme="minorEastAsia"/>
          <w:lang w:eastAsia="ru-RU"/>
        </w:rPr>
        <w:t>3.6. В случае принятия Сторонами согласованного решения о прекращении выполнения Работ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выполнение Работ по настоящему Договору).</w:t>
      </w:r>
    </w:p>
    <w:p w:rsidR="00647E16" w:rsidRPr="00D2364A" w:rsidRDefault="00E40EFB" w:rsidP="00647E16">
      <w:pPr>
        <w:suppressAutoHyphens w:val="0"/>
        <w:ind w:firstLine="709"/>
        <w:jc w:val="both"/>
        <w:rPr>
          <w:rFonts w:eastAsiaTheme="minorEastAsia"/>
          <w:lang w:eastAsia="ru-RU"/>
        </w:rPr>
      </w:pPr>
      <w:r>
        <w:rPr>
          <w:rFonts w:eastAsiaTheme="minorEastAsia"/>
          <w:lang w:eastAsia="ru-RU"/>
        </w:rPr>
        <w:t>3.7. 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w:t>
      </w:r>
    </w:p>
    <w:p w:rsidR="00647E16" w:rsidRPr="00D2364A" w:rsidRDefault="00E40EFB" w:rsidP="00647E16">
      <w:pPr>
        <w:shd w:val="clear" w:color="auto" w:fill="FFFFFF"/>
        <w:suppressAutoHyphens w:val="0"/>
        <w:ind w:firstLine="709"/>
        <w:jc w:val="both"/>
        <w:rPr>
          <w:lang w:eastAsia="ru-RU"/>
        </w:rPr>
      </w:pPr>
      <w:r>
        <w:rPr>
          <w:color w:val="000000"/>
          <w:lang w:eastAsia="ru-RU"/>
        </w:rPr>
        <w:t>3.8.  Срок гарантии на выполненные работы –  _____ (__________) месяцев с даты подписания акта сдачи-приемки выполненных работ или УПД.</w:t>
      </w:r>
    </w:p>
    <w:p w:rsidR="00647E16" w:rsidRPr="00D2364A" w:rsidRDefault="00E40EFB" w:rsidP="00647E16">
      <w:pPr>
        <w:shd w:val="clear" w:color="auto" w:fill="FFFFFF"/>
        <w:suppressAutoHyphens w:val="0"/>
        <w:ind w:firstLine="709"/>
        <w:jc w:val="both"/>
        <w:rPr>
          <w:lang w:eastAsia="ru-RU"/>
        </w:rPr>
      </w:pPr>
      <w:r>
        <w:rPr>
          <w:color w:val="000000"/>
          <w:lang w:eastAsia="ru-RU"/>
        </w:rPr>
        <w:t>3.9. При обнаружении дефектов в течение гарантийного срока возникших в процессе эксплуатации Техники вследствие некачественно выполненных Работ или при установке некачественных запасных частей при ремонте Заказчик обязан известить об этом Исполнителя с вызовом представителя Исполнителя для решения вопросов, связанных с устранением дефектов за его счет. Стороны составляют акт об обнаруженных дефектах. В случае неприбытия представителя Исполнителя, Заказчик самостоятельно составляет акт об обнаруженных дефектах с указанием наименований и характера дефектов, которые будут являться основанием для производства Исполнителем гарантийного ремонта. Срок устра</w:t>
      </w:r>
      <w:r>
        <w:rPr>
          <w:lang w:eastAsia="ru-RU"/>
        </w:rPr>
        <w:t>нения Исполнителем выявленных дефектов не должен превышать нормативного времени выполнения работ. При этом гарантийный срок продлевается на период устранения недостатков.</w:t>
      </w:r>
    </w:p>
    <w:p w:rsidR="00647E16" w:rsidRPr="00D2364A" w:rsidRDefault="00E40EFB" w:rsidP="00647E16">
      <w:pPr>
        <w:shd w:val="clear" w:color="auto" w:fill="FFFFFF"/>
        <w:suppressAutoHyphens w:val="0"/>
        <w:ind w:firstLine="709"/>
        <w:jc w:val="both"/>
        <w:rPr>
          <w:lang w:eastAsia="ru-RU"/>
        </w:rPr>
      </w:pPr>
      <w:r>
        <w:rPr>
          <w:lang w:eastAsia="ru-RU"/>
        </w:rPr>
        <w:t>3.10.</w:t>
      </w:r>
      <w:r>
        <w:t xml:space="preserve"> Вместе с </w:t>
      </w:r>
      <w:r>
        <w:rPr>
          <w:lang w:eastAsia="ru-RU"/>
        </w:rPr>
        <w:t>актом сдачи-приемки выполненных работ или УПД исполнитель предоставляет дефектную ведомость (Приложение № 3), заказ-наряд (Приложение № 4).</w:t>
      </w:r>
    </w:p>
    <w:p w:rsidR="00647E16" w:rsidRPr="00D2364A" w:rsidRDefault="00E40EFB" w:rsidP="00647E16">
      <w:pPr>
        <w:shd w:val="clear" w:color="auto" w:fill="FFFFFF"/>
        <w:suppressAutoHyphens w:val="0"/>
        <w:ind w:firstLine="709"/>
        <w:jc w:val="both"/>
        <w:rPr>
          <w:lang w:eastAsia="ru-RU"/>
        </w:rPr>
      </w:pPr>
      <w:r>
        <w:rPr>
          <w:lang w:eastAsia="ru-RU"/>
        </w:rPr>
        <w:lastRenderedPageBreak/>
        <w:t>3.11. По завершению работ по техническому обслуживанию Исполнитель предоставляет акт сдачи-приемки выполненных работ или УПД.</w:t>
      </w:r>
    </w:p>
    <w:p w:rsidR="00647E16" w:rsidRPr="00D2364A" w:rsidRDefault="00E40EFB" w:rsidP="00647E16">
      <w:pPr>
        <w:pStyle w:val="afb"/>
        <w:ind w:firstLine="851"/>
        <w:jc w:val="center"/>
        <w:rPr>
          <w:b/>
          <w:sz w:val="24"/>
          <w:szCs w:val="24"/>
        </w:rPr>
      </w:pPr>
      <w:r>
        <w:rPr>
          <w:b/>
          <w:sz w:val="24"/>
          <w:szCs w:val="24"/>
        </w:rPr>
        <w:t>4. Права и Обязанности Сторон</w:t>
      </w:r>
    </w:p>
    <w:p w:rsidR="00647E16" w:rsidRPr="00D2364A" w:rsidRDefault="00E40EFB" w:rsidP="00647E16">
      <w:pPr>
        <w:pStyle w:val="afb"/>
        <w:rPr>
          <w:sz w:val="24"/>
          <w:szCs w:val="24"/>
        </w:rPr>
      </w:pPr>
      <w:r>
        <w:rPr>
          <w:sz w:val="24"/>
          <w:szCs w:val="24"/>
        </w:rPr>
        <w:t xml:space="preserve">  4.1. Исполнитель обязан:</w:t>
      </w:r>
    </w:p>
    <w:p w:rsidR="00647E16" w:rsidRPr="00D2364A" w:rsidRDefault="00E40EFB" w:rsidP="00647E16">
      <w:pPr>
        <w:pStyle w:val="afb"/>
        <w:jc w:val="both"/>
        <w:rPr>
          <w:sz w:val="24"/>
          <w:szCs w:val="24"/>
        </w:rPr>
      </w:pPr>
      <w:r>
        <w:rPr>
          <w:sz w:val="24"/>
          <w:szCs w:val="24"/>
        </w:rPr>
        <w:t xml:space="preserve">  4.1.1. Выполнить Работы в соответствии с требованиями настоящего Договора. Результаты Работ должны отвечать требованиям законодательства Российской Федерации установленным: </w:t>
      </w:r>
    </w:p>
    <w:p w:rsidR="00647E16" w:rsidRPr="00D2364A" w:rsidRDefault="00E40EFB" w:rsidP="00647E16">
      <w:pPr>
        <w:pStyle w:val="m3511442596720834152gmail-1"/>
        <w:shd w:val="clear" w:color="auto" w:fill="FFFFFF"/>
        <w:spacing w:before="0" w:beforeAutospacing="0" w:after="0" w:afterAutospacing="0"/>
        <w:ind w:firstLine="709"/>
        <w:jc w:val="both"/>
      </w:pPr>
      <w:r>
        <w:t xml:space="preserve"> - Федеральными нормами и правилам в области промышленной безопасности «Правила безопасности опасных производственных объектов, на которых используются подъемные сооружения» (ФНП ПБ № 461), утв. Приказом Ростехнадзора от 26.11.2020 N 461;</w:t>
      </w:r>
    </w:p>
    <w:p w:rsidR="00647E16" w:rsidRPr="00D2364A" w:rsidRDefault="00E40EFB" w:rsidP="00647E16">
      <w:pPr>
        <w:pStyle w:val="m3511442596720834152gmail-1"/>
        <w:shd w:val="clear" w:color="auto" w:fill="FFFFFF"/>
        <w:spacing w:before="0" w:beforeAutospacing="0" w:after="0" w:afterAutospacing="0"/>
        <w:ind w:firstLine="709"/>
        <w:jc w:val="both"/>
      </w:pPr>
      <w:r>
        <w:t>- Техническому регламенту таможенного союза «О безопасности машин и оборудования» (ТР ТС 010/2011), утв. Решением Комиссии Таможенного союза от 18.10.2011 №823;</w:t>
      </w:r>
    </w:p>
    <w:p w:rsidR="00647E16" w:rsidRPr="00D2364A" w:rsidRDefault="00E40EFB" w:rsidP="00647E16">
      <w:pPr>
        <w:pStyle w:val="m3511442596720834152gmail-1"/>
        <w:shd w:val="clear" w:color="auto" w:fill="FFFFFF"/>
        <w:spacing w:before="0" w:beforeAutospacing="0" w:after="0" w:afterAutospacing="0"/>
        <w:ind w:firstLine="709"/>
      </w:pPr>
      <w:r>
        <w:t>- Правилам устройства электроустановок (ПУЭ);</w:t>
      </w:r>
    </w:p>
    <w:p w:rsidR="00647E16" w:rsidRPr="00D2364A" w:rsidRDefault="00E40EFB" w:rsidP="00647E16">
      <w:pPr>
        <w:pStyle w:val="m3511442596720834152gmail-1"/>
        <w:shd w:val="clear" w:color="auto" w:fill="FFFFFF"/>
        <w:spacing w:before="0" w:beforeAutospacing="0" w:after="0" w:afterAutospacing="0"/>
        <w:ind w:firstLine="709"/>
        <w:jc w:val="both"/>
      </w:pPr>
      <w:r>
        <w:t>- Техническим условиям. Краны козловые и полукозловые электрические (ТУ 315500-011-58311503-2011);</w:t>
      </w:r>
    </w:p>
    <w:p w:rsidR="00647E16" w:rsidRPr="00D2364A" w:rsidRDefault="00E40EFB" w:rsidP="00647E16">
      <w:pPr>
        <w:pStyle w:val="m3511442596720834152gmail-1"/>
        <w:shd w:val="clear" w:color="auto" w:fill="FFFFFF"/>
        <w:spacing w:before="0" w:beforeAutospacing="0" w:after="0" w:afterAutospacing="0"/>
        <w:ind w:firstLine="709"/>
        <w:jc w:val="both"/>
        <w:rPr>
          <w:color w:val="222222"/>
        </w:rPr>
      </w:pPr>
      <w:r>
        <w:rPr>
          <w:color w:val="222222"/>
        </w:rPr>
        <w:t>- другим обязательным к соблюдению нормативным документам Российской Федерации, правилам промышленной безопасности, государственным стандартам, а также требованиям, обычно предъявляемым к данному виду работ.</w:t>
      </w:r>
    </w:p>
    <w:p w:rsidR="00647E16" w:rsidRPr="00D2364A" w:rsidRDefault="00E40EFB" w:rsidP="00647E16">
      <w:pPr>
        <w:ind w:firstLine="851"/>
        <w:jc w:val="both"/>
      </w:pPr>
      <w:r>
        <w:t>4.1.2. В течение суток информировать Заказчика об обстоятельствах, которые создают невозможность выполнения Работ, и приостановить выполнение Работ до получения письменных указаний от Заказчика.</w:t>
      </w:r>
    </w:p>
    <w:p w:rsidR="00647E16" w:rsidRPr="00D2364A" w:rsidRDefault="00E40EFB" w:rsidP="00647E16">
      <w:pPr>
        <w:ind w:firstLine="851"/>
        <w:jc w:val="both"/>
      </w:pPr>
      <w:r>
        <w:t>4.1.3. Устранять недостатки в выполненных Работах своими силами и за свой счет.</w:t>
      </w:r>
    </w:p>
    <w:p w:rsidR="00647E16" w:rsidRPr="00D2364A" w:rsidRDefault="00E40EFB" w:rsidP="00647E16">
      <w:pPr>
        <w:ind w:firstLine="851"/>
        <w:jc w:val="both"/>
      </w:pPr>
      <w:r>
        <w:t>4.1.4.  Не нарушать прав третьих лиц, урегулировать за свой счет требования, предъявляемые к Заказчику в связи с исполнением настоящего Договора, и возместить Заказчику связанные с такими требованиями расходы и убытки.</w:t>
      </w:r>
    </w:p>
    <w:p w:rsidR="00647E16" w:rsidRPr="00D2364A" w:rsidRDefault="00E40EFB" w:rsidP="00647E16">
      <w:pPr>
        <w:ind w:firstLine="567"/>
        <w:jc w:val="both"/>
      </w:pPr>
      <w:r>
        <w:t xml:space="preserve">     4.1.5. Провести гарантийное устранение недостатков в результатах Работ в течение</w:t>
      </w:r>
      <w:r>
        <w:br/>
        <w:t>10 (десяти) календарных дней с даты получения уведомления Заказчика.</w:t>
      </w:r>
    </w:p>
    <w:p w:rsidR="00647E16" w:rsidRPr="00D2364A" w:rsidRDefault="00E40EFB" w:rsidP="00647E16">
      <w:pPr>
        <w:ind w:firstLine="851"/>
        <w:jc w:val="both"/>
      </w:pPr>
      <w:r>
        <w:t>4.1.6. Незамедлительно информировать Заказчика в случае выявления нецелесообразности продолжения выполнения Работ.</w:t>
      </w:r>
    </w:p>
    <w:p w:rsidR="00647E16" w:rsidRPr="00D2364A" w:rsidRDefault="00E40EFB" w:rsidP="00647E16">
      <w:pPr>
        <w:ind w:firstLine="851"/>
        <w:jc w:val="both"/>
      </w:pPr>
      <w:r>
        <w:t>4.1.7. Не передавать оригиналы или копии документов, полученные от Заказчика, третьим лицам без предварительного письменного согласия Заказчика.</w:t>
      </w:r>
    </w:p>
    <w:p w:rsidR="00647E16" w:rsidRPr="00D2364A" w:rsidRDefault="00E40EFB" w:rsidP="00647E16">
      <w:pPr>
        <w:ind w:firstLine="851"/>
        <w:jc w:val="both"/>
      </w:pPr>
      <w:r>
        <w:t>4.1.8.  обеспечить своих работников и привлеченных им третьих лиц средствами индивидуальной защиты, необходимыми для проведения определенного вида работ (спецодеждой, спец обувью, перчатками, сигнальным (светоотражающим) жилетом, защитной каской, защитными очками, респиратором, и пр.), и не допускать их нахождение на объекте Заказчика без указанных средств индивидуальной защиты;</w:t>
      </w:r>
    </w:p>
    <w:p w:rsidR="00647E16" w:rsidRPr="00D2364A" w:rsidRDefault="00E40EFB" w:rsidP="00647E16">
      <w:pPr>
        <w:ind w:firstLine="851"/>
        <w:jc w:val="both"/>
      </w:pPr>
      <w:r>
        <w:t>4.1.9. проводить инструктаж своих работников и привлеченных им третьих лиц по безопасности движения, охране труда, технике безопасности при выполнении Работ, по Правилам безопасности при нахождении на терминале Заказчика (Приложение № 6 к Договору) и обеспечить их соблюдение.</w:t>
      </w:r>
    </w:p>
    <w:p w:rsidR="00647E16" w:rsidRPr="00D2364A" w:rsidRDefault="00E40EFB" w:rsidP="00647E16">
      <w:pPr>
        <w:ind w:firstLine="851"/>
        <w:jc w:val="both"/>
      </w:pPr>
      <w:r>
        <w:t>4.2. Заказчик обязан:</w:t>
      </w:r>
    </w:p>
    <w:p w:rsidR="00647E16" w:rsidRPr="00D2364A" w:rsidRDefault="00E40EFB" w:rsidP="00647E16">
      <w:pPr>
        <w:ind w:firstLine="851"/>
        <w:jc w:val="both"/>
      </w:pPr>
      <w:r>
        <w:t>4.2.1. Передавать Исполнителю необходимую для выполнения Работ информацию и документацию.</w:t>
      </w:r>
    </w:p>
    <w:p w:rsidR="00647E16" w:rsidRPr="00D2364A" w:rsidRDefault="00E40EFB" w:rsidP="00647E16">
      <w:pPr>
        <w:ind w:firstLine="851"/>
        <w:jc w:val="both"/>
      </w:pPr>
      <w:r>
        <w:t>4.2.2. Оплатить Работы в установленный срок в соответствии с условиями настоящего Договора.</w:t>
      </w:r>
    </w:p>
    <w:p w:rsidR="00647E16" w:rsidRPr="00D2364A" w:rsidRDefault="00E40EFB" w:rsidP="00647E16">
      <w:pPr>
        <w:ind w:firstLine="851"/>
        <w:jc w:val="both"/>
      </w:pPr>
      <w:r>
        <w:t>4.2.3. Проверять ход и качество Работ, выполняемых Исполнителем, не вмешиваясь в его деятельность.</w:t>
      </w:r>
    </w:p>
    <w:p w:rsidR="00647E16" w:rsidRPr="00D2364A" w:rsidRDefault="00E40EFB" w:rsidP="00647E16">
      <w:pPr>
        <w:pStyle w:val="43"/>
        <w:ind w:firstLine="851"/>
        <w:jc w:val="both"/>
        <w:rPr>
          <w:sz w:val="24"/>
          <w:szCs w:val="24"/>
        </w:rPr>
      </w:pPr>
      <w:r>
        <w:rPr>
          <w:sz w:val="24"/>
          <w:szCs w:val="24"/>
        </w:rPr>
        <w:t>4.2.4. Оплатить фактически произведенные до дня получения Исполнителем уведомления о расторжении настоящего Договора затраты   Исполнителя на выполнение Работ по настоящему Договору в случае досрочного расторжения настоящего Договора по инициативе Заказчика.</w:t>
      </w:r>
    </w:p>
    <w:p w:rsidR="00647E16" w:rsidRPr="00D2364A" w:rsidRDefault="00E40EFB" w:rsidP="00647E16">
      <w:pPr>
        <w:pStyle w:val="43"/>
        <w:ind w:firstLine="851"/>
        <w:jc w:val="both"/>
        <w:rPr>
          <w:sz w:val="24"/>
          <w:szCs w:val="24"/>
        </w:rPr>
      </w:pPr>
      <w:r>
        <w:rPr>
          <w:sz w:val="24"/>
          <w:szCs w:val="24"/>
        </w:rPr>
        <w:t>4.3. Заказчик вправе:</w:t>
      </w:r>
    </w:p>
    <w:p w:rsidR="00647E16" w:rsidRPr="00D2364A" w:rsidRDefault="00E40EFB" w:rsidP="00647E16">
      <w:pPr>
        <w:autoSpaceDE w:val="0"/>
        <w:autoSpaceDN w:val="0"/>
        <w:adjustRightInd w:val="0"/>
        <w:ind w:firstLine="708"/>
        <w:jc w:val="both"/>
      </w:pPr>
      <w:r>
        <w:lastRenderedPageBreak/>
        <w:t xml:space="preserve">  4.3.1.  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rsidR="00647E16" w:rsidRPr="00D2364A" w:rsidRDefault="00E40EFB" w:rsidP="00647E16">
      <w:pPr>
        <w:pBdr>
          <w:top w:val="nil"/>
          <w:left w:val="nil"/>
          <w:bottom w:val="nil"/>
          <w:right w:val="nil"/>
          <w:between w:val="nil"/>
        </w:pBdr>
        <w:ind w:firstLine="708"/>
        <w:jc w:val="both"/>
        <w:rPr>
          <w:color w:val="000000"/>
        </w:rPr>
      </w:pPr>
      <w:r>
        <w:rPr>
          <w:color w:val="000000"/>
        </w:rPr>
        <w:t xml:space="preserve">  4.4. Стороны обязаны в рамках настоящего Договора оформлять в электронной форме документы с применением усиленной квалифицированной электронной подписи (далее - </w:t>
      </w:r>
      <w:r>
        <w:t>«</w:t>
      </w:r>
      <w:r>
        <w:rPr>
          <w:color w:val="000000"/>
        </w:rPr>
        <w:t>квалифицированн</w:t>
      </w:r>
      <w:r>
        <w:t>ая</w:t>
      </w:r>
      <w:r>
        <w:rPr>
          <w:color w:val="000000"/>
        </w:rPr>
        <w:t xml:space="preserve"> электронн</w:t>
      </w:r>
      <w:r>
        <w:t>ая</w:t>
      </w:r>
      <w:r>
        <w:rPr>
          <w:color w:val="000000"/>
        </w:rPr>
        <w:t xml:space="preserve"> подпись</w:t>
      </w:r>
      <w:r>
        <w:t>»</w:t>
      </w:r>
      <w:r>
        <w:rPr>
          <w:color w:val="000000"/>
        </w:rPr>
        <w:t>).</w:t>
      </w:r>
    </w:p>
    <w:p w:rsidR="00647E16" w:rsidRPr="00D2364A" w:rsidRDefault="00E40EFB" w:rsidP="00647E16">
      <w:pPr>
        <w:pBdr>
          <w:top w:val="nil"/>
          <w:left w:val="nil"/>
          <w:bottom w:val="nil"/>
          <w:right w:val="nil"/>
          <w:between w:val="nil"/>
        </w:pBdr>
        <w:ind w:firstLine="435"/>
        <w:jc w:val="both"/>
        <w:rPr>
          <w:color w:val="000000"/>
        </w:rPr>
      </w:pPr>
      <w:r>
        <w:rPr>
          <w:color w:val="000000"/>
        </w:rPr>
        <w:tab/>
        <w:t xml:space="preserve">  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4 к настоящему </w:t>
      </w:r>
      <w:r>
        <w:t>Договору</w:t>
      </w:r>
      <w:r>
        <w:rPr>
          <w:color w:val="000000"/>
        </w:rPr>
        <w:t xml:space="preserve">, следующие формализованные документы: акт о выполненных Работах (оказанных услугах), счет-фактура (далее – </w:t>
      </w:r>
      <w:r>
        <w:t>«</w:t>
      </w:r>
      <w:r>
        <w:rPr>
          <w:color w:val="000000"/>
        </w:rPr>
        <w:t>первичные документы</w:t>
      </w:r>
      <w:r>
        <w:t>»</w:t>
      </w:r>
      <w:r>
        <w:rPr>
          <w:color w:val="000000"/>
        </w:rPr>
        <w:t>).</w:t>
      </w:r>
    </w:p>
    <w:p w:rsidR="00647E16" w:rsidRPr="00D2364A" w:rsidRDefault="00E40EFB" w:rsidP="00647E16">
      <w:pPr>
        <w:pBdr>
          <w:top w:val="nil"/>
          <w:left w:val="nil"/>
          <w:bottom w:val="nil"/>
          <w:right w:val="nil"/>
          <w:between w:val="nil"/>
        </w:pBdr>
        <w:ind w:firstLine="435"/>
        <w:jc w:val="both"/>
        <w:rPr>
          <w:color w:val="000000"/>
        </w:rPr>
      </w:pPr>
      <w:r>
        <w:rPr>
          <w:color w:val="000000"/>
        </w:rPr>
        <w:tab/>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
    <w:p w:rsidR="00647E16" w:rsidRPr="00D2364A" w:rsidRDefault="00E40EFB" w:rsidP="00647E16">
      <w:pPr>
        <w:pBdr>
          <w:top w:val="nil"/>
          <w:left w:val="nil"/>
          <w:bottom w:val="nil"/>
          <w:right w:val="nil"/>
          <w:between w:val="nil"/>
        </w:pBdr>
        <w:ind w:firstLine="435"/>
        <w:jc w:val="both"/>
        <w:rPr>
          <w:color w:val="000000"/>
        </w:rPr>
      </w:pPr>
      <w:r>
        <w:rPr>
          <w:color w:val="000000"/>
        </w:rPr>
        <w:tab/>
        <w:t>Сторона, использующая ключ квалифицированной электронной подписи, обязана соблюдать его конфиденциальность.</w:t>
      </w:r>
    </w:p>
    <w:p w:rsidR="00647E16" w:rsidRPr="00D2364A" w:rsidRDefault="00E40EFB" w:rsidP="00647E16">
      <w:pPr>
        <w:pBdr>
          <w:top w:val="nil"/>
          <w:left w:val="nil"/>
          <w:bottom w:val="nil"/>
          <w:right w:val="nil"/>
          <w:between w:val="nil"/>
        </w:pBdr>
        <w:ind w:firstLine="435"/>
        <w:jc w:val="both"/>
        <w:rPr>
          <w:color w:val="000000"/>
        </w:rPr>
      </w:pPr>
      <w:r>
        <w:rPr>
          <w:color w:val="000000"/>
        </w:rPr>
        <w:tab/>
        <w:t>Первичные документы должны быть оформлены либо в электронной форме, либо на бумажном носителе.</w:t>
      </w:r>
    </w:p>
    <w:p w:rsidR="00647E16" w:rsidRPr="00D2364A" w:rsidRDefault="00E40EFB" w:rsidP="00647E16">
      <w:pPr>
        <w:ind w:firstLine="709"/>
        <w:jc w:val="both"/>
      </w:pPr>
      <w:r>
        <w:rPr>
          <w:color w:val="000000"/>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647E16" w:rsidRPr="00D2364A" w:rsidRDefault="00E40EFB" w:rsidP="00647E16">
      <w:pPr>
        <w:ind w:firstLine="851"/>
        <w:jc w:val="center"/>
        <w:rPr>
          <w:b/>
        </w:rPr>
      </w:pPr>
      <w:r>
        <w:rPr>
          <w:b/>
        </w:rPr>
        <w:t>5. Ответственность Сторон</w:t>
      </w:r>
    </w:p>
    <w:p w:rsidR="00647E16" w:rsidRPr="00D2364A" w:rsidRDefault="00E40EFB" w:rsidP="00647E16">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 xml:space="preserve">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647E16" w:rsidRPr="00D2364A" w:rsidRDefault="00E40EFB" w:rsidP="00647E16">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5.2. В случае нарушения срока выполнения Работ, установленного пунктом 2.6 Приложения № 1 «Техническое задание» к Договору, Заказчик вправе потребовать от Исполнителя уплаты пени в размере 0,1% от стоимости цены настоящего Договора за каждый час просрочки.</w:t>
      </w:r>
    </w:p>
    <w:p w:rsidR="00647E16" w:rsidRPr="00D2364A" w:rsidRDefault="00E40EFB" w:rsidP="00647E16">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5.3. В случае нарушения срока выполнения заявки на техническое обслуживание кранов козловых контейнерных, установленного пунктом 2.4 Приложение № 1 «Техническое задание» к Договору, Заказчик вправе потребовать от Исполнителя уплаты пени в размере 0,1% от стоимости цены настоящего Договора за каждый день просрочки.</w:t>
      </w:r>
    </w:p>
    <w:p w:rsidR="00647E16" w:rsidRPr="00D2364A" w:rsidRDefault="00E40EFB" w:rsidP="00647E16">
      <w:pPr>
        <w:widowControl w:val="0"/>
        <w:autoSpaceDE w:val="0"/>
        <w:autoSpaceDN w:val="0"/>
        <w:adjustRightInd w:val="0"/>
        <w:ind w:firstLine="851"/>
        <w:jc w:val="both"/>
      </w:pPr>
      <w:r>
        <w:t>5.4.В случае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10 % от цены настоящего Договора.</w:t>
      </w:r>
    </w:p>
    <w:p w:rsidR="00647E16" w:rsidRPr="00D2364A" w:rsidRDefault="00E40EFB" w:rsidP="00647E16">
      <w:pPr>
        <w:widowControl w:val="0"/>
        <w:autoSpaceDE w:val="0"/>
        <w:autoSpaceDN w:val="0"/>
        <w:adjustRightInd w:val="0"/>
        <w:ind w:firstLine="851"/>
        <w:jc w:val="both"/>
      </w:pPr>
      <w:r>
        <w:t>В случае возникновения при этом у Заказчика каких-либо убытков Исполнитель возмещает такие убытки Заказчику в полном объеме.</w:t>
      </w:r>
    </w:p>
    <w:p w:rsidR="00647E16" w:rsidRPr="00D2364A" w:rsidRDefault="00E40EFB" w:rsidP="00647E16">
      <w:pPr>
        <w:ind w:firstLine="709"/>
        <w:jc w:val="both"/>
      </w:pPr>
      <w:r>
        <w:t>5.5.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выполненные Работы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647E16" w:rsidRPr="00D2364A" w:rsidRDefault="00E40EFB" w:rsidP="00647E16">
      <w:pPr>
        <w:pStyle w:val="afd"/>
        <w:tabs>
          <w:tab w:val="left" w:pos="567"/>
          <w:tab w:val="left" w:pos="709"/>
        </w:tabs>
        <w:ind w:firstLine="567"/>
        <w:jc w:val="both"/>
        <w:rPr>
          <w:sz w:val="24"/>
          <w:szCs w:val="24"/>
        </w:rPr>
      </w:pPr>
      <w:r>
        <w:rPr>
          <w:sz w:val="24"/>
          <w:szCs w:val="24"/>
        </w:rPr>
        <w:t>5.6. В случае несоблюдения Исполнителем (его работником или привлеченным им третьим лицом) Правил безопасности при нахождении на терминале Заказчика, Заказчик вправе начислить, а Исполнитель обязан уплатить штраф в размере 10 000 (десять тысяч) рублей за каждое нарушение, а  в случае когда несоблюдение Исполнителем (его работником или привлеченным им третьим лицом) вышеназванных правил привело убыткам Заказчик или третьего лица, Заказчик вправе начислить, а Исполнитель обязан оплатить штраф в размере 100 000 (сто тысяч)  рублей за каждое событие и возместить в полном объеме причиненные убытки.</w:t>
      </w:r>
    </w:p>
    <w:p w:rsidR="00647E16" w:rsidRPr="00D2364A" w:rsidRDefault="00E40EFB" w:rsidP="00647E16">
      <w:pPr>
        <w:pStyle w:val="afd"/>
        <w:tabs>
          <w:tab w:val="left" w:pos="567"/>
          <w:tab w:val="left" w:pos="709"/>
        </w:tabs>
        <w:ind w:firstLine="567"/>
        <w:jc w:val="both"/>
        <w:rPr>
          <w:sz w:val="24"/>
          <w:szCs w:val="24"/>
        </w:rPr>
      </w:pPr>
      <w:r>
        <w:rPr>
          <w:sz w:val="24"/>
          <w:szCs w:val="24"/>
        </w:rPr>
        <w:t xml:space="preserve">Кроме этого, в случае несоблюдения работником Исполнителя или привлеченного им третьего лица, установленных Правил безопасности при нахождении на терминале Заказчика, Заказчик </w:t>
      </w:r>
      <w:r>
        <w:rPr>
          <w:sz w:val="24"/>
          <w:szCs w:val="24"/>
        </w:rPr>
        <w:lastRenderedPageBreak/>
        <w:t>вправе применить к такому работнику персональные санкции, запретив ему вход (въезд) на терминал Заказчика: при разовом нарушении – до одного календарного месяца, при неоднократном нарушении – на постоянной основе. При этом Исполнитель обязуется принять организационные меры и не допускать к выполнению Работ работника, в отношении которого действуют такие персональные санкции.</w:t>
      </w:r>
    </w:p>
    <w:p w:rsidR="00647E16" w:rsidRPr="00D2364A" w:rsidRDefault="00E40EFB" w:rsidP="00647E16">
      <w:pPr>
        <w:pStyle w:val="ConsNormal"/>
        <w:ind w:firstLine="851"/>
        <w:jc w:val="center"/>
        <w:rPr>
          <w:rFonts w:ascii="Times New Roman" w:hAnsi="Times New Roman" w:cs="Times New Roman"/>
          <w:b/>
          <w:sz w:val="24"/>
          <w:szCs w:val="24"/>
        </w:rPr>
      </w:pPr>
      <w:r>
        <w:rPr>
          <w:rFonts w:ascii="Times New Roman" w:hAnsi="Times New Roman" w:cs="Times New Roman"/>
          <w:b/>
          <w:sz w:val="24"/>
          <w:szCs w:val="24"/>
        </w:rPr>
        <w:t>6. Обстоятельства непреодолимой силы</w:t>
      </w:r>
    </w:p>
    <w:p w:rsidR="00647E16" w:rsidRPr="00D2364A" w:rsidRDefault="00E40EFB" w:rsidP="00647E16">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6.1.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rsidR="00647E16" w:rsidRPr="00D2364A" w:rsidRDefault="00E40EFB" w:rsidP="00647E16">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647E16" w:rsidRPr="00D2364A" w:rsidRDefault="00E40EFB" w:rsidP="00647E16">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647E16" w:rsidRPr="00D2364A" w:rsidRDefault="00E40EFB" w:rsidP="00647E16">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6.4.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8.3 настоящего Договора.</w:t>
      </w:r>
    </w:p>
    <w:p w:rsidR="00647E16" w:rsidRPr="00D2364A" w:rsidRDefault="00E40EFB" w:rsidP="00647E16">
      <w:pPr>
        <w:pStyle w:val="ConsNormal"/>
        <w:ind w:firstLine="851"/>
        <w:jc w:val="center"/>
        <w:rPr>
          <w:rFonts w:ascii="Times New Roman" w:hAnsi="Times New Roman" w:cs="Times New Roman"/>
          <w:b/>
          <w:sz w:val="24"/>
          <w:szCs w:val="24"/>
        </w:rPr>
      </w:pPr>
      <w:r>
        <w:rPr>
          <w:rFonts w:ascii="Times New Roman" w:hAnsi="Times New Roman" w:cs="Times New Roman"/>
          <w:b/>
          <w:sz w:val="24"/>
          <w:szCs w:val="24"/>
        </w:rPr>
        <w:t>7. Разрешение споров</w:t>
      </w:r>
    </w:p>
    <w:p w:rsidR="00647E16" w:rsidRPr="00D2364A" w:rsidRDefault="00E40EFB" w:rsidP="00647E16">
      <w:pPr>
        <w:pStyle w:val="aff5"/>
        <w:shd w:val="clear" w:color="auto" w:fill="FFFFFF"/>
        <w:ind w:left="0" w:firstLine="851"/>
        <w:jc w:val="both"/>
        <w:rPr>
          <w:color w:val="201F1E"/>
        </w:rPr>
      </w:pPr>
      <w:r>
        <w:rPr>
          <w:color w:val="000000"/>
          <w:bdr w:val="none" w:sz="0" w:space="0" w:color="auto" w:frame="1"/>
        </w:rPr>
        <w:t>7.1.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w:t>
      </w:r>
    </w:p>
    <w:p w:rsidR="00647E16" w:rsidRPr="00D2364A" w:rsidRDefault="00E40EFB" w:rsidP="00647E16">
      <w:pPr>
        <w:pStyle w:val="aff5"/>
        <w:shd w:val="clear" w:color="auto" w:fill="FFFFFF"/>
        <w:ind w:left="0" w:firstLine="851"/>
        <w:jc w:val="both"/>
        <w:rPr>
          <w:color w:val="000000"/>
          <w:bdr w:val="none" w:sz="0" w:space="0" w:color="auto" w:frame="1"/>
        </w:rPr>
      </w:pPr>
      <w:r>
        <w:rPr>
          <w:color w:val="000000"/>
          <w:bdr w:val="none" w:sz="0" w:space="0" w:color="auto" w:frame="1"/>
        </w:rPr>
        <w:t xml:space="preserve">Инициирование, вступление и проведение переговоров является правом Сторон. </w:t>
      </w:r>
    </w:p>
    <w:p w:rsidR="00647E16" w:rsidRPr="00D2364A" w:rsidRDefault="00E40EFB" w:rsidP="00647E16">
      <w:pPr>
        <w:pStyle w:val="aff5"/>
        <w:shd w:val="clear" w:color="auto" w:fill="FFFFFF"/>
        <w:ind w:left="0" w:firstLine="851"/>
        <w:jc w:val="both"/>
        <w:rPr>
          <w:color w:val="201F1E"/>
        </w:rPr>
      </w:pPr>
      <w:r>
        <w:rPr>
          <w:color w:val="000000"/>
          <w:bdr w:val="none" w:sz="0" w:space="0" w:color="auto" w:frame="1"/>
        </w:rPr>
        <w:t>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w:t>
      </w:r>
    </w:p>
    <w:p w:rsidR="00647E16" w:rsidRPr="00D2364A" w:rsidRDefault="00E40EFB" w:rsidP="00647E16">
      <w:pPr>
        <w:pStyle w:val="aff5"/>
        <w:shd w:val="clear" w:color="auto" w:fill="FFFFFF"/>
        <w:ind w:left="0" w:firstLine="851"/>
        <w:jc w:val="both"/>
        <w:rPr>
          <w:color w:val="000000"/>
        </w:rPr>
      </w:pPr>
      <w:r>
        <w:rPr>
          <w:color w:val="000000"/>
          <w:bdr w:val="none" w:sz="0" w:space="0" w:color="auto" w:frame="1"/>
        </w:rPr>
        <w:t>7.3.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rsidR="00647E16" w:rsidRPr="00D2364A" w:rsidRDefault="00E40EFB" w:rsidP="00647E16">
      <w:pPr>
        <w:pStyle w:val="aff5"/>
        <w:shd w:val="clear" w:color="auto" w:fill="FFFFFF"/>
        <w:ind w:left="0" w:firstLine="851"/>
        <w:jc w:val="both"/>
        <w:rPr>
          <w:color w:val="000000"/>
        </w:rPr>
      </w:pPr>
      <w:r>
        <w:rPr>
          <w:color w:val="000000"/>
          <w:bdr w:val="none" w:sz="0" w:space="0" w:color="auto" w:frame="1"/>
        </w:rPr>
        <w:t>7.3.1.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p>
    <w:p w:rsidR="00647E16" w:rsidRPr="00D2364A" w:rsidRDefault="00E40EFB" w:rsidP="00647E16">
      <w:pPr>
        <w:pStyle w:val="aff5"/>
        <w:shd w:val="clear" w:color="auto" w:fill="FFFFFF"/>
        <w:ind w:left="0" w:firstLine="851"/>
        <w:rPr>
          <w:color w:val="000000"/>
        </w:rPr>
      </w:pPr>
      <w:r>
        <w:rPr>
          <w:color w:val="000000"/>
          <w:bdr w:val="none" w:sz="0" w:space="0" w:color="auto" w:frame="1"/>
        </w:rPr>
        <w:t>для Заказчика: zabzd@trcont.</w:t>
      </w:r>
      <w:r>
        <w:rPr>
          <w:color w:val="000000"/>
          <w:bdr w:val="none" w:sz="0" w:space="0" w:color="auto" w:frame="1"/>
          <w:lang w:val="en-US"/>
        </w:rPr>
        <w:t>ru</w:t>
      </w:r>
      <w:r>
        <w:rPr>
          <w:color w:val="000000"/>
          <w:bdr w:val="none" w:sz="0" w:space="0" w:color="auto" w:frame="1"/>
        </w:rPr>
        <w:t>;</w:t>
      </w:r>
      <w:r>
        <w:rPr>
          <w:color w:val="000000"/>
          <w:bdr w:val="none" w:sz="0" w:space="0" w:color="auto" w:frame="1"/>
        </w:rPr>
        <w:br/>
        <w:t xml:space="preserve">              для Исполнителя: </w:t>
      </w:r>
      <w:r>
        <w:t>________________</w:t>
      </w:r>
      <w:r>
        <w:rPr>
          <w:color w:val="000000"/>
          <w:bdr w:val="none" w:sz="0" w:space="0" w:color="auto" w:frame="1"/>
        </w:rPr>
        <w:t>. </w:t>
      </w:r>
    </w:p>
    <w:p w:rsidR="00647E16" w:rsidRPr="00D2364A" w:rsidRDefault="00E40EFB" w:rsidP="00647E16">
      <w:pPr>
        <w:pStyle w:val="aff5"/>
        <w:shd w:val="clear" w:color="auto" w:fill="FFFFFF"/>
        <w:ind w:left="0" w:firstLine="851"/>
        <w:jc w:val="both"/>
        <w:rPr>
          <w:color w:val="000000"/>
          <w:bdr w:val="none" w:sz="0" w:space="0" w:color="auto" w:frame="1"/>
        </w:rPr>
      </w:pPr>
      <w:r>
        <w:rPr>
          <w:color w:val="000000"/>
          <w:bdr w:val="none" w:sz="0" w:space="0" w:color="auto" w:frame="1"/>
        </w:rPr>
        <w:t>7.3.2. В случае предъявления претензии в электронном виде посредством электронной почты:</w:t>
      </w:r>
    </w:p>
    <w:p w:rsidR="00647E16" w:rsidRPr="00D2364A" w:rsidRDefault="00E40EFB" w:rsidP="00647E16">
      <w:pPr>
        <w:pStyle w:val="aff5"/>
        <w:tabs>
          <w:tab w:val="left" w:pos="709"/>
        </w:tabs>
        <w:ind w:left="0" w:firstLine="851"/>
        <w:jc w:val="both"/>
        <w:rPr>
          <w:color w:val="000000"/>
        </w:rPr>
      </w:pPr>
      <w:r>
        <w:rPr>
          <w:color w:val="000000"/>
        </w:rP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7.3.1 настоящего Договора.</w:t>
      </w:r>
    </w:p>
    <w:p w:rsidR="00647E16" w:rsidRPr="00D2364A" w:rsidRDefault="00E40EFB" w:rsidP="00647E16">
      <w:pPr>
        <w:pStyle w:val="aff5"/>
        <w:tabs>
          <w:tab w:val="left" w:pos="709"/>
        </w:tabs>
        <w:ind w:left="0" w:firstLine="851"/>
        <w:jc w:val="both"/>
        <w:rPr>
          <w:color w:val="000000"/>
        </w:rPr>
      </w:pPr>
      <w:r>
        <w:rPr>
          <w:color w:val="000000"/>
        </w:rP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rsidR="00647E16" w:rsidRPr="00D2364A" w:rsidRDefault="00E40EFB" w:rsidP="00647E16">
      <w:pPr>
        <w:pStyle w:val="aff5"/>
        <w:tabs>
          <w:tab w:val="left" w:pos="709"/>
        </w:tabs>
        <w:ind w:left="0" w:firstLine="851"/>
        <w:jc w:val="both"/>
        <w:rPr>
          <w:color w:val="000000"/>
        </w:rPr>
      </w:pPr>
      <w:r>
        <w:rPr>
          <w:color w:val="000000"/>
        </w:rPr>
        <w:t>В случае неуведомления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647E16" w:rsidRPr="00D2364A" w:rsidRDefault="00E40EFB" w:rsidP="00647E16">
      <w:pPr>
        <w:pStyle w:val="aff5"/>
        <w:tabs>
          <w:tab w:val="left" w:pos="709"/>
        </w:tabs>
        <w:ind w:left="0" w:firstLine="851"/>
        <w:jc w:val="both"/>
        <w:rPr>
          <w:color w:val="000000"/>
        </w:rPr>
      </w:pPr>
      <w:r>
        <w:rPr>
          <w:color w:val="000000"/>
        </w:rPr>
        <w:t>б) датой направления претензии считается дата отправления сообщения(ий) с вложенными файлами претензии и приложений к ней;</w:t>
      </w:r>
    </w:p>
    <w:p w:rsidR="00647E16" w:rsidRPr="00D2364A" w:rsidRDefault="00E40EFB" w:rsidP="00647E16">
      <w:pPr>
        <w:pStyle w:val="aff5"/>
        <w:tabs>
          <w:tab w:val="left" w:pos="709"/>
        </w:tabs>
        <w:ind w:left="0" w:firstLine="851"/>
        <w:jc w:val="both"/>
        <w:rPr>
          <w:color w:val="000000"/>
        </w:rPr>
      </w:pPr>
      <w:r>
        <w:rPr>
          <w:color w:val="000000"/>
        </w:rPr>
        <w:lastRenderedPageBreak/>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647E16" w:rsidRPr="00D2364A" w:rsidRDefault="00E40EFB" w:rsidP="00647E16">
      <w:pPr>
        <w:pStyle w:val="aff5"/>
        <w:tabs>
          <w:tab w:val="left" w:pos="709"/>
        </w:tabs>
        <w:ind w:left="0" w:firstLine="851"/>
        <w:jc w:val="both"/>
        <w:rPr>
          <w:color w:val="000000"/>
        </w:rPr>
      </w:pPr>
      <w:r>
        <w:rPr>
          <w:color w:val="000000"/>
        </w:rP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rsidR="00647E16" w:rsidRPr="00D2364A" w:rsidRDefault="00E40EFB" w:rsidP="00647E16">
      <w:pPr>
        <w:pStyle w:val="aff5"/>
        <w:tabs>
          <w:tab w:val="left" w:pos="709"/>
        </w:tabs>
        <w:ind w:left="0" w:firstLine="851"/>
        <w:jc w:val="both"/>
        <w:rPr>
          <w:color w:val="000000"/>
        </w:rPr>
      </w:pPr>
      <w:r>
        <w:rPr>
          <w:color w:val="000000"/>
        </w:rPr>
        <w:t>д) в случае возникновения сомнений в подлинности представленных документов, нечитаемости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rsidR="00647E16" w:rsidRPr="00D2364A" w:rsidRDefault="00E40EFB" w:rsidP="00647E16">
      <w:pPr>
        <w:pStyle w:val="aff5"/>
        <w:tabs>
          <w:tab w:val="left" w:pos="709"/>
        </w:tabs>
        <w:ind w:left="0" w:firstLine="851"/>
        <w:jc w:val="both"/>
        <w:rPr>
          <w:color w:val="000000"/>
        </w:rPr>
      </w:pPr>
      <w:r>
        <w:rPr>
          <w:color w:val="000000"/>
        </w:rPr>
        <w:t>е) во всех случаях Стороны сохраняют подлинные документы до разрешения спора.</w:t>
      </w:r>
    </w:p>
    <w:p w:rsidR="00647E16" w:rsidRPr="00D2364A" w:rsidRDefault="00E40EFB" w:rsidP="00647E16">
      <w:pPr>
        <w:pStyle w:val="aff5"/>
        <w:shd w:val="clear" w:color="auto" w:fill="FFFFFF"/>
        <w:ind w:left="0" w:firstLine="851"/>
        <w:jc w:val="both"/>
      </w:pPr>
      <w:r>
        <w:t>7.3.3. Ответ на претензию, как правило, направляется в порядке, аналогичном порядку предъявления претензии.</w:t>
      </w:r>
    </w:p>
    <w:p w:rsidR="00647E16" w:rsidRPr="00D2364A" w:rsidRDefault="00E40EFB" w:rsidP="00647E16">
      <w:pPr>
        <w:pStyle w:val="aff5"/>
        <w:tabs>
          <w:tab w:val="left" w:pos="709"/>
        </w:tabs>
        <w:ind w:left="0" w:firstLine="851"/>
        <w:jc w:val="both"/>
        <w:rPr>
          <w:color w:val="000000"/>
        </w:rPr>
      </w:pPr>
      <w:r>
        <w:rPr>
          <w:color w:val="000000"/>
        </w:rPr>
        <w:t xml:space="preserve">К ответу на претензию, направляемому по электронной почте, применяются все положения о предъявлении претензии, изложенные </w:t>
      </w:r>
      <w:r>
        <w:rPr>
          <w:color w:val="000000"/>
        </w:rPr>
        <w:br/>
        <w:t>в п. 7.2 настоящего Договора, по аналогии.</w:t>
      </w:r>
    </w:p>
    <w:p w:rsidR="00647E16" w:rsidRPr="00D2364A" w:rsidRDefault="00E40EFB" w:rsidP="00647E16">
      <w:pPr>
        <w:pStyle w:val="aff5"/>
        <w:shd w:val="clear" w:color="auto" w:fill="FFFFFF"/>
        <w:ind w:left="0" w:firstLine="851"/>
        <w:jc w:val="both"/>
        <w:textAlignment w:val="baseline"/>
        <w:rPr>
          <w:color w:val="201F1E"/>
        </w:rPr>
      </w:pPr>
      <w:r>
        <w:rPr>
          <w:color w:val="000000"/>
          <w:bdr w:val="none" w:sz="0" w:space="0" w:color="auto" w:frame="1"/>
        </w:rPr>
        <w:t>7.4.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Забайкальского края. </w:t>
      </w:r>
    </w:p>
    <w:p w:rsidR="00647E16" w:rsidRPr="00D2364A" w:rsidRDefault="00E40EFB" w:rsidP="00647E16">
      <w:pPr>
        <w:pStyle w:val="ConsNormal"/>
        <w:ind w:firstLine="851"/>
        <w:jc w:val="center"/>
        <w:rPr>
          <w:rFonts w:ascii="Times New Roman" w:hAnsi="Times New Roman" w:cs="Times New Roman"/>
          <w:b/>
          <w:sz w:val="24"/>
          <w:szCs w:val="24"/>
        </w:rPr>
      </w:pPr>
      <w:r>
        <w:rPr>
          <w:rFonts w:ascii="Times New Roman" w:hAnsi="Times New Roman" w:cs="Times New Roman"/>
          <w:b/>
          <w:sz w:val="24"/>
          <w:szCs w:val="24"/>
        </w:rPr>
        <w:t>8. Порядок внесения</w:t>
      </w:r>
    </w:p>
    <w:p w:rsidR="00647E16" w:rsidRPr="00D2364A" w:rsidRDefault="00E40EFB" w:rsidP="00647E16">
      <w:pPr>
        <w:pStyle w:val="ConsNormal"/>
        <w:ind w:firstLine="851"/>
        <w:jc w:val="center"/>
        <w:rPr>
          <w:rFonts w:ascii="Times New Roman" w:hAnsi="Times New Roman" w:cs="Times New Roman"/>
          <w:b/>
          <w:sz w:val="24"/>
          <w:szCs w:val="24"/>
        </w:rPr>
      </w:pPr>
      <w:r>
        <w:rPr>
          <w:rFonts w:ascii="Times New Roman" w:hAnsi="Times New Roman" w:cs="Times New Roman"/>
          <w:b/>
          <w:sz w:val="24"/>
          <w:szCs w:val="24"/>
        </w:rPr>
        <w:t>изменений, дополнений в Договор и его расторжения</w:t>
      </w:r>
    </w:p>
    <w:p w:rsidR="00647E16" w:rsidRPr="00D2364A" w:rsidRDefault="00E40EFB" w:rsidP="00647E16">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647E16" w:rsidRPr="00D2364A" w:rsidRDefault="00E40EFB" w:rsidP="00647E16">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 xml:space="preserve">8.2. Настоящий Договор может быть досрочно расторгнут по основаниям, предусмотренным законодательством Российской Федерации и настоящим Договором. </w:t>
      </w:r>
    </w:p>
    <w:p w:rsidR="00647E16" w:rsidRPr="00D2364A" w:rsidRDefault="00E40EFB" w:rsidP="00647E16">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8.3. Настоящий Договор может быть досрочно расторгнут Заказчиком во внесудебном порядке в любой момент путём направления письменного уведомления о расторжении настоящего Договора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выполнению Работ, произведенные до даты получения Исполнителем уведомления о расторжении настоящего Договора.</w:t>
      </w:r>
    </w:p>
    <w:p w:rsidR="00647E16" w:rsidRPr="00D2364A" w:rsidRDefault="00E40EFB" w:rsidP="00647E16">
      <w:pPr>
        <w:pStyle w:val="ConsNormal"/>
        <w:ind w:firstLine="851"/>
        <w:jc w:val="center"/>
        <w:rPr>
          <w:rFonts w:ascii="Times New Roman" w:hAnsi="Times New Roman" w:cs="Times New Roman"/>
          <w:b/>
          <w:sz w:val="24"/>
          <w:szCs w:val="24"/>
        </w:rPr>
      </w:pPr>
      <w:r>
        <w:rPr>
          <w:rFonts w:ascii="Times New Roman" w:hAnsi="Times New Roman" w:cs="Times New Roman"/>
          <w:b/>
          <w:sz w:val="24"/>
          <w:szCs w:val="24"/>
        </w:rPr>
        <w:t>9. Срок действия Договора</w:t>
      </w:r>
    </w:p>
    <w:p w:rsidR="00647E16" w:rsidRPr="00D2364A" w:rsidRDefault="00E40EFB" w:rsidP="00647E16">
      <w:pPr>
        <w:pStyle w:val="ConsNormal"/>
        <w:ind w:firstLine="851"/>
        <w:jc w:val="both"/>
        <w:rPr>
          <w:rFonts w:ascii="Times New Roman" w:hAnsi="Times New Roman" w:cs="Times New Roman"/>
          <w:b/>
          <w:bCs/>
          <w:sz w:val="24"/>
          <w:szCs w:val="24"/>
        </w:rPr>
      </w:pPr>
      <w:r>
        <w:rPr>
          <w:rFonts w:ascii="Times New Roman" w:hAnsi="Times New Roman" w:cs="Times New Roman"/>
          <w:sz w:val="24"/>
          <w:szCs w:val="24"/>
        </w:rPr>
        <w:t>9.1. Настоящий Договор вступает в силу с 01 января 2025 года по 31 декабря 2026 года, а в части взаиморасчетов до полного исполнения сторонами своих обязательств по договору.</w:t>
      </w:r>
    </w:p>
    <w:p w:rsidR="00647E16" w:rsidRPr="00D2364A" w:rsidRDefault="00E40EFB" w:rsidP="00647E16">
      <w:pPr>
        <w:autoSpaceDE w:val="0"/>
        <w:autoSpaceDN w:val="0"/>
        <w:ind w:firstLine="709"/>
        <w:jc w:val="center"/>
      </w:pPr>
      <w:r>
        <w:rPr>
          <w:b/>
        </w:rPr>
        <w:t>10. Антикоррупционная оговорка</w:t>
      </w:r>
    </w:p>
    <w:p w:rsidR="00647E16" w:rsidRPr="00D2364A" w:rsidRDefault="00E40EFB" w:rsidP="00647E16">
      <w:pPr>
        <w:pStyle w:val="1ff2"/>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10.1.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rsidR="00647E16" w:rsidRPr="00D2364A" w:rsidRDefault="00E40EFB" w:rsidP="00647E16">
      <w:pPr>
        <w:pStyle w:val="1ff2"/>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10.2.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647E16" w:rsidRPr="00D2364A" w:rsidRDefault="00E40EFB" w:rsidP="00647E16">
      <w:pPr>
        <w:pStyle w:val="1ff2"/>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lastRenderedPageBreak/>
        <w:t>10.3.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647E16" w:rsidRPr="00D2364A" w:rsidRDefault="00E40EFB" w:rsidP="00647E16">
      <w:pPr>
        <w:pStyle w:val="1ff2"/>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10.4.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rsidR="00647E16" w:rsidRPr="00D2364A" w:rsidRDefault="00E40EFB" w:rsidP="00647E16">
      <w:pPr>
        <w:pStyle w:val="1ff2"/>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 xml:space="preserve">10.5.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rsidR="00647E16" w:rsidRPr="00D2364A" w:rsidRDefault="00E40EFB" w:rsidP="00647E16">
      <w:pPr>
        <w:pStyle w:val="1ff2"/>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10.6.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rsidR="00647E16" w:rsidRPr="00D2364A" w:rsidRDefault="00E40EFB" w:rsidP="00647E16">
      <w:pPr>
        <w:pStyle w:val="1ff2"/>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10.6.1.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647E16" w:rsidRPr="00D2364A" w:rsidRDefault="00E40EFB" w:rsidP="00647E16">
      <w:pPr>
        <w:pStyle w:val="1ff2"/>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10.6.2. если в результате нарушения другой Стороной антикоррупционных требований Стороне причинены убытки;</w:t>
      </w:r>
    </w:p>
    <w:p w:rsidR="00647E16" w:rsidRPr="00D2364A" w:rsidRDefault="00E40EFB" w:rsidP="00647E16">
      <w:pPr>
        <w:pStyle w:val="1ff2"/>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10.6.3.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rsidR="00647E16" w:rsidRPr="00D2364A" w:rsidRDefault="00E40EFB" w:rsidP="00647E16">
      <w:pPr>
        <w:pStyle w:val="1ff2"/>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10.7.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647E16" w:rsidRPr="00D2364A" w:rsidRDefault="00E40EFB" w:rsidP="00647E16">
      <w:pPr>
        <w:pStyle w:val="1ff2"/>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10.8.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rsidR="00647E16" w:rsidRPr="00D2364A" w:rsidRDefault="00E40EFB" w:rsidP="00647E16">
      <w:pPr>
        <w:pStyle w:val="1ff2"/>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 xml:space="preserve">10.9. Каналы уведомления (указывается наименование ПАО «ТрансКонтейнер» как стороны договора) о нарушениях антикоррупционных требований: тел.: 8 (499) 271-77-90, 8 (800) 100-22-20, официальный сайт (для заполнения специальной формы): trcont.com, адрес электронной почты: anticorr@trcont.ru.   </w:t>
      </w:r>
    </w:p>
    <w:p w:rsidR="00647E16" w:rsidRPr="00D2364A" w:rsidRDefault="00E40EFB" w:rsidP="00647E16">
      <w:pPr>
        <w:pStyle w:val="1ff2"/>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lastRenderedPageBreak/>
        <w:t xml:space="preserve">Каналы уведомления (указывается наименование Стороны как стороны договора) о нарушениях антикоррупционных требований: тел.: </w:t>
      </w:r>
      <w:r>
        <w:rPr>
          <w:rFonts w:ascii="Times New Roman" w:hAnsi="Times New Roman"/>
          <w:color w:val="000000"/>
          <w:sz w:val="24"/>
          <w:szCs w:val="24"/>
          <w:shd w:val="clear" w:color="auto" w:fill="FFFFFF"/>
        </w:rPr>
        <w:t>__________</w:t>
      </w:r>
      <w:r>
        <w:rPr>
          <w:rFonts w:ascii="Times New Roman" w:hAnsi="Times New Roman"/>
          <w:snapToGrid w:val="0"/>
          <w:sz w:val="24"/>
          <w:szCs w:val="24"/>
          <w:lang w:eastAsia="ar-SA"/>
        </w:rPr>
        <w:t>, официальный сайт (для заполнения специальной формы): адрес электронной почты: ____________.</w:t>
      </w:r>
    </w:p>
    <w:p w:rsidR="00647E16" w:rsidRPr="00D2364A" w:rsidRDefault="00E40EFB" w:rsidP="00647E16">
      <w:pPr>
        <w:ind w:firstLine="709"/>
        <w:jc w:val="center"/>
        <w:rPr>
          <w:b/>
        </w:rPr>
      </w:pPr>
      <w:r>
        <w:rPr>
          <w:b/>
        </w:rPr>
        <w:t>11. Гарантии и заверения Исполнителя</w:t>
      </w:r>
    </w:p>
    <w:p w:rsidR="00647E16" w:rsidRPr="00D2364A" w:rsidRDefault="00E40EFB" w:rsidP="00647E16">
      <w:pPr>
        <w:ind w:firstLine="709"/>
        <w:jc w:val="both"/>
      </w:pPr>
      <w:r>
        <w:t>11.1. Исполнитель настоящим заверяет Заказчика и гарантирует, что на дату заключения настоящего Договора:</w:t>
      </w:r>
    </w:p>
    <w:p w:rsidR="00647E16" w:rsidRPr="00D2364A" w:rsidRDefault="00E40EFB" w:rsidP="00647E16">
      <w:pPr>
        <w:ind w:firstLine="709"/>
        <w:jc w:val="both"/>
      </w:pPr>
      <w:r>
        <w:t>11.1.1. Исполнитель является надлежащим образом созданным юридическим лицом, действующим в соответствии с законодательством Российской Федерации;</w:t>
      </w:r>
    </w:p>
    <w:p w:rsidR="00647E16" w:rsidRPr="00D2364A" w:rsidRDefault="00E40EFB" w:rsidP="00647E16">
      <w:pPr>
        <w:ind w:firstLine="709"/>
        <w:jc w:val="both"/>
      </w:pPr>
      <w:r>
        <w:t>11.1.2.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647E16" w:rsidRPr="00D2364A" w:rsidRDefault="00E40EFB" w:rsidP="00647E16">
      <w:pPr>
        <w:ind w:firstLine="709"/>
        <w:jc w:val="both"/>
      </w:pPr>
      <w:r>
        <w:t>11.1.3. настоящий Договор от имени Исполнителя подписан лицом, которое надлежащим образом уполномочено совершать такие действия;</w:t>
      </w:r>
    </w:p>
    <w:p w:rsidR="00647E16" w:rsidRPr="00D2364A" w:rsidRDefault="00E40EFB" w:rsidP="00647E16">
      <w:pPr>
        <w:ind w:firstLine="709"/>
        <w:jc w:val="both"/>
      </w:pPr>
      <w:r>
        <w:t>11.1.4.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647E16" w:rsidRPr="00D2364A" w:rsidRDefault="00E40EFB" w:rsidP="00647E16">
      <w:pPr>
        <w:ind w:firstLine="709"/>
        <w:jc w:val="both"/>
      </w:pPr>
      <w:r>
        <w:t>11.1.5. не существует каких-либо обстоятельств, которые ограничивают, запрещают исполнение Исполнителем обязательств по настоящему Договору.</w:t>
      </w:r>
    </w:p>
    <w:p w:rsidR="00647E16" w:rsidRPr="00D2364A" w:rsidRDefault="00E40EFB" w:rsidP="00647E16">
      <w:pPr>
        <w:tabs>
          <w:tab w:val="left" w:pos="709"/>
        </w:tabs>
        <w:ind w:right="141"/>
        <w:rPr>
          <w:b/>
          <w:color w:val="000000"/>
        </w:rPr>
      </w:pPr>
      <w:r>
        <w:rPr>
          <w:highlight w:val="white"/>
        </w:rPr>
        <w:t>11.2. Исполнитель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7 к настоящему Договору.</w:t>
      </w:r>
    </w:p>
    <w:p w:rsidR="00647E16" w:rsidRPr="00D2364A" w:rsidRDefault="00E40EFB" w:rsidP="00647E16">
      <w:pPr>
        <w:pStyle w:val="ConsNormal"/>
        <w:ind w:firstLine="851"/>
        <w:jc w:val="center"/>
        <w:rPr>
          <w:rFonts w:ascii="Times New Roman" w:hAnsi="Times New Roman" w:cs="Times New Roman"/>
          <w:b/>
          <w:bCs/>
          <w:sz w:val="24"/>
          <w:szCs w:val="24"/>
        </w:rPr>
      </w:pPr>
      <w:r>
        <w:rPr>
          <w:rFonts w:ascii="Times New Roman" w:hAnsi="Times New Roman" w:cs="Times New Roman"/>
          <w:b/>
          <w:bCs/>
          <w:sz w:val="24"/>
          <w:szCs w:val="24"/>
        </w:rPr>
        <w:t>12. Прочие условия</w:t>
      </w:r>
    </w:p>
    <w:p w:rsidR="00647E16" w:rsidRPr="00D2364A" w:rsidRDefault="00E40EFB" w:rsidP="00647E16">
      <w:pPr>
        <w:ind w:firstLine="851"/>
        <w:jc w:val="both"/>
        <w:rPr>
          <w:color w:val="000000"/>
        </w:rPr>
      </w:pPr>
      <w:r>
        <w:rPr>
          <w:color w:val="000000"/>
        </w:rPr>
        <w:t>12.1. Право собственности на результат Работ по настоящему Договору принадлежит Заказчику.</w:t>
      </w:r>
    </w:p>
    <w:p w:rsidR="00647E16" w:rsidRPr="00D2364A" w:rsidRDefault="00E40EFB" w:rsidP="00647E16">
      <w:pPr>
        <w:ind w:firstLine="851"/>
        <w:jc w:val="both"/>
        <w:rPr>
          <w:color w:val="000000"/>
        </w:rPr>
      </w:pPr>
      <w:r>
        <w:rPr>
          <w:color w:val="000000"/>
        </w:rPr>
        <w:t>12.2. В случае изменения у какой-либо из Сторон юридического статуса, адреса и банковских реквизитов, она обязана в течение 5 календарных дней со дня возникновения изменений известить другую Сторону.</w:t>
      </w:r>
    </w:p>
    <w:p w:rsidR="00647E16" w:rsidRPr="00D2364A" w:rsidRDefault="00E40EFB" w:rsidP="00647E16">
      <w:pPr>
        <w:tabs>
          <w:tab w:val="left" w:pos="142"/>
        </w:tabs>
        <w:ind w:firstLine="284"/>
        <w:jc w:val="both"/>
        <w:rPr>
          <w:color w:val="000000"/>
        </w:rPr>
      </w:pPr>
      <w:r>
        <w:rPr>
          <w:color w:val="000000"/>
        </w:rPr>
        <w:t xml:space="preserve">        12.3. Вся информация, полученная Сторонами в связи с Договором, в том числе в связи с его заключением и исполнением, считается конфиденциальной информацией, за исключением информации, к которой есть свободный доступ на законном основании.</w:t>
      </w:r>
    </w:p>
    <w:p w:rsidR="00647E16" w:rsidRPr="00D2364A" w:rsidRDefault="00E40EFB" w:rsidP="00647E16">
      <w:pPr>
        <w:tabs>
          <w:tab w:val="left" w:pos="142"/>
        </w:tabs>
        <w:ind w:firstLine="709"/>
        <w:jc w:val="both"/>
        <w:rPr>
          <w:color w:val="000000"/>
        </w:rPr>
      </w:pPr>
      <w:r>
        <w:rPr>
          <w:color w:val="000000"/>
        </w:rPr>
        <w:t>Сторона, получившая конфиденциальную информацию, обязуется использовать ее как конфиденциальную и не предоставлять ее прямо или косвенно другим лицам для каких бы то ни было целей, а также не использовать и не копировать такую информацию, кроме как для целей исполнения настоящего Договора.</w:t>
      </w:r>
    </w:p>
    <w:p w:rsidR="00647E16" w:rsidRPr="00D2364A" w:rsidRDefault="00E40EFB" w:rsidP="00647E16">
      <w:pPr>
        <w:ind w:firstLine="708"/>
        <w:jc w:val="both"/>
      </w:pPr>
      <w:r>
        <w:t xml:space="preserve"> 12.4. 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настоящего Договора, Исполнитель не вправе требовать оплаты и возместить убытки Заказчика в течение 7 (семи) календарных дней с даты предъявления Заказчиком соответствующего требования.</w:t>
      </w:r>
    </w:p>
    <w:p w:rsidR="00647E16" w:rsidRPr="00D2364A" w:rsidRDefault="00E40EFB" w:rsidP="00647E16">
      <w:pPr>
        <w:widowControl w:val="0"/>
        <w:ind w:firstLine="851"/>
        <w:jc w:val="both"/>
        <w:rPr>
          <w:color w:val="000000"/>
        </w:rPr>
      </w:pPr>
      <w:r>
        <w:rPr>
          <w:color w:val="000000"/>
        </w:rPr>
        <w:t>12.5. Все приложения к настоящему Договору являются его неотъемлемыми частями.</w:t>
      </w:r>
    </w:p>
    <w:p w:rsidR="00647E16" w:rsidRPr="00D2364A" w:rsidRDefault="00E40EFB" w:rsidP="00647E16">
      <w:pPr>
        <w:widowControl w:val="0"/>
        <w:ind w:firstLine="851"/>
        <w:jc w:val="both"/>
        <w:rPr>
          <w:color w:val="000000"/>
        </w:rPr>
      </w:pPr>
      <w:r>
        <w:rPr>
          <w:color w:val="000000"/>
        </w:rPr>
        <w:t>12.6. Передача прав и обязанностей Исполнителя третьим лицам не допускается без письменного согласия Заказчика.</w:t>
      </w:r>
    </w:p>
    <w:p w:rsidR="00647E16" w:rsidRPr="00D2364A" w:rsidRDefault="00E40EFB" w:rsidP="00647E16">
      <w:pPr>
        <w:widowControl w:val="0"/>
        <w:ind w:firstLine="851"/>
        <w:jc w:val="both"/>
        <w:rPr>
          <w:color w:val="000000"/>
        </w:rPr>
      </w:pPr>
      <w:r>
        <w:rPr>
          <w:color w:val="000000"/>
        </w:rPr>
        <w:t>12.7. Все вопросы, не предусмотренные настоящим Договором, регулируются законодательством Российской Федерации.</w:t>
      </w:r>
    </w:p>
    <w:p w:rsidR="00647E16" w:rsidRPr="00D2364A" w:rsidRDefault="00E40EFB" w:rsidP="00647E16">
      <w:pPr>
        <w:widowControl w:val="0"/>
        <w:ind w:firstLine="851"/>
        <w:jc w:val="both"/>
        <w:rPr>
          <w:color w:val="000000"/>
        </w:rPr>
      </w:pPr>
      <w:r>
        <w:rPr>
          <w:color w:val="000000"/>
        </w:rPr>
        <w:t>12.8. Настоящий Договор составлен в двух экземплярах, имеющих одинаковую силу, по одному для каждой из Сторон.</w:t>
      </w:r>
    </w:p>
    <w:p w:rsidR="00647E16" w:rsidRPr="00D2364A" w:rsidRDefault="00E40EFB" w:rsidP="00647E16">
      <w:pPr>
        <w:ind w:firstLine="851"/>
        <w:jc w:val="both"/>
      </w:pPr>
      <w:r>
        <w:t>12.9. К настоящему Договору прилагаются:</w:t>
      </w:r>
    </w:p>
    <w:p w:rsidR="00647E16" w:rsidRPr="00D2364A" w:rsidRDefault="00E40EFB" w:rsidP="00647E16">
      <w:pPr>
        <w:ind w:firstLine="851"/>
        <w:jc w:val="both"/>
      </w:pPr>
      <w:r>
        <w:t>12.8.1. Техническое задание (приложение № 1);</w:t>
      </w:r>
    </w:p>
    <w:p w:rsidR="00647E16" w:rsidRPr="00D2364A" w:rsidRDefault="00E40EFB" w:rsidP="00647E16">
      <w:pPr>
        <w:ind w:firstLine="851"/>
        <w:jc w:val="both"/>
      </w:pPr>
      <w:r>
        <w:t>12.8.2. Протокол согласования договорной цены (приложение № 2);</w:t>
      </w:r>
    </w:p>
    <w:p w:rsidR="00647E16" w:rsidRPr="00D2364A" w:rsidRDefault="00E40EFB" w:rsidP="00647E16">
      <w:pPr>
        <w:keepNext/>
        <w:keepLines/>
        <w:ind w:firstLine="851"/>
        <w:jc w:val="both"/>
      </w:pPr>
      <w:r>
        <w:lastRenderedPageBreak/>
        <w:t>12.8.3.</w:t>
      </w:r>
      <w:r>
        <w:tab/>
        <w:t>Дефектный акт (приложение № 3);</w:t>
      </w:r>
    </w:p>
    <w:p w:rsidR="00647E16" w:rsidRPr="00D2364A" w:rsidRDefault="00E40EFB" w:rsidP="00647E16">
      <w:pPr>
        <w:keepNext/>
        <w:keepLines/>
        <w:ind w:firstLine="851"/>
        <w:jc w:val="both"/>
      </w:pPr>
      <w:r>
        <w:t>12.8.4.</w:t>
      </w:r>
      <w:r>
        <w:tab/>
        <w:t>Заказ-наряд (приложение № 4);</w:t>
      </w:r>
    </w:p>
    <w:p w:rsidR="00647E16" w:rsidRPr="00D2364A" w:rsidRDefault="00E40EFB" w:rsidP="00647E16">
      <w:pPr>
        <w:keepNext/>
        <w:keepLines/>
        <w:ind w:firstLine="851"/>
        <w:jc w:val="both"/>
      </w:pPr>
      <w:r>
        <w:t>12.9.5. Порядок электронного документооборота (приложение № 5);</w:t>
      </w:r>
    </w:p>
    <w:p w:rsidR="00647E16" w:rsidRPr="00D2364A" w:rsidRDefault="00E40EFB" w:rsidP="00647E16">
      <w:pPr>
        <w:ind w:firstLine="851"/>
        <w:jc w:val="both"/>
      </w:pPr>
      <w:r>
        <w:t>12.9.</w:t>
      </w:r>
      <w:r w:rsidR="00A976A3">
        <w:t>6</w:t>
      </w:r>
      <w:r>
        <w:t>. Правила безопасности при нахождении на терминале Заказчика (Приложение № 6);</w:t>
      </w:r>
    </w:p>
    <w:p w:rsidR="00647E16" w:rsidRPr="00D2364A" w:rsidRDefault="00E40EFB" w:rsidP="00647E16">
      <w:pPr>
        <w:ind w:left="397" w:firstLine="397"/>
        <w:jc w:val="both"/>
      </w:pPr>
      <w:r>
        <w:t>1</w:t>
      </w:r>
      <w:r w:rsidR="00A976A3">
        <w:t>2</w:t>
      </w:r>
      <w:r>
        <w:t>.9.</w:t>
      </w:r>
      <w:r w:rsidR="00A976A3">
        <w:t>7</w:t>
      </w:r>
      <w:r>
        <w:t>. Налоговая оговорка (Приложение № 7).</w:t>
      </w:r>
    </w:p>
    <w:p w:rsidR="00647E16" w:rsidRPr="00D2364A" w:rsidRDefault="00E40EFB" w:rsidP="00647E16">
      <w:pPr>
        <w:ind w:firstLine="851"/>
        <w:jc w:val="center"/>
        <w:rPr>
          <w:b/>
        </w:rPr>
      </w:pPr>
      <w:r>
        <w:rPr>
          <w:b/>
        </w:rPr>
        <w:t>14. Юридические адреса и платежные реквизиты Сторон</w:t>
      </w: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33"/>
        <w:gridCol w:w="5131"/>
      </w:tblGrid>
      <w:tr w:rsidR="00647E16" w:rsidTr="00656B00">
        <w:trPr>
          <w:trHeight w:val="3533"/>
        </w:trPr>
        <w:tc>
          <w:tcPr>
            <w:tcW w:w="4933" w:type="dxa"/>
          </w:tcPr>
          <w:p w:rsidR="00647E16" w:rsidRPr="006A7327" w:rsidRDefault="00E40EFB" w:rsidP="00647E16">
            <w:pPr>
              <w:rPr>
                <w:sz w:val="18"/>
                <w:szCs w:val="18"/>
              </w:rPr>
            </w:pPr>
            <w:r>
              <w:rPr>
                <w:b/>
                <w:sz w:val="18"/>
                <w:szCs w:val="18"/>
              </w:rPr>
              <w:t xml:space="preserve">Заказчик: </w:t>
            </w:r>
          </w:p>
          <w:p w:rsidR="00647E16" w:rsidRPr="006A7327" w:rsidRDefault="00E40EFB" w:rsidP="00647E16">
            <w:pPr>
              <w:rPr>
                <w:sz w:val="18"/>
                <w:szCs w:val="18"/>
              </w:rPr>
            </w:pPr>
            <w:r>
              <w:rPr>
                <w:sz w:val="18"/>
                <w:szCs w:val="18"/>
              </w:rPr>
              <w:t>Публичное акционерное общество</w:t>
            </w:r>
          </w:p>
          <w:p w:rsidR="00647E16" w:rsidRPr="006A7327" w:rsidRDefault="00E40EFB" w:rsidP="00647E16">
            <w:pPr>
              <w:rPr>
                <w:sz w:val="18"/>
                <w:szCs w:val="18"/>
              </w:rPr>
            </w:pPr>
            <w:r>
              <w:rPr>
                <w:sz w:val="18"/>
                <w:szCs w:val="18"/>
              </w:rPr>
              <w:t xml:space="preserve"> «ТрансКонтейнер»</w:t>
            </w:r>
          </w:p>
          <w:p w:rsidR="00647E16" w:rsidRPr="006A7327" w:rsidRDefault="00E40EFB" w:rsidP="00647E16">
            <w:pPr>
              <w:rPr>
                <w:sz w:val="18"/>
                <w:szCs w:val="18"/>
              </w:rPr>
            </w:pPr>
            <w:r>
              <w:rPr>
                <w:sz w:val="18"/>
                <w:szCs w:val="18"/>
              </w:rPr>
              <w:t xml:space="preserve">Юридический адрес: Российская Федерация, 141402 Московская область Г.О. ХИМКИ Г ХИМКИ УЛ ЛЕНИНГРАДСКАЯ ВЛД. 39, </w:t>
            </w:r>
          </w:p>
          <w:p w:rsidR="00647E16" w:rsidRPr="006A7327" w:rsidRDefault="00E40EFB" w:rsidP="00647E16">
            <w:pPr>
              <w:rPr>
                <w:sz w:val="18"/>
                <w:szCs w:val="18"/>
              </w:rPr>
            </w:pPr>
            <w:r>
              <w:rPr>
                <w:sz w:val="18"/>
                <w:szCs w:val="18"/>
              </w:rPr>
              <w:t>СТР. 6 ,офис 3 (этаж 6)</w:t>
            </w:r>
          </w:p>
          <w:p w:rsidR="00647E16" w:rsidRPr="006A7327" w:rsidRDefault="00E40EFB" w:rsidP="00647E16">
            <w:pPr>
              <w:rPr>
                <w:sz w:val="18"/>
                <w:szCs w:val="18"/>
              </w:rPr>
            </w:pPr>
            <w:r>
              <w:rPr>
                <w:sz w:val="18"/>
                <w:szCs w:val="18"/>
              </w:rPr>
              <w:t>Филиал ПАО «ТрансКонтейнер» на Забайкальской железной дороге.</w:t>
            </w:r>
          </w:p>
          <w:p w:rsidR="00647E16" w:rsidRPr="006A7327" w:rsidRDefault="00E40EFB" w:rsidP="00647E16">
            <w:pPr>
              <w:rPr>
                <w:sz w:val="18"/>
                <w:szCs w:val="18"/>
              </w:rPr>
            </w:pPr>
            <w:r>
              <w:rPr>
                <w:sz w:val="18"/>
                <w:szCs w:val="18"/>
              </w:rPr>
              <w:t>Почтовый адрес: Российская Федерация, 672000, г. Чита, ул. Анохина, д. 91. корп. 2</w:t>
            </w:r>
          </w:p>
          <w:p w:rsidR="00647E16" w:rsidRPr="006A7327" w:rsidRDefault="00E40EFB" w:rsidP="00647E16">
            <w:pPr>
              <w:rPr>
                <w:sz w:val="18"/>
                <w:szCs w:val="18"/>
              </w:rPr>
            </w:pPr>
            <w:r>
              <w:rPr>
                <w:sz w:val="18"/>
                <w:szCs w:val="18"/>
              </w:rPr>
              <w:t xml:space="preserve">ИНН 7708591995, КПП 997650001 </w:t>
            </w:r>
          </w:p>
          <w:p w:rsidR="00647E16" w:rsidRPr="006A7327" w:rsidRDefault="00E40EFB" w:rsidP="00647E16">
            <w:pPr>
              <w:jc w:val="both"/>
              <w:rPr>
                <w:sz w:val="18"/>
                <w:szCs w:val="18"/>
              </w:rPr>
            </w:pPr>
            <w:r>
              <w:rPr>
                <w:sz w:val="18"/>
                <w:szCs w:val="18"/>
              </w:rPr>
              <w:t>р/счет  40702810016540019254</w:t>
            </w:r>
          </w:p>
          <w:p w:rsidR="00647E16" w:rsidRPr="006A7327" w:rsidRDefault="00E40EFB" w:rsidP="00647E16">
            <w:pPr>
              <w:rPr>
                <w:sz w:val="18"/>
                <w:szCs w:val="18"/>
              </w:rPr>
            </w:pPr>
            <w:r>
              <w:rPr>
                <w:sz w:val="18"/>
                <w:szCs w:val="18"/>
              </w:rPr>
              <w:t xml:space="preserve">Банк УРАЛЬСКИЙ БАНК ПАО СБЕРБАНК </w:t>
            </w:r>
          </w:p>
          <w:p w:rsidR="00647E16" w:rsidRPr="006A7327" w:rsidRDefault="00E40EFB" w:rsidP="00647E16">
            <w:pPr>
              <w:jc w:val="both"/>
              <w:rPr>
                <w:sz w:val="18"/>
                <w:szCs w:val="18"/>
              </w:rPr>
            </w:pPr>
            <w:r>
              <w:rPr>
                <w:sz w:val="18"/>
                <w:szCs w:val="18"/>
              </w:rPr>
              <w:t>к/с 40702810016540019254</w:t>
            </w:r>
          </w:p>
          <w:p w:rsidR="00647E16" w:rsidRPr="006A7327" w:rsidRDefault="00E40EFB" w:rsidP="00647E16">
            <w:pPr>
              <w:rPr>
                <w:sz w:val="18"/>
                <w:szCs w:val="18"/>
              </w:rPr>
            </w:pPr>
            <w:r>
              <w:rPr>
                <w:sz w:val="18"/>
                <w:szCs w:val="18"/>
              </w:rPr>
              <w:t>БИК 046577674</w:t>
            </w:r>
          </w:p>
        </w:tc>
        <w:tc>
          <w:tcPr>
            <w:tcW w:w="5131" w:type="dxa"/>
          </w:tcPr>
          <w:p w:rsidR="00647E16" w:rsidRPr="006A7327" w:rsidRDefault="00E40EFB" w:rsidP="00647E16">
            <w:pPr>
              <w:pStyle w:val="ConsNormal"/>
              <w:ind w:firstLine="0"/>
              <w:rPr>
                <w:rFonts w:ascii="Times New Roman" w:hAnsi="Times New Roman" w:cs="Times New Roman"/>
                <w:b/>
                <w:sz w:val="18"/>
                <w:szCs w:val="18"/>
              </w:rPr>
            </w:pPr>
            <w:r>
              <w:rPr>
                <w:rFonts w:ascii="Times New Roman" w:hAnsi="Times New Roman" w:cs="Times New Roman"/>
                <w:b/>
                <w:sz w:val="18"/>
                <w:szCs w:val="18"/>
              </w:rPr>
              <w:t xml:space="preserve">Исполнитель: </w:t>
            </w:r>
            <w:r>
              <w:rPr>
                <w:rFonts w:ascii="Times New Roman" w:hAnsi="Times New Roman" w:cs="Times New Roman"/>
                <w:sz w:val="18"/>
                <w:szCs w:val="18"/>
              </w:rPr>
              <w:t>(полное наименование)</w:t>
            </w:r>
          </w:p>
          <w:p w:rsidR="00647E16" w:rsidRPr="006A7327" w:rsidRDefault="00E40EFB" w:rsidP="00647E16">
            <w:pPr>
              <w:pStyle w:val="afb"/>
              <w:ind w:firstLine="0"/>
              <w:rPr>
                <w:sz w:val="18"/>
                <w:szCs w:val="18"/>
              </w:rPr>
            </w:pPr>
            <w:r>
              <w:rPr>
                <w:color w:val="000000"/>
                <w:spacing w:val="5"/>
                <w:sz w:val="18"/>
                <w:szCs w:val="18"/>
              </w:rPr>
              <w:t>Место нахождения</w:t>
            </w:r>
            <w:r>
              <w:rPr>
                <w:sz w:val="18"/>
                <w:szCs w:val="18"/>
              </w:rPr>
              <w:t>: ____________________</w:t>
            </w:r>
          </w:p>
          <w:p w:rsidR="00647E16" w:rsidRPr="006A7327" w:rsidRDefault="00E40EFB" w:rsidP="00647E16">
            <w:pPr>
              <w:pStyle w:val="afb"/>
              <w:ind w:firstLine="0"/>
              <w:rPr>
                <w:sz w:val="18"/>
                <w:szCs w:val="18"/>
              </w:rPr>
            </w:pPr>
            <w:r>
              <w:rPr>
                <w:sz w:val="18"/>
                <w:szCs w:val="18"/>
              </w:rPr>
              <w:t>Почтовый адрес: _______________________</w:t>
            </w:r>
          </w:p>
          <w:p w:rsidR="00647E16" w:rsidRPr="006A7327" w:rsidRDefault="00E40EFB" w:rsidP="00647E16">
            <w:pPr>
              <w:pStyle w:val="afb"/>
              <w:ind w:firstLine="0"/>
              <w:rPr>
                <w:sz w:val="18"/>
                <w:szCs w:val="18"/>
              </w:rPr>
            </w:pPr>
            <w:r>
              <w:rPr>
                <w:sz w:val="18"/>
                <w:szCs w:val="18"/>
              </w:rPr>
              <w:t>ОГРН_______________ИНН ______________, ОКПО_____________ ______________, КПП ___________________</w:t>
            </w:r>
          </w:p>
          <w:p w:rsidR="00647E16" w:rsidRPr="006A7327" w:rsidRDefault="00E40EFB" w:rsidP="00647E16">
            <w:pPr>
              <w:pStyle w:val="afb"/>
              <w:ind w:firstLine="0"/>
              <w:rPr>
                <w:sz w:val="18"/>
                <w:szCs w:val="18"/>
              </w:rPr>
            </w:pPr>
            <w:r>
              <w:rPr>
                <w:sz w:val="18"/>
                <w:szCs w:val="18"/>
              </w:rPr>
              <w:t xml:space="preserve">р/счет_______________________________ </w:t>
            </w:r>
          </w:p>
          <w:p w:rsidR="00647E16" w:rsidRPr="006A7327" w:rsidRDefault="00E40EFB" w:rsidP="00647E16">
            <w:pPr>
              <w:pStyle w:val="afb"/>
              <w:ind w:firstLine="0"/>
              <w:rPr>
                <w:sz w:val="18"/>
                <w:szCs w:val="18"/>
              </w:rPr>
            </w:pPr>
            <w:r>
              <w:rPr>
                <w:sz w:val="18"/>
                <w:szCs w:val="18"/>
              </w:rPr>
              <w:t xml:space="preserve">в __________________________________, </w:t>
            </w:r>
          </w:p>
          <w:p w:rsidR="00647E16" w:rsidRPr="006A7327" w:rsidRDefault="00E40EFB" w:rsidP="00647E16">
            <w:pPr>
              <w:pStyle w:val="af8"/>
              <w:ind w:firstLine="0"/>
              <w:rPr>
                <w:sz w:val="18"/>
                <w:szCs w:val="18"/>
              </w:rPr>
            </w:pPr>
            <w:r>
              <w:rPr>
                <w:sz w:val="18"/>
                <w:szCs w:val="18"/>
              </w:rPr>
              <w:t>к/счет ________________________________</w:t>
            </w:r>
          </w:p>
          <w:p w:rsidR="00647E16" w:rsidRPr="006A7327" w:rsidRDefault="00E40EFB" w:rsidP="00647E16">
            <w:pPr>
              <w:pStyle w:val="af8"/>
              <w:ind w:firstLine="0"/>
              <w:rPr>
                <w:sz w:val="18"/>
                <w:szCs w:val="18"/>
              </w:rPr>
            </w:pPr>
            <w:r>
              <w:rPr>
                <w:sz w:val="18"/>
                <w:szCs w:val="18"/>
              </w:rPr>
              <w:t xml:space="preserve">в___________________________________, </w:t>
            </w:r>
          </w:p>
          <w:p w:rsidR="00647E16" w:rsidRPr="006A7327" w:rsidRDefault="00E40EFB" w:rsidP="00647E16">
            <w:pPr>
              <w:pStyle w:val="af8"/>
              <w:ind w:firstLine="0"/>
              <w:rPr>
                <w:sz w:val="18"/>
                <w:szCs w:val="18"/>
              </w:rPr>
            </w:pPr>
            <w:r>
              <w:rPr>
                <w:sz w:val="18"/>
                <w:szCs w:val="18"/>
              </w:rPr>
              <w:t xml:space="preserve">БИК _______________,  </w:t>
            </w:r>
          </w:p>
          <w:p w:rsidR="00647E16" w:rsidRPr="006A7327" w:rsidRDefault="00E40EFB" w:rsidP="00647E16">
            <w:pPr>
              <w:pStyle w:val="af8"/>
              <w:ind w:firstLine="0"/>
              <w:rPr>
                <w:sz w:val="18"/>
                <w:szCs w:val="18"/>
              </w:rPr>
            </w:pPr>
            <w:r>
              <w:rPr>
                <w:sz w:val="18"/>
                <w:szCs w:val="18"/>
              </w:rPr>
              <w:t>тел. ________, факс__________</w:t>
            </w:r>
          </w:p>
          <w:p w:rsidR="00647E16" w:rsidRPr="006A7327" w:rsidRDefault="00647E16" w:rsidP="00647E16">
            <w:pPr>
              <w:rPr>
                <w:sz w:val="18"/>
                <w:szCs w:val="18"/>
              </w:rPr>
            </w:pPr>
          </w:p>
          <w:p w:rsidR="00647E16" w:rsidRPr="006A7327" w:rsidRDefault="00647E16" w:rsidP="00647E16">
            <w:pPr>
              <w:rPr>
                <w:sz w:val="18"/>
                <w:szCs w:val="18"/>
                <w:lang w:val="en-US"/>
              </w:rPr>
            </w:pPr>
          </w:p>
        </w:tc>
      </w:tr>
    </w:tbl>
    <w:tbl>
      <w:tblPr>
        <w:tblpPr w:leftFromText="180" w:rightFromText="180" w:vertAnchor="text" w:horzAnchor="margin" w:tblpY="397"/>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2"/>
        <w:gridCol w:w="4536"/>
      </w:tblGrid>
      <w:tr w:rsidR="00647E16" w:rsidTr="00647E16">
        <w:trPr>
          <w:trHeight w:val="1702"/>
        </w:trPr>
        <w:tc>
          <w:tcPr>
            <w:tcW w:w="4962" w:type="dxa"/>
            <w:tcBorders>
              <w:top w:val="nil"/>
              <w:left w:val="nil"/>
              <w:bottom w:val="nil"/>
              <w:right w:val="nil"/>
            </w:tcBorders>
          </w:tcPr>
          <w:p w:rsidR="00647E16" w:rsidRPr="00D2364A" w:rsidRDefault="00E40EFB" w:rsidP="00647E16">
            <w:r>
              <w:t>Заказчик:</w:t>
            </w:r>
          </w:p>
          <w:p w:rsidR="00647E16" w:rsidRPr="00D2364A" w:rsidRDefault="00647E16" w:rsidP="00647E16"/>
          <w:p w:rsidR="00647E16" w:rsidRPr="00D2364A" w:rsidRDefault="00E40EFB" w:rsidP="00647E16">
            <w:r>
              <w:t>________    ______________</w:t>
            </w:r>
          </w:p>
          <w:p w:rsidR="00647E16" w:rsidRPr="00D2364A" w:rsidRDefault="00E40EFB" w:rsidP="00647E16">
            <w:pPr>
              <w:rPr>
                <w:vertAlign w:val="superscript"/>
              </w:rPr>
            </w:pPr>
            <w:r>
              <w:rPr>
                <w:vertAlign w:val="superscript"/>
              </w:rPr>
              <w:t xml:space="preserve">(подпись)                    (Ф.И.О.)                                                                       </w:t>
            </w:r>
          </w:p>
        </w:tc>
        <w:tc>
          <w:tcPr>
            <w:tcW w:w="4536" w:type="dxa"/>
            <w:tcBorders>
              <w:top w:val="nil"/>
              <w:left w:val="nil"/>
              <w:bottom w:val="nil"/>
              <w:right w:val="nil"/>
            </w:tcBorders>
          </w:tcPr>
          <w:p w:rsidR="00647E16" w:rsidRPr="00D2364A" w:rsidRDefault="00E40EFB" w:rsidP="00647E16">
            <w:r>
              <w:t>Исполнитель:</w:t>
            </w:r>
          </w:p>
          <w:p w:rsidR="00647E16" w:rsidRPr="00D2364A" w:rsidRDefault="00647E16" w:rsidP="00647E16"/>
          <w:p w:rsidR="00647E16" w:rsidRPr="00D2364A" w:rsidRDefault="00E40EFB" w:rsidP="00647E16">
            <w:r>
              <w:t>________    ______________</w:t>
            </w:r>
          </w:p>
          <w:p w:rsidR="00647E16" w:rsidRPr="00D2364A" w:rsidRDefault="00E40EFB" w:rsidP="00647E16">
            <w:r>
              <w:rPr>
                <w:vertAlign w:val="superscript"/>
              </w:rPr>
              <w:t xml:space="preserve">(подпись)                        (Ф.И.О.)                                                                         </w:t>
            </w:r>
          </w:p>
        </w:tc>
      </w:tr>
    </w:tbl>
    <w:p w:rsidR="00647E16" w:rsidRPr="00D2364A" w:rsidRDefault="00647E16" w:rsidP="00647E16">
      <w:pPr>
        <w:ind w:firstLine="851"/>
        <w:jc w:val="center"/>
      </w:pPr>
    </w:p>
    <w:p w:rsidR="00647E16" w:rsidRDefault="00647E16" w:rsidP="00647E16">
      <w:pPr>
        <w:pStyle w:val="ConsNormal"/>
        <w:widowControl/>
        <w:ind w:firstLine="0"/>
        <w:jc w:val="right"/>
        <w:rPr>
          <w:rFonts w:ascii="Times New Roman" w:hAnsi="Times New Roman" w:cs="Times New Roman"/>
          <w:sz w:val="24"/>
          <w:szCs w:val="24"/>
        </w:rPr>
      </w:pPr>
    </w:p>
    <w:p w:rsidR="00647E16" w:rsidRDefault="00647E16" w:rsidP="00647E16">
      <w:pPr>
        <w:pStyle w:val="ConsNormal"/>
        <w:widowControl/>
        <w:ind w:firstLine="0"/>
        <w:jc w:val="right"/>
        <w:rPr>
          <w:rFonts w:ascii="Times New Roman" w:hAnsi="Times New Roman" w:cs="Times New Roman"/>
          <w:sz w:val="24"/>
          <w:szCs w:val="24"/>
        </w:rPr>
      </w:pPr>
    </w:p>
    <w:p w:rsidR="00B31B1D" w:rsidRDefault="00B31B1D" w:rsidP="00647E16">
      <w:pPr>
        <w:pStyle w:val="ConsNormal"/>
        <w:widowControl/>
        <w:ind w:firstLine="0"/>
        <w:jc w:val="right"/>
        <w:rPr>
          <w:rFonts w:ascii="Times New Roman" w:hAnsi="Times New Roman" w:cs="Times New Roman"/>
          <w:sz w:val="24"/>
          <w:szCs w:val="24"/>
        </w:rPr>
      </w:pPr>
    </w:p>
    <w:p w:rsidR="00B31B1D" w:rsidRDefault="00B31B1D" w:rsidP="00647E16">
      <w:pPr>
        <w:pStyle w:val="ConsNormal"/>
        <w:widowControl/>
        <w:ind w:firstLine="0"/>
        <w:jc w:val="right"/>
        <w:rPr>
          <w:rFonts w:ascii="Times New Roman" w:hAnsi="Times New Roman" w:cs="Times New Roman"/>
          <w:sz w:val="24"/>
          <w:szCs w:val="24"/>
        </w:rPr>
      </w:pPr>
    </w:p>
    <w:p w:rsidR="00647E16" w:rsidRDefault="00647E16" w:rsidP="00647E16">
      <w:pPr>
        <w:pStyle w:val="ConsNormal"/>
        <w:widowControl/>
        <w:ind w:firstLine="0"/>
        <w:jc w:val="right"/>
        <w:rPr>
          <w:rFonts w:ascii="Times New Roman" w:hAnsi="Times New Roman" w:cs="Times New Roman"/>
          <w:sz w:val="24"/>
          <w:szCs w:val="24"/>
        </w:rPr>
      </w:pPr>
    </w:p>
    <w:p w:rsidR="00656B00" w:rsidRDefault="00656B00" w:rsidP="00647E16">
      <w:pPr>
        <w:pStyle w:val="ConsNormal"/>
        <w:widowControl/>
        <w:ind w:firstLine="0"/>
        <w:jc w:val="right"/>
        <w:rPr>
          <w:rFonts w:ascii="Times New Roman" w:hAnsi="Times New Roman" w:cs="Times New Roman"/>
          <w:sz w:val="24"/>
          <w:szCs w:val="24"/>
        </w:rPr>
      </w:pPr>
    </w:p>
    <w:p w:rsidR="00656B00" w:rsidRDefault="00656B00" w:rsidP="00647E16">
      <w:pPr>
        <w:pStyle w:val="ConsNormal"/>
        <w:widowControl/>
        <w:ind w:firstLine="0"/>
        <w:jc w:val="right"/>
        <w:rPr>
          <w:rFonts w:ascii="Times New Roman" w:hAnsi="Times New Roman" w:cs="Times New Roman"/>
          <w:sz w:val="24"/>
          <w:szCs w:val="24"/>
        </w:rPr>
      </w:pPr>
    </w:p>
    <w:p w:rsidR="00656B00" w:rsidRDefault="00656B00" w:rsidP="00647E16">
      <w:pPr>
        <w:pStyle w:val="ConsNormal"/>
        <w:widowControl/>
        <w:ind w:firstLine="0"/>
        <w:jc w:val="right"/>
        <w:rPr>
          <w:rFonts w:ascii="Times New Roman" w:hAnsi="Times New Roman" w:cs="Times New Roman"/>
          <w:sz w:val="24"/>
          <w:szCs w:val="24"/>
        </w:rPr>
      </w:pPr>
    </w:p>
    <w:p w:rsidR="00656B00" w:rsidRDefault="00656B00" w:rsidP="00647E16">
      <w:pPr>
        <w:pStyle w:val="ConsNormal"/>
        <w:widowControl/>
        <w:ind w:firstLine="0"/>
        <w:jc w:val="right"/>
        <w:rPr>
          <w:rFonts w:ascii="Times New Roman" w:hAnsi="Times New Roman" w:cs="Times New Roman"/>
          <w:sz w:val="24"/>
          <w:szCs w:val="24"/>
        </w:rPr>
      </w:pPr>
    </w:p>
    <w:p w:rsidR="00656B00" w:rsidRDefault="00656B00" w:rsidP="00647E16">
      <w:pPr>
        <w:pStyle w:val="ConsNormal"/>
        <w:widowControl/>
        <w:ind w:firstLine="0"/>
        <w:jc w:val="right"/>
        <w:rPr>
          <w:rFonts w:ascii="Times New Roman" w:hAnsi="Times New Roman" w:cs="Times New Roman"/>
          <w:sz w:val="24"/>
          <w:szCs w:val="24"/>
        </w:rPr>
      </w:pPr>
    </w:p>
    <w:p w:rsidR="00656B00" w:rsidRDefault="00656B00" w:rsidP="00647E16">
      <w:pPr>
        <w:pStyle w:val="ConsNormal"/>
        <w:widowControl/>
        <w:ind w:firstLine="0"/>
        <w:jc w:val="right"/>
        <w:rPr>
          <w:rFonts w:ascii="Times New Roman" w:hAnsi="Times New Roman" w:cs="Times New Roman"/>
          <w:sz w:val="24"/>
          <w:szCs w:val="24"/>
        </w:rPr>
      </w:pPr>
    </w:p>
    <w:p w:rsidR="00656B00" w:rsidRDefault="00656B00" w:rsidP="00647E16">
      <w:pPr>
        <w:pStyle w:val="ConsNormal"/>
        <w:widowControl/>
        <w:ind w:firstLine="0"/>
        <w:jc w:val="right"/>
        <w:rPr>
          <w:rFonts w:ascii="Times New Roman" w:hAnsi="Times New Roman" w:cs="Times New Roman"/>
          <w:sz w:val="24"/>
          <w:szCs w:val="24"/>
        </w:rPr>
      </w:pPr>
    </w:p>
    <w:p w:rsidR="00656B00" w:rsidRDefault="00656B00" w:rsidP="00647E16">
      <w:pPr>
        <w:pStyle w:val="ConsNormal"/>
        <w:widowControl/>
        <w:ind w:firstLine="0"/>
        <w:jc w:val="right"/>
        <w:rPr>
          <w:rFonts w:ascii="Times New Roman" w:hAnsi="Times New Roman" w:cs="Times New Roman"/>
          <w:sz w:val="24"/>
          <w:szCs w:val="24"/>
        </w:rPr>
      </w:pPr>
    </w:p>
    <w:p w:rsidR="00656B00" w:rsidRDefault="00656B00" w:rsidP="00647E16">
      <w:pPr>
        <w:pStyle w:val="ConsNormal"/>
        <w:widowControl/>
        <w:ind w:firstLine="0"/>
        <w:jc w:val="right"/>
        <w:rPr>
          <w:rFonts w:ascii="Times New Roman" w:hAnsi="Times New Roman" w:cs="Times New Roman"/>
          <w:sz w:val="24"/>
          <w:szCs w:val="24"/>
        </w:rPr>
      </w:pPr>
    </w:p>
    <w:p w:rsidR="00656B00" w:rsidRDefault="00656B00" w:rsidP="00647E16">
      <w:pPr>
        <w:pStyle w:val="ConsNormal"/>
        <w:widowControl/>
        <w:ind w:firstLine="0"/>
        <w:jc w:val="right"/>
        <w:rPr>
          <w:rFonts w:ascii="Times New Roman" w:hAnsi="Times New Roman" w:cs="Times New Roman"/>
          <w:sz w:val="24"/>
          <w:szCs w:val="24"/>
        </w:rPr>
      </w:pPr>
    </w:p>
    <w:p w:rsidR="00656B00" w:rsidRDefault="00656B00" w:rsidP="00647E16">
      <w:pPr>
        <w:pStyle w:val="ConsNormal"/>
        <w:widowControl/>
        <w:ind w:firstLine="0"/>
        <w:jc w:val="right"/>
        <w:rPr>
          <w:rFonts w:ascii="Times New Roman" w:hAnsi="Times New Roman" w:cs="Times New Roman"/>
          <w:sz w:val="24"/>
          <w:szCs w:val="24"/>
        </w:rPr>
      </w:pPr>
    </w:p>
    <w:p w:rsidR="00656B00" w:rsidRDefault="00656B00" w:rsidP="00647E16">
      <w:pPr>
        <w:pStyle w:val="ConsNormal"/>
        <w:widowControl/>
        <w:ind w:firstLine="0"/>
        <w:jc w:val="right"/>
        <w:rPr>
          <w:rFonts w:ascii="Times New Roman" w:hAnsi="Times New Roman" w:cs="Times New Roman"/>
          <w:sz w:val="24"/>
          <w:szCs w:val="24"/>
        </w:rPr>
      </w:pPr>
    </w:p>
    <w:p w:rsidR="00656B00" w:rsidRDefault="00656B00" w:rsidP="00647E16">
      <w:pPr>
        <w:pStyle w:val="ConsNormal"/>
        <w:widowControl/>
        <w:ind w:firstLine="0"/>
        <w:jc w:val="right"/>
        <w:rPr>
          <w:rFonts w:ascii="Times New Roman" w:hAnsi="Times New Roman" w:cs="Times New Roman"/>
          <w:sz w:val="24"/>
          <w:szCs w:val="24"/>
        </w:rPr>
      </w:pPr>
    </w:p>
    <w:p w:rsidR="00656B00" w:rsidRDefault="00656B00" w:rsidP="00647E16">
      <w:pPr>
        <w:pStyle w:val="ConsNormal"/>
        <w:widowControl/>
        <w:ind w:firstLine="0"/>
        <w:jc w:val="right"/>
        <w:rPr>
          <w:rFonts w:ascii="Times New Roman" w:hAnsi="Times New Roman" w:cs="Times New Roman"/>
          <w:sz w:val="24"/>
          <w:szCs w:val="24"/>
        </w:rPr>
      </w:pPr>
    </w:p>
    <w:p w:rsidR="00656B00" w:rsidRDefault="00656B00" w:rsidP="00647E16">
      <w:pPr>
        <w:pStyle w:val="ConsNormal"/>
        <w:widowControl/>
        <w:ind w:firstLine="0"/>
        <w:jc w:val="right"/>
        <w:rPr>
          <w:rFonts w:ascii="Times New Roman" w:hAnsi="Times New Roman" w:cs="Times New Roman"/>
          <w:sz w:val="24"/>
          <w:szCs w:val="24"/>
        </w:rPr>
      </w:pPr>
    </w:p>
    <w:p w:rsidR="00656B00" w:rsidRDefault="00656B00" w:rsidP="00647E16">
      <w:pPr>
        <w:pStyle w:val="ConsNormal"/>
        <w:widowControl/>
        <w:ind w:firstLine="0"/>
        <w:jc w:val="right"/>
        <w:rPr>
          <w:rFonts w:ascii="Times New Roman" w:hAnsi="Times New Roman" w:cs="Times New Roman"/>
          <w:sz w:val="24"/>
          <w:szCs w:val="24"/>
        </w:rPr>
      </w:pPr>
    </w:p>
    <w:p w:rsidR="00656B00" w:rsidRDefault="00656B00" w:rsidP="00647E16">
      <w:pPr>
        <w:pStyle w:val="ConsNormal"/>
        <w:widowControl/>
        <w:ind w:firstLine="0"/>
        <w:jc w:val="right"/>
        <w:rPr>
          <w:rFonts w:ascii="Times New Roman" w:hAnsi="Times New Roman" w:cs="Times New Roman"/>
          <w:sz w:val="24"/>
          <w:szCs w:val="24"/>
        </w:rPr>
      </w:pPr>
    </w:p>
    <w:p w:rsidR="00656B00" w:rsidRDefault="00656B00" w:rsidP="00647E16">
      <w:pPr>
        <w:pStyle w:val="ConsNormal"/>
        <w:widowControl/>
        <w:ind w:firstLine="0"/>
        <w:jc w:val="right"/>
        <w:rPr>
          <w:rFonts w:ascii="Times New Roman" w:hAnsi="Times New Roman" w:cs="Times New Roman"/>
          <w:sz w:val="24"/>
          <w:szCs w:val="24"/>
        </w:rPr>
      </w:pPr>
    </w:p>
    <w:p w:rsidR="00656B00" w:rsidRDefault="00656B00" w:rsidP="00647E16">
      <w:pPr>
        <w:pStyle w:val="ConsNormal"/>
        <w:widowControl/>
        <w:ind w:firstLine="0"/>
        <w:jc w:val="right"/>
        <w:rPr>
          <w:rFonts w:ascii="Times New Roman" w:hAnsi="Times New Roman" w:cs="Times New Roman"/>
          <w:sz w:val="24"/>
          <w:szCs w:val="24"/>
        </w:rPr>
      </w:pPr>
    </w:p>
    <w:p w:rsidR="00656B00" w:rsidRDefault="00656B00" w:rsidP="00647E16">
      <w:pPr>
        <w:pStyle w:val="ConsNormal"/>
        <w:widowControl/>
        <w:ind w:firstLine="0"/>
        <w:jc w:val="right"/>
        <w:rPr>
          <w:rFonts w:ascii="Times New Roman" w:hAnsi="Times New Roman" w:cs="Times New Roman"/>
          <w:sz w:val="24"/>
          <w:szCs w:val="24"/>
        </w:rPr>
      </w:pPr>
    </w:p>
    <w:p w:rsidR="00656B00" w:rsidRDefault="00656B00" w:rsidP="00647E16">
      <w:pPr>
        <w:pStyle w:val="ConsNormal"/>
        <w:widowControl/>
        <w:ind w:firstLine="0"/>
        <w:jc w:val="right"/>
        <w:rPr>
          <w:rFonts w:ascii="Times New Roman" w:hAnsi="Times New Roman" w:cs="Times New Roman"/>
          <w:sz w:val="24"/>
          <w:szCs w:val="24"/>
        </w:rPr>
      </w:pPr>
    </w:p>
    <w:p w:rsidR="00656B00" w:rsidRDefault="00656B00" w:rsidP="00647E16">
      <w:pPr>
        <w:pStyle w:val="ConsNormal"/>
        <w:widowControl/>
        <w:ind w:firstLine="0"/>
        <w:jc w:val="right"/>
        <w:rPr>
          <w:rFonts w:ascii="Times New Roman" w:hAnsi="Times New Roman" w:cs="Times New Roman"/>
          <w:sz w:val="24"/>
          <w:szCs w:val="24"/>
        </w:rPr>
      </w:pPr>
    </w:p>
    <w:p w:rsidR="00656B00" w:rsidRDefault="00656B00" w:rsidP="00647E16">
      <w:pPr>
        <w:pStyle w:val="ConsNormal"/>
        <w:widowControl/>
        <w:ind w:firstLine="0"/>
        <w:jc w:val="right"/>
        <w:rPr>
          <w:rFonts w:ascii="Times New Roman" w:hAnsi="Times New Roman" w:cs="Times New Roman"/>
          <w:sz w:val="24"/>
          <w:szCs w:val="24"/>
        </w:rPr>
      </w:pPr>
    </w:p>
    <w:p w:rsidR="00656B00" w:rsidRDefault="00656B00" w:rsidP="00647E16">
      <w:pPr>
        <w:pStyle w:val="ConsNormal"/>
        <w:widowControl/>
        <w:ind w:firstLine="0"/>
        <w:jc w:val="right"/>
        <w:rPr>
          <w:rFonts w:ascii="Times New Roman" w:hAnsi="Times New Roman" w:cs="Times New Roman"/>
          <w:sz w:val="24"/>
          <w:szCs w:val="24"/>
        </w:rPr>
      </w:pPr>
    </w:p>
    <w:p w:rsidR="00656B00" w:rsidRDefault="00656B00" w:rsidP="00647E16">
      <w:pPr>
        <w:pStyle w:val="ConsNormal"/>
        <w:widowControl/>
        <w:ind w:firstLine="0"/>
        <w:jc w:val="right"/>
        <w:rPr>
          <w:rFonts w:ascii="Times New Roman" w:hAnsi="Times New Roman" w:cs="Times New Roman"/>
          <w:sz w:val="24"/>
          <w:szCs w:val="24"/>
        </w:rPr>
      </w:pPr>
    </w:p>
    <w:p w:rsidR="00656B00" w:rsidRDefault="00656B00" w:rsidP="00647E16">
      <w:pPr>
        <w:pStyle w:val="ConsNormal"/>
        <w:widowControl/>
        <w:ind w:firstLine="0"/>
        <w:jc w:val="right"/>
        <w:rPr>
          <w:rFonts w:ascii="Times New Roman" w:hAnsi="Times New Roman" w:cs="Times New Roman"/>
          <w:sz w:val="24"/>
          <w:szCs w:val="24"/>
        </w:rPr>
      </w:pPr>
    </w:p>
    <w:p w:rsidR="00647E16" w:rsidRPr="00D2364A" w:rsidRDefault="00E40EFB" w:rsidP="00647E16">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1</w:t>
      </w:r>
    </w:p>
    <w:p w:rsidR="00647E16" w:rsidRPr="00D2364A" w:rsidRDefault="00E40EFB" w:rsidP="00647E16">
      <w:pPr>
        <w:pStyle w:val="ConsNormal"/>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647E16" w:rsidRPr="00D2364A" w:rsidRDefault="00E40EFB" w:rsidP="00647E16">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№___________________</w:t>
      </w:r>
    </w:p>
    <w:p w:rsidR="00647E16" w:rsidRPr="00D2364A" w:rsidRDefault="00E40EFB" w:rsidP="00647E16">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от «___»________202</w:t>
      </w:r>
      <w:r w:rsidR="00B75B53">
        <w:rPr>
          <w:rFonts w:ascii="Times New Roman" w:hAnsi="Times New Roman" w:cs="Times New Roman"/>
          <w:sz w:val="24"/>
          <w:szCs w:val="24"/>
        </w:rPr>
        <w:t>___</w:t>
      </w:r>
      <w:r>
        <w:rPr>
          <w:rFonts w:ascii="Times New Roman" w:hAnsi="Times New Roman" w:cs="Times New Roman"/>
          <w:sz w:val="24"/>
          <w:szCs w:val="24"/>
        </w:rPr>
        <w:t xml:space="preserve">  г.</w:t>
      </w:r>
    </w:p>
    <w:p w:rsidR="00647E16" w:rsidRPr="00D2364A" w:rsidRDefault="00647E16" w:rsidP="00647E16">
      <w:pPr>
        <w:pStyle w:val="ConsNormal"/>
        <w:widowControl/>
        <w:ind w:firstLine="0"/>
        <w:jc w:val="right"/>
        <w:rPr>
          <w:rFonts w:ascii="Times New Roman" w:hAnsi="Times New Roman" w:cs="Times New Roman"/>
          <w:sz w:val="24"/>
          <w:szCs w:val="24"/>
        </w:rPr>
      </w:pPr>
    </w:p>
    <w:p w:rsidR="00647E16" w:rsidRPr="00D2364A" w:rsidRDefault="00E40EFB" w:rsidP="00647E16">
      <w:pPr>
        <w:pStyle w:val="ConsNormal"/>
        <w:widowControl/>
        <w:ind w:firstLine="0"/>
        <w:jc w:val="center"/>
        <w:rPr>
          <w:rFonts w:ascii="Times New Roman" w:hAnsi="Times New Roman" w:cs="Times New Roman"/>
          <w:sz w:val="24"/>
          <w:szCs w:val="24"/>
        </w:rPr>
      </w:pPr>
      <w:r>
        <w:rPr>
          <w:rFonts w:ascii="Times New Roman" w:hAnsi="Times New Roman" w:cs="Times New Roman"/>
          <w:sz w:val="24"/>
          <w:szCs w:val="24"/>
        </w:rPr>
        <w:t>Техническое задание</w:t>
      </w:r>
    </w:p>
    <w:p w:rsidR="00647E16" w:rsidRPr="008C79A2" w:rsidRDefault="00647E16" w:rsidP="00647E16">
      <w:pPr>
        <w:pStyle w:val="ConsNormal"/>
        <w:widowControl/>
        <w:ind w:firstLine="0"/>
        <w:jc w:val="center"/>
        <w:rPr>
          <w:rFonts w:ascii="Times New Roman" w:hAnsi="Times New Roman" w:cs="Times New Roman"/>
          <w:b/>
          <w:sz w:val="24"/>
          <w:szCs w:val="24"/>
        </w:rPr>
      </w:pPr>
    </w:p>
    <w:p w:rsidR="00647E16" w:rsidRPr="008C79A2" w:rsidRDefault="00E40EFB" w:rsidP="005F4EBE">
      <w:pPr>
        <w:pStyle w:val="aff5"/>
        <w:numPr>
          <w:ilvl w:val="0"/>
          <w:numId w:val="22"/>
        </w:numPr>
        <w:shd w:val="clear" w:color="auto" w:fill="FFFFFF"/>
        <w:suppressAutoHyphens w:val="0"/>
        <w:ind w:left="0" w:hanging="360"/>
        <w:contextualSpacing/>
        <w:jc w:val="center"/>
        <w:rPr>
          <w:b/>
        </w:rPr>
      </w:pPr>
      <w:r w:rsidRPr="008C79A2">
        <w:rPr>
          <w:b/>
        </w:rPr>
        <w:t>Перечень объектов и видов их технического обслуживания.</w:t>
      </w:r>
    </w:p>
    <w:p w:rsidR="00647E16" w:rsidRPr="00D2364A" w:rsidRDefault="00647E16" w:rsidP="00647E16">
      <w:pPr>
        <w:shd w:val="clear" w:color="auto" w:fill="FFFFFF"/>
        <w:suppressAutoHyphens w:val="0"/>
        <w:ind w:firstLine="709"/>
        <w:contextualSpacing/>
        <w:jc w:val="center"/>
        <w:rPr>
          <w:spacing w:val="1"/>
        </w:rPr>
      </w:pPr>
    </w:p>
    <w:tbl>
      <w:tblPr>
        <w:tblW w:w="1037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2409"/>
        <w:gridCol w:w="1560"/>
        <w:gridCol w:w="1559"/>
        <w:gridCol w:w="1472"/>
        <w:gridCol w:w="2667"/>
      </w:tblGrid>
      <w:tr w:rsidR="00647E16" w:rsidTr="00656B00">
        <w:tc>
          <w:tcPr>
            <w:tcW w:w="710" w:type="dxa"/>
            <w:vAlign w:val="center"/>
          </w:tcPr>
          <w:p w:rsidR="00647E16" w:rsidRPr="00456421" w:rsidRDefault="00E40EFB" w:rsidP="00647E16">
            <w:pPr>
              <w:contextualSpacing/>
              <w:jc w:val="center"/>
            </w:pPr>
            <w:r>
              <w:t>№</w:t>
            </w:r>
          </w:p>
          <w:p w:rsidR="00647E16" w:rsidRPr="00456421" w:rsidRDefault="00E40EFB" w:rsidP="00647E16">
            <w:pPr>
              <w:contextualSpacing/>
              <w:jc w:val="center"/>
            </w:pPr>
            <w:r>
              <w:t>п/п</w:t>
            </w:r>
          </w:p>
        </w:tc>
        <w:tc>
          <w:tcPr>
            <w:tcW w:w="2409" w:type="dxa"/>
            <w:vAlign w:val="center"/>
          </w:tcPr>
          <w:p w:rsidR="00647E16" w:rsidRPr="00456421" w:rsidRDefault="00E40EFB" w:rsidP="00647E16">
            <w:pPr>
              <w:contextualSpacing/>
              <w:jc w:val="center"/>
            </w:pPr>
            <w:r>
              <w:t>Наименование объекта</w:t>
            </w:r>
          </w:p>
        </w:tc>
        <w:tc>
          <w:tcPr>
            <w:tcW w:w="1560" w:type="dxa"/>
          </w:tcPr>
          <w:p w:rsidR="00647E16" w:rsidRPr="00456421" w:rsidRDefault="00E40EFB" w:rsidP="00647E16">
            <w:pPr>
              <w:suppressAutoHyphens w:val="0"/>
              <w:jc w:val="center"/>
              <w:rPr>
                <w:bCs/>
                <w:lang w:eastAsia="ru-RU"/>
              </w:rPr>
            </w:pPr>
            <w:r>
              <w:rPr>
                <w:bCs/>
                <w:lang w:eastAsia="ru-RU"/>
              </w:rPr>
              <w:t>Грузоподъ-емность (нетто), т</w:t>
            </w:r>
          </w:p>
        </w:tc>
        <w:tc>
          <w:tcPr>
            <w:tcW w:w="1559" w:type="dxa"/>
          </w:tcPr>
          <w:p w:rsidR="00647E16" w:rsidRPr="00456421" w:rsidRDefault="00E40EFB" w:rsidP="00647E16">
            <w:pPr>
              <w:suppressAutoHyphens w:val="0"/>
              <w:jc w:val="center"/>
              <w:rPr>
                <w:bCs/>
                <w:lang w:eastAsia="ru-RU"/>
              </w:rPr>
            </w:pPr>
            <w:r>
              <w:rPr>
                <w:bCs/>
                <w:lang w:eastAsia="ru-RU"/>
              </w:rPr>
              <w:t>Год изготовления/</w:t>
            </w:r>
          </w:p>
          <w:p w:rsidR="00647E16" w:rsidRPr="00456421" w:rsidRDefault="00E40EFB" w:rsidP="00647E16">
            <w:pPr>
              <w:suppressAutoHyphens w:val="0"/>
              <w:jc w:val="center"/>
              <w:rPr>
                <w:bCs/>
                <w:lang w:eastAsia="ru-RU"/>
              </w:rPr>
            </w:pPr>
            <w:r>
              <w:rPr>
                <w:bCs/>
                <w:lang w:eastAsia="ru-RU"/>
              </w:rPr>
              <w:t>постройки</w:t>
            </w:r>
          </w:p>
        </w:tc>
        <w:tc>
          <w:tcPr>
            <w:tcW w:w="1472" w:type="dxa"/>
            <w:vAlign w:val="center"/>
          </w:tcPr>
          <w:p w:rsidR="00647E16" w:rsidRPr="00456421" w:rsidRDefault="00E40EFB" w:rsidP="00647E16">
            <w:pPr>
              <w:suppressAutoHyphens w:val="0"/>
              <w:jc w:val="center"/>
              <w:rPr>
                <w:bCs/>
                <w:lang w:eastAsia="ru-RU"/>
              </w:rPr>
            </w:pPr>
            <w:r>
              <w:rPr>
                <w:bCs/>
                <w:lang w:eastAsia="ru-RU"/>
              </w:rPr>
              <w:t>Изготовитель</w:t>
            </w:r>
          </w:p>
        </w:tc>
        <w:tc>
          <w:tcPr>
            <w:tcW w:w="2667" w:type="dxa"/>
            <w:vAlign w:val="center"/>
          </w:tcPr>
          <w:p w:rsidR="00647E16" w:rsidRPr="00456421" w:rsidRDefault="00E40EFB" w:rsidP="00647E16">
            <w:pPr>
              <w:contextualSpacing/>
              <w:jc w:val="center"/>
            </w:pPr>
            <w:r>
              <w:t>Вид технического обслуживания</w:t>
            </w:r>
          </w:p>
        </w:tc>
      </w:tr>
      <w:tr w:rsidR="00647E16" w:rsidTr="00656B00">
        <w:tc>
          <w:tcPr>
            <w:tcW w:w="710" w:type="dxa"/>
            <w:shd w:val="clear" w:color="auto" w:fill="auto"/>
            <w:vAlign w:val="center"/>
          </w:tcPr>
          <w:p w:rsidR="00647E16" w:rsidRPr="00456421" w:rsidRDefault="00E40EFB" w:rsidP="00647E16">
            <w:pPr>
              <w:contextualSpacing/>
              <w:jc w:val="center"/>
            </w:pPr>
            <w:r>
              <w:t>1.</w:t>
            </w:r>
          </w:p>
        </w:tc>
        <w:tc>
          <w:tcPr>
            <w:tcW w:w="2409" w:type="dxa"/>
            <w:shd w:val="clear" w:color="auto" w:fill="auto"/>
          </w:tcPr>
          <w:p w:rsidR="00647E16" w:rsidRPr="00456421" w:rsidRDefault="00E40EFB" w:rsidP="00647E16">
            <w:pPr>
              <w:contextualSpacing/>
            </w:pPr>
            <w:r>
              <w:t>Кран козловой контейнерный КК Кнт 45-32/5/7-9,5-А6, У1 зав. № 1631 (Инв. № 014/03/00000089)</w:t>
            </w:r>
          </w:p>
        </w:tc>
        <w:tc>
          <w:tcPr>
            <w:tcW w:w="1560" w:type="dxa"/>
          </w:tcPr>
          <w:p w:rsidR="00647E16" w:rsidRPr="00456421" w:rsidRDefault="00E40EFB" w:rsidP="00647E16">
            <w:pPr>
              <w:suppressAutoHyphens w:val="0"/>
              <w:jc w:val="center"/>
              <w:rPr>
                <w:lang w:eastAsia="ru-RU"/>
              </w:rPr>
            </w:pPr>
            <w:r>
              <w:rPr>
                <w:lang w:eastAsia="ru-RU"/>
              </w:rPr>
              <w:t>45</w:t>
            </w:r>
          </w:p>
        </w:tc>
        <w:tc>
          <w:tcPr>
            <w:tcW w:w="1559" w:type="dxa"/>
          </w:tcPr>
          <w:p w:rsidR="00647E16" w:rsidRPr="00456421" w:rsidRDefault="00E40EFB" w:rsidP="00647E16">
            <w:pPr>
              <w:suppressAutoHyphens w:val="0"/>
              <w:jc w:val="center"/>
              <w:rPr>
                <w:lang w:eastAsia="ru-RU"/>
              </w:rPr>
            </w:pPr>
            <w:r>
              <w:rPr>
                <w:lang w:eastAsia="ru-RU"/>
              </w:rPr>
              <w:t>2016</w:t>
            </w:r>
          </w:p>
        </w:tc>
        <w:tc>
          <w:tcPr>
            <w:tcW w:w="1472" w:type="dxa"/>
            <w:vMerge w:val="restart"/>
          </w:tcPr>
          <w:p w:rsidR="00647E16" w:rsidRPr="00456421" w:rsidRDefault="00E40EFB" w:rsidP="00647E16">
            <w:pPr>
              <w:suppressAutoHyphens w:val="0"/>
              <w:rPr>
                <w:lang w:eastAsia="ru-RU"/>
              </w:rPr>
            </w:pPr>
            <w:r>
              <w:rPr>
                <w:lang w:eastAsia="ru-RU"/>
              </w:rPr>
              <w:t>ООО «Завод подъемно-транспортного оборудования им. С.М.Кирова»,</w:t>
            </w:r>
          </w:p>
          <w:p w:rsidR="00647E16" w:rsidRPr="00456421" w:rsidRDefault="00E40EFB" w:rsidP="00647E16">
            <w:r>
              <w:rPr>
                <w:lang w:eastAsia="ru-RU"/>
              </w:rPr>
              <w:t>г.С-Петербург</w:t>
            </w:r>
          </w:p>
        </w:tc>
        <w:tc>
          <w:tcPr>
            <w:tcW w:w="2667" w:type="dxa"/>
            <w:shd w:val="clear" w:color="auto" w:fill="auto"/>
            <w:vAlign w:val="center"/>
          </w:tcPr>
          <w:p w:rsidR="00647E16" w:rsidRPr="00456421" w:rsidRDefault="00E40EFB" w:rsidP="00647E16">
            <w:r>
              <w:t>1) техническое обслуживание ТО1;</w:t>
            </w:r>
          </w:p>
          <w:p w:rsidR="00647E16" w:rsidRPr="00456421" w:rsidRDefault="00E40EFB" w:rsidP="00647E16">
            <w:r>
              <w:t>2) техническое обслуживание ТО2;</w:t>
            </w:r>
          </w:p>
          <w:p w:rsidR="00647E16" w:rsidRPr="00456421" w:rsidRDefault="00E40EFB" w:rsidP="00647E16">
            <w:r>
              <w:t>3) сезонное техническое обслуживание СО.</w:t>
            </w:r>
          </w:p>
        </w:tc>
      </w:tr>
      <w:tr w:rsidR="00647E16" w:rsidTr="00656B00">
        <w:tc>
          <w:tcPr>
            <w:tcW w:w="710" w:type="dxa"/>
            <w:shd w:val="clear" w:color="auto" w:fill="auto"/>
            <w:vAlign w:val="center"/>
          </w:tcPr>
          <w:p w:rsidR="00647E16" w:rsidRPr="00456421" w:rsidRDefault="00E40EFB" w:rsidP="00647E16">
            <w:pPr>
              <w:contextualSpacing/>
              <w:jc w:val="center"/>
            </w:pPr>
            <w:r>
              <w:t>2.</w:t>
            </w:r>
          </w:p>
        </w:tc>
        <w:tc>
          <w:tcPr>
            <w:tcW w:w="2409" w:type="dxa"/>
            <w:shd w:val="clear" w:color="auto" w:fill="auto"/>
          </w:tcPr>
          <w:p w:rsidR="00647E16" w:rsidRPr="00456421" w:rsidRDefault="00E40EFB" w:rsidP="00647E16">
            <w:pPr>
              <w:contextualSpacing/>
            </w:pPr>
            <w:r>
              <w:t>Кран козловой контейнерный КК Кнт 45-32/5/7-9,5-А6, У1 зав. № 1630 (Инв. № 014/03/00000090)</w:t>
            </w:r>
          </w:p>
        </w:tc>
        <w:tc>
          <w:tcPr>
            <w:tcW w:w="1560" w:type="dxa"/>
          </w:tcPr>
          <w:p w:rsidR="00647E16" w:rsidRPr="00456421" w:rsidRDefault="00E40EFB" w:rsidP="00647E16">
            <w:pPr>
              <w:jc w:val="center"/>
            </w:pPr>
            <w:r>
              <w:t>45</w:t>
            </w:r>
          </w:p>
        </w:tc>
        <w:tc>
          <w:tcPr>
            <w:tcW w:w="1559" w:type="dxa"/>
          </w:tcPr>
          <w:p w:rsidR="00647E16" w:rsidRPr="00456421" w:rsidRDefault="00E40EFB" w:rsidP="00647E16">
            <w:pPr>
              <w:jc w:val="center"/>
            </w:pPr>
            <w:r>
              <w:t>2016</w:t>
            </w:r>
          </w:p>
        </w:tc>
        <w:tc>
          <w:tcPr>
            <w:tcW w:w="1472" w:type="dxa"/>
            <w:vMerge/>
          </w:tcPr>
          <w:p w:rsidR="00647E16" w:rsidRPr="00456421" w:rsidRDefault="00647E16" w:rsidP="00647E16"/>
        </w:tc>
        <w:tc>
          <w:tcPr>
            <w:tcW w:w="2667" w:type="dxa"/>
            <w:shd w:val="clear" w:color="auto" w:fill="auto"/>
            <w:vAlign w:val="center"/>
          </w:tcPr>
          <w:p w:rsidR="00647E16" w:rsidRPr="00456421" w:rsidRDefault="00E40EFB" w:rsidP="00647E16">
            <w:r>
              <w:t>1) техническое обслуживание ТО1;</w:t>
            </w:r>
          </w:p>
          <w:p w:rsidR="00647E16" w:rsidRPr="00456421" w:rsidRDefault="00E40EFB" w:rsidP="00647E16">
            <w:r>
              <w:t>2) техническое обслуживание ТО2;</w:t>
            </w:r>
          </w:p>
          <w:p w:rsidR="00647E16" w:rsidRPr="00456421" w:rsidRDefault="00E40EFB" w:rsidP="00647E16">
            <w:r>
              <w:t>3) сезонное техническое обслуживание СО.</w:t>
            </w:r>
          </w:p>
        </w:tc>
      </w:tr>
    </w:tbl>
    <w:p w:rsidR="00647E16" w:rsidRPr="00D2364A" w:rsidRDefault="00647E16" w:rsidP="00647E16">
      <w:pPr>
        <w:ind w:firstLine="709"/>
        <w:jc w:val="both"/>
      </w:pPr>
    </w:p>
    <w:p w:rsidR="00647E16" w:rsidRPr="00D2364A" w:rsidRDefault="00E40EFB" w:rsidP="005F4EBE">
      <w:pPr>
        <w:pStyle w:val="aff5"/>
        <w:numPr>
          <w:ilvl w:val="0"/>
          <w:numId w:val="22"/>
        </w:numPr>
        <w:ind w:left="0" w:hanging="360"/>
        <w:jc w:val="center"/>
        <w:rPr>
          <w:b/>
          <w:bCs/>
        </w:rPr>
      </w:pPr>
      <w:r>
        <w:rPr>
          <w:b/>
          <w:bCs/>
        </w:rPr>
        <w:t>Порядок технического обслуживания.</w:t>
      </w:r>
    </w:p>
    <w:p w:rsidR="00647E16" w:rsidRPr="00D2364A" w:rsidRDefault="00E40EFB" w:rsidP="00647E16">
      <w:pPr>
        <w:ind w:firstLine="709"/>
        <w:jc w:val="both"/>
      </w:pPr>
      <w:r>
        <w:t xml:space="preserve">2.1. Техническое обслуживание крана козлового контейнерного достигается </w:t>
      </w:r>
      <w:r>
        <w:rPr>
          <w:spacing w:val="1"/>
        </w:rPr>
        <w:t>путем проведения работ по контролю, проверке, регулировке, выявлению и устранению возникающих неисправностей в соответствии с приведенными перечнями работ технического обслуживания.</w:t>
      </w:r>
    </w:p>
    <w:p w:rsidR="00647E16" w:rsidRPr="00D2364A" w:rsidRDefault="00E40EFB" w:rsidP="00647E16">
      <w:pPr>
        <w:ind w:firstLine="709"/>
        <w:jc w:val="both"/>
      </w:pPr>
      <w:r>
        <w:t>Перечень выполняемых работ по техническому обслуживанию крана козлового контейнерного приведен в таблице: (знаком «+» отмечены необходимые для выполнения работы)</w:t>
      </w:r>
    </w:p>
    <w:tbl>
      <w:tblPr>
        <w:tblStyle w:val="afff0"/>
        <w:tblW w:w="10201" w:type="dxa"/>
        <w:tblLook w:val="04A0" w:firstRow="1" w:lastRow="0" w:firstColumn="1" w:lastColumn="0" w:noHBand="0" w:noVBand="1"/>
      </w:tblPr>
      <w:tblGrid>
        <w:gridCol w:w="2787"/>
        <w:gridCol w:w="4784"/>
        <w:gridCol w:w="744"/>
        <w:gridCol w:w="744"/>
        <w:gridCol w:w="1142"/>
      </w:tblGrid>
      <w:tr w:rsidR="00647E16" w:rsidTr="00656B00">
        <w:trPr>
          <w:trHeight w:val="300"/>
        </w:trPr>
        <w:tc>
          <w:tcPr>
            <w:tcW w:w="2787" w:type="dxa"/>
            <w:noWrap/>
            <w:vAlign w:val="center"/>
            <w:hideMark/>
          </w:tcPr>
          <w:p w:rsidR="00647E16" w:rsidRPr="00D2364A" w:rsidRDefault="00E40EFB" w:rsidP="00647E16">
            <w:pPr>
              <w:jc w:val="center"/>
              <w:rPr>
                <w:b/>
              </w:rPr>
            </w:pPr>
            <w:r>
              <w:rPr>
                <w:b/>
              </w:rPr>
              <w:t>Объект обслуживания</w:t>
            </w:r>
          </w:p>
        </w:tc>
        <w:tc>
          <w:tcPr>
            <w:tcW w:w="4784" w:type="dxa"/>
            <w:noWrap/>
            <w:vAlign w:val="center"/>
            <w:hideMark/>
          </w:tcPr>
          <w:p w:rsidR="00647E16" w:rsidRPr="00D2364A" w:rsidRDefault="00E40EFB" w:rsidP="00647E16">
            <w:pPr>
              <w:jc w:val="center"/>
              <w:rPr>
                <w:b/>
              </w:rPr>
            </w:pPr>
            <w:r>
              <w:rPr>
                <w:b/>
              </w:rPr>
              <w:t>Перечень работ</w:t>
            </w:r>
          </w:p>
        </w:tc>
        <w:tc>
          <w:tcPr>
            <w:tcW w:w="744" w:type="dxa"/>
            <w:noWrap/>
            <w:hideMark/>
          </w:tcPr>
          <w:p w:rsidR="00647E16" w:rsidRPr="00D2364A" w:rsidRDefault="00E40EFB" w:rsidP="00647E16">
            <w:pPr>
              <w:jc w:val="center"/>
              <w:rPr>
                <w:b/>
              </w:rPr>
            </w:pPr>
            <w:r>
              <w:rPr>
                <w:b/>
              </w:rPr>
              <w:t>ТО1</w:t>
            </w:r>
          </w:p>
        </w:tc>
        <w:tc>
          <w:tcPr>
            <w:tcW w:w="744" w:type="dxa"/>
            <w:noWrap/>
            <w:hideMark/>
          </w:tcPr>
          <w:p w:rsidR="00647E16" w:rsidRPr="00D2364A" w:rsidRDefault="00E40EFB" w:rsidP="00647E16">
            <w:pPr>
              <w:jc w:val="center"/>
              <w:rPr>
                <w:b/>
              </w:rPr>
            </w:pPr>
            <w:r>
              <w:rPr>
                <w:b/>
              </w:rPr>
              <w:t>ТО2</w:t>
            </w:r>
          </w:p>
        </w:tc>
        <w:tc>
          <w:tcPr>
            <w:tcW w:w="1142" w:type="dxa"/>
            <w:noWrap/>
            <w:hideMark/>
          </w:tcPr>
          <w:p w:rsidR="00647E16" w:rsidRPr="00D2364A" w:rsidRDefault="00E40EFB" w:rsidP="00647E16">
            <w:pPr>
              <w:jc w:val="center"/>
              <w:rPr>
                <w:b/>
              </w:rPr>
            </w:pPr>
            <w:r>
              <w:rPr>
                <w:b/>
              </w:rPr>
              <w:t>СО</w:t>
            </w:r>
          </w:p>
        </w:tc>
      </w:tr>
      <w:tr w:rsidR="00647E16" w:rsidTr="00656B00">
        <w:trPr>
          <w:trHeight w:val="288"/>
        </w:trPr>
        <w:tc>
          <w:tcPr>
            <w:tcW w:w="2787" w:type="dxa"/>
            <w:vMerge w:val="restart"/>
            <w:noWrap/>
            <w:hideMark/>
          </w:tcPr>
          <w:p w:rsidR="00647E16" w:rsidRPr="00D2364A" w:rsidRDefault="00E40EFB" w:rsidP="00647E16">
            <w:pPr>
              <w:jc w:val="both"/>
            </w:pPr>
            <w:r>
              <w:t>Механизм подъема</w:t>
            </w:r>
          </w:p>
        </w:tc>
        <w:tc>
          <w:tcPr>
            <w:tcW w:w="4784" w:type="dxa"/>
            <w:hideMark/>
          </w:tcPr>
          <w:p w:rsidR="00647E16" w:rsidRPr="00D2364A" w:rsidRDefault="00E40EFB" w:rsidP="00647E16">
            <w:pPr>
              <w:jc w:val="both"/>
            </w:pPr>
            <w:r>
              <w:t>Проверка работы конечных выключателей и приборов безопасности:</w:t>
            </w:r>
          </w:p>
        </w:tc>
        <w:tc>
          <w:tcPr>
            <w:tcW w:w="744" w:type="dxa"/>
            <w:noWrap/>
            <w:hideMark/>
          </w:tcPr>
          <w:p w:rsidR="00647E16" w:rsidRPr="00D2364A" w:rsidRDefault="00647E16" w:rsidP="00647E16">
            <w:pPr>
              <w:jc w:val="center"/>
            </w:pPr>
          </w:p>
        </w:tc>
        <w:tc>
          <w:tcPr>
            <w:tcW w:w="744" w:type="dxa"/>
            <w:noWrap/>
            <w:hideMark/>
          </w:tcPr>
          <w:p w:rsidR="00647E16" w:rsidRPr="00D2364A" w:rsidRDefault="00647E16" w:rsidP="00647E16">
            <w:pPr>
              <w:jc w:val="center"/>
            </w:pPr>
          </w:p>
        </w:tc>
        <w:tc>
          <w:tcPr>
            <w:tcW w:w="1142" w:type="dxa"/>
            <w:noWrap/>
            <w:hideMark/>
          </w:tcPr>
          <w:p w:rsidR="00647E16" w:rsidRPr="00D2364A" w:rsidRDefault="00647E16" w:rsidP="00647E16">
            <w:pPr>
              <w:jc w:val="center"/>
            </w:pPr>
          </w:p>
        </w:tc>
      </w:tr>
      <w:tr w:rsidR="00647E16" w:rsidTr="00656B00">
        <w:trPr>
          <w:trHeight w:val="288"/>
        </w:trPr>
        <w:tc>
          <w:tcPr>
            <w:tcW w:w="2787" w:type="dxa"/>
            <w:vMerge/>
            <w:hideMark/>
          </w:tcPr>
          <w:p w:rsidR="00647E16" w:rsidRPr="00D2364A" w:rsidRDefault="00647E16" w:rsidP="00647E16">
            <w:pPr>
              <w:jc w:val="both"/>
            </w:pPr>
          </w:p>
        </w:tc>
        <w:tc>
          <w:tcPr>
            <w:tcW w:w="4784" w:type="dxa"/>
            <w:hideMark/>
          </w:tcPr>
          <w:p w:rsidR="00647E16" w:rsidRPr="00D2364A" w:rsidRDefault="00E40EFB" w:rsidP="00647E16">
            <w:pPr>
              <w:jc w:val="both"/>
              <w:rPr>
                <w:iCs/>
              </w:rPr>
            </w:pPr>
            <w:r>
              <w:rPr>
                <w:iCs/>
              </w:rPr>
              <w:t>1) визуальный осмотр на наличие повреждений</w:t>
            </w:r>
          </w:p>
        </w:tc>
        <w:tc>
          <w:tcPr>
            <w:tcW w:w="744" w:type="dxa"/>
            <w:noWrap/>
            <w:hideMark/>
          </w:tcPr>
          <w:p w:rsidR="00647E16" w:rsidRPr="00D2364A" w:rsidRDefault="00E40EFB" w:rsidP="00647E16">
            <w:pPr>
              <w:jc w:val="center"/>
            </w:pPr>
            <w:r>
              <w:t>+</w:t>
            </w:r>
          </w:p>
        </w:tc>
        <w:tc>
          <w:tcPr>
            <w:tcW w:w="744" w:type="dxa"/>
            <w:noWrap/>
            <w:hideMark/>
          </w:tcPr>
          <w:p w:rsidR="00647E16" w:rsidRPr="00D2364A" w:rsidRDefault="00E40EFB" w:rsidP="00647E16">
            <w:pPr>
              <w:jc w:val="center"/>
            </w:pPr>
            <w:r>
              <w:t>+</w:t>
            </w:r>
          </w:p>
        </w:tc>
        <w:tc>
          <w:tcPr>
            <w:tcW w:w="1142" w:type="dxa"/>
            <w:noWrap/>
            <w:hideMark/>
          </w:tcPr>
          <w:p w:rsidR="00647E16" w:rsidRPr="00D2364A" w:rsidRDefault="00E40EFB" w:rsidP="00647E16">
            <w:pPr>
              <w:jc w:val="center"/>
            </w:pPr>
            <w:r>
              <w:t>+</w:t>
            </w:r>
          </w:p>
        </w:tc>
      </w:tr>
      <w:tr w:rsidR="00647E16" w:rsidTr="00656B00">
        <w:trPr>
          <w:trHeight w:val="288"/>
        </w:trPr>
        <w:tc>
          <w:tcPr>
            <w:tcW w:w="2787" w:type="dxa"/>
            <w:vMerge/>
            <w:hideMark/>
          </w:tcPr>
          <w:p w:rsidR="00647E16" w:rsidRPr="00D2364A" w:rsidRDefault="00647E16" w:rsidP="00647E16">
            <w:pPr>
              <w:jc w:val="both"/>
            </w:pPr>
          </w:p>
        </w:tc>
        <w:tc>
          <w:tcPr>
            <w:tcW w:w="4784" w:type="dxa"/>
            <w:hideMark/>
          </w:tcPr>
          <w:p w:rsidR="00647E16" w:rsidRPr="00D2364A" w:rsidRDefault="00E40EFB" w:rsidP="00647E16">
            <w:pPr>
              <w:jc w:val="both"/>
              <w:rPr>
                <w:iCs/>
              </w:rPr>
            </w:pPr>
            <w:r>
              <w:rPr>
                <w:iCs/>
              </w:rPr>
              <w:t xml:space="preserve">2) проверка работы </w:t>
            </w:r>
          </w:p>
        </w:tc>
        <w:tc>
          <w:tcPr>
            <w:tcW w:w="744" w:type="dxa"/>
            <w:noWrap/>
            <w:hideMark/>
          </w:tcPr>
          <w:p w:rsidR="00647E16" w:rsidRPr="00D2364A" w:rsidRDefault="00E40EFB" w:rsidP="00647E16">
            <w:pPr>
              <w:jc w:val="center"/>
            </w:pPr>
            <w:r>
              <w:t>+</w:t>
            </w:r>
          </w:p>
        </w:tc>
        <w:tc>
          <w:tcPr>
            <w:tcW w:w="744" w:type="dxa"/>
            <w:noWrap/>
            <w:hideMark/>
          </w:tcPr>
          <w:p w:rsidR="00647E16" w:rsidRPr="00D2364A" w:rsidRDefault="00E40EFB" w:rsidP="00647E16">
            <w:pPr>
              <w:jc w:val="center"/>
            </w:pPr>
            <w:r>
              <w:t>+</w:t>
            </w:r>
          </w:p>
        </w:tc>
        <w:tc>
          <w:tcPr>
            <w:tcW w:w="1142" w:type="dxa"/>
            <w:noWrap/>
            <w:hideMark/>
          </w:tcPr>
          <w:p w:rsidR="00647E16" w:rsidRPr="00D2364A" w:rsidRDefault="00E40EFB" w:rsidP="00647E16">
            <w:pPr>
              <w:jc w:val="center"/>
            </w:pPr>
            <w:r>
              <w:t>+</w:t>
            </w:r>
          </w:p>
        </w:tc>
      </w:tr>
      <w:tr w:rsidR="00647E16" w:rsidTr="00656B00">
        <w:trPr>
          <w:trHeight w:val="288"/>
        </w:trPr>
        <w:tc>
          <w:tcPr>
            <w:tcW w:w="2787" w:type="dxa"/>
            <w:vMerge/>
            <w:hideMark/>
          </w:tcPr>
          <w:p w:rsidR="00647E16" w:rsidRPr="00D2364A" w:rsidRDefault="00647E16" w:rsidP="00647E16">
            <w:pPr>
              <w:jc w:val="both"/>
            </w:pPr>
          </w:p>
        </w:tc>
        <w:tc>
          <w:tcPr>
            <w:tcW w:w="4784" w:type="dxa"/>
            <w:hideMark/>
          </w:tcPr>
          <w:p w:rsidR="00647E16" w:rsidRPr="00D2364A" w:rsidRDefault="00E40EFB" w:rsidP="00647E16">
            <w:pPr>
              <w:jc w:val="both"/>
            </w:pPr>
            <w:r>
              <w:t>Проверка работы тормозов:</w:t>
            </w:r>
          </w:p>
        </w:tc>
        <w:tc>
          <w:tcPr>
            <w:tcW w:w="744" w:type="dxa"/>
            <w:noWrap/>
            <w:hideMark/>
          </w:tcPr>
          <w:p w:rsidR="00647E16" w:rsidRPr="00D2364A" w:rsidRDefault="00647E16" w:rsidP="00647E16">
            <w:pPr>
              <w:jc w:val="center"/>
            </w:pPr>
          </w:p>
        </w:tc>
        <w:tc>
          <w:tcPr>
            <w:tcW w:w="744" w:type="dxa"/>
            <w:noWrap/>
            <w:hideMark/>
          </w:tcPr>
          <w:p w:rsidR="00647E16" w:rsidRPr="00D2364A" w:rsidRDefault="00647E16" w:rsidP="00647E16">
            <w:pPr>
              <w:jc w:val="center"/>
            </w:pPr>
          </w:p>
        </w:tc>
        <w:tc>
          <w:tcPr>
            <w:tcW w:w="1142" w:type="dxa"/>
            <w:noWrap/>
            <w:hideMark/>
          </w:tcPr>
          <w:p w:rsidR="00647E16" w:rsidRPr="00D2364A" w:rsidRDefault="00647E16" w:rsidP="00647E16">
            <w:pPr>
              <w:jc w:val="center"/>
            </w:pPr>
          </w:p>
        </w:tc>
      </w:tr>
      <w:tr w:rsidR="00647E16" w:rsidTr="00656B00">
        <w:trPr>
          <w:trHeight w:val="576"/>
        </w:trPr>
        <w:tc>
          <w:tcPr>
            <w:tcW w:w="2787" w:type="dxa"/>
            <w:vMerge/>
            <w:hideMark/>
          </w:tcPr>
          <w:p w:rsidR="00647E16" w:rsidRPr="00D2364A" w:rsidRDefault="00647E16" w:rsidP="00647E16">
            <w:pPr>
              <w:jc w:val="both"/>
            </w:pPr>
          </w:p>
        </w:tc>
        <w:tc>
          <w:tcPr>
            <w:tcW w:w="4784" w:type="dxa"/>
            <w:hideMark/>
          </w:tcPr>
          <w:p w:rsidR="00647E16" w:rsidRPr="00D2364A" w:rsidRDefault="00E40EFB" w:rsidP="00647E16">
            <w:pPr>
              <w:jc w:val="both"/>
              <w:rPr>
                <w:iCs/>
              </w:rPr>
            </w:pPr>
            <w:r>
              <w:rPr>
                <w:iCs/>
              </w:rPr>
              <w:t>1) визуальный осмотр на наличие повреждений, утечек, состояние фрикционных накладок, крепежных деталей.</w:t>
            </w:r>
          </w:p>
        </w:tc>
        <w:tc>
          <w:tcPr>
            <w:tcW w:w="744" w:type="dxa"/>
            <w:noWrap/>
            <w:hideMark/>
          </w:tcPr>
          <w:p w:rsidR="00647E16" w:rsidRPr="00D2364A" w:rsidRDefault="00E40EFB" w:rsidP="00647E16">
            <w:pPr>
              <w:jc w:val="center"/>
            </w:pPr>
            <w:r>
              <w:t>+</w:t>
            </w:r>
          </w:p>
        </w:tc>
        <w:tc>
          <w:tcPr>
            <w:tcW w:w="744" w:type="dxa"/>
            <w:noWrap/>
            <w:hideMark/>
          </w:tcPr>
          <w:p w:rsidR="00647E16" w:rsidRPr="00D2364A" w:rsidRDefault="00E40EFB" w:rsidP="00647E16">
            <w:pPr>
              <w:jc w:val="center"/>
            </w:pPr>
            <w:r>
              <w:t>+</w:t>
            </w:r>
          </w:p>
        </w:tc>
        <w:tc>
          <w:tcPr>
            <w:tcW w:w="1142" w:type="dxa"/>
            <w:noWrap/>
            <w:hideMark/>
          </w:tcPr>
          <w:p w:rsidR="00647E16" w:rsidRPr="00D2364A" w:rsidRDefault="00E40EFB" w:rsidP="00647E16">
            <w:pPr>
              <w:jc w:val="center"/>
            </w:pPr>
            <w:r>
              <w:t>+</w:t>
            </w:r>
          </w:p>
        </w:tc>
      </w:tr>
      <w:tr w:rsidR="00647E16" w:rsidTr="00656B00">
        <w:trPr>
          <w:trHeight w:val="288"/>
        </w:trPr>
        <w:tc>
          <w:tcPr>
            <w:tcW w:w="2787" w:type="dxa"/>
            <w:vMerge/>
            <w:hideMark/>
          </w:tcPr>
          <w:p w:rsidR="00647E16" w:rsidRPr="00D2364A" w:rsidRDefault="00647E16" w:rsidP="00647E16">
            <w:pPr>
              <w:jc w:val="both"/>
            </w:pPr>
          </w:p>
        </w:tc>
        <w:tc>
          <w:tcPr>
            <w:tcW w:w="4784" w:type="dxa"/>
            <w:hideMark/>
          </w:tcPr>
          <w:p w:rsidR="00647E16" w:rsidRPr="00D2364A" w:rsidRDefault="00E40EFB" w:rsidP="00647E16">
            <w:pPr>
              <w:jc w:val="both"/>
              <w:rPr>
                <w:iCs/>
              </w:rPr>
            </w:pPr>
            <w:r>
              <w:rPr>
                <w:iCs/>
              </w:rPr>
              <w:t>2) проверка работы тормозов</w:t>
            </w:r>
          </w:p>
        </w:tc>
        <w:tc>
          <w:tcPr>
            <w:tcW w:w="744" w:type="dxa"/>
            <w:noWrap/>
            <w:hideMark/>
          </w:tcPr>
          <w:p w:rsidR="00647E16" w:rsidRPr="00D2364A" w:rsidRDefault="00E40EFB" w:rsidP="00647E16">
            <w:pPr>
              <w:jc w:val="center"/>
            </w:pPr>
            <w:r>
              <w:t>+</w:t>
            </w:r>
          </w:p>
        </w:tc>
        <w:tc>
          <w:tcPr>
            <w:tcW w:w="744" w:type="dxa"/>
            <w:noWrap/>
            <w:hideMark/>
          </w:tcPr>
          <w:p w:rsidR="00647E16" w:rsidRPr="00D2364A" w:rsidRDefault="00E40EFB" w:rsidP="00647E16">
            <w:pPr>
              <w:jc w:val="center"/>
            </w:pPr>
            <w:r>
              <w:t>+</w:t>
            </w:r>
          </w:p>
        </w:tc>
        <w:tc>
          <w:tcPr>
            <w:tcW w:w="1142" w:type="dxa"/>
            <w:noWrap/>
            <w:hideMark/>
          </w:tcPr>
          <w:p w:rsidR="00647E16" w:rsidRPr="00D2364A" w:rsidRDefault="00E40EFB" w:rsidP="00647E16">
            <w:pPr>
              <w:jc w:val="center"/>
            </w:pPr>
            <w:r>
              <w:t>+</w:t>
            </w:r>
          </w:p>
        </w:tc>
      </w:tr>
      <w:tr w:rsidR="00647E16" w:rsidTr="00656B00">
        <w:trPr>
          <w:trHeight w:val="288"/>
        </w:trPr>
        <w:tc>
          <w:tcPr>
            <w:tcW w:w="2787" w:type="dxa"/>
            <w:vMerge/>
            <w:hideMark/>
          </w:tcPr>
          <w:p w:rsidR="00647E16" w:rsidRPr="00D2364A" w:rsidRDefault="00647E16" w:rsidP="00647E16">
            <w:pPr>
              <w:jc w:val="both"/>
            </w:pPr>
          </w:p>
        </w:tc>
        <w:tc>
          <w:tcPr>
            <w:tcW w:w="4784" w:type="dxa"/>
            <w:hideMark/>
          </w:tcPr>
          <w:p w:rsidR="00647E16" w:rsidRPr="00D2364A" w:rsidRDefault="00E40EFB" w:rsidP="00647E16">
            <w:pPr>
              <w:jc w:val="both"/>
              <w:rPr>
                <w:iCs/>
              </w:rPr>
            </w:pPr>
            <w:r>
              <w:rPr>
                <w:iCs/>
              </w:rPr>
              <w:t xml:space="preserve">3) долив/проверка уровня жидкости </w:t>
            </w:r>
          </w:p>
        </w:tc>
        <w:tc>
          <w:tcPr>
            <w:tcW w:w="744" w:type="dxa"/>
            <w:noWrap/>
            <w:hideMark/>
          </w:tcPr>
          <w:p w:rsidR="00647E16" w:rsidRPr="00D2364A" w:rsidRDefault="00647E16" w:rsidP="00647E16">
            <w:pPr>
              <w:jc w:val="center"/>
            </w:pPr>
          </w:p>
        </w:tc>
        <w:tc>
          <w:tcPr>
            <w:tcW w:w="744" w:type="dxa"/>
            <w:noWrap/>
            <w:hideMark/>
          </w:tcPr>
          <w:p w:rsidR="00647E16" w:rsidRPr="00D2364A" w:rsidRDefault="00E40EFB" w:rsidP="00647E16">
            <w:pPr>
              <w:jc w:val="center"/>
            </w:pPr>
            <w:r>
              <w:t>+</w:t>
            </w:r>
          </w:p>
        </w:tc>
        <w:tc>
          <w:tcPr>
            <w:tcW w:w="1142" w:type="dxa"/>
            <w:noWrap/>
            <w:hideMark/>
          </w:tcPr>
          <w:p w:rsidR="00647E16" w:rsidRPr="00D2364A" w:rsidRDefault="00E40EFB" w:rsidP="00647E16">
            <w:pPr>
              <w:jc w:val="center"/>
            </w:pPr>
            <w:r>
              <w:t>+</w:t>
            </w:r>
          </w:p>
        </w:tc>
      </w:tr>
      <w:tr w:rsidR="00647E16" w:rsidTr="00656B00">
        <w:trPr>
          <w:trHeight w:val="288"/>
        </w:trPr>
        <w:tc>
          <w:tcPr>
            <w:tcW w:w="2787" w:type="dxa"/>
            <w:vMerge/>
            <w:hideMark/>
          </w:tcPr>
          <w:p w:rsidR="00647E16" w:rsidRPr="00D2364A" w:rsidRDefault="00647E16" w:rsidP="00647E16">
            <w:pPr>
              <w:jc w:val="both"/>
            </w:pPr>
          </w:p>
        </w:tc>
        <w:tc>
          <w:tcPr>
            <w:tcW w:w="4784" w:type="dxa"/>
            <w:noWrap/>
            <w:hideMark/>
          </w:tcPr>
          <w:p w:rsidR="00647E16" w:rsidRPr="00D2364A" w:rsidRDefault="00E40EFB" w:rsidP="00647E16">
            <w:pPr>
              <w:jc w:val="both"/>
              <w:rPr>
                <w:iCs/>
              </w:rPr>
            </w:pPr>
            <w:r>
              <w:rPr>
                <w:iCs/>
              </w:rPr>
              <w:t>4) провести работы по замене жидкости</w:t>
            </w:r>
          </w:p>
        </w:tc>
        <w:tc>
          <w:tcPr>
            <w:tcW w:w="744" w:type="dxa"/>
            <w:noWrap/>
            <w:hideMark/>
          </w:tcPr>
          <w:p w:rsidR="00647E16" w:rsidRPr="00D2364A" w:rsidRDefault="00647E16" w:rsidP="00647E16">
            <w:pPr>
              <w:jc w:val="center"/>
            </w:pPr>
          </w:p>
        </w:tc>
        <w:tc>
          <w:tcPr>
            <w:tcW w:w="744" w:type="dxa"/>
            <w:noWrap/>
            <w:hideMark/>
          </w:tcPr>
          <w:p w:rsidR="00647E16" w:rsidRPr="00D2364A" w:rsidRDefault="00647E16" w:rsidP="00647E16">
            <w:pPr>
              <w:jc w:val="center"/>
            </w:pPr>
          </w:p>
        </w:tc>
        <w:tc>
          <w:tcPr>
            <w:tcW w:w="1142" w:type="dxa"/>
            <w:noWrap/>
            <w:hideMark/>
          </w:tcPr>
          <w:p w:rsidR="00647E16" w:rsidRPr="00D2364A" w:rsidRDefault="00E40EFB" w:rsidP="00647E16">
            <w:pPr>
              <w:jc w:val="center"/>
            </w:pPr>
            <w:r>
              <w:t>+</w:t>
            </w:r>
          </w:p>
        </w:tc>
      </w:tr>
      <w:tr w:rsidR="00647E16" w:rsidTr="00656B00">
        <w:trPr>
          <w:trHeight w:val="288"/>
        </w:trPr>
        <w:tc>
          <w:tcPr>
            <w:tcW w:w="2787" w:type="dxa"/>
            <w:vMerge/>
            <w:hideMark/>
          </w:tcPr>
          <w:p w:rsidR="00647E16" w:rsidRPr="00D2364A" w:rsidRDefault="00647E16" w:rsidP="00647E16">
            <w:pPr>
              <w:jc w:val="both"/>
            </w:pPr>
          </w:p>
        </w:tc>
        <w:tc>
          <w:tcPr>
            <w:tcW w:w="4784" w:type="dxa"/>
            <w:hideMark/>
          </w:tcPr>
          <w:p w:rsidR="00647E16" w:rsidRPr="00D2364A" w:rsidRDefault="00E40EFB" w:rsidP="00647E16">
            <w:pPr>
              <w:jc w:val="both"/>
            </w:pPr>
            <w:r>
              <w:t>Проверка работы редукторов, электродвигателей, блоков и барабанов:</w:t>
            </w:r>
          </w:p>
        </w:tc>
        <w:tc>
          <w:tcPr>
            <w:tcW w:w="744" w:type="dxa"/>
            <w:noWrap/>
            <w:hideMark/>
          </w:tcPr>
          <w:p w:rsidR="00647E16" w:rsidRPr="00D2364A" w:rsidRDefault="00647E16" w:rsidP="00647E16">
            <w:pPr>
              <w:jc w:val="center"/>
            </w:pPr>
          </w:p>
        </w:tc>
        <w:tc>
          <w:tcPr>
            <w:tcW w:w="744" w:type="dxa"/>
            <w:noWrap/>
            <w:hideMark/>
          </w:tcPr>
          <w:p w:rsidR="00647E16" w:rsidRPr="00D2364A" w:rsidRDefault="00647E16" w:rsidP="00647E16">
            <w:pPr>
              <w:jc w:val="center"/>
            </w:pPr>
          </w:p>
        </w:tc>
        <w:tc>
          <w:tcPr>
            <w:tcW w:w="1142" w:type="dxa"/>
            <w:noWrap/>
            <w:hideMark/>
          </w:tcPr>
          <w:p w:rsidR="00647E16" w:rsidRPr="00D2364A" w:rsidRDefault="00647E16" w:rsidP="00647E16">
            <w:pPr>
              <w:jc w:val="center"/>
            </w:pPr>
          </w:p>
        </w:tc>
      </w:tr>
      <w:tr w:rsidR="00647E16" w:rsidTr="00656B00">
        <w:trPr>
          <w:trHeight w:val="288"/>
        </w:trPr>
        <w:tc>
          <w:tcPr>
            <w:tcW w:w="2787" w:type="dxa"/>
            <w:vMerge/>
            <w:hideMark/>
          </w:tcPr>
          <w:p w:rsidR="00647E16" w:rsidRPr="00D2364A" w:rsidRDefault="00647E16" w:rsidP="00647E16">
            <w:pPr>
              <w:jc w:val="both"/>
            </w:pPr>
          </w:p>
        </w:tc>
        <w:tc>
          <w:tcPr>
            <w:tcW w:w="4784" w:type="dxa"/>
            <w:hideMark/>
          </w:tcPr>
          <w:p w:rsidR="00647E16" w:rsidRPr="00D2364A" w:rsidRDefault="00E40EFB" w:rsidP="00647E16">
            <w:pPr>
              <w:jc w:val="both"/>
              <w:rPr>
                <w:iCs/>
              </w:rPr>
            </w:pPr>
            <w:r>
              <w:rPr>
                <w:iCs/>
              </w:rPr>
              <w:t>1) визуальный осмотр на наличие повреждений, утечек, шумов, вибраций</w:t>
            </w:r>
          </w:p>
        </w:tc>
        <w:tc>
          <w:tcPr>
            <w:tcW w:w="744" w:type="dxa"/>
            <w:noWrap/>
            <w:hideMark/>
          </w:tcPr>
          <w:p w:rsidR="00647E16" w:rsidRPr="00D2364A" w:rsidRDefault="00E40EFB" w:rsidP="00647E16">
            <w:pPr>
              <w:jc w:val="center"/>
            </w:pPr>
            <w:r>
              <w:t>+</w:t>
            </w:r>
          </w:p>
        </w:tc>
        <w:tc>
          <w:tcPr>
            <w:tcW w:w="744" w:type="dxa"/>
            <w:noWrap/>
            <w:hideMark/>
          </w:tcPr>
          <w:p w:rsidR="00647E16" w:rsidRPr="00D2364A" w:rsidRDefault="00E40EFB" w:rsidP="00647E16">
            <w:pPr>
              <w:jc w:val="center"/>
            </w:pPr>
            <w:r>
              <w:t>+</w:t>
            </w:r>
          </w:p>
        </w:tc>
        <w:tc>
          <w:tcPr>
            <w:tcW w:w="1142" w:type="dxa"/>
            <w:noWrap/>
            <w:hideMark/>
          </w:tcPr>
          <w:p w:rsidR="00647E16" w:rsidRPr="00D2364A" w:rsidRDefault="00E40EFB" w:rsidP="00647E16">
            <w:pPr>
              <w:jc w:val="center"/>
            </w:pPr>
            <w:r>
              <w:t>+</w:t>
            </w:r>
          </w:p>
        </w:tc>
      </w:tr>
      <w:tr w:rsidR="00647E16" w:rsidTr="00656B00">
        <w:trPr>
          <w:trHeight w:val="288"/>
        </w:trPr>
        <w:tc>
          <w:tcPr>
            <w:tcW w:w="2787" w:type="dxa"/>
            <w:vMerge/>
            <w:hideMark/>
          </w:tcPr>
          <w:p w:rsidR="00647E16" w:rsidRPr="00D2364A" w:rsidRDefault="00647E16" w:rsidP="00647E16">
            <w:pPr>
              <w:jc w:val="both"/>
            </w:pPr>
          </w:p>
        </w:tc>
        <w:tc>
          <w:tcPr>
            <w:tcW w:w="4784" w:type="dxa"/>
            <w:hideMark/>
          </w:tcPr>
          <w:p w:rsidR="00647E16" w:rsidRPr="00D2364A" w:rsidRDefault="00E40EFB" w:rsidP="00647E16">
            <w:pPr>
              <w:jc w:val="both"/>
              <w:rPr>
                <w:iCs/>
              </w:rPr>
            </w:pPr>
            <w:r>
              <w:rPr>
                <w:iCs/>
              </w:rPr>
              <w:t>2) проверить уровень масла в редукторах</w:t>
            </w:r>
          </w:p>
        </w:tc>
        <w:tc>
          <w:tcPr>
            <w:tcW w:w="744" w:type="dxa"/>
            <w:noWrap/>
            <w:hideMark/>
          </w:tcPr>
          <w:p w:rsidR="00647E16" w:rsidRPr="00D2364A" w:rsidRDefault="00647E16" w:rsidP="00647E16">
            <w:pPr>
              <w:jc w:val="center"/>
            </w:pPr>
          </w:p>
        </w:tc>
        <w:tc>
          <w:tcPr>
            <w:tcW w:w="744" w:type="dxa"/>
            <w:noWrap/>
            <w:hideMark/>
          </w:tcPr>
          <w:p w:rsidR="00647E16" w:rsidRPr="00D2364A" w:rsidRDefault="00E40EFB" w:rsidP="00647E16">
            <w:pPr>
              <w:jc w:val="center"/>
            </w:pPr>
            <w:r>
              <w:t>+</w:t>
            </w:r>
          </w:p>
        </w:tc>
        <w:tc>
          <w:tcPr>
            <w:tcW w:w="1142" w:type="dxa"/>
            <w:noWrap/>
            <w:hideMark/>
          </w:tcPr>
          <w:p w:rsidR="00647E16" w:rsidRPr="00D2364A" w:rsidRDefault="00E40EFB" w:rsidP="00647E16">
            <w:pPr>
              <w:jc w:val="center"/>
            </w:pPr>
            <w:r>
              <w:t>+</w:t>
            </w:r>
          </w:p>
        </w:tc>
      </w:tr>
      <w:tr w:rsidR="00647E16" w:rsidTr="00656B00">
        <w:trPr>
          <w:trHeight w:val="288"/>
        </w:trPr>
        <w:tc>
          <w:tcPr>
            <w:tcW w:w="2787" w:type="dxa"/>
            <w:vMerge/>
            <w:hideMark/>
          </w:tcPr>
          <w:p w:rsidR="00647E16" w:rsidRPr="00D2364A" w:rsidRDefault="00647E16" w:rsidP="00647E16">
            <w:pPr>
              <w:jc w:val="both"/>
            </w:pPr>
          </w:p>
        </w:tc>
        <w:tc>
          <w:tcPr>
            <w:tcW w:w="4784" w:type="dxa"/>
            <w:hideMark/>
          </w:tcPr>
          <w:p w:rsidR="00647E16" w:rsidRPr="00D2364A" w:rsidRDefault="00E40EFB" w:rsidP="00647E16">
            <w:pPr>
              <w:jc w:val="both"/>
              <w:rPr>
                <w:iCs/>
              </w:rPr>
            </w:pPr>
            <w:r>
              <w:rPr>
                <w:iCs/>
              </w:rPr>
              <w:t>3) промывка внутренних полостей корпусов редукторов и/или проведение работ по замене масла</w:t>
            </w:r>
          </w:p>
        </w:tc>
        <w:tc>
          <w:tcPr>
            <w:tcW w:w="744" w:type="dxa"/>
            <w:noWrap/>
            <w:hideMark/>
          </w:tcPr>
          <w:p w:rsidR="00647E16" w:rsidRPr="00D2364A" w:rsidRDefault="00647E16" w:rsidP="00647E16">
            <w:pPr>
              <w:jc w:val="center"/>
            </w:pPr>
          </w:p>
        </w:tc>
        <w:tc>
          <w:tcPr>
            <w:tcW w:w="744" w:type="dxa"/>
            <w:noWrap/>
            <w:hideMark/>
          </w:tcPr>
          <w:p w:rsidR="00647E16" w:rsidRPr="00D2364A" w:rsidRDefault="00647E16" w:rsidP="00647E16">
            <w:pPr>
              <w:jc w:val="center"/>
            </w:pPr>
          </w:p>
        </w:tc>
        <w:tc>
          <w:tcPr>
            <w:tcW w:w="1142" w:type="dxa"/>
            <w:noWrap/>
            <w:hideMark/>
          </w:tcPr>
          <w:p w:rsidR="00647E16" w:rsidRPr="00D2364A" w:rsidRDefault="00E40EFB" w:rsidP="00647E16">
            <w:pPr>
              <w:jc w:val="center"/>
            </w:pPr>
            <w:r>
              <w:t>+</w:t>
            </w:r>
          </w:p>
        </w:tc>
      </w:tr>
      <w:tr w:rsidR="00647E16" w:rsidTr="00656B00">
        <w:trPr>
          <w:trHeight w:val="1152"/>
        </w:trPr>
        <w:tc>
          <w:tcPr>
            <w:tcW w:w="2787" w:type="dxa"/>
            <w:vMerge/>
            <w:hideMark/>
          </w:tcPr>
          <w:p w:rsidR="00647E16" w:rsidRPr="00D2364A" w:rsidRDefault="00647E16" w:rsidP="00647E16">
            <w:pPr>
              <w:jc w:val="both"/>
            </w:pPr>
          </w:p>
        </w:tc>
        <w:tc>
          <w:tcPr>
            <w:tcW w:w="4784" w:type="dxa"/>
            <w:hideMark/>
          </w:tcPr>
          <w:p w:rsidR="00647E16" w:rsidRPr="00D2364A" w:rsidRDefault="00E40EFB" w:rsidP="00647E16">
            <w:pPr>
              <w:jc w:val="both"/>
              <w:rPr>
                <w:iCs/>
              </w:rPr>
            </w:pPr>
            <w:r>
              <w:rPr>
                <w:iCs/>
              </w:rPr>
              <w:t>4) проверка подшипников электродвигателей, подшипников барабанов и блоков, подшипников механизма поворота траверсы, подшипников блоков траверсы, нарушения соосности вала электродвигателя и редуктора, плотности посадки полумуфт и шкивов на валах, состояние шпоночных соединений</w:t>
            </w:r>
          </w:p>
        </w:tc>
        <w:tc>
          <w:tcPr>
            <w:tcW w:w="744" w:type="dxa"/>
            <w:noWrap/>
            <w:hideMark/>
          </w:tcPr>
          <w:p w:rsidR="00647E16" w:rsidRPr="00D2364A" w:rsidRDefault="00647E16" w:rsidP="00647E16">
            <w:pPr>
              <w:jc w:val="center"/>
            </w:pPr>
          </w:p>
        </w:tc>
        <w:tc>
          <w:tcPr>
            <w:tcW w:w="744" w:type="dxa"/>
            <w:noWrap/>
            <w:hideMark/>
          </w:tcPr>
          <w:p w:rsidR="00647E16" w:rsidRPr="00D2364A" w:rsidRDefault="00E40EFB" w:rsidP="00647E16">
            <w:pPr>
              <w:jc w:val="center"/>
            </w:pPr>
            <w:r>
              <w:t>+</w:t>
            </w:r>
          </w:p>
        </w:tc>
        <w:tc>
          <w:tcPr>
            <w:tcW w:w="1142" w:type="dxa"/>
            <w:noWrap/>
            <w:hideMark/>
          </w:tcPr>
          <w:p w:rsidR="00647E16" w:rsidRPr="00D2364A" w:rsidRDefault="00E40EFB" w:rsidP="00647E16">
            <w:pPr>
              <w:jc w:val="center"/>
            </w:pPr>
            <w:r>
              <w:t>+</w:t>
            </w:r>
          </w:p>
        </w:tc>
      </w:tr>
      <w:tr w:rsidR="00647E16" w:rsidTr="00656B00">
        <w:trPr>
          <w:trHeight w:val="288"/>
        </w:trPr>
        <w:tc>
          <w:tcPr>
            <w:tcW w:w="2787" w:type="dxa"/>
            <w:vMerge/>
            <w:hideMark/>
          </w:tcPr>
          <w:p w:rsidR="00647E16" w:rsidRPr="00D2364A" w:rsidRDefault="00647E16" w:rsidP="00647E16">
            <w:pPr>
              <w:jc w:val="both"/>
            </w:pPr>
          </w:p>
        </w:tc>
        <w:tc>
          <w:tcPr>
            <w:tcW w:w="4784" w:type="dxa"/>
            <w:noWrap/>
            <w:hideMark/>
          </w:tcPr>
          <w:p w:rsidR="00647E16" w:rsidRPr="00D2364A" w:rsidRDefault="00E40EFB" w:rsidP="00647E16">
            <w:pPr>
              <w:jc w:val="both"/>
            </w:pPr>
            <w:r>
              <w:t>Проверка состояния канатов, осей подвеса:</w:t>
            </w:r>
          </w:p>
        </w:tc>
        <w:tc>
          <w:tcPr>
            <w:tcW w:w="744" w:type="dxa"/>
            <w:noWrap/>
            <w:hideMark/>
          </w:tcPr>
          <w:p w:rsidR="00647E16" w:rsidRPr="00D2364A" w:rsidRDefault="00647E16" w:rsidP="00647E16">
            <w:pPr>
              <w:jc w:val="center"/>
            </w:pPr>
          </w:p>
        </w:tc>
        <w:tc>
          <w:tcPr>
            <w:tcW w:w="744" w:type="dxa"/>
            <w:noWrap/>
            <w:hideMark/>
          </w:tcPr>
          <w:p w:rsidR="00647E16" w:rsidRPr="00D2364A" w:rsidRDefault="00647E16" w:rsidP="00647E16">
            <w:pPr>
              <w:jc w:val="center"/>
            </w:pPr>
          </w:p>
        </w:tc>
        <w:tc>
          <w:tcPr>
            <w:tcW w:w="1142" w:type="dxa"/>
            <w:noWrap/>
            <w:hideMark/>
          </w:tcPr>
          <w:p w:rsidR="00647E16" w:rsidRPr="00D2364A" w:rsidRDefault="00647E16" w:rsidP="00647E16">
            <w:pPr>
              <w:jc w:val="center"/>
            </w:pPr>
          </w:p>
        </w:tc>
      </w:tr>
      <w:tr w:rsidR="00647E16" w:rsidTr="00656B00">
        <w:trPr>
          <w:trHeight w:val="576"/>
        </w:trPr>
        <w:tc>
          <w:tcPr>
            <w:tcW w:w="2787" w:type="dxa"/>
            <w:vMerge/>
            <w:hideMark/>
          </w:tcPr>
          <w:p w:rsidR="00647E16" w:rsidRPr="00D2364A" w:rsidRDefault="00647E16" w:rsidP="00647E16">
            <w:pPr>
              <w:jc w:val="both"/>
            </w:pPr>
          </w:p>
        </w:tc>
        <w:tc>
          <w:tcPr>
            <w:tcW w:w="4784" w:type="dxa"/>
            <w:hideMark/>
          </w:tcPr>
          <w:p w:rsidR="00647E16" w:rsidRPr="00D2364A" w:rsidRDefault="00E40EFB" w:rsidP="00647E16">
            <w:pPr>
              <w:jc w:val="both"/>
              <w:rPr>
                <w:iCs/>
              </w:rPr>
            </w:pPr>
            <w:r>
              <w:rPr>
                <w:iCs/>
              </w:rPr>
              <w:t>1) визуальный осмотр канатов: на правильность укладки в ручьях блоков и барабанов, состояние зажимов, наличие механических повреждений</w:t>
            </w:r>
          </w:p>
        </w:tc>
        <w:tc>
          <w:tcPr>
            <w:tcW w:w="744" w:type="dxa"/>
            <w:noWrap/>
            <w:hideMark/>
          </w:tcPr>
          <w:p w:rsidR="00647E16" w:rsidRPr="00D2364A" w:rsidRDefault="00E40EFB" w:rsidP="00647E16">
            <w:pPr>
              <w:jc w:val="center"/>
            </w:pPr>
            <w:r>
              <w:t>+</w:t>
            </w:r>
          </w:p>
        </w:tc>
        <w:tc>
          <w:tcPr>
            <w:tcW w:w="744" w:type="dxa"/>
            <w:noWrap/>
            <w:hideMark/>
          </w:tcPr>
          <w:p w:rsidR="00647E16" w:rsidRPr="00D2364A" w:rsidRDefault="00E40EFB" w:rsidP="00647E16">
            <w:pPr>
              <w:jc w:val="center"/>
            </w:pPr>
            <w:r>
              <w:t>+</w:t>
            </w:r>
          </w:p>
        </w:tc>
        <w:tc>
          <w:tcPr>
            <w:tcW w:w="1142" w:type="dxa"/>
            <w:noWrap/>
            <w:hideMark/>
          </w:tcPr>
          <w:p w:rsidR="00647E16" w:rsidRPr="00D2364A" w:rsidRDefault="00E40EFB" w:rsidP="00647E16">
            <w:pPr>
              <w:jc w:val="center"/>
            </w:pPr>
            <w:r>
              <w:t>+</w:t>
            </w:r>
          </w:p>
        </w:tc>
      </w:tr>
      <w:tr w:rsidR="00647E16" w:rsidTr="00656B00">
        <w:trPr>
          <w:trHeight w:val="288"/>
        </w:trPr>
        <w:tc>
          <w:tcPr>
            <w:tcW w:w="2787" w:type="dxa"/>
            <w:vMerge/>
            <w:hideMark/>
          </w:tcPr>
          <w:p w:rsidR="00647E16" w:rsidRPr="00D2364A" w:rsidRDefault="00647E16" w:rsidP="00647E16">
            <w:pPr>
              <w:jc w:val="both"/>
            </w:pPr>
          </w:p>
        </w:tc>
        <w:tc>
          <w:tcPr>
            <w:tcW w:w="4784" w:type="dxa"/>
            <w:hideMark/>
          </w:tcPr>
          <w:p w:rsidR="00647E16" w:rsidRPr="00D2364A" w:rsidRDefault="00E40EFB" w:rsidP="00647E16">
            <w:pPr>
              <w:jc w:val="both"/>
              <w:rPr>
                <w:iCs/>
              </w:rPr>
            </w:pPr>
            <w:r>
              <w:rPr>
                <w:iCs/>
              </w:rPr>
              <w:t>2) проверить состояние деталей крепления канатов на барабанах и затяжку болтов.</w:t>
            </w:r>
          </w:p>
        </w:tc>
        <w:tc>
          <w:tcPr>
            <w:tcW w:w="744" w:type="dxa"/>
            <w:noWrap/>
            <w:hideMark/>
          </w:tcPr>
          <w:p w:rsidR="00647E16" w:rsidRPr="00D2364A" w:rsidRDefault="00E40EFB" w:rsidP="00647E16">
            <w:pPr>
              <w:jc w:val="center"/>
            </w:pPr>
            <w:r>
              <w:t>+</w:t>
            </w:r>
          </w:p>
        </w:tc>
        <w:tc>
          <w:tcPr>
            <w:tcW w:w="744" w:type="dxa"/>
            <w:noWrap/>
            <w:hideMark/>
          </w:tcPr>
          <w:p w:rsidR="00647E16" w:rsidRPr="00D2364A" w:rsidRDefault="00E40EFB" w:rsidP="00647E16">
            <w:pPr>
              <w:jc w:val="center"/>
            </w:pPr>
            <w:r>
              <w:t>+</w:t>
            </w:r>
          </w:p>
        </w:tc>
        <w:tc>
          <w:tcPr>
            <w:tcW w:w="1142" w:type="dxa"/>
            <w:noWrap/>
            <w:hideMark/>
          </w:tcPr>
          <w:p w:rsidR="00647E16" w:rsidRPr="00D2364A" w:rsidRDefault="00E40EFB" w:rsidP="00647E16">
            <w:pPr>
              <w:jc w:val="center"/>
            </w:pPr>
            <w:r>
              <w:t>+</w:t>
            </w:r>
          </w:p>
        </w:tc>
      </w:tr>
      <w:tr w:rsidR="00647E16" w:rsidTr="00656B00">
        <w:trPr>
          <w:trHeight w:val="864"/>
        </w:trPr>
        <w:tc>
          <w:tcPr>
            <w:tcW w:w="2787" w:type="dxa"/>
            <w:vMerge/>
            <w:hideMark/>
          </w:tcPr>
          <w:p w:rsidR="00647E16" w:rsidRPr="00D2364A" w:rsidRDefault="00647E16" w:rsidP="00647E16">
            <w:pPr>
              <w:jc w:val="both"/>
            </w:pPr>
          </w:p>
        </w:tc>
        <w:tc>
          <w:tcPr>
            <w:tcW w:w="4784" w:type="dxa"/>
            <w:hideMark/>
          </w:tcPr>
          <w:p w:rsidR="00647E16" w:rsidRPr="00D2364A" w:rsidRDefault="00E40EFB" w:rsidP="00647E16">
            <w:pPr>
              <w:jc w:val="both"/>
              <w:rPr>
                <w:iCs/>
              </w:rPr>
            </w:pPr>
            <w:r>
              <w:rPr>
                <w:iCs/>
              </w:rPr>
              <w:t>3) проверить затяжку гаек присоединительных болтов поворотной опоры траверсы (предварительно сняв контргайки, а после проверки вернуть их на место затянув контролируемым моментом)</w:t>
            </w:r>
          </w:p>
        </w:tc>
        <w:tc>
          <w:tcPr>
            <w:tcW w:w="744" w:type="dxa"/>
            <w:noWrap/>
            <w:hideMark/>
          </w:tcPr>
          <w:p w:rsidR="00647E16" w:rsidRPr="00D2364A" w:rsidRDefault="00647E16" w:rsidP="00647E16">
            <w:pPr>
              <w:jc w:val="center"/>
            </w:pPr>
          </w:p>
        </w:tc>
        <w:tc>
          <w:tcPr>
            <w:tcW w:w="744" w:type="dxa"/>
            <w:noWrap/>
            <w:hideMark/>
          </w:tcPr>
          <w:p w:rsidR="00647E16" w:rsidRPr="00D2364A" w:rsidRDefault="00E40EFB" w:rsidP="00647E16">
            <w:pPr>
              <w:jc w:val="center"/>
            </w:pPr>
            <w:r>
              <w:t>+</w:t>
            </w:r>
          </w:p>
        </w:tc>
        <w:tc>
          <w:tcPr>
            <w:tcW w:w="1142" w:type="dxa"/>
            <w:noWrap/>
            <w:hideMark/>
          </w:tcPr>
          <w:p w:rsidR="00647E16" w:rsidRPr="00D2364A" w:rsidRDefault="00E40EFB" w:rsidP="00647E16">
            <w:pPr>
              <w:jc w:val="center"/>
            </w:pPr>
            <w:r>
              <w:t>+</w:t>
            </w:r>
          </w:p>
        </w:tc>
      </w:tr>
      <w:tr w:rsidR="00647E16" w:rsidTr="00656B00">
        <w:trPr>
          <w:trHeight w:val="288"/>
        </w:trPr>
        <w:tc>
          <w:tcPr>
            <w:tcW w:w="2787" w:type="dxa"/>
            <w:vMerge/>
            <w:hideMark/>
          </w:tcPr>
          <w:p w:rsidR="00647E16" w:rsidRPr="00D2364A" w:rsidRDefault="00647E16" w:rsidP="00647E16">
            <w:pPr>
              <w:jc w:val="both"/>
            </w:pPr>
          </w:p>
        </w:tc>
        <w:tc>
          <w:tcPr>
            <w:tcW w:w="4784" w:type="dxa"/>
            <w:noWrap/>
            <w:hideMark/>
          </w:tcPr>
          <w:p w:rsidR="00647E16" w:rsidRPr="00D2364A" w:rsidRDefault="00E40EFB" w:rsidP="00647E16">
            <w:pPr>
              <w:jc w:val="both"/>
              <w:rPr>
                <w:iCs/>
              </w:rPr>
            </w:pPr>
            <w:r>
              <w:rPr>
                <w:iCs/>
              </w:rPr>
              <w:t xml:space="preserve">4) проверить состояние осей подвеса спредера к траверсе и их крепление </w:t>
            </w:r>
          </w:p>
        </w:tc>
        <w:tc>
          <w:tcPr>
            <w:tcW w:w="744" w:type="dxa"/>
            <w:noWrap/>
            <w:hideMark/>
          </w:tcPr>
          <w:p w:rsidR="00647E16" w:rsidRPr="00D2364A" w:rsidRDefault="00647E16" w:rsidP="00647E16">
            <w:pPr>
              <w:jc w:val="center"/>
            </w:pPr>
          </w:p>
        </w:tc>
        <w:tc>
          <w:tcPr>
            <w:tcW w:w="744" w:type="dxa"/>
            <w:noWrap/>
            <w:hideMark/>
          </w:tcPr>
          <w:p w:rsidR="00647E16" w:rsidRPr="00D2364A" w:rsidRDefault="00E40EFB" w:rsidP="00647E16">
            <w:pPr>
              <w:jc w:val="center"/>
            </w:pPr>
            <w:r>
              <w:t>+</w:t>
            </w:r>
          </w:p>
        </w:tc>
        <w:tc>
          <w:tcPr>
            <w:tcW w:w="1142" w:type="dxa"/>
            <w:noWrap/>
            <w:hideMark/>
          </w:tcPr>
          <w:p w:rsidR="00647E16" w:rsidRPr="00D2364A" w:rsidRDefault="00E40EFB" w:rsidP="00647E16">
            <w:pPr>
              <w:jc w:val="center"/>
            </w:pPr>
            <w:r>
              <w:t>+</w:t>
            </w:r>
          </w:p>
        </w:tc>
      </w:tr>
      <w:tr w:rsidR="00647E16" w:rsidTr="00656B00">
        <w:trPr>
          <w:trHeight w:val="288"/>
        </w:trPr>
        <w:tc>
          <w:tcPr>
            <w:tcW w:w="2787" w:type="dxa"/>
            <w:vMerge/>
            <w:hideMark/>
          </w:tcPr>
          <w:p w:rsidR="00647E16" w:rsidRPr="00D2364A" w:rsidRDefault="00647E16" w:rsidP="00647E16">
            <w:pPr>
              <w:jc w:val="both"/>
            </w:pPr>
          </w:p>
        </w:tc>
        <w:tc>
          <w:tcPr>
            <w:tcW w:w="4784" w:type="dxa"/>
            <w:noWrap/>
            <w:hideMark/>
          </w:tcPr>
          <w:p w:rsidR="00647E16" w:rsidRPr="00D2364A" w:rsidRDefault="00E40EFB" w:rsidP="00647E16">
            <w:pPr>
              <w:jc w:val="both"/>
              <w:rPr>
                <w:iCs/>
              </w:rPr>
            </w:pPr>
            <w:r>
              <w:rPr>
                <w:iCs/>
              </w:rPr>
              <w:t>5) проверить состояние механизма захвата спредера</w:t>
            </w:r>
          </w:p>
        </w:tc>
        <w:tc>
          <w:tcPr>
            <w:tcW w:w="744" w:type="dxa"/>
            <w:noWrap/>
            <w:hideMark/>
          </w:tcPr>
          <w:p w:rsidR="00647E16" w:rsidRPr="00D2364A" w:rsidRDefault="00E40EFB" w:rsidP="00647E16">
            <w:pPr>
              <w:jc w:val="center"/>
            </w:pPr>
            <w:r>
              <w:t>+</w:t>
            </w:r>
          </w:p>
        </w:tc>
        <w:tc>
          <w:tcPr>
            <w:tcW w:w="744" w:type="dxa"/>
            <w:noWrap/>
            <w:hideMark/>
          </w:tcPr>
          <w:p w:rsidR="00647E16" w:rsidRPr="00D2364A" w:rsidRDefault="00E40EFB" w:rsidP="00647E16">
            <w:pPr>
              <w:jc w:val="center"/>
            </w:pPr>
            <w:r>
              <w:t>+</w:t>
            </w:r>
          </w:p>
        </w:tc>
        <w:tc>
          <w:tcPr>
            <w:tcW w:w="1142" w:type="dxa"/>
            <w:noWrap/>
            <w:hideMark/>
          </w:tcPr>
          <w:p w:rsidR="00647E16" w:rsidRPr="00D2364A" w:rsidRDefault="00E40EFB" w:rsidP="00647E16">
            <w:pPr>
              <w:jc w:val="center"/>
            </w:pPr>
            <w:r>
              <w:t>+</w:t>
            </w:r>
          </w:p>
        </w:tc>
      </w:tr>
      <w:tr w:rsidR="00647E16" w:rsidTr="00656B00">
        <w:trPr>
          <w:trHeight w:val="288"/>
        </w:trPr>
        <w:tc>
          <w:tcPr>
            <w:tcW w:w="2787" w:type="dxa"/>
            <w:vMerge/>
            <w:hideMark/>
          </w:tcPr>
          <w:p w:rsidR="00647E16" w:rsidRPr="00D2364A" w:rsidRDefault="00647E16" w:rsidP="00647E16">
            <w:pPr>
              <w:jc w:val="both"/>
            </w:pPr>
          </w:p>
        </w:tc>
        <w:tc>
          <w:tcPr>
            <w:tcW w:w="4784" w:type="dxa"/>
            <w:noWrap/>
            <w:hideMark/>
          </w:tcPr>
          <w:p w:rsidR="00647E16" w:rsidRPr="00D2364A" w:rsidRDefault="00E40EFB" w:rsidP="00647E16">
            <w:pPr>
              <w:jc w:val="both"/>
              <w:rPr>
                <w:iCs/>
              </w:rPr>
            </w:pPr>
            <w:r>
              <w:rPr>
                <w:iCs/>
              </w:rPr>
              <w:t xml:space="preserve">6) проверить износ желоба блоков, свободное проворачивание блоков на осях </w:t>
            </w:r>
          </w:p>
        </w:tc>
        <w:tc>
          <w:tcPr>
            <w:tcW w:w="744" w:type="dxa"/>
            <w:noWrap/>
            <w:hideMark/>
          </w:tcPr>
          <w:p w:rsidR="00647E16" w:rsidRPr="00D2364A" w:rsidRDefault="00647E16" w:rsidP="00647E16">
            <w:pPr>
              <w:jc w:val="center"/>
            </w:pPr>
          </w:p>
        </w:tc>
        <w:tc>
          <w:tcPr>
            <w:tcW w:w="744" w:type="dxa"/>
            <w:noWrap/>
            <w:hideMark/>
          </w:tcPr>
          <w:p w:rsidR="00647E16" w:rsidRPr="00D2364A" w:rsidRDefault="00E40EFB" w:rsidP="00647E16">
            <w:pPr>
              <w:jc w:val="center"/>
            </w:pPr>
            <w:r>
              <w:t>+</w:t>
            </w:r>
          </w:p>
        </w:tc>
        <w:tc>
          <w:tcPr>
            <w:tcW w:w="1142" w:type="dxa"/>
            <w:noWrap/>
            <w:hideMark/>
          </w:tcPr>
          <w:p w:rsidR="00647E16" w:rsidRPr="00D2364A" w:rsidRDefault="00E40EFB" w:rsidP="00647E16">
            <w:pPr>
              <w:jc w:val="center"/>
            </w:pPr>
            <w:r>
              <w:t>+</w:t>
            </w:r>
          </w:p>
        </w:tc>
      </w:tr>
      <w:tr w:rsidR="00647E16" w:rsidTr="00656B00">
        <w:trPr>
          <w:trHeight w:val="576"/>
        </w:trPr>
        <w:tc>
          <w:tcPr>
            <w:tcW w:w="2787" w:type="dxa"/>
            <w:vMerge/>
            <w:hideMark/>
          </w:tcPr>
          <w:p w:rsidR="00647E16" w:rsidRPr="00D2364A" w:rsidRDefault="00647E16" w:rsidP="00647E16">
            <w:pPr>
              <w:jc w:val="both"/>
            </w:pPr>
          </w:p>
        </w:tc>
        <w:tc>
          <w:tcPr>
            <w:tcW w:w="4784" w:type="dxa"/>
            <w:hideMark/>
          </w:tcPr>
          <w:p w:rsidR="00647E16" w:rsidRPr="00D2364A" w:rsidRDefault="00E40EFB" w:rsidP="00647E16">
            <w:pPr>
              <w:jc w:val="both"/>
              <w:rPr>
                <w:iCs/>
              </w:rPr>
            </w:pPr>
            <w:r>
              <w:rPr>
                <w:iCs/>
              </w:rPr>
              <w:t>7) проверить затяжку контргаек и состояние шплинтов втулок траверсы и шплинтов корончатых гаек регулируемого подвеса</w:t>
            </w:r>
          </w:p>
        </w:tc>
        <w:tc>
          <w:tcPr>
            <w:tcW w:w="744" w:type="dxa"/>
            <w:noWrap/>
            <w:hideMark/>
          </w:tcPr>
          <w:p w:rsidR="00647E16" w:rsidRPr="00D2364A" w:rsidRDefault="00E40EFB" w:rsidP="00647E16">
            <w:pPr>
              <w:jc w:val="center"/>
            </w:pPr>
            <w:r>
              <w:t>+</w:t>
            </w:r>
          </w:p>
        </w:tc>
        <w:tc>
          <w:tcPr>
            <w:tcW w:w="744" w:type="dxa"/>
            <w:noWrap/>
            <w:hideMark/>
          </w:tcPr>
          <w:p w:rsidR="00647E16" w:rsidRPr="00D2364A" w:rsidRDefault="00E40EFB" w:rsidP="00647E16">
            <w:pPr>
              <w:jc w:val="center"/>
            </w:pPr>
            <w:r>
              <w:t>+</w:t>
            </w:r>
          </w:p>
        </w:tc>
        <w:tc>
          <w:tcPr>
            <w:tcW w:w="1142" w:type="dxa"/>
            <w:noWrap/>
            <w:hideMark/>
          </w:tcPr>
          <w:p w:rsidR="00647E16" w:rsidRPr="00D2364A" w:rsidRDefault="00E40EFB" w:rsidP="00647E16">
            <w:pPr>
              <w:jc w:val="center"/>
            </w:pPr>
            <w:r>
              <w:t>+</w:t>
            </w:r>
          </w:p>
        </w:tc>
      </w:tr>
      <w:tr w:rsidR="00647E16" w:rsidTr="00656B00">
        <w:trPr>
          <w:trHeight w:val="288"/>
        </w:trPr>
        <w:tc>
          <w:tcPr>
            <w:tcW w:w="2787" w:type="dxa"/>
            <w:vMerge/>
            <w:hideMark/>
          </w:tcPr>
          <w:p w:rsidR="00647E16" w:rsidRPr="00D2364A" w:rsidRDefault="00647E16" w:rsidP="00647E16">
            <w:pPr>
              <w:jc w:val="both"/>
            </w:pPr>
          </w:p>
        </w:tc>
        <w:tc>
          <w:tcPr>
            <w:tcW w:w="4784" w:type="dxa"/>
            <w:noWrap/>
            <w:hideMark/>
          </w:tcPr>
          <w:p w:rsidR="00647E16" w:rsidRPr="00D2364A" w:rsidRDefault="00E40EFB" w:rsidP="00647E16">
            <w:pPr>
              <w:jc w:val="both"/>
              <w:rPr>
                <w:iCs/>
              </w:rPr>
            </w:pPr>
            <w:r>
              <w:rPr>
                <w:iCs/>
              </w:rPr>
              <w:t>8) проверить плотности посадки полумуфт и шкивов на валах</w:t>
            </w:r>
          </w:p>
        </w:tc>
        <w:tc>
          <w:tcPr>
            <w:tcW w:w="744" w:type="dxa"/>
            <w:noWrap/>
            <w:hideMark/>
          </w:tcPr>
          <w:p w:rsidR="00647E16" w:rsidRPr="00D2364A" w:rsidRDefault="00647E16" w:rsidP="00647E16">
            <w:pPr>
              <w:jc w:val="center"/>
            </w:pPr>
          </w:p>
        </w:tc>
        <w:tc>
          <w:tcPr>
            <w:tcW w:w="744" w:type="dxa"/>
            <w:noWrap/>
            <w:hideMark/>
          </w:tcPr>
          <w:p w:rsidR="00647E16" w:rsidRPr="00D2364A" w:rsidRDefault="00E40EFB" w:rsidP="00647E16">
            <w:pPr>
              <w:jc w:val="center"/>
            </w:pPr>
            <w:r>
              <w:t>+</w:t>
            </w:r>
          </w:p>
        </w:tc>
        <w:tc>
          <w:tcPr>
            <w:tcW w:w="1142" w:type="dxa"/>
            <w:noWrap/>
            <w:hideMark/>
          </w:tcPr>
          <w:p w:rsidR="00647E16" w:rsidRPr="00D2364A" w:rsidRDefault="00E40EFB" w:rsidP="00647E16">
            <w:pPr>
              <w:jc w:val="center"/>
            </w:pPr>
            <w:r>
              <w:t>+</w:t>
            </w:r>
          </w:p>
        </w:tc>
      </w:tr>
      <w:tr w:rsidR="00647E16" w:rsidTr="00656B00">
        <w:trPr>
          <w:trHeight w:val="288"/>
        </w:trPr>
        <w:tc>
          <w:tcPr>
            <w:tcW w:w="2787" w:type="dxa"/>
            <w:vMerge/>
            <w:hideMark/>
          </w:tcPr>
          <w:p w:rsidR="00647E16" w:rsidRPr="00D2364A" w:rsidRDefault="00647E16" w:rsidP="00647E16">
            <w:pPr>
              <w:jc w:val="both"/>
            </w:pPr>
          </w:p>
        </w:tc>
        <w:tc>
          <w:tcPr>
            <w:tcW w:w="4784" w:type="dxa"/>
            <w:noWrap/>
            <w:hideMark/>
          </w:tcPr>
          <w:p w:rsidR="00647E16" w:rsidRPr="00D2364A" w:rsidRDefault="00E40EFB" w:rsidP="00647E16">
            <w:pPr>
              <w:jc w:val="both"/>
            </w:pPr>
            <w:r>
              <w:t>Электрооборудование:</w:t>
            </w:r>
          </w:p>
        </w:tc>
        <w:tc>
          <w:tcPr>
            <w:tcW w:w="744" w:type="dxa"/>
            <w:noWrap/>
            <w:hideMark/>
          </w:tcPr>
          <w:p w:rsidR="00647E16" w:rsidRPr="00D2364A" w:rsidRDefault="00647E16" w:rsidP="00647E16">
            <w:pPr>
              <w:jc w:val="center"/>
            </w:pPr>
          </w:p>
        </w:tc>
        <w:tc>
          <w:tcPr>
            <w:tcW w:w="744" w:type="dxa"/>
            <w:noWrap/>
            <w:hideMark/>
          </w:tcPr>
          <w:p w:rsidR="00647E16" w:rsidRPr="00D2364A" w:rsidRDefault="00647E16" w:rsidP="00647E16">
            <w:pPr>
              <w:jc w:val="center"/>
            </w:pPr>
          </w:p>
        </w:tc>
        <w:tc>
          <w:tcPr>
            <w:tcW w:w="1142" w:type="dxa"/>
            <w:noWrap/>
            <w:hideMark/>
          </w:tcPr>
          <w:p w:rsidR="00647E16" w:rsidRPr="00D2364A" w:rsidRDefault="00647E16" w:rsidP="00647E16">
            <w:pPr>
              <w:jc w:val="center"/>
            </w:pPr>
          </w:p>
        </w:tc>
      </w:tr>
      <w:tr w:rsidR="00647E16" w:rsidTr="00656B00">
        <w:trPr>
          <w:trHeight w:val="288"/>
        </w:trPr>
        <w:tc>
          <w:tcPr>
            <w:tcW w:w="2787" w:type="dxa"/>
            <w:vMerge/>
            <w:hideMark/>
          </w:tcPr>
          <w:p w:rsidR="00647E16" w:rsidRPr="00D2364A" w:rsidRDefault="00647E16" w:rsidP="00647E16">
            <w:pPr>
              <w:jc w:val="both"/>
            </w:pPr>
          </w:p>
        </w:tc>
        <w:tc>
          <w:tcPr>
            <w:tcW w:w="4784" w:type="dxa"/>
            <w:hideMark/>
          </w:tcPr>
          <w:p w:rsidR="00647E16" w:rsidRPr="00D2364A" w:rsidRDefault="00E40EFB" w:rsidP="00647E16">
            <w:pPr>
              <w:jc w:val="both"/>
              <w:rPr>
                <w:iCs/>
              </w:rPr>
            </w:pPr>
            <w:r>
              <w:rPr>
                <w:iCs/>
              </w:rPr>
              <w:t>1) визуальный осмотр видеокамеры слежения</w:t>
            </w:r>
          </w:p>
        </w:tc>
        <w:tc>
          <w:tcPr>
            <w:tcW w:w="744" w:type="dxa"/>
            <w:noWrap/>
            <w:hideMark/>
          </w:tcPr>
          <w:p w:rsidR="00647E16" w:rsidRPr="00D2364A" w:rsidRDefault="00647E16" w:rsidP="00647E16">
            <w:pPr>
              <w:jc w:val="center"/>
            </w:pPr>
          </w:p>
        </w:tc>
        <w:tc>
          <w:tcPr>
            <w:tcW w:w="744" w:type="dxa"/>
            <w:noWrap/>
            <w:hideMark/>
          </w:tcPr>
          <w:p w:rsidR="00647E16" w:rsidRPr="00D2364A" w:rsidRDefault="00E40EFB" w:rsidP="00647E16">
            <w:pPr>
              <w:jc w:val="center"/>
            </w:pPr>
            <w:r>
              <w:t>+</w:t>
            </w:r>
          </w:p>
        </w:tc>
        <w:tc>
          <w:tcPr>
            <w:tcW w:w="1142" w:type="dxa"/>
            <w:noWrap/>
            <w:hideMark/>
          </w:tcPr>
          <w:p w:rsidR="00647E16" w:rsidRPr="00D2364A" w:rsidRDefault="00E40EFB" w:rsidP="00647E16">
            <w:pPr>
              <w:jc w:val="center"/>
            </w:pPr>
            <w:r>
              <w:t>+</w:t>
            </w:r>
          </w:p>
        </w:tc>
      </w:tr>
      <w:tr w:rsidR="00647E16" w:rsidTr="00656B00">
        <w:trPr>
          <w:trHeight w:val="288"/>
        </w:trPr>
        <w:tc>
          <w:tcPr>
            <w:tcW w:w="2787" w:type="dxa"/>
            <w:vMerge/>
            <w:hideMark/>
          </w:tcPr>
          <w:p w:rsidR="00647E16" w:rsidRPr="00D2364A" w:rsidRDefault="00647E16" w:rsidP="00647E16">
            <w:pPr>
              <w:jc w:val="both"/>
            </w:pPr>
          </w:p>
        </w:tc>
        <w:tc>
          <w:tcPr>
            <w:tcW w:w="4784" w:type="dxa"/>
            <w:noWrap/>
            <w:hideMark/>
          </w:tcPr>
          <w:p w:rsidR="00647E16" w:rsidRPr="00D2364A" w:rsidRDefault="00E40EFB" w:rsidP="00647E16">
            <w:pPr>
              <w:jc w:val="both"/>
              <w:rPr>
                <w:iCs/>
              </w:rPr>
            </w:pPr>
            <w:r>
              <w:rPr>
                <w:iCs/>
              </w:rPr>
              <w:t>2) ТО видеокамеры слежения</w:t>
            </w:r>
          </w:p>
        </w:tc>
        <w:tc>
          <w:tcPr>
            <w:tcW w:w="744" w:type="dxa"/>
            <w:noWrap/>
            <w:hideMark/>
          </w:tcPr>
          <w:p w:rsidR="00647E16" w:rsidRPr="00D2364A" w:rsidRDefault="00647E16" w:rsidP="00647E16">
            <w:pPr>
              <w:jc w:val="center"/>
            </w:pPr>
          </w:p>
        </w:tc>
        <w:tc>
          <w:tcPr>
            <w:tcW w:w="744" w:type="dxa"/>
            <w:noWrap/>
            <w:hideMark/>
          </w:tcPr>
          <w:p w:rsidR="00647E16" w:rsidRPr="00D2364A" w:rsidRDefault="00E40EFB" w:rsidP="00647E16">
            <w:pPr>
              <w:jc w:val="center"/>
            </w:pPr>
            <w:r>
              <w:t>+</w:t>
            </w:r>
          </w:p>
        </w:tc>
        <w:tc>
          <w:tcPr>
            <w:tcW w:w="1142" w:type="dxa"/>
            <w:noWrap/>
            <w:hideMark/>
          </w:tcPr>
          <w:p w:rsidR="00647E16" w:rsidRPr="00D2364A" w:rsidRDefault="00E40EFB" w:rsidP="00647E16">
            <w:pPr>
              <w:jc w:val="center"/>
            </w:pPr>
            <w:r>
              <w:t>+</w:t>
            </w:r>
          </w:p>
        </w:tc>
      </w:tr>
      <w:tr w:rsidR="00647E16" w:rsidTr="00656B00">
        <w:trPr>
          <w:trHeight w:val="288"/>
        </w:trPr>
        <w:tc>
          <w:tcPr>
            <w:tcW w:w="2787" w:type="dxa"/>
            <w:vMerge/>
            <w:hideMark/>
          </w:tcPr>
          <w:p w:rsidR="00647E16" w:rsidRPr="00D2364A" w:rsidRDefault="00647E16" w:rsidP="00647E16">
            <w:pPr>
              <w:jc w:val="both"/>
            </w:pPr>
          </w:p>
        </w:tc>
        <w:tc>
          <w:tcPr>
            <w:tcW w:w="4784" w:type="dxa"/>
            <w:hideMark/>
          </w:tcPr>
          <w:p w:rsidR="00647E16" w:rsidRPr="00D2364A" w:rsidRDefault="00E40EFB" w:rsidP="00647E16">
            <w:pPr>
              <w:jc w:val="both"/>
              <w:rPr>
                <w:iCs/>
              </w:rPr>
            </w:pPr>
            <w:r>
              <w:rPr>
                <w:iCs/>
              </w:rPr>
              <w:t>3) визуальный осмотр прочего электрооборудования</w:t>
            </w:r>
          </w:p>
        </w:tc>
        <w:tc>
          <w:tcPr>
            <w:tcW w:w="744" w:type="dxa"/>
            <w:noWrap/>
            <w:hideMark/>
          </w:tcPr>
          <w:p w:rsidR="00647E16" w:rsidRPr="00D2364A" w:rsidRDefault="00E40EFB" w:rsidP="00647E16">
            <w:pPr>
              <w:jc w:val="center"/>
            </w:pPr>
            <w:r>
              <w:t>+</w:t>
            </w:r>
          </w:p>
        </w:tc>
        <w:tc>
          <w:tcPr>
            <w:tcW w:w="744" w:type="dxa"/>
            <w:noWrap/>
            <w:hideMark/>
          </w:tcPr>
          <w:p w:rsidR="00647E16" w:rsidRPr="00D2364A" w:rsidRDefault="00E40EFB" w:rsidP="00647E16">
            <w:pPr>
              <w:jc w:val="center"/>
            </w:pPr>
            <w:r>
              <w:t>+</w:t>
            </w:r>
          </w:p>
        </w:tc>
        <w:tc>
          <w:tcPr>
            <w:tcW w:w="1142" w:type="dxa"/>
            <w:noWrap/>
            <w:hideMark/>
          </w:tcPr>
          <w:p w:rsidR="00647E16" w:rsidRPr="00D2364A" w:rsidRDefault="00E40EFB" w:rsidP="00647E16">
            <w:pPr>
              <w:jc w:val="center"/>
            </w:pPr>
            <w:r>
              <w:t>+</w:t>
            </w:r>
          </w:p>
        </w:tc>
      </w:tr>
      <w:tr w:rsidR="00647E16" w:rsidTr="00656B00">
        <w:trPr>
          <w:trHeight w:val="300"/>
        </w:trPr>
        <w:tc>
          <w:tcPr>
            <w:tcW w:w="2787" w:type="dxa"/>
            <w:vMerge/>
            <w:hideMark/>
          </w:tcPr>
          <w:p w:rsidR="00647E16" w:rsidRPr="00D2364A" w:rsidRDefault="00647E16" w:rsidP="00647E16">
            <w:pPr>
              <w:jc w:val="both"/>
              <w:rPr>
                <w:b/>
              </w:rPr>
            </w:pPr>
          </w:p>
        </w:tc>
        <w:tc>
          <w:tcPr>
            <w:tcW w:w="4784" w:type="dxa"/>
            <w:hideMark/>
          </w:tcPr>
          <w:p w:rsidR="00647E16" w:rsidRPr="00D2364A" w:rsidRDefault="00E40EFB" w:rsidP="00647E16">
            <w:pPr>
              <w:jc w:val="both"/>
              <w:rPr>
                <w:iCs/>
              </w:rPr>
            </w:pPr>
            <w:r>
              <w:rPr>
                <w:iCs/>
              </w:rPr>
              <w:t>4) визуальный осмотр электрооборудования щитов</w:t>
            </w:r>
          </w:p>
        </w:tc>
        <w:tc>
          <w:tcPr>
            <w:tcW w:w="744" w:type="dxa"/>
            <w:noWrap/>
            <w:hideMark/>
          </w:tcPr>
          <w:p w:rsidR="00647E16" w:rsidRPr="00D2364A" w:rsidRDefault="00E40EFB" w:rsidP="00647E16">
            <w:pPr>
              <w:jc w:val="center"/>
            </w:pPr>
            <w:r>
              <w:t>+</w:t>
            </w:r>
          </w:p>
        </w:tc>
        <w:tc>
          <w:tcPr>
            <w:tcW w:w="744" w:type="dxa"/>
            <w:noWrap/>
            <w:hideMark/>
          </w:tcPr>
          <w:p w:rsidR="00647E16" w:rsidRPr="00D2364A" w:rsidRDefault="00E40EFB" w:rsidP="00647E16">
            <w:pPr>
              <w:jc w:val="center"/>
            </w:pPr>
            <w:r>
              <w:t>+</w:t>
            </w:r>
          </w:p>
        </w:tc>
        <w:tc>
          <w:tcPr>
            <w:tcW w:w="1142" w:type="dxa"/>
            <w:noWrap/>
            <w:hideMark/>
          </w:tcPr>
          <w:p w:rsidR="00647E16" w:rsidRPr="00D2364A" w:rsidRDefault="00E40EFB" w:rsidP="00647E16">
            <w:pPr>
              <w:jc w:val="center"/>
            </w:pPr>
            <w:r>
              <w:t>+</w:t>
            </w:r>
          </w:p>
        </w:tc>
      </w:tr>
      <w:tr w:rsidR="00647E16" w:rsidTr="00656B00">
        <w:trPr>
          <w:trHeight w:val="300"/>
        </w:trPr>
        <w:tc>
          <w:tcPr>
            <w:tcW w:w="2787" w:type="dxa"/>
          </w:tcPr>
          <w:p w:rsidR="00647E16" w:rsidRPr="00D2364A" w:rsidRDefault="00647E16" w:rsidP="00647E16">
            <w:pPr>
              <w:jc w:val="both"/>
              <w:rPr>
                <w:b/>
              </w:rPr>
            </w:pPr>
          </w:p>
        </w:tc>
        <w:tc>
          <w:tcPr>
            <w:tcW w:w="4784" w:type="dxa"/>
          </w:tcPr>
          <w:p w:rsidR="00647E16" w:rsidRPr="00D2364A" w:rsidRDefault="00E40EFB" w:rsidP="00647E16">
            <w:pPr>
              <w:jc w:val="both"/>
              <w:rPr>
                <w:iCs/>
              </w:rPr>
            </w:pPr>
            <w:r>
              <w:rPr>
                <w:iCs/>
              </w:rPr>
              <w:t>5) Смазка по точкам</w:t>
            </w:r>
          </w:p>
        </w:tc>
        <w:tc>
          <w:tcPr>
            <w:tcW w:w="744" w:type="dxa"/>
            <w:noWrap/>
          </w:tcPr>
          <w:p w:rsidR="00647E16" w:rsidRPr="00D2364A" w:rsidRDefault="00E40EFB" w:rsidP="00647E16">
            <w:r>
              <w:t>+</w:t>
            </w:r>
          </w:p>
        </w:tc>
        <w:tc>
          <w:tcPr>
            <w:tcW w:w="744" w:type="dxa"/>
            <w:noWrap/>
          </w:tcPr>
          <w:p w:rsidR="00647E16" w:rsidRPr="00D2364A" w:rsidRDefault="00E40EFB" w:rsidP="00647E16">
            <w:r>
              <w:t>+</w:t>
            </w:r>
          </w:p>
        </w:tc>
        <w:tc>
          <w:tcPr>
            <w:tcW w:w="1142" w:type="dxa"/>
            <w:noWrap/>
          </w:tcPr>
          <w:p w:rsidR="00647E16" w:rsidRPr="00D2364A" w:rsidRDefault="00E40EFB" w:rsidP="00647E16">
            <w:r>
              <w:t>+</w:t>
            </w:r>
          </w:p>
        </w:tc>
      </w:tr>
      <w:tr w:rsidR="00647E16" w:rsidTr="00656B00">
        <w:trPr>
          <w:trHeight w:val="300"/>
        </w:trPr>
        <w:tc>
          <w:tcPr>
            <w:tcW w:w="2787" w:type="dxa"/>
            <w:vMerge w:val="restart"/>
            <w:noWrap/>
            <w:hideMark/>
          </w:tcPr>
          <w:p w:rsidR="00647E16" w:rsidRPr="00D2364A" w:rsidRDefault="00E40EFB" w:rsidP="00647E16">
            <w:pPr>
              <w:jc w:val="both"/>
            </w:pPr>
            <w:r>
              <w:t>Кабина управления</w:t>
            </w:r>
          </w:p>
        </w:tc>
        <w:tc>
          <w:tcPr>
            <w:tcW w:w="4784" w:type="dxa"/>
            <w:hideMark/>
          </w:tcPr>
          <w:p w:rsidR="00647E16" w:rsidRPr="00D2364A" w:rsidRDefault="00E40EFB" w:rsidP="00647E16">
            <w:pPr>
              <w:jc w:val="both"/>
            </w:pPr>
            <w:r>
              <w:t>проверка состояния остекления и работы стеклоочистителя</w:t>
            </w:r>
          </w:p>
        </w:tc>
        <w:tc>
          <w:tcPr>
            <w:tcW w:w="744" w:type="dxa"/>
            <w:noWrap/>
            <w:hideMark/>
          </w:tcPr>
          <w:p w:rsidR="00647E16" w:rsidRPr="00D2364A" w:rsidRDefault="00647E16" w:rsidP="00647E16">
            <w:pPr>
              <w:jc w:val="center"/>
            </w:pPr>
          </w:p>
        </w:tc>
        <w:tc>
          <w:tcPr>
            <w:tcW w:w="744" w:type="dxa"/>
            <w:noWrap/>
            <w:hideMark/>
          </w:tcPr>
          <w:p w:rsidR="00647E16" w:rsidRPr="00D2364A" w:rsidRDefault="00E40EFB" w:rsidP="00647E16">
            <w:pPr>
              <w:jc w:val="center"/>
            </w:pPr>
            <w:r>
              <w:t>+</w:t>
            </w:r>
          </w:p>
        </w:tc>
        <w:tc>
          <w:tcPr>
            <w:tcW w:w="1142" w:type="dxa"/>
            <w:noWrap/>
            <w:hideMark/>
          </w:tcPr>
          <w:p w:rsidR="00647E16" w:rsidRPr="00D2364A" w:rsidRDefault="00E40EFB" w:rsidP="00647E16">
            <w:pPr>
              <w:jc w:val="center"/>
            </w:pPr>
            <w:r>
              <w:t>+</w:t>
            </w:r>
          </w:p>
        </w:tc>
      </w:tr>
      <w:tr w:rsidR="00647E16" w:rsidTr="00656B00">
        <w:trPr>
          <w:trHeight w:val="288"/>
        </w:trPr>
        <w:tc>
          <w:tcPr>
            <w:tcW w:w="2787" w:type="dxa"/>
            <w:vMerge/>
            <w:hideMark/>
          </w:tcPr>
          <w:p w:rsidR="00647E16" w:rsidRPr="00D2364A" w:rsidRDefault="00647E16" w:rsidP="00647E16">
            <w:pPr>
              <w:jc w:val="both"/>
            </w:pPr>
          </w:p>
        </w:tc>
        <w:tc>
          <w:tcPr>
            <w:tcW w:w="4784" w:type="dxa"/>
            <w:hideMark/>
          </w:tcPr>
          <w:p w:rsidR="00647E16" w:rsidRPr="00D2364A" w:rsidRDefault="00E40EFB" w:rsidP="00647E16">
            <w:pPr>
              <w:jc w:val="both"/>
            </w:pPr>
            <w:r>
              <w:t>проверка аптечки, огнетушителя, изоляционного коврика</w:t>
            </w:r>
          </w:p>
        </w:tc>
        <w:tc>
          <w:tcPr>
            <w:tcW w:w="744" w:type="dxa"/>
            <w:noWrap/>
            <w:hideMark/>
          </w:tcPr>
          <w:p w:rsidR="00647E16" w:rsidRPr="00D2364A" w:rsidRDefault="00E40EFB" w:rsidP="00647E16">
            <w:pPr>
              <w:jc w:val="center"/>
            </w:pPr>
            <w:r>
              <w:t>+</w:t>
            </w:r>
          </w:p>
        </w:tc>
        <w:tc>
          <w:tcPr>
            <w:tcW w:w="744" w:type="dxa"/>
            <w:noWrap/>
            <w:hideMark/>
          </w:tcPr>
          <w:p w:rsidR="00647E16" w:rsidRPr="00D2364A" w:rsidRDefault="00E40EFB" w:rsidP="00647E16">
            <w:pPr>
              <w:jc w:val="center"/>
            </w:pPr>
            <w:r>
              <w:t>+</w:t>
            </w:r>
          </w:p>
        </w:tc>
        <w:tc>
          <w:tcPr>
            <w:tcW w:w="1142" w:type="dxa"/>
            <w:noWrap/>
            <w:hideMark/>
          </w:tcPr>
          <w:p w:rsidR="00647E16" w:rsidRPr="00D2364A" w:rsidRDefault="00E40EFB" w:rsidP="00647E16">
            <w:pPr>
              <w:jc w:val="center"/>
            </w:pPr>
            <w:r>
              <w:t>+</w:t>
            </w:r>
          </w:p>
        </w:tc>
      </w:tr>
      <w:tr w:rsidR="00647E16" w:rsidTr="00656B00">
        <w:trPr>
          <w:trHeight w:val="300"/>
        </w:trPr>
        <w:tc>
          <w:tcPr>
            <w:tcW w:w="2787" w:type="dxa"/>
            <w:vMerge/>
            <w:hideMark/>
          </w:tcPr>
          <w:p w:rsidR="00647E16" w:rsidRPr="00D2364A" w:rsidRDefault="00647E16" w:rsidP="00647E16">
            <w:pPr>
              <w:jc w:val="both"/>
            </w:pPr>
          </w:p>
        </w:tc>
        <w:tc>
          <w:tcPr>
            <w:tcW w:w="4784" w:type="dxa"/>
            <w:hideMark/>
          </w:tcPr>
          <w:p w:rsidR="00647E16" w:rsidRPr="00D2364A" w:rsidRDefault="00E40EFB" w:rsidP="00647E16">
            <w:pPr>
              <w:jc w:val="both"/>
            </w:pPr>
            <w:r>
              <w:t>проверка утепления кабины</w:t>
            </w:r>
          </w:p>
        </w:tc>
        <w:tc>
          <w:tcPr>
            <w:tcW w:w="744" w:type="dxa"/>
            <w:noWrap/>
            <w:hideMark/>
          </w:tcPr>
          <w:p w:rsidR="00647E16" w:rsidRPr="00D2364A" w:rsidRDefault="00647E16" w:rsidP="00647E16">
            <w:pPr>
              <w:jc w:val="center"/>
            </w:pPr>
          </w:p>
        </w:tc>
        <w:tc>
          <w:tcPr>
            <w:tcW w:w="744" w:type="dxa"/>
            <w:noWrap/>
            <w:hideMark/>
          </w:tcPr>
          <w:p w:rsidR="00647E16" w:rsidRPr="00D2364A" w:rsidRDefault="00E40EFB" w:rsidP="00647E16">
            <w:pPr>
              <w:jc w:val="center"/>
            </w:pPr>
            <w:r>
              <w:t>+</w:t>
            </w:r>
          </w:p>
        </w:tc>
        <w:tc>
          <w:tcPr>
            <w:tcW w:w="1142" w:type="dxa"/>
            <w:noWrap/>
            <w:hideMark/>
          </w:tcPr>
          <w:p w:rsidR="00647E16" w:rsidRPr="00D2364A" w:rsidRDefault="00E40EFB" w:rsidP="00647E16">
            <w:pPr>
              <w:jc w:val="center"/>
            </w:pPr>
            <w:r>
              <w:t>+</w:t>
            </w:r>
          </w:p>
        </w:tc>
      </w:tr>
      <w:tr w:rsidR="00647E16" w:rsidTr="00656B00">
        <w:trPr>
          <w:trHeight w:val="300"/>
        </w:trPr>
        <w:tc>
          <w:tcPr>
            <w:tcW w:w="2787" w:type="dxa"/>
            <w:vMerge/>
            <w:hideMark/>
          </w:tcPr>
          <w:p w:rsidR="00647E16" w:rsidRPr="00D2364A" w:rsidRDefault="00647E16" w:rsidP="00647E16">
            <w:pPr>
              <w:jc w:val="both"/>
            </w:pPr>
          </w:p>
        </w:tc>
        <w:tc>
          <w:tcPr>
            <w:tcW w:w="4784" w:type="dxa"/>
            <w:hideMark/>
          </w:tcPr>
          <w:p w:rsidR="00647E16" w:rsidRPr="00D2364A" w:rsidRDefault="00E40EFB" w:rsidP="00647E16">
            <w:pPr>
              <w:jc w:val="both"/>
            </w:pPr>
            <w:r>
              <w:t>проверка места соединения кабины управления с платформой</w:t>
            </w:r>
          </w:p>
        </w:tc>
        <w:tc>
          <w:tcPr>
            <w:tcW w:w="744" w:type="dxa"/>
            <w:noWrap/>
            <w:hideMark/>
          </w:tcPr>
          <w:p w:rsidR="00647E16" w:rsidRPr="00D2364A" w:rsidRDefault="00E40EFB" w:rsidP="00647E16">
            <w:pPr>
              <w:jc w:val="center"/>
            </w:pPr>
            <w:r>
              <w:t>+</w:t>
            </w:r>
          </w:p>
        </w:tc>
        <w:tc>
          <w:tcPr>
            <w:tcW w:w="744" w:type="dxa"/>
            <w:noWrap/>
            <w:hideMark/>
          </w:tcPr>
          <w:p w:rsidR="00647E16" w:rsidRPr="00D2364A" w:rsidRDefault="00E40EFB" w:rsidP="00647E16">
            <w:pPr>
              <w:jc w:val="center"/>
            </w:pPr>
            <w:r>
              <w:t>+</w:t>
            </w:r>
          </w:p>
        </w:tc>
        <w:tc>
          <w:tcPr>
            <w:tcW w:w="1142" w:type="dxa"/>
            <w:noWrap/>
            <w:hideMark/>
          </w:tcPr>
          <w:p w:rsidR="00647E16" w:rsidRPr="00D2364A" w:rsidRDefault="00E40EFB" w:rsidP="00647E16">
            <w:pPr>
              <w:jc w:val="center"/>
            </w:pPr>
            <w:r>
              <w:t>+</w:t>
            </w:r>
          </w:p>
        </w:tc>
      </w:tr>
      <w:tr w:rsidR="00647E16" w:rsidTr="00656B00">
        <w:trPr>
          <w:trHeight w:val="300"/>
        </w:trPr>
        <w:tc>
          <w:tcPr>
            <w:tcW w:w="2787" w:type="dxa"/>
            <w:vMerge/>
            <w:hideMark/>
          </w:tcPr>
          <w:p w:rsidR="00647E16" w:rsidRPr="00D2364A" w:rsidRDefault="00647E16" w:rsidP="00647E16">
            <w:pPr>
              <w:jc w:val="both"/>
            </w:pPr>
          </w:p>
        </w:tc>
        <w:tc>
          <w:tcPr>
            <w:tcW w:w="4784" w:type="dxa"/>
            <w:hideMark/>
          </w:tcPr>
          <w:p w:rsidR="00647E16" w:rsidRPr="00D2364A" w:rsidRDefault="00E40EFB" w:rsidP="00647E16">
            <w:pPr>
              <w:jc w:val="both"/>
            </w:pPr>
            <w:r>
              <w:t>визуальный осмотр и ТО блоков кондиционеров</w:t>
            </w:r>
          </w:p>
        </w:tc>
        <w:tc>
          <w:tcPr>
            <w:tcW w:w="744" w:type="dxa"/>
            <w:noWrap/>
            <w:hideMark/>
          </w:tcPr>
          <w:p w:rsidR="00647E16" w:rsidRPr="00D2364A" w:rsidRDefault="00647E16" w:rsidP="00647E16">
            <w:pPr>
              <w:jc w:val="center"/>
            </w:pPr>
          </w:p>
        </w:tc>
        <w:tc>
          <w:tcPr>
            <w:tcW w:w="744" w:type="dxa"/>
            <w:noWrap/>
            <w:hideMark/>
          </w:tcPr>
          <w:p w:rsidR="00647E16" w:rsidRPr="00D2364A" w:rsidRDefault="00647E16" w:rsidP="00647E16">
            <w:pPr>
              <w:jc w:val="center"/>
            </w:pPr>
          </w:p>
        </w:tc>
        <w:tc>
          <w:tcPr>
            <w:tcW w:w="1142" w:type="dxa"/>
            <w:noWrap/>
            <w:hideMark/>
          </w:tcPr>
          <w:p w:rsidR="00647E16" w:rsidRPr="00D2364A" w:rsidRDefault="00E40EFB" w:rsidP="00647E16">
            <w:pPr>
              <w:jc w:val="center"/>
            </w:pPr>
            <w:r>
              <w:t>+</w:t>
            </w:r>
          </w:p>
        </w:tc>
      </w:tr>
      <w:tr w:rsidR="00647E16" w:rsidTr="00656B00">
        <w:trPr>
          <w:trHeight w:val="576"/>
        </w:trPr>
        <w:tc>
          <w:tcPr>
            <w:tcW w:w="2787" w:type="dxa"/>
            <w:vMerge w:val="restart"/>
            <w:noWrap/>
            <w:hideMark/>
          </w:tcPr>
          <w:p w:rsidR="00647E16" w:rsidRPr="00D2364A" w:rsidRDefault="00E40EFB" w:rsidP="00647E16">
            <w:pPr>
              <w:jc w:val="both"/>
            </w:pPr>
            <w:r>
              <w:t>Электрооборудование</w:t>
            </w:r>
          </w:p>
        </w:tc>
        <w:tc>
          <w:tcPr>
            <w:tcW w:w="4784" w:type="dxa"/>
            <w:hideMark/>
          </w:tcPr>
          <w:p w:rsidR="00647E16" w:rsidRPr="00D2364A" w:rsidRDefault="00E40EFB" w:rsidP="00647E16">
            <w:pPr>
              <w:jc w:val="both"/>
            </w:pPr>
            <w:r>
              <w:t>проверка подключений силовых кабелей, протяжка клеммников, проверка креплений и маркировки кабелей</w:t>
            </w:r>
          </w:p>
        </w:tc>
        <w:tc>
          <w:tcPr>
            <w:tcW w:w="744" w:type="dxa"/>
            <w:noWrap/>
            <w:hideMark/>
          </w:tcPr>
          <w:p w:rsidR="00647E16" w:rsidRPr="00D2364A" w:rsidRDefault="00647E16" w:rsidP="00647E16">
            <w:pPr>
              <w:jc w:val="center"/>
            </w:pPr>
          </w:p>
        </w:tc>
        <w:tc>
          <w:tcPr>
            <w:tcW w:w="744" w:type="dxa"/>
            <w:noWrap/>
            <w:hideMark/>
          </w:tcPr>
          <w:p w:rsidR="00647E16" w:rsidRPr="00D2364A" w:rsidRDefault="00E40EFB" w:rsidP="00647E16">
            <w:pPr>
              <w:jc w:val="center"/>
            </w:pPr>
            <w:r>
              <w:t>+</w:t>
            </w:r>
          </w:p>
        </w:tc>
        <w:tc>
          <w:tcPr>
            <w:tcW w:w="1142" w:type="dxa"/>
            <w:noWrap/>
            <w:hideMark/>
          </w:tcPr>
          <w:p w:rsidR="00647E16" w:rsidRPr="00D2364A" w:rsidRDefault="00E40EFB" w:rsidP="00647E16">
            <w:pPr>
              <w:jc w:val="center"/>
            </w:pPr>
            <w:r>
              <w:t>+</w:t>
            </w:r>
          </w:p>
        </w:tc>
      </w:tr>
      <w:tr w:rsidR="00647E16" w:rsidTr="00656B00">
        <w:trPr>
          <w:trHeight w:val="576"/>
        </w:trPr>
        <w:tc>
          <w:tcPr>
            <w:tcW w:w="2787" w:type="dxa"/>
            <w:vMerge/>
            <w:hideMark/>
          </w:tcPr>
          <w:p w:rsidR="00647E16" w:rsidRPr="00D2364A" w:rsidRDefault="00647E16" w:rsidP="00647E16">
            <w:pPr>
              <w:jc w:val="both"/>
            </w:pPr>
          </w:p>
        </w:tc>
        <w:tc>
          <w:tcPr>
            <w:tcW w:w="4784" w:type="dxa"/>
            <w:hideMark/>
          </w:tcPr>
          <w:p w:rsidR="00647E16" w:rsidRPr="00D2364A" w:rsidRDefault="00E40EFB" w:rsidP="00647E16">
            <w:pPr>
              <w:jc w:val="both"/>
            </w:pPr>
            <w:r>
              <w:t>проверка подключений контрольных кабелей, протяжка клеммников, проверка креплений и маркировки кабелей</w:t>
            </w:r>
          </w:p>
        </w:tc>
        <w:tc>
          <w:tcPr>
            <w:tcW w:w="744" w:type="dxa"/>
            <w:noWrap/>
            <w:hideMark/>
          </w:tcPr>
          <w:p w:rsidR="00647E16" w:rsidRPr="00D2364A" w:rsidRDefault="00647E16" w:rsidP="00647E16">
            <w:pPr>
              <w:jc w:val="center"/>
            </w:pPr>
          </w:p>
        </w:tc>
        <w:tc>
          <w:tcPr>
            <w:tcW w:w="744" w:type="dxa"/>
            <w:noWrap/>
            <w:hideMark/>
          </w:tcPr>
          <w:p w:rsidR="00647E16" w:rsidRPr="00D2364A" w:rsidRDefault="00E40EFB" w:rsidP="00647E16">
            <w:pPr>
              <w:jc w:val="center"/>
            </w:pPr>
            <w:r>
              <w:t>+</w:t>
            </w:r>
          </w:p>
        </w:tc>
        <w:tc>
          <w:tcPr>
            <w:tcW w:w="1142" w:type="dxa"/>
            <w:noWrap/>
            <w:hideMark/>
          </w:tcPr>
          <w:p w:rsidR="00647E16" w:rsidRPr="00D2364A" w:rsidRDefault="00E40EFB" w:rsidP="00647E16">
            <w:pPr>
              <w:jc w:val="center"/>
            </w:pPr>
            <w:r>
              <w:t>+</w:t>
            </w:r>
          </w:p>
        </w:tc>
      </w:tr>
      <w:tr w:rsidR="00647E16" w:rsidTr="00656B00">
        <w:trPr>
          <w:trHeight w:val="576"/>
        </w:trPr>
        <w:tc>
          <w:tcPr>
            <w:tcW w:w="2787" w:type="dxa"/>
            <w:vMerge/>
            <w:hideMark/>
          </w:tcPr>
          <w:p w:rsidR="00647E16" w:rsidRPr="00D2364A" w:rsidRDefault="00647E16" w:rsidP="00647E16">
            <w:pPr>
              <w:jc w:val="both"/>
            </w:pPr>
          </w:p>
        </w:tc>
        <w:tc>
          <w:tcPr>
            <w:tcW w:w="4784" w:type="dxa"/>
            <w:hideMark/>
          </w:tcPr>
          <w:p w:rsidR="00647E16" w:rsidRPr="00D2364A" w:rsidRDefault="00E40EFB" w:rsidP="00647E16">
            <w:pPr>
              <w:jc w:val="both"/>
            </w:pPr>
            <w:r>
              <w:t>проверка освещения шкафов: Проводится проверка освещения электропомещений, кабины и электрошкафов</w:t>
            </w:r>
          </w:p>
        </w:tc>
        <w:tc>
          <w:tcPr>
            <w:tcW w:w="744" w:type="dxa"/>
            <w:noWrap/>
            <w:hideMark/>
          </w:tcPr>
          <w:p w:rsidR="00647E16" w:rsidRPr="00D2364A" w:rsidRDefault="00E40EFB" w:rsidP="00647E16">
            <w:pPr>
              <w:jc w:val="center"/>
            </w:pPr>
            <w:r>
              <w:t>+</w:t>
            </w:r>
          </w:p>
        </w:tc>
        <w:tc>
          <w:tcPr>
            <w:tcW w:w="744" w:type="dxa"/>
            <w:noWrap/>
            <w:hideMark/>
          </w:tcPr>
          <w:p w:rsidR="00647E16" w:rsidRPr="00D2364A" w:rsidRDefault="00E40EFB" w:rsidP="00647E16">
            <w:pPr>
              <w:jc w:val="center"/>
            </w:pPr>
            <w:r>
              <w:t>+</w:t>
            </w:r>
          </w:p>
        </w:tc>
        <w:tc>
          <w:tcPr>
            <w:tcW w:w="1142" w:type="dxa"/>
            <w:noWrap/>
            <w:hideMark/>
          </w:tcPr>
          <w:p w:rsidR="00647E16" w:rsidRPr="00D2364A" w:rsidRDefault="00E40EFB" w:rsidP="00647E16">
            <w:pPr>
              <w:jc w:val="center"/>
            </w:pPr>
            <w:r>
              <w:t>+</w:t>
            </w:r>
          </w:p>
        </w:tc>
      </w:tr>
      <w:tr w:rsidR="00647E16" w:rsidTr="00656B00">
        <w:trPr>
          <w:trHeight w:val="288"/>
        </w:trPr>
        <w:tc>
          <w:tcPr>
            <w:tcW w:w="2787" w:type="dxa"/>
            <w:vMerge/>
            <w:hideMark/>
          </w:tcPr>
          <w:p w:rsidR="00647E16" w:rsidRPr="00D2364A" w:rsidRDefault="00647E16" w:rsidP="00647E16">
            <w:pPr>
              <w:jc w:val="both"/>
            </w:pPr>
          </w:p>
        </w:tc>
        <w:tc>
          <w:tcPr>
            <w:tcW w:w="4784" w:type="dxa"/>
            <w:hideMark/>
          </w:tcPr>
          <w:p w:rsidR="00647E16" w:rsidRPr="00D2364A" w:rsidRDefault="00E40EFB" w:rsidP="00647E16">
            <w:pPr>
              <w:jc w:val="both"/>
            </w:pPr>
            <w:r>
              <w:t>проверка системы рабочего и подкранового освещения (прожекторы)</w:t>
            </w:r>
          </w:p>
        </w:tc>
        <w:tc>
          <w:tcPr>
            <w:tcW w:w="744" w:type="dxa"/>
            <w:noWrap/>
            <w:hideMark/>
          </w:tcPr>
          <w:p w:rsidR="00647E16" w:rsidRPr="00D2364A" w:rsidRDefault="00E40EFB" w:rsidP="00647E16">
            <w:pPr>
              <w:jc w:val="center"/>
            </w:pPr>
            <w:r>
              <w:t>+</w:t>
            </w:r>
          </w:p>
        </w:tc>
        <w:tc>
          <w:tcPr>
            <w:tcW w:w="744" w:type="dxa"/>
            <w:noWrap/>
            <w:hideMark/>
          </w:tcPr>
          <w:p w:rsidR="00647E16" w:rsidRPr="00D2364A" w:rsidRDefault="00E40EFB" w:rsidP="00647E16">
            <w:pPr>
              <w:jc w:val="center"/>
            </w:pPr>
            <w:r>
              <w:t>+</w:t>
            </w:r>
          </w:p>
        </w:tc>
        <w:tc>
          <w:tcPr>
            <w:tcW w:w="1142" w:type="dxa"/>
            <w:noWrap/>
            <w:hideMark/>
          </w:tcPr>
          <w:p w:rsidR="00647E16" w:rsidRPr="00D2364A" w:rsidRDefault="00E40EFB" w:rsidP="00647E16">
            <w:pPr>
              <w:jc w:val="center"/>
            </w:pPr>
            <w:r>
              <w:t>+</w:t>
            </w:r>
          </w:p>
        </w:tc>
      </w:tr>
      <w:tr w:rsidR="00647E16" w:rsidTr="00656B00">
        <w:trPr>
          <w:trHeight w:val="288"/>
        </w:trPr>
        <w:tc>
          <w:tcPr>
            <w:tcW w:w="2787" w:type="dxa"/>
            <w:vMerge/>
            <w:hideMark/>
          </w:tcPr>
          <w:p w:rsidR="00647E16" w:rsidRPr="00D2364A" w:rsidRDefault="00647E16" w:rsidP="00647E16">
            <w:pPr>
              <w:jc w:val="both"/>
            </w:pPr>
          </w:p>
        </w:tc>
        <w:tc>
          <w:tcPr>
            <w:tcW w:w="4784" w:type="dxa"/>
            <w:hideMark/>
          </w:tcPr>
          <w:p w:rsidR="00647E16" w:rsidRPr="00D2364A" w:rsidRDefault="00E40EFB" w:rsidP="00647E16">
            <w:pPr>
              <w:jc w:val="both"/>
            </w:pPr>
            <w:r>
              <w:t>проверка освещения проходов</w:t>
            </w:r>
          </w:p>
        </w:tc>
        <w:tc>
          <w:tcPr>
            <w:tcW w:w="744" w:type="dxa"/>
            <w:noWrap/>
            <w:hideMark/>
          </w:tcPr>
          <w:p w:rsidR="00647E16" w:rsidRPr="00D2364A" w:rsidRDefault="00E40EFB" w:rsidP="00647E16">
            <w:pPr>
              <w:jc w:val="center"/>
            </w:pPr>
            <w:r>
              <w:t>+</w:t>
            </w:r>
          </w:p>
        </w:tc>
        <w:tc>
          <w:tcPr>
            <w:tcW w:w="744" w:type="dxa"/>
            <w:noWrap/>
            <w:hideMark/>
          </w:tcPr>
          <w:p w:rsidR="00647E16" w:rsidRPr="00D2364A" w:rsidRDefault="00E40EFB" w:rsidP="00647E16">
            <w:pPr>
              <w:jc w:val="center"/>
            </w:pPr>
            <w:r>
              <w:t>+</w:t>
            </w:r>
          </w:p>
        </w:tc>
        <w:tc>
          <w:tcPr>
            <w:tcW w:w="1142" w:type="dxa"/>
            <w:noWrap/>
            <w:hideMark/>
          </w:tcPr>
          <w:p w:rsidR="00647E16" w:rsidRPr="00D2364A" w:rsidRDefault="00E40EFB" w:rsidP="00647E16">
            <w:pPr>
              <w:jc w:val="center"/>
            </w:pPr>
            <w:r>
              <w:t>+</w:t>
            </w:r>
          </w:p>
        </w:tc>
      </w:tr>
      <w:tr w:rsidR="00647E16" w:rsidTr="00656B00">
        <w:trPr>
          <w:trHeight w:val="288"/>
        </w:trPr>
        <w:tc>
          <w:tcPr>
            <w:tcW w:w="2787" w:type="dxa"/>
            <w:vMerge/>
            <w:hideMark/>
          </w:tcPr>
          <w:p w:rsidR="00647E16" w:rsidRPr="00D2364A" w:rsidRDefault="00647E16" w:rsidP="00647E16">
            <w:pPr>
              <w:jc w:val="both"/>
            </w:pPr>
          </w:p>
        </w:tc>
        <w:tc>
          <w:tcPr>
            <w:tcW w:w="4784" w:type="dxa"/>
            <w:hideMark/>
          </w:tcPr>
          <w:p w:rsidR="00647E16" w:rsidRPr="00D2364A" w:rsidRDefault="00E40EFB" w:rsidP="00647E16">
            <w:pPr>
              <w:jc w:val="both"/>
            </w:pPr>
            <w:r>
              <w:t>проверка состояния подводящего кабеля</w:t>
            </w:r>
          </w:p>
        </w:tc>
        <w:tc>
          <w:tcPr>
            <w:tcW w:w="744" w:type="dxa"/>
            <w:noWrap/>
            <w:hideMark/>
          </w:tcPr>
          <w:p w:rsidR="00647E16" w:rsidRPr="00D2364A" w:rsidRDefault="00E40EFB" w:rsidP="00647E16">
            <w:pPr>
              <w:jc w:val="center"/>
            </w:pPr>
            <w:r>
              <w:t>+</w:t>
            </w:r>
          </w:p>
        </w:tc>
        <w:tc>
          <w:tcPr>
            <w:tcW w:w="744" w:type="dxa"/>
            <w:noWrap/>
            <w:hideMark/>
          </w:tcPr>
          <w:p w:rsidR="00647E16" w:rsidRPr="00D2364A" w:rsidRDefault="00E40EFB" w:rsidP="00647E16">
            <w:pPr>
              <w:jc w:val="center"/>
            </w:pPr>
            <w:r>
              <w:t>+</w:t>
            </w:r>
          </w:p>
        </w:tc>
        <w:tc>
          <w:tcPr>
            <w:tcW w:w="1142" w:type="dxa"/>
            <w:noWrap/>
            <w:hideMark/>
          </w:tcPr>
          <w:p w:rsidR="00647E16" w:rsidRPr="00D2364A" w:rsidRDefault="00E40EFB" w:rsidP="00647E16">
            <w:pPr>
              <w:jc w:val="center"/>
            </w:pPr>
            <w:r>
              <w:t>+</w:t>
            </w:r>
          </w:p>
        </w:tc>
      </w:tr>
      <w:tr w:rsidR="00647E16" w:rsidTr="00656B00">
        <w:trPr>
          <w:trHeight w:val="288"/>
        </w:trPr>
        <w:tc>
          <w:tcPr>
            <w:tcW w:w="2787" w:type="dxa"/>
            <w:vMerge/>
            <w:hideMark/>
          </w:tcPr>
          <w:p w:rsidR="00647E16" w:rsidRPr="00D2364A" w:rsidRDefault="00647E16" w:rsidP="00647E16">
            <w:pPr>
              <w:jc w:val="both"/>
            </w:pPr>
          </w:p>
        </w:tc>
        <w:tc>
          <w:tcPr>
            <w:tcW w:w="4784" w:type="dxa"/>
            <w:hideMark/>
          </w:tcPr>
          <w:p w:rsidR="00647E16" w:rsidRPr="00D2364A" w:rsidRDefault="00E40EFB" w:rsidP="00647E16">
            <w:pPr>
              <w:jc w:val="both"/>
            </w:pPr>
            <w:r>
              <w:t>внешний осмотр концевых выключателей</w:t>
            </w:r>
          </w:p>
        </w:tc>
        <w:tc>
          <w:tcPr>
            <w:tcW w:w="744" w:type="dxa"/>
            <w:noWrap/>
            <w:hideMark/>
          </w:tcPr>
          <w:p w:rsidR="00647E16" w:rsidRPr="00D2364A" w:rsidRDefault="00E40EFB" w:rsidP="00647E16">
            <w:pPr>
              <w:jc w:val="center"/>
            </w:pPr>
            <w:r>
              <w:t>+</w:t>
            </w:r>
          </w:p>
        </w:tc>
        <w:tc>
          <w:tcPr>
            <w:tcW w:w="744" w:type="dxa"/>
            <w:noWrap/>
            <w:hideMark/>
          </w:tcPr>
          <w:p w:rsidR="00647E16" w:rsidRPr="00D2364A" w:rsidRDefault="00E40EFB" w:rsidP="00647E16">
            <w:pPr>
              <w:jc w:val="center"/>
            </w:pPr>
            <w:r>
              <w:t>+</w:t>
            </w:r>
          </w:p>
        </w:tc>
        <w:tc>
          <w:tcPr>
            <w:tcW w:w="1142" w:type="dxa"/>
            <w:noWrap/>
            <w:hideMark/>
          </w:tcPr>
          <w:p w:rsidR="00647E16" w:rsidRPr="00D2364A" w:rsidRDefault="00E40EFB" w:rsidP="00647E16">
            <w:pPr>
              <w:jc w:val="center"/>
            </w:pPr>
            <w:r>
              <w:t>+</w:t>
            </w:r>
          </w:p>
        </w:tc>
      </w:tr>
      <w:tr w:rsidR="00647E16" w:rsidTr="00656B00">
        <w:trPr>
          <w:trHeight w:val="288"/>
        </w:trPr>
        <w:tc>
          <w:tcPr>
            <w:tcW w:w="2787" w:type="dxa"/>
            <w:vMerge/>
            <w:hideMark/>
          </w:tcPr>
          <w:p w:rsidR="00647E16" w:rsidRPr="00D2364A" w:rsidRDefault="00647E16" w:rsidP="00647E16">
            <w:pPr>
              <w:jc w:val="both"/>
            </w:pPr>
          </w:p>
        </w:tc>
        <w:tc>
          <w:tcPr>
            <w:tcW w:w="4784" w:type="dxa"/>
            <w:hideMark/>
          </w:tcPr>
          <w:p w:rsidR="00647E16" w:rsidRPr="00D2364A" w:rsidRDefault="00E40EFB" w:rsidP="00647E16">
            <w:pPr>
              <w:jc w:val="both"/>
            </w:pPr>
            <w:r>
              <w:t>проверка состояния джойстиков</w:t>
            </w:r>
          </w:p>
        </w:tc>
        <w:tc>
          <w:tcPr>
            <w:tcW w:w="744" w:type="dxa"/>
            <w:noWrap/>
            <w:hideMark/>
          </w:tcPr>
          <w:p w:rsidR="00647E16" w:rsidRPr="00D2364A" w:rsidRDefault="00E40EFB" w:rsidP="00647E16">
            <w:pPr>
              <w:jc w:val="center"/>
            </w:pPr>
            <w:r>
              <w:t>+</w:t>
            </w:r>
          </w:p>
        </w:tc>
        <w:tc>
          <w:tcPr>
            <w:tcW w:w="744" w:type="dxa"/>
            <w:noWrap/>
            <w:hideMark/>
          </w:tcPr>
          <w:p w:rsidR="00647E16" w:rsidRPr="00D2364A" w:rsidRDefault="00E40EFB" w:rsidP="00647E16">
            <w:pPr>
              <w:jc w:val="center"/>
            </w:pPr>
            <w:r>
              <w:t>+</w:t>
            </w:r>
          </w:p>
        </w:tc>
        <w:tc>
          <w:tcPr>
            <w:tcW w:w="1142" w:type="dxa"/>
            <w:noWrap/>
            <w:hideMark/>
          </w:tcPr>
          <w:p w:rsidR="00647E16" w:rsidRPr="00D2364A" w:rsidRDefault="00E40EFB" w:rsidP="00647E16">
            <w:pPr>
              <w:jc w:val="center"/>
            </w:pPr>
            <w:r>
              <w:t>+</w:t>
            </w:r>
          </w:p>
        </w:tc>
      </w:tr>
      <w:tr w:rsidR="00647E16" w:rsidTr="00656B00">
        <w:trPr>
          <w:trHeight w:val="864"/>
        </w:trPr>
        <w:tc>
          <w:tcPr>
            <w:tcW w:w="2787" w:type="dxa"/>
            <w:vMerge/>
            <w:hideMark/>
          </w:tcPr>
          <w:p w:rsidR="00647E16" w:rsidRPr="00D2364A" w:rsidRDefault="00647E16" w:rsidP="00647E16">
            <w:pPr>
              <w:jc w:val="both"/>
            </w:pPr>
          </w:p>
        </w:tc>
        <w:tc>
          <w:tcPr>
            <w:tcW w:w="4784" w:type="dxa"/>
            <w:hideMark/>
          </w:tcPr>
          <w:p w:rsidR="00647E16" w:rsidRPr="00D2364A" w:rsidRDefault="00E40EFB" w:rsidP="00647E16">
            <w:pPr>
              <w:jc w:val="both"/>
            </w:pPr>
            <w:r>
              <w:t>проверка состояния кабельного барабана токопровода крана и правильность укладки кабеля на барабане и направляющем устройстве, состояние кабельного токопровода и кабельных кареток монорельса</w:t>
            </w:r>
          </w:p>
        </w:tc>
        <w:tc>
          <w:tcPr>
            <w:tcW w:w="744" w:type="dxa"/>
            <w:noWrap/>
            <w:hideMark/>
          </w:tcPr>
          <w:p w:rsidR="00647E16" w:rsidRPr="00D2364A" w:rsidRDefault="00E40EFB" w:rsidP="00647E16">
            <w:pPr>
              <w:jc w:val="center"/>
            </w:pPr>
            <w:r>
              <w:t>+</w:t>
            </w:r>
          </w:p>
        </w:tc>
        <w:tc>
          <w:tcPr>
            <w:tcW w:w="744" w:type="dxa"/>
            <w:noWrap/>
            <w:hideMark/>
          </w:tcPr>
          <w:p w:rsidR="00647E16" w:rsidRPr="00D2364A" w:rsidRDefault="00E40EFB" w:rsidP="00647E16">
            <w:pPr>
              <w:jc w:val="center"/>
            </w:pPr>
            <w:r>
              <w:t>+</w:t>
            </w:r>
          </w:p>
        </w:tc>
        <w:tc>
          <w:tcPr>
            <w:tcW w:w="1142" w:type="dxa"/>
            <w:noWrap/>
            <w:hideMark/>
          </w:tcPr>
          <w:p w:rsidR="00647E16" w:rsidRPr="00D2364A" w:rsidRDefault="00E40EFB" w:rsidP="00647E16">
            <w:pPr>
              <w:jc w:val="center"/>
            </w:pPr>
            <w:r>
              <w:t>+</w:t>
            </w:r>
          </w:p>
        </w:tc>
      </w:tr>
      <w:tr w:rsidR="00647E16" w:rsidTr="00656B00">
        <w:trPr>
          <w:trHeight w:val="288"/>
        </w:trPr>
        <w:tc>
          <w:tcPr>
            <w:tcW w:w="2787" w:type="dxa"/>
            <w:vMerge/>
            <w:hideMark/>
          </w:tcPr>
          <w:p w:rsidR="00647E16" w:rsidRPr="00D2364A" w:rsidRDefault="00647E16" w:rsidP="00647E16">
            <w:pPr>
              <w:jc w:val="both"/>
            </w:pPr>
          </w:p>
        </w:tc>
        <w:tc>
          <w:tcPr>
            <w:tcW w:w="4784" w:type="dxa"/>
            <w:hideMark/>
          </w:tcPr>
          <w:p w:rsidR="00647E16" w:rsidRPr="00D2364A" w:rsidRDefault="00E40EFB" w:rsidP="00647E16">
            <w:pPr>
              <w:jc w:val="both"/>
            </w:pPr>
            <w:r>
              <w:t>визуальный контроль механических повреждений кабельных трасс</w:t>
            </w:r>
          </w:p>
        </w:tc>
        <w:tc>
          <w:tcPr>
            <w:tcW w:w="744" w:type="dxa"/>
            <w:noWrap/>
            <w:hideMark/>
          </w:tcPr>
          <w:p w:rsidR="00647E16" w:rsidRPr="00D2364A" w:rsidRDefault="00647E16" w:rsidP="00647E16">
            <w:pPr>
              <w:jc w:val="center"/>
            </w:pPr>
          </w:p>
        </w:tc>
        <w:tc>
          <w:tcPr>
            <w:tcW w:w="744" w:type="dxa"/>
            <w:noWrap/>
            <w:hideMark/>
          </w:tcPr>
          <w:p w:rsidR="00647E16" w:rsidRPr="00D2364A" w:rsidRDefault="00647E16" w:rsidP="00647E16">
            <w:pPr>
              <w:jc w:val="center"/>
            </w:pPr>
          </w:p>
        </w:tc>
        <w:tc>
          <w:tcPr>
            <w:tcW w:w="1142" w:type="dxa"/>
            <w:noWrap/>
            <w:hideMark/>
          </w:tcPr>
          <w:p w:rsidR="00647E16" w:rsidRPr="00D2364A" w:rsidRDefault="00E40EFB" w:rsidP="00647E16">
            <w:pPr>
              <w:jc w:val="center"/>
            </w:pPr>
            <w:r>
              <w:t>+</w:t>
            </w:r>
          </w:p>
        </w:tc>
      </w:tr>
      <w:tr w:rsidR="00647E16" w:rsidTr="00656B00">
        <w:trPr>
          <w:trHeight w:val="288"/>
        </w:trPr>
        <w:tc>
          <w:tcPr>
            <w:tcW w:w="2787" w:type="dxa"/>
            <w:vMerge/>
            <w:hideMark/>
          </w:tcPr>
          <w:p w:rsidR="00647E16" w:rsidRPr="00D2364A" w:rsidRDefault="00647E16" w:rsidP="00647E16">
            <w:pPr>
              <w:jc w:val="both"/>
            </w:pPr>
          </w:p>
        </w:tc>
        <w:tc>
          <w:tcPr>
            <w:tcW w:w="4784" w:type="dxa"/>
            <w:hideMark/>
          </w:tcPr>
          <w:p w:rsidR="00647E16" w:rsidRPr="00D2364A" w:rsidRDefault="00E40EFB" w:rsidP="00647E16">
            <w:pPr>
              <w:jc w:val="both"/>
            </w:pPr>
            <w:r>
              <w:t>визуальный контроль состояния лотков для укладки кабеля</w:t>
            </w:r>
          </w:p>
        </w:tc>
        <w:tc>
          <w:tcPr>
            <w:tcW w:w="744" w:type="dxa"/>
            <w:noWrap/>
            <w:hideMark/>
          </w:tcPr>
          <w:p w:rsidR="00647E16" w:rsidRPr="00D2364A" w:rsidRDefault="00647E16" w:rsidP="00647E16">
            <w:pPr>
              <w:jc w:val="center"/>
            </w:pPr>
          </w:p>
        </w:tc>
        <w:tc>
          <w:tcPr>
            <w:tcW w:w="744" w:type="dxa"/>
            <w:noWrap/>
            <w:hideMark/>
          </w:tcPr>
          <w:p w:rsidR="00647E16" w:rsidRPr="00D2364A" w:rsidRDefault="00E40EFB" w:rsidP="00647E16">
            <w:pPr>
              <w:jc w:val="center"/>
            </w:pPr>
            <w:r>
              <w:t>+</w:t>
            </w:r>
          </w:p>
        </w:tc>
        <w:tc>
          <w:tcPr>
            <w:tcW w:w="1142" w:type="dxa"/>
            <w:noWrap/>
            <w:hideMark/>
          </w:tcPr>
          <w:p w:rsidR="00647E16" w:rsidRPr="00D2364A" w:rsidRDefault="00E40EFB" w:rsidP="00647E16">
            <w:pPr>
              <w:jc w:val="center"/>
            </w:pPr>
            <w:r>
              <w:t>+</w:t>
            </w:r>
          </w:p>
        </w:tc>
      </w:tr>
      <w:tr w:rsidR="00647E16" w:rsidTr="00656B00">
        <w:trPr>
          <w:trHeight w:val="576"/>
        </w:trPr>
        <w:tc>
          <w:tcPr>
            <w:tcW w:w="2787" w:type="dxa"/>
            <w:vMerge/>
            <w:hideMark/>
          </w:tcPr>
          <w:p w:rsidR="00647E16" w:rsidRPr="00D2364A" w:rsidRDefault="00647E16" w:rsidP="00647E16">
            <w:pPr>
              <w:jc w:val="both"/>
            </w:pPr>
          </w:p>
        </w:tc>
        <w:tc>
          <w:tcPr>
            <w:tcW w:w="4784" w:type="dxa"/>
            <w:hideMark/>
          </w:tcPr>
          <w:p w:rsidR="00647E16" w:rsidRPr="00D2364A" w:rsidRDefault="00E40EFB" w:rsidP="00647E16">
            <w:pPr>
              <w:jc w:val="both"/>
            </w:pPr>
            <w:r>
              <w:t>проверить наличие порошкового огнетушителя и изоляционного коврика в кабине электрооборудования</w:t>
            </w:r>
          </w:p>
        </w:tc>
        <w:tc>
          <w:tcPr>
            <w:tcW w:w="744" w:type="dxa"/>
            <w:noWrap/>
            <w:hideMark/>
          </w:tcPr>
          <w:p w:rsidR="00647E16" w:rsidRPr="00D2364A" w:rsidRDefault="00E40EFB" w:rsidP="00647E16">
            <w:pPr>
              <w:jc w:val="center"/>
            </w:pPr>
            <w:r>
              <w:t>+</w:t>
            </w:r>
          </w:p>
        </w:tc>
        <w:tc>
          <w:tcPr>
            <w:tcW w:w="744" w:type="dxa"/>
            <w:noWrap/>
            <w:hideMark/>
          </w:tcPr>
          <w:p w:rsidR="00647E16" w:rsidRPr="00D2364A" w:rsidRDefault="00E40EFB" w:rsidP="00647E16">
            <w:pPr>
              <w:jc w:val="center"/>
            </w:pPr>
            <w:r>
              <w:t>+</w:t>
            </w:r>
          </w:p>
        </w:tc>
        <w:tc>
          <w:tcPr>
            <w:tcW w:w="1142" w:type="dxa"/>
            <w:noWrap/>
            <w:hideMark/>
          </w:tcPr>
          <w:p w:rsidR="00647E16" w:rsidRPr="00D2364A" w:rsidRDefault="00E40EFB" w:rsidP="00647E16">
            <w:pPr>
              <w:jc w:val="center"/>
            </w:pPr>
            <w:r>
              <w:t>+</w:t>
            </w:r>
          </w:p>
        </w:tc>
      </w:tr>
      <w:tr w:rsidR="00647E16" w:rsidTr="00656B00">
        <w:trPr>
          <w:trHeight w:val="288"/>
        </w:trPr>
        <w:tc>
          <w:tcPr>
            <w:tcW w:w="2787" w:type="dxa"/>
            <w:vMerge/>
            <w:hideMark/>
          </w:tcPr>
          <w:p w:rsidR="00647E16" w:rsidRPr="00D2364A" w:rsidRDefault="00647E16" w:rsidP="00647E16">
            <w:pPr>
              <w:jc w:val="both"/>
            </w:pPr>
          </w:p>
        </w:tc>
        <w:tc>
          <w:tcPr>
            <w:tcW w:w="4784" w:type="dxa"/>
            <w:hideMark/>
          </w:tcPr>
          <w:p w:rsidR="00647E16" w:rsidRPr="00D2364A" w:rsidRDefault="00E40EFB" w:rsidP="00647E16">
            <w:pPr>
              <w:jc w:val="both"/>
            </w:pPr>
            <w:r>
              <w:t>проверка нагрева двигателей</w:t>
            </w:r>
          </w:p>
        </w:tc>
        <w:tc>
          <w:tcPr>
            <w:tcW w:w="744" w:type="dxa"/>
            <w:noWrap/>
            <w:hideMark/>
          </w:tcPr>
          <w:p w:rsidR="00647E16" w:rsidRPr="00D2364A" w:rsidRDefault="00647E16" w:rsidP="00647E16">
            <w:pPr>
              <w:jc w:val="center"/>
            </w:pPr>
          </w:p>
        </w:tc>
        <w:tc>
          <w:tcPr>
            <w:tcW w:w="744" w:type="dxa"/>
            <w:noWrap/>
            <w:hideMark/>
          </w:tcPr>
          <w:p w:rsidR="00647E16" w:rsidRPr="00D2364A" w:rsidRDefault="00E40EFB" w:rsidP="00647E16">
            <w:pPr>
              <w:jc w:val="center"/>
            </w:pPr>
            <w:r>
              <w:t>+</w:t>
            </w:r>
          </w:p>
        </w:tc>
        <w:tc>
          <w:tcPr>
            <w:tcW w:w="1142" w:type="dxa"/>
            <w:noWrap/>
            <w:hideMark/>
          </w:tcPr>
          <w:p w:rsidR="00647E16" w:rsidRPr="00D2364A" w:rsidRDefault="00E40EFB" w:rsidP="00647E16">
            <w:pPr>
              <w:jc w:val="center"/>
            </w:pPr>
            <w:r>
              <w:t>+</w:t>
            </w:r>
          </w:p>
        </w:tc>
      </w:tr>
      <w:tr w:rsidR="00647E16" w:rsidTr="00656B00">
        <w:trPr>
          <w:trHeight w:val="288"/>
        </w:trPr>
        <w:tc>
          <w:tcPr>
            <w:tcW w:w="2787" w:type="dxa"/>
            <w:vMerge/>
            <w:hideMark/>
          </w:tcPr>
          <w:p w:rsidR="00647E16" w:rsidRPr="00D2364A" w:rsidRDefault="00647E16" w:rsidP="00647E16">
            <w:pPr>
              <w:jc w:val="both"/>
            </w:pPr>
          </w:p>
        </w:tc>
        <w:tc>
          <w:tcPr>
            <w:tcW w:w="4784" w:type="dxa"/>
            <w:hideMark/>
          </w:tcPr>
          <w:p w:rsidR="00647E16" w:rsidRPr="00D2364A" w:rsidRDefault="00E40EFB" w:rsidP="00647E16">
            <w:pPr>
              <w:jc w:val="both"/>
            </w:pPr>
            <w:r>
              <w:t>проверка состояния токопроводящих устройств, а также изоляции электропроводки</w:t>
            </w:r>
          </w:p>
        </w:tc>
        <w:tc>
          <w:tcPr>
            <w:tcW w:w="744" w:type="dxa"/>
            <w:noWrap/>
            <w:hideMark/>
          </w:tcPr>
          <w:p w:rsidR="00647E16" w:rsidRPr="00D2364A" w:rsidRDefault="00E40EFB" w:rsidP="00647E16">
            <w:pPr>
              <w:jc w:val="center"/>
            </w:pPr>
            <w:r>
              <w:t>+</w:t>
            </w:r>
          </w:p>
        </w:tc>
        <w:tc>
          <w:tcPr>
            <w:tcW w:w="744" w:type="dxa"/>
            <w:noWrap/>
            <w:hideMark/>
          </w:tcPr>
          <w:p w:rsidR="00647E16" w:rsidRPr="00D2364A" w:rsidRDefault="00E40EFB" w:rsidP="00647E16">
            <w:pPr>
              <w:jc w:val="center"/>
            </w:pPr>
            <w:r>
              <w:t>+</w:t>
            </w:r>
          </w:p>
        </w:tc>
        <w:tc>
          <w:tcPr>
            <w:tcW w:w="1142" w:type="dxa"/>
            <w:noWrap/>
            <w:hideMark/>
          </w:tcPr>
          <w:p w:rsidR="00647E16" w:rsidRPr="00D2364A" w:rsidRDefault="00E40EFB" w:rsidP="00647E16">
            <w:pPr>
              <w:jc w:val="center"/>
            </w:pPr>
            <w:r>
              <w:t>+</w:t>
            </w:r>
          </w:p>
        </w:tc>
      </w:tr>
      <w:tr w:rsidR="00647E16" w:rsidTr="00656B00">
        <w:trPr>
          <w:trHeight w:val="864"/>
        </w:trPr>
        <w:tc>
          <w:tcPr>
            <w:tcW w:w="2787" w:type="dxa"/>
            <w:vMerge/>
            <w:hideMark/>
          </w:tcPr>
          <w:p w:rsidR="00647E16" w:rsidRPr="00D2364A" w:rsidRDefault="00647E16" w:rsidP="00647E16">
            <w:pPr>
              <w:jc w:val="both"/>
            </w:pPr>
          </w:p>
        </w:tc>
        <w:tc>
          <w:tcPr>
            <w:tcW w:w="4784" w:type="dxa"/>
            <w:hideMark/>
          </w:tcPr>
          <w:p w:rsidR="00647E16" w:rsidRPr="00D2364A" w:rsidRDefault="00E40EFB" w:rsidP="00647E16">
            <w:pPr>
              <w:jc w:val="both"/>
            </w:pPr>
            <w:r>
              <w:t>проверка напряжения блока питания: проводятся измерения напряжения поверенным прибором, внешний осмотр, чистка контактных соединений, проверка следов перегрева, проверка креплений</w:t>
            </w:r>
          </w:p>
        </w:tc>
        <w:tc>
          <w:tcPr>
            <w:tcW w:w="744" w:type="dxa"/>
            <w:noWrap/>
            <w:hideMark/>
          </w:tcPr>
          <w:p w:rsidR="00647E16" w:rsidRPr="00D2364A" w:rsidRDefault="00647E16" w:rsidP="00647E16">
            <w:pPr>
              <w:jc w:val="center"/>
            </w:pPr>
          </w:p>
        </w:tc>
        <w:tc>
          <w:tcPr>
            <w:tcW w:w="744" w:type="dxa"/>
            <w:noWrap/>
            <w:hideMark/>
          </w:tcPr>
          <w:p w:rsidR="00647E16" w:rsidRPr="00D2364A" w:rsidRDefault="00E40EFB" w:rsidP="00647E16">
            <w:pPr>
              <w:jc w:val="center"/>
            </w:pPr>
            <w:r>
              <w:t>+</w:t>
            </w:r>
          </w:p>
        </w:tc>
        <w:tc>
          <w:tcPr>
            <w:tcW w:w="1142" w:type="dxa"/>
            <w:noWrap/>
            <w:hideMark/>
          </w:tcPr>
          <w:p w:rsidR="00647E16" w:rsidRPr="00D2364A" w:rsidRDefault="00E40EFB" w:rsidP="00647E16">
            <w:pPr>
              <w:jc w:val="center"/>
            </w:pPr>
            <w:r>
              <w:t>+</w:t>
            </w:r>
          </w:p>
        </w:tc>
      </w:tr>
      <w:tr w:rsidR="00647E16" w:rsidTr="00656B00">
        <w:trPr>
          <w:trHeight w:val="864"/>
        </w:trPr>
        <w:tc>
          <w:tcPr>
            <w:tcW w:w="2787" w:type="dxa"/>
            <w:vMerge/>
            <w:hideMark/>
          </w:tcPr>
          <w:p w:rsidR="00647E16" w:rsidRPr="00D2364A" w:rsidRDefault="00647E16" w:rsidP="00647E16">
            <w:pPr>
              <w:jc w:val="both"/>
            </w:pPr>
          </w:p>
        </w:tc>
        <w:tc>
          <w:tcPr>
            <w:tcW w:w="4784" w:type="dxa"/>
            <w:hideMark/>
          </w:tcPr>
          <w:p w:rsidR="00647E16" w:rsidRPr="00D2364A" w:rsidRDefault="00E40EFB" w:rsidP="00647E16">
            <w:pPr>
              <w:jc w:val="both"/>
            </w:pPr>
            <w:r>
              <w:t>проверка работоспособности трансформатора: проводится внешний осмотр, чистка контактных соединений, проверка следов перегрева, проверка креплений, замер температуры - по необходимости.</w:t>
            </w:r>
          </w:p>
        </w:tc>
        <w:tc>
          <w:tcPr>
            <w:tcW w:w="744" w:type="dxa"/>
            <w:noWrap/>
            <w:hideMark/>
          </w:tcPr>
          <w:p w:rsidR="00647E16" w:rsidRPr="00D2364A" w:rsidRDefault="00647E16" w:rsidP="00647E16">
            <w:pPr>
              <w:jc w:val="center"/>
            </w:pPr>
          </w:p>
        </w:tc>
        <w:tc>
          <w:tcPr>
            <w:tcW w:w="744" w:type="dxa"/>
            <w:noWrap/>
            <w:hideMark/>
          </w:tcPr>
          <w:p w:rsidR="00647E16" w:rsidRPr="00D2364A" w:rsidRDefault="00647E16" w:rsidP="00647E16">
            <w:pPr>
              <w:jc w:val="center"/>
            </w:pPr>
          </w:p>
        </w:tc>
        <w:tc>
          <w:tcPr>
            <w:tcW w:w="1142" w:type="dxa"/>
            <w:noWrap/>
            <w:hideMark/>
          </w:tcPr>
          <w:p w:rsidR="00647E16" w:rsidRPr="00D2364A" w:rsidRDefault="00E40EFB" w:rsidP="00647E16">
            <w:pPr>
              <w:jc w:val="center"/>
            </w:pPr>
            <w:r>
              <w:t>+</w:t>
            </w:r>
          </w:p>
        </w:tc>
      </w:tr>
      <w:tr w:rsidR="00647E16" w:rsidTr="00656B00">
        <w:trPr>
          <w:trHeight w:val="288"/>
        </w:trPr>
        <w:tc>
          <w:tcPr>
            <w:tcW w:w="2787" w:type="dxa"/>
            <w:vMerge/>
            <w:hideMark/>
          </w:tcPr>
          <w:p w:rsidR="00647E16" w:rsidRPr="00D2364A" w:rsidRDefault="00647E16" w:rsidP="00647E16">
            <w:pPr>
              <w:jc w:val="both"/>
            </w:pPr>
          </w:p>
        </w:tc>
        <w:tc>
          <w:tcPr>
            <w:tcW w:w="4784" w:type="dxa"/>
            <w:hideMark/>
          </w:tcPr>
          <w:p w:rsidR="00647E16" w:rsidRPr="00D2364A" w:rsidRDefault="00E40EFB" w:rsidP="00647E16">
            <w:pPr>
              <w:jc w:val="both"/>
            </w:pPr>
            <w:r>
              <w:t>проверка состояния блоков резисторов</w:t>
            </w:r>
          </w:p>
        </w:tc>
        <w:tc>
          <w:tcPr>
            <w:tcW w:w="744" w:type="dxa"/>
            <w:noWrap/>
            <w:hideMark/>
          </w:tcPr>
          <w:p w:rsidR="00647E16" w:rsidRPr="00D2364A" w:rsidRDefault="00647E16" w:rsidP="00647E16">
            <w:pPr>
              <w:jc w:val="center"/>
            </w:pPr>
          </w:p>
        </w:tc>
        <w:tc>
          <w:tcPr>
            <w:tcW w:w="744" w:type="dxa"/>
            <w:noWrap/>
            <w:hideMark/>
          </w:tcPr>
          <w:p w:rsidR="00647E16" w:rsidRPr="00D2364A" w:rsidRDefault="00647E16" w:rsidP="00647E16">
            <w:pPr>
              <w:jc w:val="center"/>
            </w:pPr>
          </w:p>
        </w:tc>
        <w:tc>
          <w:tcPr>
            <w:tcW w:w="1142" w:type="dxa"/>
            <w:noWrap/>
            <w:hideMark/>
          </w:tcPr>
          <w:p w:rsidR="00647E16" w:rsidRPr="00D2364A" w:rsidRDefault="00E40EFB" w:rsidP="00647E16">
            <w:pPr>
              <w:jc w:val="center"/>
            </w:pPr>
            <w:r>
              <w:t>+</w:t>
            </w:r>
          </w:p>
        </w:tc>
      </w:tr>
      <w:tr w:rsidR="00647E16" w:rsidTr="00656B00">
        <w:trPr>
          <w:trHeight w:val="288"/>
        </w:trPr>
        <w:tc>
          <w:tcPr>
            <w:tcW w:w="2787" w:type="dxa"/>
            <w:vMerge/>
            <w:hideMark/>
          </w:tcPr>
          <w:p w:rsidR="00647E16" w:rsidRPr="00D2364A" w:rsidRDefault="00647E16" w:rsidP="00647E16">
            <w:pPr>
              <w:jc w:val="both"/>
            </w:pPr>
          </w:p>
        </w:tc>
        <w:tc>
          <w:tcPr>
            <w:tcW w:w="4784" w:type="dxa"/>
            <w:hideMark/>
          </w:tcPr>
          <w:p w:rsidR="00647E16" w:rsidRPr="00D2364A" w:rsidRDefault="00E40EFB" w:rsidP="00647E16">
            <w:pPr>
              <w:jc w:val="both"/>
            </w:pPr>
            <w:r>
              <w:t>проверить состояние подшипников двигателей</w:t>
            </w:r>
          </w:p>
        </w:tc>
        <w:tc>
          <w:tcPr>
            <w:tcW w:w="744" w:type="dxa"/>
            <w:noWrap/>
            <w:hideMark/>
          </w:tcPr>
          <w:p w:rsidR="00647E16" w:rsidRPr="00D2364A" w:rsidRDefault="00647E16" w:rsidP="00647E16">
            <w:pPr>
              <w:jc w:val="center"/>
            </w:pPr>
          </w:p>
        </w:tc>
        <w:tc>
          <w:tcPr>
            <w:tcW w:w="744" w:type="dxa"/>
            <w:noWrap/>
            <w:hideMark/>
          </w:tcPr>
          <w:p w:rsidR="00647E16" w:rsidRPr="00D2364A" w:rsidRDefault="00647E16" w:rsidP="00647E16">
            <w:pPr>
              <w:jc w:val="center"/>
            </w:pPr>
          </w:p>
        </w:tc>
        <w:tc>
          <w:tcPr>
            <w:tcW w:w="1142" w:type="dxa"/>
            <w:noWrap/>
            <w:hideMark/>
          </w:tcPr>
          <w:p w:rsidR="00647E16" w:rsidRPr="00D2364A" w:rsidRDefault="00E40EFB" w:rsidP="00647E16">
            <w:pPr>
              <w:jc w:val="center"/>
            </w:pPr>
            <w:r>
              <w:t>+</w:t>
            </w:r>
          </w:p>
        </w:tc>
      </w:tr>
      <w:tr w:rsidR="00647E16" w:rsidTr="00656B00">
        <w:trPr>
          <w:trHeight w:val="864"/>
        </w:trPr>
        <w:tc>
          <w:tcPr>
            <w:tcW w:w="2787" w:type="dxa"/>
            <w:vMerge/>
            <w:hideMark/>
          </w:tcPr>
          <w:p w:rsidR="00647E16" w:rsidRPr="00D2364A" w:rsidRDefault="00647E16" w:rsidP="00647E16">
            <w:pPr>
              <w:jc w:val="both"/>
            </w:pPr>
          </w:p>
        </w:tc>
        <w:tc>
          <w:tcPr>
            <w:tcW w:w="4784" w:type="dxa"/>
            <w:hideMark/>
          </w:tcPr>
          <w:p w:rsidR="00647E16" w:rsidRPr="00D2364A" w:rsidRDefault="00E40EFB" w:rsidP="00647E16">
            <w:pPr>
              <w:jc w:val="both"/>
            </w:pPr>
            <w:r>
              <w:t>проверка блока бесперебойного питания: проводятся измерения напряжения поверенным прибором, осмотр состояния, проверка включения батареи при выключении основного питания.</w:t>
            </w:r>
          </w:p>
        </w:tc>
        <w:tc>
          <w:tcPr>
            <w:tcW w:w="744" w:type="dxa"/>
            <w:noWrap/>
            <w:hideMark/>
          </w:tcPr>
          <w:p w:rsidR="00647E16" w:rsidRPr="00D2364A" w:rsidRDefault="00647E16" w:rsidP="00647E16">
            <w:pPr>
              <w:jc w:val="center"/>
            </w:pPr>
          </w:p>
        </w:tc>
        <w:tc>
          <w:tcPr>
            <w:tcW w:w="744" w:type="dxa"/>
            <w:noWrap/>
            <w:hideMark/>
          </w:tcPr>
          <w:p w:rsidR="00647E16" w:rsidRPr="00D2364A" w:rsidRDefault="00647E16" w:rsidP="00647E16">
            <w:pPr>
              <w:jc w:val="center"/>
            </w:pPr>
          </w:p>
        </w:tc>
        <w:tc>
          <w:tcPr>
            <w:tcW w:w="1142" w:type="dxa"/>
            <w:noWrap/>
            <w:hideMark/>
          </w:tcPr>
          <w:p w:rsidR="00647E16" w:rsidRPr="00D2364A" w:rsidRDefault="00E40EFB" w:rsidP="00647E16">
            <w:pPr>
              <w:jc w:val="center"/>
            </w:pPr>
            <w:r>
              <w:t>+</w:t>
            </w:r>
          </w:p>
        </w:tc>
      </w:tr>
      <w:tr w:rsidR="00647E16" w:rsidTr="00656B00">
        <w:trPr>
          <w:trHeight w:val="288"/>
        </w:trPr>
        <w:tc>
          <w:tcPr>
            <w:tcW w:w="2787" w:type="dxa"/>
            <w:vMerge/>
            <w:hideMark/>
          </w:tcPr>
          <w:p w:rsidR="00647E16" w:rsidRPr="00D2364A" w:rsidRDefault="00647E16" w:rsidP="00647E16">
            <w:pPr>
              <w:jc w:val="both"/>
            </w:pPr>
          </w:p>
        </w:tc>
        <w:tc>
          <w:tcPr>
            <w:tcW w:w="4784" w:type="dxa"/>
            <w:hideMark/>
          </w:tcPr>
          <w:p w:rsidR="00647E16" w:rsidRPr="00D2364A" w:rsidRDefault="00E40EFB" w:rsidP="00647E16">
            <w:pPr>
              <w:jc w:val="both"/>
            </w:pPr>
            <w:r>
              <w:t>проверить состояние и удалить пыль с преобразователей частоты</w:t>
            </w:r>
          </w:p>
        </w:tc>
        <w:tc>
          <w:tcPr>
            <w:tcW w:w="744" w:type="dxa"/>
            <w:noWrap/>
            <w:hideMark/>
          </w:tcPr>
          <w:p w:rsidR="00647E16" w:rsidRPr="00D2364A" w:rsidRDefault="00647E16" w:rsidP="00647E16">
            <w:pPr>
              <w:jc w:val="center"/>
            </w:pPr>
          </w:p>
        </w:tc>
        <w:tc>
          <w:tcPr>
            <w:tcW w:w="744" w:type="dxa"/>
            <w:noWrap/>
            <w:hideMark/>
          </w:tcPr>
          <w:p w:rsidR="00647E16" w:rsidRPr="00D2364A" w:rsidRDefault="00E40EFB" w:rsidP="00647E16">
            <w:pPr>
              <w:jc w:val="center"/>
            </w:pPr>
            <w:r>
              <w:t>+</w:t>
            </w:r>
          </w:p>
        </w:tc>
        <w:tc>
          <w:tcPr>
            <w:tcW w:w="1142" w:type="dxa"/>
            <w:noWrap/>
            <w:hideMark/>
          </w:tcPr>
          <w:p w:rsidR="00647E16" w:rsidRPr="00D2364A" w:rsidRDefault="00E40EFB" w:rsidP="00647E16">
            <w:pPr>
              <w:jc w:val="center"/>
            </w:pPr>
            <w:r>
              <w:t>+</w:t>
            </w:r>
          </w:p>
        </w:tc>
      </w:tr>
      <w:tr w:rsidR="00647E16" w:rsidTr="00656B00">
        <w:trPr>
          <w:trHeight w:val="300"/>
        </w:trPr>
        <w:tc>
          <w:tcPr>
            <w:tcW w:w="2787" w:type="dxa"/>
            <w:vMerge/>
            <w:hideMark/>
          </w:tcPr>
          <w:p w:rsidR="00647E16" w:rsidRPr="00D2364A" w:rsidRDefault="00647E16" w:rsidP="00647E16">
            <w:pPr>
              <w:jc w:val="both"/>
            </w:pPr>
          </w:p>
        </w:tc>
        <w:tc>
          <w:tcPr>
            <w:tcW w:w="4784" w:type="dxa"/>
            <w:noWrap/>
            <w:hideMark/>
          </w:tcPr>
          <w:p w:rsidR="00647E16" w:rsidRPr="00D2364A" w:rsidRDefault="00E40EFB" w:rsidP="00647E16">
            <w:pPr>
              <w:jc w:val="both"/>
            </w:pPr>
            <w:r>
              <w:t>проверка внешнего состояния, детальный осмотр оборудования</w:t>
            </w:r>
          </w:p>
        </w:tc>
        <w:tc>
          <w:tcPr>
            <w:tcW w:w="744" w:type="dxa"/>
            <w:noWrap/>
            <w:hideMark/>
          </w:tcPr>
          <w:p w:rsidR="00647E16" w:rsidRPr="00D2364A" w:rsidRDefault="00E40EFB" w:rsidP="00647E16">
            <w:pPr>
              <w:jc w:val="center"/>
              <w:rPr>
                <w:b/>
                <w:bCs/>
              </w:rPr>
            </w:pPr>
            <w:r>
              <w:rPr>
                <w:b/>
                <w:bCs/>
              </w:rPr>
              <w:t>+</w:t>
            </w:r>
          </w:p>
        </w:tc>
        <w:tc>
          <w:tcPr>
            <w:tcW w:w="744" w:type="dxa"/>
            <w:noWrap/>
            <w:hideMark/>
          </w:tcPr>
          <w:p w:rsidR="00647E16" w:rsidRPr="00D2364A" w:rsidRDefault="00E40EFB" w:rsidP="00647E16">
            <w:pPr>
              <w:jc w:val="center"/>
              <w:rPr>
                <w:b/>
                <w:bCs/>
              </w:rPr>
            </w:pPr>
            <w:r>
              <w:rPr>
                <w:b/>
                <w:bCs/>
              </w:rPr>
              <w:t>+</w:t>
            </w:r>
          </w:p>
        </w:tc>
        <w:tc>
          <w:tcPr>
            <w:tcW w:w="1142" w:type="dxa"/>
            <w:noWrap/>
            <w:hideMark/>
          </w:tcPr>
          <w:p w:rsidR="00647E16" w:rsidRPr="00D2364A" w:rsidRDefault="00E40EFB" w:rsidP="00647E16">
            <w:pPr>
              <w:jc w:val="center"/>
              <w:rPr>
                <w:b/>
                <w:bCs/>
              </w:rPr>
            </w:pPr>
            <w:r>
              <w:rPr>
                <w:b/>
                <w:bCs/>
              </w:rPr>
              <w:t>+</w:t>
            </w:r>
          </w:p>
        </w:tc>
      </w:tr>
      <w:tr w:rsidR="00647E16" w:rsidTr="00656B00">
        <w:trPr>
          <w:trHeight w:val="864"/>
        </w:trPr>
        <w:tc>
          <w:tcPr>
            <w:tcW w:w="2787" w:type="dxa"/>
            <w:vMerge w:val="restart"/>
            <w:noWrap/>
            <w:hideMark/>
          </w:tcPr>
          <w:p w:rsidR="00647E16" w:rsidRPr="00D2364A" w:rsidRDefault="00E40EFB" w:rsidP="00647E16">
            <w:pPr>
              <w:jc w:val="both"/>
            </w:pPr>
            <w:r>
              <w:t>Система управления</w:t>
            </w:r>
          </w:p>
        </w:tc>
        <w:tc>
          <w:tcPr>
            <w:tcW w:w="4784" w:type="dxa"/>
            <w:noWrap/>
            <w:hideMark/>
          </w:tcPr>
          <w:p w:rsidR="00647E16" w:rsidRPr="00D2364A" w:rsidRDefault="00E40EFB" w:rsidP="00647E16">
            <w:pPr>
              <w:jc w:val="both"/>
            </w:pPr>
            <w:r>
              <w:t>проверка работоспособности/исправности оборудования во всех режимах, выявление причин отклонений работы оборудования от штатных режимов и выявление причин неисправностей</w:t>
            </w:r>
          </w:p>
        </w:tc>
        <w:tc>
          <w:tcPr>
            <w:tcW w:w="744" w:type="dxa"/>
            <w:noWrap/>
            <w:hideMark/>
          </w:tcPr>
          <w:p w:rsidR="00647E16" w:rsidRPr="00D2364A" w:rsidRDefault="00E40EFB" w:rsidP="00647E16">
            <w:pPr>
              <w:jc w:val="center"/>
              <w:rPr>
                <w:b/>
                <w:bCs/>
              </w:rPr>
            </w:pPr>
            <w:r>
              <w:rPr>
                <w:b/>
                <w:bCs/>
              </w:rPr>
              <w:t>+</w:t>
            </w:r>
          </w:p>
        </w:tc>
        <w:tc>
          <w:tcPr>
            <w:tcW w:w="744" w:type="dxa"/>
            <w:noWrap/>
            <w:hideMark/>
          </w:tcPr>
          <w:p w:rsidR="00647E16" w:rsidRPr="00D2364A" w:rsidRDefault="00E40EFB" w:rsidP="00647E16">
            <w:pPr>
              <w:jc w:val="center"/>
              <w:rPr>
                <w:b/>
                <w:bCs/>
              </w:rPr>
            </w:pPr>
            <w:r>
              <w:rPr>
                <w:b/>
                <w:bCs/>
              </w:rPr>
              <w:t>+</w:t>
            </w:r>
          </w:p>
        </w:tc>
        <w:tc>
          <w:tcPr>
            <w:tcW w:w="1142" w:type="dxa"/>
            <w:noWrap/>
            <w:hideMark/>
          </w:tcPr>
          <w:p w:rsidR="00647E16" w:rsidRPr="00D2364A" w:rsidRDefault="00E40EFB" w:rsidP="00647E16">
            <w:pPr>
              <w:jc w:val="center"/>
              <w:rPr>
                <w:b/>
                <w:bCs/>
              </w:rPr>
            </w:pPr>
            <w:r>
              <w:rPr>
                <w:b/>
                <w:bCs/>
              </w:rPr>
              <w:t>+</w:t>
            </w:r>
          </w:p>
        </w:tc>
      </w:tr>
      <w:tr w:rsidR="00647E16" w:rsidTr="00656B00">
        <w:trPr>
          <w:trHeight w:val="576"/>
        </w:trPr>
        <w:tc>
          <w:tcPr>
            <w:tcW w:w="2787" w:type="dxa"/>
            <w:vMerge/>
            <w:hideMark/>
          </w:tcPr>
          <w:p w:rsidR="00647E16" w:rsidRPr="00D2364A" w:rsidRDefault="00647E16" w:rsidP="00647E16">
            <w:pPr>
              <w:jc w:val="both"/>
            </w:pPr>
          </w:p>
        </w:tc>
        <w:tc>
          <w:tcPr>
            <w:tcW w:w="4784" w:type="dxa"/>
            <w:noWrap/>
            <w:hideMark/>
          </w:tcPr>
          <w:p w:rsidR="00647E16" w:rsidRPr="00D2364A" w:rsidRDefault="00E40EFB" w:rsidP="00647E16">
            <w:pPr>
              <w:jc w:val="both"/>
            </w:pPr>
            <w:r>
              <w:t>проведение пусконаладочных работ и изменение настроечных параметров системы управления при необходимости</w:t>
            </w:r>
          </w:p>
        </w:tc>
        <w:tc>
          <w:tcPr>
            <w:tcW w:w="744" w:type="dxa"/>
            <w:noWrap/>
            <w:hideMark/>
          </w:tcPr>
          <w:p w:rsidR="00647E16" w:rsidRPr="00D2364A" w:rsidRDefault="00E40EFB" w:rsidP="00647E16">
            <w:pPr>
              <w:jc w:val="center"/>
              <w:rPr>
                <w:b/>
                <w:bCs/>
              </w:rPr>
            </w:pPr>
            <w:r>
              <w:rPr>
                <w:b/>
                <w:bCs/>
              </w:rPr>
              <w:t>+</w:t>
            </w:r>
          </w:p>
        </w:tc>
        <w:tc>
          <w:tcPr>
            <w:tcW w:w="744" w:type="dxa"/>
            <w:noWrap/>
            <w:hideMark/>
          </w:tcPr>
          <w:p w:rsidR="00647E16" w:rsidRPr="00D2364A" w:rsidRDefault="00E40EFB" w:rsidP="00647E16">
            <w:pPr>
              <w:jc w:val="center"/>
              <w:rPr>
                <w:b/>
                <w:bCs/>
              </w:rPr>
            </w:pPr>
            <w:r>
              <w:rPr>
                <w:b/>
                <w:bCs/>
              </w:rPr>
              <w:t>+</w:t>
            </w:r>
          </w:p>
        </w:tc>
        <w:tc>
          <w:tcPr>
            <w:tcW w:w="1142" w:type="dxa"/>
            <w:noWrap/>
            <w:hideMark/>
          </w:tcPr>
          <w:p w:rsidR="00647E16" w:rsidRPr="00D2364A" w:rsidRDefault="00E40EFB" w:rsidP="00647E16">
            <w:pPr>
              <w:jc w:val="center"/>
              <w:rPr>
                <w:b/>
                <w:bCs/>
              </w:rPr>
            </w:pPr>
            <w:r>
              <w:rPr>
                <w:b/>
                <w:bCs/>
              </w:rPr>
              <w:t>+</w:t>
            </w:r>
          </w:p>
        </w:tc>
      </w:tr>
      <w:tr w:rsidR="00647E16" w:rsidTr="00656B00">
        <w:trPr>
          <w:trHeight w:val="576"/>
        </w:trPr>
        <w:tc>
          <w:tcPr>
            <w:tcW w:w="2787" w:type="dxa"/>
            <w:vMerge/>
            <w:hideMark/>
          </w:tcPr>
          <w:p w:rsidR="00647E16" w:rsidRPr="00D2364A" w:rsidRDefault="00647E16" w:rsidP="00647E16">
            <w:pPr>
              <w:jc w:val="both"/>
            </w:pPr>
          </w:p>
        </w:tc>
        <w:tc>
          <w:tcPr>
            <w:tcW w:w="4784" w:type="dxa"/>
            <w:noWrap/>
            <w:hideMark/>
          </w:tcPr>
          <w:p w:rsidR="00647E16" w:rsidRPr="00D2364A" w:rsidRDefault="00E40EFB" w:rsidP="00647E16">
            <w:pPr>
              <w:jc w:val="both"/>
            </w:pPr>
            <w:r>
              <w:t>проверка программного обеспечения контроллеров, операторских панелей, инженерной станции и станции технологов</w:t>
            </w:r>
          </w:p>
        </w:tc>
        <w:tc>
          <w:tcPr>
            <w:tcW w:w="744" w:type="dxa"/>
            <w:noWrap/>
            <w:hideMark/>
          </w:tcPr>
          <w:p w:rsidR="00647E16" w:rsidRPr="00D2364A" w:rsidRDefault="00E40EFB" w:rsidP="00647E16">
            <w:pPr>
              <w:jc w:val="center"/>
              <w:rPr>
                <w:b/>
                <w:bCs/>
              </w:rPr>
            </w:pPr>
            <w:r>
              <w:rPr>
                <w:b/>
                <w:bCs/>
              </w:rPr>
              <w:t>+</w:t>
            </w:r>
          </w:p>
        </w:tc>
        <w:tc>
          <w:tcPr>
            <w:tcW w:w="744" w:type="dxa"/>
            <w:noWrap/>
            <w:hideMark/>
          </w:tcPr>
          <w:p w:rsidR="00647E16" w:rsidRPr="00D2364A" w:rsidRDefault="00E40EFB" w:rsidP="00647E16">
            <w:pPr>
              <w:jc w:val="center"/>
              <w:rPr>
                <w:b/>
                <w:bCs/>
              </w:rPr>
            </w:pPr>
            <w:r>
              <w:rPr>
                <w:b/>
                <w:bCs/>
              </w:rPr>
              <w:t>+</w:t>
            </w:r>
          </w:p>
        </w:tc>
        <w:tc>
          <w:tcPr>
            <w:tcW w:w="1142" w:type="dxa"/>
            <w:noWrap/>
            <w:hideMark/>
          </w:tcPr>
          <w:p w:rsidR="00647E16" w:rsidRPr="00D2364A" w:rsidRDefault="00E40EFB" w:rsidP="00647E16">
            <w:pPr>
              <w:jc w:val="center"/>
              <w:rPr>
                <w:b/>
                <w:bCs/>
              </w:rPr>
            </w:pPr>
            <w:r>
              <w:rPr>
                <w:b/>
                <w:bCs/>
              </w:rPr>
              <w:t>+</w:t>
            </w:r>
          </w:p>
        </w:tc>
      </w:tr>
      <w:tr w:rsidR="00647E16" w:rsidTr="00656B00">
        <w:trPr>
          <w:trHeight w:val="576"/>
        </w:trPr>
        <w:tc>
          <w:tcPr>
            <w:tcW w:w="2787" w:type="dxa"/>
            <w:vMerge/>
            <w:hideMark/>
          </w:tcPr>
          <w:p w:rsidR="00647E16" w:rsidRPr="00D2364A" w:rsidRDefault="00647E16" w:rsidP="00647E16">
            <w:pPr>
              <w:jc w:val="both"/>
            </w:pPr>
          </w:p>
        </w:tc>
        <w:tc>
          <w:tcPr>
            <w:tcW w:w="4784" w:type="dxa"/>
            <w:noWrap/>
            <w:hideMark/>
          </w:tcPr>
          <w:p w:rsidR="00647E16" w:rsidRPr="00D2364A" w:rsidRDefault="00E40EFB" w:rsidP="00647E16">
            <w:pPr>
              <w:jc w:val="both"/>
            </w:pPr>
            <w:r>
              <w:t>проведение чистки трущихся частей оборудования (шкафные вентиляторы), если потребуется, с привлечением персонала Заказчика</w:t>
            </w:r>
          </w:p>
        </w:tc>
        <w:tc>
          <w:tcPr>
            <w:tcW w:w="744" w:type="dxa"/>
            <w:noWrap/>
            <w:hideMark/>
          </w:tcPr>
          <w:p w:rsidR="00647E16" w:rsidRPr="00D2364A" w:rsidRDefault="00E40EFB" w:rsidP="00647E16">
            <w:pPr>
              <w:jc w:val="center"/>
              <w:rPr>
                <w:b/>
                <w:bCs/>
              </w:rPr>
            </w:pPr>
            <w:r>
              <w:rPr>
                <w:b/>
                <w:bCs/>
              </w:rPr>
              <w:t>+</w:t>
            </w:r>
          </w:p>
        </w:tc>
        <w:tc>
          <w:tcPr>
            <w:tcW w:w="744" w:type="dxa"/>
            <w:noWrap/>
            <w:hideMark/>
          </w:tcPr>
          <w:p w:rsidR="00647E16" w:rsidRPr="00D2364A" w:rsidRDefault="00E40EFB" w:rsidP="00647E16">
            <w:pPr>
              <w:jc w:val="center"/>
              <w:rPr>
                <w:b/>
                <w:bCs/>
              </w:rPr>
            </w:pPr>
            <w:r>
              <w:rPr>
                <w:b/>
                <w:bCs/>
              </w:rPr>
              <w:t>+</w:t>
            </w:r>
          </w:p>
        </w:tc>
        <w:tc>
          <w:tcPr>
            <w:tcW w:w="1142" w:type="dxa"/>
            <w:noWrap/>
            <w:hideMark/>
          </w:tcPr>
          <w:p w:rsidR="00647E16" w:rsidRPr="00D2364A" w:rsidRDefault="00E40EFB" w:rsidP="00647E16">
            <w:pPr>
              <w:jc w:val="center"/>
              <w:rPr>
                <w:b/>
                <w:bCs/>
              </w:rPr>
            </w:pPr>
            <w:r>
              <w:rPr>
                <w:b/>
                <w:bCs/>
              </w:rPr>
              <w:t>+</w:t>
            </w:r>
          </w:p>
        </w:tc>
      </w:tr>
      <w:tr w:rsidR="00647E16" w:rsidTr="00656B00">
        <w:trPr>
          <w:trHeight w:val="288"/>
        </w:trPr>
        <w:tc>
          <w:tcPr>
            <w:tcW w:w="2787" w:type="dxa"/>
            <w:vMerge/>
            <w:hideMark/>
          </w:tcPr>
          <w:p w:rsidR="00647E16" w:rsidRPr="00D2364A" w:rsidRDefault="00647E16" w:rsidP="00647E16">
            <w:pPr>
              <w:jc w:val="both"/>
            </w:pPr>
          </w:p>
        </w:tc>
        <w:tc>
          <w:tcPr>
            <w:tcW w:w="4784" w:type="dxa"/>
            <w:noWrap/>
            <w:hideMark/>
          </w:tcPr>
          <w:p w:rsidR="00647E16" w:rsidRPr="00D2364A" w:rsidRDefault="00E40EFB" w:rsidP="00647E16">
            <w:pPr>
              <w:jc w:val="both"/>
            </w:pPr>
            <w:r>
              <w:t>проверка состояния источников питания электроэнергией</w:t>
            </w:r>
          </w:p>
        </w:tc>
        <w:tc>
          <w:tcPr>
            <w:tcW w:w="744" w:type="dxa"/>
            <w:noWrap/>
            <w:hideMark/>
          </w:tcPr>
          <w:p w:rsidR="00647E16" w:rsidRPr="00D2364A" w:rsidRDefault="00E40EFB" w:rsidP="00647E16">
            <w:pPr>
              <w:jc w:val="center"/>
              <w:rPr>
                <w:b/>
                <w:bCs/>
              </w:rPr>
            </w:pPr>
            <w:r>
              <w:rPr>
                <w:b/>
                <w:bCs/>
              </w:rPr>
              <w:t>+</w:t>
            </w:r>
          </w:p>
        </w:tc>
        <w:tc>
          <w:tcPr>
            <w:tcW w:w="744" w:type="dxa"/>
            <w:noWrap/>
            <w:hideMark/>
          </w:tcPr>
          <w:p w:rsidR="00647E16" w:rsidRPr="00D2364A" w:rsidRDefault="00E40EFB" w:rsidP="00647E16">
            <w:pPr>
              <w:jc w:val="center"/>
              <w:rPr>
                <w:b/>
                <w:bCs/>
              </w:rPr>
            </w:pPr>
            <w:r>
              <w:rPr>
                <w:b/>
                <w:bCs/>
              </w:rPr>
              <w:t>+</w:t>
            </w:r>
          </w:p>
        </w:tc>
        <w:tc>
          <w:tcPr>
            <w:tcW w:w="1142" w:type="dxa"/>
            <w:noWrap/>
            <w:hideMark/>
          </w:tcPr>
          <w:p w:rsidR="00647E16" w:rsidRPr="00D2364A" w:rsidRDefault="00E40EFB" w:rsidP="00647E16">
            <w:pPr>
              <w:jc w:val="center"/>
              <w:rPr>
                <w:b/>
                <w:bCs/>
              </w:rPr>
            </w:pPr>
            <w:r>
              <w:rPr>
                <w:b/>
                <w:bCs/>
              </w:rPr>
              <w:t>+</w:t>
            </w:r>
          </w:p>
        </w:tc>
      </w:tr>
      <w:tr w:rsidR="00647E16" w:rsidTr="00656B00">
        <w:trPr>
          <w:trHeight w:val="576"/>
        </w:trPr>
        <w:tc>
          <w:tcPr>
            <w:tcW w:w="2787" w:type="dxa"/>
            <w:vMerge/>
            <w:hideMark/>
          </w:tcPr>
          <w:p w:rsidR="00647E16" w:rsidRPr="00D2364A" w:rsidRDefault="00647E16" w:rsidP="00647E16">
            <w:pPr>
              <w:jc w:val="both"/>
            </w:pPr>
          </w:p>
        </w:tc>
        <w:tc>
          <w:tcPr>
            <w:tcW w:w="4784" w:type="dxa"/>
            <w:noWrap/>
            <w:hideMark/>
          </w:tcPr>
          <w:p w:rsidR="00647E16" w:rsidRPr="00D2364A" w:rsidRDefault="00E40EFB" w:rsidP="00647E16">
            <w:pPr>
              <w:jc w:val="both"/>
            </w:pPr>
            <w:r>
              <w:t>проведение корректировок настройки приводов, выпрямителя и системы управления при необходимости</w:t>
            </w:r>
          </w:p>
        </w:tc>
        <w:tc>
          <w:tcPr>
            <w:tcW w:w="744" w:type="dxa"/>
            <w:noWrap/>
            <w:hideMark/>
          </w:tcPr>
          <w:p w:rsidR="00647E16" w:rsidRPr="00D2364A" w:rsidRDefault="00E40EFB" w:rsidP="00647E16">
            <w:pPr>
              <w:jc w:val="center"/>
              <w:rPr>
                <w:b/>
                <w:bCs/>
              </w:rPr>
            </w:pPr>
            <w:r>
              <w:rPr>
                <w:b/>
                <w:bCs/>
              </w:rPr>
              <w:t>+</w:t>
            </w:r>
          </w:p>
        </w:tc>
        <w:tc>
          <w:tcPr>
            <w:tcW w:w="744" w:type="dxa"/>
            <w:noWrap/>
            <w:hideMark/>
          </w:tcPr>
          <w:p w:rsidR="00647E16" w:rsidRPr="00D2364A" w:rsidRDefault="00E40EFB" w:rsidP="00647E16">
            <w:pPr>
              <w:jc w:val="center"/>
              <w:rPr>
                <w:b/>
                <w:bCs/>
              </w:rPr>
            </w:pPr>
            <w:r>
              <w:rPr>
                <w:b/>
                <w:bCs/>
              </w:rPr>
              <w:t>+</w:t>
            </w:r>
          </w:p>
        </w:tc>
        <w:tc>
          <w:tcPr>
            <w:tcW w:w="1142" w:type="dxa"/>
            <w:noWrap/>
            <w:hideMark/>
          </w:tcPr>
          <w:p w:rsidR="00647E16" w:rsidRPr="00D2364A" w:rsidRDefault="00E40EFB" w:rsidP="00647E16">
            <w:pPr>
              <w:jc w:val="center"/>
              <w:rPr>
                <w:b/>
                <w:bCs/>
              </w:rPr>
            </w:pPr>
            <w:r>
              <w:rPr>
                <w:b/>
                <w:bCs/>
              </w:rPr>
              <w:t>+</w:t>
            </w:r>
          </w:p>
        </w:tc>
      </w:tr>
      <w:tr w:rsidR="00647E16" w:rsidTr="00656B00">
        <w:trPr>
          <w:trHeight w:val="288"/>
        </w:trPr>
        <w:tc>
          <w:tcPr>
            <w:tcW w:w="2787" w:type="dxa"/>
            <w:vMerge/>
            <w:hideMark/>
          </w:tcPr>
          <w:p w:rsidR="00647E16" w:rsidRPr="00D2364A" w:rsidRDefault="00647E16" w:rsidP="00647E16">
            <w:pPr>
              <w:jc w:val="both"/>
            </w:pPr>
          </w:p>
        </w:tc>
        <w:tc>
          <w:tcPr>
            <w:tcW w:w="4784" w:type="dxa"/>
            <w:noWrap/>
            <w:hideMark/>
          </w:tcPr>
          <w:p w:rsidR="00647E16" w:rsidRPr="00D2364A" w:rsidRDefault="00E40EFB" w:rsidP="00647E16">
            <w:pPr>
              <w:jc w:val="both"/>
            </w:pPr>
            <w:r>
              <w:t>анализ и корректировка программы (по необходимости)</w:t>
            </w:r>
          </w:p>
        </w:tc>
        <w:tc>
          <w:tcPr>
            <w:tcW w:w="744" w:type="dxa"/>
            <w:noWrap/>
            <w:hideMark/>
          </w:tcPr>
          <w:p w:rsidR="00647E16" w:rsidRPr="00D2364A" w:rsidRDefault="00E40EFB" w:rsidP="00647E16">
            <w:pPr>
              <w:jc w:val="center"/>
              <w:rPr>
                <w:b/>
                <w:bCs/>
              </w:rPr>
            </w:pPr>
            <w:r>
              <w:rPr>
                <w:b/>
                <w:bCs/>
              </w:rPr>
              <w:t>+</w:t>
            </w:r>
          </w:p>
        </w:tc>
        <w:tc>
          <w:tcPr>
            <w:tcW w:w="744" w:type="dxa"/>
            <w:noWrap/>
            <w:hideMark/>
          </w:tcPr>
          <w:p w:rsidR="00647E16" w:rsidRPr="00D2364A" w:rsidRDefault="00E40EFB" w:rsidP="00647E16">
            <w:pPr>
              <w:jc w:val="center"/>
              <w:rPr>
                <w:b/>
                <w:bCs/>
              </w:rPr>
            </w:pPr>
            <w:r>
              <w:rPr>
                <w:b/>
                <w:bCs/>
              </w:rPr>
              <w:t>+</w:t>
            </w:r>
          </w:p>
        </w:tc>
        <w:tc>
          <w:tcPr>
            <w:tcW w:w="1142" w:type="dxa"/>
            <w:noWrap/>
            <w:hideMark/>
          </w:tcPr>
          <w:p w:rsidR="00647E16" w:rsidRPr="00D2364A" w:rsidRDefault="00E40EFB" w:rsidP="00647E16">
            <w:pPr>
              <w:jc w:val="center"/>
              <w:rPr>
                <w:b/>
                <w:bCs/>
              </w:rPr>
            </w:pPr>
            <w:r>
              <w:rPr>
                <w:b/>
                <w:bCs/>
              </w:rPr>
              <w:t>+</w:t>
            </w:r>
          </w:p>
        </w:tc>
      </w:tr>
      <w:tr w:rsidR="00647E16" w:rsidTr="00656B00">
        <w:trPr>
          <w:trHeight w:val="576"/>
        </w:trPr>
        <w:tc>
          <w:tcPr>
            <w:tcW w:w="2787" w:type="dxa"/>
            <w:vMerge/>
            <w:hideMark/>
          </w:tcPr>
          <w:p w:rsidR="00647E16" w:rsidRPr="00D2364A" w:rsidRDefault="00647E16" w:rsidP="00647E16">
            <w:pPr>
              <w:jc w:val="both"/>
            </w:pPr>
          </w:p>
        </w:tc>
        <w:tc>
          <w:tcPr>
            <w:tcW w:w="4784" w:type="dxa"/>
            <w:noWrap/>
            <w:hideMark/>
          </w:tcPr>
          <w:p w:rsidR="00647E16" w:rsidRPr="00D2364A" w:rsidRDefault="00E40EFB" w:rsidP="00647E16">
            <w:pPr>
              <w:jc w:val="both"/>
            </w:pPr>
            <w:r>
              <w:t>проверка системы визуализации и контроля работы крана на панели оператора и рабочей станции, по согласованию сторон корректировка программного обеспечения</w:t>
            </w:r>
          </w:p>
        </w:tc>
        <w:tc>
          <w:tcPr>
            <w:tcW w:w="744" w:type="dxa"/>
            <w:noWrap/>
            <w:hideMark/>
          </w:tcPr>
          <w:p w:rsidR="00647E16" w:rsidRPr="00D2364A" w:rsidRDefault="00E40EFB" w:rsidP="00647E16">
            <w:pPr>
              <w:jc w:val="center"/>
              <w:rPr>
                <w:b/>
                <w:bCs/>
              </w:rPr>
            </w:pPr>
            <w:r>
              <w:rPr>
                <w:b/>
                <w:bCs/>
              </w:rPr>
              <w:t>+</w:t>
            </w:r>
          </w:p>
        </w:tc>
        <w:tc>
          <w:tcPr>
            <w:tcW w:w="744" w:type="dxa"/>
            <w:noWrap/>
            <w:hideMark/>
          </w:tcPr>
          <w:p w:rsidR="00647E16" w:rsidRPr="00D2364A" w:rsidRDefault="00E40EFB" w:rsidP="00647E16">
            <w:pPr>
              <w:jc w:val="center"/>
              <w:rPr>
                <w:b/>
                <w:bCs/>
              </w:rPr>
            </w:pPr>
            <w:r>
              <w:rPr>
                <w:b/>
                <w:bCs/>
              </w:rPr>
              <w:t>+</w:t>
            </w:r>
          </w:p>
        </w:tc>
        <w:tc>
          <w:tcPr>
            <w:tcW w:w="1142" w:type="dxa"/>
            <w:noWrap/>
            <w:hideMark/>
          </w:tcPr>
          <w:p w:rsidR="00647E16" w:rsidRPr="00D2364A" w:rsidRDefault="00E40EFB" w:rsidP="00647E16">
            <w:pPr>
              <w:jc w:val="center"/>
              <w:rPr>
                <w:b/>
                <w:bCs/>
              </w:rPr>
            </w:pPr>
            <w:r>
              <w:rPr>
                <w:b/>
                <w:bCs/>
              </w:rPr>
              <w:t>+</w:t>
            </w:r>
          </w:p>
        </w:tc>
      </w:tr>
      <w:tr w:rsidR="00647E16" w:rsidTr="00656B00">
        <w:trPr>
          <w:trHeight w:val="576"/>
        </w:trPr>
        <w:tc>
          <w:tcPr>
            <w:tcW w:w="2787" w:type="dxa"/>
            <w:vMerge/>
            <w:hideMark/>
          </w:tcPr>
          <w:p w:rsidR="00647E16" w:rsidRPr="00D2364A" w:rsidRDefault="00647E16" w:rsidP="00647E16">
            <w:pPr>
              <w:jc w:val="both"/>
            </w:pPr>
          </w:p>
        </w:tc>
        <w:tc>
          <w:tcPr>
            <w:tcW w:w="4784" w:type="dxa"/>
            <w:noWrap/>
            <w:hideMark/>
          </w:tcPr>
          <w:p w:rsidR="00647E16" w:rsidRPr="00D2364A" w:rsidRDefault="00E40EFB" w:rsidP="00647E16">
            <w:pPr>
              <w:jc w:val="both"/>
            </w:pPr>
            <w:r>
              <w:t>проверка системы визуализации и контроля работы крана на рабочей станции наладчика, по согласованию сторон корректировка программного обеспечения</w:t>
            </w:r>
          </w:p>
        </w:tc>
        <w:tc>
          <w:tcPr>
            <w:tcW w:w="744" w:type="dxa"/>
            <w:noWrap/>
            <w:hideMark/>
          </w:tcPr>
          <w:p w:rsidR="00647E16" w:rsidRPr="00D2364A" w:rsidRDefault="00E40EFB" w:rsidP="00647E16">
            <w:pPr>
              <w:jc w:val="center"/>
              <w:rPr>
                <w:b/>
                <w:bCs/>
              </w:rPr>
            </w:pPr>
            <w:r>
              <w:rPr>
                <w:b/>
                <w:bCs/>
              </w:rPr>
              <w:t>+</w:t>
            </w:r>
          </w:p>
        </w:tc>
        <w:tc>
          <w:tcPr>
            <w:tcW w:w="744" w:type="dxa"/>
            <w:noWrap/>
            <w:hideMark/>
          </w:tcPr>
          <w:p w:rsidR="00647E16" w:rsidRPr="00D2364A" w:rsidRDefault="00E40EFB" w:rsidP="00647E16">
            <w:pPr>
              <w:jc w:val="center"/>
              <w:rPr>
                <w:b/>
                <w:bCs/>
              </w:rPr>
            </w:pPr>
            <w:r>
              <w:rPr>
                <w:b/>
                <w:bCs/>
              </w:rPr>
              <w:t>+</w:t>
            </w:r>
          </w:p>
        </w:tc>
        <w:tc>
          <w:tcPr>
            <w:tcW w:w="1142" w:type="dxa"/>
            <w:noWrap/>
            <w:hideMark/>
          </w:tcPr>
          <w:p w:rsidR="00647E16" w:rsidRPr="00D2364A" w:rsidRDefault="00E40EFB" w:rsidP="00647E16">
            <w:pPr>
              <w:jc w:val="center"/>
              <w:rPr>
                <w:b/>
                <w:bCs/>
              </w:rPr>
            </w:pPr>
            <w:r>
              <w:rPr>
                <w:b/>
                <w:bCs/>
              </w:rPr>
              <w:t>+</w:t>
            </w:r>
          </w:p>
        </w:tc>
      </w:tr>
      <w:tr w:rsidR="00647E16" w:rsidTr="00656B00">
        <w:trPr>
          <w:trHeight w:val="576"/>
        </w:trPr>
        <w:tc>
          <w:tcPr>
            <w:tcW w:w="2787" w:type="dxa"/>
            <w:vMerge/>
            <w:hideMark/>
          </w:tcPr>
          <w:p w:rsidR="00647E16" w:rsidRPr="00D2364A" w:rsidRDefault="00647E16" w:rsidP="00647E16">
            <w:pPr>
              <w:jc w:val="both"/>
            </w:pPr>
          </w:p>
        </w:tc>
        <w:tc>
          <w:tcPr>
            <w:tcW w:w="4784" w:type="dxa"/>
            <w:noWrap/>
            <w:hideMark/>
          </w:tcPr>
          <w:p w:rsidR="00647E16" w:rsidRPr="00D2364A" w:rsidRDefault="00E40EFB" w:rsidP="00647E16">
            <w:pPr>
              <w:jc w:val="both"/>
            </w:pPr>
            <w:r>
              <w:t>проверка работы ограничителя грузоподъёмности ОГП и системы смещения центра тяжести контейнера</w:t>
            </w:r>
          </w:p>
        </w:tc>
        <w:tc>
          <w:tcPr>
            <w:tcW w:w="744" w:type="dxa"/>
            <w:noWrap/>
            <w:hideMark/>
          </w:tcPr>
          <w:p w:rsidR="00647E16" w:rsidRPr="00D2364A" w:rsidRDefault="00E40EFB" w:rsidP="00647E16">
            <w:pPr>
              <w:jc w:val="center"/>
              <w:rPr>
                <w:b/>
                <w:bCs/>
              </w:rPr>
            </w:pPr>
            <w:r>
              <w:rPr>
                <w:b/>
                <w:bCs/>
              </w:rPr>
              <w:t>+</w:t>
            </w:r>
          </w:p>
        </w:tc>
        <w:tc>
          <w:tcPr>
            <w:tcW w:w="744" w:type="dxa"/>
            <w:noWrap/>
            <w:hideMark/>
          </w:tcPr>
          <w:p w:rsidR="00647E16" w:rsidRPr="00D2364A" w:rsidRDefault="00E40EFB" w:rsidP="00647E16">
            <w:pPr>
              <w:jc w:val="center"/>
              <w:rPr>
                <w:b/>
                <w:bCs/>
              </w:rPr>
            </w:pPr>
            <w:r>
              <w:rPr>
                <w:b/>
                <w:bCs/>
              </w:rPr>
              <w:t>+</w:t>
            </w:r>
          </w:p>
        </w:tc>
        <w:tc>
          <w:tcPr>
            <w:tcW w:w="1142" w:type="dxa"/>
            <w:noWrap/>
            <w:hideMark/>
          </w:tcPr>
          <w:p w:rsidR="00647E16" w:rsidRPr="00D2364A" w:rsidRDefault="00E40EFB" w:rsidP="00647E16">
            <w:pPr>
              <w:jc w:val="center"/>
              <w:rPr>
                <w:b/>
                <w:bCs/>
              </w:rPr>
            </w:pPr>
            <w:r>
              <w:rPr>
                <w:b/>
                <w:bCs/>
              </w:rPr>
              <w:t>+</w:t>
            </w:r>
          </w:p>
        </w:tc>
      </w:tr>
      <w:tr w:rsidR="00647E16" w:rsidTr="00656B00">
        <w:trPr>
          <w:trHeight w:val="576"/>
        </w:trPr>
        <w:tc>
          <w:tcPr>
            <w:tcW w:w="2787" w:type="dxa"/>
            <w:vMerge/>
            <w:hideMark/>
          </w:tcPr>
          <w:p w:rsidR="00647E16" w:rsidRPr="00D2364A" w:rsidRDefault="00647E16" w:rsidP="00647E16">
            <w:pPr>
              <w:jc w:val="both"/>
            </w:pPr>
          </w:p>
        </w:tc>
        <w:tc>
          <w:tcPr>
            <w:tcW w:w="4784" w:type="dxa"/>
            <w:noWrap/>
            <w:hideMark/>
          </w:tcPr>
          <w:p w:rsidR="00647E16" w:rsidRPr="00D2364A" w:rsidRDefault="00E40EFB" w:rsidP="00647E16">
            <w:pPr>
              <w:jc w:val="both"/>
            </w:pPr>
            <w:r>
              <w:t>проверка настроечных параметров контроллера Simoution, выпрямителя, преобразователей и инверторов, контроль аварийных сообщений и их анализ</w:t>
            </w:r>
          </w:p>
        </w:tc>
        <w:tc>
          <w:tcPr>
            <w:tcW w:w="744" w:type="dxa"/>
            <w:noWrap/>
            <w:hideMark/>
          </w:tcPr>
          <w:p w:rsidR="00647E16" w:rsidRPr="00D2364A" w:rsidRDefault="00E40EFB" w:rsidP="00647E16">
            <w:pPr>
              <w:jc w:val="center"/>
              <w:rPr>
                <w:b/>
                <w:bCs/>
              </w:rPr>
            </w:pPr>
            <w:r>
              <w:rPr>
                <w:b/>
                <w:bCs/>
              </w:rPr>
              <w:t>+</w:t>
            </w:r>
          </w:p>
        </w:tc>
        <w:tc>
          <w:tcPr>
            <w:tcW w:w="744" w:type="dxa"/>
            <w:noWrap/>
            <w:hideMark/>
          </w:tcPr>
          <w:p w:rsidR="00647E16" w:rsidRPr="00D2364A" w:rsidRDefault="00E40EFB" w:rsidP="00647E16">
            <w:pPr>
              <w:jc w:val="center"/>
              <w:rPr>
                <w:b/>
                <w:bCs/>
              </w:rPr>
            </w:pPr>
            <w:r>
              <w:rPr>
                <w:b/>
                <w:bCs/>
              </w:rPr>
              <w:t>+</w:t>
            </w:r>
          </w:p>
        </w:tc>
        <w:tc>
          <w:tcPr>
            <w:tcW w:w="1142" w:type="dxa"/>
            <w:noWrap/>
            <w:hideMark/>
          </w:tcPr>
          <w:p w:rsidR="00647E16" w:rsidRPr="00D2364A" w:rsidRDefault="00E40EFB" w:rsidP="00647E16">
            <w:pPr>
              <w:jc w:val="center"/>
              <w:rPr>
                <w:b/>
                <w:bCs/>
              </w:rPr>
            </w:pPr>
            <w:r>
              <w:rPr>
                <w:b/>
                <w:bCs/>
              </w:rPr>
              <w:t>+</w:t>
            </w:r>
          </w:p>
        </w:tc>
      </w:tr>
      <w:tr w:rsidR="00647E16" w:rsidTr="00656B00">
        <w:trPr>
          <w:trHeight w:val="288"/>
        </w:trPr>
        <w:tc>
          <w:tcPr>
            <w:tcW w:w="2787" w:type="dxa"/>
            <w:vMerge/>
            <w:hideMark/>
          </w:tcPr>
          <w:p w:rsidR="00647E16" w:rsidRPr="00D2364A" w:rsidRDefault="00647E16" w:rsidP="00647E16">
            <w:pPr>
              <w:jc w:val="both"/>
            </w:pPr>
          </w:p>
        </w:tc>
        <w:tc>
          <w:tcPr>
            <w:tcW w:w="4784" w:type="dxa"/>
            <w:noWrap/>
            <w:hideMark/>
          </w:tcPr>
          <w:p w:rsidR="00647E16" w:rsidRPr="00D2364A" w:rsidRDefault="00E40EFB" w:rsidP="00647E16">
            <w:pPr>
              <w:jc w:val="both"/>
            </w:pPr>
            <w:r>
              <w:t>проверка аппаратных и программных концевых выключателей</w:t>
            </w:r>
          </w:p>
        </w:tc>
        <w:tc>
          <w:tcPr>
            <w:tcW w:w="744" w:type="dxa"/>
            <w:noWrap/>
            <w:hideMark/>
          </w:tcPr>
          <w:p w:rsidR="00647E16" w:rsidRPr="00D2364A" w:rsidRDefault="00E40EFB" w:rsidP="00647E16">
            <w:pPr>
              <w:jc w:val="center"/>
              <w:rPr>
                <w:b/>
                <w:bCs/>
              </w:rPr>
            </w:pPr>
            <w:r>
              <w:rPr>
                <w:b/>
                <w:bCs/>
              </w:rPr>
              <w:t>+</w:t>
            </w:r>
          </w:p>
        </w:tc>
        <w:tc>
          <w:tcPr>
            <w:tcW w:w="744" w:type="dxa"/>
            <w:noWrap/>
            <w:hideMark/>
          </w:tcPr>
          <w:p w:rsidR="00647E16" w:rsidRPr="00D2364A" w:rsidRDefault="00E40EFB" w:rsidP="00647E16">
            <w:pPr>
              <w:jc w:val="center"/>
              <w:rPr>
                <w:b/>
                <w:bCs/>
              </w:rPr>
            </w:pPr>
            <w:r>
              <w:rPr>
                <w:b/>
                <w:bCs/>
              </w:rPr>
              <w:t>+</w:t>
            </w:r>
          </w:p>
        </w:tc>
        <w:tc>
          <w:tcPr>
            <w:tcW w:w="1142" w:type="dxa"/>
            <w:noWrap/>
            <w:hideMark/>
          </w:tcPr>
          <w:p w:rsidR="00647E16" w:rsidRPr="00D2364A" w:rsidRDefault="00E40EFB" w:rsidP="00647E16">
            <w:pPr>
              <w:jc w:val="center"/>
              <w:rPr>
                <w:b/>
                <w:bCs/>
              </w:rPr>
            </w:pPr>
            <w:r>
              <w:rPr>
                <w:b/>
                <w:bCs/>
              </w:rPr>
              <w:t>+</w:t>
            </w:r>
          </w:p>
        </w:tc>
      </w:tr>
      <w:tr w:rsidR="00647E16" w:rsidTr="00656B00">
        <w:trPr>
          <w:trHeight w:val="576"/>
        </w:trPr>
        <w:tc>
          <w:tcPr>
            <w:tcW w:w="2787" w:type="dxa"/>
            <w:vMerge/>
            <w:hideMark/>
          </w:tcPr>
          <w:p w:rsidR="00647E16" w:rsidRPr="00D2364A" w:rsidRDefault="00647E16" w:rsidP="00647E16">
            <w:pPr>
              <w:jc w:val="both"/>
            </w:pPr>
          </w:p>
        </w:tc>
        <w:tc>
          <w:tcPr>
            <w:tcW w:w="4784" w:type="dxa"/>
            <w:noWrap/>
            <w:hideMark/>
          </w:tcPr>
          <w:p w:rsidR="00647E16" w:rsidRPr="00D2364A" w:rsidRDefault="00E40EFB" w:rsidP="00647E16">
            <w:pPr>
              <w:jc w:val="both"/>
            </w:pPr>
            <w:r>
              <w:t>проверка блокировок безопасности, в том числе нулевой защиты и аварийных цепей останова крана</w:t>
            </w:r>
          </w:p>
        </w:tc>
        <w:tc>
          <w:tcPr>
            <w:tcW w:w="744" w:type="dxa"/>
            <w:noWrap/>
            <w:hideMark/>
          </w:tcPr>
          <w:p w:rsidR="00647E16" w:rsidRPr="00D2364A" w:rsidRDefault="00E40EFB" w:rsidP="00647E16">
            <w:pPr>
              <w:jc w:val="center"/>
              <w:rPr>
                <w:b/>
                <w:bCs/>
              </w:rPr>
            </w:pPr>
            <w:r>
              <w:rPr>
                <w:b/>
                <w:bCs/>
              </w:rPr>
              <w:t>+</w:t>
            </w:r>
          </w:p>
        </w:tc>
        <w:tc>
          <w:tcPr>
            <w:tcW w:w="744" w:type="dxa"/>
            <w:noWrap/>
            <w:hideMark/>
          </w:tcPr>
          <w:p w:rsidR="00647E16" w:rsidRPr="00D2364A" w:rsidRDefault="00E40EFB" w:rsidP="00647E16">
            <w:pPr>
              <w:jc w:val="center"/>
              <w:rPr>
                <w:b/>
                <w:bCs/>
              </w:rPr>
            </w:pPr>
            <w:r>
              <w:rPr>
                <w:b/>
                <w:bCs/>
              </w:rPr>
              <w:t>+</w:t>
            </w:r>
          </w:p>
        </w:tc>
        <w:tc>
          <w:tcPr>
            <w:tcW w:w="1142" w:type="dxa"/>
            <w:noWrap/>
            <w:hideMark/>
          </w:tcPr>
          <w:p w:rsidR="00647E16" w:rsidRPr="00D2364A" w:rsidRDefault="00E40EFB" w:rsidP="00647E16">
            <w:pPr>
              <w:jc w:val="center"/>
              <w:rPr>
                <w:b/>
                <w:bCs/>
              </w:rPr>
            </w:pPr>
            <w:r>
              <w:rPr>
                <w:b/>
                <w:bCs/>
              </w:rPr>
              <w:t>+</w:t>
            </w:r>
          </w:p>
        </w:tc>
      </w:tr>
      <w:tr w:rsidR="00647E16" w:rsidTr="00656B00">
        <w:trPr>
          <w:trHeight w:val="288"/>
        </w:trPr>
        <w:tc>
          <w:tcPr>
            <w:tcW w:w="2787" w:type="dxa"/>
            <w:vMerge/>
            <w:hideMark/>
          </w:tcPr>
          <w:p w:rsidR="00647E16" w:rsidRPr="00D2364A" w:rsidRDefault="00647E16" w:rsidP="00647E16">
            <w:pPr>
              <w:jc w:val="both"/>
            </w:pPr>
          </w:p>
        </w:tc>
        <w:tc>
          <w:tcPr>
            <w:tcW w:w="4784" w:type="dxa"/>
            <w:noWrap/>
            <w:hideMark/>
          </w:tcPr>
          <w:p w:rsidR="00647E16" w:rsidRPr="00D2364A" w:rsidRDefault="00E40EFB" w:rsidP="00647E16">
            <w:pPr>
              <w:jc w:val="both"/>
            </w:pPr>
            <w:r>
              <w:t xml:space="preserve">проверка работы звуковой и световой сигнализации </w:t>
            </w:r>
          </w:p>
        </w:tc>
        <w:tc>
          <w:tcPr>
            <w:tcW w:w="744" w:type="dxa"/>
            <w:noWrap/>
            <w:hideMark/>
          </w:tcPr>
          <w:p w:rsidR="00647E16" w:rsidRPr="00D2364A" w:rsidRDefault="00E40EFB" w:rsidP="00647E16">
            <w:pPr>
              <w:jc w:val="center"/>
              <w:rPr>
                <w:b/>
                <w:bCs/>
              </w:rPr>
            </w:pPr>
            <w:r>
              <w:rPr>
                <w:b/>
                <w:bCs/>
              </w:rPr>
              <w:t>+</w:t>
            </w:r>
          </w:p>
        </w:tc>
        <w:tc>
          <w:tcPr>
            <w:tcW w:w="744" w:type="dxa"/>
            <w:noWrap/>
            <w:hideMark/>
          </w:tcPr>
          <w:p w:rsidR="00647E16" w:rsidRPr="00D2364A" w:rsidRDefault="00E40EFB" w:rsidP="00647E16">
            <w:pPr>
              <w:jc w:val="center"/>
              <w:rPr>
                <w:b/>
                <w:bCs/>
              </w:rPr>
            </w:pPr>
            <w:r>
              <w:rPr>
                <w:b/>
                <w:bCs/>
              </w:rPr>
              <w:t>+</w:t>
            </w:r>
          </w:p>
        </w:tc>
        <w:tc>
          <w:tcPr>
            <w:tcW w:w="1142" w:type="dxa"/>
            <w:noWrap/>
            <w:hideMark/>
          </w:tcPr>
          <w:p w:rsidR="00647E16" w:rsidRPr="00D2364A" w:rsidRDefault="00E40EFB" w:rsidP="00647E16">
            <w:pPr>
              <w:jc w:val="center"/>
              <w:rPr>
                <w:b/>
                <w:bCs/>
              </w:rPr>
            </w:pPr>
            <w:r>
              <w:rPr>
                <w:b/>
                <w:bCs/>
              </w:rPr>
              <w:t>+</w:t>
            </w:r>
          </w:p>
        </w:tc>
      </w:tr>
      <w:tr w:rsidR="00647E16" w:rsidTr="00656B00">
        <w:trPr>
          <w:trHeight w:val="576"/>
        </w:trPr>
        <w:tc>
          <w:tcPr>
            <w:tcW w:w="2787" w:type="dxa"/>
            <w:vMerge/>
            <w:hideMark/>
          </w:tcPr>
          <w:p w:rsidR="00647E16" w:rsidRPr="00D2364A" w:rsidRDefault="00647E16" w:rsidP="00647E16">
            <w:pPr>
              <w:jc w:val="both"/>
            </w:pPr>
          </w:p>
        </w:tc>
        <w:tc>
          <w:tcPr>
            <w:tcW w:w="4784" w:type="dxa"/>
            <w:noWrap/>
            <w:hideMark/>
          </w:tcPr>
          <w:p w:rsidR="00647E16" w:rsidRPr="00D2364A" w:rsidRDefault="00E40EFB" w:rsidP="00647E16">
            <w:pPr>
              <w:jc w:val="both"/>
            </w:pPr>
            <w:r>
              <w:t>проверка системы индикации на кресло пульте оператора, работы джойстиков (в том числе с осмотром внутреннего состояния), элементов оперативного управления и индикации</w:t>
            </w:r>
          </w:p>
        </w:tc>
        <w:tc>
          <w:tcPr>
            <w:tcW w:w="744" w:type="dxa"/>
            <w:noWrap/>
            <w:hideMark/>
          </w:tcPr>
          <w:p w:rsidR="00647E16" w:rsidRPr="00D2364A" w:rsidRDefault="00E40EFB" w:rsidP="00647E16">
            <w:pPr>
              <w:jc w:val="center"/>
              <w:rPr>
                <w:b/>
                <w:bCs/>
              </w:rPr>
            </w:pPr>
            <w:r>
              <w:rPr>
                <w:b/>
                <w:bCs/>
              </w:rPr>
              <w:t>+</w:t>
            </w:r>
          </w:p>
        </w:tc>
        <w:tc>
          <w:tcPr>
            <w:tcW w:w="744" w:type="dxa"/>
            <w:noWrap/>
            <w:hideMark/>
          </w:tcPr>
          <w:p w:rsidR="00647E16" w:rsidRPr="00D2364A" w:rsidRDefault="00E40EFB" w:rsidP="00647E16">
            <w:pPr>
              <w:jc w:val="center"/>
              <w:rPr>
                <w:b/>
                <w:bCs/>
              </w:rPr>
            </w:pPr>
            <w:r>
              <w:rPr>
                <w:b/>
                <w:bCs/>
              </w:rPr>
              <w:t>+</w:t>
            </w:r>
          </w:p>
        </w:tc>
        <w:tc>
          <w:tcPr>
            <w:tcW w:w="1142" w:type="dxa"/>
            <w:noWrap/>
            <w:hideMark/>
          </w:tcPr>
          <w:p w:rsidR="00647E16" w:rsidRPr="00D2364A" w:rsidRDefault="00E40EFB" w:rsidP="00647E16">
            <w:pPr>
              <w:jc w:val="center"/>
              <w:rPr>
                <w:b/>
                <w:bCs/>
              </w:rPr>
            </w:pPr>
            <w:r>
              <w:rPr>
                <w:b/>
                <w:bCs/>
              </w:rPr>
              <w:t>+</w:t>
            </w:r>
          </w:p>
        </w:tc>
      </w:tr>
      <w:tr w:rsidR="00647E16" w:rsidTr="00656B00">
        <w:trPr>
          <w:trHeight w:val="288"/>
        </w:trPr>
        <w:tc>
          <w:tcPr>
            <w:tcW w:w="2787" w:type="dxa"/>
            <w:vMerge/>
            <w:hideMark/>
          </w:tcPr>
          <w:p w:rsidR="00647E16" w:rsidRPr="00D2364A" w:rsidRDefault="00647E16" w:rsidP="00647E16">
            <w:pPr>
              <w:jc w:val="both"/>
            </w:pPr>
          </w:p>
        </w:tc>
        <w:tc>
          <w:tcPr>
            <w:tcW w:w="4784" w:type="dxa"/>
            <w:noWrap/>
            <w:hideMark/>
          </w:tcPr>
          <w:p w:rsidR="00647E16" w:rsidRPr="00D2364A" w:rsidRDefault="00E40EFB" w:rsidP="00647E16">
            <w:pPr>
              <w:jc w:val="both"/>
            </w:pPr>
            <w:r>
              <w:t>проверка элементов ввода питания крана, в том числе анализ потребления электричества</w:t>
            </w:r>
          </w:p>
        </w:tc>
        <w:tc>
          <w:tcPr>
            <w:tcW w:w="744" w:type="dxa"/>
            <w:noWrap/>
            <w:hideMark/>
          </w:tcPr>
          <w:p w:rsidR="00647E16" w:rsidRPr="00D2364A" w:rsidRDefault="00E40EFB" w:rsidP="00647E16">
            <w:pPr>
              <w:jc w:val="center"/>
              <w:rPr>
                <w:b/>
                <w:bCs/>
              </w:rPr>
            </w:pPr>
            <w:r>
              <w:rPr>
                <w:b/>
                <w:bCs/>
              </w:rPr>
              <w:t>+</w:t>
            </w:r>
          </w:p>
        </w:tc>
        <w:tc>
          <w:tcPr>
            <w:tcW w:w="744" w:type="dxa"/>
            <w:noWrap/>
            <w:hideMark/>
          </w:tcPr>
          <w:p w:rsidR="00647E16" w:rsidRPr="00D2364A" w:rsidRDefault="00E40EFB" w:rsidP="00647E16">
            <w:pPr>
              <w:jc w:val="center"/>
              <w:rPr>
                <w:b/>
                <w:bCs/>
              </w:rPr>
            </w:pPr>
            <w:r>
              <w:rPr>
                <w:b/>
                <w:bCs/>
              </w:rPr>
              <w:t>+</w:t>
            </w:r>
          </w:p>
        </w:tc>
        <w:tc>
          <w:tcPr>
            <w:tcW w:w="1142" w:type="dxa"/>
            <w:noWrap/>
            <w:hideMark/>
          </w:tcPr>
          <w:p w:rsidR="00647E16" w:rsidRPr="00D2364A" w:rsidRDefault="00E40EFB" w:rsidP="00647E16">
            <w:pPr>
              <w:jc w:val="center"/>
              <w:rPr>
                <w:b/>
                <w:bCs/>
              </w:rPr>
            </w:pPr>
            <w:r>
              <w:rPr>
                <w:b/>
                <w:bCs/>
              </w:rPr>
              <w:t>+</w:t>
            </w:r>
          </w:p>
        </w:tc>
      </w:tr>
      <w:tr w:rsidR="00647E16" w:rsidTr="00656B00">
        <w:trPr>
          <w:trHeight w:val="576"/>
        </w:trPr>
        <w:tc>
          <w:tcPr>
            <w:tcW w:w="2787" w:type="dxa"/>
            <w:vMerge/>
            <w:hideMark/>
          </w:tcPr>
          <w:p w:rsidR="00647E16" w:rsidRPr="00D2364A" w:rsidRDefault="00647E16" w:rsidP="00647E16">
            <w:pPr>
              <w:jc w:val="both"/>
            </w:pPr>
          </w:p>
        </w:tc>
        <w:tc>
          <w:tcPr>
            <w:tcW w:w="4784" w:type="dxa"/>
            <w:noWrap/>
            <w:hideMark/>
          </w:tcPr>
          <w:p w:rsidR="00647E16" w:rsidRPr="00D2364A" w:rsidRDefault="00E40EFB" w:rsidP="00647E16">
            <w:pPr>
              <w:jc w:val="both"/>
            </w:pPr>
            <w:r>
              <w:t>проверка автоматических выключателей (с регулируемыми установками) при необходимости</w:t>
            </w:r>
          </w:p>
        </w:tc>
        <w:tc>
          <w:tcPr>
            <w:tcW w:w="744" w:type="dxa"/>
            <w:noWrap/>
            <w:hideMark/>
          </w:tcPr>
          <w:p w:rsidR="00647E16" w:rsidRPr="00D2364A" w:rsidRDefault="00E40EFB" w:rsidP="00647E16">
            <w:pPr>
              <w:jc w:val="center"/>
              <w:rPr>
                <w:b/>
                <w:bCs/>
              </w:rPr>
            </w:pPr>
            <w:r>
              <w:rPr>
                <w:b/>
                <w:bCs/>
              </w:rPr>
              <w:t>+</w:t>
            </w:r>
          </w:p>
        </w:tc>
        <w:tc>
          <w:tcPr>
            <w:tcW w:w="744" w:type="dxa"/>
            <w:noWrap/>
            <w:hideMark/>
          </w:tcPr>
          <w:p w:rsidR="00647E16" w:rsidRPr="00D2364A" w:rsidRDefault="00E40EFB" w:rsidP="00647E16">
            <w:pPr>
              <w:jc w:val="center"/>
              <w:rPr>
                <w:b/>
                <w:bCs/>
              </w:rPr>
            </w:pPr>
            <w:r>
              <w:rPr>
                <w:b/>
                <w:bCs/>
              </w:rPr>
              <w:t>+</w:t>
            </w:r>
          </w:p>
        </w:tc>
        <w:tc>
          <w:tcPr>
            <w:tcW w:w="1142" w:type="dxa"/>
            <w:noWrap/>
            <w:hideMark/>
          </w:tcPr>
          <w:p w:rsidR="00647E16" w:rsidRPr="00D2364A" w:rsidRDefault="00E40EFB" w:rsidP="00647E16">
            <w:pPr>
              <w:jc w:val="center"/>
              <w:rPr>
                <w:b/>
                <w:bCs/>
              </w:rPr>
            </w:pPr>
            <w:r>
              <w:rPr>
                <w:b/>
                <w:bCs/>
              </w:rPr>
              <w:t>+</w:t>
            </w:r>
          </w:p>
        </w:tc>
      </w:tr>
      <w:tr w:rsidR="00647E16" w:rsidTr="00656B00">
        <w:trPr>
          <w:trHeight w:val="576"/>
        </w:trPr>
        <w:tc>
          <w:tcPr>
            <w:tcW w:w="2787" w:type="dxa"/>
            <w:vMerge/>
            <w:hideMark/>
          </w:tcPr>
          <w:p w:rsidR="00647E16" w:rsidRPr="00D2364A" w:rsidRDefault="00647E16" w:rsidP="00647E16">
            <w:pPr>
              <w:jc w:val="both"/>
            </w:pPr>
          </w:p>
        </w:tc>
        <w:tc>
          <w:tcPr>
            <w:tcW w:w="4784" w:type="dxa"/>
            <w:noWrap/>
            <w:hideMark/>
          </w:tcPr>
          <w:p w:rsidR="00647E16" w:rsidRPr="00D2364A" w:rsidRDefault="00E40EFB" w:rsidP="00647E16">
            <w:pPr>
              <w:jc w:val="both"/>
            </w:pPr>
            <w:r>
              <w:t>проверка состояния предохранителей, производится визуальный осмотр предохранителя, при необходимости измерения и очистка.</w:t>
            </w:r>
          </w:p>
        </w:tc>
        <w:tc>
          <w:tcPr>
            <w:tcW w:w="744" w:type="dxa"/>
            <w:noWrap/>
            <w:hideMark/>
          </w:tcPr>
          <w:p w:rsidR="00647E16" w:rsidRPr="00D2364A" w:rsidRDefault="00E40EFB" w:rsidP="00647E16">
            <w:pPr>
              <w:jc w:val="center"/>
              <w:rPr>
                <w:b/>
                <w:bCs/>
              </w:rPr>
            </w:pPr>
            <w:r>
              <w:rPr>
                <w:b/>
                <w:bCs/>
              </w:rPr>
              <w:t>+</w:t>
            </w:r>
          </w:p>
        </w:tc>
        <w:tc>
          <w:tcPr>
            <w:tcW w:w="744" w:type="dxa"/>
            <w:noWrap/>
            <w:hideMark/>
          </w:tcPr>
          <w:p w:rsidR="00647E16" w:rsidRPr="00D2364A" w:rsidRDefault="00E40EFB" w:rsidP="00647E16">
            <w:pPr>
              <w:jc w:val="center"/>
              <w:rPr>
                <w:b/>
                <w:bCs/>
              </w:rPr>
            </w:pPr>
            <w:r>
              <w:rPr>
                <w:b/>
                <w:bCs/>
              </w:rPr>
              <w:t>+</w:t>
            </w:r>
          </w:p>
        </w:tc>
        <w:tc>
          <w:tcPr>
            <w:tcW w:w="1142" w:type="dxa"/>
            <w:noWrap/>
            <w:hideMark/>
          </w:tcPr>
          <w:p w:rsidR="00647E16" w:rsidRPr="00D2364A" w:rsidRDefault="00E40EFB" w:rsidP="00647E16">
            <w:pPr>
              <w:jc w:val="center"/>
              <w:rPr>
                <w:b/>
                <w:bCs/>
              </w:rPr>
            </w:pPr>
            <w:r>
              <w:rPr>
                <w:b/>
                <w:bCs/>
              </w:rPr>
              <w:t>+</w:t>
            </w:r>
          </w:p>
        </w:tc>
      </w:tr>
      <w:tr w:rsidR="00647E16" w:rsidTr="00656B00">
        <w:trPr>
          <w:trHeight w:val="288"/>
        </w:trPr>
        <w:tc>
          <w:tcPr>
            <w:tcW w:w="2787" w:type="dxa"/>
            <w:vMerge/>
            <w:hideMark/>
          </w:tcPr>
          <w:p w:rsidR="00647E16" w:rsidRPr="00D2364A" w:rsidRDefault="00647E16" w:rsidP="00647E16">
            <w:pPr>
              <w:jc w:val="both"/>
            </w:pPr>
          </w:p>
        </w:tc>
        <w:tc>
          <w:tcPr>
            <w:tcW w:w="4784" w:type="dxa"/>
            <w:noWrap/>
            <w:hideMark/>
          </w:tcPr>
          <w:p w:rsidR="00647E16" w:rsidRPr="00D2364A" w:rsidRDefault="00E40EFB" w:rsidP="00647E16">
            <w:pPr>
              <w:jc w:val="both"/>
            </w:pPr>
            <w:r>
              <w:t>проверка (протяжка) электрических соединений</w:t>
            </w:r>
          </w:p>
        </w:tc>
        <w:tc>
          <w:tcPr>
            <w:tcW w:w="744" w:type="dxa"/>
            <w:noWrap/>
            <w:hideMark/>
          </w:tcPr>
          <w:p w:rsidR="00647E16" w:rsidRPr="00D2364A" w:rsidRDefault="00E40EFB" w:rsidP="00647E16">
            <w:pPr>
              <w:jc w:val="center"/>
              <w:rPr>
                <w:b/>
                <w:bCs/>
              </w:rPr>
            </w:pPr>
            <w:r>
              <w:rPr>
                <w:b/>
                <w:bCs/>
              </w:rPr>
              <w:t>+</w:t>
            </w:r>
          </w:p>
        </w:tc>
        <w:tc>
          <w:tcPr>
            <w:tcW w:w="744" w:type="dxa"/>
            <w:noWrap/>
            <w:hideMark/>
          </w:tcPr>
          <w:p w:rsidR="00647E16" w:rsidRPr="00D2364A" w:rsidRDefault="00E40EFB" w:rsidP="00647E16">
            <w:pPr>
              <w:jc w:val="center"/>
              <w:rPr>
                <w:b/>
                <w:bCs/>
              </w:rPr>
            </w:pPr>
            <w:r>
              <w:rPr>
                <w:b/>
                <w:bCs/>
              </w:rPr>
              <w:t>+</w:t>
            </w:r>
          </w:p>
        </w:tc>
        <w:tc>
          <w:tcPr>
            <w:tcW w:w="1142" w:type="dxa"/>
            <w:noWrap/>
            <w:hideMark/>
          </w:tcPr>
          <w:p w:rsidR="00647E16" w:rsidRPr="00D2364A" w:rsidRDefault="00E40EFB" w:rsidP="00647E16">
            <w:pPr>
              <w:jc w:val="center"/>
              <w:rPr>
                <w:b/>
                <w:bCs/>
              </w:rPr>
            </w:pPr>
            <w:r>
              <w:rPr>
                <w:b/>
                <w:bCs/>
              </w:rPr>
              <w:t>+</w:t>
            </w:r>
          </w:p>
        </w:tc>
      </w:tr>
      <w:tr w:rsidR="00647E16" w:rsidTr="00656B00">
        <w:trPr>
          <w:trHeight w:val="288"/>
        </w:trPr>
        <w:tc>
          <w:tcPr>
            <w:tcW w:w="2787" w:type="dxa"/>
            <w:vMerge/>
            <w:hideMark/>
          </w:tcPr>
          <w:p w:rsidR="00647E16" w:rsidRPr="00D2364A" w:rsidRDefault="00647E16" w:rsidP="00647E16">
            <w:pPr>
              <w:jc w:val="both"/>
            </w:pPr>
          </w:p>
        </w:tc>
        <w:tc>
          <w:tcPr>
            <w:tcW w:w="4784" w:type="dxa"/>
            <w:noWrap/>
            <w:hideMark/>
          </w:tcPr>
          <w:p w:rsidR="00647E16" w:rsidRPr="00D2364A" w:rsidRDefault="00E40EFB" w:rsidP="00647E16">
            <w:pPr>
              <w:jc w:val="both"/>
            </w:pPr>
            <w:r>
              <w:t>проверка вентиляции, системы климат контроля и освещения шкафов</w:t>
            </w:r>
          </w:p>
        </w:tc>
        <w:tc>
          <w:tcPr>
            <w:tcW w:w="744" w:type="dxa"/>
            <w:noWrap/>
            <w:hideMark/>
          </w:tcPr>
          <w:p w:rsidR="00647E16" w:rsidRPr="00D2364A" w:rsidRDefault="00E40EFB" w:rsidP="00647E16">
            <w:pPr>
              <w:jc w:val="center"/>
              <w:rPr>
                <w:b/>
                <w:bCs/>
              </w:rPr>
            </w:pPr>
            <w:r>
              <w:rPr>
                <w:b/>
                <w:bCs/>
              </w:rPr>
              <w:t>+</w:t>
            </w:r>
          </w:p>
        </w:tc>
        <w:tc>
          <w:tcPr>
            <w:tcW w:w="744" w:type="dxa"/>
            <w:noWrap/>
            <w:hideMark/>
          </w:tcPr>
          <w:p w:rsidR="00647E16" w:rsidRPr="00D2364A" w:rsidRDefault="00E40EFB" w:rsidP="00647E16">
            <w:pPr>
              <w:jc w:val="center"/>
              <w:rPr>
                <w:b/>
                <w:bCs/>
              </w:rPr>
            </w:pPr>
            <w:r>
              <w:rPr>
                <w:b/>
                <w:bCs/>
              </w:rPr>
              <w:t>+</w:t>
            </w:r>
          </w:p>
        </w:tc>
        <w:tc>
          <w:tcPr>
            <w:tcW w:w="1142" w:type="dxa"/>
            <w:noWrap/>
            <w:hideMark/>
          </w:tcPr>
          <w:p w:rsidR="00647E16" w:rsidRPr="00D2364A" w:rsidRDefault="00E40EFB" w:rsidP="00647E16">
            <w:pPr>
              <w:jc w:val="center"/>
              <w:rPr>
                <w:b/>
                <w:bCs/>
              </w:rPr>
            </w:pPr>
            <w:r>
              <w:rPr>
                <w:b/>
                <w:bCs/>
              </w:rPr>
              <w:t>+</w:t>
            </w:r>
          </w:p>
        </w:tc>
      </w:tr>
      <w:tr w:rsidR="00647E16" w:rsidTr="00656B00">
        <w:trPr>
          <w:trHeight w:val="588"/>
        </w:trPr>
        <w:tc>
          <w:tcPr>
            <w:tcW w:w="2787" w:type="dxa"/>
            <w:vMerge/>
            <w:hideMark/>
          </w:tcPr>
          <w:p w:rsidR="00647E16" w:rsidRPr="00D2364A" w:rsidRDefault="00647E16" w:rsidP="00647E16">
            <w:pPr>
              <w:jc w:val="both"/>
            </w:pPr>
          </w:p>
        </w:tc>
        <w:tc>
          <w:tcPr>
            <w:tcW w:w="4784" w:type="dxa"/>
            <w:noWrap/>
            <w:hideMark/>
          </w:tcPr>
          <w:p w:rsidR="00647E16" w:rsidRPr="00D2364A" w:rsidRDefault="00E40EFB" w:rsidP="00647E16">
            <w:pPr>
              <w:jc w:val="both"/>
            </w:pPr>
            <w:r>
              <w:t>проверка системы климат контроля, обогрева, охлаждения кабины управления и кабины электрооборудования</w:t>
            </w:r>
          </w:p>
        </w:tc>
        <w:tc>
          <w:tcPr>
            <w:tcW w:w="744" w:type="dxa"/>
            <w:noWrap/>
            <w:hideMark/>
          </w:tcPr>
          <w:p w:rsidR="00647E16" w:rsidRPr="00D2364A" w:rsidRDefault="00E40EFB" w:rsidP="00647E16">
            <w:pPr>
              <w:jc w:val="center"/>
              <w:rPr>
                <w:b/>
                <w:bCs/>
              </w:rPr>
            </w:pPr>
            <w:r>
              <w:rPr>
                <w:b/>
                <w:bCs/>
              </w:rPr>
              <w:t>+</w:t>
            </w:r>
          </w:p>
        </w:tc>
        <w:tc>
          <w:tcPr>
            <w:tcW w:w="744" w:type="dxa"/>
            <w:noWrap/>
            <w:hideMark/>
          </w:tcPr>
          <w:p w:rsidR="00647E16" w:rsidRPr="00D2364A" w:rsidRDefault="00E40EFB" w:rsidP="00647E16">
            <w:pPr>
              <w:jc w:val="center"/>
              <w:rPr>
                <w:b/>
                <w:bCs/>
              </w:rPr>
            </w:pPr>
            <w:r>
              <w:rPr>
                <w:b/>
                <w:bCs/>
              </w:rPr>
              <w:t>+</w:t>
            </w:r>
          </w:p>
        </w:tc>
        <w:tc>
          <w:tcPr>
            <w:tcW w:w="1142" w:type="dxa"/>
            <w:noWrap/>
            <w:hideMark/>
          </w:tcPr>
          <w:p w:rsidR="00647E16" w:rsidRPr="00D2364A" w:rsidRDefault="00E40EFB" w:rsidP="00647E16">
            <w:pPr>
              <w:jc w:val="center"/>
              <w:rPr>
                <w:b/>
                <w:bCs/>
              </w:rPr>
            </w:pPr>
            <w:r>
              <w:rPr>
                <w:b/>
                <w:bCs/>
              </w:rPr>
              <w:t>+</w:t>
            </w:r>
          </w:p>
        </w:tc>
      </w:tr>
      <w:tr w:rsidR="00647E16" w:rsidTr="00656B00">
        <w:trPr>
          <w:trHeight w:val="300"/>
        </w:trPr>
        <w:tc>
          <w:tcPr>
            <w:tcW w:w="2787" w:type="dxa"/>
            <w:vMerge w:val="restart"/>
            <w:hideMark/>
          </w:tcPr>
          <w:p w:rsidR="00647E16" w:rsidRPr="00D2364A" w:rsidRDefault="00E40EFB" w:rsidP="00647E16">
            <w:pPr>
              <w:jc w:val="both"/>
            </w:pPr>
            <w:r>
              <w:t>Механизм передвижения</w:t>
            </w:r>
          </w:p>
        </w:tc>
        <w:tc>
          <w:tcPr>
            <w:tcW w:w="4784" w:type="dxa"/>
            <w:hideMark/>
          </w:tcPr>
          <w:p w:rsidR="00647E16" w:rsidRPr="00D2364A" w:rsidRDefault="00E40EFB" w:rsidP="00647E16">
            <w:pPr>
              <w:jc w:val="both"/>
            </w:pPr>
            <w:r>
              <w:t>Проверка работы  конечных выключателей:</w:t>
            </w:r>
          </w:p>
        </w:tc>
        <w:tc>
          <w:tcPr>
            <w:tcW w:w="744" w:type="dxa"/>
            <w:noWrap/>
            <w:hideMark/>
          </w:tcPr>
          <w:p w:rsidR="00647E16" w:rsidRPr="00D2364A" w:rsidRDefault="00647E16" w:rsidP="00647E16">
            <w:pPr>
              <w:jc w:val="center"/>
            </w:pPr>
          </w:p>
        </w:tc>
        <w:tc>
          <w:tcPr>
            <w:tcW w:w="744" w:type="dxa"/>
            <w:noWrap/>
            <w:hideMark/>
          </w:tcPr>
          <w:p w:rsidR="00647E16" w:rsidRPr="00D2364A" w:rsidRDefault="00647E16" w:rsidP="00647E16">
            <w:pPr>
              <w:jc w:val="center"/>
            </w:pPr>
          </w:p>
        </w:tc>
        <w:tc>
          <w:tcPr>
            <w:tcW w:w="1142" w:type="dxa"/>
            <w:noWrap/>
            <w:hideMark/>
          </w:tcPr>
          <w:p w:rsidR="00647E16" w:rsidRPr="00D2364A" w:rsidRDefault="00647E16" w:rsidP="00647E16">
            <w:pPr>
              <w:jc w:val="center"/>
            </w:pPr>
          </w:p>
        </w:tc>
      </w:tr>
      <w:tr w:rsidR="00647E16" w:rsidTr="00656B00">
        <w:trPr>
          <w:trHeight w:val="300"/>
        </w:trPr>
        <w:tc>
          <w:tcPr>
            <w:tcW w:w="2787" w:type="dxa"/>
            <w:vMerge/>
            <w:hideMark/>
          </w:tcPr>
          <w:p w:rsidR="00647E16" w:rsidRPr="00D2364A" w:rsidRDefault="00647E16" w:rsidP="00647E16">
            <w:pPr>
              <w:jc w:val="both"/>
            </w:pPr>
          </w:p>
        </w:tc>
        <w:tc>
          <w:tcPr>
            <w:tcW w:w="4784" w:type="dxa"/>
            <w:hideMark/>
          </w:tcPr>
          <w:p w:rsidR="00647E16" w:rsidRPr="00D2364A" w:rsidRDefault="00E40EFB" w:rsidP="00647E16">
            <w:pPr>
              <w:jc w:val="both"/>
            </w:pPr>
            <w:r>
              <w:t>1) визуальный осмотр на наличие повреждений</w:t>
            </w:r>
          </w:p>
        </w:tc>
        <w:tc>
          <w:tcPr>
            <w:tcW w:w="744" w:type="dxa"/>
            <w:noWrap/>
            <w:hideMark/>
          </w:tcPr>
          <w:p w:rsidR="00647E16" w:rsidRPr="00D2364A" w:rsidRDefault="00E40EFB" w:rsidP="00647E16">
            <w:pPr>
              <w:jc w:val="center"/>
            </w:pPr>
            <w:r>
              <w:t>+</w:t>
            </w:r>
          </w:p>
        </w:tc>
        <w:tc>
          <w:tcPr>
            <w:tcW w:w="744" w:type="dxa"/>
            <w:noWrap/>
            <w:hideMark/>
          </w:tcPr>
          <w:p w:rsidR="00647E16" w:rsidRPr="00D2364A" w:rsidRDefault="00E40EFB" w:rsidP="00647E16">
            <w:pPr>
              <w:jc w:val="center"/>
            </w:pPr>
            <w:r>
              <w:t>+</w:t>
            </w:r>
          </w:p>
        </w:tc>
        <w:tc>
          <w:tcPr>
            <w:tcW w:w="1142" w:type="dxa"/>
            <w:noWrap/>
            <w:hideMark/>
          </w:tcPr>
          <w:p w:rsidR="00647E16" w:rsidRPr="00D2364A" w:rsidRDefault="00E40EFB" w:rsidP="00647E16">
            <w:pPr>
              <w:jc w:val="center"/>
            </w:pPr>
            <w:r>
              <w:t>+</w:t>
            </w:r>
          </w:p>
        </w:tc>
      </w:tr>
      <w:tr w:rsidR="00647E16" w:rsidTr="00656B00">
        <w:trPr>
          <w:trHeight w:val="288"/>
        </w:trPr>
        <w:tc>
          <w:tcPr>
            <w:tcW w:w="2787" w:type="dxa"/>
            <w:vMerge/>
            <w:hideMark/>
          </w:tcPr>
          <w:p w:rsidR="00647E16" w:rsidRPr="00D2364A" w:rsidRDefault="00647E16" w:rsidP="00647E16">
            <w:pPr>
              <w:jc w:val="both"/>
            </w:pPr>
          </w:p>
        </w:tc>
        <w:tc>
          <w:tcPr>
            <w:tcW w:w="4784" w:type="dxa"/>
            <w:hideMark/>
          </w:tcPr>
          <w:p w:rsidR="00647E16" w:rsidRPr="00D2364A" w:rsidRDefault="00E40EFB" w:rsidP="00647E16">
            <w:pPr>
              <w:jc w:val="both"/>
            </w:pPr>
            <w:r>
              <w:t>2) проверка работы</w:t>
            </w:r>
          </w:p>
        </w:tc>
        <w:tc>
          <w:tcPr>
            <w:tcW w:w="744" w:type="dxa"/>
            <w:noWrap/>
            <w:hideMark/>
          </w:tcPr>
          <w:p w:rsidR="00647E16" w:rsidRPr="00D2364A" w:rsidRDefault="00647E16" w:rsidP="00647E16">
            <w:pPr>
              <w:jc w:val="center"/>
            </w:pPr>
          </w:p>
        </w:tc>
        <w:tc>
          <w:tcPr>
            <w:tcW w:w="744" w:type="dxa"/>
            <w:noWrap/>
            <w:hideMark/>
          </w:tcPr>
          <w:p w:rsidR="00647E16" w:rsidRPr="00D2364A" w:rsidRDefault="00E40EFB" w:rsidP="00647E16">
            <w:pPr>
              <w:jc w:val="center"/>
            </w:pPr>
            <w:r>
              <w:t>+</w:t>
            </w:r>
          </w:p>
        </w:tc>
        <w:tc>
          <w:tcPr>
            <w:tcW w:w="1142" w:type="dxa"/>
            <w:noWrap/>
            <w:hideMark/>
          </w:tcPr>
          <w:p w:rsidR="00647E16" w:rsidRPr="00D2364A" w:rsidRDefault="00E40EFB" w:rsidP="00647E16">
            <w:pPr>
              <w:jc w:val="center"/>
            </w:pPr>
            <w:r>
              <w:t>+</w:t>
            </w:r>
          </w:p>
        </w:tc>
      </w:tr>
      <w:tr w:rsidR="00647E16" w:rsidTr="00656B00">
        <w:trPr>
          <w:trHeight w:val="330"/>
        </w:trPr>
        <w:tc>
          <w:tcPr>
            <w:tcW w:w="2787" w:type="dxa"/>
            <w:vMerge/>
            <w:hideMark/>
          </w:tcPr>
          <w:p w:rsidR="00647E16" w:rsidRPr="00D2364A" w:rsidRDefault="00647E16" w:rsidP="00647E16">
            <w:pPr>
              <w:jc w:val="both"/>
            </w:pPr>
          </w:p>
        </w:tc>
        <w:tc>
          <w:tcPr>
            <w:tcW w:w="4784" w:type="dxa"/>
            <w:hideMark/>
          </w:tcPr>
          <w:p w:rsidR="00647E16" w:rsidRPr="00D2364A" w:rsidRDefault="00E40EFB" w:rsidP="00647E16">
            <w:pPr>
              <w:jc w:val="both"/>
            </w:pPr>
            <w:r>
              <w:t>отсутствие посторонних, значительных и неравномерных шумов при работе механизма</w:t>
            </w:r>
          </w:p>
        </w:tc>
        <w:tc>
          <w:tcPr>
            <w:tcW w:w="744" w:type="dxa"/>
            <w:noWrap/>
            <w:hideMark/>
          </w:tcPr>
          <w:p w:rsidR="00647E16" w:rsidRPr="00D2364A" w:rsidRDefault="00E40EFB" w:rsidP="00647E16">
            <w:pPr>
              <w:jc w:val="center"/>
            </w:pPr>
            <w:r>
              <w:t>+</w:t>
            </w:r>
          </w:p>
        </w:tc>
        <w:tc>
          <w:tcPr>
            <w:tcW w:w="744" w:type="dxa"/>
            <w:noWrap/>
            <w:hideMark/>
          </w:tcPr>
          <w:p w:rsidR="00647E16" w:rsidRPr="00D2364A" w:rsidRDefault="00E40EFB" w:rsidP="00647E16">
            <w:pPr>
              <w:jc w:val="center"/>
            </w:pPr>
            <w:r>
              <w:t>+</w:t>
            </w:r>
          </w:p>
        </w:tc>
        <w:tc>
          <w:tcPr>
            <w:tcW w:w="1142" w:type="dxa"/>
            <w:noWrap/>
            <w:hideMark/>
          </w:tcPr>
          <w:p w:rsidR="00647E16" w:rsidRPr="00D2364A" w:rsidRDefault="00E40EFB" w:rsidP="00647E16">
            <w:pPr>
              <w:jc w:val="center"/>
            </w:pPr>
            <w:r>
              <w:t>+</w:t>
            </w:r>
          </w:p>
        </w:tc>
      </w:tr>
      <w:tr w:rsidR="00647E16" w:rsidTr="00656B00">
        <w:trPr>
          <w:trHeight w:val="405"/>
        </w:trPr>
        <w:tc>
          <w:tcPr>
            <w:tcW w:w="2787" w:type="dxa"/>
            <w:vMerge/>
            <w:hideMark/>
          </w:tcPr>
          <w:p w:rsidR="00647E16" w:rsidRPr="00D2364A" w:rsidRDefault="00647E16" w:rsidP="00647E16">
            <w:pPr>
              <w:jc w:val="both"/>
            </w:pPr>
          </w:p>
        </w:tc>
        <w:tc>
          <w:tcPr>
            <w:tcW w:w="4784" w:type="dxa"/>
            <w:hideMark/>
          </w:tcPr>
          <w:p w:rsidR="00647E16" w:rsidRPr="00D2364A" w:rsidRDefault="00E40EFB" w:rsidP="00647E16">
            <w:pPr>
              <w:jc w:val="both"/>
            </w:pPr>
            <w:r>
              <w:t>проверка работы противоугонных захватов</w:t>
            </w:r>
          </w:p>
        </w:tc>
        <w:tc>
          <w:tcPr>
            <w:tcW w:w="744" w:type="dxa"/>
            <w:noWrap/>
            <w:hideMark/>
          </w:tcPr>
          <w:p w:rsidR="00647E16" w:rsidRPr="00D2364A" w:rsidRDefault="00E40EFB" w:rsidP="00647E16">
            <w:pPr>
              <w:jc w:val="center"/>
            </w:pPr>
            <w:r>
              <w:t>+</w:t>
            </w:r>
          </w:p>
        </w:tc>
        <w:tc>
          <w:tcPr>
            <w:tcW w:w="744" w:type="dxa"/>
            <w:noWrap/>
            <w:hideMark/>
          </w:tcPr>
          <w:p w:rsidR="00647E16" w:rsidRPr="00D2364A" w:rsidRDefault="00E40EFB" w:rsidP="00647E16">
            <w:pPr>
              <w:jc w:val="center"/>
            </w:pPr>
            <w:r>
              <w:t>+</w:t>
            </w:r>
          </w:p>
        </w:tc>
        <w:tc>
          <w:tcPr>
            <w:tcW w:w="1142" w:type="dxa"/>
            <w:noWrap/>
            <w:hideMark/>
          </w:tcPr>
          <w:p w:rsidR="00647E16" w:rsidRPr="00D2364A" w:rsidRDefault="00E40EFB" w:rsidP="00647E16">
            <w:pPr>
              <w:jc w:val="center"/>
            </w:pPr>
            <w:r>
              <w:t>+</w:t>
            </w:r>
          </w:p>
        </w:tc>
      </w:tr>
      <w:tr w:rsidR="00647E16" w:rsidTr="00656B00">
        <w:trPr>
          <w:trHeight w:val="405"/>
        </w:trPr>
        <w:tc>
          <w:tcPr>
            <w:tcW w:w="2787" w:type="dxa"/>
            <w:vMerge/>
            <w:hideMark/>
          </w:tcPr>
          <w:p w:rsidR="00647E16" w:rsidRPr="00D2364A" w:rsidRDefault="00647E16" w:rsidP="00647E16">
            <w:pPr>
              <w:jc w:val="both"/>
            </w:pPr>
          </w:p>
        </w:tc>
        <w:tc>
          <w:tcPr>
            <w:tcW w:w="4784" w:type="dxa"/>
            <w:hideMark/>
          </w:tcPr>
          <w:p w:rsidR="00647E16" w:rsidRPr="00D2364A" w:rsidRDefault="00E40EFB" w:rsidP="00647E16">
            <w:pPr>
              <w:jc w:val="both"/>
            </w:pPr>
            <w:r>
              <w:t>проверить затяжку гаек крепления мотор-редукторов на валу</w:t>
            </w:r>
          </w:p>
        </w:tc>
        <w:tc>
          <w:tcPr>
            <w:tcW w:w="744" w:type="dxa"/>
            <w:noWrap/>
            <w:hideMark/>
          </w:tcPr>
          <w:p w:rsidR="00647E16" w:rsidRPr="00D2364A" w:rsidRDefault="00647E16" w:rsidP="00647E16">
            <w:pPr>
              <w:jc w:val="center"/>
            </w:pPr>
          </w:p>
        </w:tc>
        <w:tc>
          <w:tcPr>
            <w:tcW w:w="744" w:type="dxa"/>
            <w:noWrap/>
            <w:hideMark/>
          </w:tcPr>
          <w:p w:rsidR="00647E16" w:rsidRPr="00D2364A" w:rsidRDefault="00E40EFB" w:rsidP="00647E16">
            <w:pPr>
              <w:jc w:val="center"/>
            </w:pPr>
            <w:r>
              <w:t>+</w:t>
            </w:r>
          </w:p>
        </w:tc>
        <w:tc>
          <w:tcPr>
            <w:tcW w:w="1142" w:type="dxa"/>
            <w:noWrap/>
            <w:hideMark/>
          </w:tcPr>
          <w:p w:rsidR="00647E16" w:rsidRPr="00D2364A" w:rsidRDefault="00E40EFB" w:rsidP="00647E16">
            <w:pPr>
              <w:jc w:val="center"/>
            </w:pPr>
            <w:r>
              <w:t>+</w:t>
            </w:r>
          </w:p>
        </w:tc>
      </w:tr>
      <w:tr w:rsidR="00647E16" w:rsidTr="00656B00">
        <w:trPr>
          <w:trHeight w:val="405"/>
        </w:trPr>
        <w:tc>
          <w:tcPr>
            <w:tcW w:w="2787" w:type="dxa"/>
            <w:vMerge/>
            <w:hideMark/>
          </w:tcPr>
          <w:p w:rsidR="00647E16" w:rsidRPr="00D2364A" w:rsidRDefault="00647E16" w:rsidP="00647E16">
            <w:pPr>
              <w:jc w:val="both"/>
            </w:pPr>
          </w:p>
        </w:tc>
        <w:tc>
          <w:tcPr>
            <w:tcW w:w="4784" w:type="dxa"/>
            <w:hideMark/>
          </w:tcPr>
          <w:p w:rsidR="00647E16" w:rsidRPr="00D2364A" w:rsidRDefault="00E40EFB" w:rsidP="00647E16">
            <w:pPr>
              <w:jc w:val="both"/>
            </w:pPr>
            <w:r>
              <w:t>проверить затяжку гаек крепления мотор-редукторов на реактивной тяге</w:t>
            </w:r>
          </w:p>
        </w:tc>
        <w:tc>
          <w:tcPr>
            <w:tcW w:w="744" w:type="dxa"/>
            <w:noWrap/>
            <w:hideMark/>
          </w:tcPr>
          <w:p w:rsidR="00647E16" w:rsidRPr="00D2364A" w:rsidRDefault="00E40EFB" w:rsidP="00647E16">
            <w:pPr>
              <w:jc w:val="center"/>
            </w:pPr>
            <w:r>
              <w:t>+</w:t>
            </w:r>
          </w:p>
        </w:tc>
        <w:tc>
          <w:tcPr>
            <w:tcW w:w="744" w:type="dxa"/>
            <w:noWrap/>
            <w:hideMark/>
          </w:tcPr>
          <w:p w:rsidR="00647E16" w:rsidRPr="00D2364A" w:rsidRDefault="00E40EFB" w:rsidP="00647E16">
            <w:pPr>
              <w:jc w:val="center"/>
            </w:pPr>
            <w:r>
              <w:t>+</w:t>
            </w:r>
          </w:p>
        </w:tc>
        <w:tc>
          <w:tcPr>
            <w:tcW w:w="1142" w:type="dxa"/>
            <w:noWrap/>
            <w:hideMark/>
          </w:tcPr>
          <w:p w:rsidR="00647E16" w:rsidRPr="00D2364A" w:rsidRDefault="00E40EFB" w:rsidP="00647E16">
            <w:pPr>
              <w:jc w:val="center"/>
            </w:pPr>
            <w:r>
              <w:t>+</w:t>
            </w:r>
          </w:p>
        </w:tc>
      </w:tr>
      <w:tr w:rsidR="00647E16" w:rsidTr="00656B00">
        <w:trPr>
          <w:trHeight w:val="288"/>
        </w:trPr>
        <w:tc>
          <w:tcPr>
            <w:tcW w:w="2787" w:type="dxa"/>
            <w:vMerge/>
            <w:hideMark/>
          </w:tcPr>
          <w:p w:rsidR="00647E16" w:rsidRPr="00D2364A" w:rsidRDefault="00647E16" w:rsidP="00647E16">
            <w:pPr>
              <w:jc w:val="both"/>
            </w:pPr>
          </w:p>
        </w:tc>
        <w:tc>
          <w:tcPr>
            <w:tcW w:w="4784" w:type="dxa"/>
            <w:hideMark/>
          </w:tcPr>
          <w:p w:rsidR="00647E16" w:rsidRPr="00D2364A" w:rsidRDefault="00E40EFB" w:rsidP="00647E16">
            <w:pPr>
              <w:jc w:val="both"/>
            </w:pPr>
            <w:r>
              <w:t>проверка болтовых креплений тележек и противоугонных захватов</w:t>
            </w:r>
          </w:p>
        </w:tc>
        <w:tc>
          <w:tcPr>
            <w:tcW w:w="744" w:type="dxa"/>
            <w:noWrap/>
            <w:hideMark/>
          </w:tcPr>
          <w:p w:rsidR="00647E16" w:rsidRPr="00D2364A" w:rsidRDefault="00647E16" w:rsidP="00647E16">
            <w:pPr>
              <w:jc w:val="center"/>
            </w:pPr>
          </w:p>
        </w:tc>
        <w:tc>
          <w:tcPr>
            <w:tcW w:w="744" w:type="dxa"/>
            <w:noWrap/>
            <w:hideMark/>
          </w:tcPr>
          <w:p w:rsidR="00647E16" w:rsidRPr="00D2364A" w:rsidRDefault="00E40EFB" w:rsidP="00647E16">
            <w:pPr>
              <w:jc w:val="center"/>
            </w:pPr>
            <w:r>
              <w:t>+</w:t>
            </w:r>
          </w:p>
        </w:tc>
        <w:tc>
          <w:tcPr>
            <w:tcW w:w="1142" w:type="dxa"/>
            <w:noWrap/>
            <w:hideMark/>
          </w:tcPr>
          <w:p w:rsidR="00647E16" w:rsidRPr="00D2364A" w:rsidRDefault="00E40EFB" w:rsidP="00647E16">
            <w:pPr>
              <w:jc w:val="center"/>
            </w:pPr>
            <w:r>
              <w:t>+</w:t>
            </w:r>
          </w:p>
        </w:tc>
      </w:tr>
      <w:tr w:rsidR="00647E16" w:rsidTr="00656B00">
        <w:trPr>
          <w:trHeight w:val="288"/>
        </w:trPr>
        <w:tc>
          <w:tcPr>
            <w:tcW w:w="2787" w:type="dxa"/>
            <w:vMerge/>
            <w:hideMark/>
          </w:tcPr>
          <w:p w:rsidR="00647E16" w:rsidRPr="00D2364A" w:rsidRDefault="00647E16" w:rsidP="00647E16">
            <w:pPr>
              <w:jc w:val="both"/>
            </w:pPr>
          </w:p>
        </w:tc>
        <w:tc>
          <w:tcPr>
            <w:tcW w:w="4784" w:type="dxa"/>
            <w:hideMark/>
          </w:tcPr>
          <w:p w:rsidR="00647E16" w:rsidRPr="00D2364A" w:rsidRDefault="00E40EFB" w:rsidP="00647E16">
            <w:pPr>
              <w:jc w:val="both"/>
            </w:pPr>
            <w:r>
              <w:t>проверка износа ходовых колес</w:t>
            </w:r>
          </w:p>
        </w:tc>
        <w:tc>
          <w:tcPr>
            <w:tcW w:w="744" w:type="dxa"/>
            <w:noWrap/>
            <w:hideMark/>
          </w:tcPr>
          <w:p w:rsidR="00647E16" w:rsidRPr="00D2364A" w:rsidRDefault="00E40EFB" w:rsidP="00647E16">
            <w:pPr>
              <w:jc w:val="center"/>
            </w:pPr>
            <w:r>
              <w:t>+</w:t>
            </w:r>
          </w:p>
        </w:tc>
        <w:tc>
          <w:tcPr>
            <w:tcW w:w="744" w:type="dxa"/>
            <w:noWrap/>
            <w:hideMark/>
          </w:tcPr>
          <w:p w:rsidR="00647E16" w:rsidRPr="00D2364A" w:rsidRDefault="00E40EFB" w:rsidP="00647E16">
            <w:pPr>
              <w:jc w:val="center"/>
            </w:pPr>
            <w:r>
              <w:t>+</w:t>
            </w:r>
          </w:p>
        </w:tc>
        <w:tc>
          <w:tcPr>
            <w:tcW w:w="1142" w:type="dxa"/>
            <w:noWrap/>
            <w:hideMark/>
          </w:tcPr>
          <w:p w:rsidR="00647E16" w:rsidRPr="00D2364A" w:rsidRDefault="00E40EFB" w:rsidP="00647E16">
            <w:pPr>
              <w:jc w:val="center"/>
            </w:pPr>
            <w:r>
              <w:t>+</w:t>
            </w:r>
          </w:p>
        </w:tc>
      </w:tr>
      <w:tr w:rsidR="00647E16" w:rsidTr="00656B00">
        <w:trPr>
          <w:trHeight w:val="288"/>
        </w:trPr>
        <w:tc>
          <w:tcPr>
            <w:tcW w:w="2787" w:type="dxa"/>
            <w:vMerge/>
            <w:hideMark/>
          </w:tcPr>
          <w:p w:rsidR="00647E16" w:rsidRPr="00D2364A" w:rsidRDefault="00647E16" w:rsidP="00647E16">
            <w:pPr>
              <w:jc w:val="both"/>
            </w:pPr>
          </w:p>
        </w:tc>
        <w:tc>
          <w:tcPr>
            <w:tcW w:w="4784" w:type="dxa"/>
            <w:hideMark/>
          </w:tcPr>
          <w:p w:rsidR="00647E16" w:rsidRPr="00D2364A" w:rsidRDefault="00E40EFB" w:rsidP="00647E16">
            <w:pPr>
              <w:jc w:val="both"/>
            </w:pPr>
            <w:r>
              <w:t>проверить состояние шпоночных соединений и состояние подшипниковых узлов</w:t>
            </w:r>
          </w:p>
        </w:tc>
        <w:tc>
          <w:tcPr>
            <w:tcW w:w="744" w:type="dxa"/>
            <w:noWrap/>
            <w:hideMark/>
          </w:tcPr>
          <w:p w:rsidR="00647E16" w:rsidRPr="00D2364A" w:rsidRDefault="00647E16" w:rsidP="00647E16">
            <w:pPr>
              <w:jc w:val="center"/>
            </w:pPr>
          </w:p>
        </w:tc>
        <w:tc>
          <w:tcPr>
            <w:tcW w:w="744" w:type="dxa"/>
            <w:noWrap/>
            <w:hideMark/>
          </w:tcPr>
          <w:p w:rsidR="00647E16" w:rsidRPr="00D2364A" w:rsidRDefault="00E40EFB" w:rsidP="00647E16">
            <w:pPr>
              <w:jc w:val="center"/>
            </w:pPr>
            <w:r>
              <w:t>+</w:t>
            </w:r>
          </w:p>
        </w:tc>
        <w:tc>
          <w:tcPr>
            <w:tcW w:w="1142" w:type="dxa"/>
            <w:noWrap/>
            <w:hideMark/>
          </w:tcPr>
          <w:p w:rsidR="00647E16" w:rsidRPr="00D2364A" w:rsidRDefault="00E40EFB" w:rsidP="00647E16">
            <w:pPr>
              <w:jc w:val="center"/>
            </w:pPr>
            <w:r>
              <w:t>+</w:t>
            </w:r>
          </w:p>
        </w:tc>
      </w:tr>
      <w:tr w:rsidR="00647E16" w:rsidTr="00656B00">
        <w:trPr>
          <w:trHeight w:val="288"/>
        </w:trPr>
        <w:tc>
          <w:tcPr>
            <w:tcW w:w="2787" w:type="dxa"/>
            <w:vMerge/>
            <w:hideMark/>
          </w:tcPr>
          <w:p w:rsidR="00647E16" w:rsidRPr="00D2364A" w:rsidRDefault="00647E16" w:rsidP="00647E16">
            <w:pPr>
              <w:jc w:val="both"/>
            </w:pPr>
          </w:p>
        </w:tc>
        <w:tc>
          <w:tcPr>
            <w:tcW w:w="4784" w:type="dxa"/>
            <w:hideMark/>
          </w:tcPr>
          <w:p w:rsidR="00647E16" w:rsidRPr="00D2364A" w:rsidRDefault="00E40EFB" w:rsidP="00647E16">
            <w:pPr>
              <w:jc w:val="both"/>
            </w:pPr>
            <w:r>
              <w:t>Проверка работы тормозов:</w:t>
            </w:r>
          </w:p>
        </w:tc>
        <w:tc>
          <w:tcPr>
            <w:tcW w:w="744" w:type="dxa"/>
            <w:noWrap/>
            <w:hideMark/>
          </w:tcPr>
          <w:p w:rsidR="00647E16" w:rsidRPr="00D2364A" w:rsidRDefault="00647E16" w:rsidP="00647E16">
            <w:pPr>
              <w:jc w:val="center"/>
            </w:pPr>
          </w:p>
        </w:tc>
        <w:tc>
          <w:tcPr>
            <w:tcW w:w="744" w:type="dxa"/>
            <w:noWrap/>
            <w:hideMark/>
          </w:tcPr>
          <w:p w:rsidR="00647E16" w:rsidRPr="00D2364A" w:rsidRDefault="00647E16" w:rsidP="00647E16">
            <w:pPr>
              <w:jc w:val="center"/>
            </w:pPr>
          </w:p>
        </w:tc>
        <w:tc>
          <w:tcPr>
            <w:tcW w:w="1142" w:type="dxa"/>
            <w:noWrap/>
            <w:hideMark/>
          </w:tcPr>
          <w:p w:rsidR="00647E16" w:rsidRPr="00D2364A" w:rsidRDefault="00647E16" w:rsidP="00647E16">
            <w:pPr>
              <w:jc w:val="center"/>
            </w:pPr>
          </w:p>
        </w:tc>
      </w:tr>
      <w:tr w:rsidR="00647E16" w:rsidTr="00656B00">
        <w:trPr>
          <w:trHeight w:val="576"/>
        </w:trPr>
        <w:tc>
          <w:tcPr>
            <w:tcW w:w="2787" w:type="dxa"/>
            <w:vMerge/>
            <w:hideMark/>
          </w:tcPr>
          <w:p w:rsidR="00647E16" w:rsidRPr="00D2364A" w:rsidRDefault="00647E16" w:rsidP="00647E16">
            <w:pPr>
              <w:jc w:val="both"/>
            </w:pPr>
          </w:p>
        </w:tc>
        <w:tc>
          <w:tcPr>
            <w:tcW w:w="4784" w:type="dxa"/>
            <w:hideMark/>
          </w:tcPr>
          <w:p w:rsidR="00647E16" w:rsidRPr="00D2364A" w:rsidRDefault="00E40EFB" w:rsidP="00647E16">
            <w:pPr>
              <w:jc w:val="both"/>
              <w:rPr>
                <w:i/>
                <w:iCs/>
              </w:rPr>
            </w:pPr>
            <w:r>
              <w:rPr>
                <w:i/>
                <w:iCs/>
              </w:rPr>
              <w:t>1) визуальный осмотр на наличие повреждений, утечек, состояние фрикционных накладок, крепежных деталей.</w:t>
            </w:r>
          </w:p>
        </w:tc>
        <w:tc>
          <w:tcPr>
            <w:tcW w:w="744" w:type="dxa"/>
            <w:noWrap/>
            <w:hideMark/>
          </w:tcPr>
          <w:p w:rsidR="00647E16" w:rsidRPr="00D2364A" w:rsidRDefault="00E40EFB" w:rsidP="00647E16">
            <w:pPr>
              <w:jc w:val="center"/>
            </w:pPr>
            <w:r>
              <w:t>+</w:t>
            </w:r>
          </w:p>
        </w:tc>
        <w:tc>
          <w:tcPr>
            <w:tcW w:w="744" w:type="dxa"/>
            <w:noWrap/>
            <w:hideMark/>
          </w:tcPr>
          <w:p w:rsidR="00647E16" w:rsidRPr="00D2364A" w:rsidRDefault="00E40EFB" w:rsidP="00647E16">
            <w:pPr>
              <w:jc w:val="center"/>
            </w:pPr>
            <w:r>
              <w:t>+</w:t>
            </w:r>
          </w:p>
        </w:tc>
        <w:tc>
          <w:tcPr>
            <w:tcW w:w="1142" w:type="dxa"/>
            <w:noWrap/>
            <w:hideMark/>
          </w:tcPr>
          <w:p w:rsidR="00647E16" w:rsidRPr="00D2364A" w:rsidRDefault="00E40EFB" w:rsidP="00647E16">
            <w:pPr>
              <w:jc w:val="center"/>
            </w:pPr>
            <w:r>
              <w:t>+</w:t>
            </w:r>
          </w:p>
        </w:tc>
      </w:tr>
      <w:tr w:rsidR="00647E16" w:rsidTr="00656B00">
        <w:trPr>
          <w:trHeight w:val="288"/>
        </w:trPr>
        <w:tc>
          <w:tcPr>
            <w:tcW w:w="2787" w:type="dxa"/>
            <w:vMerge/>
            <w:hideMark/>
          </w:tcPr>
          <w:p w:rsidR="00647E16" w:rsidRPr="00D2364A" w:rsidRDefault="00647E16" w:rsidP="00647E16">
            <w:pPr>
              <w:jc w:val="both"/>
            </w:pPr>
          </w:p>
        </w:tc>
        <w:tc>
          <w:tcPr>
            <w:tcW w:w="4784" w:type="dxa"/>
            <w:hideMark/>
          </w:tcPr>
          <w:p w:rsidR="00647E16" w:rsidRPr="00D2364A" w:rsidRDefault="00E40EFB" w:rsidP="00647E16">
            <w:pPr>
              <w:jc w:val="both"/>
              <w:rPr>
                <w:i/>
                <w:iCs/>
              </w:rPr>
            </w:pPr>
            <w:r>
              <w:rPr>
                <w:i/>
                <w:iCs/>
              </w:rPr>
              <w:t>2) проверка работы тормозов</w:t>
            </w:r>
          </w:p>
        </w:tc>
        <w:tc>
          <w:tcPr>
            <w:tcW w:w="744" w:type="dxa"/>
            <w:noWrap/>
            <w:hideMark/>
          </w:tcPr>
          <w:p w:rsidR="00647E16" w:rsidRPr="00D2364A" w:rsidRDefault="00E40EFB" w:rsidP="00647E16">
            <w:pPr>
              <w:jc w:val="center"/>
            </w:pPr>
            <w:r>
              <w:t>+</w:t>
            </w:r>
          </w:p>
        </w:tc>
        <w:tc>
          <w:tcPr>
            <w:tcW w:w="744" w:type="dxa"/>
            <w:noWrap/>
            <w:hideMark/>
          </w:tcPr>
          <w:p w:rsidR="00647E16" w:rsidRPr="00D2364A" w:rsidRDefault="00E40EFB" w:rsidP="00647E16">
            <w:pPr>
              <w:jc w:val="center"/>
            </w:pPr>
            <w:r>
              <w:t>+</w:t>
            </w:r>
          </w:p>
        </w:tc>
        <w:tc>
          <w:tcPr>
            <w:tcW w:w="1142" w:type="dxa"/>
            <w:noWrap/>
            <w:hideMark/>
          </w:tcPr>
          <w:p w:rsidR="00647E16" w:rsidRPr="00D2364A" w:rsidRDefault="00E40EFB" w:rsidP="00647E16">
            <w:pPr>
              <w:jc w:val="center"/>
            </w:pPr>
            <w:r>
              <w:t>+</w:t>
            </w:r>
          </w:p>
        </w:tc>
      </w:tr>
      <w:tr w:rsidR="00647E16" w:rsidTr="00656B00">
        <w:trPr>
          <w:trHeight w:val="288"/>
        </w:trPr>
        <w:tc>
          <w:tcPr>
            <w:tcW w:w="2787" w:type="dxa"/>
            <w:vMerge/>
            <w:hideMark/>
          </w:tcPr>
          <w:p w:rsidR="00647E16" w:rsidRPr="00D2364A" w:rsidRDefault="00647E16" w:rsidP="00647E16">
            <w:pPr>
              <w:jc w:val="both"/>
            </w:pPr>
          </w:p>
        </w:tc>
        <w:tc>
          <w:tcPr>
            <w:tcW w:w="4784" w:type="dxa"/>
            <w:hideMark/>
          </w:tcPr>
          <w:p w:rsidR="00647E16" w:rsidRPr="00D2364A" w:rsidRDefault="00E40EFB" w:rsidP="00647E16">
            <w:pPr>
              <w:jc w:val="both"/>
              <w:rPr>
                <w:i/>
                <w:iCs/>
              </w:rPr>
            </w:pPr>
            <w:r>
              <w:rPr>
                <w:i/>
                <w:iCs/>
              </w:rPr>
              <w:t>3) проверка состояния тормозного диска</w:t>
            </w:r>
          </w:p>
        </w:tc>
        <w:tc>
          <w:tcPr>
            <w:tcW w:w="744" w:type="dxa"/>
            <w:noWrap/>
            <w:hideMark/>
          </w:tcPr>
          <w:p w:rsidR="00647E16" w:rsidRPr="00D2364A" w:rsidRDefault="00647E16" w:rsidP="00647E16">
            <w:pPr>
              <w:jc w:val="center"/>
            </w:pPr>
          </w:p>
        </w:tc>
        <w:tc>
          <w:tcPr>
            <w:tcW w:w="744" w:type="dxa"/>
            <w:noWrap/>
            <w:hideMark/>
          </w:tcPr>
          <w:p w:rsidR="00647E16" w:rsidRPr="00D2364A" w:rsidRDefault="00E40EFB" w:rsidP="00647E16">
            <w:pPr>
              <w:jc w:val="center"/>
            </w:pPr>
            <w:r>
              <w:t>+</w:t>
            </w:r>
          </w:p>
        </w:tc>
        <w:tc>
          <w:tcPr>
            <w:tcW w:w="1142" w:type="dxa"/>
            <w:noWrap/>
            <w:hideMark/>
          </w:tcPr>
          <w:p w:rsidR="00647E16" w:rsidRPr="00D2364A" w:rsidRDefault="00E40EFB" w:rsidP="00647E16">
            <w:pPr>
              <w:jc w:val="center"/>
            </w:pPr>
            <w:r>
              <w:t>+</w:t>
            </w:r>
          </w:p>
        </w:tc>
      </w:tr>
      <w:tr w:rsidR="00647E16" w:rsidTr="00656B00">
        <w:trPr>
          <w:trHeight w:val="288"/>
        </w:trPr>
        <w:tc>
          <w:tcPr>
            <w:tcW w:w="2787" w:type="dxa"/>
            <w:vMerge/>
            <w:hideMark/>
          </w:tcPr>
          <w:p w:rsidR="00647E16" w:rsidRPr="00D2364A" w:rsidRDefault="00647E16" w:rsidP="00647E16">
            <w:pPr>
              <w:jc w:val="both"/>
            </w:pPr>
          </w:p>
        </w:tc>
        <w:tc>
          <w:tcPr>
            <w:tcW w:w="4784" w:type="dxa"/>
            <w:hideMark/>
          </w:tcPr>
          <w:p w:rsidR="00647E16" w:rsidRPr="00D2364A" w:rsidRDefault="00E40EFB" w:rsidP="00647E16">
            <w:pPr>
              <w:jc w:val="both"/>
            </w:pPr>
            <w:r>
              <w:t>Проверка работы редукторов:</w:t>
            </w:r>
          </w:p>
        </w:tc>
        <w:tc>
          <w:tcPr>
            <w:tcW w:w="744" w:type="dxa"/>
            <w:noWrap/>
            <w:hideMark/>
          </w:tcPr>
          <w:p w:rsidR="00647E16" w:rsidRPr="00D2364A" w:rsidRDefault="00647E16" w:rsidP="00647E16">
            <w:pPr>
              <w:jc w:val="center"/>
            </w:pPr>
          </w:p>
        </w:tc>
        <w:tc>
          <w:tcPr>
            <w:tcW w:w="744" w:type="dxa"/>
            <w:noWrap/>
            <w:hideMark/>
          </w:tcPr>
          <w:p w:rsidR="00647E16" w:rsidRPr="00D2364A" w:rsidRDefault="00647E16" w:rsidP="00647E16">
            <w:pPr>
              <w:jc w:val="center"/>
            </w:pPr>
          </w:p>
        </w:tc>
        <w:tc>
          <w:tcPr>
            <w:tcW w:w="1142" w:type="dxa"/>
            <w:noWrap/>
            <w:hideMark/>
          </w:tcPr>
          <w:p w:rsidR="00647E16" w:rsidRPr="00D2364A" w:rsidRDefault="00647E16" w:rsidP="00647E16">
            <w:pPr>
              <w:jc w:val="center"/>
            </w:pPr>
          </w:p>
        </w:tc>
      </w:tr>
      <w:tr w:rsidR="00647E16" w:rsidTr="00656B00">
        <w:trPr>
          <w:trHeight w:val="288"/>
        </w:trPr>
        <w:tc>
          <w:tcPr>
            <w:tcW w:w="2787" w:type="dxa"/>
            <w:vMerge/>
            <w:hideMark/>
          </w:tcPr>
          <w:p w:rsidR="00647E16" w:rsidRPr="00D2364A" w:rsidRDefault="00647E16" w:rsidP="00647E16">
            <w:pPr>
              <w:jc w:val="both"/>
            </w:pPr>
          </w:p>
        </w:tc>
        <w:tc>
          <w:tcPr>
            <w:tcW w:w="4784" w:type="dxa"/>
            <w:hideMark/>
          </w:tcPr>
          <w:p w:rsidR="00647E16" w:rsidRPr="00D2364A" w:rsidRDefault="00E40EFB" w:rsidP="00647E16">
            <w:pPr>
              <w:jc w:val="both"/>
              <w:rPr>
                <w:i/>
                <w:iCs/>
              </w:rPr>
            </w:pPr>
            <w:r>
              <w:rPr>
                <w:i/>
                <w:iCs/>
              </w:rPr>
              <w:t>1) визуальный осмотр на наличие повреждений, утечек, шумов, вибраций</w:t>
            </w:r>
          </w:p>
        </w:tc>
        <w:tc>
          <w:tcPr>
            <w:tcW w:w="744" w:type="dxa"/>
            <w:noWrap/>
            <w:hideMark/>
          </w:tcPr>
          <w:p w:rsidR="00647E16" w:rsidRPr="00D2364A" w:rsidRDefault="00E40EFB" w:rsidP="00647E16">
            <w:pPr>
              <w:jc w:val="center"/>
            </w:pPr>
            <w:r>
              <w:t>+</w:t>
            </w:r>
          </w:p>
        </w:tc>
        <w:tc>
          <w:tcPr>
            <w:tcW w:w="744" w:type="dxa"/>
            <w:noWrap/>
            <w:hideMark/>
          </w:tcPr>
          <w:p w:rsidR="00647E16" w:rsidRPr="00D2364A" w:rsidRDefault="00E40EFB" w:rsidP="00647E16">
            <w:pPr>
              <w:jc w:val="center"/>
            </w:pPr>
            <w:r>
              <w:t>+</w:t>
            </w:r>
          </w:p>
        </w:tc>
        <w:tc>
          <w:tcPr>
            <w:tcW w:w="1142" w:type="dxa"/>
            <w:noWrap/>
            <w:hideMark/>
          </w:tcPr>
          <w:p w:rsidR="00647E16" w:rsidRPr="00D2364A" w:rsidRDefault="00E40EFB" w:rsidP="00647E16">
            <w:pPr>
              <w:jc w:val="center"/>
            </w:pPr>
            <w:r>
              <w:t>+</w:t>
            </w:r>
          </w:p>
        </w:tc>
      </w:tr>
      <w:tr w:rsidR="00647E16" w:rsidTr="00656B00">
        <w:trPr>
          <w:trHeight w:val="288"/>
        </w:trPr>
        <w:tc>
          <w:tcPr>
            <w:tcW w:w="2787" w:type="dxa"/>
            <w:vMerge/>
            <w:hideMark/>
          </w:tcPr>
          <w:p w:rsidR="00647E16" w:rsidRPr="00D2364A" w:rsidRDefault="00647E16" w:rsidP="00647E16">
            <w:pPr>
              <w:jc w:val="both"/>
            </w:pPr>
          </w:p>
        </w:tc>
        <w:tc>
          <w:tcPr>
            <w:tcW w:w="4784" w:type="dxa"/>
            <w:hideMark/>
          </w:tcPr>
          <w:p w:rsidR="00647E16" w:rsidRPr="00D2364A" w:rsidRDefault="00E40EFB" w:rsidP="00647E16">
            <w:pPr>
              <w:jc w:val="both"/>
              <w:rPr>
                <w:i/>
                <w:iCs/>
              </w:rPr>
            </w:pPr>
            <w:r>
              <w:rPr>
                <w:i/>
                <w:iCs/>
              </w:rPr>
              <w:t>2) проверить уровень масла в редукторах</w:t>
            </w:r>
          </w:p>
        </w:tc>
        <w:tc>
          <w:tcPr>
            <w:tcW w:w="744" w:type="dxa"/>
            <w:noWrap/>
            <w:hideMark/>
          </w:tcPr>
          <w:p w:rsidR="00647E16" w:rsidRPr="00D2364A" w:rsidRDefault="00647E16" w:rsidP="00647E16">
            <w:pPr>
              <w:jc w:val="center"/>
            </w:pPr>
          </w:p>
        </w:tc>
        <w:tc>
          <w:tcPr>
            <w:tcW w:w="744" w:type="dxa"/>
            <w:noWrap/>
            <w:hideMark/>
          </w:tcPr>
          <w:p w:rsidR="00647E16" w:rsidRPr="00D2364A" w:rsidRDefault="00E40EFB" w:rsidP="00647E16">
            <w:pPr>
              <w:jc w:val="center"/>
            </w:pPr>
            <w:r>
              <w:t>+</w:t>
            </w:r>
          </w:p>
        </w:tc>
        <w:tc>
          <w:tcPr>
            <w:tcW w:w="1142" w:type="dxa"/>
            <w:noWrap/>
            <w:hideMark/>
          </w:tcPr>
          <w:p w:rsidR="00647E16" w:rsidRPr="00D2364A" w:rsidRDefault="00E40EFB" w:rsidP="00647E16">
            <w:pPr>
              <w:jc w:val="center"/>
            </w:pPr>
            <w:r>
              <w:t>+</w:t>
            </w:r>
          </w:p>
        </w:tc>
      </w:tr>
      <w:tr w:rsidR="00647E16" w:rsidTr="00656B00">
        <w:trPr>
          <w:trHeight w:val="288"/>
        </w:trPr>
        <w:tc>
          <w:tcPr>
            <w:tcW w:w="2787" w:type="dxa"/>
            <w:vMerge/>
            <w:hideMark/>
          </w:tcPr>
          <w:p w:rsidR="00647E16" w:rsidRPr="00D2364A" w:rsidRDefault="00647E16" w:rsidP="00647E16">
            <w:pPr>
              <w:jc w:val="both"/>
            </w:pPr>
          </w:p>
        </w:tc>
        <w:tc>
          <w:tcPr>
            <w:tcW w:w="4784" w:type="dxa"/>
            <w:hideMark/>
          </w:tcPr>
          <w:p w:rsidR="00647E16" w:rsidRPr="00D2364A" w:rsidRDefault="00E40EFB" w:rsidP="00647E16">
            <w:pPr>
              <w:jc w:val="both"/>
              <w:rPr>
                <w:i/>
                <w:iCs/>
              </w:rPr>
            </w:pPr>
            <w:r>
              <w:rPr>
                <w:i/>
                <w:iCs/>
              </w:rPr>
              <w:t>3) промывка внутренних полостей корпусов редукторов и/или проведение работ по замене масла</w:t>
            </w:r>
          </w:p>
        </w:tc>
        <w:tc>
          <w:tcPr>
            <w:tcW w:w="744" w:type="dxa"/>
            <w:noWrap/>
            <w:hideMark/>
          </w:tcPr>
          <w:p w:rsidR="00647E16" w:rsidRPr="00D2364A" w:rsidRDefault="00647E16" w:rsidP="00647E16">
            <w:pPr>
              <w:jc w:val="center"/>
            </w:pPr>
          </w:p>
        </w:tc>
        <w:tc>
          <w:tcPr>
            <w:tcW w:w="744" w:type="dxa"/>
            <w:noWrap/>
            <w:hideMark/>
          </w:tcPr>
          <w:p w:rsidR="00647E16" w:rsidRPr="00D2364A" w:rsidRDefault="00647E16" w:rsidP="00647E16">
            <w:pPr>
              <w:jc w:val="center"/>
            </w:pPr>
          </w:p>
        </w:tc>
        <w:tc>
          <w:tcPr>
            <w:tcW w:w="1142" w:type="dxa"/>
            <w:noWrap/>
            <w:hideMark/>
          </w:tcPr>
          <w:p w:rsidR="00647E16" w:rsidRPr="00D2364A" w:rsidRDefault="00E40EFB" w:rsidP="00647E16">
            <w:pPr>
              <w:jc w:val="center"/>
            </w:pPr>
            <w:r>
              <w:t>+</w:t>
            </w:r>
          </w:p>
        </w:tc>
      </w:tr>
      <w:tr w:rsidR="00647E16" w:rsidTr="00656B00">
        <w:trPr>
          <w:trHeight w:val="288"/>
        </w:trPr>
        <w:tc>
          <w:tcPr>
            <w:tcW w:w="2787" w:type="dxa"/>
            <w:vMerge/>
          </w:tcPr>
          <w:p w:rsidR="00647E16" w:rsidRPr="00D2364A" w:rsidRDefault="00647E16" w:rsidP="00647E16">
            <w:pPr>
              <w:jc w:val="both"/>
            </w:pPr>
          </w:p>
        </w:tc>
        <w:tc>
          <w:tcPr>
            <w:tcW w:w="4784" w:type="dxa"/>
          </w:tcPr>
          <w:p w:rsidR="00647E16" w:rsidRPr="00D2364A" w:rsidRDefault="00E40EFB" w:rsidP="00647E16">
            <w:pPr>
              <w:jc w:val="both"/>
              <w:rPr>
                <w:iCs/>
              </w:rPr>
            </w:pPr>
            <w:r>
              <w:rPr>
                <w:iCs/>
              </w:rPr>
              <w:t>5) Смазка по точкам</w:t>
            </w:r>
          </w:p>
        </w:tc>
        <w:tc>
          <w:tcPr>
            <w:tcW w:w="744" w:type="dxa"/>
            <w:noWrap/>
          </w:tcPr>
          <w:p w:rsidR="00647E16" w:rsidRPr="00D2364A" w:rsidRDefault="00E40EFB" w:rsidP="00647E16">
            <w:r>
              <w:t>+</w:t>
            </w:r>
          </w:p>
        </w:tc>
        <w:tc>
          <w:tcPr>
            <w:tcW w:w="744" w:type="dxa"/>
            <w:noWrap/>
          </w:tcPr>
          <w:p w:rsidR="00647E16" w:rsidRPr="00D2364A" w:rsidRDefault="00E40EFB" w:rsidP="00647E16">
            <w:r>
              <w:t>+</w:t>
            </w:r>
          </w:p>
        </w:tc>
        <w:tc>
          <w:tcPr>
            <w:tcW w:w="1142" w:type="dxa"/>
            <w:noWrap/>
          </w:tcPr>
          <w:p w:rsidR="00647E16" w:rsidRPr="00D2364A" w:rsidRDefault="00E40EFB" w:rsidP="00647E16">
            <w:r>
              <w:t>+</w:t>
            </w:r>
          </w:p>
        </w:tc>
      </w:tr>
      <w:tr w:rsidR="00647E16" w:rsidTr="00656B00">
        <w:trPr>
          <w:trHeight w:val="300"/>
        </w:trPr>
        <w:tc>
          <w:tcPr>
            <w:tcW w:w="2787" w:type="dxa"/>
            <w:vMerge/>
            <w:hideMark/>
          </w:tcPr>
          <w:p w:rsidR="00647E16" w:rsidRPr="00D2364A" w:rsidRDefault="00647E16" w:rsidP="00647E16">
            <w:pPr>
              <w:jc w:val="both"/>
            </w:pPr>
          </w:p>
        </w:tc>
        <w:tc>
          <w:tcPr>
            <w:tcW w:w="4784" w:type="dxa"/>
            <w:hideMark/>
          </w:tcPr>
          <w:p w:rsidR="00647E16" w:rsidRPr="00D2364A" w:rsidRDefault="00E40EFB" w:rsidP="00647E16">
            <w:pPr>
              <w:jc w:val="both"/>
            </w:pPr>
            <w:r>
              <w:t>проверка противоугонных захватов, стопоров</w:t>
            </w:r>
          </w:p>
        </w:tc>
        <w:tc>
          <w:tcPr>
            <w:tcW w:w="744" w:type="dxa"/>
            <w:noWrap/>
            <w:hideMark/>
          </w:tcPr>
          <w:p w:rsidR="00647E16" w:rsidRPr="00D2364A" w:rsidRDefault="00E40EFB" w:rsidP="00647E16">
            <w:pPr>
              <w:jc w:val="center"/>
            </w:pPr>
            <w:r>
              <w:t>+</w:t>
            </w:r>
          </w:p>
        </w:tc>
        <w:tc>
          <w:tcPr>
            <w:tcW w:w="744" w:type="dxa"/>
            <w:noWrap/>
            <w:hideMark/>
          </w:tcPr>
          <w:p w:rsidR="00647E16" w:rsidRPr="00D2364A" w:rsidRDefault="00E40EFB" w:rsidP="00647E16">
            <w:pPr>
              <w:jc w:val="center"/>
            </w:pPr>
            <w:r>
              <w:t>+</w:t>
            </w:r>
          </w:p>
        </w:tc>
        <w:tc>
          <w:tcPr>
            <w:tcW w:w="1142" w:type="dxa"/>
            <w:noWrap/>
            <w:hideMark/>
          </w:tcPr>
          <w:p w:rsidR="00647E16" w:rsidRPr="00D2364A" w:rsidRDefault="00E40EFB" w:rsidP="00647E16">
            <w:pPr>
              <w:jc w:val="center"/>
            </w:pPr>
            <w:r>
              <w:t>+</w:t>
            </w:r>
          </w:p>
        </w:tc>
      </w:tr>
      <w:tr w:rsidR="00647E16" w:rsidTr="00656B00">
        <w:trPr>
          <w:trHeight w:val="864"/>
        </w:trPr>
        <w:tc>
          <w:tcPr>
            <w:tcW w:w="2787" w:type="dxa"/>
            <w:vMerge w:val="restart"/>
            <w:hideMark/>
          </w:tcPr>
          <w:p w:rsidR="00647E16" w:rsidRPr="00D2364A" w:rsidRDefault="00E40EFB" w:rsidP="00647E16">
            <w:pPr>
              <w:jc w:val="both"/>
            </w:pPr>
            <w:r>
              <w:t>Крановые и тележечные пути</w:t>
            </w:r>
          </w:p>
        </w:tc>
        <w:tc>
          <w:tcPr>
            <w:tcW w:w="4784" w:type="dxa"/>
            <w:hideMark/>
          </w:tcPr>
          <w:p w:rsidR="00647E16" w:rsidRPr="00D2364A" w:rsidRDefault="00E40EFB" w:rsidP="00647E16">
            <w:pPr>
              <w:jc w:val="both"/>
            </w:pPr>
            <w:r>
              <w:t>произвести осмотр пути на участке передвижения крана (тележки), а также непосредственной близости от рельсов и убедится в отсутствии посторонних предметов, снега, льда, смазки на рельсах, проверить состояние тупиковых упоров, отключающих линеек</w:t>
            </w:r>
          </w:p>
        </w:tc>
        <w:tc>
          <w:tcPr>
            <w:tcW w:w="744" w:type="dxa"/>
            <w:noWrap/>
            <w:hideMark/>
          </w:tcPr>
          <w:p w:rsidR="00647E16" w:rsidRPr="00D2364A" w:rsidRDefault="00E40EFB" w:rsidP="00647E16">
            <w:pPr>
              <w:jc w:val="center"/>
            </w:pPr>
            <w:r>
              <w:t>+</w:t>
            </w:r>
          </w:p>
        </w:tc>
        <w:tc>
          <w:tcPr>
            <w:tcW w:w="744" w:type="dxa"/>
            <w:noWrap/>
            <w:hideMark/>
          </w:tcPr>
          <w:p w:rsidR="00647E16" w:rsidRPr="00D2364A" w:rsidRDefault="00E40EFB" w:rsidP="00647E16">
            <w:pPr>
              <w:jc w:val="center"/>
            </w:pPr>
            <w:r>
              <w:t>+</w:t>
            </w:r>
          </w:p>
        </w:tc>
        <w:tc>
          <w:tcPr>
            <w:tcW w:w="1142" w:type="dxa"/>
            <w:noWrap/>
            <w:hideMark/>
          </w:tcPr>
          <w:p w:rsidR="00647E16" w:rsidRPr="00D2364A" w:rsidRDefault="00E40EFB" w:rsidP="00647E16">
            <w:pPr>
              <w:jc w:val="center"/>
            </w:pPr>
            <w:r>
              <w:t>+</w:t>
            </w:r>
          </w:p>
        </w:tc>
      </w:tr>
      <w:tr w:rsidR="00647E16" w:rsidTr="00656B00">
        <w:trPr>
          <w:trHeight w:val="288"/>
        </w:trPr>
        <w:tc>
          <w:tcPr>
            <w:tcW w:w="2787" w:type="dxa"/>
            <w:vMerge/>
            <w:hideMark/>
          </w:tcPr>
          <w:p w:rsidR="00647E16" w:rsidRPr="00D2364A" w:rsidRDefault="00647E16" w:rsidP="00647E16">
            <w:pPr>
              <w:jc w:val="both"/>
            </w:pPr>
          </w:p>
        </w:tc>
        <w:tc>
          <w:tcPr>
            <w:tcW w:w="4784" w:type="dxa"/>
            <w:hideMark/>
          </w:tcPr>
          <w:p w:rsidR="00647E16" w:rsidRPr="00D2364A" w:rsidRDefault="00E40EFB" w:rsidP="00647E16">
            <w:pPr>
              <w:jc w:val="both"/>
            </w:pPr>
            <w:r>
              <w:t>проверить крепление рельсов и соединение в местах стыка, а также степень износа рельса</w:t>
            </w:r>
          </w:p>
        </w:tc>
        <w:tc>
          <w:tcPr>
            <w:tcW w:w="744" w:type="dxa"/>
            <w:noWrap/>
            <w:hideMark/>
          </w:tcPr>
          <w:p w:rsidR="00647E16" w:rsidRPr="00D2364A" w:rsidRDefault="00E40EFB" w:rsidP="00647E16">
            <w:pPr>
              <w:jc w:val="center"/>
            </w:pPr>
            <w:r>
              <w:t>+</w:t>
            </w:r>
          </w:p>
        </w:tc>
        <w:tc>
          <w:tcPr>
            <w:tcW w:w="744" w:type="dxa"/>
            <w:noWrap/>
            <w:hideMark/>
          </w:tcPr>
          <w:p w:rsidR="00647E16" w:rsidRPr="00D2364A" w:rsidRDefault="00E40EFB" w:rsidP="00647E16">
            <w:pPr>
              <w:jc w:val="center"/>
            </w:pPr>
            <w:r>
              <w:t>+</w:t>
            </w:r>
          </w:p>
        </w:tc>
        <w:tc>
          <w:tcPr>
            <w:tcW w:w="1142" w:type="dxa"/>
            <w:noWrap/>
            <w:hideMark/>
          </w:tcPr>
          <w:p w:rsidR="00647E16" w:rsidRPr="00D2364A" w:rsidRDefault="00E40EFB" w:rsidP="00647E16">
            <w:pPr>
              <w:jc w:val="center"/>
            </w:pPr>
            <w:r>
              <w:t>+</w:t>
            </w:r>
          </w:p>
        </w:tc>
      </w:tr>
      <w:tr w:rsidR="00647E16" w:rsidTr="00656B00">
        <w:trPr>
          <w:trHeight w:val="300"/>
        </w:trPr>
        <w:tc>
          <w:tcPr>
            <w:tcW w:w="2787" w:type="dxa"/>
            <w:vMerge/>
            <w:hideMark/>
          </w:tcPr>
          <w:p w:rsidR="00647E16" w:rsidRPr="00D2364A" w:rsidRDefault="00647E16" w:rsidP="00647E16">
            <w:pPr>
              <w:jc w:val="both"/>
            </w:pPr>
          </w:p>
        </w:tc>
        <w:tc>
          <w:tcPr>
            <w:tcW w:w="4784" w:type="dxa"/>
            <w:hideMark/>
          </w:tcPr>
          <w:p w:rsidR="00647E16" w:rsidRPr="00D2364A" w:rsidRDefault="00E40EFB" w:rsidP="00647E16">
            <w:pPr>
              <w:jc w:val="both"/>
            </w:pPr>
            <w:r>
              <w:t>проверить ширину колеи, поперечный и продольный уклон рельсов</w:t>
            </w:r>
          </w:p>
        </w:tc>
        <w:tc>
          <w:tcPr>
            <w:tcW w:w="744" w:type="dxa"/>
            <w:noWrap/>
            <w:hideMark/>
          </w:tcPr>
          <w:p w:rsidR="00647E16" w:rsidRPr="00D2364A" w:rsidRDefault="00647E16" w:rsidP="00647E16">
            <w:pPr>
              <w:jc w:val="center"/>
            </w:pPr>
          </w:p>
        </w:tc>
        <w:tc>
          <w:tcPr>
            <w:tcW w:w="744" w:type="dxa"/>
            <w:noWrap/>
            <w:hideMark/>
          </w:tcPr>
          <w:p w:rsidR="00647E16" w:rsidRPr="00D2364A" w:rsidRDefault="00647E16" w:rsidP="00647E16">
            <w:pPr>
              <w:jc w:val="center"/>
            </w:pPr>
          </w:p>
        </w:tc>
        <w:tc>
          <w:tcPr>
            <w:tcW w:w="1142" w:type="dxa"/>
            <w:noWrap/>
            <w:hideMark/>
          </w:tcPr>
          <w:p w:rsidR="00647E16" w:rsidRPr="00D2364A" w:rsidRDefault="00E40EFB" w:rsidP="00647E16">
            <w:pPr>
              <w:jc w:val="center"/>
            </w:pPr>
            <w:r>
              <w:t>+</w:t>
            </w:r>
          </w:p>
        </w:tc>
      </w:tr>
      <w:tr w:rsidR="00647E16" w:rsidTr="00656B00">
        <w:trPr>
          <w:trHeight w:val="1152"/>
        </w:trPr>
        <w:tc>
          <w:tcPr>
            <w:tcW w:w="2787" w:type="dxa"/>
            <w:vMerge w:val="restart"/>
            <w:noWrap/>
            <w:hideMark/>
          </w:tcPr>
          <w:p w:rsidR="00647E16" w:rsidRPr="00D2364A" w:rsidRDefault="00E40EFB" w:rsidP="00647E16">
            <w:pPr>
              <w:jc w:val="both"/>
            </w:pPr>
            <w:r>
              <w:t>Металлоконструкции</w:t>
            </w:r>
          </w:p>
        </w:tc>
        <w:tc>
          <w:tcPr>
            <w:tcW w:w="4784" w:type="dxa"/>
            <w:hideMark/>
          </w:tcPr>
          <w:p w:rsidR="00647E16" w:rsidRPr="00D2364A" w:rsidRDefault="00E40EFB" w:rsidP="00647E16">
            <w:pPr>
              <w:jc w:val="both"/>
            </w:pPr>
            <w:r>
              <w:t>осмотреть фланцы примыкания концевых балок, шарнирной и жесткой опоры к пролетным балкам. Очистить проходы и площадки от грязи, убедиться в отсутствии посторонних предметов на проходах и площадках, проверить наличие и неисправность ограждений, площадок и галерей, осмотреть нижние части шарнирной и жесткой опоры</w:t>
            </w:r>
          </w:p>
        </w:tc>
        <w:tc>
          <w:tcPr>
            <w:tcW w:w="744" w:type="dxa"/>
            <w:noWrap/>
            <w:hideMark/>
          </w:tcPr>
          <w:p w:rsidR="00647E16" w:rsidRPr="00D2364A" w:rsidRDefault="00647E16" w:rsidP="00647E16">
            <w:pPr>
              <w:jc w:val="center"/>
              <w:rPr>
                <w:b/>
                <w:bCs/>
              </w:rPr>
            </w:pPr>
          </w:p>
        </w:tc>
        <w:tc>
          <w:tcPr>
            <w:tcW w:w="744" w:type="dxa"/>
            <w:noWrap/>
            <w:hideMark/>
          </w:tcPr>
          <w:p w:rsidR="00647E16" w:rsidRPr="00D2364A" w:rsidRDefault="00E40EFB" w:rsidP="00647E16">
            <w:pPr>
              <w:jc w:val="center"/>
              <w:rPr>
                <w:b/>
                <w:bCs/>
              </w:rPr>
            </w:pPr>
            <w:r>
              <w:rPr>
                <w:b/>
                <w:bCs/>
              </w:rPr>
              <w:t>+</w:t>
            </w:r>
          </w:p>
        </w:tc>
        <w:tc>
          <w:tcPr>
            <w:tcW w:w="1142" w:type="dxa"/>
            <w:noWrap/>
            <w:hideMark/>
          </w:tcPr>
          <w:p w:rsidR="00647E16" w:rsidRPr="00D2364A" w:rsidRDefault="00E40EFB" w:rsidP="00647E16">
            <w:pPr>
              <w:jc w:val="center"/>
            </w:pPr>
            <w:r>
              <w:t>+</w:t>
            </w:r>
          </w:p>
        </w:tc>
      </w:tr>
      <w:tr w:rsidR="00647E16" w:rsidTr="00656B00">
        <w:trPr>
          <w:trHeight w:val="576"/>
        </w:trPr>
        <w:tc>
          <w:tcPr>
            <w:tcW w:w="2787" w:type="dxa"/>
            <w:vMerge/>
            <w:hideMark/>
          </w:tcPr>
          <w:p w:rsidR="00647E16" w:rsidRPr="00D2364A" w:rsidRDefault="00647E16" w:rsidP="00647E16">
            <w:pPr>
              <w:jc w:val="both"/>
            </w:pPr>
          </w:p>
        </w:tc>
        <w:tc>
          <w:tcPr>
            <w:tcW w:w="4784" w:type="dxa"/>
            <w:hideMark/>
          </w:tcPr>
          <w:p w:rsidR="00647E16" w:rsidRPr="00D2364A" w:rsidRDefault="00E40EFB" w:rsidP="00647E16">
            <w:pPr>
              <w:jc w:val="both"/>
            </w:pPr>
            <w:r>
              <w:t>проверить затяжку всех болтовых соединений, внешнее состояние металлоконструкций, сварные швы несущих элементов</w:t>
            </w:r>
          </w:p>
        </w:tc>
        <w:tc>
          <w:tcPr>
            <w:tcW w:w="744" w:type="dxa"/>
            <w:noWrap/>
            <w:hideMark/>
          </w:tcPr>
          <w:p w:rsidR="00647E16" w:rsidRPr="00D2364A" w:rsidRDefault="00E40EFB" w:rsidP="00647E16">
            <w:pPr>
              <w:jc w:val="center"/>
              <w:rPr>
                <w:b/>
                <w:bCs/>
              </w:rPr>
            </w:pPr>
            <w:r>
              <w:rPr>
                <w:b/>
                <w:bCs/>
              </w:rPr>
              <w:t>+</w:t>
            </w:r>
          </w:p>
        </w:tc>
        <w:tc>
          <w:tcPr>
            <w:tcW w:w="744" w:type="dxa"/>
            <w:noWrap/>
            <w:hideMark/>
          </w:tcPr>
          <w:p w:rsidR="00647E16" w:rsidRPr="00D2364A" w:rsidRDefault="00E40EFB" w:rsidP="00647E16">
            <w:pPr>
              <w:jc w:val="center"/>
            </w:pPr>
            <w:r>
              <w:t>+</w:t>
            </w:r>
          </w:p>
        </w:tc>
        <w:tc>
          <w:tcPr>
            <w:tcW w:w="1142" w:type="dxa"/>
            <w:noWrap/>
            <w:hideMark/>
          </w:tcPr>
          <w:p w:rsidR="00647E16" w:rsidRPr="00D2364A" w:rsidRDefault="00E40EFB" w:rsidP="00647E16">
            <w:pPr>
              <w:jc w:val="center"/>
            </w:pPr>
            <w:r>
              <w:t>+</w:t>
            </w:r>
          </w:p>
        </w:tc>
      </w:tr>
      <w:tr w:rsidR="00647E16" w:rsidTr="00656B00">
        <w:trPr>
          <w:trHeight w:val="1728"/>
        </w:trPr>
        <w:tc>
          <w:tcPr>
            <w:tcW w:w="2787" w:type="dxa"/>
            <w:vMerge/>
            <w:hideMark/>
          </w:tcPr>
          <w:p w:rsidR="00647E16" w:rsidRPr="00D2364A" w:rsidRDefault="00647E16" w:rsidP="00647E16">
            <w:pPr>
              <w:jc w:val="both"/>
            </w:pPr>
          </w:p>
        </w:tc>
        <w:tc>
          <w:tcPr>
            <w:tcW w:w="4784" w:type="dxa"/>
            <w:hideMark/>
          </w:tcPr>
          <w:p w:rsidR="00647E16" w:rsidRPr="00D2364A" w:rsidRDefault="00E40EFB" w:rsidP="00647E16">
            <w:pPr>
              <w:jc w:val="both"/>
            </w:pPr>
            <w:r>
              <w:t>проверить крепление площадок обслуживания, ограждений механизмов и галерей, внешнее состояние металлоконструкций (отсутствие трещин, толщину элементов, подверженных коррозии) монтажные стыки концевых балок, соединения рамы тележки, стоек с пролетным строением, стоек с ригелем, опор ног с балансирными тележками, главных балок с торцевыми галереями пролетного строения, целостность и прямолинейность элементов металлоконструкции крана</w:t>
            </w:r>
          </w:p>
        </w:tc>
        <w:tc>
          <w:tcPr>
            <w:tcW w:w="744" w:type="dxa"/>
            <w:noWrap/>
            <w:hideMark/>
          </w:tcPr>
          <w:p w:rsidR="00647E16" w:rsidRPr="00D2364A" w:rsidRDefault="00647E16" w:rsidP="00647E16">
            <w:pPr>
              <w:jc w:val="center"/>
              <w:rPr>
                <w:b/>
                <w:bCs/>
              </w:rPr>
            </w:pPr>
          </w:p>
        </w:tc>
        <w:tc>
          <w:tcPr>
            <w:tcW w:w="744" w:type="dxa"/>
            <w:noWrap/>
            <w:hideMark/>
          </w:tcPr>
          <w:p w:rsidR="00647E16" w:rsidRPr="00D2364A" w:rsidRDefault="00E40EFB" w:rsidP="00647E16">
            <w:pPr>
              <w:jc w:val="center"/>
              <w:rPr>
                <w:b/>
                <w:bCs/>
              </w:rPr>
            </w:pPr>
            <w:r>
              <w:rPr>
                <w:b/>
                <w:bCs/>
              </w:rPr>
              <w:t>+</w:t>
            </w:r>
          </w:p>
        </w:tc>
        <w:tc>
          <w:tcPr>
            <w:tcW w:w="1142" w:type="dxa"/>
            <w:noWrap/>
            <w:hideMark/>
          </w:tcPr>
          <w:p w:rsidR="00647E16" w:rsidRPr="00D2364A" w:rsidRDefault="00E40EFB" w:rsidP="00647E16">
            <w:pPr>
              <w:jc w:val="center"/>
            </w:pPr>
            <w:r>
              <w:t>+</w:t>
            </w:r>
          </w:p>
        </w:tc>
      </w:tr>
      <w:tr w:rsidR="00647E16" w:rsidTr="00656B00">
        <w:trPr>
          <w:trHeight w:val="588"/>
        </w:trPr>
        <w:tc>
          <w:tcPr>
            <w:tcW w:w="2787" w:type="dxa"/>
            <w:vMerge/>
            <w:hideMark/>
          </w:tcPr>
          <w:p w:rsidR="00647E16" w:rsidRPr="00D2364A" w:rsidRDefault="00647E16" w:rsidP="00647E16">
            <w:pPr>
              <w:jc w:val="both"/>
            </w:pPr>
          </w:p>
        </w:tc>
        <w:tc>
          <w:tcPr>
            <w:tcW w:w="4784" w:type="dxa"/>
            <w:hideMark/>
          </w:tcPr>
          <w:p w:rsidR="00647E16" w:rsidRPr="00D2364A" w:rsidRDefault="00E40EFB" w:rsidP="00647E16">
            <w:pPr>
              <w:jc w:val="both"/>
            </w:pPr>
            <w:r>
              <w:t xml:space="preserve">проверить отсутствие трещин в металле, сварных швах и рядом со швами, в том числе </w:t>
            </w:r>
            <w:r>
              <w:lastRenderedPageBreak/>
              <w:t>в зоне фланцевых соединений стоек с пролетным строением, отсутствие повреждений</w:t>
            </w:r>
          </w:p>
        </w:tc>
        <w:tc>
          <w:tcPr>
            <w:tcW w:w="744" w:type="dxa"/>
            <w:noWrap/>
            <w:hideMark/>
          </w:tcPr>
          <w:p w:rsidR="00647E16" w:rsidRPr="00D2364A" w:rsidRDefault="00647E16" w:rsidP="00647E16">
            <w:pPr>
              <w:jc w:val="center"/>
              <w:rPr>
                <w:b/>
                <w:bCs/>
              </w:rPr>
            </w:pPr>
          </w:p>
        </w:tc>
        <w:tc>
          <w:tcPr>
            <w:tcW w:w="744" w:type="dxa"/>
            <w:noWrap/>
            <w:hideMark/>
          </w:tcPr>
          <w:p w:rsidR="00647E16" w:rsidRPr="00D2364A" w:rsidRDefault="00647E16" w:rsidP="00647E16">
            <w:pPr>
              <w:jc w:val="center"/>
              <w:rPr>
                <w:b/>
                <w:bCs/>
              </w:rPr>
            </w:pPr>
          </w:p>
        </w:tc>
        <w:tc>
          <w:tcPr>
            <w:tcW w:w="1142" w:type="dxa"/>
            <w:noWrap/>
            <w:hideMark/>
          </w:tcPr>
          <w:p w:rsidR="00647E16" w:rsidRPr="00D2364A" w:rsidRDefault="00E40EFB" w:rsidP="00647E16">
            <w:pPr>
              <w:jc w:val="center"/>
            </w:pPr>
            <w:r>
              <w:t>+</w:t>
            </w:r>
          </w:p>
        </w:tc>
      </w:tr>
      <w:tr w:rsidR="00647E16" w:rsidTr="00656B00">
        <w:trPr>
          <w:trHeight w:val="300"/>
        </w:trPr>
        <w:tc>
          <w:tcPr>
            <w:tcW w:w="2787" w:type="dxa"/>
            <w:vMerge w:val="restart"/>
            <w:hideMark/>
          </w:tcPr>
          <w:p w:rsidR="00647E16" w:rsidRPr="00D2364A" w:rsidRDefault="00647E16" w:rsidP="00647E16">
            <w:pPr>
              <w:jc w:val="both"/>
            </w:pPr>
          </w:p>
          <w:p w:rsidR="00647E16" w:rsidRPr="00D2364A" w:rsidRDefault="00E40EFB" w:rsidP="00647E16">
            <w:pPr>
              <w:jc w:val="both"/>
            </w:pPr>
            <w:r>
              <w:t>Кондиционер</w:t>
            </w:r>
          </w:p>
        </w:tc>
        <w:tc>
          <w:tcPr>
            <w:tcW w:w="4784" w:type="dxa"/>
            <w:noWrap/>
            <w:hideMark/>
          </w:tcPr>
          <w:p w:rsidR="00647E16" w:rsidRPr="00D2364A" w:rsidRDefault="00E40EFB" w:rsidP="00647E16">
            <w:pPr>
              <w:jc w:val="both"/>
            </w:pPr>
            <w:r>
              <w:t>Обслуживание проверка давления фреона</w:t>
            </w:r>
          </w:p>
        </w:tc>
        <w:tc>
          <w:tcPr>
            <w:tcW w:w="744" w:type="dxa"/>
            <w:noWrap/>
            <w:hideMark/>
          </w:tcPr>
          <w:p w:rsidR="00647E16" w:rsidRPr="00D2364A" w:rsidRDefault="00E40EFB" w:rsidP="00647E16">
            <w:pPr>
              <w:jc w:val="center"/>
              <w:rPr>
                <w:b/>
                <w:bCs/>
              </w:rPr>
            </w:pPr>
            <w:r>
              <w:rPr>
                <w:b/>
                <w:bCs/>
              </w:rPr>
              <w:t>+</w:t>
            </w:r>
          </w:p>
        </w:tc>
        <w:tc>
          <w:tcPr>
            <w:tcW w:w="744" w:type="dxa"/>
            <w:noWrap/>
            <w:hideMark/>
          </w:tcPr>
          <w:p w:rsidR="00647E16" w:rsidRPr="00D2364A" w:rsidRDefault="00E40EFB" w:rsidP="00647E16">
            <w:pPr>
              <w:jc w:val="center"/>
              <w:rPr>
                <w:b/>
                <w:bCs/>
              </w:rPr>
            </w:pPr>
            <w:r>
              <w:rPr>
                <w:b/>
                <w:bCs/>
              </w:rPr>
              <w:t>+</w:t>
            </w:r>
          </w:p>
        </w:tc>
        <w:tc>
          <w:tcPr>
            <w:tcW w:w="1142" w:type="dxa"/>
            <w:noWrap/>
            <w:hideMark/>
          </w:tcPr>
          <w:p w:rsidR="00647E16" w:rsidRPr="00D2364A" w:rsidRDefault="00E40EFB" w:rsidP="00647E16">
            <w:pPr>
              <w:jc w:val="center"/>
              <w:rPr>
                <w:b/>
                <w:bCs/>
              </w:rPr>
            </w:pPr>
            <w:r>
              <w:rPr>
                <w:b/>
                <w:bCs/>
              </w:rPr>
              <w:t>+</w:t>
            </w:r>
          </w:p>
        </w:tc>
      </w:tr>
      <w:tr w:rsidR="00647E16" w:rsidTr="00656B00">
        <w:trPr>
          <w:trHeight w:val="300"/>
        </w:trPr>
        <w:tc>
          <w:tcPr>
            <w:tcW w:w="2787" w:type="dxa"/>
            <w:vMerge/>
            <w:hideMark/>
          </w:tcPr>
          <w:p w:rsidR="00647E16" w:rsidRPr="00D2364A" w:rsidRDefault="00647E16" w:rsidP="00647E16">
            <w:pPr>
              <w:jc w:val="both"/>
            </w:pPr>
          </w:p>
        </w:tc>
        <w:tc>
          <w:tcPr>
            <w:tcW w:w="4784" w:type="dxa"/>
            <w:noWrap/>
            <w:hideMark/>
          </w:tcPr>
          <w:p w:rsidR="00647E16" w:rsidRPr="00D2364A" w:rsidRDefault="00E40EFB" w:rsidP="00647E16">
            <w:pPr>
              <w:jc w:val="both"/>
            </w:pPr>
            <w:r>
              <w:t xml:space="preserve">Очистка фильтров удаление пыли и загрязнение </w:t>
            </w:r>
          </w:p>
        </w:tc>
        <w:tc>
          <w:tcPr>
            <w:tcW w:w="744" w:type="dxa"/>
            <w:noWrap/>
            <w:hideMark/>
          </w:tcPr>
          <w:p w:rsidR="00647E16" w:rsidRPr="00D2364A" w:rsidRDefault="00E40EFB" w:rsidP="00647E16">
            <w:pPr>
              <w:jc w:val="center"/>
              <w:rPr>
                <w:b/>
                <w:bCs/>
              </w:rPr>
            </w:pPr>
            <w:r>
              <w:rPr>
                <w:b/>
                <w:bCs/>
              </w:rPr>
              <w:t>+</w:t>
            </w:r>
          </w:p>
        </w:tc>
        <w:tc>
          <w:tcPr>
            <w:tcW w:w="744" w:type="dxa"/>
            <w:noWrap/>
            <w:hideMark/>
          </w:tcPr>
          <w:p w:rsidR="00647E16" w:rsidRPr="00D2364A" w:rsidRDefault="00E40EFB" w:rsidP="00647E16">
            <w:pPr>
              <w:jc w:val="center"/>
              <w:rPr>
                <w:b/>
                <w:bCs/>
              </w:rPr>
            </w:pPr>
            <w:r>
              <w:rPr>
                <w:b/>
                <w:bCs/>
              </w:rPr>
              <w:t>+</w:t>
            </w:r>
          </w:p>
        </w:tc>
        <w:tc>
          <w:tcPr>
            <w:tcW w:w="1142" w:type="dxa"/>
            <w:noWrap/>
            <w:hideMark/>
          </w:tcPr>
          <w:p w:rsidR="00647E16" w:rsidRPr="00D2364A" w:rsidRDefault="00E40EFB" w:rsidP="00647E16">
            <w:pPr>
              <w:jc w:val="center"/>
              <w:rPr>
                <w:b/>
                <w:bCs/>
              </w:rPr>
            </w:pPr>
            <w:r>
              <w:rPr>
                <w:b/>
                <w:bCs/>
              </w:rPr>
              <w:t>+</w:t>
            </w:r>
          </w:p>
        </w:tc>
      </w:tr>
      <w:tr w:rsidR="00647E16" w:rsidTr="00656B00">
        <w:trPr>
          <w:trHeight w:val="300"/>
        </w:trPr>
        <w:tc>
          <w:tcPr>
            <w:tcW w:w="2787" w:type="dxa"/>
            <w:vMerge/>
            <w:hideMark/>
          </w:tcPr>
          <w:p w:rsidR="00647E16" w:rsidRPr="00D2364A" w:rsidRDefault="00647E16" w:rsidP="00647E16">
            <w:pPr>
              <w:jc w:val="both"/>
            </w:pPr>
          </w:p>
        </w:tc>
        <w:tc>
          <w:tcPr>
            <w:tcW w:w="4784" w:type="dxa"/>
            <w:noWrap/>
            <w:hideMark/>
          </w:tcPr>
          <w:p w:rsidR="00647E16" w:rsidRPr="00D2364A" w:rsidRDefault="00E40EFB" w:rsidP="00647E16">
            <w:pPr>
              <w:jc w:val="both"/>
            </w:pPr>
            <w:r>
              <w:t>Контроль работы блока расширения и блока охлаждения</w:t>
            </w:r>
          </w:p>
        </w:tc>
        <w:tc>
          <w:tcPr>
            <w:tcW w:w="744" w:type="dxa"/>
            <w:noWrap/>
            <w:hideMark/>
          </w:tcPr>
          <w:p w:rsidR="00647E16" w:rsidRPr="00D2364A" w:rsidRDefault="00E40EFB" w:rsidP="00647E16">
            <w:pPr>
              <w:jc w:val="center"/>
              <w:rPr>
                <w:b/>
                <w:bCs/>
              </w:rPr>
            </w:pPr>
            <w:r>
              <w:rPr>
                <w:b/>
                <w:bCs/>
              </w:rPr>
              <w:t>+</w:t>
            </w:r>
          </w:p>
        </w:tc>
        <w:tc>
          <w:tcPr>
            <w:tcW w:w="744" w:type="dxa"/>
            <w:noWrap/>
            <w:hideMark/>
          </w:tcPr>
          <w:p w:rsidR="00647E16" w:rsidRPr="00D2364A" w:rsidRDefault="00E40EFB" w:rsidP="00647E16">
            <w:pPr>
              <w:jc w:val="center"/>
              <w:rPr>
                <w:b/>
                <w:bCs/>
              </w:rPr>
            </w:pPr>
            <w:r>
              <w:rPr>
                <w:b/>
                <w:bCs/>
              </w:rPr>
              <w:t>+</w:t>
            </w:r>
          </w:p>
        </w:tc>
        <w:tc>
          <w:tcPr>
            <w:tcW w:w="1142" w:type="dxa"/>
            <w:noWrap/>
            <w:hideMark/>
          </w:tcPr>
          <w:p w:rsidR="00647E16" w:rsidRPr="00D2364A" w:rsidRDefault="00E40EFB" w:rsidP="00647E16">
            <w:pPr>
              <w:jc w:val="center"/>
              <w:rPr>
                <w:b/>
                <w:bCs/>
              </w:rPr>
            </w:pPr>
            <w:r>
              <w:rPr>
                <w:b/>
                <w:bCs/>
              </w:rPr>
              <w:t>+</w:t>
            </w:r>
          </w:p>
        </w:tc>
      </w:tr>
    </w:tbl>
    <w:p w:rsidR="00647E16" w:rsidRPr="00D2364A" w:rsidRDefault="00647E16" w:rsidP="000B173F">
      <w:pPr>
        <w:jc w:val="both"/>
      </w:pPr>
    </w:p>
    <w:p w:rsidR="00647E16" w:rsidRPr="00D2364A" w:rsidRDefault="00E40EFB" w:rsidP="00647E16">
      <w:pPr>
        <w:ind w:firstLine="709"/>
        <w:jc w:val="both"/>
      </w:pPr>
      <w:r>
        <w:t>2.2. Исполнитель обязан заблаговременно проинформировать Заказчика о допускаемом к работам персонале и используемой технике для осуществления работ по техническому обслуживанию.</w:t>
      </w:r>
    </w:p>
    <w:p w:rsidR="00647E16" w:rsidRPr="00D2364A" w:rsidRDefault="00E40EFB" w:rsidP="00647E16">
      <w:pPr>
        <w:ind w:firstLine="709"/>
        <w:jc w:val="both"/>
      </w:pPr>
      <w:r>
        <w:t xml:space="preserve">Работы выполняются без остановки функционирования Контейнерного терминала </w:t>
      </w:r>
      <w:r w:rsidR="00A5356E">
        <w:t>Забайкальск</w:t>
      </w:r>
      <w:r>
        <w:t>, а также с учетом наличия в зоне производства работ действующего технологического оборудования (контейнерные перегружатели и железнодорожный подвижной состав), при систематическом движении автотранспорта.</w:t>
      </w:r>
    </w:p>
    <w:p w:rsidR="00647E16" w:rsidRPr="00D2364A" w:rsidRDefault="00E40EFB" w:rsidP="00647E16">
      <w:pPr>
        <w:ind w:firstLine="709"/>
        <w:jc w:val="both"/>
      </w:pPr>
      <w:r>
        <w:rPr>
          <w:spacing w:val="-1"/>
        </w:rPr>
        <w:t xml:space="preserve">2.3. Для проведения работ </w:t>
      </w:r>
      <w:r>
        <w:t>по техническому обслуживанию</w:t>
      </w:r>
      <w:r>
        <w:rPr>
          <w:spacing w:val="-1"/>
        </w:rPr>
        <w:t xml:space="preserve">, Исполнитель должен привлекать квалифицированный персонал, обладающий необходимой подготовкой в соответствии с требованиями действующих норм и правил. </w:t>
      </w:r>
      <w:r>
        <w:t>Количество обслуживающего персонала должно быть не менее двух человек на смену.</w:t>
      </w:r>
    </w:p>
    <w:p w:rsidR="00647E16" w:rsidRPr="00D2364A" w:rsidRDefault="00E40EFB" w:rsidP="00647E16">
      <w:pPr>
        <w:ind w:firstLine="709"/>
        <w:jc w:val="both"/>
      </w:pPr>
      <w:r>
        <w:t>2.4.Техническое обслуживание кранов козловых контейнерных проводится по заявке Заказчика. Исполнитель не позднее 2 (двух) рабочих дней с момента получения заявки Заказчика должен приступить к выполнению Работ. Заявка направляется на адрес электронной почты Исполнителя_________.</w:t>
      </w:r>
    </w:p>
    <w:p w:rsidR="00647E16" w:rsidRPr="00D2364A" w:rsidRDefault="00E40EFB" w:rsidP="00647E16">
      <w:pPr>
        <w:ind w:firstLine="709"/>
        <w:jc w:val="both"/>
      </w:pPr>
      <w:r>
        <w:rPr>
          <w:spacing w:val="1"/>
        </w:rPr>
        <w:t xml:space="preserve">2.5. Сроки выполнения работ: для </w:t>
      </w:r>
      <w:r>
        <w:t>одного технического обслуживания (ТО1,ТО2,СО) по одному крану козловому контейнерному – не более ____________(____________) часов.</w:t>
      </w:r>
    </w:p>
    <w:p w:rsidR="00647E16" w:rsidRPr="00D2364A" w:rsidRDefault="00E40EFB" w:rsidP="00647E16">
      <w:pPr>
        <w:shd w:val="clear" w:color="auto" w:fill="FFFFFF"/>
        <w:ind w:firstLine="709"/>
        <w:jc w:val="both"/>
        <w:rPr>
          <w:spacing w:val="2"/>
        </w:rPr>
      </w:pPr>
      <w:r>
        <w:t xml:space="preserve">2.6. При выполнении работ по техническому обслуживанию кранов козловых контейнерных </w:t>
      </w:r>
      <w:r>
        <w:rPr>
          <w:spacing w:val="-1"/>
        </w:rPr>
        <w:t xml:space="preserve">Исполнитель должен располагать необходимым </w:t>
      </w:r>
      <w:r>
        <w:rPr>
          <w:spacing w:val="-2"/>
        </w:rPr>
        <w:t xml:space="preserve">оборудованием, инструментом, приспособлениями, расходными материалами для </w:t>
      </w:r>
      <w:r>
        <w:rPr>
          <w:spacing w:val="2"/>
        </w:rPr>
        <w:t xml:space="preserve">его полноценного проведения. </w:t>
      </w:r>
    </w:p>
    <w:p w:rsidR="00647E16" w:rsidRPr="005C1B47" w:rsidRDefault="00E40EFB" w:rsidP="00647E16">
      <w:pPr>
        <w:shd w:val="clear" w:color="auto" w:fill="FFFFFF"/>
        <w:ind w:firstLine="709"/>
        <w:jc w:val="both"/>
      </w:pPr>
      <w:r>
        <w:rPr>
          <w:spacing w:val="2"/>
        </w:rPr>
        <w:t xml:space="preserve">2.7. </w:t>
      </w:r>
      <w:r>
        <w:t xml:space="preserve">Исполнитель при выполнении работ по техническому обслуживанию кранов козловых контейнерных (ТО1,ТО2,СО) </w:t>
      </w:r>
      <w:r>
        <w:rPr>
          <w:spacing w:val="-1"/>
        </w:rPr>
        <w:t xml:space="preserve">должен </w:t>
      </w:r>
      <w:r>
        <w:t>использовать собственные расходные материалы и комплектующие части.</w:t>
      </w:r>
    </w:p>
    <w:p w:rsidR="00647E16" w:rsidRPr="005C1B47" w:rsidRDefault="005C1B47" w:rsidP="005C1B47">
      <w:pPr>
        <w:pStyle w:val="aff5"/>
        <w:numPr>
          <w:ilvl w:val="1"/>
          <w:numId w:val="35"/>
        </w:numPr>
        <w:shd w:val="clear" w:color="auto" w:fill="FFFFFF"/>
      </w:pPr>
      <w:r>
        <w:t xml:space="preserve"> </w:t>
      </w:r>
      <w:r w:rsidR="00E40EFB" w:rsidRPr="005C1B47">
        <w:t>Количество выполняемого технического обслуживания:</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552"/>
        <w:gridCol w:w="3969"/>
        <w:gridCol w:w="3005"/>
      </w:tblGrid>
      <w:tr w:rsidR="00647E16" w:rsidTr="00F149D0">
        <w:trPr>
          <w:trHeight w:val="20"/>
          <w:tblHeader/>
        </w:trPr>
        <w:tc>
          <w:tcPr>
            <w:tcW w:w="675" w:type="dxa"/>
            <w:vAlign w:val="center"/>
          </w:tcPr>
          <w:p w:rsidR="00647E16" w:rsidRPr="006A7327" w:rsidRDefault="00E40EFB" w:rsidP="00647E16">
            <w:pPr>
              <w:jc w:val="center"/>
              <w:rPr>
                <w:sz w:val="20"/>
                <w:szCs w:val="20"/>
              </w:rPr>
            </w:pPr>
            <w:r>
              <w:rPr>
                <w:sz w:val="20"/>
                <w:szCs w:val="20"/>
              </w:rPr>
              <w:t>№ п/п</w:t>
            </w:r>
          </w:p>
        </w:tc>
        <w:tc>
          <w:tcPr>
            <w:tcW w:w="2552" w:type="dxa"/>
            <w:vAlign w:val="center"/>
          </w:tcPr>
          <w:p w:rsidR="00647E16" w:rsidRPr="006A7327" w:rsidRDefault="00E40EFB" w:rsidP="00647E16">
            <w:pPr>
              <w:jc w:val="center"/>
              <w:rPr>
                <w:bCs/>
                <w:sz w:val="20"/>
                <w:szCs w:val="20"/>
              </w:rPr>
            </w:pPr>
            <w:r>
              <w:rPr>
                <w:sz w:val="20"/>
                <w:szCs w:val="20"/>
              </w:rPr>
              <w:t>Объект обслуживания</w:t>
            </w:r>
          </w:p>
        </w:tc>
        <w:tc>
          <w:tcPr>
            <w:tcW w:w="3969" w:type="dxa"/>
            <w:vAlign w:val="center"/>
          </w:tcPr>
          <w:p w:rsidR="00647E16" w:rsidRPr="006A7327" w:rsidRDefault="00E40EFB" w:rsidP="00647E16">
            <w:pPr>
              <w:jc w:val="center"/>
              <w:rPr>
                <w:bCs/>
                <w:sz w:val="20"/>
                <w:szCs w:val="20"/>
              </w:rPr>
            </w:pPr>
            <w:r>
              <w:rPr>
                <w:bCs/>
                <w:sz w:val="20"/>
                <w:szCs w:val="20"/>
              </w:rPr>
              <w:t>Наименование работ (единичной расценки)</w:t>
            </w:r>
          </w:p>
        </w:tc>
        <w:tc>
          <w:tcPr>
            <w:tcW w:w="3005" w:type="dxa"/>
            <w:vAlign w:val="center"/>
          </w:tcPr>
          <w:p w:rsidR="00647E16" w:rsidRPr="006A7327" w:rsidRDefault="00E40EFB" w:rsidP="00647E16">
            <w:pPr>
              <w:jc w:val="center"/>
              <w:rPr>
                <w:bCs/>
                <w:sz w:val="20"/>
                <w:szCs w:val="20"/>
              </w:rPr>
            </w:pPr>
            <w:r>
              <w:rPr>
                <w:bCs/>
                <w:sz w:val="20"/>
                <w:szCs w:val="20"/>
              </w:rPr>
              <w:t>Количество</w:t>
            </w:r>
          </w:p>
        </w:tc>
      </w:tr>
      <w:tr w:rsidR="00647E16" w:rsidTr="00F149D0">
        <w:trPr>
          <w:trHeight w:val="339"/>
          <w:tblHeader/>
        </w:trPr>
        <w:tc>
          <w:tcPr>
            <w:tcW w:w="675" w:type="dxa"/>
            <w:vAlign w:val="center"/>
          </w:tcPr>
          <w:p w:rsidR="00647E16" w:rsidRPr="006A7327" w:rsidRDefault="00E40EFB" w:rsidP="00647E16">
            <w:pPr>
              <w:ind w:firstLine="708"/>
              <w:jc w:val="center"/>
              <w:rPr>
                <w:bCs/>
                <w:sz w:val="20"/>
                <w:szCs w:val="20"/>
              </w:rPr>
            </w:pPr>
            <w:r>
              <w:rPr>
                <w:bCs/>
                <w:sz w:val="20"/>
                <w:szCs w:val="20"/>
              </w:rPr>
              <w:t>11.</w:t>
            </w:r>
          </w:p>
        </w:tc>
        <w:tc>
          <w:tcPr>
            <w:tcW w:w="2552" w:type="dxa"/>
            <w:vMerge w:val="restart"/>
            <w:vAlign w:val="center"/>
          </w:tcPr>
          <w:p w:rsidR="00647E16" w:rsidRPr="006A7327" w:rsidRDefault="00E40EFB" w:rsidP="00647E16">
            <w:pPr>
              <w:rPr>
                <w:bCs/>
                <w:sz w:val="20"/>
                <w:szCs w:val="20"/>
              </w:rPr>
            </w:pPr>
            <w:r>
              <w:rPr>
                <w:spacing w:val="1"/>
              </w:rPr>
              <w:t>КК Кнт 45-32/5/7-9,5-А6, У1 зав. № 1630</w:t>
            </w:r>
          </w:p>
        </w:tc>
        <w:tc>
          <w:tcPr>
            <w:tcW w:w="3969" w:type="dxa"/>
            <w:vAlign w:val="center"/>
          </w:tcPr>
          <w:p w:rsidR="00647E16" w:rsidRPr="006A7327" w:rsidRDefault="00E40EFB" w:rsidP="00647E16">
            <w:pPr>
              <w:jc w:val="center"/>
              <w:rPr>
                <w:bCs/>
                <w:sz w:val="20"/>
                <w:szCs w:val="20"/>
              </w:rPr>
            </w:pPr>
            <w:r>
              <w:rPr>
                <w:bCs/>
                <w:sz w:val="20"/>
                <w:szCs w:val="20"/>
              </w:rPr>
              <w:t>ТО-1</w:t>
            </w:r>
          </w:p>
        </w:tc>
        <w:tc>
          <w:tcPr>
            <w:tcW w:w="3005" w:type="dxa"/>
          </w:tcPr>
          <w:p w:rsidR="00647E16" w:rsidRPr="006A7327" w:rsidRDefault="00E40EFB" w:rsidP="00647E16">
            <w:pPr>
              <w:ind w:firstLine="708"/>
              <w:rPr>
                <w:bCs/>
                <w:sz w:val="20"/>
                <w:szCs w:val="20"/>
              </w:rPr>
            </w:pPr>
            <w:r>
              <w:rPr>
                <w:bCs/>
                <w:sz w:val="20"/>
                <w:szCs w:val="20"/>
              </w:rPr>
              <w:t>20</w:t>
            </w:r>
          </w:p>
        </w:tc>
      </w:tr>
      <w:tr w:rsidR="00647E16" w:rsidTr="00F149D0">
        <w:trPr>
          <w:trHeight w:val="20"/>
          <w:tblHeader/>
        </w:trPr>
        <w:tc>
          <w:tcPr>
            <w:tcW w:w="675" w:type="dxa"/>
            <w:vAlign w:val="center"/>
          </w:tcPr>
          <w:p w:rsidR="00647E16" w:rsidRPr="006A7327" w:rsidRDefault="00E40EFB" w:rsidP="00647E16">
            <w:pPr>
              <w:ind w:firstLine="708"/>
              <w:jc w:val="center"/>
              <w:rPr>
                <w:bCs/>
                <w:sz w:val="20"/>
                <w:szCs w:val="20"/>
              </w:rPr>
            </w:pPr>
            <w:r>
              <w:rPr>
                <w:bCs/>
                <w:sz w:val="20"/>
                <w:szCs w:val="20"/>
              </w:rPr>
              <w:t>22.</w:t>
            </w:r>
          </w:p>
        </w:tc>
        <w:tc>
          <w:tcPr>
            <w:tcW w:w="2552" w:type="dxa"/>
            <w:vMerge/>
            <w:vAlign w:val="center"/>
          </w:tcPr>
          <w:p w:rsidR="00647E16" w:rsidRPr="006A7327" w:rsidRDefault="00647E16" w:rsidP="00647E16">
            <w:pPr>
              <w:rPr>
                <w:bCs/>
                <w:sz w:val="20"/>
                <w:szCs w:val="20"/>
              </w:rPr>
            </w:pPr>
          </w:p>
        </w:tc>
        <w:tc>
          <w:tcPr>
            <w:tcW w:w="3969" w:type="dxa"/>
            <w:vAlign w:val="center"/>
          </w:tcPr>
          <w:p w:rsidR="00647E16" w:rsidRPr="006A7327" w:rsidRDefault="00E40EFB" w:rsidP="00647E16">
            <w:pPr>
              <w:jc w:val="center"/>
              <w:rPr>
                <w:bCs/>
                <w:sz w:val="20"/>
                <w:szCs w:val="20"/>
              </w:rPr>
            </w:pPr>
            <w:r>
              <w:rPr>
                <w:bCs/>
                <w:sz w:val="20"/>
                <w:szCs w:val="20"/>
              </w:rPr>
              <w:t>ТО-2</w:t>
            </w:r>
          </w:p>
        </w:tc>
        <w:tc>
          <w:tcPr>
            <w:tcW w:w="3005" w:type="dxa"/>
          </w:tcPr>
          <w:p w:rsidR="00647E16" w:rsidRPr="006A7327" w:rsidRDefault="00E40EFB" w:rsidP="00647E16">
            <w:pPr>
              <w:ind w:firstLine="708"/>
              <w:rPr>
                <w:bCs/>
                <w:sz w:val="20"/>
                <w:szCs w:val="20"/>
              </w:rPr>
            </w:pPr>
            <w:r>
              <w:rPr>
                <w:bCs/>
                <w:sz w:val="20"/>
                <w:szCs w:val="20"/>
              </w:rPr>
              <w:t>10</w:t>
            </w:r>
          </w:p>
        </w:tc>
      </w:tr>
      <w:tr w:rsidR="00647E16" w:rsidTr="00F149D0">
        <w:trPr>
          <w:trHeight w:val="20"/>
          <w:tblHeader/>
        </w:trPr>
        <w:tc>
          <w:tcPr>
            <w:tcW w:w="675" w:type="dxa"/>
            <w:vAlign w:val="center"/>
          </w:tcPr>
          <w:p w:rsidR="00647E16" w:rsidRPr="006A7327" w:rsidRDefault="00E40EFB" w:rsidP="00647E16">
            <w:pPr>
              <w:ind w:firstLine="708"/>
              <w:jc w:val="center"/>
              <w:rPr>
                <w:bCs/>
                <w:sz w:val="20"/>
                <w:szCs w:val="20"/>
              </w:rPr>
            </w:pPr>
            <w:r>
              <w:rPr>
                <w:bCs/>
                <w:sz w:val="20"/>
                <w:szCs w:val="20"/>
              </w:rPr>
              <w:t>33.</w:t>
            </w:r>
          </w:p>
        </w:tc>
        <w:tc>
          <w:tcPr>
            <w:tcW w:w="2552" w:type="dxa"/>
            <w:vMerge/>
            <w:vAlign w:val="center"/>
          </w:tcPr>
          <w:p w:rsidR="00647E16" w:rsidRPr="006A7327" w:rsidRDefault="00647E16" w:rsidP="00647E16">
            <w:pPr>
              <w:rPr>
                <w:bCs/>
                <w:sz w:val="20"/>
                <w:szCs w:val="20"/>
              </w:rPr>
            </w:pPr>
          </w:p>
        </w:tc>
        <w:tc>
          <w:tcPr>
            <w:tcW w:w="3969" w:type="dxa"/>
            <w:vAlign w:val="center"/>
          </w:tcPr>
          <w:p w:rsidR="00647E16" w:rsidRPr="006A7327" w:rsidRDefault="00E40EFB" w:rsidP="00647E16">
            <w:pPr>
              <w:jc w:val="center"/>
              <w:rPr>
                <w:bCs/>
                <w:sz w:val="20"/>
                <w:szCs w:val="20"/>
              </w:rPr>
            </w:pPr>
            <w:r>
              <w:rPr>
                <w:bCs/>
                <w:sz w:val="20"/>
                <w:szCs w:val="20"/>
              </w:rPr>
              <w:t>СО</w:t>
            </w:r>
          </w:p>
        </w:tc>
        <w:tc>
          <w:tcPr>
            <w:tcW w:w="3005" w:type="dxa"/>
          </w:tcPr>
          <w:p w:rsidR="00647E16" w:rsidRPr="006A7327" w:rsidRDefault="00E40EFB" w:rsidP="00647E16">
            <w:pPr>
              <w:ind w:firstLine="708"/>
              <w:rPr>
                <w:bCs/>
                <w:sz w:val="20"/>
                <w:szCs w:val="20"/>
              </w:rPr>
            </w:pPr>
            <w:r>
              <w:rPr>
                <w:bCs/>
                <w:sz w:val="20"/>
                <w:szCs w:val="20"/>
              </w:rPr>
              <w:t>4</w:t>
            </w:r>
          </w:p>
        </w:tc>
      </w:tr>
    </w:tbl>
    <w:p w:rsidR="00647E16" w:rsidRPr="00D2364A" w:rsidRDefault="00647E16" w:rsidP="00647E16">
      <w:pPr>
        <w:ind w:firstLine="708"/>
        <w:rPr>
          <w:bCs/>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552"/>
        <w:gridCol w:w="3969"/>
        <w:gridCol w:w="3005"/>
      </w:tblGrid>
      <w:tr w:rsidR="00647E16" w:rsidTr="00F149D0">
        <w:trPr>
          <w:trHeight w:val="20"/>
          <w:tblHeader/>
        </w:trPr>
        <w:tc>
          <w:tcPr>
            <w:tcW w:w="675" w:type="dxa"/>
            <w:vAlign w:val="center"/>
          </w:tcPr>
          <w:p w:rsidR="00647E16" w:rsidRPr="006A7327" w:rsidRDefault="00E40EFB" w:rsidP="00647E16">
            <w:pPr>
              <w:jc w:val="center"/>
              <w:rPr>
                <w:sz w:val="20"/>
                <w:szCs w:val="20"/>
              </w:rPr>
            </w:pPr>
            <w:r>
              <w:rPr>
                <w:sz w:val="20"/>
                <w:szCs w:val="20"/>
              </w:rPr>
              <w:t>№ п/п</w:t>
            </w:r>
          </w:p>
        </w:tc>
        <w:tc>
          <w:tcPr>
            <w:tcW w:w="2552" w:type="dxa"/>
            <w:vAlign w:val="center"/>
          </w:tcPr>
          <w:p w:rsidR="00647E16" w:rsidRPr="006A7327" w:rsidRDefault="00E40EFB" w:rsidP="00647E16">
            <w:pPr>
              <w:jc w:val="center"/>
              <w:rPr>
                <w:bCs/>
                <w:sz w:val="20"/>
                <w:szCs w:val="20"/>
              </w:rPr>
            </w:pPr>
            <w:r>
              <w:rPr>
                <w:sz w:val="20"/>
                <w:szCs w:val="20"/>
              </w:rPr>
              <w:t>Объект обслуживания</w:t>
            </w:r>
          </w:p>
        </w:tc>
        <w:tc>
          <w:tcPr>
            <w:tcW w:w="3969" w:type="dxa"/>
            <w:vAlign w:val="center"/>
          </w:tcPr>
          <w:p w:rsidR="00647E16" w:rsidRPr="006A7327" w:rsidRDefault="00E40EFB" w:rsidP="00647E16">
            <w:pPr>
              <w:jc w:val="center"/>
              <w:rPr>
                <w:bCs/>
                <w:sz w:val="20"/>
                <w:szCs w:val="20"/>
              </w:rPr>
            </w:pPr>
            <w:r>
              <w:rPr>
                <w:bCs/>
                <w:sz w:val="20"/>
                <w:szCs w:val="20"/>
              </w:rPr>
              <w:t>Наименование работ (единичной расценки)</w:t>
            </w:r>
          </w:p>
        </w:tc>
        <w:tc>
          <w:tcPr>
            <w:tcW w:w="3005" w:type="dxa"/>
            <w:vAlign w:val="center"/>
          </w:tcPr>
          <w:p w:rsidR="00647E16" w:rsidRPr="006A7327" w:rsidRDefault="00E40EFB" w:rsidP="00647E16">
            <w:pPr>
              <w:jc w:val="center"/>
              <w:rPr>
                <w:bCs/>
                <w:sz w:val="20"/>
                <w:szCs w:val="20"/>
              </w:rPr>
            </w:pPr>
            <w:r>
              <w:rPr>
                <w:bCs/>
                <w:sz w:val="20"/>
                <w:szCs w:val="20"/>
              </w:rPr>
              <w:t>Количество</w:t>
            </w:r>
          </w:p>
        </w:tc>
      </w:tr>
      <w:tr w:rsidR="00647E16" w:rsidTr="00F149D0">
        <w:trPr>
          <w:trHeight w:val="20"/>
          <w:tblHeader/>
        </w:trPr>
        <w:tc>
          <w:tcPr>
            <w:tcW w:w="675" w:type="dxa"/>
            <w:vAlign w:val="center"/>
          </w:tcPr>
          <w:p w:rsidR="00647E16" w:rsidRPr="006A7327" w:rsidRDefault="00E40EFB" w:rsidP="00647E16">
            <w:pPr>
              <w:ind w:firstLine="708"/>
              <w:jc w:val="center"/>
              <w:rPr>
                <w:bCs/>
                <w:sz w:val="20"/>
                <w:szCs w:val="20"/>
              </w:rPr>
            </w:pPr>
            <w:r>
              <w:rPr>
                <w:bCs/>
                <w:sz w:val="20"/>
                <w:szCs w:val="20"/>
              </w:rPr>
              <w:t>11.</w:t>
            </w:r>
          </w:p>
        </w:tc>
        <w:tc>
          <w:tcPr>
            <w:tcW w:w="2552" w:type="dxa"/>
            <w:vMerge w:val="restart"/>
            <w:vAlign w:val="center"/>
          </w:tcPr>
          <w:p w:rsidR="00647E16" w:rsidRPr="006A7327" w:rsidRDefault="00E40EFB" w:rsidP="00647E16">
            <w:pPr>
              <w:rPr>
                <w:bCs/>
                <w:sz w:val="20"/>
                <w:szCs w:val="20"/>
              </w:rPr>
            </w:pPr>
            <w:r>
              <w:rPr>
                <w:spacing w:val="1"/>
              </w:rPr>
              <w:t>КК Кнт 45-32/5/7-9,5-А6, У1 зав. № 1631</w:t>
            </w:r>
          </w:p>
        </w:tc>
        <w:tc>
          <w:tcPr>
            <w:tcW w:w="3969" w:type="dxa"/>
            <w:vAlign w:val="center"/>
          </w:tcPr>
          <w:p w:rsidR="00647E16" w:rsidRPr="006A7327" w:rsidRDefault="00E40EFB" w:rsidP="00647E16">
            <w:pPr>
              <w:jc w:val="center"/>
              <w:rPr>
                <w:bCs/>
                <w:sz w:val="20"/>
                <w:szCs w:val="20"/>
              </w:rPr>
            </w:pPr>
            <w:r>
              <w:rPr>
                <w:bCs/>
                <w:sz w:val="20"/>
                <w:szCs w:val="20"/>
              </w:rPr>
              <w:t>ТО-1</w:t>
            </w:r>
          </w:p>
        </w:tc>
        <w:tc>
          <w:tcPr>
            <w:tcW w:w="3005" w:type="dxa"/>
          </w:tcPr>
          <w:p w:rsidR="00647E16" w:rsidRPr="006A7327" w:rsidRDefault="00E40EFB" w:rsidP="00647E16">
            <w:pPr>
              <w:ind w:firstLine="708"/>
              <w:rPr>
                <w:bCs/>
                <w:sz w:val="20"/>
                <w:szCs w:val="20"/>
              </w:rPr>
            </w:pPr>
            <w:r>
              <w:rPr>
                <w:bCs/>
                <w:sz w:val="20"/>
                <w:szCs w:val="20"/>
              </w:rPr>
              <w:t>20</w:t>
            </w:r>
          </w:p>
        </w:tc>
      </w:tr>
      <w:tr w:rsidR="00647E16" w:rsidTr="00F149D0">
        <w:trPr>
          <w:trHeight w:val="20"/>
          <w:tblHeader/>
        </w:trPr>
        <w:tc>
          <w:tcPr>
            <w:tcW w:w="675" w:type="dxa"/>
            <w:vAlign w:val="center"/>
          </w:tcPr>
          <w:p w:rsidR="00647E16" w:rsidRPr="006A7327" w:rsidRDefault="00E40EFB" w:rsidP="00647E16">
            <w:pPr>
              <w:ind w:firstLine="708"/>
              <w:jc w:val="center"/>
              <w:rPr>
                <w:bCs/>
                <w:sz w:val="20"/>
                <w:szCs w:val="20"/>
              </w:rPr>
            </w:pPr>
            <w:r>
              <w:rPr>
                <w:bCs/>
                <w:sz w:val="20"/>
                <w:szCs w:val="20"/>
              </w:rPr>
              <w:t>22.</w:t>
            </w:r>
          </w:p>
        </w:tc>
        <w:tc>
          <w:tcPr>
            <w:tcW w:w="2552" w:type="dxa"/>
            <w:vMerge/>
            <w:vAlign w:val="center"/>
          </w:tcPr>
          <w:p w:rsidR="00647E16" w:rsidRPr="006A7327" w:rsidRDefault="00647E16" w:rsidP="00647E16">
            <w:pPr>
              <w:rPr>
                <w:bCs/>
                <w:sz w:val="20"/>
                <w:szCs w:val="20"/>
              </w:rPr>
            </w:pPr>
          </w:p>
        </w:tc>
        <w:tc>
          <w:tcPr>
            <w:tcW w:w="3969" w:type="dxa"/>
            <w:vAlign w:val="center"/>
          </w:tcPr>
          <w:p w:rsidR="00647E16" w:rsidRPr="006A7327" w:rsidRDefault="00E40EFB" w:rsidP="00647E16">
            <w:pPr>
              <w:jc w:val="center"/>
              <w:rPr>
                <w:bCs/>
                <w:sz w:val="20"/>
                <w:szCs w:val="20"/>
              </w:rPr>
            </w:pPr>
            <w:r>
              <w:rPr>
                <w:bCs/>
                <w:sz w:val="20"/>
                <w:szCs w:val="20"/>
              </w:rPr>
              <w:t>ТО-2</w:t>
            </w:r>
          </w:p>
        </w:tc>
        <w:tc>
          <w:tcPr>
            <w:tcW w:w="3005" w:type="dxa"/>
          </w:tcPr>
          <w:p w:rsidR="00647E16" w:rsidRPr="006A7327" w:rsidRDefault="00E40EFB" w:rsidP="00647E16">
            <w:pPr>
              <w:ind w:firstLine="708"/>
              <w:rPr>
                <w:bCs/>
                <w:sz w:val="20"/>
                <w:szCs w:val="20"/>
              </w:rPr>
            </w:pPr>
            <w:r>
              <w:rPr>
                <w:bCs/>
                <w:sz w:val="20"/>
                <w:szCs w:val="20"/>
              </w:rPr>
              <w:t>10</w:t>
            </w:r>
          </w:p>
        </w:tc>
      </w:tr>
      <w:tr w:rsidR="00647E16" w:rsidTr="00F149D0">
        <w:trPr>
          <w:trHeight w:val="20"/>
          <w:tblHeader/>
        </w:trPr>
        <w:tc>
          <w:tcPr>
            <w:tcW w:w="675" w:type="dxa"/>
            <w:vAlign w:val="center"/>
          </w:tcPr>
          <w:p w:rsidR="00647E16" w:rsidRPr="006A7327" w:rsidRDefault="00E40EFB" w:rsidP="00647E16">
            <w:pPr>
              <w:ind w:firstLine="708"/>
              <w:jc w:val="center"/>
              <w:rPr>
                <w:bCs/>
                <w:sz w:val="20"/>
                <w:szCs w:val="20"/>
              </w:rPr>
            </w:pPr>
            <w:r>
              <w:rPr>
                <w:bCs/>
                <w:sz w:val="20"/>
                <w:szCs w:val="20"/>
              </w:rPr>
              <w:t>33.</w:t>
            </w:r>
          </w:p>
        </w:tc>
        <w:tc>
          <w:tcPr>
            <w:tcW w:w="2552" w:type="dxa"/>
            <w:vMerge/>
            <w:vAlign w:val="center"/>
          </w:tcPr>
          <w:p w:rsidR="00647E16" w:rsidRPr="006A7327" w:rsidRDefault="00647E16" w:rsidP="00647E16">
            <w:pPr>
              <w:rPr>
                <w:bCs/>
                <w:sz w:val="20"/>
                <w:szCs w:val="20"/>
              </w:rPr>
            </w:pPr>
          </w:p>
        </w:tc>
        <w:tc>
          <w:tcPr>
            <w:tcW w:w="3969" w:type="dxa"/>
            <w:vAlign w:val="center"/>
          </w:tcPr>
          <w:p w:rsidR="00647E16" w:rsidRPr="006A7327" w:rsidRDefault="00E40EFB" w:rsidP="00647E16">
            <w:pPr>
              <w:jc w:val="center"/>
              <w:rPr>
                <w:bCs/>
                <w:sz w:val="20"/>
                <w:szCs w:val="20"/>
              </w:rPr>
            </w:pPr>
            <w:r>
              <w:rPr>
                <w:bCs/>
                <w:sz w:val="20"/>
                <w:szCs w:val="20"/>
              </w:rPr>
              <w:t>СО</w:t>
            </w:r>
          </w:p>
        </w:tc>
        <w:tc>
          <w:tcPr>
            <w:tcW w:w="3005" w:type="dxa"/>
          </w:tcPr>
          <w:p w:rsidR="00647E16" w:rsidRPr="006A7327" w:rsidRDefault="00E40EFB" w:rsidP="00647E16">
            <w:pPr>
              <w:ind w:firstLine="708"/>
              <w:rPr>
                <w:bCs/>
                <w:sz w:val="20"/>
                <w:szCs w:val="20"/>
              </w:rPr>
            </w:pPr>
            <w:r>
              <w:rPr>
                <w:bCs/>
                <w:sz w:val="20"/>
                <w:szCs w:val="20"/>
              </w:rPr>
              <w:t>4</w:t>
            </w:r>
          </w:p>
        </w:tc>
      </w:tr>
    </w:tbl>
    <w:p w:rsidR="00647E16" w:rsidRPr="005C1B47" w:rsidRDefault="005C1B47" w:rsidP="005C1B47">
      <w:pPr>
        <w:ind w:left="2411"/>
        <w:rPr>
          <w:b/>
        </w:rPr>
      </w:pPr>
      <w:r>
        <w:rPr>
          <w:b/>
        </w:rPr>
        <w:t xml:space="preserve">            </w:t>
      </w:r>
      <w:r w:rsidR="00E40EFB" w:rsidRPr="005C1B47">
        <w:rPr>
          <w:b/>
        </w:rPr>
        <w:t xml:space="preserve">Содержание и периодичность Работ </w:t>
      </w:r>
    </w:p>
    <w:p w:rsidR="00647E16" w:rsidRPr="00D2364A" w:rsidRDefault="00E40EFB" w:rsidP="00647E16">
      <w:pPr>
        <w:jc w:val="center"/>
        <w:rPr>
          <w:b/>
        </w:rPr>
      </w:pPr>
      <w:r>
        <w:rPr>
          <w:b/>
        </w:rPr>
        <w:t>по устранению неисправностей при текущем ремонте</w:t>
      </w:r>
    </w:p>
    <w:tbl>
      <w:tblPr>
        <w:tblStyle w:val="afff0"/>
        <w:tblW w:w="10201" w:type="dxa"/>
        <w:tblLook w:val="04A0" w:firstRow="1" w:lastRow="0" w:firstColumn="1" w:lastColumn="0" w:noHBand="0" w:noVBand="1"/>
      </w:tblPr>
      <w:tblGrid>
        <w:gridCol w:w="5240"/>
        <w:gridCol w:w="4961"/>
      </w:tblGrid>
      <w:tr w:rsidR="00647E16" w:rsidTr="00F149D0">
        <w:tc>
          <w:tcPr>
            <w:tcW w:w="5240" w:type="dxa"/>
            <w:noWrap/>
            <w:vAlign w:val="center"/>
            <w:hideMark/>
          </w:tcPr>
          <w:p w:rsidR="00647E16" w:rsidRPr="00D2364A" w:rsidRDefault="00E40EFB" w:rsidP="00647E16">
            <w:pPr>
              <w:jc w:val="center"/>
              <w:rPr>
                <w:b/>
                <w:color w:val="FF0000"/>
              </w:rPr>
            </w:pPr>
            <w:r>
              <w:rPr>
                <w:b/>
              </w:rPr>
              <w:t>Наименование механизма</w:t>
            </w:r>
          </w:p>
        </w:tc>
        <w:tc>
          <w:tcPr>
            <w:tcW w:w="4961" w:type="dxa"/>
            <w:noWrap/>
            <w:vAlign w:val="center"/>
            <w:hideMark/>
          </w:tcPr>
          <w:p w:rsidR="00647E16" w:rsidRPr="00D2364A" w:rsidRDefault="00E40EFB" w:rsidP="00647E16">
            <w:pPr>
              <w:jc w:val="center"/>
              <w:rPr>
                <w:b/>
              </w:rPr>
            </w:pPr>
            <w:r>
              <w:rPr>
                <w:b/>
              </w:rPr>
              <w:t>Перечень работ</w:t>
            </w:r>
          </w:p>
        </w:tc>
      </w:tr>
      <w:tr w:rsidR="00647E16" w:rsidTr="00F149D0">
        <w:trPr>
          <w:cantSplit/>
          <w:trHeight w:val="20"/>
        </w:trPr>
        <w:tc>
          <w:tcPr>
            <w:tcW w:w="5240" w:type="dxa"/>
            <w:noWrap/>
            <w:vAlign w:val="center"/>
            <w:hideMark/>
          </w:tcPr>
          <w:p w:rsidR="00647E16" w:rsidRPr="00D2364A" w:rsidRDefault="00E40EFB" w:rsidP="00647E16">
            <w:pPr>
              <w:ind w:hanging="142"/>
              <w:jc w:val="both"/>
            </w:pPr>
            <w:r>
              <w:lastRenderedPageBreak/>
              <w:t>Металлоконструкция крана:</w:t>
            </w:r>
          </w:p>
          <w:p w:rsidR="00647E16" w:rsidRPr="00D2364A" w:rsidRDefault="00E40EFB" w:rsidP="00647E16">
            <w:pPr>
              <w:ind w:hanging="142"/>
              <w:jc w:val="both"/>
            </w:pPr>
            <w:r>
              <w:t>- кабина управления</w:t>
            </w:r>
          </w:p>
          <w:p w:rsidR="00647E16" w:rsidRPr="00D2364A" w:rsidRDefault="00E40EFB" w:rsidP="00647E16">
            <w:pPr>
              <w:ind w:hanging="142"/>
              <w:jc w:val="both"/>
            </w:pPr>
            <w:r>
              <w:t>- опора (стойка), балка, пролетное строение, кронштейны установки КЭО</w:t>
            </w:r>
          </w:p>
          <w:p w:rsidR="00647E16" w:rsidRPr="00D2364A" w:rsidRDefault="00E40EFB" w:rsidP="00647E16">
            <w:pPr>
              <w:ind w:hanging="142"/>
              <w:jc w:val="both"/>
            </w:pPr>
            <w:r>
              <w:t>- грузовая тележка</w:t>
            </w:r>
          </w:p>
          <w:p w:rsidR="00647E16" w:rsidRPr="00D2364A" w:rsidRDefault="00E40EFB" w:rsidP="00647E16">
            <w:pPr>
              <w:ind w:hanging="142"/>
              <w:jc w:val="both"/>
            </w:pPr>
            <w:r>
              <w:t>- подтележечный рельс, монорельс токоподвода тележки</w:t>
            </w:r>
          </w:p>
          <w:p w:rsidR="00647E16" w:rsidRPr="00D2364A" w:rsidRDefault="00E40EFB" w:rsidP="00647E16">
            <w:pPr>
              <w:ind w:hanging="142"/>
              <w:jc w:val="both"/>
            </w:pPr>
            <w:r>
              <w:t>- спредер, поворотная траверса</w:t>
            </w:r>
          </w:p>
          <w:p w:rsidR="00647E16" w:rsidRPr="00D2364A" w:rsidRDefault="00E40EFB" w:rsidP="00647E16">
            <w:pPr>
              <w:ind w:hanging="142"/>
              <w:jc w:val="both"/>
            </w:pPr>
            <w:r>
              <w:t>- лестница, площадка, настил, галерея, ограждение, кабельный лоток, буферов</w:t>
            </w:r>
          </w:p>
          <w:p w:rsidR="00647E16" w:rsidRPr="00D2364A" w:rsidRDefault="00E40EFB" w:rsidP="00647E16">
            <w:pPr>
              <w:ind w:hanging="142"/>
              <w:jc w:val="both"/>
            </w:pPr>
            <w:r>
              <w:t>- ремонтный кран (канатная таль)</w:t>
            </w:r>
          </w:p>
          <w:p w:rsidR="00647E16" w:rsidRPr="00D2364A" w:rsidRDefault="00E40EFB" w:rsidP="00647E16">
            <w:pPr>
              <w:ind w:hanging="142"/>
              <w:jc w:val="both"/>
            </w:pPr>
            <w:r>
              <w:t>- барабан токоподвода крана и приводной механизм</w:t>
            </w:r>
          </w:p>
          <w:p w:rsidR="00647E16" w:rsidRPr="00D2364A" w:rsidRDefault="00E40EFB" w:rsidP="00647E16">
            <w:pPr>
              <w:ind w:hanging="142"/>
              <w:jc w:val="both"/>
            </w:pPr>
            <w:r>
              <w:t>- дом-кожух</w:t>
            </w:r>
          </w:p>
          <w:p w:rsidR="00647E16" w:rsidRPr="00D2364A" w:rsidRDefault="00E40EFB" w:rsidP="00647E16">
            <w:pPr>
              <w:ind w:hanging="142"/>
              <w:rPr>
                <w:b/>
              </w:rPr>
            </w:pPr>
            <w:r>
              <w:t>- кабина электрооборудования</w:t>
            </w:r>
          </w:p>
        </w:tc>
        <w:tc>
          <w:tcPr>
            <w:tcW w:w="4961" w:type="dxa"/>
            <w:vMerge w:val="restart"/>
            <w:noWrap/>
            <w:hideMark/>
          </w:tcPr>
          <w:p w:rsidR="00647E16" w:rsidRPr="00D2364A" w:rsidRDefault="00E40EFB" w:rsidP="00647E16">
            <w:pPr>
              <w:jc w:val="both"/>
            </w:pPr>
            <w:r>
              <w:t xml:space="preserve">1. произвести осмотр (проверить состояние); </w:t>
            </w:r>
          </w:p>
          <w:p w:rsidR="00647E16" w:rsidRPr="00D2364A" w:rsidRDefault="00E40EFB" w:rsidP="00647E16">
            <w:pPr>
              <w:jc w:val="both"/>
            </w:pPr>
            <w:r>
              <w:t xml:space="preserve">2. произвести дефектацию с определением степени износа и технического состояния механизма (при необходимости с проведением работ по разборке-сборке и с инструментальными замерами); </w:t>
            </w:r>
          </w:p>
          <w:p w:rsidR="00647E16" w:rsidRPr="00D2364A" w:rsidRDefault="00E40EFB" w:rsidP="00647E16">
            <w:pPr>
              <w:jc w:val="both"/>
            </w:pPr>
            <w:r>
              <w:t xml:space="preserve">3. произвести работы по замене (ремонту) неисправного узла (детали); </w:t>
            </w:r>
          </w:p>
          <w:p w:rsidR="00647E16" w:rsidRPr="00D2364A" w:rsidRDefault="00E40EFB" w:rsidP="00647E16">
            <w:pPr>
              <w:jc w:val="both"/>
            </w:pPr>
            <w:r>
              <w:t xml:space="preserve">4. произвести регулировку, смазку, окраску, подтягивание крепежных деталей, обкатку в холостом режиме (при необходимости); </w:t>
            </w:r>
          </w:p>
          <w:p w:rsidR="00647E16" w:rsidRPr="00D2364A" w:rsidRDefault="00E40EFB" w:rsidP="00647E16">
            <w:pPr>
              <w:jc w:val="both"/>
              <w:rPr>
                <w:b/>
              </w:rPr>
            </w:pPr>
            <w:r>
              <w:t>5. проверить исправное состояние механизма, его пробным включением</w:t>
            </w:r>
          </w:p>
        </w:tc>
      </w:tr>
      <w:tr w:rsidR="00647E16" w:rsidTr="00F149D0">
        <w:trPr>
          <w:cantSplit/>
          <w:trHeight w:val="20"/>
        </w:trPr>
        <w:tc>
          <w:tcPr>
            <w:tcW w:w="5240" w:type="dxa"/>
            <w:noWrap/>
            <w:hideMark/>
          </w:tcPr>
          <w:p w:rsidR="00647E16" w:rsidRPr="00D2364A" w:rsidRDefault="00E40EFB" w:rsidP="00647E16">
            <w:pPr>
              <w:jc w:val="both"/>
            </w:pPr>
            <w:r>
              <w:t>Противоугонные устройства</w:t>
            </w:r>
          </w:p>
        </w:tc>
        <w:tc>
          <w:tcPr>
            <w:tcW w:w="4961" w:type="dxa"/>
            <w:vMerge/>
            <w:hideMark/>
          </w:tcPr>
          <w:p w:rsidR="00647E16" w:rsidRPr="00D2364A" w:rsidRDefault="00647E16" w:rsidP="00647E16">
            <w:pPr>
              <w:jc w:val="both"/>
            </w:pPr>
          </w:p>
        </w:tc>
      </w:tr>
      <w:tr w:rsidR="00647E16" w:rsidTr="00F149D0">
        <w:trPr>
          <w:cantSplit/>
          <w:trHeight w:val="20"/>
        </w:trPr>
        <w:tc>
          <w:tcPr>
            <w:tcW w:w="5240" w:type="dxa"/>
            <w:noWrap/>
            <w:hideMark/>
          </w:tcPr>
          <w:p w:rsidR="00647E16" w:rsidRPr="00D2364A" w:rsidRDefault="00E40EFB" w:rsidP="00647E16">
            <w:pPr>
              <w:jc w:val="both"/>
            </w:pPr>
            <w:r>
              <w:t>Механизмы тормозов, электрогидравлические толкатели</w:t>
            </w:r>
          </w:p>
        </w:tc>
        <w:tc>
          <w:tcPr>
            <w:tcW w:w="4961" w:type="dxa"/>
            <w:vMerge/>
            <w:hideMark/>
          </w:tcPr>
          <w:p w:rsidR="00647E16" w:rsidRPr="00D2364A" w:rsidRDefault="00647E16" w:rsidP="00647E16">
            <w:pPr>
              <w:jc w:val="both"/>
            </w:pPr>
          </w:p>
        </w:tc>
      </w:tr>
      <w:tr w:rsidR="00647E16" w:rsidTr="00F149D0">
        <w:trPr>
          <w:cantSplit/>
          <w:trHeight w:val="20"/>
        </w:trPr>
        <w:tc>
          <w:tcPr>
            <w:tcW w:w="5240" w:type="dxa"/>
            <w:noWrap/>
            <w:hideMark/>
          </w:tcPr>
          <w:p w:rsidR="00647E16" w:rsidRPr="00D2364A" w:rsidRDefault="00E40EFB" w:rsidP="00647E16">
            <w:pPr>
              <w:jc w:val="both"/>
            </w:pPr>
            <w:r>
              <w:t>Ходовые колеса крана и тележки</w:t>
            </w:r>
          </w:p>
        </w:tc>
        <w:tc>
          <w:tcPr>
            <w:tcW w:w="4961" w:type="dxa"/>
            <w:vMerge/>
            <w:hideMark/>
          </w:tcPr>
          <w:p w:rsidR="00647E16" w:rsidRPr="00D2364A" w:rsidRDefault="00647E16" w:rsidP="00647E16">
            <w:pPr>
              <w:jc w:val="both"/>
            </w:pPr>
          </w:p>
        </w:tc>
      </w:tr>
      <w:tr w:rsidR="00647E16" w:rsidTr="00F149D0">
        <w:trPr>
          <w:cantSplit/>
          <w:trHeight w:val="20"/>
        </w:trPr>
        <w:tc>
          <w:tcPr>
            <w:tcW w:w="5240" w:type="dxa"/>
            <w:noWrap/>
            <w:hideMark/>
          </w:tcPr>
          <w:p w:rsidR="00647E16" w:rsidRPr="00D2364A" w:rsidRDefault="00E40EFB" w:rsidP="00647E16">
            <w:pPr>
              <w:jc w:val="both"/>
            </w:pPr>
            <w:r>
              <w:t>Редукторы (мотор-редукторы), зубчатые (муфтовые) передачи, приводные валы</w:t>
            </w:r>
          </w:p>
        </w:tc>
        <w:tc>
          <w:tcPr>
            <w:tcW w:w="4961" w:type="dxa"/>
            <w:vMerge/>
            <w:hideMark/>
          </w:tcPr>
          <w:p w:rsidR="00647E16" w:rsidRPr="00D2364A" w:rsidRDefault="00647E16" w:rsidP="00647E16">
            <w:pPr>
              <w:jc w:val="both"/>
            </w:pPr>
          </w:p>
        </w:tc>
      </w:tr>
      <w:tr w:rsidR="00647E16" w:rsidTr="00F149D0">
        <w:trPr>
          <w:cantSplit/>
          <w:trHeight w:val="20"/>
        </w:trPr>
        <w:tc>
          <w:tcPr>
            <w:tcW w:w="5240" w:type="dxa"/>
            <w:noWrap/>
            <w:hideMark/>
          </w:tcPr>
          <w:p w:rsidR="00647E16" w:rsidRPr="00D2364A" w:rsidRDefault="00E40EFB" w:rsidP="00647E16">
            <w:pPr>
              <w:jc w:val="both"/>
            </w:pPr>
            <w:r>
              <w:t>Грузовые барабаны и блоки</w:t>
            </w:r>
          </w:p>
        </w:tc>
        <w:tc>
          <w:tcPr>
            <w:tcW w:w="4961" w:type="dxa"/>
            <w:vMerge/>
            <w:hideMark/>
          </w:tcPr>
          <w:p w:rsidR="00647E16" w:rsidRPr="00D2364A" w:rsidRDefault="00647E16" w:rsidP="00647E16">
            <w:pPr>
              <w:jc w:val="both"/>
            </w:pPr>
          </w:p>
        </w:tc>
      </w:tr>
      <w:tr w:rsidR="00647E16" w:rsidTr="00F149D0">
        <w:trPr>
          <w:cantSplit/>
          <w:trHeight w:val="20"/>
        </w:trPr>
        <w:tc>
          <w:tcPr>
            <w:tcW w:w="5240" w:type="dxa"/>
            <w:noWrap/>
            <w:hideMark/>
          </w:tcPr>
          <w:p w:rsidR="00647E16" w:rsidRPr="00D2364A" w:rsidRDefault="00E40EFB" w:rsidP="00647E16">
            <w:pPr>
              <w:jc w:val="both"/>
            </w:pPr>
            <w:r>
              <w:t>Канаты</w:t>
            </w:r>
          </w:p>
        </w:tc>
        <w:tc>
          <w:tcPr>
            <w:tcW w:w="4961" w:type="dxa"/>
            <w:vMerge/>
            <w:hideMark/>
          </w:tcPr>
          <w:p w:rsidR="00647E16" w:rsidRPr="00D2364A" w:rsidRDefault="00647E16" w:rsidP="00647E16">
            <w:pPr>
              <w:jc w:val="both"/>
            </w:pPr>
          </w:p>
        </w:tc>
      </w:tr>
      <w:tr w:rsidR="00647E16" w:rsidTr="00F149D0">
        <w:trPr>
          <w:cantSplit/>
          <w:trHeight w:val="20"/>
        </w:trPr>
        <w:tc>
          <w:tcPr>
            <w:tcW w:w="5240" w:type="dxa"/>
            <w:noWrap/>
            <w:hideMark/>
          </w:tcPr>
          <w:p w:rsidR="00647E16" w:rsidRPr="00D2364A" w:rsidRDefault="00E40EFB" w:rsidP="00647E16">
            <w:pPr>
              <w:jc w:val="both"/>
            </w:pPr>
            <w:r>
              <w:t>Электродвигатели, трансформаторы</w:t>
            </w:r>
          </w:p>
        </w:tc>
        <w:tc>
          <w:tcPr>
            <w:tcW w:w="4961" w:type="dxa"/>
            <w:vMerge/>
            <w:hideMark/>
          </w:tcPr>
          <w:p w:rsidR="00647E16" w:rsidRPr="00D2364A" w:rsidRDefault="00647E16" w:rsidP="00647E16">
            <w:pPr>
              <w:jc w:val="both"/>
            </w:pPr>
          </w:p>
        </w:tc>
      </w:tr>
      <w:tr w:rsidR="00647E16" w:rsidTr="00F149D0">
        <w:trPr>
          <w:cantSplit/>
          <w:trHeight w:val="20"/>
        </w:trPr>
        <w:tc>
          <w:tcPr>
            <w:tcW w:w="5240" w:type="dxa"/>
            <w:noWrap/>
            <w:hideMark/>
          </w:tcPr>
          <w:p w:rsidR="00647E16" w:rsidRPr="00D2364A" w:rsidRDefault="00E40EFB" w:rsidP="00647E16">
            <w:pPr>
              <w:jc w:val="both"/>
            </w:pPr>
            <w:r>
              <w:t xml:space="preserve">Частотные преобразователи </w:t>
            </w:r>
          </w:p>
        </w:tc>
        <w:tc>
          <w:tcPr>
            <w:tcW w:w="4961" w:type="dxa"/>
            <w:vMerge/>
            <w:hideMark/>
          </w:tcPr>
          <w:p w:rsidR="00647E16" w:rsidRPr="00D2364A" w:rsidRDefault="00647E16" w:rsidP="00647E16">
            <w:pPr>
              <w:jc w:val="both"/>
            </w:pPr>
          </w:p>
        </w:tc>
      </w:tr>
      <w:tr w:rsidR="00647E16" w:rsidTr="00F149D0">
        <w:trPr>
          <w:cantSplit/>
          <w:trHeight w:val="20"/>
        </w:trPr>
        <w:tc>
          <w:tcPr>
            <w:tcW w:w="5240" w:type="dxa"/>
            <w:noWrap/>
            <w:hideMark/>
          </w:tcPr>
          <w:p w:rsidR="00647E16" w:rsidRPr="00D2364A" w:rsidRDefault="00E40EFB" w:rsidP="00647E16">
            <w:pPr>
              <w:jc w:val="both"/>
            </w:pPr>
            <w:r>
              <w:t>Приборы электроакустические сигнальные, анемометр</w:t>
            </w:r>
          </w:p>
        </w:tc>
        <w:tc>
          <w:tcPr>
            <w:tcW w:w="4961" w:type="dxa"/>
            <w:vMerge/>
            <w:hideMark/>
          </w:tcPr>
          <w:p w:rsidR="00647E16" w:rsidRPr="00D2364A" w:rsidRDefault="00647E16" w:rsidP="00647E16">
            <w:pPr>
              <w:jc w:val="both"/>
            </w:pPr>
          </w:p>
        </w:tc>
      </w:tr>
      <w:tr w:rsidR="00647E16" w:rsidTr="00F149D0">
        <w:trPr>
          <w:cantSplit/>
          <w:trHeight w:val="20"/>
        </w:trPr>
        <w:tc>
          <w:tcPr>
            <w:tcW w:w="5240" w:type="dxa"/>
            <w:noWrap/>
            <w:hideMark/>
          </w:tcPr>
          <w:p w:rsidR="00647E16" w:rsidRPr="00D2364A" w:rsidRDefault="00E40EFB" w:rsidP="00647E16">
            <w:pPr>
              <w:jc w:val="both"/>
            </w:pPr>
            <w:r>
              <w:t>Ограничитель грузоподъемности (датчики нагрузки)</w:t>
            </w:r>
          </w:p>
        </w:tc>
        <w:tc>
          <w:tcPr>
            <w:tcW w:w="4961" w:type="dxa"/>
            <w:vMerge/>
            <w:hideMark/>
          </w:tcPr>
          <w:p w:rsidR="00647E16" w:rsidRPr="00D2364A" w:rsidRDefault="00647E16" w:rsidP="00647E16">
            <w:pPr>
              <w:jc w:val="both"/>
            </w:pPr>
          </w:p>
        </w:tc>
      </w:tr>
      <w:tr w:rsidR="00647E16" w:rsidTr="00F149D0">
        <w:trPr>
          <w:cantSplit/>
          <w:trHeight w:val="20"/>
        </w:trPr>
        <w:tc>
          <w:tcPr>
            <w:tcW w:w="5240" w:type="dxa"/>
            <w:noWrap/>
            <w:hideMark/>
          </w:tcPr>
          <w:p w:rsidR="00647E16" w:rsidRPr="00D2364A" w:rsidRDefault="00E40EFB" w:rsidP="00647E16">
            <w:pPr>
              <w:jc w:val="both"/>
            </w:pPr>
            <w:r>
              <w:t>Выключатели контактные, концевые выключатели (командоаппараты)</w:t>
            </w:r>
          </w:p>
        </w:tc>
        <w:tc>
          <w:tcPr>
            <w:tcW w:w="4961" w:type="dxa"/>
            <w:vMerge/>
            <w:hideMark/>
          </w:tcPr>
          <w:p w:rsidR="00647E16" w:rsidRPr="00D2364A" w:rsidRDefault="00647E16" w:rsidP="00647E16">
            <w:pPr>
              <w:jc w:val="both"/>
            </w:pPr>
          </w:p>
        </w:tc>
      </w:tr>
      <w:tr w:rsidR="00647E16" w:rsidTr="00F149D0">
        <w:trPr>
          <w:cantSplit/>
          <w:trHeight w:val="20"/>
        </w:trPr>
        <w:tc>
          <w:tcPr>
            <w:tcW w:w="5240" w:type="dxa"/>
            <w:noWrap/>
            <w:hideMark/>
          </w:tcPr>
          <w:p w:rsidR="00647E16" w:rsidRPr="00D2364A" w:rsidRDefault="00E40EFB" w:rsidP="00647E16">
            <w:pPr>
              <w:jc w:val="both"/>
            </w:pPr>
            <w:r>
              <w:t>Блоки резисторов</w:t>
            </w:r>
          </w:p>
        </w:tc>
        <w:tc>
          <w:tcPr>
            <w:tcW w:w="4961" w:type="dxa"/>
            <w:vMerge/>
            <w:hideMark/>
          </w:tcPr>
          <w:p w:rsidR="00647E16" w:rsidRPr="00D2364A" w:rsidRDefault="00647E16" w:rsidP="00647E16">
            <w:pPr>
              <w:jc w:val="both"/>
            </w:pPr>
          </w:p>
        </w:tc>
      </w:tr>
      <w:tr w:rsidR="00647E16" w:rsidTr="00F149D0">
        <w:trPr>
          <w:cantSplit/>
          <w:trHeight w:val="20"/>
        </w:trPr>
        <w:tc>
          <w:tcPr>
            <w:tcW w:w="5240" w:type="dxa"/>
            <w:noWrap/>
            <w:hideMark/>
          </w:tcPr>
          <w:p w:rsidR="00647E16" w:rsidRPr="00D2364A" w:rsidRDefault="00E40EFB" w:rsidP="00647E16">
            <w:pPr>
              <w:jc w:val="both"/>
            </w:pPr>
            <w:r>
              <w:t>Контакторы электромагнитные (контактные соединения), электропанели управления</w:t>
            </w:r>
          </w:p>
        </w:tc>
        <w:tc>
          <w:tcPr>
            <w:tcW w:w="4961" w:type="dxa"/>
            <w:vMerge/>
            <w:hideMark/>
          </w:tcPr>
          <w:p w:rsidR="00647E16" w:rsidRPr="00D2364A" w:rsidRDefault="00647E16" w:rsidP="00647E16">
            <w:pPr>
              <w:jc w:val="both"/>
            </w:pPr>
          </w:p>
        </w:tc>
      </w:tr>
      <w:tr w:rsidR="00647E16" w:rsidTr="00F149D0">
        <w:trPr>
          <w:cantSplit/>
          <w:trHeight w:val="20"/>
        </w:trPr>
        <w:tc>
          <w:tcPr>
            <w:tcW w:w="5240" w:type="dxa"/>
            <w:noWrap/>
            <w:hideMark/>
          </w:tcPr>
          <w:p w:rsidR="00647E16" w:rsidRPr="00D2364A" w:rsidRDefault="00E40EFB" w:rsidP="00647E16">
            <w:pPr>
              <w:jc w:val="both"/>
            </w:pPr>
            <w:r>
              <w:t>Кабели, токосъемные и токоподводящие устройства, разъемы электропитания, электропроводка, кабельные каретки монорельса</w:t>
            </w:r>
          </w:p>
        </w:tc>
        <w:tc>
          <w:tcPr>
            <w:tcW w:w="4961" w:type="dxa"/>
            <w:vMerge/>
            <w:hideMark/>
          </w:tcPr>
          <w:p w:rsidR="00647E16" w:rsidRPr="00D2364A" w:rsidRDefault="00647E16" w:rsidP="00647E16">
            <w:pPr>
              <w:jc w:val="both"/>
            </w:pPr>
          </w:p>
        </w:tc>
      </w:tr>
      <w:tr w:rsidR="00647E16" w:rsidTr="00F149D0">
        <w:trPr>
          <w:cantSplit/>
          <w:trHeight w:val="20"/>
        </w:trPr>
        <w:tc>
          <w:tcPr>
            <w:tcW w:w="5240" w:type="dxa"/>
            <w:noWrap/>
            <w:hideMark/>
          </w:tcPr>
          <w:p w:rsidR="00647E16" w:rsidRPr="00D2364A" w:rsidRDefault="00E40EFB" w:rsidP="00647E16">
            <w:pPr>
              <w:jc w:val="both"/>
            </w:pPr>
            <w:r>
              <w:t>Панельный компьютер информационной системы мониторинга, джойстики управления крана, кресло-пульт, система видеонаблюдения крана</w:t>
            </w:r>
          </w:p>
        </w:tc>
        <w:tc>
          <w:tcPr>
            <w:tcW w:w="4961" w:type="dxa"/>
            <w:vMerge/>
            <w:hideMark/>
          </w:tcPr>
          <w:p w:rsidR="00647E16" w:rsidRPr="00D2364A" w:rsidRDefault="00647E16" w:rsidP="00647E16">
            <w:pPr>
              <w:jc w:val="both"/>
            </w:pPr>
          </w:p>
        </w:tc>
      </w:tr>
      <w:tr w:rsidR="00647E16" w:rsidTr="00F149D0">
        <w:trPr>
          <w:cantSplit/>
          <w:trHeight w:val="20"/>
        </w:trPr>
        <w:tc>
          <w:tcPr>
            <w:tcW w:w="5240" w:type="dxa"/>
            <w:noWrap/>
            <w:hideMark/>
          </w:tcPr>
          <w:p w:rsidR="00647E16" w:rsidRPr="00D2364A" w:rsidRDefault="00E40EFB" w:rsidP="00647E16">
            <w:pPr>
              <w:jc w:val="both"/>
            </w:pPr>
            <w:r>
              <w:t>Климатическая стационарная система крана (конвекторного обогрева, обдува (очистки), кондиционирования)</w:t>
            </w:r>
          </w:p>
        </w:tc>
        <w:tc>
          <w:tcPr>
            <w:tcW w:w="4961" w:type="dxa"/>
            <w:vMerge/>
            <w:hideMark/>
          </w:tcPr>
          <w:p w:rsidR="00647E16" w:rsidRPr="00D2364A" w:rsidRDefault="00647E16" w:rsidP="00647E16">
            <w:pPr>
              <w:jc w:val="both"/>
            </w:pPr>
          </w:p>
        </w:tc>
      </w:tr>
      <w:tr w:rsidR="00647E16" w:rsidTr="00F149D0">
        <w:trPr>
          <w:cantSplit/>
          <w:trHeight w:val="20"/>
        </w:trPr>
        <w:tc>
          <w:tcPr>
            <w:tcW w:w="10201" w:type="dxa"/>
            <w:gridSpan w:val="2"/>
            <w:noWrap/>
            <w:hideMark/>
          </w:tcPr>
          <w:p w:rsidR="00647E16" w:rsidRPr="00D2364A" w:rsidRDefault="00E40EFB" w:rsidP="00647E16">
            <w:pPr>
              <w:jc w:val="both"/>
            </w:pPr>
            <w:r>
              <w:t>Дополнительные Работы, отсутствующие в настоящем приложении, согласовываются Сторонами в дефектном акте и подлежат выполнению после согласования с Заказчиком.</w:t>
            </w:r>
          </w:p>
        </w:tc>
      </w:tr>
    </w:tbl>
    <w:p w:rsidR="00647E16" w:rsidRPr="00D2364A" w:rsidRDefault="00647E16" w:rsidP="00647E16">
      <w:pPr>
        <w:ind w:firstLine="709"/>
        <w:jc w:val="both"/>
      </w:pPr>
    </w:p>
    <w:p w:rsidR="00647E16" w:rsidRPr="00B31B1D" w:rsidRDefault="00B31B1D" w:rsidP="00B31B1D">
      <w:pPr>
        <w:rPr>
          <w:b/>
          <w:bCs/>
        </w:rPr>
      </w:pPr>
      <w:r>
        <w:rPr>
          <w:b/>
          <w:bCs/>
        </w:rPr>
        <w:t xml:space="preserve">                                                          </w:t>
      </w:r>
      <w:r w:rsidR="005C1B47">
        <w:rPr>
          <w:b/>
          <w:bCs/>
        </w:rPr>
        <w:t>3</w:t>
      </w:r>
      <w:r>
        <w:rPr>
          <w:b/>
          <w:bCs/>
        </w:rPr>
        <w:t>.</w:t>
      </w:r>
      <w:r w:rsidR="00E40EFB" w:rsidRPr="00B31B1D">
        <w:rPr>
          <w:b/>
          <w:bCs/>
        </w:rPr>
        <w:t>Порядок текущего ремонта.</w:t>
      </w:r>
    </w:p>
    <w:p w:rsidR="00647E16" w:rsidRPr="00D2364A" w:rsidRDefault="005C1B47" w:rsidP="00647E16">
      <w:pPr>
        <w:ind w:firstLine="709"/>
        <w:jc w:val="both"/>
      </w:pPr>
      <w:r>
        <w:t>3</w:t>
      </w:r>
      <w:r w:rsidR="00B31B1D">
        <w:t>.1.</w:t>
      </w:r>
      <w:r w:rsidR="00E40EFB">
        <w:t>1. Исполнитель обязан заблаговременно проинформировать Заказчика о допускаемом к работам персонале и используемой технике для осуществления работ по текущему ремонту.</w:t>
      </w:r>
    </w:p>
    <w:p w:rsidR="00647E16" w:rsidRPr="00D2364A" w:rsidRDefault="005C1B47" w:rsidP="00647E16">
      <w:pPr>
        <w:ind w:firstLine="709"/>
        <w:jc w:val="both"/>
      </w:pPr>
      <w:r>
        <w:lastRenderedPageBreak/>
        <w:t>3</w:t>
      </w:r>
      <w:r w:rsidR="00E40EFB">
        <w:t xml:space="preserve">.1.2. Работы выполняются без остановки функционирования Контейнерного терминала </w:t>
      </w:r>
      <w:r w:rsidR="00A5356E">
        <w:t>Забайкальск</w:t>
      </w:r>
      <w:r w:rsidR="00E40EFB">
        <w:t>, а также с учетом наличия в зоне производства работ действующего технологического оборудования (контейнерные перегружатели и железнодорожный подвижной состав), при систематическом движении автотранспорта.</w:t>
      </w:r>
    </w:p>
    <w:p w:rsidR="00647E16" w:rsidRPr="00D2364A" w:rsidRDefault="005C1B47" w:rsidP="00647E16">
      <w:pPr>
        <w:ind w:firstLine="709"/>
        <w:jc w:val="both"/>
      </w:pPr>
      <w:r>
        <w:rPr>
          <w:spacing w:val="-1"/>
        </w:rPr>
        <w:t>3</w:t>
      </w:r>
      <w:r w:rsidR="00E40EFB">
        <w:rPr>
          <w:spacing w:val="-1"/>
        </w:rPr>
        <w:t xml:space="preserve">.1.3. Для проведения работ </w:t>
      </w:r>
      <w:r w:rsidR="00E40EFB">
        <w:t>по текущему ремонту</w:t>
      </w:r>
      <w:r w:rsidR="00E40EFB">
        <w:rPr>
          <w:spacing w:val="-1"/>
        </w:rPr>
        <w:t xml:space="preserve">, Исполнитель должен привлекать квалифицированный персонал, обладающий необходимой подготовкой в соответствии с требованиями действующих норм и правил. </w:t>
      </w:r>
      <w:r w:rsidR="00E40EFB">
        <w:t>Количество персонала должно быть не менее двух человек на смену.</w:t>
      </w:r>
    </w:p>
    <w:p w:rsidR="00647E16" w:rsidRPr="00D2364A" w:rsidRDefault="005C1B47" w:rsidP="00647E16">
      <w:pPr>
        <w:ind w:firstLine="709"/>
        <w:jc w:val="both"/>
      </w:pPr>
      <w:r>
        <w:t>3</w:t>
      </w:r>
      <w:r w:rsidR="00E40EFB">
        <w:t>.1.4. Текущий ремонт кранов козловых контейнерных проводится по заявке Заказчика. Исполнитель не позднее 2 (двух) рабочих дней с момента получения заявки Заказчика должен приступить к выполнению Работ.</w:t>
      </w:r>
    </w:p>
    <w:p w:rsidR="00647E16" w:rsidRPr="00D2364A" w:rsidRDefault="005C1B47" w:rsidP="00647E16">
      <w:pPr>
        <w:ind w:firstLine="709"/>
        <w:jc w:val="both"/>
        <w:rPr>
          <w:spacing w:val="1"/>
        </w:rPr>
      </w:pPr>
      <w:r>
        <w:rPr>
          <w:spacing w:val="1"/>
        </w:rPr>
        <w:t>3</w:t>
      </w:r>
      <w:r w:rsidR="00E40EFB">
        <w:rPr>
          <w:spacing w:val="1"/>
        </w:rPr>
        <w:t>.1.5. Текущий ремонт выполняется исходя из возникших неисправностей.</w:t>
      </w:r>
    </w:p>
    <w:p w:rsidR="00647E16" w:rsidRPr="00D2364A" w:rsidRDefault="005C1B47" w:rsidP="00647E16">
      <w:pPr>
        <w:ind w:firstLine="709"/>
        <w:jc w:val="both"/>
      </w:pPr>
      <w:r>
        <w:rPr>
          <w:spacing w:val="1"/>
        </w:rPr>
        <w:t>3</w:t>
      </w:r>
      <w:r w:rsidR="00E40EFB">
        <w:rPr>
          <w:spacing w:val="1"/>
        </w:rPr>
        <w:t xml:space="preserve">.1.6. </w:t>
      </w:r>
      <w:r w:rsidR="00E40EFB">
        <w:rPr>
          <w:color w:val="000000"/>
        </w:rPr>
        <w:t>Применяемые при выполнении работ по ТО и ТР Техники запасные части и материалы предоставляются как Заказчиком, так и Исполнителем.</w:t>
      </w:r>
    </w:p>
    <w:p w:rsidR="00647E16" w:rsidRPr="00D2364A" w:rsidRDefault="00647E16" w:rsidP="00647E16">
      <w:pPr>
        <w:ind w:firstLine="709"/>
        <w:jc w:val="both"/>
        <w:rPr>
          <w:spacing w:val="1"/>
        </w:rPr>
      </w:pPr>
    </w:p>
    <w:p w:rsidR="00647E16" w:rsidRPr="008C79A2" w:rsidRDefault="005C1B47" w:rsidP="008C79A2">
      <w:pPr>
        <w:ind w:left="2411"/>
        <w:rPr>
          <w:b/>
          <w:spacing w:val="1"/>
        </w:rPr>
      </w:pPr>
      <w:r>
        <w:rPr>
          <w:b/>
          <w:spacing w:val="1"/>
        </w:rPr>
        <w:t>4</w:t>
      </w:r>
      <w:r w:rsidR="008C79A2">
        <w:rPr>
          <w:b/>
          <w:spacing w:val="1"/>
        </w:rPr>
        <w:t>.</w:t>
      </w:r>
      <w:r w:rsidR="00E40EFB" w:rsidRPr="008C79A2">
        <w:rPr>
          <w:b/>
          <w:spacing w:val="1"/>
        </w:rPr>
        <w:t>Место, периоды и условия выполнения работ.</w:t>
      </w:r>
    </w:p>
    <w:p w:rsidR="00647E16" w:rsidRPr="00456421" w:rsidRDefault="005C1B47" w:rsidP="00647E16">
      <w:pPr>
        <w:ind w:firstLine="709"/>
        <w:jc w:val="both"/>
      </w:pPr>
      <w:r>
        <w:rPr>
          <w:spacing w:val="1"/>
        </w:rPr>
        <w:t>4</w:t>
      </w:r>
      <w:r w:rsidR="00E40EFB">
        <w:rPr>
          <w:spacing w:val="1"/>
        </w:rPr>
        <w:t xml:space="preserve">.1 Место выполнения работ: </w:t>
      </w:r>
      <w:r w:rsidR="00E40EFB">
        <w:t xml:space="preserve">Контейнерный терминал Забайкальск: Российская Федерация, 674650, Забайкальский край, пгт. Забайкальск, ул. 1-го Мая, 7. </w:t>
      </w:r>
    </w:p>
    <w:p w:rsidR="00647E16" w:rsidRPr="00D2364A" w:rsidRDefault="005C1B47" w:rsidP="00647E16">
      <w:pPr>
        <w:ind w:firstLine="709"/>
        <w:jc w:val="both"/>
      </w:pPr>
      <w:r>
        <w:t>4</w:t>
      </w:r>
      <w:r w:rsidR="00E40EFB">
        <w:t>.2. П</w:t>
      </w:r>
      <w:r w:rsidR="00E40EFB">
        <w:rPr>
          <w:spacing w:val="1"/>
        </w:rPr>
        <w:t>ериод выполнения работ:</w:t>
      </w:r>
    </w:p>
    <w:p w:rsidR="00647E16" w:rsidRPr="00D2364A" w:rsidRDefault="00E40EFB" w:rsidP="00647E16">
      <w:pPr>
        <w:jc w:val="both"/>
      </w:pPr>
      <w:r>
        <w:t>- в рабочее время Заказчика (с 8-00 до 20-00 местного времени). По согласованию с Заказчиком может быть установлено иное время для выполнения работ;</w:t>
      </w:r>
    </w:p>
    <w:p w:rsidR="00647E16" w:rsidRPr="00D2364A" w:rsidRDefault="00E40EFB" w:rsidP="00647E16">
      <w:pPr>
        <w:jc w:val="both"/>
        <w:rPr>
          <w:spacing w:val="1"/>
        </w:rPr>
      </w:pPr>
      <w:r>
        <w:t xml:space="preserve">- </w:t>
      </w:r>
      <w:r>
        <w:rPr>
          <w:spacing w:val="1"/>
        </w:rPr>
        <w:t>с 01 января 2024 года по 31 декабря 2024 года включительно.</w:t>
      </w:r>
    </w:p>
    <w:p w:rsidR="00647E16" w:rsidRPr="00D2364A" w:rsidRDefault="005C1B47" w:rsidP="00647E16">
      <w:pPr>
        <w:ind w:firstLine="709"/>
        <w:jc w:val="both"/>
      </w:pPr>
      <w:r>
        <w:t>4</w:t>
      </w:r>
      <w:r w:rsidR="00E40EFB">
        <w:t>.3. Условия выполнения работ:</w:t>
      </w:r>
    </w:p>
    <w:p w:rsidR="00647E16" w:rsidRPr="00D2364A" w:rsidRDefault="00E40EFB" w:rsidP="00647E16">
      <w:pPr>
        <w:jc w:val="both"/>
      </w:pPr>
      <w:r>
        <w:t>Исполнитель работ должен гарантировать Заказчику:</w:t>
      </w:r>
    </w:p>
    <w:p w:rsidR="00647E16" w:rsidRPr="00D2364A" w:rsidRDefault="00E40EFB" w:rsidP="00647E16">
      <w:pPr>
        <w:ind w:firstLine="709"/>
        <w:jc w:val="both"/>
        <w:rPr>
          <w:b/>
          <w:spacing w:val="1"/>
        </w:rPr>
      </w:pPr>
      <w:r>
        <w:rPr>
          <w:lang w:eastAsia="ru-RU"/>
        </w:rPr>
        <w:t>- соблюдение правил пропускного и внутриобъектового режимов Заказчика во время нахождения на его территории;</w:t>
      </w:r>
    </w:p>
    <w:p w:rsidR="00647E16" w:rsidRPr="00D2364A" w:rsidRDefault="00E40EFB" w:rsidP="00647E16">
      <w:pPr>
        <w:ind w:firstLine="709"/>
        <w:jc w:val="both"/>
        <w:rPr>
          <w:b/>
          <w:spacing w:val="1"/>
        </w:rPr>
      </w:pPr>
      <w:r>
        <w:rPr>
          <w:lang w:eastAsia="ru-RU"/>
        </w:rPr>
        <w:t>-</w:t>
      </w:r>
      <w:r>
        <w:t xml:space="preserve">обеспечение </w:t>
      </w:r>
      <w:r>
        <w:rPr>
          <w:spacing w:val="1"/>
        </w:rPr>
        <w:t>о</w:t>
      </w:r>
      <w:r>
        <w:t>тветственности за выполнение его персоналом требований норм охраны труда, электробезопасности, пожарной безопасности и охраны окружающей среды в период выполнения работ.</w:t>
      </w:r>
    </w:p>
    <w:p w:rsidR="00647E16" w:rsidRDefault="00647E16" w:rsidP="00647E16">
      <w:pPr>
        <w:ind w:firstLine="709"/>
        <w:jc w:val="both"/>
        <w:rPr>
          <w:b/>
          <w:spacing w:val="1"/>
        </w:rPr>
      </w:pPr>
    </w:p>
    <w:p w:rsidR="00C53C99" w:rsidRPr="00D2364A" w:rsidRDefault="00C53C99" w:rsidP="00647E16">
      <w:pPr>
        <w:ind w:firstLine="709"/>
        <w:jc w:val="both"/>
        <w:rPr>
          <w:b/>
          <w:spacing w:val="1"/>
        </w:rPr>
      </w:pPr>
    </w:p>
    <w:p w:rsidR="00647E16" w:rsidRPr="00D2364A" w:rsidRDefault="005C1B47" w:rsidP="0020301C">
      <w:pPr>
        <w:pStyle w:val="afff4"/>
        <w:widowControl w:val="0"/>
        <w:tabs>
          <w:tab w:val="clear" w:pos="1980"/>
        </w:tabs>
        <w:ind w:left="2411" w:firstLine="0"/>
        <w:jc w:val="center"/>
        <w:rPr>
          <w:szCs w:val="24"/>
        </w:rPr>
      </w:pPr>
      <w:r>
        <w:rPr>
          <w:b/>
          <w:szCs w:val="24"/>
        </w:rPr>
        <w:t>5</w:t>
      </w:r>
      <w:r w:rsidR="0020301C">
        <w:rPr>
          <w:b/>
          <w:szCs w:val="24"/>
        </w:rPr>
        <w:t>.</w:t>
      </w:r>
      <w:r w:rsidR="00E40EFB">
        <w:rPr>
          <w:b/>
          <w:szCs w:val="24"/>
        </w:rPr>
        <w:t>Требования к безопасности выполняемых работ.</w:t>
      </w:r>
    </w:p>
    <w:p w:rsidR="00647E16" w:rsidRPr="00D2364A" w:rsidRDefault="005C1B47" w:rsidP="00647E16">
      <w:pPr>
        <w:pStyle w:val="aff5"/>
        <w:ind w:left="0" w:firstLine="1069"/>
        <w:jc w:val="both"/>
      </w:pPr>
      <w:r>
        <w:rPr>
          <w:spacing w:val="1"/>
        </w:rPr>
        <w:t>5</w:t>
      </w:r>
      <w:r w:rsidR="00E40EFB">
        <w:rPr>
          <w:spacing w:val="1"/>
        </w:rPr>
        <w:t>.1. Допуск к работе обслуживающего персонала проводится в соответствие с действующим у Исполнителя порядком.</w:t>
      </w:r>
    </w:p>
    <w:p w:rsidR="00647E16" w:rsidRPr="00D2364A" w:rsidRDefault="00E40EFB" w:rsidP="00647E16">
      <w:pPr>
        <w:pStyle w:val="aff5"/>
        <w:ind w:left="0" w:firstLine="1069"/>
        <w:jc w:val="both"/>
        <w:rPr>
          <w:spacing w:val="1"/>
        </w:rPr>
      </w:pPr>
      <w:r>
        <w:t>До начала производства работ Исполнитель должен назначить ответственного за охрану труда, электробезопасность, пожарную безопасность, охрану окружающей среды на месте выполнения работ.</w:t>
      </w:r>
    </w:p>
    <w:p w:rsidR="00647E16" w:rsidRPr="00D2364A" w:rsidRDefault="005C1B47" w:rsidP="00647E16">
      <w:pPr>
        <w:pStyle w:val="ConsPlusNormal"/>
        <w:ind w:firstLine="1069"/>
        <w:jc w:val="both"/>
        <w:rPr>
          <w:rFonts w:ascii="Times New Roman" w:hAnsi="Times New Roman"/>
          <w:sz w:val="24"/>
          <w:szCs w:val="24"/>
        </w:rPr>
      </w:pPr>
      <w:r>
        <w:rPr>
          <w:rFonts w:ascii="Times New Roman" w:hAnsi="Times New Roman"/>
          <w:sz w:val="24"/>
          <w:szCs w:val="24"/>
        </w:rPr>
        <w:t>5</w:t>
      </w:r>
      <w:r w:rsidR="00E40EFB">
        <w:rPr>
          <w:rFonts w:ascii="Times New Roman" w:hAnsi="Times New Roman"/>
          <w:sz w:val="24"/>
          <w:szCs w:val="24"/>
        </w:rPr>
        <w:t xml:space="preserve">.2. К работам по техническому обслуживанию электрооборудования кранов козловых контейнерных должны допускаться люди, имеющие группу допуска по электробезопасности не ниже третьей. </w:t>
      </w:r>
    </w:p>
    <w:p w:rsidR="00647E16" w:rsidRPr="00D2364A" w:rsidRDefault="005C1B47" w:rsidP="00647E16">
      <w:pPr>
        <w:pStyle w:val="aff5"/>
        <w:ind w:left="0" w:firstLine="1069"/>
        <w:jc w:val="both"/>
        <w:rPr>
          <w:spacing w:val="1"/>
        </w:rPr>
      </w:pPr>
      <w:r>
        <w:rPr>
          <w:spacing w:val="1"/>
        </w:rPr>
        <w:t>5</w:t>
      </w:r>
      <w:r w:rsidR="00E40EFB">
        <w:rPr>
          <w:spacing w:val="1"/>
        </w:rPr>
        <w:t xml:space="preserve">.3. Осмотр механизмов кранов </w:t>
      </w:r>
      <w:r w:rsidR="00E40EFB">
        <w:t>козловых контейнерных</w:t>
      </w:r>
      <w:r w:rsidR="00E40EFB">
        <w:rPr>
          <w:spacing w:val="1"/>
        </w:rPr>
        <w:t xml:space="preserve"> необходимо производить при хорошем освещении. Если освещенность не достаточная, необходимо пользоваться переносной электрической лампой с напряжением до 12 В.</w:t>
      </w:r>
    </w:p>
    <w:p w:rsidR="00647E16" w:rsidRPr="00D2364A" w:rsidRDefault="005C1B47" w:rsidP="00647E16">
      <w:pPr>
        <w:pStyle w:val="aff5"/>
        <w:ind w:left="0" w:firstLine="1069"/>
        <w:jc w:val="both"/>
        <w:rPr>
          <w:b/>
          <w:bCs/>
          <w:spacing w:val="1"/>
        </w:rPr>
      </w:pPr>
      <w:r>
        <w:rPr>
          <w:spacing w:val="1"/>
        </w:rPr>
        <w:t>5</w:t>
      </w:r>
      <w:r w:rsidR="00E40EFB">
        <w:rPr>
          <w:spacing w:val="1"/>
        </w:rPr>
        <w:t xml:space="preserve">.4. Перед выходом на настил площадок металлоконструкций крана </w:t>
      </w:r>
      <w:r w:rsidR="00E40EFB">
        <w:t xml:space="preserve">козлового контейнерного </w:t>
      </w:r>
      <w:r w:rsidR="00E40EFB">
        <w:rPr>
          <w:spacing w:val="1"/>
        </w:rPr>
        <w:t xml:space="preserve">для работы, обслуживающий персонал Исполнителя, обязан удостовериться в отключении ключа-марки (или обязан вынуть ключ-марку из замка) и вывесить плакат – </w:t>
      </w:r>
      <w:r w:rsidR="00E40EFB">
        <w:rPr>
          <w:b/>
          <w:bCs/>
          <w:spacing w:val="1"/>
        </w:rPr>
        <w:t>«НЕ ВКЛЮЧАТЬ - РАБОТАЮТ ЛЮДИ!».</w:t>
      </w:r>
    </w:p>
    <w:p w:rsidR="00647E16" w:rsidRPr="00D2364A" w:rsidRDefault="005C1B47" w:rsidP="00647E16">
      <w:pPr>
        <w:pStyle w:val="aff5"/>
        <w:ind w:left="0" w:firstLine="1069"/>
        <w:jc w:val="both"/>
        <w:rPr>
          <w:spacing w:val="1"/>
        </w:rPr>
      </w:pPr>
      <w:r>
        <w:rPr>
          <w:spacing w:val="1"/>
        </w:rPr>
        <w:t>5</w:t>
      </w:r>
      <w:r w:rsidR="00E40EFB">
        <w:rPr>
          <w:spacing w:val="1"/>
        </w:rPr>
        <w:t xml:space="preserve">.5. При осмотре и обслуживании в труднодоступных местах металлоконструкций и других узлов крана </w:t>
      </w:r>
      <w:r w:rsidR="00E40EFB">
        <w:t>козлового контейнерного</w:t>
      </w:r>
      <w:r w:rsidR="00E40EFB">
        <w:rPr>
          <w:spacing w:val="1"/>
        </w:rPr>
        <w:t>, в дополнение к штатным лестницам и площадкам, обслуживающим персоналом Исполнителя, должны использоваться подъемники (вышки), временные леса и (или) настилы, обеспечивающие безопасное проведение этих работ.</w:t>
      </w:r>
    </w:p>
    <w:p w:rsidR="00153B25" w:rsidRDefault="00153B25" w:rsidP="00FE2D68">
      <w:pPr>
        <w:pStyle w:val="aff5"/>
        <w:ind w:left="0" w:firstLine="1069"/>
        <w:jc w:val="both"/>
        <w:rPr>
          <w:spacing w:val="1"/>
        </w:rPr>
      </w:pPr>
      <w:r>
        <w:rPr>
          <w:spacing w:val="1"/>
        </w:rPr>
        <w:lastRenderedPageBreak/>
        <w:t xml:space="preserve">5.6. </w:t>
      </w:r>
      <w:r>
        <w:rPr>
          <w:lang w:eastAsia="ru-RU"/>
        </w:rPr>
        <w:t>До начала производства работ Исполнитель должен назначить ответственного за охрану труда, электробезопасность, пожарную безопасность, охрану окружающей среды на месте выполнения работ.</w:t>
      </w:r>
    </w:p>
    <w:p w:rsidR="00153B25" w:rsidRDefault="00153B25" w:rsidP="00FE2D68">
      <w:pPr>
        <w:ind w:firstLine="709"/>
        <w:jc w:val="both"/>
        <w:rPr>
          <w:spacing w:val="1"/>
        </w:rPr>
      </w:pPr>
      <w:r w:rsidRPr="00EC2373">
        <w:rPr>
          <w:spacing w:val="1"/>
        </w:rPr>
        <w:t>Исполнитель должен иметь квалифицированный персонал, включающий в себя</w:t>
      </w:r>
      <w:r>
        <w:rPr>
          <w:spacing w:val="1"/>
        </w:rPr>
        <w:t xml:space="preserve"> (соответствие нижеперечисленным требованиям проверяются на стадии заключения договора и могут быть проверены в любой момент действия договора)</w:t>
      </w:r>
      <w:r w:rsidRPr="00EC2373">
        <w:rPr>
          <w:spacing w:val="1"/>
        </w:rPr>
        <w:t>:</w:t>
      </w:r>
    </w:p>
    <w:p w:rsidR="00153B25" w:rsidRDefault="00153B25" w:rsidP="00FE2D68">
      <w:pPr>
        <w:ind w:firstLine="709"/>
        <w:jc w:val="both"/>
        <w:rPr>
          <w:spacing w:val="1"/>
        </w:rPr>
      </w:pPr>
      <w:r w:rsidRPr="0008457A">
        <w:rPr>
          <w:spacing w:val="1"/>
        </w:rPr>
        <w:t xml:space="preserve">- </w:t>
      </w:r>
      <w:r w:rsidRPr="00B5111A">
        <w:rPr>
          <w:spacing w:val="1"/>
        </w:rPr>
        <w:t xml:space="preserve">руководителя, аттестованного в области промышленной безопасности «Основы промышленной безопасности». А.1 в соответствии с Приказом Ростехнадзора от 09.08.2023 г. № 285;  </w:t>
      </w:r>
    </w:p>
    <w:p w:rsidR="00153B25" w:rsidRDefault="00153B25" w:rsidP="00FE2D68">
      <w:pPr>
        <w:ind w:firstLine="709"/>
        <w:jc w:val="both"/>
      </w:pPr>
      <w:r w:rsidRPr="0008457A">
        <w:t xml:space="preserve">- </w:t>
      </w:r>
      <w:r w:rsidRPr="00EC2373">
        <w:t xml:space="preserve">не менее 1 (одного) </w:t>
      </w:r>
      <w:r>
        <w:t>специалиста</w:t>
      </w:r>
      <w:r w:rsidRPr="00EC2373">
        <w:t>, аттестованного в области промышленной безопасности</w:t>
      </w:r>
      <w:r w:rsidRPr="0008457A">
        <w:t xml:space="preserve"> </w:t>
      </w:r>
      <w:r w:rsidRPr="00EC2373">
        <w:t>«Монтаж, наладка, обслуживание, ремонт, реконструкция или модернизация подъемных сооружений, применяемых на опасных производственных объектах»</w:t>
      </w:r>
      <w:r w:rsidRPr="0008457A">
        <w:t xml:space="preserve">. </w:t>
      </w:r>
      <w:r>
        <w:t>Б.9.6.</w:t>
      </w:r>
      <w:r w:rsidRPr="00EC2373">
        <w:t xml:space="preserve"> в соответствии с Приказом Ростехнадзора от 04.09.2020 г. № 334</w:t>
      </w:r>
      <w:r>
        <w:t xml:space="preserve"> или Б.9.5. </w:t>
      </w:r>
      <w:r w:rsidRPr="00EC2373">
        <w:t>в соответствии с Приказом Ростехнадзора от 0</w:t>
      </w:r>
      <w:r>
        <w:t>9</w:t>
      </w:r>
      <w:r w:rsidRPr="00EC2373">
        <w:t>.0</w:t>
      </w:r>
      <w:r>
        <w:t>8</w:t>
      </w:r>
      <w:r w:rsidRPr="00EC2373">
        <w:t>.202</w:t>
      </w:r>
      <w:r>
        <w:t>3</w:t>
      </w:r>
      <w:r w:rsidRPr="00EC2373">
        <w:t xml:space="preserve"> г.</w:t>
      </w:r>
      <w:r>
        <w:t xml:space="preserve"> № 285</w:t>
      </w:r>
      <w:r w:rsidRPr="0008457A">
        <w:t>;</w:t>
      </w:r>
    </w:p>
    <w:p w:rsidR="00153B25" w:rsidRDefault="00153B25" w:rsidP="00FE2D68">
      <w:pPr>
        <w:ind w:firstLine="709"/>
        <w:jc w:val="both"/>
      </w:pPr>
      <w:r w:rsidRPr="00290DCC">
        <w:t>- не менее одного специалиста, допущенного в качестве административно-технического персонала к работам в электроустановках до 1000 В с группой по электробезопасности не ниже IV;</w:t>
      </w:r>
    </w:p>
    <w:p w:rsidR="00153B25" w:rsidRDefault="00153B25" w:rsidP="00FE2D68">
      <w:pPr>
        <w:ind w:firstLine="709"/>
        <w:jc w:val="both"/>
      </w:pPr>
      <w:r w:rsidRPr="00290DCC">
        <w:t xml:space="preserve">- не менее </w:t>
      </w:r>
      <w:r>
        <w:t>одного</w:t>
      </w:r>
      <w:r w:rsidRPr="00290DCC">
        <w:t xml:space="preserve"> специалист</w:t>
      </w:r>
      <w:r>
        <w:t>а</w:t>
      </w:r>
      <w:r w:rsidRPr="00290DCC">
        <w:t>, допущенн</w:t>
      </w:r>
      <w:r>
        <w:t>ого</w:t>
      </w:r>
      <w:r w:rsidRPr="00290DCC">
        <w:t xml:space="preserve"> в качестве оперативно-ремонтного персонала к работам в электроустановках до 1000 В с группой по электробезопасности не ниже III;</w:t>
      </w:r>
    </w:p>
    <w:p w:rsidR="00153B25" w:rsidRDefault="00153B25" w:rsidP="00FE2D68">
      <w:pPr>
        <w:ind w:firstLine="709"/>
        <w:jc w:val="both"/>
      </w:pPr>
      <w:r>
        <w:t>- административно-технический персонал в количестве не менее 1 (одного) работника с группой по безопасности работ на высоте не менее 3;</w:t>
      </w:r>
    </w:p>
    <w:p w:rsidR="00153B25" w:rsidRDefault="00153B25" w:rsidP="00FE2D68">
      <w:pPr>
        <w:ind w:firstLine="709"/>
        <w:jc w:val="both"/>
      </w:pPr>
      <w:r>
        <w:t>- производственный персонал в количестве не менее 2 (двух) работников с группами по безопасности работ на высоте 1 или 2;</w:t>
      </w:r>
    </w:p>
    <w:p w:rsidR="00153B25" w:rsidRPr="00D2364A" w:rsidRDefault="00153B25" w:rsidP="00153B25">
      <w:pPr>
        <w:pStyle w:val="aff5"/>
        <w:ind w:left="0" w:firstLine="1069"/>
        <w:jc w:val="both"/>
        <w:rPr>
          <w:spacing w:val="1"/>
        </w:rPr>
      </w:pPr>
      <w:r>
        <w:t xml:space="preserve">- не менее одного специалиста, прошедшего проверку знаний требований охраны труда. </w:t>
      </w:r>
    </w:p>
    <w:p w:rsidR="00647E16" w:rsidRPr="00D2364A" w:rsidRDefault="00E40EFB" w:rsidP="00647E16">
      <w:pPr>
        <w:pStyle w:val="aff5"/>
        <w:ind w:left="0" w:firstLine="1069"/>
        <w:jc w:val="both"/>
      </w:pPr>
      <w:r>
        <w:t xml:space="preserve"> </w:t>
      </w:r>
    </w:p>
    <w:p w:rsidR="00647E16" w:rsidRPr="0020301C" w:rsidRDefault="005C1B47" w:rsidP="0020301C">
      <w:pPr>
        <w:ind w:left="2411"/>
        <w:jc w:val="center"/>
        <w:rPr>
          <w:b/>
          <w:spacing w:val="1"/>
        </w:rPr>
      </w:pPr>
      <w:r>
        <w:rPr>
          <w:b/>
          <w:spacing w:val="1"/>
        </w:rPr>
        <w:t>6</w:t>
      </w:r>
      <w:r w:rsidR="0020301C">
        <w:rPr>
          <w:b/>
          <w:spacing w:val="1"/>
        </w:rPr>
        <w:t>.</w:t>
      </w:r>
      <w:r w:rsidR="00E40EFB" w:rsidRPr="0020301C">
        <w:rPr>
          <w:b/>
          <w:spacing w:val="1"/>
        </w:rPr>
        <w:t>Требования к качеству выполняемых работ.</w:t>
      </w:r>
    </w:p>
    <w:p w:rsidR="00647E16" w:rsidRPr="00D2364A" w:rsidRDefault="00E40EFB" w:rsidP="00647E16">
      <w:pPr>
        <w:pStyle w:val="1a"/>
        <w:ind w:firstLine="709"/>
        <w:rPr>
          <w:sz w:val="24"/>
          <w:szCs w:val="24"/>
        </w:rPr>
      </w:pPr>
      <w:r>
        <w:rPr>
          <w:sz w:val="24"/>
          <w:szCs w:val="24"/>
        </w:rPr>
        <w:t>- Федеральными нормами и правилам в области промышленной безопасности «Правила безопасности опасных производственных объектов, на которых используются подъемные сооружения» (ФНП ПБ № 461), утв. Приказом Ростехнадзора от 26.11.2020 N 461;</w:t>
      </w:r>
    </w:p>
    <w:p w:rsidR="00647E16" w:rsidRPr="00D2364A" w:rsidRDefault="00E40EFB" w:rsidP="00647E16">
      <w:pPr>
        <w:pStyle w:val="1a"/>
        <w:ind w:firstLine="709"/>
        <w:rPr>
          <w:sz w:val="24"/>
          <w:szCs w:val="24"/>
        </w:rPr>
      </w:pPr>
      <w:r>
        <w:rPr>
          <w:sz w:val="24"/>
          <w:szCs w:val="24"/>
        </w:rPr>
        <w:t>- Техническому регламенту таможенного союза «О безопасности машин и оборудования» (ТР ТС 010/2011), утв. Решением Комиссии Таможенного союза от 18.10.2011 №823;</w:t>
      </w:r>
    </w:p>
    <w:p w:rsidR="00647E16" w:rsidRPr="00D2364A" w:rsidRDefault="00E40EFB" w:rsidP="00647E16">
      <w:pPr>
        <w:pStyle w:val="1a"/>
        <w:ind w:firstLine="709"/>
        <w:rPr>
          <w:sz w:val="24"/>
          <w:szCs w:val="24"/>
        </w:rPr>
      </w:pPr>
      <w:r>
        <w:rPr>
          <w:sz w:val="24"/>
          <w:szCs w:val="24"/>
        </w:rPr>
        <w:t>- Правилам устройства электроустановок (ПУЭ);</w:t>
      </w:r>
    </w:p>
    <w:p w:rsidR="00647E16" w:rsidRPr="00D2364A" w:rsidRDefault="00E40EFB" w:rsidP="00647E16">
      <w:pPr>
        <w:pStyle w:val="1a"/>
        <w:ind w:firstLine="709"/>
        <w:rPr>
          <w:sz w:val="24"/>
          <w:szCs w:val="24"/>
        </w:rPr>
      </w:pPr>
      <w:r>
        <w:rPr>
          <w:sz w:val="24"/>
          <w:szCs w:val="24"/>
        </w:rPr>
        <w:t>- Техническим условиям. Краны козловые и полукозловые электрические (ТУ 315500-011-58311503-2011);</w:t>
      </w:r>
    </w:p>
    <w:p w:rsidR="00647E16" w:rsidRPr="00D2364A" w:rsidRDefault="00E40EFB" w:rsidP="00647E16">
      <w:pPr>
        <w:pStyle w:val="1a"/>
        <w:ind w:firstLine="709"/>
        <w:rPr>
          <w:sz w:val="24"/>
          <w:szCs w:val="24"/>
        </w:rPr>
      </w:pPr>
      <w:r>
        <w:rPr>
          <w:sz w:val="24"/>
          <w:szCs w:val="24"/>
        </w:rPr>
        <w:t>- другим обязательным к соблюдению нормативным документам Российской Федерации, правилам промышленной безопасности, государственным стандартам, а также требованиям, обычно предъявляемым к данному виду работ.</w:t>
      </w:r>
    </w:p>
    <w:p w:rsidR="00647E16" w:rsidRPr="00B31B1D" w:rsidRDefault="005C1B47" w:rsidP="0020301C">
      <w:pPr>
        <w:pStyle w:val="aff5"/>
        <w:ind w:left="3131"/>
        <w:rPr>
          <w:b/>
          <w:spacing w:val="1"/>
        </w:rPr>
      </w:pPr>
      <w:r>
        <w:rPr>
          <w:b/>
          <w:spacing w:val="1"/>
        </w:rPr>
        <w:t>7</w:t>
      </w:r>
      <w:r w:rsidR="0020301C">
        <w:rPr>
          <w:b/>
          <w:spacing w:val="1"/>
        </w:rPr>
        <w:t>.</w:t>
      </w:r>
      <w:r w:rsidR="00E40EFB" w:rsidRPr="00B31B1D">
        <w:rPr>
          <w:b/>
          <w:spacing w:val="1"/>
        </w:rPr>
        <w:t>Гарантийный срок на результаты работ.</w:t>
      </w:r>
    </w:p>
    <w:p w:rsidR="00647E16" w:rsidRPr="00D2364A" w:rsidRDefault="005C1B47" w:rsidP="00647E16">
      <w:pPr>
        <w:ind w:firstLine="709"/>
        <w:jc w:val="both"/>
        <w:rPr>
          <w:spacing w:val="1"/>
        </w:rPr>
      </w:pPr>
      <w:r>
        <w:rPr>
          <w:spacing w:val="1"/>
        </w:rPr>
        <w:t>7</w:t>
      </w:r>
      <w:r w:rsidR="00E40EFB">
        <w:rPr>
          <w:spacing w:val="1"/>
        </w:rPr>
        <w:t>.1. Гарантийный срок на результаты работ должен составлять:</w:t>
      </w:r>
    </w:p>
    <w:p w:rsidR="00647E16" w:rsidRPr="00D2364A" w:rsidRDefault="00E40EFB" w:rsidP="00647E16">
      <w:pPr>
        <w:ind w:firstLine="709"/>
        <w:jc w:val="both"/>
        <w:rPr>
          <w:spacing w:val="1"/>
        </w:rPr>
      </w:pPr>
      <w:r>
        <w:rPr>
          <w:spacing w:val="1"/>
        </w:rPr>
        <w:t>- 1 (один) месяц для работ по техническому (сезонному) обслуживанию крана</w:t>
      </w:r>
      <w:r>
        <w:t>козлового контейнерного</w:t>
      </w:r>
      <w:r>
        <w:rPr>
          <w:spacing w:val="1"/>
        </w:rPr>
        <w:t>, с даты подписания сторонами акта сдачи-приемки выполненных работ;</w:t>
      </w:r>
    </w:p>
    <w:p w:rsidR="00647E16" w:rsidRPr="00D2364A" w:rsidRDefault="00E40EFB" w:rsidP="00647E16">
      <w:pPr>
        <w:ind w:firstLine="709"/>
        <w:jc w:val="both"/>
        <w:rPr>
          <w:spacing w:val="1"/>
        </w:rPr>
      </w:pPr>
      <w:r>
        <w:rPr>
          <w:spacing w:val="1"/>
        </w:rPr>
        <w:t>- 6 (шесть) месяцев для работ по текущему ремонту крана</w:t>
      </w:r>
      <w:r>
        <w:t>козлового контейнерного</w:t>
      </w:r>
      <w:r>
        <w:rPr>
          <w:spacing w:val="1"/>
        </w:rPr>
        <w:t xml:space="preserve">, с даты подписания сторонами акта сдачи-приемки выполненных работ. </w:t>
      </w:r>
    </w:p>
    <w:p w:rsidR="00647E16" w:rsidRPr="00D2364A" w:rsidRDefault="005C1B47" w:rsidP="00647E16">
      <w:pPr>
        <w:ind w:firstLine="709"/>
        <w:jc w:val="both"/>
        <w:rPr>
          <w:spacing w:val="1"/>
        </w:rPr>
      </w:pPr>
      <w:r>
        <w:rPr>
          <w:spacing w:val="1"/>
        </w:rPr>
        <w:t>7</w:t>
      </w:r>
      <w:r w:rsidR="00B31B1D">
        <w:rPr>
          <w:spacing w:val="1"/>
        </w:rPr>
        <w:t xml:space="preserve">.2. </w:t>
      </w:r>
      <w:r w:rsidR="00E40EFB">
        <w:rPr>
          <w:spacing w:val="1"/>
        </w:rPr>
        <w:t>Устранение недостатков результатов работ в период гарантийного срока проводится силами Исполнителя и за счет Исполнителя, в течение 10 (десяти) календарных дней с момента их выявления.</w:t>
      </w:r>
    </w:p>
    <w:p w:rsidR="00647E16" w:rsidRPr="00D2364A" w:rsidRDefault="005C1B47" w:rsidP="00647E16">
      <w:pPr>
        <w:ind w:firstLine="709"/>
        <w:jc w:val="both"/>
        <w:rPr>
          <w:spacing w:val="1"/>
        </w:rPr>
      </w:pPr>
      <w:r>
        <w:rPr>
          <w:spacing w:val="1"/>
        </w:rPr>
        <w:t>7</w:t>
      </w:r>
      <w:r w:rsidR="00B31B1D">
        <w:rPr>
          <w:spacing w:val="1"/>
        </w:rPr>
        <w:t xml:space="preserve">.3. </w:t>
      </w:r>
      <w:r w:rsidR="00E40EFB">
        <w:rPr>
          <w:spacing w:val="1"/>
        </w:rPr>
        <w:t>Исполнитель должен произвести своими силами и за свой счет восстановительный ремонт неисправного крана(ов) в следующих случаях:</w:t>
      </w:r>
    </w:p>
    <w:p w:rsidR="00647E16" w:rsidRPr="00D2364A" w:rsidRDefault="005C1B47" w:rsidP="00647E16">
      <w:pPr>
        <w:ind w:firstLine="709"/>
        <w:jc w:val="both"/>
        <w:rPr>
          <w:spacing w:val="1"/>
        </w:rPr>
      </w:pPr>
      <w:r>
        <w:rPr>
          <w:spacing w:val="1"/>
        </w:rPr>
        <w:t>7</w:t>
      </w:r>
      <w:r w:rsidR="00B31B1D">
        <w:rPr>
          <w:spacing w:val="1"/>
        </w:rPr>
        <w:t xml:space="preserve">.4. </w:t>
      </w:r>
      <w:r w:rsidR="00E40EFB">
        <w:rPr>
          <w:spacing w:val="1"/>
        </w:rPr>
        <w:t xml:space="preserve">В случае с произошедшим отказом, критическим отказом, инцидентом, аварией, достигнутым предельным состоянием, предельным износом деталей и узлов крана(ов) по причине некачественно проведенного Исполнителем технического обслуживания крана(ов), то обязанность </w:t>
      </w:r>
      <w:r w:rsidR="00E40EFB">
        <w:rPr>
          <w:spacing w:val="1"/>
        </w:rPr>
        <w:lastRenderedPageBreak/>
        <w:t xml:space="preserve">по проведению восстановительного ремонта неисправного крана(ов) возлагается на Исполнителя технического обслуживания. </w:t>
      </w:r>
    </w:p>
    <w:p w:rsidR="00647E16" w:rsidRPr="00D2364A" w:rsidRDefault="005C1B47" w:rsidP="00647E16">
      <w:pPr>
        <w:ind w:firstLine="709"/>
        <w:jc w:val="both"/>
        <w:rPr>
          <w:spacing w:val="1"/>
        </w:rPr>
      </w:pPr>
      <w:r>
        <w:rPr>
          <w:spacing w:val="1"/>
        </w:rPr>
        <w:t>7</w:t>
      </w:r>
      <w:r w:rsidR="00E40EFB">
        <w:rPr>
          <w:spacing w:val="1"/>
        </w:rPr>
        <w:t>.</w:t>
      </w:r>
      <w:r w:rsidR="00B31B1D">
        <w:rPr>
          <w:spacing w:val="1"/>
        </w:rPr>
        <w:t>5</w:t>
      </w:r>
      <w:r w:rsidR="00E40EFB">
        <w:rPr>
          <w:spacing w:val="1"/>
        </w:rPr>
        <w:t>. Гарантийный срок на смонтированные (установленные) запасные части устанавливается в соответствии с гарантийными данными изготовителя запасных частей (согласно паспортов, инструкций по эксплуатации и других нормативных документов).</w:t>
      </w:r>
    </w:p>
    <w:p w:rsidR="00647E16" w:rsidRPr="0020301C" w:rsidRDefault="003929E0" w:rsidP="003929E0">
      <w:pPr>
        <w:ind w:left="2411"/>
        <w:rPr>
          <w:b/>
        </w:rPr>
      </w:pPr>
      <w:r>
        <w:rPr>
          <w:b/>
        </w:rPr>
        <w:t xml:space="preserve">                     </w:t>
      </w:r>
      <w:r w:rsidR="005C1B47">
        <w:rPr>
          <w:b/>
        </w:rPr>
        <w:t>8</w:t>
      </w:r>
      <w:r w:rsidR="0020301C">
        <w:rPr>
          <w:b/>
        </w:rPr>
        <w:t>.</w:t>
      </w:r>
      <w:r w:rsidR="00E40EFB" w:rsidRPr="0020301C">
        <w:rPr>
          <w:b/>
        </w:rPr>
        <w:t>Правила приемки работ.</w:t>
      </w:r>
    </w:p>
    <w:p w:rsidR="00647E16" w:rsidRPr="00D2364A" w:rsidRDefault="005C1B47" w:rsidP="00647E16">
      <w:pPr>
        <w:ind w:firstLine="709"/>
        <w:jc w:val="both"/>
      </w:pPr>
      <w:r>
        <w:t>8</w:t>
      </w:r>
      <w:r w:rsidR="00E40EFB">
        <w:t xml:space="preserve">.1. По завершении выполнения работ Исполнитель в течение 3-х (Трех) календарных дней представляет Заказчику акт сдачи-приемки выполненных работ. </w:t>
      </w:r>
    </w:p>
    <w:p w:rsidR="00647E16" w:rsidRPr="00D2364A" w:rsidRDefault="005C1B47" w:rsidP="00647E16">
      <w:pPr>
        <w:pStyle w:val="23"/>
        <w:spacing w:after="0" w:line="240" w:lineRule="auto"/>
        <w:ind w:left="0" w:firstLine="709"/>
        <w:jc w:val="both"/>
      </w:pPr>
      <w:r>
        <w:t>8</w:t>
      </w:r>
      <w:r w:rsidR="00E40EFB">
        <w:t>.2. Заказчик в течение 5-ти (Пяти) календарных дней с даты получения акта сдачи-приемки выполненных р</w:t>
      </w:r>
      <w:r w:rsidR="00E40EFB">
        <w:rPr>
          <w:iCs/>
        </w:rPr>
        <w:t xml:space="preserve">абот </w:t>
      </w:r>
      <w:r w:rsidR="00E40EFB">
        <w:t>направляет Исполнителю подписанный акт сдачи-приемки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устранения.</w:t>
      </w:r>
    </w:p>
    <w:p w:rsidR="00647E16" w:rsidRPr="00D2364A" w:rsidRDefault="00647E16" w:rsidP="00647E16">
      <w:pPr>
        <w:pStyle w:val="af8"/>
        <w:ind w:firstLine="0"/>
        <w:jc w:val="center"/>
        <w:outlineLvl w:val="0"/>
        <w:rPr>
          <w:b/>
          <w:bCs/>
          <w:sz w:val="24"/>
        </w:rPr>
      </w:pPr>
    </w:p>
    <w:tbl>
      <w:tblPr>
        <w:tblpPr w:leftFromText="180" w:rightFromText="180"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536"/>
      </w:tblGrid>
      <w:tr w:rsidR="00647E16" w:rsidTr="00647E16">
        <w:trPr>
          <w:trHeight w:val="2074"/>
        </w:trPr>
        <w:tc>
          <w:tcPr>
            <w:tcW w:w="4705" w:type="dxa"/>
            <w:tcBorders>
              <w:top w:val="nil"/>
              <w:left w:val="nil"/>
              <w:bottom w:val="nil"/>
              <w:right w:val="nil"/>
            </w:tcBorders>
          </w:tcPr>
          <w:p w:rsidR="00647E16" w:rsidRPr="00D2364A" w:rsidRDefault="00E40EFB" w:rsidP="00647E16">
            <w:r>
              <w:t>От Заказчика:</w:t>
            </w:r>
          </w:p>
          <w:p w:rsidR="00647E16" w:rsidRPr="00D2364A" w:rsidRDefault="00647E16" w:rsidP="00647E16"/>
          <w:p w:rsidR="00647E16" w:rsidRPr="00D2364A" w:rsidRDefault="00E40EFB" w:rsidP="00647E16">
            <w:r>
              <w:t>________    ______________</w:t>
            </w:r>
          </w:p>
          <w:p w:rsidR="00647E16" w:rsidRPr="00D2364A" w:rsidRDefault="00E40EFB" w:rsidP="00647E16">
            <w:pPr>
              <w:rPr>
                <w:vertAlign w:val="superscript"/>
              </w:rPr>
            </w:pPr>
            <w:r>
              <w:rPr>
                <w:vertAlign w:val="superscript"/>
              </w:rPr>
              <w:t xml:space="preserve">(подпись)                        (Ф.И.О.)                                                                          </w:t>
            </w:r>
          </w:p>
        </w:tc>
        <w:tc>
          <w:tcPr>
            <w:tcW w:w="4536" w:type="dxa"/>
            <w:tcBorders>
              <w:top w:val="nil"/>
              <w:left w:val="nil"/>
              <w:bottom w:val="nil"/>
              <w:right w:val="nil"/>
            </w:tcBorders>
          </w:tcPr>
          <w:p w:rsidR="00647E16" w:rsidRPr="00D2364A" w:rsidRDefault="00E40EFB" w:rsidP="00647E16">
            <w:r>
              <w:t>От Исполнителя:</w:t>
            </w:r>
          </w:p>
          <w:p w:rsidR="00647E16" w:rsidRPr="00D2364A" w:rsidRDefault="00647E16" w:rsidP="00647E16"/>
          <w:p w:rsidR="00647E16" w:rsidRPr="00D2364A" w:rsidRDefault="00E40EFB" w:rsidP="00647E16">
            <w:r>
              <w:t>________    ______________</w:t>
            </w:r>
          </w:p>
          <w:p w:rsidR="00647E16" w:rsidRPr="00D2364A" w:rsidRDefault="00E40EFB" w:rsidP="00647E16">
            <w:r>
              <w:rPr>
                <w:vertAlign w:val="superscript"/>
              </w:rPr>
              <w:t xml:space="preserve">(подпись)                        (Ф.И.О.)                                                                          </w:t>
            </w:r>
          </w:p>
        </w:tc>
      </w:tr>
    </w:tbl>
    <w:p w:rsidR="00647E16" w:rsidRDefault="00647E16" w:rsidP="00647E16">
      <w:pPr>
        <w:pStyle w:val="ConsNonformat"/>
        <w:widowControl/>
        <w:rPr>
          <w:rFonts w:ascii="Times New Roman" w:hAnsi="Times New Roman" w:cs="Times New Roman"/>
          <w:sz w:val="24"/>
          <w:szCs w:val="24"/>
        </w:rPr>
      </w:pPr>
    </w:p>
    <w:p w:rsidR="00647E16" w:rsidRDefault="00647E16" w:rsidP="00647E16">
      <w:pPr>
        <w:pStyle w:val="ConsNonformat"/>
        <w:widowControl/>
        <w:rPr>
          <w:rFonts w:ascii="Times New Roman" w:hAnsi="Times New Roman" w:cs="Times New Roman"/>
          <w:sz w:val="24"/>
          <w:szCs w:val="24"/>
        </w:rPr>
      </w:pPr>
    </w:p>
    <w:p w:rsidR="00181F8D" w:rsidRDefault="00181F8D" w:rsidP="00647E16">
      <w:pPr>
        <w:pStyle w:val="ConsNonformat"/>
        <w:widowControl/>
        <w:rPr>
          <w:rFonts w:ascii="Times New Roman" w:hAnsi="Times New Roman" w:cs="Times New Roman"/>
          <w:sz w:val="24"/>
          <w:szCs w:val="24"/>
        </w:rPr>
      </w:pPr>
    </w:p>
    <w:p w:rsidR="00181F8D" w:rsidRDefault="00181F8D" w:rsidP="00647E16">
      <w:pPr>
        <w:pStyle w:val="ConsNonformat"/>
        <w:widowControl/>
        <w:rPr>
          <w:rFonts w:ascii="Times New Roman" w:hAnsi="Times New Roman" w:cs="Times New Roman"/>
          <w:sz w:val="24"/>
          <w:szCs w:val="24"/>
        </w:rPr>
      </w:pPr>
    </w:p>
    <w:p w:rsidR="00C400B4" w:rsidRDefault="00C53C99" w:rsidP="00C53C99">
      <w:pPr>
        <w:pStyle w:val="ConsNormal"/>
        <w:widowControl/>
        <w:ind w:firstLine="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C400B4" w:rsidRDefault="00C400B4" w:rsidP="00C53C99">
      <w:pPr>
        <w:pStyle w:val="ConsNormal"/>
        <w:widowControl/>
        <w:ind w:firstLine="0"/>
        <w:rPr>
          <w:rFonts w:ascii="Times New Roman" w:eastAsia="Times New Roman" w:hAnsi="Times New Roman" w:cs="Times New Roman"/>
          <w:sz w:val="24"/>
          <w:szCs w:val="24"/>
          <w:lang w:eastAsia="ru-RU"/>
        </w:rPr>
      </w:pPr>
    </w:p>
    <w:p w:rsidR="00C400B4" w:rsidRDefault="00C400B4" w:rsidP="00C53C99">
      <w:pPr>
        <w:pStyle w:val="ConsNormal"/>
        <w:widowControl/>
        <w:ind w:firstLine="0"/>
        <w:rPr>
          <w:rFonts w:ascii="Times New Roman" w:eastAsia="Times New Roman" w:hAnsi="Times New Roman" w:cs="Times New Roman"/>
          <w:sz w:val="24"/>
          <w:szCs w:val="24"/>
          <w:lang w:eastAsia="ru-RU"/>
        </w:rPr>
      </w:pPr>
    </w:p>
    <w:p w:rsidR="00C400B4" w:rsidRDefault="00C400B4" w:rsidP="00C53C99">
      <w:pPr>
        <w:pStyle w:val="ConsNormal"/>
        <w:widowControl/>
        <w:ind w:firstLine="0"/>
        <w:rPr>
          <w:rFonts w:ascii="Times New Roman" w:eastAsia="Times New Roman" w:hAnsi="Times New Roman" w:cs="Times New Roman"/>
          <w:sz w:val="24"/>
          <w:szCs w:val="24"/>
          <w:lang w:eastAsia="ru-RU"/>
        </w:rPr>
      </w:pPr>
    </w:p>
    <w:p w:rsidR="00C400B4" w:rsidRDefault="00C400B4" w:rsidP="00C53C99">
      <w:pPr>
        <w:pStyle w:val="ConsNormal"/>
        <w:widowControl/>
        <w:ind w:firstLine="0"/>
        <w:rPr>
          <w:rFonts w:ascii="Times New Roman" w:eastAsia="Times New Roman" w:hAnsi="Times New Roman" w:cs="Times New Roman"/>
          <w:sz w:val="24"/>
          <w:szCs w:val="24"/>
          <w:lang w:eastAsia="ru-RU"/>
        </w:rPr>
      </w:pPr>
    </w:p>
    <w:p w:rsidR="00C400B4" w:rsidRDefault="00C400B4" w:rsidP="00C53C99">
      <w:pPr>
        <w:pStyle w:val="ConsNormal"/>
        <w:widowControl/>
        <w:ind w:firstLine="0"/>
        <w:rPr>
          <w:rFonts w:ascii="Times New Roman" w:eastAsia="Times New Roman" w:hAnsi="Times New Roman" w:cs="Times New Roman"/>
          <w:sz w:val="24"/>
          <w:szCs w:val="24"/>
          <w:lang w:eastAsia="ru-RU"/>
        </w:rPr>
      </w:pPr>
    </w:p>
    <w:p w:rsidR="00C400B4" w:rsidRDefault="00C400B4" w:rsidP="00C53C99">
      <w:pPr>
        <w:pStyle w:val="ConsNormal"/>
        <w:widowControl/>
        <w:ind w:firstLine="0"/>
        <w:rPr>
          <w:rFonts w:ascii="Times New Roman" w:eastAsia="Times New Roman" w:hAnsi="Times New Roman" w:cs="Times New Roman"/>
          <w:sz w:val="24"/>
          <w:szCs w:val="24"/>
          <w:lang w:eastAsia="ru-RU"/>
        </w:rPr>
      </w:pPr>
    </w:p>
    <w:p w:rsidR="00C400B4" w:rsidRDefault="00C400B4" w:rsidP="00C53C99">
      <w:pPr>
        <w:pStyle w:val="ConsNormal"/>
        <w:widowControl/>
        <w:ind w:firstLine="0"/>
        <w:rPr>
          <w:rFonts w:ascii="Times New Roman" w:eastAsia="Times New Roman" w:hAnsi="Times New Roman" w:cs="Times New Roman"/>
          <w:sz w:val="24"/>
          <w:szCs w:val="24"/>
          <w:lang w:eastAsia="ru-RU"/>
        </w:rPr>
      </w:pPr>
    </w:p>
    <w:p w:rsidR="00C400B4" w:rsidRDefault="00C400B4" w:rsidP="00C53C99">
      <w:pPr>
        <w:pStyle w:val="ConsNormal"/>
        <w:widowControl/>
        <w:ind w:firstLine="0"/>
        <w:rPr>
          <w:rFonts w:ascii="Times New Roman" w:eastAsia="Times New Roman" w:hAnsi="Times New Roman" w:cs="Times New Roman"/>
          <w:sz w:val="24"/>
          <w:szCs w:val="24"/>
          <w:lang w:eastAsia="ru-RU"/>
        </w:rPr>
      </w:pPr>
    </w:p>
    <w:p w:rsidR="00C400B4" w:rsidRDefault="00C400B4" w:rsidP="00C53C99">
      <w:pPr>
        <w:pStyle w:val="ConsNormal"/>
        <w:widowControl/>
        <w:ind w:firstLine="0"/>
        <w:rPr>
          <w:rFonts w:ascii="Times New Roman" w:eastAsia="Times New Roman" w:hAnsi="Times New Roman" w:cs="Times New Roman"/>
          <w:sz w:val="24"/>
          <w:szCs w:val="24"/>
          <w:lang w:eastAsia="ru-RU"/>
        </w:rPr>
      </w:pPr>
    </w:p>
    <w:p w:rsidR="00C400B4" w:rsidRDefault="00C400B4" w:rsidP="00C53C99">
      <w:pPr>
        <w:pStyle w:val="ConsNormal"/>
        <w:widowControl/>
        <w:ind w:firstLine="0"/>
        <w:rPr>
          <w:rFonts w:ascii="Times New Roman" w:eastAsia="Times New Roman" w:hAnsi="Times New Roman" w:cs="Times New Roman"/>
          <w:sz w:val="24"/>
          <w:szCs w:val="24"/>
          <w:lang w:eastAsia="ru-RU"/>
        </w:rPr>
      </w:pPr>
    </w:p>
    <w:p w:rsidR="00C400B4" w:rsidRDefault="00C400B4" w:rsidP="00C53C99">
      <w:pPr>
        <w:pStyle w:val="ConsNormal"/>
        <w:widowControl/>
        <w:ind w:firstLine="0"/>
        <w:rPr>
          <w:rFonts w:ascii="Times New Roman" w:eastAsia="Times New Roman" w:hAnsi="Times New Roman" w:cs="Times New Roman"/>
          <w:sz w:val="24"/>
          <w:szCs w:val="24"/>
          <w:lang w:eastAsia="ru-RU"/>
        </w:rPr>
      </w:pPr>
    </w:p>
    <w:p w:rsidR="00C400B4" w:rsidRDefault="00C400B4" w:rsidP="00C53C99">
      <w:pPr>
        <w:pStyle w:val="ConsNormal"/>
        <w:widowControl/>
        <w:ind w:firstLine="0"/>
        <w:rPr>
          <w:rFonts w:ascii="Times New Roman" w:eastAsia="Times New Roman" w:hAnsi="Times New Roman" w:cs="Times New Roman"/>
          <w:sz w:val="24"/>
          <w:szCs w:val="24"/>
          <w:lang w:eastAsia="ru-RU"/>
        </w:rPr>
      </w:pPr>
    </w:p>
    <w:p w:rsidR="00C400B4" w:rsidRDefault="00C400B4" w:rsidP="00C53C99">
      <w:pPr>
        <w:pStyle w:val="ConsNormal"/>
        <w:widowControl/>
        <w:ind w:firstLine="0"/>
        <w:rPr>
          <w:rFonts w:ascii="Times New Roman" w:eastAsia="Times New Roman" w:hAnsi="Times New Roman" w:cs="Times New Roman"/>
          <w:sz w:val="24"/>
          <w:szCs w:val="24"/>
          <w:lang w:eastAsia="ru-RU"/>
        </w:rPr>
      </w:pPr>
    </w:p>
    <w:p w:rsidR="00C400B4" w:rsidRDefault="00C400B4" w:rsidP="00C53C99">
      <w:pPr>
        <w:pStyle w:val="ConsNormal"/>
        <w:widowControl/>
        <w:ind w:firstLine="0"/>
        <w:rPr>
          <w:rFonts w:ascii="Times New Roman" w:eastAsia="Times New Roman" w:hAnsi="Times New Roman" w:cs="Times New Roman"/>
          <w:sz w:val="24"/>
          <w:szCs w:val="24"/>
          <w:lang w:eastAsia="ru-RU"/>
        </w:rPr>
      </w:pPr>
    </w:p>
    <w:p w:rsidR="00C400B4" w:rsidRDefault="00C400B4" w:rsidP="00C53C99">
      <w:pPr>
        <w:pStyle w:val="ConsNormal"/>
        <w:widowControl/>
        <w:ind w:firstLine="0"/>
        <w:rPr>
          <w:rFonts w:ascii="Times New Roman" w:eastAsia="Times New Roman" w:hAnsi="Times New Roman" w:cs="Times New Roman"/>
          <w:sz w:val="24"/>
          <w:szCs w:val="24"/>
          <w:lang w:eastAsia="ru-RU"/>
        </w:rPr>
      </w:pPr>
    </w:p>
    <w:p w:rsidR="00C400B4" w:rsidRDefault="00C400B4" w:rsidP="00C53C99">
      <w:pPr>
        <w:pStyle w:val="ConsNormal"/>
        <w:widowControl/>
        <w:ind w:firstLine="0"/>
        <w:rPr>
          <w:rFonts w:ascii="Times New Roman" w:eastAsia="Times New Roman" w:hAnsi="Times New Roman" w:cs="Times New Roman"/>
          <w:sz w:val="24"/>
          <w:szCs w:val="24"/>
          <w:lang w:eastAsia="ru-RU"/>
        </w:rPr>
      </w:pPr>
    </w:p>
    <w:p w:rsidR="00C400B4" w:rsidRDefault="00C400B4" w:rsidP="00C53C99">
      <w:pPr>
        <w:pStyle w:val="ConsNormal"/>
        <w:widowControl/>
        <w:ind w:firstLine="0"/>
        <w:rPr>
          <w:rFonts w:ascii="Times New Roman" w:eastAsia="Times New Roman" w:hAnsi="Times New Roman" w:cs="Times New Roman"/>
          <w:sz w:val="24"/>
          <w:szCs w:val="24"/>
          <w:lang w:eastAsia="ru-RU"/>
        </w:rPr>
      </w:pPr>
    </w:p>
    <w:p w:rsidR="00C400B4" w:rsidRDefault="00C400B4" w:rsidP="00C53C99">
      <w:pPr>
        <w:pStyle w:val="ConsNormal"/>
        <w:widowControl/>
        <w:ind w:firstLine="0"/>
        <w:rPr>
          <w:rFonts w:ascii="Times New Roman" w:eastAsia="Times New Roman" w:hAnsi="Times New Roman" w:cs="Times New Roman"/>
          <w:sz w:val="24"/>
          <w:szCs w:val="24"/>
          <w:lang w:eastAsia="ru-RU"/>
        </w:rPr>
      </w:pPr>
    </w:p>
    <w:p w:rsidR="00C400B4" w:rsidRDefault="00C400B4" w:rsidP="00C53C99">
      <w:pPr>
        <w:pStyle w:val="ConsNormal"/>
        <w:widowControl/>
        <w:ind w:firstLine="0"/>
        <w:rPr>
          <w:rFonts w:ascii="Times New Roman" w:eastAsia="Times New Roman" w:hAnsi="Times New Roman" w:cs="Times New Roman"/>
          <w:sz w:val="24"/>
          <w:szCs w:val="24"/>
          <w:lang w:eastAsia="ru-RU"/>
        </w:rPr>
      </w:pPr>
    </w:p>
    <w:p w:rsidR="00C400B4" w:rsidRDefault="00C400B4" w:rsidP="00C53C99">
      <w:pPr>
        <w:pStyle w:val="ConsNormal"/>
        <w:widowControl/>
        <w:ind w:firstLine="0"/>
        <w:rPr>
          <w:rFonts w:ascii="Times New Roman" w:eastAsia="Times New Roman" w:hAnsi="Times New Roman" w:cs="Times New Roman"/>
          <w:sz w:val="24"/>
          <w:szCs w:val="24"/>
          <w:lang w:eastAsia="ru-RU"/>
        </w:rPr>
      </w:pPr>
    </w:p>
    <w:p w:rsidR="00C400B4" w:rsidRDefault="00C400B4" w:rsidP="00C53C99">
      <w:pPr>
        <w:pStyle w:val="ConsNormal"/>
        <w:widowControl/>
        <w:ind w:firstLine="0"/>
        <w:rPr>
          <w:rFonts w:ascii="Times New Roman" w:eastAsia="Times New Roman" w:hAnsi="Times New Roman" w:cs="Times New Roman"/>
          <w:sz w:val="24"/>
          <w:szCs w:val="24"/>
          <w:lang w:eastAsia="ru-RU"/>
        </w:rPr>
      </w:pPr>
    </w:p>
    <w:p w:rsidR="00C400B4" w:rsidRDefault="00C400B4" w:rsidP="00C53C99">
      <w:pPr>
        <w:pStyle w:val="ConsNormal"/>
        <w:widowControl/>
        <w:ind w:firstLine="0"/>
        <w:rPr>
          <w:rFonts w:ascii="Times New Roman" w:eastAsia="Times New Roman" w:hAnsi="Times New Roman" w:cs="Times New Roman"/>
          <w:sz w:val="24"/>
          <w:szCs w:val="24"/>
          <w:lang w:eastAsia="ru-RU"/>
        </w:rPr>
      </w:pPr>
    </w:p>
    <w:p w:rsidR="00C400B4" w:rsidRDefault="00C400B4" w:rsidP="00C53C99">
      <w:pPr>
        <w:pStyle w:val="ConsNormal"/>
        <w:widowControl/>
        <w:ind w:firstLine="0"/>
        <w:rPr>
          <w:rFonts w:ascii="Times New Roman" w:eastAsia="Times New Roman" w:hAnsi="Times New Roman" w:cs="Times New Roman"/>
          <w:sz w:val="24"/>
          <w:szCs w:val="24"/>
          <w:lang w:eastAsia="ru-RU"/>
        </w:rPr>
      </w:pPr>
    </w:p>
    <w:p w:rsidR="00C400B4" w:rsidRDefault="00C400B4" w:rsidP="00C53C99">
      <w:pPr>
        <w:pStyle w:val="ConsNormal"/>
        <w:widowControl/>
        <w:ind w:firstLine="0"/>
        <w:rPr>
          <w:rFonts w:ascii="Times New Roman" w:eastAsia="Times New Roman" w:hAnsi="Times New Roman" w:cs="Times New Roman"/>
          <w:sz w:val="24"/>
          <w:szCs w:val="24"/>
          <w:lang w:eastAsia="ru-RU"/>
        </w:rPr>
      </w:pPr>
    </w:p>
    <w:p w:rsidR="00C400B4" w:rsidRDefault="00C400B4" w:rsidP="00C53C99">
      <w:pPr>
        <w:pStyle w:val="ConsNormal"/>
        <w:widowControl/>
        <w:ind w:firstLine="0"/>
        <w:rPr>
          <w:rFonts w:ascii="Times New Roman" w:eastAsia="Times New Roman" w:hAnsi="Times New Roman" w:cs="Times New Roman"/>
          <w:sz w:val="24"/>
          <w:szCs w:val="24"/>
          <w:lang w:eastAsia="ru-RU"/>
        </w:rPr>
      </w:pPr>
    </w:p>
    <w:p w:rsidR="00C400B4" w:rsidRDefault="00C400B4" w:rsidP="00C53C99">
      <w:pPr>
        <w:pStyle w:val="ConsNormal"/>
        <w:widowControl/>
        <w:ind w:firstLine="0"/>
        <w:rPr>
          <w:rFonts w:ascii="Times New Roman" w:eastAsia="Times New Roman" w:hAnsi="Times New Roman" w:cs="Times New Roman"/>
          <w:sz w:val="24"/>
          <w:szCs w:val="24"/>
          <w:lang w:eastAsia="ru-RU"/>
        </w:rPr>
      </w:pPr>
    </w:p>
    <w:p w:rsidR="00C400B4" w:rsidRDefault="00C400B4" w:rsidP="00C53C99">
      <w:pPr>
        <w:pStyle w:val="ConsNormal"/>
        <w:widowControl/>
        <w:ind w:firstLine="0"/>
        <w:rPr>
          <w:rFonts w:ascii="Times New Roman" w:eastAsia="Times New Roman" w:hAnsi="Times New Roman" w:cs="Times New Roman"/>
          <w:sz w:val="24"/>
          <w:szCs w:val="24"/>
          <w:lang w:eastAsia="ru-RU"/>
        </w:rPr>
      </w:pPr>
    </w:p>
    <w:p w:rsidR="00C400B4" w:rsidRDefault="00C400B4" w:rsidP="00C53C99">
      <w:pPr>
        <w:pStyle w:val="ConsNormal"/>
        <w:widowControl/>
        <w:ind w:firstLine="0"/>
        <w:rPr>
          <w:rFonts w:ascii="Times New Roman" w:eastAsia="Times New Roman" w:hAnsi="Times New Roman" w:cs="Times New Roman"/>
          <w:sz w:val="24"/>
          <w:szCs w:val="24"/>
          <w:lang w:eastAsia="ru-RU"/>
        </w:rPr>
      </w:pPr>
    </w:p>
    <w:p w:rsidR="00C400B4" w:rsidRDefault="00C400B4" w:rsidP="00C53C99">
      <w:pPr>
        <w:pStyle w:val="ConsNormal"/>
        <w:widowControl/>
        <w:ind w:firstLine="0"/>
        <w:rPr>
          <w:rFonts w:ascii="Times New Roman" w:eastAsia="Times New Roman" w:hAnsi="Times New Roman" w:cs="Times New Roman"/>
          <w:sz w:val="24"/>
          <w:szCs w:val="24"/>
          <w:lang w:eastAsia="ru-RU"/>
        </w:rPr>
      </w:pPr>
    </w:p>
    <w:p w:rsidR="00C400B4" w:rsidRDefault="00C400B4" w:rsidP="00C53C99">
      <w:pPr>
        <w:pStyle w:val="ConsNormal"/>
        <w:widowControl/>
        <w:ind w:firstLine="0"/>
        <w:rPr>
          <w:rFonts w:ascii="Times New Roman" w:eastAsia="Times New Roman" w:hAnsi="Times New Roman" w:cs="Times New Roman"/>
          <w:sz w:val="24"/>
          <w:szCs w:val="24"/>
          <w:lang w:eastAsia="ru-RU"/>
        </w:rPr>
      </w:pPr>
    </w:p>
    <w:p w:rsidR="00C400B4" w:rsidRDefault="00C400B4" w:rsidP="00C53C99">
      <w:pPr>
        <w:pStyle w:val="ConsNormal"/>
        <w:widowControl/>
        <w:ind w:firstLine="0"/>
        <w:rPr>
          <w:rFonts w:ascii="Times New Roman" w:eastAsia="Times New Roman" w:hAnsi="Times New Roman" w:cs="Times New Roman"/>
          <w:sz w:val="24"/>
          <w:szCs w:val="24"/>
          <w:lang w:eastAsia="ru-RU"/>
        </w:rPr>
      </w:pPr>
    </w:p>
    <w:p w:rsidR="00C400B4" w:rsidRDefault="00C400B4" w:rsidP="00C53C99">
      <w:pPr>
        <w:pStyle w:val="ConsNormal"/>
        <w:widowControl/>
        <w:ind w:firstLine="0"/>
        <w:rPr>
          <w:rFonts w:ascii="Times New Roman" w:eastAsia="Times New Roman" w:hAnsi="Times New Roman" w:cs="Times New Roman"/>
          <w:sz w:val="24"/>
          <w:szCs w:val="24"/>
          <w:lang w:eastAsia="ru-RU"/>
        </w:rPr>
      </w:pPr>
    </w:p>
    <w:p w:rsidR="00C400B4" w:rsidRDefault="00C400B4" w:rsidP="00C53C99">
      <w:pPr>
        <w:pStyle w:val="ConsNormal"/>
        <w:widowControl/>
        <w:ind w:firstLine="0"/>
        <w:rPr>
          <w:rFonts w:ascii="Times New Roman" w:eastAsia="Times New Roman" w:hAnsi="Times New Roman" w:cs="Times New Roman"/>
          <w:sz w:val="24"/>
          <w:szCs w:val="24"/>
          <w:lang w:eastAsia="ru-RU"/>
        </w:rPr>
      </w:pPr>
    </w:p>
    <w:p w:rsidR="00647E16" w:rsidRPr="00D2364A" w:rsidRDefault="00E40EFB" w:rsidP="00C400B4">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2</w:t>
      </w:r>
    </w:p>
    <w:p w:rsidR="00647E16" w:rsidRPr="00D2364A" w:rsidRDefault="00E40EFB" w:rsidP="00C400B4">
      <w:pPr>
        <w:pStyle w:val="ConsNormal"/>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647E16" w:rsidRPr="00D2364A" w:rsidRDefault="00E40EFB" w:rsidP="00C400B4">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№____________________</w:t>
      </w:r>
    </w:p>
    <w:p w:rsidR="00647E16" w:rsidRPr="00D2364A" w:rsidRDefault="00E40EFB" w:rsidP="00C400B4">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от «___» ________202</w:t>
      </w:r>
      <w:r w:rsidR="00C53C99">
        <w:rPr>
          <w:rFonts w:ascii="Times New Roman" w:hAnsi="Times New Roman" w:cs="Times New Roman"/>
          <w:sz w:val="24"/>
          <w:szCs w:val="24"/>
        </w:rPr>
        <w:t>____</w:t>
      </w:r>
      <w:r>
        <w:rPr>
          <w:rFonts w:ascii="Times New Roman" w:hAnsi="Times New Roman" w:cs="Times New Roman"/>
          <w:sz w:val="24"/>
          <w:szCs w:val="24"/>
        </w:rPr>
        <w:t>г.</w:t>
      </w:r>
    </w:p>
    <w:p w:rsidR="00647E16" w:rsidRPr="00D2364A" w:rsidRDefault="00647E16" w:rsidP="00647E16">
      <w:pPr>
        <w:pStyle w:val="ConsNonformat"/>
        <w:widowControl/>
        <w:rPr>
          <w:rFonts w:ascii="Times New Roman" w:hAnsi="Times New Roman" w:cs="Times New Roman"/>
          <w:sz w:val="24"/>
          <w:szCs w:val="24"/>
        </w:rPr>
      </w:pPr>
    </w:p>
    <w:p w:rsidR="00647E16" w:rsidRPr="00D2364A" w:rsidRDefault="00E40EFB" w:rsidP="00647E16">
      <w:pPr>
        <w:pStyle w:val="ConsNormal"/>
        <w:widowControl/>
        <w:ind w:firstLine="0"/>
        <w:jc w:val="center"/>
        <w:rPr>
          <w:rFonts w:ascii="Times New Roman" w:hAnsi="Times New Roman" w:cs="Times New Roman"/>
          <w:sz w:val="24"/>
          <w:szCs w:val="24"/>
        </w:rPr>
      </w:pPr>
      <w:r>
        <w:rPr>
          <w:rFonts w:ascii="Times New Roman" w:hAnsi="Times New Roman" w:cs="Times New Roman"/>
          <w:sz w:val="24"/>
          <w:szCs w:val="24"/>
        </w:rPr>
        <w:t>Протокол</w:t>
      </w:r>
    </w:p>
    <w:p w:rsidR="00647E16" w:rsidRPr="00D2364A" w:rsidRDefault="00E40EFB" w:rsidP="00647E16">
      <w:pPr>
        <w:pStyle w:val="ConsNormal"/>
        <w:widowControl/>
        <w:ind w:firstLine="0"/>
        <w:jc w:val="center"/>
        <w:rPr>
          <w:rFonts w:ascii="Times New Roman" w:hAnsi="Times New Roman" w:cs="Times New Roman"/>
          <w:sz w:val="24"/>
          <w:szCs w:val="24"/>
        </w:rPr>
      </w:pPr>
      <w:r>
        <w:rPr>
          <w:rFonts w:ascii="Times New Roman" w:hAnsi="Times New Roman" w:cs="Times New Roman"/>
          <w:sz w:val="24"/>
          <w:szCs w:val="24"/>
        </w:rPr>
        <w:t>согласования договорной цены</w:t>
      </w:r>
    </w:p>
    <w:p w:rsidR="00647E16" w:rsidRPr="00D2364A" w:rsidRDefault="00647E16" w:rsidP="00647E16">
      <w:pPr>
        <w:pStyle w:val="ConsNonformat"/>
        <w:widowControl/>
        <w:rPr>
          <w:rFonts w:ascii="Times New Roman" w:hAnsi="Times New Roman" w:cs="Times New Roman"/>
          <w:sz w:val="24"/>
          <w:szCs w:val="24"/>
        </w:rPr>
      </w:pPr>
    </w:p>
    <w:p w:rsidR="00647E16" w:rsidRPr="00D2364A" w:rsidRDefault="00647E16" w:rsidP="00647E16">
      <w:pPr>
        <w:pStyle w:val="ConsNonformat"/>
        <w:widowControl/>
        <w:rPr>
          <w:rFonts w:ascii="Times New Roman" w:hAnsi="Times New Roman" w:cs="Times New Roman"/>
          <w:sz w:val="24"/>
          <w:szCs w:val="24"/>
        </w:rPr>
      </w:pPr>
    </w:p>
    <w:p w:rsidR="00647E16" w:rsidRPr="00D2364A" w:rsidRDefault="00647E16" w:rsidP="00647E16">
      <w:pPr>
        <w:pStyle w:val="ConsNonformat"/>
        <w:widowControl/>
        <w:rPr>
          <w:rFonts w:ascii="Times New Roman" w:hAnsi="Times New Roman" w:cs="Times New Roman"/>
          <w:sz w:val="24"/>
          <w:szCs w:val="24"/>
        </w:rPr>
      </w:pPr>
    </w:p>
    <w:p w:rsidR="00647E16" w:rsidRPr="00D2364A" w:rsidRDefault="00E40EFB" w:rsidP="00647E16">
      <w:pPr>
        <w:ind w:firstLine="709"/>
        <w:jc w:val="both"/>
      </w:pPr>
      <w:r>
        <w:t>Мы, нижеподписавшиеся, _____________ публичного акционерного общества «Центр по перевозке грузов в контейнерах «ТрансКонтейнер» ____________________________ от лица Заказчика, с другой стороны, и ___________________________ _____________________________ от лица Исполнителя, с другой стороны, удостоверяем, что Сторонами достигнуто соглашение о величине договорной цены Работ по настоящему Договору:</w:t>
      </w:r>
    </w:p>
    <w:p w:rsidR="00647E16" w:rsidRPr="00D2364A" w:rsidRDefault="00E40EFB" w:rsidP="00647E16">
      <w:pPr>
        <w:ind w:firstLine="709"/>
        <w:jc w:val="both"/>
        <w:rPr>
          <w:spacing w:val="1"/>
        </w:rPr>
      </w:pPr>
      <w:r>
        <w:rPr>
          <w:spacing w:val="1"/>
        </w:rPr>
        <w:t xml:space="preserve">Стоимость </w:t>
      </w:r>
      <w:r>
        <w:t>за одно техническое обслуживание ТО 1 составляет ___ (_____________) рублей __ копеек для одного крана,</w:t>
      </w:r>
      <w:r>
        <w:rPr>
          <w:spacing w:val="1"/>
        </w:rPr>
        <w:t xml:space="preserve"> без учета НДС</w:t>
      </w:r>
      <w:r>
        <w:t>;</w:t>
      </w:r>
    </w:p>
    <w:p w:rsidR="00647E16" w:rsidRPr="00D2364A" w:rsidRDefault="00E40EFB" w:rsidP="00647E16">
      <w:pPr>
        <w:ind w:firstLine="709"/>
        <w:jc w:val="both"/>
      </w:pPr>
      <w:r>
        <w:rPr>
          <w:spacing w:val="1"/>
        </w:rPr>
        <w:t xml:space="preserve">Стоимость </w:t>
      </w:r>
      <w:r>
        <w:t>за одно техническое обслуживание ТО 2 составляет ___ (_____________) рублей __ копеек для одного крана,</w:t>
      </w:r>
      <w:r>
        <w:rPr>
          <w:spacing w:val="1"/>
        </w:rPr>
        <w:t xml:space="preserve"> без учета НДС</w:t>
      </w:r>
      <w:r>
        <w:t>;</w:t>
      </w:r>
    </w:p>
    <w:p w:rsidR="00647E16" w:rsidRPr="00D2364A" w:rsidRDefault="00E40EFB" w:rsidP="00647E16">
      <w:pPr>
        <w:ind w:firstLine="709"/>
        <w:jc w:val="both"/>
      </w:pPr>
      <w:r>
        <w:rPr>
          <w:spacing w:val="1"/>
        </w:rPr>
        <w:t>Стоимость з</w:t>
      </w:r>
      <w:r>
        <w:t>а одно техническое обслуживание СО составляет ___ (______________) рублей __ копеек для одного крана,</w:t>
      </w:r>
      <w:r>
        <w:rPr>
          <w:spacing w:val="1"/>
        </w:rPr>
        <w:t xml:space="preserve"> без учета НДС</w:t>
      </w:r>
      <w:r>
        <w:t>.</w:t>
      </w:r>
    </w:p>
    <w:p w:rsidR="00647E16" w:rsidRPr="00D2364A" w:rsidRDefault="00E40EFB" w:rsidP="00647E16">
      <w:pPr>
        <w:pStyle w:val="ConsNormal"/>
        <w:widowControl/>
        <w:ind w:firstLine="540"/>
        <w:jc w:val="both"/>
        <w:rPr>
          <w:rFonts w:ascii="Times New Roman" w:hAnsi="Times New Roman" w:cs="Times New Roman"/>
          <w:sz w:val="24"/>
          <w:szCs w:val="24"/>
        </w:rPr>
      </w:pPr>
      <w:r>
        <w:rPr>
          <w:rFonts w:ascii="Times New Roman" w:eastAsia="Times New Roman" w:hAnsi="Times New Roman" w:cs="Times New Roman"/>
          <w:sz w:val="24"/>
          <w:szCs w:val="24"/>
        </w:rPr>
        <w:t>Ставка нормо-часа на текущий ремонт составляет – ________ (_________) рублей 00 копеек.</w:t>
      </w:r>
    </w:p>
    <w:p w:rsidR="00647E16" w:rsidRPr="00D2364A" w:rsidRDefault="00647E16" w:rsidP="00647E16">
      <w:pPr>
        <w:pStyle w:val="ConsNonformat"/>
        <w:widowControl/>
        <w:rPr>
          <w:rFonts w:ascii="Times New Roman" w:hAnsi="Times New Roman" w:cs="Times New Roman"/>
          <w:sz w:val="24"/>
          <w:szCs w:val="24"/>
        </w:rPr>
      </w:pPr>
    </w:p>
    <w:p w:rsidR="00647E16" w:rsidRPr="00D2364A" w:rsidRDefault="00647E16" w:rsidP="00647E16">
      <w:pPr>
        <w:pStyle w:val="ConsNonformat"/>
        <w:widowControl/>
        <w:rPr>
          <w:rFonts w:ascii="Times New Roman" w:hAnsi="Times New Roman" w:cs="Times New Roman"/>
          <w:sz w:val="24"/>
          <w:szCs w:val="24"/>
        </w:rPr>
      </w:pPr>
    </w:p>
    <w:p w:rsidR="00647E16" w:rsidRPr="00D2364A" w:rsidRDefault="00647E16" w:rsidP="00647E16">
      <w:pPr>
        <w:pStyle w:val="ConsNonformat"/>
        <w:widowControl/>
        <w:rPr>
          <w:rFonts w:ascii="Times New Roman" w:hAnsi="Times New Roman" w:cs="Times New Roman"/>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647E16" w:rsidTr="00647E16">
        <w:trPr>
          <w:trHeight w:val="2074"/>
        </w:trPr>
        <w:tc>
          <w:tcPr>
            <w:tcW w:w="4705" w:type="dxa"/>
            <w:tcBorders>
              <w:top w:val="nil"/>
              <w:left w:val="nil"/>
              <w:bottom w:val="nil"/>
              <w:right w:val="nil"/>
            </w:tcBorders>
          </w:tcPr>
          <w:p w:rsidR="00647E16" w:rsidRPr="00D2364A" w:rsidRDefault="00E40EFB" w:rsidP="00647E16">
            <w:r>
              <w:t>Заказчик:</w:t>
            </w:r>
          </w:p>
          <w:p w:rsidR="00647E16" w:rsidRPr="00D2364A" w:rsidRDefault="00647E16" w:rsidP="00647E16"/>
          <w:p w:rsidR="00647E16" w:rsidRPr="00D2364A" w:rsidRDefault="00E40EFB" w:rsidP="00647E16">
            <w:r>
              <w:t>________    ______________</w:t>
            </w:r>
          </w:p>
          <w:p w:rsidR="00647E16" w:rsidRPr="00D2364A" w:rsidRDefault="00E40EFB" w:rsidP="00647E16">
            <w:pPr>
              <w:rPr>
                <w:vertAlign w:val="superscript"/>
              </w:rPr>
            </w:pPr>
            <w:r>
              <w:rPr>
                <w:vertAlign w:val="superscript"/>
              </w:rPr>
              <w:t xml:space="preserve">(подпись)                        (Ф.И.О.)                                                                         </w:t>
            </w:r>
          </w:p>
        </w:tc>
        <w:tc>
          <w:tcPr>
            <w:tcW w:w="4139" w:type="dxa"/>
            <w:tcBorders>
              <w:top w:val="nil"/>
              <w:left w:val="nil"/>
              <w:bottom w:val="nil"/>
              <w:right w:val="nil"/>
            </w:tcBorders>
          </w:tcPr>
          <w:p w:rsidR="00647E16" w:rsidRPr="00D2364A" w:rsidRDefault="00E40EFB" w:rsidP="00647E16">
            <w:r>
              <w:t>Исполнитель:</w:t>
            </w:r>
          </w:p>
          <w:p w:rsidR="00647E16" w:rsidRPr="00D2364A" w:rsidRDefault="00647E16" w:rsidP="00647E16"/>
          <w:p w:rsidR="00647E16" w:rsidRPr="00D2364A" w:rsidRDefault="00E40EFB" w:rsidP="00647E16">
            <w:r>
              <w:t>________    ______________</w:t>
            </w:r>
          </w:p>
          <w:p w:rsidR="00647E16" w:rsidRPr="00D2364A" w:rsidRDefault="00E40EFB" w:rsidP="00647E16">
            <w:r>
              <w:rPr>
                <w:vertAlign w:val="superscript"/>
              </w:rPr>
              <w:t xml:space="preserve">(подпись)                        (Ф.И.О.)                                                                         </w:t>
            </w:r>
          </w:p>
        </w:tc>
      </w:tr>
    </w:tbl>
    <w:p w:rsidR="00647E16" w:rsidRDefault="00647E16" w:rsidP="00647E16">
      <w:pPr>
        <w:pStyle w:val="afb"/>
        <w:rPr>
          <w:sz w:val="24"/>
          <w:szCs w:val="24"/>
        </w:rPr>
      </w:pPr>
    </w:p>
    <w:p w:rsidR="00647E16" w:rsidRDefault="00647E16" w:rsidP="00647E16">
      <w:pPr>
        <w:pStyle w:val="afb"/>
        <w:rPr>
          <w:sz w:val="24"/>
          <w:szCs w:val="24"/>
        </w:rPr>
      </w:pPr>
    </w:p>
    <w:p w:rsidR="00647E16" w:rsidRDefault="00647E16" w:rsidP="00647E16">
      <w:pPr>
        <w:pStyle w:val="afb"/>
        <w:rPr>
          <w:sz w:val="24"/>
          <w:szCs w:val="24"/>
        </w:rPr>
      </w:pPr>
    </w:p>
    <w:p w:rsidR="00647E16" w:rsidRDefault="00647E16" w:rsidP="00647E16">
      <w:pPr>
        <w:pStyle w:val="afb"/>
        <w:rPr>
          <w:sz w:val="24"/>
          <w:szCs w:val="24"/>
        </w:rPr>
      </w:pPr>
    </w:p>
    <w:p w:rsidR="00647E16" w:rsidRDefault="00647E16" w:rsidP="00647E16">
      <w:pPr>
        <w:pStyle w:val="afb"/>
        <w:rPr>
          <w:sz w:val="24"/>
          <w:szCs w:val="24"/>
        </w:rPr>
      </w:pPr>
    </w:p>
    <w:p w:rsidR="00647E16" w:rsidRDefault="00647E16" w:rsidP="00647E16">
      <w:pPr>
        <w:pStyle w:val="afb"/>
        <w:rPr>
          <w:sz w:val="24"/>
          <w:szCs w:val="24"/>
        </w:rPr>
      </w:pPr>
    </w:p>
    <w:p w:rsidR="00647E16" w:rsidRDefault="00647E16" w:rsidP="00647E16">
      <w:pPr>
        <w:pStyle w:val="afb"/>
        <w:rPr>
          <w:sz w:val="24"/>
          <w:szCs w:val="24"/>
        </w:rPr>
      </w:pPr>
    </w:p>
    <w:p w:rsidR="00647E16" w:rsidRDefault="00647E16" w:rsidP="00647E16">
      <w:pPr>
        <w:pStyle w:val="afb"/>
        <w:rPr>
          <w:sz w:val="24"/>
          <w:szCs w:val="24"/>
        </w:rPr>
      </w:pPr>
    </w:p>
    <w:p w:rsidR="00647E16" w:rsidRDefault="00647E16" w:rsidP="00647E16">
      <w:pPr>
        <w:pStyle w:val="afb"/>
        <w:rPr>
          <w:sz w:val="24"/>
          <w:szCs w:val="24"/>
        </w:rPr>
      </w:pPr>
    </w:p>
    <w:p w:rsidR="00647E16" w:rsidRDefault="00647E16" w:rsidP="00647E16">
      <w:pPr>
        <w:pStyle w:val="afb"/>
        <w:rPr>
          <w:sz w:val="24"/>
          <w:szCs w:val="24"/>
        </w:rPr>
      </w:pPr>
    </w:p>
    <w:p w:rsidR="00647E16" w:rsidRDefault="00647E16" w:rsidP="00647E16">
      <w:pPr>
        <w:pStyle w:val="afb"/>
        <w:rPr>
          <w:sz w:val="24"/>
          <w:szCs w:val="24"/>
        </w:rPr>
      </w:pPr>
    </w:p>
    <w:p w:rsidR="00647E16" w:rsidRDefault="00647E16" w:rsidP="00647E16">
      <w:pPr>
        <w:pStyle w:val="afb"/>
        <w:rPr>
          <w:sz w:val="24"/>
          <w:szCs w:val="24"/>
        </w:rPr>
      </w:pPr>
    </w:p>
    <w:p w:rsidR="00647E16" w:rsidRDefault="00647E16" w:rsidP="00647E16">
      <w:pPr>
        <w:pStyle w:val="afb"/>
        <w:rPr>
          <w:sz w:val="24"/>
          <w:szCs w:val="24"/>
        </w:rPr>
      </w:pPr>
    </w:p>
    <w:p w:rsidR="00647E16" w:rsidRDefault="00647E16" w:rsidP="00647E16">
      <w:pPr>
        <w:pStyle w:val="afb"/>
        <w:rPr>
          <w:sz w:val="24"/>
          <w:szCs w:val="24"/>
        </w:rPr>
      </w:pPr>
    </w:p>
    <w:p w:rsidR="00647E16" w:rsidRDefault="00647E16" w:rsidP="00647E16">
      <w:pPr>
        <w:pStyle w:val="afb"/>
        <w:rPr>
          <w:sz w:val="24"/>
          <w:szCs w:val="24"/>
        </w:rPr>
      </w:pPr>
    </w:p>
    <w:p w:rsidR="00647E16" w:rsidRDefault="00647E16" w:rsidP="00647E16">
      <w:pPr>
        <w:pStyle w:val="afb"/>
        <w:rPr>
          <w:sz w:val="24"/>
          <w:szCs w:val="24"/>
        </w:rPr>
      </w:pPr>
    </w:p>
    <w:p w:rsidR="00647E16" w:rsidRPr="00D2364A" w:rsidRDefault="00647E16" w:rsidP="00647E16">
      <w:pPr>
        <w:pStyle w:val="afb"/>
        <w:rPr>
          <w:sz w:val="24"/>
          <w:szCs w:val="24"/>
        </w:rPr>
      </w:pPr>
    </w:p>
    <w:p w:rsidR="00C400B4" w:rsidRDefault="00C400B4" w:rsidP="00647E16">
      <w:pPr>
        <w:pStyle w:val="ConsNormal"/>
        <w:jc w:val="right"/>
        <w:rPr>
          <w:rFonts w:ascii="Times New Roman" w:hAnsi="Times New Roman" w:cs="Times New Roman"/>
          <w:sz w:val="24"/>
          <w:szCs w:val="24"/>
        </w:rPr>
      </w:pPr>
    </w:p>
    <w:p w:rsidR="00C400B4" w:rsidRDefault="00C400B4" w:rsidP="00647E16">
      <w:pPr>
        <w:pStyle w:val="ConsNormal"/>
        <w:jc w:val="right"/>
        <w:rPr>
          <w:rFonts w:ascii="Times New Roman" w:hAnsi="Times New Roman" w:cs="Times New Roman"/>
          <w:sz w:val="24"/>
          <w:szCs w:val="24"/>
        </w:rPr>
      </w:pPr>
    </w:p>
    <w:p w:rsidR="00647E16" w:rsidRPr="00D2364A" w:rsidRDefault="00E40EFB" w:rsidP="00647E16">
      <w:pPr>
        <w:pStyle w:val="ConsNormal"/>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3</w:t>
      </w:r>
    </w:p>
    <w:p w:rsidR="00647E16" w:rsidRPr="00D2364A" w:rsidRDefault="00E40EFB" w:rsidP="00647E16">
      <w:pPr>
        <w:pStyle w:val="ConsNormal"/>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647E16" w:rsidRPr="00D2364A" w:rsidRDefault="00E40EFB" w:rsidP="00647E16">
      <w:pPr>
        <w:pStyle w:val="ConsNormal"/>
        <w:jc w:val="right"/>
        <w:rPr>
          <w:rFonts w:ascii="Times New Roman" w:hAnsi="Times New Roman" w:cs="Times New Roman"/>
          <w:sz w:val="24"/>
          <w:szCs w:val="24"/>
        </w:rPr>
      </w:pPr>
      <w:r>
        <w:rPr>
          <w:rFonts w:ascii="Times New Roman" w:hAnsi="Times New Roman" w:cs="Times New Roman"/>
          <w:sz w:val="24"/>
          <w:szCs w:val="24"/>
        </w:rPr>
        <w:t>№____________________</w:t>
      </w:r>
    </w:p>
    <w:p w:rsidR="00647E16" w:rsidRPr="00D2364A" w:rsidRDefault="00E40EFB" w:rsidP="00647E16">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от «___» ________202</w:t>
      </w:r>
      <w:r w:rsidR="00C53C99">
        <w:rPr>
          <w:rFonts w:ascii="Times New Roman" w:hAnsi="Times New Roman" w:cs="Times New Roman"/>
          <w:sz w:val="24"/>
          <w:szCs w:val="24"/>
        </w:rPr>
        <w:t>____</w:t>
      </w:r>
      <w:r>
        <w:rPr>
          <w:rFonts w:ascii="Times New Roman" w:hAnsi="Times New Roman" w:cs="Times New Roman"/>
          <w:sz w:val="24"/>
          <w:szCs w:val="24"/>
        </w:rPr>
        <w:t>г.</w:t>
      </w:r>
    </w:p>
    <w:p w:rsidR="00C400B4" w:rsidRDefault="00C400B4" w:rsidP="00647E16">
      <w:pPr>
        <w:jc w:val="center"/>
        <w:rPr>
          <w:b/>
          <w:bCs/>
          <w:sz w:val="20"/>
          <w:szCs w:val="20"/>
          <w:lang w:eastAsia="ru-RU"/>
        </w:rPr>
      </w:pPr>
    </w:p>
    <w:p w:rsidR="00C400B4" w:rsidRDefault="00C400B4" w:rsidP="00647E16">
      <w:pPr>
        <w:jc w:val="center"/>
        <w:rPr>
          <w:b/>
          <w:bCs/>
          <w:sz w:val="20"/>
          <w:szCs w:val="20"/>
          <w:lang w:eastAsia="ru-RU"/>
        </w:rPr>
      </w:pPr>
    </w:p>
    <w:p w:rsidR="00C400B4" w:rsidRDefault="00C400B4" w:rsidP="00647E16">
      <w:pPr>
        <w:jc w:val="center"/>
        <w:rPr>
          <w:b/>
          <w:bCs/>
          <w:sz w:val="20"/>
          <w:szCs w:val="20"/>
          <w:lang w:eastAsia="ru-RU"/>
        </w:rPr>
      </w:pPr>
    </w:p>
    <w:p w:rsidR="00C400B4" w:rsidRDefault="00C400B4" w:rsidP="00647E16">
      <w:pPr>
        <w:jc w:val="center"/>
        <w:rPr>
          <w:b/>
          <w:bCs/>
          <w:sz w:val="20"/>
          <w:szCs w:val="20"/>
          <w:lang w:eastAsia="ru-RU"/>
        </w:rPr>
      </w:pPr>
    </w:p>
    <w:p w:rsidR="00C400B4" w:rsidRDefault="00C400B4" w:rsidP="00647E16">
      <w:pPr>
        <w:jc w:val="center"/>
        <w:rPr>
          <w:b/>
          <w:bCs/>
          <w:sz w:val="20"/>
          <w:szCs w:val="20"/>
          <w:lang w:eastAsia="ru-RU"/>
        </w:rPr>
      </w:pPr>
    </w:p>
    <w:p w:rsidR="00647E16" w:rsidRPr="006A7327" w:rsidRDefault="00E40EFB" w:rsidP="00647E16">
      <w:pPr>
        <w:jc w:val="center"/>
        <w:rPr>
          <w:b/>
          <w:bCs/>
          <w:sz w:val="20"/>
          <w:szCs w:val="20"/>
          <w:lang w:eastAsia="ru-RU"/>
        </w:rPr>
      </w:pPr>
      <w:r>
        <w:rPr>
          <w:b/>
          <w:bCs/>
          <w:sz w:val="20"/>
          <w:szCs w:val="20"/>
          <w:lang w:eastAsia="ru-RU"/>
        </w:rPr>
        <w:t>Форма дефектного акта</w:t>
      </w:r>
    </w:p>
    <w:tbl>
      <w:tblPr>
        <w:tblW w:w="10382" w:type="dxa"/>
        <w:tblInd w:w="-459" w:type="dxa"/>
        <w:tblLayout w:type="fixed"/>
        <w:tblLook w:val="04A0" w:firstRow="1" w:lastRow="0" w:firstColumn="1" w:lastColumn="0" w:noHBand="0" w:noVBand="1"/>
      </w:tblPr>
      <w:tblGrid>
        <w:gridCol w:w="659"/>
        <w:gridCol w:w="959"/>
        <w:gridCol w:w="1458"/>
        <w:gridCol w:w="2169"/>
        <w:gridCol w:w="793"/>
        <w:gridCol w:w="2160"/>
        <w:gridCol w:w="236"/>
        <w:gridCol w:w="1087"/>
        <w:gridCol w:w="861"/>
      </w:tblGrid>
      <w:tr w:rsidR="00647E16" w:rsidTr="00C53C99">
        <w:trPr>
          <w:trHeight w:val="270"/>
        </w:trPr>
        <w:tc>
          <w:tcPr>
            <w:tcW w:w="659" w:type="dxa"/>
            <w:tcBorders>
              <w:top w:val="nil"/>
              <w:left w:val="nil"/>
              <w:bottom w:val="nil"/>
              <w:right w:val="nil"/>
            </w:tcBorders>
            <w:shd w:val="clear" w:color="auto" w:fill="auto"/>
            <w:noWrap/>
            <w:vAlign w:val="bottom"/>
            <w:hideMark/>
          </w:tcPr>
          <w:p w:rsidR="00647E16" w:rsidRPr="006A7327" w:rsidRDefault="00647E16" w:rsidP="00647E16">
            <w:pPr>
              <w:rPr>
                <w:sz w:val="20"/>
                <w:szCs w:val="20"/>
                <w:lang w:eastAsia="ru-RU"/>
              </w:rPr>
            </w:pPr>
          </w:p>
        </w:tc>
        <w:tc>
          <w:tcPr>
            <w:tcW w:w="959" w:type="dxa"/>
            <w:tcBorders>
              <w:top w:val="nil"/>
              <w:left w:val="nil"/>
              <w:bottom w:val="nil"/>
              <w:right w:val="nil"/>
            </w:tcBorders>
            <w:shd w:val="clear" w:color="auto" w:fill="auto"/>
            <w:noWrap/>
            <w:vAlign w:val="bottom"/>
            <w:hideMark/>
          </w:tcPr>
          <w:p w:rsidR="00647E16" w:rsidRPr="006A7327" w:rsidRDefault="00647E16" w:rsidP="00647E16">
            <w:pPr>
              <w:rPr>
                <w:sz w:val="20"/>
                <w:szCs w:val="20"/>
                <w:lang w:eastAsia="ru-RU"/>
              </w:rPr>
            </w:pPr>
          </w:p>
        </w:tc>
        <w:tc>
          <w:tcPr>
            <w:tcW w:w="1458" w:type="dxa"/>
            <w:tcBorders>
              <w:top w:val="nil"/>
              <w:left w:val="nil"/>
              <w:bottom w:val="nil"/>
              <w:right w:val="nil"/>
            </w:tcBorders>
            <w:shd w:val="clear" w:color="auto" w:fill="auto"/>
            <w:noWrap/>
            <w:vAlign w:val="bottom"/>
            <w:hideMark/>
          </w:tcPr>
          <w:p w:rsidR="00647E16" w:rsidRPr="006A7327" w:rsidRDefault="00647E16" w:rsidP="00647E16">
            <w:pPr>
              <w:rPr>
                <w:sz w:val="20"/>
                <w:szCs w:val="20"/>
                <w:lang w:eastAsia="ru-RU"/>
              </w:rPr>
            </w:pPr>
          </w:p>
        </w:tc>
        <w:tc>
          <w:tcPr>
            <w:tcW w:w="2169" w:type="dxa"/>
            <w:tcBorders>
              <w:top w:val="nil"/>
              <w:left w:val="nil"/>
              <w:bottom w:val="nil"/>
              <w:right w:val="nil"/>
            </w:tcBorders>
            <w:shd w:val="clear" w:color="auto" w:fill="auto"/>
            <w:noWrap/>
            <w:vAlign w:val="bottom"/>
            <w:hideMark/>
          </w:tcPr>
          <w:p w:rsidR="00647E16" w:rsidRPr="006A7327" w:rsidRDefault="00647E16" w:rsidP="00647E16">
            <w:pPr>
              <w:rPr>
                <w:sz w:val="20"/>
                <w:szCs w:val="20"/>
                <w:lang w:eastAsia="ru-RU"/>
              </w:rPr>
            </w:pPr>
          </w:p>
        </w:tc>
        <w:tc>
          <w:tcPr>
            <w:tcW w:w="793" w:type="dxa"/>
            <w:tcBorders>
              <w:top w:val="nil"/>
              <w:left w:val="nil"/>
              <w:bottom w:val="nil"/>
              <w:right w:val="nil"/>
            </w:tcBorders>
            <w:shd w:val="clear" w:color="auto" w:fill="auto"/>
            <w:noWrap/>
            <w:vAlign w:val="bottom"/>
            <w:hideMark/>
          </w:tcPr>
          <w:p w:rsidR="00647E16" w:rsidRPr="006A7327" w:rsidRDefault="00647E16" w:rsidP="00647E16">
            <w:pPr>
              <w:rPr>
                <w:sz w:val="20"/>
                <w:szCs w:val="20"/>
                <w:lang w:eastAsia="ru-RU"/>
              </w:rPr>
            </w:pPr>
          </w:p>
        </w:tc>
        <w:tc>
          <w:tcPr>
            <w:tcW w:w="2160" w:type="dxa"/>
            <w:tcBorders>
              <w:top w:val="nil"/>
              <w:left w:val="nil"/>
              <w:bottom w:val="nil"/>
              <w:right w:val="nil"/>
            </w:tcBorders>
            <w:shd w:val="clear" w:color="auto" w:fill="auto"/>
            <w:noWrap/>
            <w:vAlign w:val="bottom"/>
            <w:hideMark/>
          </w:tcPr>
          <w:p w:rsidR="00647E16" w:rsidRPr="006A7327" w:rsidRDefault="00647E16" w:rsidP="00647E16">
            <w:pPr>
              <w:rPr>
                <w:sz w:val="20"/>
                <w:szCs w:val="20"/>
                <w:lang w:eastAsia="ru-RU"/>
              </w:rPr>
            </w:pPr>
          </w:p>
        </w:tc>
        <w:tc>
          <w:tcPr>
            <w:tcW w:w="236" w:type="dxa"/>
            <w:tcBorders>
              <w:top w:val="nil"/>
              <w:left w:val="nil"/>
              <w:bottom w:val="nil"/>
              <w:right w:val="nil"/>
            </w:tcBorders>
            <w:shd w:val="clear" w:color="auto" w:fill="auto"/>
            <w:noWrap/>
            <w:vAlign w:val="bottom"/>
            <w:hideMark/>
          </w:tcPr>
          <w:p w:rsidR="00647E16" w:rsidRPr="006A7327" w:rsidRDefault="00647E16" w:rsidP="00647E16">
            <w:pPr>
              <w:rPr>
                <w:sz w:val="20"/>
                <w:szCs w:val="20"/>
                <w:lang w:eastAsia="ru-RU"/>
              </w:rPr>
            </w:pPr>
          </w:p>
        </w:tc>
        <w:tc>
          <w:tcPr>
            <w:tcW w:w="1087" w:type="dxa"/>
            <w:tcBorders>
              <w:top w:val="nil"/>
              <w:left w:val="nil"/>
              <w:bottom w:val="nil"/>
              <w:right w:val="nil"/>
            </w:tcBorders>
            <w:shd w:val="clear" w:color="auto" w:fill="auto"/>
            <w:noWrap/>
            <w:vAlign w:val="bottom"/>
            <w:hideMark/>
          </w:tcPr>
          <w:p w:rsidR="00647E16" w:rsidRPr="006A7327" w:rsidRDefault="00647E16" w:rsidP="00647E16">
            <w:pPr>
              <w:rPr>
                <w:sz w:val="20"/>
                <w:szCs w:val="20"/>
                <w:lang w:eastAsia="ru-RU"/>
              </w:rPr>
            </w:pPr>
          </w:p>
        </w:tc>
        <w:tc>
          <w:tcPr>
            <w:tcW w:w="861" w:type="dxa"/>
            <w:tcBorders>
              <w:top w:val="nil"/>
              <w:left w:val="nil"/>
              <w:bottom w:val="nil"/>
              <w:right w:val="nil"/>
            </w:tcBorders>
            <w:shd w:val="clear" w:color="auto" w:fill="auto"/>
            <w:noWrap/>
            <w:vAlign w:val="bottom"/>
            <w:hideMark/>
          </w:tcPr>
          <w:p w:rsidR="00647E16" w:rsidRPr="006A7327" w:rsidRDefault="00E40EFB" w:rsidP="00647E16">
            <w:pPr>
              <w:jc w:val="center"/>
              <w:rPr>
                <w:sz w:val="20"/>
                <w:szCs w:val="20"/>
                <w:lang w:eastAsia="ru-RU"/>
              </w:rPr>
            </w:pPr>
            <w:r>
              <w:rPr>
                <w:sz w:val="20"/>
                <w:szCs w:val="20"/>
                <w:lang w:eastAsia="ru-RU"/>
              </w:rPr>
              <w:t>Код</w:t>
            </w:r>
          </w:p>
        </w:tc>
      </w:tr>
      <w:tr w:rsidR="00647E16" w:rsidTr="00C53C99">
        <w:trPr>
          <w:trHeight w:val="270"/>
        </w:trPr>
        <w:tc>
          <w:tcPr>
            <w:tcW w:w="659" w:type="dxa"/>
            <w:tcBorders>
              <w:top w:val="nil"/>
              <w:left w:val="nil"/>
              <w:bottom w:val="nil"/>
              <w:right w:val="nil"/>
            </w:tcBorders>
            <w:shd w:val="clear" w:color="auto" w:fill="auto"/>
            <w:noWrap/>
            <w:vAlign w:val="bottom"/>
            <w:hideMark/>
          </w:tcPr>
          <w:p w:rsidR="00647E16" w:rsidRPr="006A7327" w:rsidRDefault="00647E16" w:rsidP="00647E16">
            <w:pPr>
              <w:rPr>
                <w:sz w:val="20"/>
                <w:szCs w:val="20"/>
                <w:lang w:eastAsia="ru-RU"/>
              </w:rPr>
            </w:pPr>
          </w:p>
        </w:tc>
        <w:tc>
          <w:tcPr>
            <w:tcW w:w="959" w:type="dxa"/>
            <w:tcBorders>
              <w:top w:val="nil"/>
              <w:left w:val="nil"/>
              <w:bottom w:val="nil"/>
              <w:right w:val="nil"/>
            </w:tcBorders>
            <w:shd w:val="clear" w:color="auto" w:fill="auto"/>
            <w:noWrap/>
            <w:vAlign w:val="bottom"/>
            <w:hideMark/>
          </w:tcPr>
          <w:p w:rsidR="00647E16" w:rsidRPr="006A7327" w:rsidRDefault="00647E16" w:rsidP="00647E16">
            <w:pPr>
              <w:rPr>
                <w:sz w:val="20"/>
                <w:szCs w:val="20"/>
                <w:lang w:eastAsia="ru-RU"/>
              </w:rPr>
            </w:pPr>
          </w:p>
        </w:tc>
        <w:tc>
          <w:tcPr>
            <w:tcW w:w="1458" w:type="dxa"/>
            <w:tcBorders>
              <w:top w:val="nil"/>
              <w:left w:val="nil"/>
              <w:bottom w:val="nil"/>
              <w:right w:val="nil"/>
            </w:tcBorders>
            <w:shd w:val="clear" w:color="auto" w:fill="auto"/>
            <w:noWrap/>
            <w:vAlign w:val="bottom"/>
            <w:hideMark/>
          </w:tcPr>
          <w:p w:rsidR="00647E16" w:rsidRPr="006A7327" w:rsidRDefault="00647E16" w:rsidP="00647E16">
            <w:pPr>
              <w:rPr>
                <w:sz w:val="20"/>
                <w:szCs w:val="20"/>
                <w:lang w:eastAsia="ru-RU"/>
              </w:rPr>
            </w:pPr>
          </w:p>
        </w:tc>
        <w:tc>
          <w:tcPr>
            <w:tcW w:w="2169" w:type="dxa"/>
            <w:tcBorders>
              <w:top w:val="nil"/>
              <w:left w:val="nil"/>
              <w:bottom w:val="nil"/>
              <w:right w:val="nil"/>
            </w:tcBorders>
            <w:shd w:val="clear" w:color="auto" w:fill="auto"/>
            <w:noWrap/>
            <w:vAlign w:val="bottom"/>
            <w:hideMark/>
          </w:tcPr>
          <w:p w:rsidR="00647E16" w:rsidRPr="006A7327" w:rsidRDefault="00647E16" w:rsidP="00647E16">
            <w:pPr>
              <w:rPr>
                <w:sz w:val="20"/>
                <w:szCs w:val="20"/>
                <w:lang w:eastAsia="ru-RU"/>
              </w:rPr>
            </w:pPr>
          </w:p>
        </w:tc>
        <w:tc>
          <w:tcPr>
            <w:tcW w:w="793" w:type="dxa"/>
            <w:tcBorders>
              <w:top w:val="nil"/>
              <w:left w:val="nil"/>
              <w:bottom w:val="nil"/>
              <w:right w:val="nil"/>
            </w:tcBorders>
            <w:shd w:val="clear" w:color="auto" w:fill="auto"/>
            <w:noWrap/>
            <w:vAlign w:val="bottom"/>
            <w:hideMark/>
          </w:tcPr>
          <w:p w:rsidR="00647E16" w:rsidRPr="006A7327" w:rsidRDefault="00647E16" w:rsidP="00647E16">
            <w:pPr>
              <w:rPr>
                <w:sz w:val="20"/>
                <w:szCs w:val="20"/>
                <w:lang w:eastAsia="ru-RU"/>
              </w:rPr>
            </w:pPr>
          </w:p>
        </w:tc>
        <w:tc>
          <w:tcPr>
            <w:tcW w:w="3483" w:type="dxa"/>
            <w:gridSpan w:val="3"/>
            <w:tcBorders>
              <w:top w:val="nil"/>
              <w:left w:val="nil"/>
              <w:bottom w:val="nil"/>
              <w:right w:val="single" w:sz="8" w:space="0" w:color="000000"/>
            </w:tcBorders>
            <w:shd w:val="clear" w:color="auto" w:fill="auto"/>
            <w:noWrap/>
            <w:vAlign w:val="bottom"/>
            <w:hideMark/>
          </w:tcPr>
          <w:p w:rsidR="00647E16" w:rsidRPr="006A7327" w:rsidRDefault="00E40EFB" w:rsidP="00647E16">
            <w:pPr>
              <w:jc w:val="right"/>
              <w:rPr>
                <w:sz w:val="20"/>
                <w:szCs w:val="20"/>
                <w:lang w:eastAsia="ru-RU"/>
              </w:rPr>
            </w:pPr>
            <w:r>
              <w:rPr>
                <w:sz w:val="20"/>
                <w:szCs w:val="20"/>
                <w:lang w:eastAsia="ru-RU"/>
              </w:rPr>
              <w:t>Форма по ОКУД</w:t>
            </w:r>
          </w:p>
        </w:tc>
        <w:tc>
          <w:tcPr>
            <w:tcW w:w="861" w:type="dxa"/>
            <w:tcBorders>
              <w:top w:val="single" w:sz="8" w:space="0" w:color="auto"/>
              <w:left w:val="nil"/>
              <w:bottom w:val="single" w:sz="8" w:space="0" w:color="auto"/>
              <w:right w:val="single" w:sz="8" w:space="0" w:color="auto"/>
            </w:tcBorders>
            <w:shd w:val="clear" w:color="auto" w:fill="auto"/>
            <w:noWrap/>
            <w:vAlign w:val="bottom"/>
            <w:hideMark/>
          </w:tcPr>
          <w:p w:rsidR="00647E16" w:rsidRPr="006A7327" w:rsidRDefault="00E40EFB" w:rsidP="00647E16">
            <w:pPr>
              <w:jc w:val="center"/>
              <w:rPr>
                <w:sz w:val="20"/>
                <w:szCs w:val="20"/>
                <w:lang w:eastAsia="ru-RU"/>
              </w:rPr>
            </w:pPr>
            <w:r>
              <w:rPr>
                <w:sz w:val="20"/>
                <w:szCs w:val="20"/>
                <w:lang w:eastAsia="ru-RU"/>
              </w:rPr>
              <w:t>0306831</w:t>
            </w:r>
          </w:p>
        </w:tc>
      </w:tr>
      <w:tr w:rsidR="00647E16" w:rsidTr="00C53C99">
        <w:trPr>
          <w:trHeight w:val="255"/>
        </w:trPr>
        <w:tc>
          <w:tcPr>
            <w:tcW w:w="659" w:type="dxa"/>
            <w:tcBorders>
              <w:top w:val="nil"/>
              <w:left w:val="nil"/>
              <w:bottom w:val="nil"/>
              <w:right w:val="nil"/>
            </w:tcBorders>
            <w:shd w:val="clear" w:color="auto" w:fill="auto"/>
            <w:noWrap/>
            <w:vAlign w:val="bottom"/>
            <w:hideMark/>
          </w:tcPr>
          <w:p w:rsidR="00647E16" w:rsidRPr="006A7327" w:rsidRDefault="00647E16" w:rsidP="00647E16">
            <w:pPr>
              <w:rPr>
                <w:sz w:val="20"/>
                <w:szCs w:val="20"/>
                <w:lang w:eastAsia="ru-RU"/>
              </w:rPr>
            </w:pPr>
          </w:p>
        </w:tc>
        <w:tc>
          <w:tcPr>
            <w:tcW w:w="959" w:type="dxa"/>
            <w:tcBorders>
              <w:top w:val="nil"/>
              <w:left w:val="nil"/>
              <w:bottom w:val="nil"/>
              <w:right w:val="nil"/>
            </w:tcBorders>
            <w:shd w:val="clear" w:color="auto" w:fill="auto"/>
            <w:noWrap/>
            <w:vAlign w:val="bottom"/>
            <w:hideMark/>
          </w:tcPr>
          <w:p w:rsidR="00647E16" w:rsidRPr="006A7327" w:rsidRDefault="00647E16" w:rsidP="00647E16">
            <w:pPr>
              <w:rPr>
                <w:sz w:val="20"/>
                <w:szCs w:val="20"/>
                <w:lang w:eastAsia="ru-RU"/>
              </w:rPr>
            </w:pPr>
          </w:p>
        </w:tc>
        <w:tc>
          <w:tcPr>
            <w:tcW w:w="1458" w:type="dxa"/>
            <w:tcBorders>
              <w:top w:val="nil"/>
              <w:left w:val="nil"/>
              <w:bottom w:val="nil"/>
              <w:right w:val="nil"/>
            </w:tcBorders>
            <w:shd w:val="clear" w:color="auto" w:fill="auto"/>
            <w:noWrap/>
            <w:vAlign w:val="bottom"/>
            <w:hideMark/>
          </w:tcPr>
          <w:p w:rsidR="00647E16" w:rsidRPr="006A7327" w:rsidRDefault="00647E16" w:rsidP="00647E16">
            <w:pPr>
              <w:rPr>
                <w:sz w:val="20"/>
                <w:szCs w:val="20"/>
                <w:lang w:eastAsia="ru-RU"/>
              </w:rPr>
            </w:pPr>
          </w:p>
        </w:tc>
        <w:tc>
          <w:tcPr>
            <w:tcW w:w="2169" w:type="dxa"/>
            <w:tcBorders>
              <w:top w:val="nil"/>
              <w:left w:val="nil"/>
              <w:bottom w:val="nil"/>
              <w:right w:val="nil"/>
            </w:tcBorders>
            <w:shd w:val="clear" w:color="auto" w:fill="auto"/>
            <w:noWrap/>
            <w:vAlign w:val="bottom"/>
            <w:hideMark/>
          </w:tcPr>
          <w:p w:rsidR="00647E16" w:rsidRPr="006A7327" w:rsidRDefault="00647E16" w:rsidP="00647E16">
            <w:pPr>
              <w:rPr>
                <w:sz w:val="20"/>
                <w:szCs w:val="20"/>
                <w:lang w:eastAsia="ru-RU"/>
              </w:rPr>
            </w:pPr>
          </w:p>
        </w:tc>
        <w:tc>
          <w:tcPr>
            <w:tcW w:w="793" w:type="dxa"/>
            <w:tcBorders>
              <w:top w:val="nil"/>
              <w:left w:val="nil"/>
              <w:bottom w:val="nil"/>
              <w:right w:val="nil"/>
            </w:tcBorders>
            <w:shd w:val="clear" w:color="auto" w:fill="auto"/>
            <w:noWrap/>
            <w:vAlign w:val="bottom"/>
            <w:hideMark/>
          </w:tcPr>
          <w:p w:rsidR="00647E16" w:rsidRPr="006A7327" w:rsidRDefault="00647E16" w:rsidP="00647E16">
            <w:pPr>
              <w:rPr>
                <w:sz w:val="20"/>
                <w:szCs w:val="20"/>
                <w:lang w:eastAsia="ru-RU"/>
              </w:rPr>
            </w:pPr>
          </w:p>
        </w:tc>
        <w:tc>
          <w:tcPr>
            <w:tcW w:w="2160" w:type="dxa"/>
            <w:tcBorders>
              <w:top w:val="nil"/>
              <w:left w:val="nil"/>
              <w:bottom w:val="nil"/>
              <w:right w:val="nil"/>
            </w:tcBorders>
            <w:shd w:val="clear" w:color="auto" w:fill="auto"/>
            <w:noWrap/>
            <w:vAlign w:val="bottom"/>
            <w:hideMark/>
          </w:tcPr>
          <w:p w:rsidR="00647E16" w:rsidRPr="006A7327" w:rsidRDefault="00647E16" w:rsidP="00647E16">
            <w:pPr>
              <w:rPr>
                <w:sz w:val="20"/>
                <w:szCs w:val="20"/>
                <w:lang w:eastAsia="ru-RU"/>
              </w:rPr>
            </w:pPr>
          </w:p>
        </w:tc>
        <w:tc>
          <w:tcPr>
            <w:tcW w:w="236" w:type="dxa"/>
            <w:tcBorders>
              <w:top w:val="nil"/>
              <w:left w:val="nil"/>
              <w:bottom w:val="nil"/>
              <w:right w:val="nil"/>
            </w:tcBorders>
            <w:shd w:val="clear" w:color="auto" w:fill="auto"/>
            <w:noWrap/>
            <w:vAlign w:val="bottom"/>
            <w:hideMark/>
          </w:tcPr>
          <w:p w:rsidR="00647E16" w:rsidRPr="006A7327" w:rsidRDefault="00647E16" w:rsidP="00647E16">
            <w:pPr>
              <w:rPr>
                <w:sz w:val="20"/>
                <w:szCs w:val="20"/>
                <w:lang w:eastAsia="ru-RU"/>
              </w:rPr>
            </w:pPr>
          </w:p>
        </w:tc>
        <w:tc>
          <w:tcPr>
            <w:tcW w:w="1087" w:type="dxa"/>
            <w:vMerge w:val="restart"/>
            <w:tcBorders>
              <w:top w:val="nil"/>
              <w:left w:val="nil"/>
              <w:bottom w:val="nil"/>
              <w:right w:val="nil"/>
            </w:tcBorders>
            <w:shd w:val="clear" w:color="auto" w:fill="auto"/>
            <w:noWrap/>
            <w:vAlign w:val="bottom"/>
            <w:hideMark/>
          </w:tcPr>
          <w:p w:rsidR="00647E16" w:rsidRPr="006A7327" w:rsidRDefault="00E40EFB" w:rsidP="00647E16">
            <w:pPr>
              <w:jc w:val="right"/>
              <w:rPr>
                <w:sz w:val="20"/>
                <w:szCs w:val="20"/>
                <w:lang w:eastAsia="ru-RU"/>
              </w:rPr>
            </w:pPr>
            <w:r>
              <w:rPr>
                <w:sz w:val="20"/>
                <w:szCs w:val="20"/>
                <w:lang w:eastAsia="ru-RU"/>
              </w:rPr>
              <w:t>по ОКПО</w:t>
            </w:r>
          </w:p>
        </w:tc>
        <w:tc>
          <w:tcPr>
            <w:tcW w:w="861" w:type="dxa"/>
            <w:vMerge w:val="restart"/>
            <w:tcBorders>
              <w:top w:val="nil"/>
              <w:left w:val="single" w:sz="8" w:space="0" w:color="auto"/>
              <w:bottom w:val="single" w:sz="8" w:space="0" w:color="000000"/>
              <w:right w:val="single" w:sz="8" w:space="0" w:color="auto"/>
            </w:tcBorders>
            <w:shd w:val="clear" w:color="auto" w:fill="auto"/>
            <w:noWrap/>
            <w:vAlign w:val="bottom"/>
            <w:hideMark/>
          </w:tcPr>
          <w:p w:rsidR="00647E16" w:rsidRPr="006A7327" w:rsidRDefault="00E40EFB" w:rsidP="00647E16">
            <w:pPr>
              <w:jc w:val="center"/>
              <w:rPr>
                <w:sz w:val="20"/>
                <w:szCs w:val="20"/>
                <w:lang w:eastAsia="ru-RU"/>
              </w:rPr>
            </w:pPr>
            <w:r>
              <w:rPr>
                <w:sz w:val="20"/>
                <w:szCs w:val="20"/>
                <w:lang w:eastAsia="ru-RU"/>
              </w:rPr>
              <w:t>94213274</w:t>
            </w:r>
          </w:p>
        </w:tc>
      </w:tr>
      <w:tr w:rsidR="00647E16" w:rsidTr="00C53C99">
        <w:trPr>
          <w:trHeight w:val="270"/>
        </w:trPr>
        <w:tc>
          <w:tcPr>
            <w:tcW w:w="8198" w:type="dxa"/>
            <w:gridSpan w:val="6"/>
            <w:tcBorders>
              <w:top w:val="nil"/>
              <w:left w:val="nil"/>
              <w:bottom w:val="single" w:sz="4" w:space="0" w:color="auto"/>
              <w:right w:val="nil"/>
            </w:tcBorders>
            <w:shd w:val="clear" w:color="auto" w:fill="auto"/>
            <w:noWrap/>
            <w:vAlign w:val="bottom"/>
            <w:hideMark/>
          </w:tcPr>
          <w:p w:rsidR="00647E16" w:rsidRPr="006A7327" w:rsidRDefault="00647E16" w:rsidP="00647E16">
            <w:pPr>
              <w:jc w:val="center"/>
              <w:rPr>
                <w:sz w:val="20"/>
                <w:szCs w:val="20"/>
                <w:lang w:eastAsia="ru-RU"/>
              </w:rPr>
            </w:pPr>
          </w:p>
        </w:tc>
        <w:tc>
          <w:tcPr>
            <w:tcW w:w="236" w:type="dxa"/>
            <w:tcBorders>
              <w:top w:val="nil"/>
              <w:left w:val="nil"/>
              <w:bottom w:val="nil"/>
              <w:right w:val="nil"/>
            </w:tcBorders>
            <w:shd w:val="clear" w:color="auto" w:fill="auto"/>
            <w:noWrap/>
            <w:vAlign w:val="bottom"/>
            <w:hideMark/>
          </w:tcPr>
          <w:p w:rsidR="00647E16" w:rsidRPr="006A7327" w:rsidRDefault="00647E16" w:rsidP="00647E16">
            <w:pPr>
              <w:jc w:val="center"/>
              <w:rPr>
                <w:sz w:val="20"/>
                <w:szCs w:val="20"/>
                <w:lang w:eastAsia="ru-RU"/>
              </w:rPr>
            </w:pPr>
          </w:p>
        </w:tc>
        <w:tc>
          <w:tcPr>
            <w:tcW w:w="1087" w:type="dxa"/>
            <w:vMerge/>
            <w:tcBorders>
              <w:top w:val="nil"/>
              <w:left w:val="nil"/>
              <w:bottom w:val="nil"/>
              <w:right w:val="nil"/>
            </w:tcBorders>
            <w:vAlign w:val="center"/>
            <w:hideMark/>
          </w:tcPr>
          <w:p w:rsidR="00647E16" w:rsidRPr="006A7327" w:rsidRDefault="00647E16" w:rsidP="00647E16">
            <w:pPr>
              <w:rPr>
                <w:sz w:val="20"/>
                <w:szCs w:val="20"/>
                <w:lang w:eastAsia="ru-RU"/>
              </w:rPr>
            </w:pPr>
          </w:p>
        </w:tc>
        <w:tc>
          <w:tcPr>
            <w:tcW w:w="861" w:type="dxa"/>
            <w:vMerge/>
            <w:tcBorders>
              <w:top w:val="nil"/>
              <w:left w:val="single" w:sz="8" w:space="0" w:color="auto"/>
              <w:bottom w:val="single" w:sz="8" w:space="0" w:color="000000"/>
              <w:right w:val="single" w:sz="8" w:space="0" w:color="auto"/>
            </w:tcBorders>
            <w:vAlign w:val="center"/>
            <w:hideMark/>
          </w:tcPr>
          <w:p w:rsidR="00647E16" w:rsidRPr="006A7327" w:rsidRDefault="00647E16" w:rsidP="00647E16">
            <w:pPr>
              <w:rPr>
                <w:sz w:val="20"/>
                <w:szCs w:val="20"/>
                <w:lang w:eastAsia="ru-RU"/>
              </w:rPr>
            </w:pPr>
          </w:p>
        </w:tc>
      </w:tr>
      <w:tr w:rsidR="00647E16" w:rsidTr="00C53C99">
        <w:trPr>
          <w:trHeight w:val="255"/>
        </w:trPr>
        <w:tc>
          <w:tcPr>
            <w:tcW w:w="8198" w:type="dxa"/>
            <w:gridSpan w:val="6"/>
            <w:tcBorders>
              <w:top w:val="nil"/>
              <w:left w:val="nil"/>
              <w:bottom w:val="nil"/>
              <w:right w:val="nil"/>
            </w:tcBorders>
            <w:shd w:val="clear" w:color="auto" w:fill="auto"/>
            <w:noWrap/>
            <w:vAlign w:val="bottom"/>
            <w:hideMark/>
          </w:tcPr>
          <w:p w:rsidR="00647E16" w:rsidRPr="006A7327" w:rsidRDefault="00E40EFB" w:rsidP="00647E16">
            <w:pPr>
              <w:jc w:val="center"/>
              <w:rPr>
                <w:sz w:val="20"/>
                <w:szCs w:val="20"/>
                <w:lang w:eastAsia="ru-RU"/>
              </w:rPr>
            </w:pPr>
            <w:r>
              <w:rPr>
                <w:sz w:val="20"/>
                <w:szCs w:val="20"/>
                <w:lang w:eastAsia="ru-RU"/>
              </w:rPr>
              <w:t>организация</w:t>
            </w:r>
          </w:p>
        </w:tc>
        <w:tc>
          <w:tcPr>
            <w:tcW w:w="236" w:type="dxa"/>
            <w:tcBorders>
              <w:top w:val="nil"/>
              <w:left w:val="nil"/>
              <w:bottom w:val="nil"/>
              <w:right w:val="nil"/>
            </w:tcBorders>
            <w:shd w:val="clear" w:color="auto" w:fill="auto"/>
            <w:noWrap/>
            <w:vAlign w:val="bottom"/>
            <w:hideMark/>
          </w:tcPr>
          <w:p w:rsidR="00647E16" w:rsidRPr="006A7327" w:rsidRDefault="00647E16" w:rsidP="00647E16">
            <w:pPr>
              <w:jc w:val="center"/>
              <w:rPr>
                <w:sz w:val="20"/>
                <w:szCs w:val="20"/>
                <w:lang w:eastAsia="ru-RU"/>
              </w:rPr>
            </w:pPr>
          </w:p>
        </w:tc>
        <w:tc>
          <w:tcPr>
            <w:tcW w:w="1087" w:type="dxa"/>
            <w:vMerge w:val="restart"/>
            <w:tcBorders>
              <w:top w:val="nil"/>
              <w:left w:val="nil"/>
              <w:bottom w:val="nil"/>
              <w:right w:val="nil"/>
            </w:tcBorders>
            <w:shd w:val="clear" w:color="auto" w:fill="auto"/>
            <w:noWrap/>
            <w:vAlign w:val="bottom"/>
            <w:hideMark/>
          </w:tcPr>
          <w:p w:rsidR="00647E16" w:rsidRPr="006A7327" w:rsidRDefault="00E40EFB" w:rsidP="00647E16">
            <w:pPr>
              <w:jc w:val="right"/>
              <w:rPr>
                <w:sz w:val="20"/>
                <w:szCs w:val="20"/>
                <w:lang w:eastAsia="ru-RU"/>
              </w:rPr>
            </w:pPr>
            <w:r>
              <w:rPr>
                <w:sz w:val="20"/>
                <w:szCs w:val="20"/>
                <w:lang w:eastAsia="ru-RU"/>
              </w:rPr>
              <w:t>БЕ</w:t>
            </w:r>
          </w:p>
        </w:tc>
        <w:tc>
          <w:tcPr>
            <w:tcW w:w="861" w:type="dxa"/>
            <w:vMerge w:val="restart"/>
            <w:tcBorders>
              <w:top w:val="nil"/>
              <w:left w:val="single" w:sz="8" w:space="0" w:color="auto"/>
              <w:bottom w:val="single" w:sz="8" w:space="0" w:color="000000"/>
              <w:right w:val="single" w:sz="8" w:space="0" w:color="auto"/>
            </w:tcBorders>
            <w:shd w:val="clear" w:color="auto" w:fill="auto"/>
            <w:noWrap/>
            <w:vAlign w:val="bottom"/>
            <w:hideMark/>
          </w:tcPr>
          <w:p w:rsidR="00647E16" w:rsidRPr="006A7327" w:rsidRDefault="00E40EFB" w:rsidP="00647E16">
            <w:pPr>
              <w:jc w:val="center"/>
              <w:rPr>
                <w:sz w:val="20"/>
                <w:szCs w:val="20"/>
                <w:lang w:eastAsia="ru-RU"/>
              </w:rPr>
            </w:pPr>
            <w:r>
              <w:rPr>
                <w:sz w:val="20"/>
                <w:szCs w:val="20"/>
                <w:lang w:eastAsia="ru-RU"/>
              </w:rPr>
              <w:t> </w:t>
            </w:r>
          </w:p>
        </w:tc>
      </w:tr>
      <w:tr w:rsidR="00647E16" w:rsidTr="00C53C99">
        <w:trPr>
          <w:trHeight w:val="95"/>
        </w:trPr>
        <w:tc>
          <w:tcPr>
            <w:tcW w:w="8198" w:type="dxa"/>
            <w:gridSpan w:val="6"/>
            <w:tcBorders>
              <w:top w:val="nil"/>
              <w:left w:val="nil"/>
              <w:bottom w:val="single" w:sz="4" w:space="0" w:color="auto"/>
              <w:right w:val="nil"/>
            </w:tcBorders>
            <w:shd w:val="clear" w:color="auto" w:fill="auto"/>
            <w:noWrap/>
            <w:vAlign w:val="bottom"/>
            <w:hideMark/>
          </w:tcPr>
          <w:p w:rsidR="00647E16" w:rsidRPr="006A7327" w:rsidRDefault="00647E16" w:rsidP="00647E16">
            <w:pPr>
              <w:jc w:val="center"/>
              <w:rPr>
                <w:sz w:val="20"/>
                <w:szCs w:val="20"/>
                <w:lang w:eastAsia="ru-RU"/>
              </w:rPr>
            </w:pPr>
          </w:p>
        </w:tc>
        <w:tc>
          <w:tcPr>
            <w:tcW w:w="236" w:type="dxa"/>
            <w:tcBorders>
              <w:top w:val="nil"/>
              <w:left w:val="nil"/>
              <w:bottom w:val="nil"/>
              <w:right w:val="nil"/>
            </w:tcBorders>
            <w:shd w:val="clear" w:color="auto" w:fill="auto"/>
            <w:noWrap/>
            <w:vAlign w:val="bottom"/>
            <w:hideMark/>
          </w:tcPr>
          <w:p w:rsidR="00647E16" w:rsidRPr="006A7327" w:rsidRDefault="00647E16" w:rsidP="00647E16">
            <w:pPr>
              <w:jc w:val="center"/>
              <w:rPr>
                <w:sz w:val="20"/>
                <w:szCs w:val="20"/>
                <w:lang w:eastAsia="ru-RU"/>
              </w:rPr>
            </w:pPr>
          </w:p>
        </w:tc>
        <w:tc>
          <w:tcPr>
            <w:tcW w:w="1087" w:type="dxa"/>
            <w:vMerge/>
            <w:tcBorders>
              <w:top w:val="nil"/>
              <w:left w:val="nil"/>
              <w:bottom w:val="nil"/>
              <w:right w:val="nil"/>
            </w:tcBorders>
            <w:vAlign w:val="center"/>
            <w:hideMark/>
          </w:tcPr>
          <w:p w:rsidR="00647E16" w:rsidRPr="006A7327" w:rsidRDefault="00647E16" w:rsidP="00647E16">
            <w:pPr>
              <w:rPr>
                <w:sz w:val="20"/>
                <w:szCs w:val="20"/>
                <w:lang w:eastAsia="ru-RU"/>
              </w:rPr>
            </w:pPr>
          </w:p>
        </w:tc>
        <w:tc>
          <w:tcPr>
            <w:tcW w:w="861" w:type="dxa"/>
            <w:vMerge/>
            <w:tcBorders>
              <w:top w:val="nil"/>
              <w:left w:val="single" w:sz="8" w:space="0" w:color="auto"/>
              <w:bottom w:val="single" w:sz="8" w:space="0" w:color="000000"/>
              <w:right w:val="single" w:sz="8" w:space="0" w:color="auto"/>
            </w:tcBorders>
            <w:vAlign w:val="center"/>
            <w:hideMark/>
          </w:tcPr>
          <w:p w:rsidR="00647E16" w:rsidRPr="006A7327" w:rsidRDefault="00647E16" w:rsidP="00647E16">
            <w:pPr>
              <w:rPr>
                <w:sz w:val="20"/>
                <w:szCs w:val="20"/>
                <w:lang w:eastAsia="ru-RU"/>
              </w:rPr>
            </w:pPr>
          </w:p>
        </w:tc>
      </w:tr>
      <w:tr w:rsidR="00647E16" w:rsidTr="00C53C99">
        <w:trPr>
          <w:trHeight w:val="270"/>
        </w:trPr>
        <w:tc>
          <w:tcPr>
            <w:tcW w:w="8198" w:type="dxa"/>
            <w:gridSpan w:val="6"/>
            <w:tcBorders>
              <w:top w:val="nil"/>
              <w:left w:val="nil"/>
              <w:bottom w:val="nil"/>
              <w:right w:val="nil"/>
            </w:tcBorders>
            <w:shd w:val="clear" w:color="auto" w:fill="auto"/>
            <w:noWrap/>
            <w:vAlign w:val="bottom"/>
            <w:hideMark/>
          </w:tcPr>
          <w:p w:rsidR="00647E16" w:rsidRPr="006A7327" w:rsidRDefault="00E40EFB" w:rsidP="00647E16">
            <w:pPr>
              <w:jc w:val="center"/>
              <w:rPr>
                <w:sz w:val="20"/>
                <w:szCs w:val="20"/>
                <w:lang w:eastAsia="ru-RU"/>
              </w:rPr>
            </w:pPr>
            <w:r>
              <w:rPr>
                <w:sz w:val="20"/>
                <w:szCs w:val="20"/>
                <w:lang w:eastAsia="ru-RU"/>
              </w:rPr>
              <w:t>структурное подразделение</w:t>
            </w:r>
          </w:p>
        </w:tc>
        <w:tc>
          <w:tcPr>
            <w:tcW w:w="236" w:type="dxa"/>
            <w:tcBorders>
              <w:top w:val="nil"/>
              <w:left w:val="nil"/>
              <w:bottom w:val="nil"/>
              <w:right w:val="nil"/>
            </w:tcBorders>
            <w:shd w:val="clear" w:color="auto" w:fill="auto"/>
            <w:noWrap/>
            <w:vAlign w:val="bottom"/>
            <w:hideMark/>
          </w:tcPr>
          <w:p w:rsidR="00647E16" w:rsidRPr="006A7327" w:rsidRDefault="00647E16" w:rsidP="00647E16">
            <w:pPr>
              <w:jc w:val="center"/>
              <w:rPr>
                <w:sz w:val="20"/>
                <w:szCs w:val="20"/>
                <w:lang w:eastAsia="ru-RU"/>
              </w:rPr>
            </w:pPr>
          </w:p>
        </w:tc>
        <w:tc>
          <w:tcPr>
            <w:tcW w:w="1087" w:type="dxa"/>
            <w:tcBorders>
              <w:top w:val="nil"/>
              <w:left w:val="nil"/>
              <w:bottom w:val="nil"/>
              <w:right w:val="nil"/>
            </w:tcBorders>
            <w:shd w:val="clear" w:color="auto" w:fill="auto"/>
            <w:noWrap/>
            <w:vAlign w:val="bottom"/>
            <w:hideMark/>
          </w:tcPr>
          <w:p w:rsidR="00647E16" w:rsidRPr="006A7327" w:rsidRDefault="00647E16" w:rsidP="00647E16">
            <w:pPr>
              <w:rPr>
                <w:sz w:val="20"/>
                <w:szCs w:val="20"/>
                <w:lang w:eastAsia="ru-RU"/>
              </w:rPr>
            </w:pPr>
          </w:p>
        </w:tc>
        <w:tc>
          <w:tcPr>
            <w:tcW w:w="861" w:type="dxa"/>
            <w:tcBorders>
              <w:top w:val="nil"/>
              <w:left w:val="single" w:sz="8" w:space="0" w:color="auto"/>
              <w:bottom w:val="single" w:sz="8" w:space="0" w:color="auto"/>
              <w:right w:val="single" w:sz="8" w:space="0" w:color="auto"/>
            </w:tcBorders>
            <w:shd w:val="clear" w:color="auto" w:fill="auto"/>
            <w:noWrap/>
            <w:vAlign w:val="bottom"/>
            <w:hideMark/>
          </w:tcPr>
          <w:p w:rsidR="00647E16" w:rsidRPr="006A7327" w:rsidRDefault="00E40EFB" w:rsidP="00647E16">
            <w:pPr>
              <w:rPr>
                <w:sz w:val="20"/>
                <w:szCs w:val="20"/>
                <w:lang w:eastAsia="ru-RU"/>
              </w:rPr>
            </w:pPr>
            <w:r>
              <w:rPr>
                <w:sz w:val="20"/>
                <w:szCs w:val="20"/>
                <w:lang w:eastAsia="ru-RU"/>
              </w:rPr>
              <w:t> </w:t>
            </w:r>
          </w:p>
        </w:tc>
      </w:tr>
      <w:tr w:rsidR="00647E16" w:rsidTr="00C53C99">
        <w:trPr>
          <w:trHeight w:val="76"/>
        </w:trPr>
        <w:tc>
          <w:tcPr>
            <w:tcW w:w="659" w:type="dxa"/>
            <w:tcBorders>
              <w:top w:val="nil"/>
              <w:left w:val="nil"/>
              <w:bottom w:val="nil"/>
              <w:right w:val="nil"/>
            </w:tcBorders>
            <w:shd w:val="clear" w:color="auto" w:fill="auto"/>
            <w:noWrap/>
            <w:vAlign w:val="bottom"/>
            <w:hideMark/>
          </w:tcPr>
          <w:p w:rsidR="00647E16" w:rsidRPr="006A7327" w:rsidRDefault="00647E16" w:rsidP="00647E16">
            <w:pPr>
              <w:rPr>
                <w:sz w:val="20"/>
                <w:szCs w:val="20"/>
                <w:lang w:eastAsia="ru-RU"/>
              </w:rPr>
            </w:pPr>
          </w:p>
        </w:tc>
        <w:tc>
          <w:tcPr>
            <w:tcW w:w="959" w:type="dxa"/>
            <w:tcBorders>
              <w:top w:val="nil"/>
              <w:left w:val="nil"/>
              <w:bottom w:val="nil"/>
              <w:right w:val="nil"/>
            </w:tcBorders>
            <w:shd w:val="clear" w:color="auto" w:fill="auto"/>
            <w:noWrap/>
            <w:vAlign w:val="bottom"/>
            <w:hideMark/>
          </w:tcPr>
          <w:p w:rsidR="00647E16" w:rsidRPr="006A7327" w:rsidRDefault="00647E16" w:rsidP="00647E16">
            <w:pPr>
              <w:rPr>
                <w:sz w:val="20"/>
                <w:szCs w:val="20"/>
                <w:lang w:eastAsia="ru-RU"/>
              </w:rPr>
            </w:pPr>
          </w:p>
        </w:tc>
        <w:tc>
          <w:tcPr>
            <w:tcW w:w="1458" w:type="dxa"/>
            <w:tcBorders>
              <w:top w:val="nil"/>
              <w:left w:val="nil"/>
              <w:bottom w:val="nil"/>
              <w:right w:val="nil"/>
            </w:tcBorders>
            <w:shd w:val="clear" w:color="auto" w:fill="auto"/>
            <w:noWrap/>
            <w:vAlign w:val="bottom"/>
            <w:hideMark/>
          </w:tcPr>
          <w:p w:rsidR="00647E16" w:rsidRPr="006A7327" w:rsidRDefault="00647E16" w:rsidP="00647E16">
            <w:pPr>
              <w:rPr>
                <w:sz w:val="20"/>
                <w:szCs w:val="20"/>
                <w:lang w:eastAsia="ru-RU"/>
              </w:rPr>
            </w:pPr>
          </w:p>
        </w:tc>
        <w:tc>
          <w:tcPr>
            <w:tcW w:w="2169" w:type="dxa"/>
            <w:tcBorders>
              <w:top w:val="nil"/>
              <w:left w:val="nil"/>
              <w:bottom w:val="nil"/>
              <w:right w:val="nil"/>
            </w:tcBorders>
            <w:shd w:val="clear" w:color="auto" w:fill="auto"/>
            <w:noWrap/>
            <w:vAlign w:val="bottom"/>
            <w:hideMark/>
          </w:tcPr>
          <w:p w:rsidR="00647E16" w:rsidRPr="006A7327" w:rsidRDefault="00647E16" w:rsidP="00647E16">
            <w:pPr>
              <w:rPr>
                <w:sz w:val="20"/>
                <w:szCs w:val="20"/>
                <w:lang w:eastAsia="ru-RU"/>
              </w:rPr>
            </w:pPr>
          </w:p>
        </w:tc>
        <w:tc>
          <w:tcPr>
            <w:tcW w:w="793" w:type="dxa"/>
            <w:tcBorders>
              <w:top w:val="nil"/>
              <w:left w:val="nil"/>
              <w:bottom w:val="nil"/>
              <w:right w:val="nil"/>
            </w:tcBorders>
            <w:shd w:val="clear" w:color="auto" w:fill="auto"/>
            <w:noWrap/>
            <w:vAlign w:val="bottom"/>
            <w:hideMark/>
          </w:tcPr>
          <w:p w:rsidR="00647E16" w:rsidRPr="006A7327" w:rsidRDefault="00647E16" w:rsidP="00647E16">
            <w:pPr>
              <w:rPr>
                <w:sz w:val="20"/>
                <w:szCs w:val="20"/>
                <w:lang w:eastAsia="ru-RU"/>
              </w:rPr>
            </w:pPr>
          </w:p>
        </w:tc>
        <w:tc>
          <w:tcPr>
            <w:tcW w:w="2160" w:type="dxa"/>
            <w:tcBorders>
              <w:top w:val="nil"/>
              <w:left w:val="nil"/>
              <w:bottom w:val="nil"/>
              <w:right w:val="nil"/>
            </w:tcBorders>
            <w:shd w:val="clear" w:color="auto" w:fill="auto"/>
            <w:noWrap/>
            <w:vAlign w:val="bottom"/>
            <w:hideMark/>
          </w:tcPr>
          <w:p w:rsidR="00647E16" w:rsidRPr="006A7327" w:rsidRDefault="00647E16" w:rsidP="00647E16">
            <w:pPr>
              <w:rPr>
                <w:sz w:val="20"/>
                <w:szCs w:val="20"/>
                <w:lang w:eastAsia="ru-RU"/>
              </w:rPr>
            </w:pPr>
          </w:p>
        </w:tc>
        <w:tc>
          <w:tcPr>
            <w:tcW w:w="236" w:type="dxa"/>
            <w:tcBorders>
              <w:top w:val="nil"/>
              <w:left w:val="nil"/>
              <w:bottom w:val="nil"/>
              <w:right w:val="nil"/>
            </w:tcBorders>
            <w:shd w:val="clear" w:color="auto" w:fill="auto"/>
            <w:noWrap/>
            <w:vAlign w:val="bottom"/>
            <w:hideMark/>
          </w:tcPr>
          <w:p w:rsidR="00647E16" w:rsidRPr="006A7327" w:rsidRDefault="00647E16" w:rsidP="00647E16">
            <w:pPr>
              <w:rPr>
                <w:sz w:val="20"/>
                <w:szCs w:val="20"/>
                <w:lang w:eastAsia="ru-RU"/>
              </w:rPr>
            </w:pPr>
          </w:p>
        </w:tc>
        <w:tc>
          <w:tcPr>
            <w:tcW w:w="1087" w:type="dxa"/>
            <w:tcBorders>
              <w:top w:val="nil"/>
              <w:left w:val="nil"/>
              <w:bottom w:val="nil"/>
              <w:right w:val="nil"/>
            </w:tcBorders>
            <w:shd w:val="clear" w:color="auto" w:fill="auto"/>
            <w:noWrap/>
            <w:vAlign w:val="bottom"/>
            <w:hideMark/>
          </w:tcPr>
          <w:p w:rsidR="00647E16" w:rsidRPr="006A7327" w:rsidRDefault="00647E16" w:rsidP="00647E16">
            <w:pPr>
              <w:rPr>
                <w:sz w:val="20"/>
                <w:szCs w:val="20"/>
                <w:lang w:eastAsia="ru-RU"/>
              </w:rPr>
            </w:pPr>
          </w:p>
        </w:tc>
        <w:tc>
          <w:tcPr>
            <w:tcW w:w="861" w:type="dxa"/>
            <w:tcBorders>
              <w:top w:val="nil"/>
              <w:left w:val="nil"/>
              <w:bottom w:val="nil"/>
              <w:right w:val="nil"/>
            </w:tcBorders>
            <w:shd w:val="clear" w:color="auto" w:fill="auto"/>
            <w:noWrap/>
            <w:vAlign w:val="bottom"/>
            <w:hideMark/>
          </w:tcPr>
          <w:p w:rsidR="00647E16" w:rsidRPr="006A7327" w:rsidRDefault="00647E16" w:rsidP="00647E16">
            <w:pPr>
              <w:rPr>
                <w:sz w:val="20"/>
                <w:szCs w:val="20"/>
                <w:lang w:eastAsia="ru-RU"/>
              </w:rPr>
            </w:pPr>
          </w:p>
        </w:tc>
      </w:tr>
      <w:tr w:rsidR="00647E16" w:rsidTr="00C53C99">
        <w:trPr>
          <w:trHeight w:val="255"/>
        </w:trPr>
        <w:tc>
          <w:tcPr>
            <w:tcW w:w="659" w:type="dxa"/>
            <w:tcBorders>
              <w:top w:val="nil"/>
              <w:left w:val="nil"/>
              <w:bottom w:val="nil"/>
              <w:right w:val="nil"/>
            </w:tcBorders>
            <w:shd w:val="clear" w:color="auto" w:fill="auto"/>
            <w:noWrap/>
            <w:vAlign w:val="bottom"/>
            <w:hideMark/>
          </w:tcPr>
          <w:p w:rsidR="00647E16" w:rsidRPr="006A7327" w:rsidRDefault="00647E16" w:rsidP="00647E16">
            <w:pPr>
              <w:rPr>
                <w:sz w:val="20"/>
                <w:szCs w:val="20"/>
                <w:lang w:eastAsia="ru-RU"/>
              </w:rPr>
            </w:pPr>
          </w:p>
        </w:tc>
        <w:tc>
          <w:tcPr>
            <w:tcW w:w="959" w:type="dxa"/>
            <w:tcBorders>
              <w:top w:val="nil"/>
              <w:left w:val="nil"/>
              <w:bottom w:val="nil"/>
              <w:right w:val="nil"/>
            </w:tcBorders>
            <w:shd w:val="clear" w:color="auto" w:fill="auto"/>
            <w:noWrap/>
            <w:vAlign w:val="bottom"/>
            <w:hideMark/>
          </w:tcPr>
          <w:p w:rsidR="00647E16" w:rsidRPr="006A7327" w:rsidRDefault="00647E16" w:rsidP="00647E16">
            <w:pPr>
              <w:rPr>
                <w:sz w:val="20"/>
                <w:szCs w:val="20"/>
                <w:lang w:eastAsia="ru-RU"/>
              </w:rPr>
            </w:pPr>
          </w:p>
        </w:tc>
        <w:tc>
          <w:tcPr>
            <w:tcW w:w="1458" w:type="dxa"/>
            <w:tcBorders>
              <w:top w:val="nil"/>
              <w:left w:val="nil"/>
              <w:bottom w:val="nil"/>
              <w:right w:val="nil"/>
            </w:tcBorders>
            <w:shd w:val="clear" w:color="auto" w:fill="auto"/>
            <w:noWrap/>
            <w:vAlign w:val="bottom"/>
            <w:hideMark/>
          </w:tcPr>
          <w:p w:rsidR="00647E16" w:rsidRPr="006A7327" w:rsidRDefault="00647E16" w:rsidP="00647E16">
            <w:pPr>
              <w:rPr>
                <w:sz w:val="20"/>
                <w:szCs w:val="20"/>
                <w:lang w:eastAsia="ru-RU"/>
              </w:rPr>
            </w:pPr>
          </w:p>
        </w:tc>
        <w:tc>
          <w:tcPr>
            <w:tcW w:w="2169" w:type="dxa"/>
            <w:tcBorders>
              <w:top w:val="nil"/>
              <w:left w:val="nil"/>
              <w:bottom w:val="nil"/>
              <w:right w:val="nil"/>
            </w:tcBorders>
            <w:shd w:val="clear" w:color="auto" w:fill="auto"/>
            <w:noWrap/>
            <w:vAlign w:val="bottom"/>
            <w:hideMark/>
          </w:tcPr>
          <w:p w:rsidR="00647E16" w:rsidRPr="006A7327" w:rsidRDefault="00647E16" w:rsidP="00647E16">
            <w:pPr>
              <w:rPr>
                <w:sz w:val="20"/>
                <w:szCs w:val="20"/>
                <w:lang w:eastAsia="ru-RU"/>
              </w:rPr>
            </w:pPr>
          </w:p>
        </w:tc>
        <w:tc>
          <w:tcPr>
            <w:tcW w:w="2953" w:type="dxa"/>
            <w:gridSpan w:val="2"/>
            <w:tcBorders>
              <w:top w:val="nil"/>
              <w:left w:val="nil"/>
              <w:bottom w:val="nil"/>
              <w:right w:val="nil"/>
            </w:tcBorders>
            <w:shd w:val="clear" w:color="auto" w:fill="auto"/>
            <w:noWrap/>
            <w:vAlign w:val="bottom"/>
            <w:hideMark/>
          </w:tcPr>
          <w:p w:rsidR="00647E16" w:rsidRPr="006A7327" w:rsidRDefault="00E40EFB" w:rsidP="00647E16">
            <w:pPr>
              <w:jc w:val="right"/>
              <w:rPr>
                <w:sz w:val="20"/>
                <w:szCs w:val="20"/>
                <w:lang w:eastAsia="ru-RU"/>
              </w:rPr>
            </w:pPr>
            <w:r>
              <w:rPr>
                <w:sz w:val="20"/>
                <w:szCs w:val="20"/>
                <w:lang w:eastAsia="ru-RU"/>
              </w:rPr>
              <w:t xml:space="preserve">УТВЕРЖДАЮ:   </w:t>
            </w:r>
          </w:p>
        </w:tc>
        <w:tc>
          <w:tcPr>
            <w:tcW w:w="236" w:type="dxa"/>
            <w:tcBorders>
              <w:top w:val="nil"/>
              <w:left w:val="nil"/>
              <w:bottom w:val="nil"/>
              <w:right w:val="nil"/>
            </w:tcBorders>
            <w:shd w:val="clear" w:color="auto" w:fill="auto"/>
            <w:noWrap/>
            <w:vAlign w:val="bottom"/>
            <w:hideMark/>
          </w:tcPr>
          <w:p w:rsidR="00647E16" w:rsidRPr="006A7327" w:rsidRDefault="00647E16" w:rsidP="00647E16">
            <w:pPr>
              <w:rPr>
                <w:sz w:val="20"/>
                <w:szCs w:val="20"/>
                <w:lang w:eastAsia="ru-RU"/>
              </w:rPr>
            </w:pPr>
          </w:p>
        </w:tc>
        <w:tc>
          <w:tcPr>
            <w:tcW w:w="1948" w:type="dxa"/>
            <w:gridSpan w:val="2"/>
            <w:tcBorders>
              <w:top w:val="nil"/>
              <w:left w:val="nil"/>
              <w:bottom w:val="single" w:sz="4" w:space="0" w:color="auto"/>
              <w:right w:val="nil"/>
            </w:tcBorders>
            <w:shd w:val="clear" w:color="auto" w:fill="auto"/>
            <w:noWrap/>
            <w:vAlign w:val="bottom"/>
            <w:hideMark/>
          </w:tcPr>
          <w:p w:rsidR="00647E16" w:rsidRPr="006A7327" w:rsidRDefault="00647E16" w:rsidP="00647E16">
            <w:pPr>
              <w:jc w:val="center"/>
              <w:rPr>
                <w:sz w:val="20"/>
                <w:szCs w:val="20"/>
                <w:lang w:eastAsia="ru-RU"/>
              </w:rPr>
            </w:pPr>
          </w:p>
        </w:tc>
      </w:tr>
      <w:tr w:rsidR="00647E16" w:rsidTr="00C53C99">
        <w:trPr>
          <w:trHeight w:val="255"/>
        </w:trPr>
        <w:tc>
          <w:tcPr>
            <w:tcW w:w="659" w:type="dxa"/>
            <w:tcBorders>
              <w:top w:val="nil"/>
              <w:left w:val="nil"/>
              <w:bottom w:val="nil"/>
              <w:right w:val="nil"/>
            </w:tcBorders>
            <w:shd w:val="clear" w:color="auto" w:fill="auto"/>
            <w:noWrap/>
            <w:vAlign w:val="bottom"/>
            <w:hideMark/>
          </w:tcPr>
          <w:p w:rsidR="00647E16" w:rsidRPr="006A7327" w:rsidRDefault="00647E16" w:rsidP="00647E16">
            <w:pPr>
              <w:rPr>
                <w:sz w:val="20"/>
                <w:szCs w:val="20"/>
                <w:lang w:eastAsia="ru-RU"/>
              </w:rPr>
            </w:pPr>
          </w:p>
        </w:tc>
        <w:tc>
          <w:tcPr>
            <w:tcW w:w="959" w:type="dxa"/>
            <w:tcBorders>
              <w:top w:val="nil"/>
              <w:left w:val="nil"/>
              <w:bottom w:val="nil"/>
              <w:right w:val="nil"/>
            </w:tcBorders>
            <w:shd w:val="clear" w:color="auto" w:fill="auto"/>
            <w:noWrap/>
            <w:vAlign w:val="bottom"/>
            <w:hideMark/>
          </w:tcPr>
          <w:p w:rsidR="00647E16" w:rsidRPr="006A7327" w:rsidRDefault="00647E16" w:rsidP="00647E16">
            <w:pPr>
              <w:rPr>
                <w:sz w:val="20"/>
                <w:szCs w:val="20"/>
                <w:lang w:eastAsia="ru-RU"/>
              </w:rPr>
            </w:pPr>
          </w:p>
        </w:tc>
        <w:tc>
          <w:tcPr>
            <w:tcW w:w="1458" w:type="dxa"/>
            <w:tcBorders>
              <w:top w:val="nil"/>
              <w:left w:val="nil"/>
              <w:bottom w:val="nil"/>
              <w:right w:val="nil"/>
            </w:tcBorders>
            <w:shd w:val="clear" w:color="auto" w:fill="auto"/>
            <w:noWrap/>
            <w:vAlign w:val="bottom"/>
            <w:hideMark/>
          </w:tcPr>
          <w:p w:rsidR="00647E16" w:rsidRPr="006A7327" w:rsidRDefault="00647E16" w:rsidP="00647E16">
            <w:pPr>
              <w:rPr>
                <w:sz w:val="20"/>
                <w:szCs w:val="20"/>
                <w:lang w:eastAsia="ru-RU"/>
              </w:rPr>
            </w:pPr>
          </w:p>
        </w:tc>
        <w:tc>
          <w:tcPr>
            <w:tcW w:w="2169" w:type="dxa"/>
            <w:tcBorders>
              <w:top w:val="nil"/>
              <w:left w:val="nil"/>
              <w:bottom w:val="nil"/>
              <w:right w:val="nil"/>
            </w:tcBorders>
            <w:shd w:val="clear" w:color="auto" w:fill="auto"/>
            <w:noWrap/>
            <w:vAlign w:val="bottom"/>
            <w:hideMark/>
          </w:tcPr>
          <w:p w:rsidR="00647E16" w:rsidRPr="006A7327" w:rsidRDefault="00647E16" w:rsidP="00647E16">
            <w:pPr>
              <w:rPr>
                <w:sz w:val="20"/>
                <w:szCs w:val="20"/>
                <w:lang w:eastAsia="ru-RU"/>
              </w:rPr>
            </w:pPr>
          </w:p>
        </w:tc>
        <w:tc>
          <w:tcPr>
            <w:tcW w:w="793" w:type="dxa"/>
            <w:tcBorders>
              <w:top w:val="nil"/>
              <w:left w:val="nil"/>
              <w:bottom w:val="nil"/>
              <w:right w:val="nil"/>
            </w:tcBorders>
            <w:shd w:val="clear" w:color="auto" w:fill="auto"/>
            <w:noWrap/>
            <w:vAlign w:val="bottom"/>
            <w:hideMark/>
          </w:tcPr>
          <w:p w:rsidR="00647E16" w:rsidRPr="006A7327" w:rsidRDefault="00647E16" w:rsidP="00647E16">
            <w:pPr>
              <w:jc w:val="center"/>
              <w:rPr>
                <w:sz w:val="20"/>
                <w:szCs w:val="20"/>
                <w:lang w:eastAsia="ru-RU"/>
              </w:rPr>
            </w:pPr>
          </w:p>
        </w:tc>
        <w:tc>
          <w:tcPr>
            <w:tcW w:w="2160" w:type="dxa"/>
            <w:tcBorders>
              <w:top w:val="nil"/>
              <w:left w:val="nil"/>
              <w:bottom w:val="nil"/>
              <w:right w:val="nil"/>
            </w:tcBorders>
            <w:shd w:val="clear" w:color="auto" w:fill="auto"/>
            <w:noWrap/>
            <w:vAlign w:val="bottom"/>
            <w:hideMark/>
          </w:tcPr>
          <w:p w:rsidR="00647E16" w:rsidRPr="006A7327" w:rsidRDefault="00647E16" w:rsidP="00647E16">
            <w:pPr>
              <w:rPr>
                <w:sz w:val="20"/>
                <w:szCs w:val="20"/>
                <w:lang w:eastAsia="ru-RU"/>
              </w:rPr>
            </w:pPr>
          </w:p>
        </w:tc>
        <w:tc>
          <w:tcPr>
            <w:tcW w:w="236" w:type="dxa"/>
            <w:tcBorders>
              <w:top w:val="nil"/>
              <w:left w:val="nil"/>
              <w:bottom w:val="nil"/>
              <w:right w:val="nil"/>
            </w:tcBorders>
            <w:shd w:val="clear" w:color="auto" w:fill="auto"/>
            <w:noWrap/>
            <w:vAlign w:val="bottom"/>
            <w:hideMark/>
          </w:tcPr>
          <w:p w:rsidR="00647E16" w:rsidRPr="006A7327" w:rsidRDefault="00647E16" w:rsidP="00647E16">
            <w:pPr>
              <w:rPr>
                <w:sz w:val="20"/>
                <w:szCs w:val="20"/>
                <w:lang w:eastAsia="ru-RU"/>
              </w:rPr>
            </w:pPr>
          </w:p>
        </w:tc>
        <w:tc>
          <w:tcPr>
            <w:tcW w:w="1948" w:type="dxa"/>
            <w:gridSpan w:val="2"/>
            <w:tcBorders>
              <w:top w:val="nil"/>
              <w:left w:val="nil"/>
              <w:bottom w:val="nil"/>
              <w:right w:val="nil"/>
            </w:tcBorders>
            <w:shd w:val="clear" w:color="auto" w:fill="auto"/>
            <w:noWrap/>
            <w:vAlign w:val="bottom"/>
            <w:hideMark/>
          </w:tcPr>
          <w:p w:rsidR="00647E16" w:rsidRPr="006A7327" w:rsidRDefault="00E40EFB" w:rsidP="00647E16">
            <w:pPr>
              <w:jc w:val="center"/>
              <w:rPr>
                <w:sz w:val="20"/>
                <w:szCs w:val="20"/>
                <w:lang w:eastAsia="ru-RU"/>
              </w:rPr>
            </w:pPr>
            <w:r>
              <w:rPr>
                <w:sz w:val="20"/>
                <w:szCs w:val="20"/>
                <w:lang w:eastAsia="ru-RU"/>
              </w:rPr>
              <w:t>(должность)</w:t>
            </w:r>
          </w:p>
        </w:tc>
      </w:tr>
      <w:tr w:rsidR="00647E16" w:rsidTr="00C53C99">
        <w:trPr>
          <w:trHeight w:val="182"/>
        </w:trPr>
        <w:tc>
          <w:tcPr>
            <w:tcW w:w="659" w:type="dxa"/>
            <w:tcBorders>
              <w:top w:val="nil"/>
              <w:left w:val="nil"/>
              <w:bottom w:val="nil"/>
              <w:right w:val="nil"/>
            </w:tcBorders>
            <w:shd w:val="clear" w:color="auto" w:fill="auto"/>
            <w:noWrap/>
            <w:vAlign w:val="bottom"/>
            <w:hideMark/>
          </w:tcPr>
          <w:p w:rsidR="00647E16" w:rsidRPr="006A7327" w:rsidRDefault="00647E16" w:rsidP="00647E16">
            <w:pPr>
              <w:rPr>
                <w:sz w:val="20"/>
                <w:szCs w:val="20"/>
                <w:lang w:eastAsia="ru-RU"/>
              </w:rPr>
            </w:pPr>
          </w:p>
        </w:tc>
        <w:tc>
          <w:tcPr>
            <w:tcW w:w="959" w:type="dxa"/>
            <w:tcBorders>
              <w:top w:val="nil"/>
              <w:left w:val="nil"/>
              <w:bottom w:val="nil"/>
              <w:right w:val="nil"/>
            </w:tcBorders>
            <w:shd w:val="clear" w:color="auto" w:fill="auto"/>
            <w:noWrap/>
            <w:vAlign w:val="bottom"/>
            <w:hideMark/>
          </w:tcPr>
          <w:p w:rsidR="00647E16" w:rsidRPr="006A7327" w:rsidRDefault="00647E16" w:rsidP="00647E16">
            <w:pPr>
              <w:rPr>
                <w:sz w:val="20"/>
                <w:szCs w:val="20"/>
                <w:lang w:eastAsia="ru-RU"/>
              </w:rPr>
            </w:pPr>
          </w:p>
        </w:tc>
        <w:tc>
          <w:tcPr>
            <w:tcW w:w="1458" w:type="dxa"/>
            <w:tcBorders>
              <w:top w:val="nil"/>
              <w:left w:val="nil"/>
              <w:bottom w:val="nil"/>
              <w:right w:val="nil"/>
            </w:tcBorders>
            <w:shd w:val="clear" w:color="auto" w:fill="auto"/>
            <w:noWrap/>
            <w:vAlign w:val="bottom"/>
            <w:hideMark/>
          </w:tcPr>
          <w:p w:rsidR="00647E16" w:rsidRPr="006A7327" w:rsidRDefault="00647E16" w:rsidP="00647E16">
            <w:pPr>
              <w:rPr>
                <w:sz w:val="20"/>
                <w:szCs w:val="20"/>
                <w:lang w:eastAsia="ru-RU"/>
              </w:rPr>
            </w:pPr>
          </w:p>
        </w:tc>
        <w:tc>
          <w:tcPr>
            <w:tcW w:w="2169" w:type="dxa"/>
            <w:tcBorders>
              <w:top w:val="nil"/>
              <w:left w:val="nil"/>
              <w:bottom w:val="nil"/>
              <w:right w:val="nil"/>
            </w:tcBorders>
            <w:shd w:val="clear" w:color="auto" w:fill="auto"/>
            <w:noWrap/>
            <w:vAlign w:val="bottom"/>
            <w:hideMark/>
          </w:tcPr>
          <w:p w:rsidR="00647E16" w:rsidRPr="006A7327" w:rsidRDefault="00647E16" w:rsidP="00647E16">
            <w:pPr>
              <w:rPr>
                <w:sz w:val="20"/>
                <w:szCs w:val="20"/>
                <w:lang w:eastAsia="ru-RU"/>
              </w:rPr>
            </w:pPr>
          </w:p>
        </w:tc>
        <w:tc>
          <w:tcPr>
            <w:tcW w:w="793" w:type="dxa"/>
            <w:tcBorders>
              <w:top w:val="nil"/>
              <w:left w:val="nil"/>
              <w:bottom w:val="nil"/>
              <w:right w:val="nil"/>
            </w:tcBorders>
            <w:shd w:val="clear" w:color="auto" w:fill="auto"/>
            <w:noWrap/>
            <w:vAlign w:val="bottom"/>
            <w:hideMark/>
          </w:tcPr>
          <w:p w:rsidR="00647E16" w:rsidRPr="006A7327" w:rsidRDefault="00647E16" w:rsidP="00647E16">
            <w:pPr>
              <w:rPr>
                <w:sz w:val="20"/>
                <w:szCs w:val="20"/>
                <w:lang w:eastAsia="ru-RU"/>
              </w:rPr>
            </w:pPr>
          </w:p>
        </w:tc>
        <w:tc>
          <w:tcPr>
            <w:tcW w:w="2160" w:type="dxa"/>
            <w:tcBorders>
              <w:top w:val="nil"/>
              <w:left w:val="nil"/>
              <w:bottom w:val="nil"/>
              <w:right w:val="nil"/>
            </w:tcBorders>
            <w:shd w:val="clear" w:color="auto" w:fill="auto"/>
            <w:noWrap/>
            <w:vAlign w:val="bottom"/>
            <w:hideMark/>
          </w:tcPr>
          <w:p w:rsidR="00647E16" w:rsidRPr="006A7327" w:rsidRDefault="009400FC" w:rsidP="00647E16">
            <w:pPr>
              <w:rPr>
                <w:sz w:val="20"/>
                <w:szCs w:val="20"/>
                <w:lang w:eastAsia="ru-RU"/>
              </w:rPr>
            </w:pPr>
            <w:r>
              <w:rPr>
                <w:noProof/>
                <w:sz w:val="20"/>
                <w:szCs w:val="20"/>
                <w:lang w:eastAsia="ru-RU"/>
              </w:rPr>
              <mc:AlternateContent>
                <mc:Choice Requires="wps">
                  <w:drawing>
                    <wp:anchor distT="4294967295" distB="276224" distL="114299" distR="323849" simplePos="0" relativeHeight="251661312" behindDoc="0" locked="0" layoutInCell="1" allowOverlap="1">
                      <wp:simplePos x="0" y="0"/>
                      <wp:positionH relativeFrom="column">
                        <wp:posOffset>981074</wp:posOffset>
                      </wp:positionH>
                      <wp:positionV relativeFrom="paragraph">
                        <wp:posOffset>66674</wp:posOffset>
                      </wp:positionV>
                      <wp:extent cx="0" cy="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6A6CFC" id="TextBox 1" o:spid="_x0000_s1026" type="#_x0000_t202" style="position:absolute;margin-left:77.25pt;margin-top:5.25pt;width:0;height:0;z-index:251661312;visibility:visible;mso-wrap-style:none;mso-width-percent:0;mso-height-percent:0;mso-wrap-distance-left:3.17497mm;mso-wrap-distance-top:-3e-5mm;mso-wrap-distance-right:8.99581mm;mso-wrap-distance-bottom:7.67289mm;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" filled="f" stroked="f">
                      <v:path arrowok="t"/>
                    </v:shape>
                  </w:pict>
                </mc:Fallback>
              </mc:AlternateContent>
            </w:r>
          </w:p>
          <w:tbl>
            <w:tblPr>
              <w:tblW w:w="0" w:type="auto"/>
              <w:tblCellSpacing w:w="0" w:type="dxa"/>
              <w:tblLayout w:type="fixed"/>
              <w:tblCellMar>
                <w:left w:w="0" w:type="dxa"/>
                <w:right w:w="0" w:type="dxa"/>
              </w:tblCellMar>
              <w:tblLook w:val="04A0" w:firstRow="1" w:lastRow="0" w:firstColumn="1" w:lastColumn="0" w:noHBand="0" w:noVBand="1"/>
            </w:tblPr>
            <w:tblGrid>
              <w:gridCol w:w="1680"/>
            </w:tblGrid>
            <w:tr w:rsidR="00647E16" w:rsidTr="00647E16">
              <w:trPr>
                <w:trHeight w:val="71"/>
                <w:tblCellSpacing w:w="0" w:type="dxa"/>
              </w:trPr>
              <w:tc>
                <w:tcPr>
                  <w:tcW w:w="1680" w:type="dxa"/>
                  <w:tcBorders>
                    <w:top w:val="nil"/>
                    <w:left w:val="nil"/>
                    <w:bottom w:val="single" w:sz="4" w:space="0" w:color="auto"/>
                    <w:right w:val="nil"/>
                  </w:tcBorders>
                  <w:shd w:val="clear" w:color="auto" w:fill="auto"/>
                  <w:noWrap/>
                  <w:vAlign w:val="bottom"/>
                  <w:hideMark/>
                </w:tcPr>
                <w:p w:rsidR="00647E16" w:rsidRPr="006A7327" w:rsidRDefault="00E40EFB" w:rsidP="00647E16">
                  <w:pPr>
                    <w:rPr>
                      <w:sz w:val="20"/>
                      <w:szCs w:val="20"/>
                      <w:lang w:eastAsia="ru-RU"/>
                    </w:rPr>
                  </w:pPr>
                  <w:r>
                    <w:rPr>
                      <w:sz w:val="20"/>
                      <w:szCs w:val="20"/>
                      <w:lang w:eastAsia="ru-RU"/>
                    </w:rPr>
                    <w:t> </w:t>
                  </w:r>
                </w:p>
              </w:tc>
            </w:tr>
          </w:tbl>
          <w:p w:rsidR="00647E16" w:rsidRPr="006A7327" w:rsidRDefault="00647E16" w:rsidP="00647E16">
            <w:pPr>
              <w:rPr>
                <w:sz w:val="20"/>
                <w:szCs w:val="20"/>
                <w:lang w:eastAsia="ru-RU"/>
              </w:rPr>
            </w:pPr>
          </w:p>
        </w:tc>
        <w:tc>
          <w:tcPr>
            <w:tcW w:w="236" w:type="dxa"/>
            <w:tcBorders>
              <w:top w:val="nil"/>
              <w:left w:val="nil"/>
              <w:bottom w:val="nil"/>
              <w:right w:val="nil"/>
            </w:tcBorders>
            <w:shd w:val="clear" w:color="auto" w:fill="auto"/>
            <w:noWrap/>
            <w:vAlign w:val="bottom"/>
            <w:hideMark/>
          </w:tcPr>
          <w:p w:rsidR="00647E16" w:rsidRPr="006A7327" w:rsidRDefault="00647E16" w:rsidP="00647E16">
            <w:pPr>
              <w:rPr>
                <w:sz w:val="20"/>
                <w:szCs w:val="20"/>
                <w:lang w:eastAsia="ru-RU"/>
              </w:rPr>
            </w:pPr>
          </w:p>
        </w:tc>
        <w:tc>
          <w:tcPr>
            <w:tcW w:w="1948" w:type="dxa"/>
            <w:gridSpan w:val="2"/>
            <w:tcBorders>
              <w:top w:val="nil"/>
              <w:left w:val="nil"/>
              <w:bottom w:val="single" w:sz="4" w:space="0" w:color="auto"/>
              <w:right w:val="nil"/>
            </w:tcBorders>
            <w:shd w:val="clear" w:color="auto" w:fill="auto"/>
            <w:noWrap/>
            <w:vAlign w:val="bottom"/>
            <w:hideMark/>
          </w:tcPr>
          <w:p w:rsidR="00647E16" w:rsidRPr="006A7327" w:rsidRDefault="00647E16" w:rsidP="00647E16">
            <w:pPr>
              <w:rPr>
                <w:sz w:val="20"/>
                <w:szCs w:val="20"/>
                <w:lang w:eastAsia="ru-RU"/>
              </w:rPr>
            </w:pPr>
          </w:p>
        </w:tc>
      </w:tr>
      <w:tr w:rsidR="00647E16" w:rsidTr="00C53C99">
        <w:trPr>
          <w:trHeight w:val="255"/>
        </w:trPr>
        <w:tc>
          <w:tcPr>
            <w:tcW w:w="659" w:type="dxa"/>
            <w:tcBorders>
              <w:top w:val="nil"/>
              <w:left w:val="nil"/>
              <w:bottom w:val="nil"/>
              <w:right w:val="nil"/>
            </w:tcBorders>
            <w:shd w:val="clear" w:color="auto" w:fill="auto"/>
            <w:noWrap/>
            <w:vAlign w:val="bottom"/>
            <w:hideMark/>
          </w:tcPr>
          <w:p w:rsidR="00647E16" w:rsidRPr="006A7327" w:rsidRDefault="00647E16" w:rsidP="00647E16">
            <w:pPr>
              <w:rPr>
                <w:sz w:val="20"/>
                <w:szCs w:val="20"/>
                <w:lang w:eastAsia="ru-RU"/>
              </w:rPr>
            </w:pPr>
          </w:p>
        </w:tc>
        <w:tc>
          <w:tcPr>
            <w:tcW w:w="959" w:type="dxa"/>
            <w:tcBorders>
              <w:top w:val="nil"/>
              <w:left w:val="nil"/>
              <w:bottom w:val="nil"/>
              <w:right w:val="nil"/>
            </w:tcBorders>
            <w:shd w:val="clear" w:color="auto" w:fill="auto"/>
            <w:noWrap/>
            <w:vAlign w:val="bottom"/>
            <w:hideMark/>
          </w:tcPr>
          <w:p w:rsidR="00647E16" w:rsidRPr="006A7327" w:rsidRDefault="00647E16" w:rsidP="00647E16">
            <w:pPr>
              <w:rPr>
                <w:sz w:val="20"/>
                <w:szCs w:val="20"/>
                <w:lang w:eastAsia="ru-RU"/>
              </w:rPr>
            </w:pPr>
          </w:p>
        </w:tc>
        <w:tc>
          <w:tcPr>
            <w:tcW w:w="1458" w:type="dxa"/>
            <w:tcBorders>
              <w:top w:val="nil"/>
              <w:left w:val="nil"/>
              <w:bottom w:val="nil"/>
              <w:right w:val="nil"/>
            </w:tcBorders>
            <w:shd w:val="clear" w:color="auto" w:fill="auto"/>
            <w:noWrap/>
            <w:vAlign w:val="bottom"/>
            <w:hideMark/>
          </w:tcPr>
          <w:p w:rsidR="00647E16" w:rsidRPr="006A7327" w:rsidRDefault="00647E16" w:rsidP="00647E16">
            <w:pPr>
              <w:rPr>
                <w:sz w:val="20"/>
                <w:szCs w:val="20"/>
                <w:lang w:eastAsia="ru-RU"/>
              </w:rPr>
            </w:pPr>
          </w:p>
        </w:tc>
        <w:tc>
          <w:tcPr>
            <w:tcW w:w="2169" w:type="dxa"/>
            <w:tcBorders>
              <w:top w:val="nil"/>
              <w:left w:val="nil"/>
              <w:bottom w:val="nil"/>
              <w:right w:val="nil"/>
            </w:tcBorders>
            <w:shd w:val="clear" w:color="auto" w:fill="auto"/>
            <w:noWrap/>
            <w:vAlign w:val="bottom"/>
            <w:hideMark/>
          </w:tcPr>
          <w:p w:rsidR="00647E16" w:rsidRPr="006A7327" w:rsidRDefault="00647E16" w:rsidP="00647E16">
            <w:pPr>
              <w:rPr>
                <w:sz w:val="20"/>
                <w:szCs w:val="20"/>
                <w:lang w:eastAsia="ru-RU"/>
              </w:rPr>
            </w:pPr>
          </w:p>
        </w:tc>
        <w:tc>
          <w:tcPr>
            <w:tcW w:w="793" w:type="dxa"/>
            <w:tcBorders>
              <w:top w:val="nil"/>
              <w:left w:val="nil"/>
              <w:bottom w:val="nil"/>
              <w:right w:val="nil"/>
            </w:tcBorders>
            <w:shd w:val="clear" w:color="auto" w:fill="auto"/>
            <w:noWrap/>
            <w:vAlign w:val="bottom"/>
            <w:hideMark/>
          </w:tcPr>
          <w:p w:rsidR="00647E16" w:rsidRPr="006A7327" w:rsidRDefault="00647E16" w:rsidP="00647E16">
            <w:pPr>
              <w:jc w:val="center"/>
              <w:rPr>
                <w:sz w:val="20"/>
                <w:szCs w:val="20"/>
                <w:lang w:eastAsia="ru-RU"/>
              </w:rPr>
            </w:pPr>
          </w:p>
        </w:tc>
        <w:tc>
          <w:tcPr>
            <w:tcW w:w="2160" w:type="dxa"/>
            <w:tcBorders>
              <w:top w:val="nil"/>
              <w:left w:val="nil"/>
              <w:bottom w:val="nil"/>
              <w:right w:val="nil"/>
            </w:tcBorders>
            <w:shd w:val="clear" w:color="auto" w:fill="auto"/>
            <w:noWrap/>
            <w:vAlign w:val="bottom"/>
            <w:hideMark/>
          </w:tcPr>
          <w:p w:rsidR="00647E16" w:rsidRPr="006A7327" w:rsidRDefault="00E40EFB" w:rsidP="00647E16">
            <w:pPr>
              <w:jc w:val="center"/>
              <w:rPr>
                <w:sz w:val="20"/>
                <w:szCs w:val="20"/>
                <w:lang w:eastAsia="ru-RU"/>
              </w:rPr>
            </w:pPr>
            <w:r>
              <w:rPr>
                <w:sz w:val="20"/>
                <w:szCs w:val="20"/>
                <w:lang w:eastAsia="ru-RU"/>
              </w:rPr>
              <w:t>(подпись)</w:t>
            </w:r>
          </w:p>
        </w:tc>
        <w:tc>
          <w:tcPr>
            <w:tcW w:w="236" w:type="dxa"/>
            <w:tcBorders>
              <w:top w:val="nil"/>
              <w:left w:val="nil"/>
              <w:bottom w:val="nil"/>
              <w:right w:val="nil"/>
            </w:tcBorders>
            <w:shd w:val="clear" w:color="auto" w:fill="auto"/>
            <w:noWrap/>
            <w:vAlign w:val="bottom"/>
            <w:hideMark/>
          </w:tcPr>
          <w:p w:rsidR="00647E16" w:rsidRPr="006A7327" w:rsidRDefault="00647E16" w:rsidP="00647E16">
            <w:pPr>
              <w:jc w:val="center"/>
              <w:rPr>
                <w:sz w:val="20"/>
                <w:szCs w:val="20"/>
                <w:lang w:eastAsia="ru-RU"/>
              </w:rPr>
            </w:pPr>
          </w:p>
        </w:tc>
        <w:tc>
          <w:tcPr>
            <w:tcW w:w="1948" w:type="dxa"/>
            <w:gridSpan w:val="2"/>
            <w:tcBorders>
              <w:top w:val="nil"/>
              <w:left w:val="nil"/>
              <w:bottom w:val="nil"/>
              <w:right w:val="nil"/>
            </w:tcBorders>
            <w:shd w:val="clear" w:color="auto" w:fill="auto"/>
            <w:noWrap/>
            <w:vAlign w:val="bottom"/>
            <w:hideMark/>
          </w:tcPr>
          <w:p w:rsidR="00647E16" w:rsidRPr="006A7327" w:rsidRDefault="00E40EFB" w:rsidP="00647E16">
            <w:pPr>
              <w:jc w:val="center"/>
              <w:rPr>
                <w:sz w:val="20"/>
                <w:szCs w:val="20"/>
                <w:lang w:eastAsia="ru-RU"/>
              </w:rPr>
            </w:pPr>
            <w:r>
              <w:rPr>
                <w:sz w:val="20"/>
                <w:szCs w:val="20"/>
                <w:lang w:eastAsia="ru-RU"/>
              </w:rPr>
              <w:t>(расшифровка подписи)</w:t>
            </w:r>
          </w:p>
        </w:tc>
      </w:tr>
      <w:tr w:rsidR="00647E16" w:rsidTr="00C53C99">
        <w:trPr>
          <w:trHeight w:val="315"/>
        </w:trPr>
        <w:tc>
          <w:tcPr>
            <w:tcW w:w="659" w:type="dxa"/>
            <w:tcBorders>
              <w:top w:val="nil"/>
              <w:left w:val="nil"/>
              <w:bottom w:val="nil"/>
              <w:right w:val="nil"/>
            </w:tcBorders>
            <w:shd w:val="clear" w:color="auto" w:fill="auto"/>
            <w:noWrap/>
            <w:vAlign w:val="bottom"/>
            <w:hideMark/>
          </w:tcPr>
          <w:p w:rsidR="00647E16" w:rsidRPr="006A7327" w:rsidRDefault="00647E16" w:rsidP="00647E16">
            <w:pPr>
              <w:rPr>
                <w:sz w:val="20"/>
                <w:szCs w:val="20"/>
                <w:lang w:eastAsia="ru-RU"/>
              </w:rPr>
            </w:pPr>
          </w:p>
        </w:tc>
        <w:tc>
          <w:tcPr>
            <w:tcW w:w="4586" w:type="dxa"/>
            <w:gridSpan w:val="3"/>
            <w:tcBorders>
              <w:top w:val="nil"/>
              <w:left w:val="nil"/>
              <w:bottom w:val="nil"/>
              <w:right w:val="nil"/>
            </w:tcBorders>
            <w:shd w:val="clear" w:color="auto" w:fill="auto"/>
            <w:noWrap/>
            <w:vAlign w:val="bottom"/>
            <w:hideMark/>
          </w:tcPr>
          <w:p w:rsidR="00647E16" w:rsidRPr="006A7327" w:rsidRDefault="00E40EFB" w:rsidP="00647E16">
            <w:pPr>
              <w:jc w:val="center"/>
              <w:rPr>
                <w:b/>
                <w:bCs/>
                <w:sz w:val="20"/>
                <w:szCs w:val="20"/>
                <w:lang w:eastAsia="ru-RU"/>
              </w:rPr>
            </w:pPr>
            <w:r>
              <w:rPr>
                <w:b/>
                <w:bCs/>
                <w:sz w:val="20"/>
                <w:szCs w:val="20"/>
                <w:lang w:eastAsia="ru-RU"/>
              </w:rPr>
              <w:t>ДЕФЕКТНЫЙ АКТ</w:t>
            </w:r>
          </w:p>
        </w:tc>
        <w:tc>
          <w:tcPr>
            <w:tcW w:w="793" w:type="dxa"/>
            <w:tcBorders>
              <w:top w:val="nil"/>
              <w:left w:val="nil"/>
              <w:bottom w:val="nil"/>
              <w:right w:val="nil"/>
            </w:tcBorders>
            <w:shd w:val="clear" w:color="auto" w:fill="auto"/>
            <w:noWrap/>
            <w:vAlign w:val="bottom"/>
            <w:hideMark/>
          </w:tcPr>
          <w:p w:rsidR="00647E16" w:rsidRPr="006A7327" w:rsidRDefault="00647E16" w:rsidP="00647E16">
            <w:pPr>
              <w:jc w:val="center"/>
              <w:rPr>
                <w:b/>
                <w:bCs/>
                <w:sz w:val="20"/>
                <w:szCs w:val="20"/>
                <w:lang w:eastAsia="ru-RU"/>
              </w:rPr>
            </w:pPr>
          </w:p>
        </w:tc>
        <w:tc>
          <w:tcPr>
            <w:tcW w:w="2160" w:type="dxa"/>
            <w:tcBorders>
              <w:top w:val="nil"/>
              <w:left w:val="nil"/>
              <w:bottom w:val="nil"/>
              <w:right w:val="nil"/>
            </w:tcBorders>
            <w:shd w:val="clear" w:color="auto" w:fill="auto"/>
            <w:noWrap/>
            <w:vAlign w:val="bottom"/>
            <w:hideMark/>
          </w:tcPr>
          <w:p w:rsidR="00647E16" w:rsidRPr="006A7327" w:rsidRDefault="00647E16" w:rsidP="00647E16">
            <w:pPr>
              <w:jc w:val="center"/>
              <w:rPr>
                <w:b/>
                <w:bCs/>
                <w:sz w:val="20"/>
                <w:szCs w:val="20"/>
                <w:lang w:eastAsia="ru-RU"/>
              </w:rPr>
            </w:pPr>
          </w:p>
        </w:tc>
        <w:tc>
          <w:tcPr>
            <w:tcW w:w="236" w:type="dxa"/>
            <w:tcBorders>
              <w:top w:val="nil"/>
              <w:left w:val="nil"/>
              <w:bottom w:val="nil"/>
              <w:right w:val="nil"/>
            </w:tcBorders>
            <w:shd w:val="clear" w:color="auto" w:fill="auto"/>
            <w:noWrap/>
            <w:vAlign w:val="bottom"/>
            <w:hideMark/>
          </w:tcPr>
          <w:p w:rsidR="00647E16" w:rsidRPr="006A7327" w:rsidRDefault="00647E16" w:rsidP="00647E16">
            <w:pPr>
              <w:jc w:val="center"/>
              <w:rPr>
                <w:b/>
                <w:bCs/>
                <w:sz w:val="20"/>
                <w:szCs w:val="20"/>
                <w:lang w:eastAsia="ru-RU"/>
              </w:rPr>
            </w:pPr>
          </w:p>
        </w:tc>
        <w:tc>
          <w:tcPr>
            <w:tcW w:w="1087" w:type="dxa"/>
            <w:tcBorders>
              <w:top w:val="nil"/>
              <w:left w:val="nil"/>
              <w:bottom w:val="nil"/>
              <w:right w:val="nil"/>
            </w:tcBorders>
            <w:shd w:val="clear" w:color="auto" w:fill="auto"/>
            <w:noWrap/>
            <w:vAlign w:val="bottom"/>
            <w:hideMark/>
          </w:tcPr>
          <w:p w:rsidR="00647E16" w:rsidRPr="006A7327" w:rsidRDefault="00647E16" w:rsidP="00647E16">
            <w:pPr>
              <w:jc w:val="center"/>
              <w:rPr>
                <w:b/>
                <w:bCs/>
                <w:sz w:val="20"/>
                <w:szCs w:val="20"/>
                <w:lang w:eastAsia="ru-RU"/>
              </w:rPr>
            </w:pPr>
          </w:p>
        </w:tc>
        <w:tc>
          <w:tcPr>
            <w:tcW w:w="861" w:type="dxa"/>
            <w:tcBorders>
              <w:top w:val="nil"/>
              <w:left w:val="nil"/>
              <w:bottom w:val="nil"/>
              <w:right w:val="nil"/>
            </w:tcBorders>
            <w:shd w:val="clear" w:color="auto" w:fill="auto"/>
            <w:noWrap/>
            <w:vAlign w:val="bottom"/>
            <w:hideMark/>
          </w:tcPr>
          <w:p w:rsidR="00647E16" w:rsidRPr="006A7327" w:rsidRDefault="00647E16" w:rsidP="00647E16">
            <w:pPr>
              <w:jc w:val="center"/>
              <w:rPr>
                <w:b/>
                <w:bCs/>
                <w:sz w:val="20"/>
                <w:szCs w:val="20"/>
                <w:lang w:eastAsia="ru-RU"/>
              </w:rPr>
            </w:pPr>
          </w:p>
        </w:tc>
      </w:tr>
      <w:tr w:rsidR="00647E16" w:rsidTr="00C53C99">
        <w:trPr>
          <w:trHeight w:val="255"/>
        </w:trPr>
        <w:tc>
          <w:tcPr>
            <w:tcW w:w="659" w:type="dxa"/>
            <w:tcBorders>
              <w:top w:val="nil"/>
              <w:left w:val="nil"/>
              <w:bottom w:val="nil"/>
              <w:right w:val="nil"/>
            </w:tcBorders>
            <w:shd w:val="clear" w:color="auto" w:fill="auto"/>
            <w:noWrap/>
            <w:vAlign w:val="bottom"/>
            <w:hideMark/>
          </w:tcPr>
          <w:p w:rsidR="00647E16" w:rsidRPr="006A7327" w:rsidRDefault="00647E16" w:rsidP="00647E16">
            <w:pPr>
              <w:rPr>
                <w:sz w:val="20"/>
                <w:szCs w:val="20"/>
                <w:lang w:eastAsia="ru-RU"/>
              </w:rPr>
            </w:pPr>
          </w:p>
        </w:tc>
        <w:tc>
          <w:tcPr>
            <w:tcW w:w="241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47E16" w:rsidRPr="006A7327" w:rsidRDefault="00E40EFB" w:rsidP="00647E16">
            <w:pPr>
              <w:jc w:val="center"/>
              <w:rPr>
                <w:sz w:val="20"/>
                <w:szCs w:val="20"/>
                <w:lang w:eastAsia="ru-RU"/>
              </w:rPr>
            </w:pPr>
            <w:r>
              <w:rPr>
                <w:sz w:val="20"/>
                <w:szCs w:val="20"/>
                <w:lang w:eastAsia="ru-RU"/>
              </w:rPr>
              <w:t>Номер документа</w:t>
            </w:r>
          </w:p>
        </w:tc>
        <w:tc>
          <w:tcPr>
            <w:tcW w:w="2169" w:type="dxa"/>
            <w:tcBorders>
              <w:top w:val="single" w:sz="4" w:space="0" w:color="auto"/>
              <w:left w:val="nil"/>
              <w:bottom w:val="single" w:sz="4" w:space="0" w:color="auto"/>
              <w:right w:val="single" w:sz="4" w:space="0" w:color="auto"/>
            </w:tcBorders>
            <w:shd w:val="clear" w:color="auto" w:fill="auto"/>
            <w:vAlign w:val="center"/>
            <w:hideMark/>
          </w:tcPr>
          <w:p w:rsidR="00647E16" w:rsidRPr="006A7327" w:rsidRDefault="00E40EFB" w:rsidP="00647E16">
            <w:pPr>
              <w:jc w:val="center"/>
              <w:rPr>
                <w:sz w:val="20"/>
                <w:szCs w:val="20"/>
                <w:lang w:eastAsia="ru-RU"/>
              </w:rPr>
            </w:pPr>
            <w:r>
              <w:rPr>
                <w:sz w:val="20"/>
                <w:szCs w:val="20"/>
                <w:lang w:eastAsia="ru-RU"/>
              </w:rPr>
              <w:t>Дата составления</w:t>
            </w:r>
          </w:p>
        </w:tc>
        <w:tc>
          <w:tcPr>
            <w:tcW w:w="793" w:type="dxa"/>
            <w:tcBorders>
              <w:top w:val="nil"/>
              <w:left w:val="nil"/>
              <w:bottom w:val="nil"/>
              <w:right w:val="nil"/>
            </w:tcBorders>
            <w:shd w:val="clear" w:color="auto" w:fill="auto"/>
            <w:noWrap/>
            <w:vAlign w:val="bottom"/>
            <w:hideMark/>
          </w:tcPr>
          <w:p w:rsidR="00647E16" w:rsidRPr="006A7327" w:rsidRDefault="00647E16" w:rsidP="00647E16">
            <w:pPr>
              <w:jc w:val="center"/>
              <w:rPr>
                <w:sz w:val="20"/>
                <w:szCs w:val="20"/>
                <w:lang w:eastAsia="ru-RU"/>
              </w:rPr>
            </w:pPr>
          </w:p>
        </w:tc>
        <w:tc>
          <w:tcPr>
            <w:tcW w:w="2160" w:type="dxa"/>
            <w:tcBorders>
              <w:top w:val="nil"/>
              <w:left w:val="nil"/>
              <w:bottom w:val="nil"/>
              <w:right w:val="nil"/>
            </w:tcBorders>
            <w:shd w:val="clear" w:color="auto" w:fill="auto"/>
            <w:noWrap/>
            <w:vAlign w:val="bottom"/>
            <w:hideMark/>
          </w:tcPr>
          <w:p w:rsidR="00647E16" w:rsidRPr="006A7327" w:rsidRDefault="00647E16" w:rsidP="00647E16">
            <w:pPr>
              <w:jc w:val="center"/>
              <w:rPr>
                <w:sz w:val="20"/>
                <w:szCs w:val="20"/>
                <w:lang w:eastAsia="ru-RU"/>
              </w:rPr>
            </w:pPr>
          </w:p>
        </w:tc>
        <w:tc>
          <w:tcPr>
            <w:tcW w:w="236" w:type="dxa"/>
            <w:tcBorders>
              <w:top w:val="nil"/>
              <w:left w:val="nil"/>
              <w:bottom w:val="nil"/>
              <w:right w:val="nil"/>
            </w:tcBorders>
            <w:shd w:val="clear" w:color="auto" w:fill="auto"/>
            <w:noWrap/>
            <w:vAlign w:val="bottom"/>
            <w:hideMark/>
          </w:tcPr>
          <w:p w:rsidR="00647E16" w:rsidRPr="006A7327" w:rsidRDefault="00647E16" w:rsidP="00647E16">
            <w:pPr>
              <w:jc w:val="center"/>
              <w:rPr>
                <w:sz w:val="20"/>
                <w:szCs w:val="20"/>
                <w:lang w:eastAsia="ru-RU"/>
              </w:rPr>
            </w:pPr>
          </w:p>
        </w:tc>
        <w:tc>
          <w:tcPr>
            <w:tcW w:w="1087" w:type="dxa"/>
            <w:tcBorders>
              <w:top w:val="nil"/>
              <w:left w:val="nil"/>
              <w:bottom w:val="nil"/>
              <w:right w:val="nil"/>
            </w:tcBorders>
            <w:shd w:val="clear" w:color="auto" w:fill="auto"/>
            <w:noWrap/>
            <w:vAlign w:val="bottom"/>
            <w:hideMark/>
          </w:tcPr>
          <w:p w:rsidR="00647E16" w:rsidRPr="006A7327" w:rsidRDefault="00647E16" w:rsidP="00647E16">
            <w:pPr>
              <w:jc w:val="center"/>
              <w:rPr>
                <w:sz w:val="20"/>
                <w:szCs w:val="20"/>
                <w:lang w:eastAsia="ru-RU"/>
              </w:rPr>
            </w:pPr>
          </w:p>
        </w:tc>
        <w:tc>
          <w:tcPr>
            <w:tcW w:w="861" w:type="dxa"/>
            <w:tcBorders>
              <w:top w:val="nil"/>
              <w:left w:val="nil"/>
              <w:bottom w:val="nil"/>
              <w:right w:val="nil"/>
            </w:tcBorders>
            <w:shd w:val="clear" w:color="auto" w:fill="auto"/>
            <w:noWrap/>
            <w:vAlign w:val="bottom"/>
            <w:hideMark/>
          </w:tcPr>
          <w:p w:rsidR="00647E16" w:rsidRPr="006A7327" w:rsidRDefault="00647E16" w:rsidP="00647E16">
            <w:pPr>
              <w:jc w:val="center"/>
              <w:rPr>
                <w:sz w:val="20"/>
                <w:szCs w:val="20"/>
                <w:lang w:eastAsia="ru-RU"/>
              </w:rPr>
            </w:pPr>
          </w:p>
        </w:tc>
      </w:tr>
      <w:tr w:rsidR="00647E16" w:rsidTr="00C53C99">
        <w:trPr>
          <w:trHeight w:val="285"/>
        </w:trPr>
        <w:tc>
          <w:tcPr>
            <w:tcW w:w="659" w:type="dxa"/>
            <w:tcBorders>
              <w:top w:val="nil"/>
              <w:left w:val="nil"/>
              <w:bottom w:val="nil"/>
              <w:right w:val="nil"/>
            </w:tcBorders>
            <w:shd w:val="clear" w:color="auto" w:fill="auto"/>
            <w:noWrap/>
            <w:vAlign w:val="bottom"/>
            <w:hideMark/>
          </w:tcPr>
          <w:p w:rsidR="00647E16" w:rsidRPr="006A7327" w:rsidRDefault="00647E16" w:rsidP="00647E16">
            <w:pPr>
              <w:rPr>
                <w:sz w:val="20"/>
                <w:szCs w:val="20"/>
                <w:lang w:eastAsia="ru-RU"/>
              </w:rPr>
            </w:pPr>
          </w:p>
        </w:tc>
        <w:tc>
          <w:tcPr>
            <w:tcW w:w="241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47E16" w:rsidRPr="006A7327" w:rsidRDefault="00647E16" w:rsidP="00647E16">
            <w:pPr>
              <w:jc w:val="center"/>
              <w:rPr>
                <w:b/>
                <w:bCs/>
                <w:sz w:val="20"/>
                <w:szCs w:val="20"/>
                <w:lang w:eastAsia="ru-RU"/>
              </w:rPr>
            </w:pPr>
          </w:p>
        </w:tc>
        <w:tc>
          <w:tcPr>
            <w:tcW w:w="2169" w:type="dxa"/>
            <w:tcBorders>
              <w:top w:val="nil"/>
              <w:left w:val="nil"/>
              <w:bottom w:val="single" w:sz="4" w:space="0" w:color="auto"/>
              <w:right w:val="single" w:sz="4" w:space="0" w:color="auto"/>
            </w:tcBorders>
            <w:shd w:val="clear" w:color="auto" w:fill="auto"/>
            <w:noWrap/>
            <w:vAlign w:val="bottom"/>
            <w:hideMark/>
          </w:tcPr>
          <w:p w:rsidR="00647E16" w:rsidRPr="006A7327" w:rsidRDefault="00647E16" w:rsidP="00647E16">
            <w:pPr>
              <w:jc w:val="center"/>
              <w:rPr>
                <w:b/>
                <w:bCs/>
                <w:sz w:val="20"/>
                <w:szCs w:val="20"/>
                <w:lang w:eastAsia="ru-RU"/>
              </w:rPr>
            </w:pPr>
          </w:p>
        </w:tc>
        <w:tc>
          <w:tcPr>
            <w:tcW w:w="793" w:type="dxa"/>
            <w:tcBorders>
              <w:top w:val="nil"/>
              <w:left w:val="nil"/>
              <w:bottom w:val="nil"/>
              <w:right w:val="nil"/>
            </w:tcBorders>
            <w:shd w:val="clear" w:color="auto" w:fill="auto"/>
            <w:noWrap/>
            <w:vAlign w:val="bottom"/>
            <w:hideMark/>
          </w:tcPr>
          <w:p w:rsidR="00647E16" w:rsidRPr="006A7327" w:rsidRDefault="00647E16" w:rsidP="00647E16">
            <w:pPr>
              <w:jc w:val="center"/>
              <w:rPr>
                <w:b/>
                <w:bCs/>
                <w:sz w:val="20"/>
                <w:szCs w:val="20"/>
                <w:lang w:eastAsia="ru-RU"/>
              </w:rPr>
            </w:pPr>
          </w:p>
        </w:tc>
        <w:tc>
          <w:tcPr>
            <w:tcW w:w="2160" w:type="dxa"/>
            <w:tcBorders>
              <w:top w:val="nil"/>
              <w:left w:val="nil"/>
              <w:bottom w:val="nil"/>
              <w:right w:val="nil"/>
            </w:tcBorders>
            <w:shd w:val="clear" w:color="auto" w:fill="auto"/>
            <w:noWrap/>
            <w:vAlign w:val="bottom"/>
            <w:hideMark/>
          </w:tcPr>
          <w:p w:rsidR="00647E16" w:rsidRPr="006A7327" w:rsidRDefault="00647E16" w:rsidP="00647E16">
            <w:pPr>
              <w:jc w:val="center"/>
              <w:rPr>
                <w:b/>
                <w:bCs/>
                <w:sz w:val="20"/>
                <w:szCs w:val="20"/>
                <w:lang w:eastAsia="ru-RU"/>
              </w:rPr>
            </w:pPr>
          </w:p>
        </w:tc>
        <w:tc>
          <w:tcPr>
            <w:tcW w:w="236" w:type="dxa"/>
            <w:tcBorders>
              <w:top w:val="nil"/>
              <w:left w:val="nil"/>
              <w:bottom w:val="nil"/>
              <w:right w:val="nil"/>
            </w:tcBorders>
            <w:shd w:val="clear" w:color="auto" w:fill="auto"/>
            <w:noWrap/>
            <w:vAlign w:val="bottom"/>
            <w:hideMark/>
          </w:tcPr>
          <w:p w:rsidR="00647E16" w:rsidRPr="006A7327" w:rsidRDefault="00647E16" w:rsidP="00647E16">
            <w:pPr>
              <w:jc w:val="center"/>
              <w:rPr>
                <w:b/>
                <w:bCs/>
                <w:sz w:val="20"/>
                <w:szCs w:val="20"/>
                <w:lang w:eastAsia="ru-RU"/>
              </w:rPr>
            </w:pPr>
          </w:p>
        </w:tc>
        <w:tc>
          <w:tcPr>
            <w:tcW w:w="1087" w:type="dxa"/>
            <w:tcBorders>
              <w:top w:val="nil"/>
              <w:left w:val="nil"/>
              <w:bottom w:val="nil"/>
              <w:right w:val="nil"/>
            </w:tcBorders>
            <w:shd w:val="clear" w:color="auto" w:fill="auto"/>
            <w:noWrap/>
            <w:vAlign w:val="bottom"/>
            <w:hideMark/>
          </w:tcPr>
          <w:p w:rsidR="00647E16" w:rsidRPr="006A7327" w:rsidRDefault="00647E16" w:rsidP="00647E16">
            <w:pPr>
              <w:jc w:val="center"/>
              <w:rPr>
                <w:b/>
                <w:bCs/>
                <w:sz w:val="20"/>
                <w:szCs w:val="20"/>
                <w:lang w:eastAsia="ru-RU"/>
              </w:rPr>
            </w:pPr>
          </w:p>
        </w:tc>
        <w:tc>
          <w:tcPr>
            <w:tcW w:w="861" w:type="dxa"/>
            <w:tcBorders>
              <w:top w:val="nil"/>
              <w:left w:val="nil"/>
              <w:bottom w:val="nil"/>
              <w:right w:val="nil"/>
            </w:tcBorders>
            <w:shd w:val="clear" w:color="auto" w:fill="auto"/>
            <w:noWrap/>
            <w:vAlign w:val="bottom"/>
            <w:hideMark/>
          </w:tcPr>
          <w:p w:rsidR="00647E16" w:rsidRPr="006A7327" w:rsidRDefault="00647E16" w:rsidP="00647E16">
            <w:pPr>
              <w:jc w:val="center"/>
              <w:rPr>
                <w:b/>
                <w:bCs/>
                <w:sz w:val="20"/>
                <w:szCs w:val="20"/>
                <w:lang w:eastAsia="ru-RU"/>
              </w:rPr>
            </w:pPr>
          </w:p>
        </w:tc>
      </w:tr>
      <w:tr w:rsidR="00647E16" w:rsidTr="00C53C99">
        <w:trPr>
          <w:trHeight w:val="255"/>
        </w:trPr>
        <w:tc>
          <w:tcPr>
            <w:tcW w:w="6038" w:type="dxa"/>
            <w:gridSpan w:val="5"/>
            <w:tcBorders>
              <w:top w:val="nil"/>
              <w:left w:val="nil"/>
              <w:bottom w:val="nil"/>
              <w:right w:val="nil"/>
            </w:tcBorders>
            <w:shd w:val="clear" w:color="auto" w:fill="auto"/>
            <w:noWrap/>
            <w:vAlign w:val="bottom"/>
            <w:hideMark/>
          </w:tcPr>
          <w:p w:rsidR="00647E16" w:rsidRPr="006A7327" w:rsidRDefault="00E40EFB" w:rsidP="00647E16">
            <w:pPr>
              <w:rPr>
                <w:sz w:val="20"/>
                <w:szCs w:val="20"/>
                <w:lang w:eastAsia="ru-RU"/>
              </w:rPr>
            </w:pPr>
            <w:r>
              <w:rPr>
                <w:sz w:val="20"/>
                <w:szCs w:val="20"/>
                <w:lang w:eastAsia="ru-RU"/>
              </w:rPr>
              <w:t>Основное средство (здание, оборудование)____________________</w:t>
            </w:r>
          </w:p>
        </w:tc>
        <w:tc>
          <w:tcPr>
            <w:tcW w:w="2160" w:type="dxa"/>
            <w:tcBorders>
              <w:top w:val="nil"/>
              <w:left w:val="nil"/>
              <w:bottom w:val="nil"/>
              <w:right w:val="nil"/>
            </w:tcBorders>
            <w:shd w:val="clear" w:color="auto" w:fill="auto"/>
            <w:noWrap/>
            <w:vAlign w:val="bottom"/>
            <w:hideMark/>
          </w:tcPr>
          <w:p w:rsidR="00647E16" w:rsidRPr="006A7327" w:rsidRDefault="00647E16" w:rsidP="00647E16">
            <w:pPr>
              <w:rPr>
                <w:sz w:val="20"/>
                <w:szCs w:val="20"/>
                <w:lang w:eastAsia="ru-RU"/>
              </w:rPr>
            </w:pPr>
          </w:p>
        </w:tc>
        <w:tc>
          <w:tcPr>
            <w:tcW w:w="236" w:type="dxa"/>
            <w:tcBorders>
              <w:top w:val="nil"/>
              <w:left w:val="nil"/>
              <w:bottom w:val="nil"/>
              <w:right w:val="nil"/>
            </w:tcBorders>
            <w:shd w:val="clear" w:color="auto" w:fill="auto"/>
            <w:noWrap/>
            <w:vAlign w:val="bottom"/>
            <w:hideMark/>
          </w:tcPr>
          <w:p w:rsidR="00647E16" w:rsidRPr="006A7327" w:rsidRDefault="00647E16" w:rsidP="00647E16">
            <w:pPr>
              <w:rPr>
                <w:sz w:val="20"/>
                <w:szCs w:val="20"/>
                <w:lang w:eastAsia="ru-RU"/>
              </w:rPr>
            </w:pPr>
          </w:p>
        </w:tc>
        <w:tc>
          <w:tcPr>
            <w:tcW w:w="1087" w:type="dxa"/>
            <w:tcBorders>
              <w:top w:val="nil"/>
              <w:left w:val="nil"/>
              <w:bottom w:val="nil"/>
              <w:right w:val="nil"/>
            </w:tcBorders>
            <w:shd w:val="clear" w:color="auto" w:fill="auto"/>
            <w:noWrap/>
            <w:vAlign w:val="bottom"/>
            <w:hideMark/>
          </w:tcPr>
          <w:p w:rsidR="00647E16" w:rsidRPr="006A7327" w:rsidRDefault="00647E16" w:rsidP="00647E16">
            <w:pPr>
              <w:rPr>
                <w:sz w:val="20"/>
                <w:szCs w:val="20"/>
                <w:lang w:eastAsia="ru-RU"/>
              </w:rPr>
            </w:pPr>
          </w:p>
        </w:tc>
        <w:tc>
          <w:tcPr>
            <w:tcW w:w="861" w:type="dxa"/>
            <w:tcBorders>
              <w:top w:val="nil"/>
              <w:left w:val="nil"/>
              <w:bottom w:val="nil"/>
              <w:right w:val="nil"/>
            </w:tcBorders>
            <w:shd w:val="clear" w:color="auto" w:fill="auto"/>
            <w:noWrap/>
            <w:vAlign w:val="bottom"/>
            <w:hideMark/>
          </w:tcPr>
          <w:p w:rsidR="00647E16" w:rsidRPr="006A7327" w:rsidRDefault="00647E16" w:rsidP="00647E16">
            <w:pPr>
              <w:rPr>
                <w:sz w:val="20"/>
                <w:szCs w:val="20"/>
                <w:lang w:eastAsia="ru-RU"/>
              </w:rPr>
            </w:pPr>
          </w:p>
        </w:tc>
      </w:tr>
      <w:tr w:rsidR="00647E16" w:rsidTr="00C53C99">
        <w:trPr>
          <w:trHeight w:val="255"/>
        </w:trPr>
        <w:tc>
          <w:tcPr>
            <w:tcW w:w="8198" w:type="dxa"/>
            <w:gridSpan w:val="6"/>
            <w:tcBorders>
              <w:top w:val="nil"/>
              <w:left w:val="nil"/>
              <w:bottom w:val="nil"/>
              <w:right w:val="nil"/>
            </w:tcBorders>
            <w:shd w:val="clear" w:color="auto" w:fill="auto"/>
            <w:noWrap/>
            <w:vAlign w:val="bottom"/>
            <w:hideMark/>
          </w:tcPr>
          <w:p w:rsidR="00647E16" w:rsidRPr="006A7327" w:rsidRDefault="00E40EFB" w:rsidP="00647E16">
            <w:pPr>
              <w:rPr>
                <w:sz w:val="20"/>
                <w:szCs w:val="20"/>
                <w:lang w:eastAsia="ru-RU"/>
              </w:rPr>
            </w:pPr>
            <w:r>
              <w:rPr>
                <w:sz w:val="20"/>
                <w:szCs w:val="20"/>
                <w:lang w:eastAsia="ru-RU"/>
              </w:rPr>
              <w:t>Инвентарный номер_______________________________________</w:t>
            </w:r>
          </w:p>
        </w:tc>
        <w:tc>
          <w:tcPr>
            <w:tcW w:w="236" w:type="dxa"/>
            <w:tcBorders>
              <w:top w:val="nil"/>
              <w:left w:val="nil"/>
              <w:bottom w:val="nil"/>
              <w:right w:val="nil"/>
            </w:tcBorders>
            <w:shd w:val="clear" w:color="auto" w:fill="auto"/>
            <w:noWrap/>
            <w:vAlign w:val="bottom"/>
            <w:hideMark/>
          </w:tcPr>
          <w:p w:rsidR="00647E16" w:rsidRPr="006A7327" w:rsidRDefault="00647E16" w:rsidP="00647E16">
            <w:pPr>
              <w:rPr>
                <w:sz w:val="20"/>
                <w:szCs w:val="20"/>
                <w:lang w:eastAsia="ru-RU"/>
              </w:rPr>
            </w:pPr>
          </w:p>
        </w:tc>
        <w:tc>
          <w:tcPr>
            <w:tcW w:w="1087" w:type="dxa"/>
            <w:tcBorders>
              <w:top w:val="nil"/>
              <w:left w:val="nil"/>
              <w:bottom w:val="nil"/>
              <w:right w:val="nil"/>
            </w:tcBorders>
            <w:shd w:val="clear" w:color="auto" w:fill="auto"/>
            <w:noWrap/>
            <w:vAlign w:val="bottom"/>
            <w:hideMark/>
          </w:tcPr>
          <w:p w:rsidR="00647E16" w:rsidRPr="006A7327" w:rsidRDefault="00647E16" w:rsidP="00647E16">
            <w:pPr>
              <w:rPr>
                <w:sz w:val="20"/>
                <w:szCs w:val="20"/>
                <w:lang w:eastAsia="ru-RU"/>
              </w:rPr>
            </w:pPr>
          </w:p>
        </w:tc>
        <w:tc>
          <w:tcPr>
            <w:tcW w:w="861" w:type="dxa"/>
            <w:tcBorders>
              <w:top w:val="nil"/>
              <w:left w:val="nil"/>
              <w:bottom w:val="nil"/>
              <w:right w:val="nil"/>
            </w:tcBorders>
            <w:shd w:val="clear" w:color="auto" w:fill="auto"/>
            <w:noWrap/>
            <w:vAlign w:val="bottom"/>
            <w:hideMark/>
          </w:tcPr>
          <w:p w:rsidR="00647E16" w:rsidRPr="006A7327" w:rsidRDefault="00647E16" w:rsidP="00647E16">
            <w:pPr>
              <w:rPr>
                <w:sz w:val="20"/>
                <w:szCs w:val="20"/>
                <w:lang w:eastAsia="ru-RU"/>
              </w:rPr>
            </w:pPr>
          </w:p>
        </w:tc>
      </w:tr>
      <w:tr w:rsidR="00647E16" w:rsidTr="00C53C99">
        <w:trPr>
          <w:trHeight w:val="255"/>
        </w:trPr>
        <w:tc>
          <w:tcPr>
            <w:tcW w:w="8198" w:type="dxa"/>
            <w:gridSpan w:val="6"/>
            <w:tcBorders>
              <w:top w:val="nil"/>
              <w:left w:val="nil"/>
              <w:bottom w:val="nil"/>
              <w:right w:val="nil"/>
            </w:tcBorders>
            <w:shd w:val="clear" w:color="auto" w:fill="auto"/>
            <w:noWrap/>
            <w:vAlign w:val="bottom"/>
            <w:hideMark/>
          </w:tcPr>
          <w:p w:rsidR="00647E16" w:rsidRPr="006A7327" w:rsidRDefault="00E40EFB" w:rsidP="00647E16">
            <w:pPr>
              <w:rPr>
                <w:sz w:val="20"/>
                <w:szCs w:val="20"/>
                <w:lang w:eastAsia="ru-RU"/>
              </w:rPr>
            </w:pPr>
            <w:r>
              <w:rPr>
                <w:sz w:val="20"/>
                <w:szCs w:val="20"/>
                <w:lang w:eastAsia="ru-RU"/>
              </w:rPr>
              <w:t>Местонахождение объекта ____________________</w:t>
            </w:r>
            <w:r>
              <w:rPr>
                <w:sz w:val="20"/>
                <w:szCs w:val="20"/>
                <w:u w:val="single"/>
                <w:lang w:eastAsia="ru-RU"/>
              </w:rPr>
              <w:t>_____</w:t>
            </w:r>
            <w:r>
              <w:rPr>
                <w:sz w:val="20"/>
                <w:szCs w:val="20"/>
                <w:lang w:eastAsia="ru-RU"/>
              </w:rPr>
              <w:t>________</w:t>
            </w:r>
          </w:p>
        </w:tc>
        <w:tc>
          <w:tcPr>
            <w:tcW w:w="236" w:type="dxa"/>
            <w:tcBorders>
              <w:top w:val="nil"/>
              <w:left w:val="nil"/>
              <w:bottom w:val="nil"/>
              <w:right w:val="nil"/>
            </w:tcBorders>
            <w:shd w:val="clear" w:color="auto" w:fill="auto"/>
            <w:noWrap/>
            <w:vAlign w:val="bottom"/>
            <w:hideMark/>
          </w:tcPr>
          <w:p w:rsidR="00647E16" w:rsidRPr="006A7327" w:rsidRDefault="00647E16" w:rsidP="00647E16">
            <w:pPr>
              <w:rPr>
                <w:sz w:val="20"/>
                <w:szCs w:val="20"/>
                <w:lang w:eastAsia="ru-RU"/>
              </w:rPr>
            </w:pPr>
          </w:p>
        </w:tc>
        <w:tc>
          <w:tcPr>
            <w:tcW w:w="1087" w:type="dxa"/>
            <w:tcBorders>
              <w:top w:val="nil"/>
              <w:left w:val="nil"/>
              <w:bottom w:val="nil"/>
              <w:right w:val="nil"/>
            </w:tcBorders>
            <w:shd w:val="clear" w:color="auto" w:fill="auto"/>
            <w:noWrap/>
            <w:vAlign w:val="bottom"/>
            <w:hideMark/>
          </w:tcPr>
          <w:p w:rsidR="00647E16" w:rsidRPr="006A7327" w:rsidRDefault="00647E16" w:rsidP="00647E16">
            <w:pPr>
              <w:rPr>
                <w:sz w:val="20"/>
                <w:szCs w:val="20"/>
                <w:lang w:eastAsia="ru-RU"/>
              </w:rPr>
            </w:pPr>
          </w:p>
        </w:tc>
        <w:tc>
          <w:tcPr>
            <w:tcW w:w="861" w:type="dxa"/>
            <w:tcBorders>
              <w:top w:val="nil"/>
              <w:left w:val="nil"/>
              <w:bottom w:val="nil"/>
              <w:right w:val="nil"/>
            </w:tcBorders>
            <w:shd w:val="clear" w:color="auto" w:fill="auto"/>
            <w:noWrap/>
            <w:vAlign w:val="bottom"/>
            <w:hideMark/>
          </w:tcPr>
          <w:p w:rsidR="00647E16" w:rsidRPr="006A7327" w:rsidRDefault="00647E16" w:rsidP="00647E16">
            <w:pPr>
              <w:rPr>
                <w:sz w:val="20"/>
                <w:szCs w:val="20"/>
                <w:lang w:eastAsia="ru-RU"/>
              </w:rPr>
            </w:pPr>
          </w:p>
        </w:tc>
      </w:tr>
      <w:tr w:rsidR="00647E16" w:rsidTr="00C53C99">
        <w:trPr>
          <w:trHeight w:val="255"/>
        </w:trPr>
        <w:tc>
          <w:tcPr>
            <w:tcW w:w="9521" w:type="dxa"/>
            <w:gridSpan w:val="8"/>
            <w:vMerge w:val="restart"/>
            <w:tcBorders>
              <w:top w:val="nil"/>
              <w:left w:val="nil"/>
              <w:bottom w:val="nil"/>
              <w:right w:val="nil"/>
            </w:tcBorders>
            <w:shd w:val="clear" w:color="auto" w:fill="auto"/>
            <w:vAlign w:val="bottom"/>
            <w:hideMark/>
          </w:tcPr>
          <w:p w:rsidR="00647E16" w:rsidRPr="006A7327" w:rsidRDefault="00E40EFB" w:rsidP="00647E16">
            <w:pPr>
              <w:rPr>
                <w:sz w:val="20"/>
                <w:szCs w:val="20"/>
                <w:u w:val="single"/>
                <w:lang w:eastAsia="ru-RU"/>
              </w:rPr>
            </w:pPr>
            <w:r>
              <w:rPr>
                <w:sz w:val="20"/>
                <w:szCs w:val="20"/>
                <w:u w:val="single"/>
                <w:lang w:eastAsia="ru-RU"/>
              </w:rPr>
              <w:t>Комиссия в составе: ___________________________________________</w:t>
            </w:r>
          </w:p>
        </w:tc>
        <w:tc>
          <w:tcPr>
            <w:tcW w:w="861" w:type="dxa"/>
            <w:tcBorders>
              <w:top w:val="nil"/>
              <w:left w:val="nil"/>
              <w:bottom w:val="nil"/>
              <w:right w:val="nil"/>
            </w:tcBorders>
            <w:shd w:val="clear" w:color="auto" w:fill="auto"/>
            <w:noWrap/>
            <w:vAlign w:val="bottom"/>
            <w:hideMark/>
          </w:tcPr>
          <w:p w:rsidR="00647E16" w:rsidRPr="006A7327" w:rsidRDefault="00647E16" w:rsidP="00647E16">
            <w:pPr>
              <w:rPr>
                <w:sz w:val="20"/>
                <w:szCs w:val="20"/>
                <w:lang w:eastAsia="ru-RU"/>
              </w:rPr>
            </w:pPr>
          </w:p>
        </w:tc>
      </w:tr>
      <w:tr w:rsidR="00647E16" w:rsidTr="00C53C99">
        <w:trPr>
          <w:trHeight w:val="255"/>
        </w:trPr>
        <w:tc>
          <w:tcPr>
            <w:tcW w:w="9521" w:type="dxa"/>
            <w:gridSpan w:val="8"/>
            <w:vMerge/>
            <w:tcBorders>
              <w:top w:val="nil"/>
              <w:left w:val="nil"/>
              <w:bottom w:val="nil"/>
              <w:right w:val="nil"/>
            </w:tcBorders>
            <w:vAlign w:val="center"/>
            <w:hideMark/>
          </w:tcPr>
          <w:p w:rsidR="00647E16" w:rsidRPr="006A7327" w:rsidRDefault="00647E16" w:rsidP="00647E16">
            <w:pPr>
              <w:rPr>
                <w:sz w:val="20"/>
                <w:szCs w:val="20"/>
                <w:u w:val="single"/>
                <w:lang w:eastAsia="ru-RU"/>
              </w:rPr>
            </w:pPr>
          </w:p>
        </w:tc>
        <w:tc>
          <w:tcPr>
            <w:tcW w:w="861" w:type="dxa"/>
            <w:tcBorders>
              <w:top w:val="nil"/>
              <w:left w:val="nil"/>
              <w:bottom w:val="nil"/>
              <w:right w:val="nil"/>
            </w:tcBorders>
            <w:shd w:val="clear" w:color="auto" w:fill="auto"/>
            <w:noWrap/>
            <w:vAlign w:val="bottom"/>
            <w:hideMark/>
          </w:tcPr>
          <w:p w:rsidR="00647E16" w:rsidRPr="006A7327" w:rsidRDefault="00647E16" w:rsidP="00647E16">
            <w:pPr>
              <w:rPr>
                <w:sz w:val="20"/>
                <w:szCs w:val="20"/>
                <w:lang w:eastAsia="ru-RU"/>
              </w:rPr>
            </w:pPr>
          </w:p>
        </w:tc>
      </w:tr>
      <w:tr w:rsidR="00647E16" w:rsidTr="00C53C99">
        <w:trPr>
          <w:trHeight w:val="255"/>
        </w:trPr>
        <w:tc>
          <w:tcPr>
            <w:tcW w:w="6038" w:type="dxa"/>
            <w:gridSpan w:val="5"/>
            <w:tcBorders>
              <w:top w:val="nil"/>
              <w:left w:val="nil"/>
              <w:bottom w:val="nil"/>
              <w:right w:val="nil"/>
            </w:tcBorders>
            <w:shd w:val="clear" w:color="auto" w:fill="auto"/>
            <w:noWrap/>
            <w:vAlign w:val="bottom"/>
            <w:hideMark/>
          </w:tcPr>
          <w:p w:rsidR="00647E16" w:rsidRPr="006A7327" w:rsidRDefault="00E40EFB" w:rsidP="00647E16">
            <w:pPr>
              <w:rPr>
                <w:sz w:val="20"/>
                <w:szCs w:val="20"/>
                <w:lang w:eastAsia="ru-RU"/>
              </w:rPr>
            </w:pPr>
            <w:r>
              <w:rPr>
                <w:sz w:val="20"/>
                <w:szCs w:val="20"/>
                <w:lang w:eastAsia="ru-RU"/>
              </w:rPr>
              <w:t>произвела осмотр объектов (узлов), которые требуют замены (ремонта)</w:t>
            </w:r>
          </w:p>
        </w:tc>
        <w:tc>
          <w:tcPr>
            <w:tcW w:w="2160" w:type="dxa"/>
            <w:tcBorders>
              <w:top w:val="nil"/>
              <w:left w:val="nil"/>
              <w:bottom w:val="nil"/>
              <w:right w:val="nil"/>
            </w:tcBorders>
            <w:shd w:val="clear" w:color="auto" w:fill="auto"/>
            <w:noWrap/>
            <w:vAlign w:val="bottom"/>
            <w:hideMark/>
          </w:tcPr>
          <w:p w:rsidR="00647E16" w:rsidRPr="006A7327" w:rsidRDefault="00647E16" w:rsidP="00647E16">
            <w:pPr>
              <w:rPr>
                <w:sz w:val="20"/>
                <w:szCs w:val="20"/>
                <w:lang w:eastAsia="ru-RU"/>
              </w:rPr>
            </w:pPr>
          </w:p>
        </w:tc>
        <w:tc>
          <w:tcPr>
            <w:tcW w:w="236" w:type="dxa"/>
            <w:tcBorders>
              <w:top w:val="nil"/>
              <w:left w:val="nil"/>
              <w:bottom w:val="nil"/>
              <w:right w:val="nil"/>
            </w:tcBorders>
            <w:shd w:val="clear" w:color="auto" w:fill="auto"/>
            <w:noWrap/>
            <w:vAlign w:val="bottom"/>
            <w:hideMark/>
          </w:tcPr>
          <w:p w:rsidR="00647E16" w:rsidRPr="006A7327" w:rsidRDefault="00647E16" w:rsidP="00647E16">
            <w:pPr>
              <w:rPr>
                <w:sz w:val="20"/>
                <w:szCs w:val="20"/>
                <w:lang w:eastAsia="ru-RU"/>
              </w:rPr>
            </w:pPr>
          </w:p>
        </w:tc>
        <w:tc>
          <w:tcPr>
            <w:tcW w:w="1087" w:type="dxa"/>
            <w:tcBorders>
              <w:top w:val="nil"/>
              <w:left w:val="nil"/>
              <w:bottom w:val="nil"/>
              <w:right w:val="nil"/>
            </w:tcBorders>
            <w:shd w:val="clear" w:color="auto" w:fill="auto"/>
            <w:noWrap/>
            <w:vAlign w:val="bottom"/>
            <w:hideMark/>
          </w:tcPr>
          <w:p w:rsidR="00647E16" w:rsidRPr="006A7327" w:rsidRDefault="00647E16" w:rsidP="00647E16">
            <w:pPr>
              <w:rPr>
                <w:sz w:val="20"/>
                <w:szCs w:val="20"/>
                <w:lang w:eastAsia="ru-RU"/>
              </w:rPr>
            </w:pPr>
          </w:p>
        </w:tc>
        <w:tc>
          <w:tcPr>
            <w:tcW w:w="861" w:type="dxa"/>
            <w:tcBorders>
              <w:top w:val="nil"/>
              <w:left w:val="nil"/>
              <w:bottom w:val="nil"/>
              <w:right w:val="nil"/>
            </w:tcBorders>
            <w:shd w:val="clear" w:color="auto" w:fill="auto"/>
            <w:noWrap/>
            <w:vAlign w:val="bottom"/>
            <w:hideMark/>
          </w:tcPr>
          <w:p w:rsidR="00647E16" w:rsidRPr="006A7327" w:rsidRDefault="00647E16" w:rsidP="00647E16">
            <w:pPr>
              <w:rPr>
                <w:sz w:val="20"/>
                <w:szCs w:val="20"/>
                <w:lang w:eastAsia="ru-RU"/>
              </w:rPr>
            </w:pPr>
          </w:p>
        </w:tc>
      </w:tr>
      <w:tr w:rsidR="00647E16" w:rsidTr="00C53C99">
        <w:trPr>
          <w:trHeight w:val="255"/>
        </w:trPr>
        <w:tc>
          <w:tcPr>
            <w:tcW w:w="659" w:type="dxa"/>
            <w:tcBorders>
              <w:top w:val="nil"/>
              <w:left w:val="nil"/>
              <w:bottom w:val="nil"/>
              <w:right w:val="nil"/>
            </w:tcBorders>
            <w:shd w:val="clear" w:color="auto" w:fill="auto"/>
            <w:noWrap/>
            <w:vAlign w:val="bottom"/>
            <w:hideMark/>
          </w:tcPr>
          <w:p w:rsidR="00647E16" w:rsidRPr="006A7327" w:rsidRDefault="00647E16" w:rsidP="00647E16">
            <w:pPr>
              <w:rPr>
                <w:sz w:val="20"/>
                <w:szCs w:val="20"/>
                <w:lang w:eastAsia="ru-RU"/>
              </w:rPr>
            </w:pPr>
          </w:p>
        </w:tc>
        <w:tc>
          <w:tcPr>
            <w:tcW w:w="959" w:type="dxa"/>
            <w:tcBorders>
              <w:top w:val="nil"/>
              <w:left w:val="nil"/>
              <w:bottom w:val="nil"/>
              <w:right w:val="nil"/>
            </w:tcBorders>
            <w:shd w:val="clear" w:color="auto" w:fill="auto"/>
            <w:noWrap/>
            <w:vAlign w:val="bottom"/>
            <w:hideMark/>
          </w:tcPr>
          <w:p w:rsidR="00647E16" w:rsidRPr="006A7327" w:rsidRDefault="00647E16" w:rsidP="00647E16">
            <w:pPr>
              <w:rPr>
                <w:sz w:val="20"/>
                <w:szCs w:val="20"/>
                <w:lang w:eastAsia="ru-RU"/>
              </w:rPr>
            </w:pPr>
          </w:p>
        </w:tc>
        <w:tc>
          <w:tcPr>
            <w:tcW w:w="1458" w:type="dxa"/>
            <w:tcBorders>
              <w:top w:val="nil"/>
              <w:left w:val="nil"/>
              <w:bottom w:val="nil"/>
              <w:right w:val="nil"/>
            </w:tcBorders>
            <w:shd w:val="clear" w:color="auto" w:fill="auto"/>
            <w:noWrap/>
            <w:vAlign w:val="bottom"/>
            <w:hideMark/>
          </w:tcPr>
          <w:p w:rsidR="00647E16" w:rsidRPr="006A7327" w:rsidRDefault="00647E16" w:rsidP="00647E16">
            <w:pPr>
              <w:rPr>
                <w:sz w:val="20"/>
                <w:szCs w:val="20"/>
                <w:lang w:eastAsia="ru-RU"/>
              </w:rPr>
            </w:pPr>
          </w:p>
        </w:tc>
        <w:tc>
          <w:tcPr>
            <w:tcW w:w="2169" w:type="dxa"/>
            <w:tcBorders>
              <w:top w:val="nil"/>
              <w:left w:val="nil"/>
              <w:bottom w:val="nil"/>
              <w:right w:val="nil"/>
            </w:tcBorders>
            <w:shd w:val="clear" w:color="auto" w:fill="auto"/>
            <w:noWrap/>
            <w:vAlign w:val="bottom"/>
            <w:hideMark/>
          </w:tcPr>
          <w:p w:rsidR="00647E16" w:rsidRPr="006A7327" w:rsidRDefault="00647E16" w:rsidP="00647E16">
            <w:pPr>
              <w:rPr>
                <w:sz w:val="20"/>
                <w:szCs w:val="20"/>
                <w:lang w:eastAsia="ru-RU"/>
              </w:rPr>
            </w:pPr>
          </w:p>
        </w:tc>
        <w:tc>
          <w:tcPr>
            <w:tcW w:w="793" w:type="dxa"/>
            <w:tcBorders>
              <w:top w:val="nil"/>
              <w:left w:val="nil"/>
              <w:bottom w:val="nil"/>
              <w:right w:val="nil"/>
            </w:tcBorders>
            <w:shd w:val="clear" w:color="auto" w:fill="auto"/>
            <w:noWrap/>
            <w:vAlign w:val="bottom"/>
            <w:hideMark/>
          </w:tcPr>
          <w:p w:rsidR="00647E16" w:rsidRPr="006A7327" w:rsidRDefault="00647E16" w:rsidP="00647E16">
            <w:pPr>
              <w:rPr>
                <w:sz w:val="20"/>
                <w:szCs w:val="20"/>
                <w:lang w:eastAsia="ru-RU"/>
              </w:rPr>
            </w:pPr>
          </w:p>
        </w:tc>
        <w:tc>
          <w:tcPr>
            <w:tcW w:w="2160" w:type="dxa"/>
            <w:tcBorders>
              <w:top w:val="nil"/>
              <w:left w:val="nil"/>
              <w:bottom w:val="nil"/>
              <w:right w:val="nil"/>
            </w:tcBorders>
            <w:shd w:val="clear" w:color="auto" w:fill="auto"/>
            <w:noWrap/>
            <w:vAlign w:val="bottom"/>
            <w:hideMark/>
          </w:tcPr>
          <w:p w:rsidR="00647E16" w:rsidRPr="006A7327" w:rsidRDefault="00647E16" w:rsidP="00647E16">
            <w:pPr>
              <w:rPr>
                <w:sz w:val="20"/>
                <w:szCs w:val="20"/>
                <w:lang w:eastAsia="ru-RU"/>
              </w:rPr>
            </w:pPr>
          </w:p>
        </w:tc>
        <w:tc>
          <w:tcPr>
            <w:tcW w:w="236" w:type="dxa"/>
            <w:tcBorders>
              <w:top w:val="nil"/>
              <w:left w:val="nil"/>
              <w:bottom w:val="nil"/>
              <w:right w:val="nil"/>
            </w:tcBorders>
            <w:shd w:val="clear" w:color="auto" w:fill="auto"/>
            <w:noWrap/>
            <w:vAlign w:val="bottom"/>
            <w:hideMark/>
          </w:tcPr>
          <w:p w:rsidR="00647E16" w:rsidRPr="006A7327" w:rsidRDefault="00647E16" w:rsidP="00647E16">
            <w:pPr>
              <w:rPr>
                <w:sz w:val="20"/>
                <w:szCs w:val="20"/>
                <w:lang w:eastAsia="ru-RU"/>
              </w:rPr>
            </w:pPr>
          </w:p>
        </w:tc>
        <w:tc>
          <w:tcPr>
            <w:tcW w:w="1087" w:type="dxa"/>
            <w:tcBorders>
              <w:top w:val="nil"/>
              <w:left w:val="nil"/>
              <w:bottom w:val="nil"/>
              <w:right w:val="nil"/>
            </w:tcBorders>
            <w:shd w:val="clear" w:color="auto" w:fill="auto"/>
            <w:noWrap/>
            <w:vAlign w:val="bottom"/>
            <w:hideMark/>
          </w:tcPr>
          <w:p w:rsidR="00647E16" w:rsidRPr="006A7327" w:rsidRDefault="00647E16" w:rsidP="00647E16">
            <w:pPr>
              <w:rPr>
                <w:sz w:val="20"/>
                <w:szCs w:val="20"/>
                <w:lang w:eastAsia="ru-RU"/>
              </w:rPr>
            </w:pPr>
          </w:p>
        </w:tc>
        <w:tc>
          <w:tcPr>
            <w:tcW w:w="861" w:type="dxa"/>
            <w:tcBorders>
              <w:top w:val="nil"/>
              <w:left w:val="nil"/>
              <w:bottom w:val="nil"/>
              <w:right w:val="nil"/>
            </w:tcBorders>
            <w:shd w:val="clear" w:color="auto" w:fill="auto"/>
            <w:noWrap/>
            <w:vAlign w:val="bottom"/>
            <w:hideMark/>
          </w:tcPr>
          <w:p w:rsidR="00647E16" w:rsidRPr="006A7327" w:rsidRDefault="00647E16" w:rsidP="00647E16">
            <w:pPr>
              <w:rPr>
                <w:sz w:val="20"/>
                <w:szCs w:val="20"/>
                <w:lang w:eastAsia="ru-RU"/>
              </w:rPr>
            </w:pPr>
          </w:p>
        </w:tc>
      </w:tr>
      <w:tr w:rsidR="00647E16" w:rsidTr="00C53C99">
        <w:trPr>
          <w:trHeight w:val="1110"/>
        </w:trPr>
        <w:tc>
          <w:tcPr>
            <w:tcW w:w="6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7E16" w:rsidRPr="006A7327" w:rsidRDefault="00E40EFB" w:rsidP="00647E16">
            <w:pPr>
              <w:jc w:val="center"/>
              <w:rPr>
                <w:b/>
                <w:bCs/>
                <w:sz w:val="20"/>
                <w:szCs w:val="20"/>
                <w:lang w:eastAsia="ru-RU"/>
              </w:rPr>
            </w:pPr>
            <w:r>
              <w:rPr>
                <w:b/>
                <w:bCs/>
                <w:sz w:val="20"/>
                <w:szCs w:val="20"/>
                <w:lang w:eastAsia="ru-RU"/>
              </w:rPr>
              <w:t>№ п/п</w:t>
            </w:r>
          </w:p>
        </w:tc>
        <w:tc>
          <w:tcPr>
            <w:tcW w:w="2417" w:type="dxa"/>
            <w:gridSpan w:val="2"/>
            <w:tcBorders>
              <w:top w:val="single" w:sz="4" w:space="0" w:color="auto"/>
              <w:left w:val="nil"/>
              <w:bottom w:val="single" w:sz="4" w:space="0" w:color="auto"/>
              <w:right w:val="single" w:sz="4" w:space="0" w:color="auto"/>
            </w:tcBorders>
            <w:shd w:val="clear" w:color="auto" w:fill="auto"/>
            <w:vAlign w:val="center"/>
            <w:hideMark/>
          </w:tcPr>
          <w:p w:rsidR="00647E16" w:rsidRPr="006A7327" w:rsidRDefault="00E40EFB" w:rsidP="00647E16">
            <w:pPr>
              <w:jc w:val="center"/>
              <w:rPr>
                <w:b/>
                <w:bCs/>
                <w:sz w:val="20"/>
                <w:szCs w:val="20"/>
                <w:lang w:eastAsia="ru-RU"/>
              </w:rPr>
            </w:pPr>
            <w:r>
              <w:rPr>
                <w:b/>
                <w:bCs/>
                <w:sz w:val="20"/>
                <w:szCs w:val="20"/>
                <w:lang w:eastAsia="ru-RU"/>
              </w:rPr>
              <w:t>Неисправный узел, агрегат, конструкция</w:t>
            </w:r>
          </w:p>
        </w:tc>
        <w:tc>
          <w:tcPr>
            <w:tcW w:w="2169" w:type="dxa"/>
            <w:tcBorders>
              <w:top w:val="single" w:sz="4" w:space="0" w:color="auto"/>
              <w:left w:val="nil"/>
              <w:bottom w:val="single" w:sz="4" w:space="0" w:color="auto"/>
              <w:right w:val="single" w:sz="4" w:space="0" w:color="auto"/>
            </w:tcBorders>
            <w:shd w:val="clear" w:color="auto" w:fill="auto"/>
            <w:vAlign w:val="center"/>
            <w:hideMark/>
          </w:tcPr>
          <w:p w:rsidR="00647E16" w:rsidRPr="006A7327" w:rsidRDefault="00E40EFB" w:rsidP="00647E16">
            <w:pPr>
              <w:jc w:val="center"/>
              <w:rPr>
                <w:b/>
                <w:bCs/>
                <w:sz w:val="20"/>
                <w:szCs w:val="20"/>
                <w:lang w:eastAsia="ru-RU"/>
              </w:rPr>
            </w:pPr>
            <w:r>
              <w:rPr>
                <w:b/>
                <w:bCs/>
                <w:sz w:val="20"/>
                <w:szCs w:val="20"/>
                <w:lang w:eastAsia="ru-RU"/>
              </w:rPr>
              <w:t>Наименование деталей, элементов</w:t>
            </w:r>
          </w:p>
        </w:tc>
        <w:tc>
          <w:tcPr>
            <w:tcW w:w="793" w:type="dxa"/>
            <w:tcBorders>
              <w:top w:val="single" w:sz="4" w:space="0" w:color="auto"/>
              <w:left w:val="nil"/>
              <w:bottom w:val="single" w:sz="4" w:space="0" w:color="auto"/>
              <w:right w:val="single" w:sz="4" w:space="0" w:color="auto"/>
            </w:tcBorders>
            <w:shd w:val="clear" w:color="auto" w:fill="auto"/>
            <w:vAlign w:val="center"/>
            <w:hideMark/>
          </w:tcPr>
          <w:p w:rsidR="00647E16" w:rsidRPr="006A7327" w:rsidRDefault="00E40EFB" w:rsidP="00647E16">
            <w:pPr>
              <w:jc w:val="center"/>
              <w:rPr>
                <w:b/>
                <w:bCs/>
                <w:sz w:val="20"/>
                <w:szCs w:val="20"/>
                <w:lang w:eastAsia="ru-RU"/>
              </w:rPr>
            </w:pPr>
            <w:r>
              <w:rPr>
                <w:b/>
                <w:bCs/>
                <w:sz w:val="20"/>
                <w:szCs w:val="20"/>
                <w:lang w:eastAsia="ru-RU"/>
              </w:rPr>
              <w:t>Кол-во</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rsidR="00647E16" w:rsidRPr="006A7327" w:rsidRDefault="00E40EFB" w:rsidP="00647E16">
            <w:pPr>
              <w:jc w:val="center"/>
              <w:rPr>
                <w:b/>
                <w:bCs/>
                <w:sz w:val="20"/>
                <w:szCs w:val="20"/>
                <w:lang w:eastAsia="ru-RU"/>
              </w:rPr>
            </w:pPr>
            <w:r>
              <w:rPr>
                <w:b/>
                <w:bCs/>
                <w:sz w:val="20"/>
                <w:szCs w:val="20"/>
                <w:lang w:eastAsia="ru-RU"/>
              </w:rPr>
              <w:t>Дефект (степень износа)</w:t>
            </w:r>
          </w:p>
        </w:tc>
        <w:tc>
          <w:tcPr>
            <w:tcW w:w="1323" w:type="dxa"/>
            <w:gridSpan w:val="2"/>
            <w:tcBorders>
              <w:top w:val="single" w:sz="4" w:space="0" w:color="auto"/>
              <w:left w:val="nil"/>
              <w:bottom w:val="single" w:sz="4" w:space="0" w:color="auto"/>
              <w:right w:val="single" w:sz="4" w:space="0" w:color="000000"/>
            </w:tcBorders>
            <w:shd w:val="clear" w:color="auto" w:fill="auto"/>
            <w:vAlign w:val="center"/>
            <w:hideMark/>
          </w:tcPr>
          <w:p w:rsidR="00647E16" w:rsidRPr="006A7327" w:rsidRDefault="00E40EFB" w:rsidP="00647E16">
            <w:pPr>
              <w:jc w:val="center"/>
              <w:rPr>
                <w:b/>
                <w:bCs/>
                <w:sz w:val="20"/>
                <w:szCs w:val="20"/>
                <w:lang w:eastAsia="ru-RU"/>
              </w:rPr>
            </w:pPr>
            <w:r>
              <w:rPr>
                <w:b/>
                <w:bCs/>
                <w:sz w:val="20"/>
                <w:szCs w:val="20"/>
                <w:lang w:eastAsia="ru-RU"/>
              </w:rPr>
              <w:t>Вид работы по устранению дефектов</w:t>
            </w:r>
          </w:p>
        </w:tc>
        <w:tc>
          <w:tcPr>
            <w:tcW w:w="861" w:type="dxa"/>
            <w:tcBorders>
              <w:top w:val="single" w:sz="4" w:space="0" w:color="auto"/>
              <w:left w:val="nil"/>
              <w:bottom w:val="single" w:sz="4" w:space="0" w:color="auto"/>
              <w:right w:val="single" w:sz="4" w:space="0" w:color="auto"/>
            </w:tcBorders>
            <w:shd w:val="clear" w:color="auto" w:fill="auto"/>
            <w:vAlign w:val="center"/>
            <w:hideMark/>
          </w:tcPr>
          <w:p w:rsidR="00647E16" w:rsidRPr="006A7327" w:rsidRDefault="00E40EFB" w:rsidP="00647E16">
            <w:pPr>
              <w:jc w:val="center"/>
              <w:rPr>
                <w:b/>
                <w:bCs/>
                <w:sz w:val="20"/>
                <w:szCs w:val="20"/>
                <w:lang w:eastAsia="ru-RU"/>
              </w:rPr>
            </w:pPr>
            <w:r>
              <w:rPr>
                <w:b/>
                <w:bCs/>
                <w:sz w:val="20"/>
                <w:szCs w:val="20"/>
                <w:lang w:eastAsia="ru-RU"/>
              </w:rPr>
              <w:t>Приме-чание</w:t>
            </w:r>
          </w:p>
        </w:tc>
      </w:tr>
      <w:tr w:rsidR="00647E16" w:rsidTr="00C53C99">
        <w:trPr>
          <w:trHeight w:val="255"/>
        </w:trPr>
        <w:tc>
          <w:tcPr>
            <w:tcW w:w="659" w:type="dxa"/>
            <w:tcBorders>
              <w:top w:val="nil"/>
              <w:left w:val="single" w:sz="4" w:space="0" w:color="auto"/>
              <w:bottom w:val="single" w:sz="4" w:space="0" w:color="auto"/>
              <w:right w:val="single" w:sz="4" w:space="0" w:color="auto"/>
            </w:tcBorders>
            <w:shd w:val="clear" w:color="auto" w:fill="auto"/>
            <w:noWrap/>
            <w:vAlign w:val="bottom"/>
            <w:hideMark/>
          </w:tcPr>
          <w:p w:rsidR="00647E16" w:rsidRPr="006A7327" w:rsidRDefault="00E40EFB" w:rsidP="00647E16">
            <w:pPr>
              <w:jc w:val="center"/>
              <w:rPr>
                <w:sz w:val="20"/>
                <w:szCs w:val="20"/>
                <w:lang w:eastAsia="ru-RU"/>
              </w:rPr>
            </w:pPr>
            <w:r>
              <w:rPr>
                <w:sz w:val="20"/>
                <w:szCs w:val="20"/>
                <w:lang w:eastAsia="ru-RU"/>
              </w:rPr>
              <w:t>1</w:t>
            </w:r>
          </w:p>
        </w:tc>
        <w:tc>
          <w:tcPr>
            <w:tcW w:w="2417" w:type="dxa"/>
            <w:gridSpan w:val="2"/>
            <w:tcBorders>
              <w:top w:val="single" w:sz="4" w:space="0" w:color="auto"/>
              <w:left w:val="nil"/>
              <w:bottom w:val="single" w:sz="4" w:space="0" w:color="auto"/>
              <w:right w:val="single" w:sz="4" w:space="0" w:color="auto"/>
            </w:tcBorders>
            <w:shd w:val="clear" w:color="auto" w:fill="auto"/>
            <w:noWrap/>
            <w:vAlign w:val="bottom"/>
            <w:hideMark/>
          </w:tcPr>
          <w:p w:rsidR="00647E16" w:rsidRPr="006A7327" w:rsidRDefault="00E40EFB" w:rsidP="00647E16">
            <w:pPr>
              <w:jc w:val="center"/>
              <w:rPr>
                <w:sz w:val="20"/>
                <w:szCs w:val="20"/>
                <w:lang w:eastAsia="ru-RU"/>
              </w:rPr>
            </w:pPr>
            <w:r>
              <w:rPr>
                <w:sz w:val="20"/>
                <w:szCs w:val="20"/>
                <w:lang w:eastAsia="ru-RU"/>
              </w:rPr>
              <w:t>2</w:t>
            </w:r>
          </w:p>
        </w:tc>
        <w:tc>
          <w:tcPr>
            <w:tcW w:w="2169" w:type="dxa"/>
            <w:tcBorders>
              <w:top w:val="nil"/>
              <w:left w:val="nil"/>
              <w:bottom w:val="single" w:sz="4" w:space="0" w:color="auto"/>
              <w:right w:val="single" w:sz="4" w:space="0" w:color="auto"/>
            </w:tcBorders>
            <w:shd w:val="clear" w:color="auto" w:fill="auto"/>
            <w:noWrap/>
            <w:vAlign w:val="bottom"/>
            <w:hideMark/>
          </w:tcPr>
          <w:p w:rsidR="00647E16" w:rsidRPr="006A7327" w:rsidRDefault="00E40EFB" w:rsidP="00647E16">
            <w:pPr>
              <w:jc w:val="center"/>
              <w:rPr>
                <w:sz w:val="20"/>
                <w:szCs w:val="20"/>
                <w:lang w:eastAsia="ru-RU"/>
              </w:rPr>
            </w:pPr>
            <w:r>
              <w:rPr>
                <w:sz w:val="20"/>
                <w:szCs w:val="20"/>
                <w:lang w:eastAsia="ru-RU"/>
              </w:rPr>
              <w:t>3</w:t>
            </w:r>
          </w:p>
        </w:tc>
        <w:tc>
          <w:tcPr>
            <w:tcW w:w="793" w:type="dxa"/>
            <w:tcBorders>
              <w:top w:val="nil"/>
              <w:left w:val="nil"/>
              <w:bottom w:val="single" w:sz="4" w:space="0" w:color="auto"/>
              <w:right w:val="single" w:sz="4" w:space="0" w:color="auto"/>
            </w:tcBorders>
            <w:shd w:val="clear" w:color="auto" w:fill="auto"/>
            <w:noWrap/>
            <w:vAlign w:val="bottom"/>
            <w:hideMark/>
          </w:tcPr>
          <w:p w:rsidR="00647E16" w:rsidRPr="006A7327" w:rsidRDefault="00E40EFB" w:rsidP="00647E16">
            <w:pPr>
              <w:jc w:val="center"/>
              <w:rPr>
                <w:sz w:val="20"/>
                <w:szCs w:val="20"/>
                <w:lang w:eastAsia="ru-RU"/>
              </w:rPr>
            </w:pPr>
            <w:r>
              <w:rPr>
                <w:sz w:val="20"/>
                <w:szCs w:val="20"/>
                <w:lang w:eastAsia="ru-RU"/>
              </w:rPr>
              <w:t>4</w:t>
            </w:r>
          </w:p>
        </w:tc>
        <w:tc>
          <w:tcPr>
            <w:tcW w:w="2160" w:type="dxa"/>
            <w:tcBorders>
              <w:top w:val="nil"/>
              <w:left w:val="nil"/>
              <w:bottom w:val="single" w:sz="4" w:space="0" w:color="auto"/>
              <w:right w:val="single" w:sz="4" w:space="0" w:color="auto"/>
            </w:tcBorders>
            <w:shd w:val="clear" w:color="auto" w:fill="auto"/>
            <w:noWrap/>
            <w:vAlign w:val="bottom"/>
            <w:hideMark/>
          </w:tcPr>
          <w:p w:rsidR="00647E16" w:rsidRPr="006A7327" w:rsidRDefault="00E40EFB" w:rsidP="00647E16">
            <w:pPr>
              <w:jc w:val="center"/>
              <w:rPr>
                <w:sz w:val="20"/>
                <w:szCs w:val="20"/>
                <w:lang w:eastAsia="ru-RU"/>
              </w:rPr>
            </w:pPr>
            <w:r>
              <w:rPr>
                <w:sz w:val="20"/>
                <w:szCs w:val="20"/>
                <w:lang w:eastAsia="ru-RU"/>
              </w:rPr>
              <w:t>5</w:t>
            </w:r>
          </w:p>
        </w:tc>
        <w:tc>
          <w:tcPr>
            <w:tcW w:w="1323" w:type="dxa"/>
            <w:gridSpan w:val="2"/>
            <w:tcBorders>
              <w:top w:val="single" w:sz="4" w:space="0" w:color="auto"/>
              <w:left w:val="nil"/>
              <w:bottom w:val="single" w:sz="4" w:space="0" w:color="auto"/>
              <w:right w:val="single" w:sz="4" w:space="0" w:color="000000"/>
            </w:tcBorders>
            <w:shd w:val="clear" w:color="auto" w:fill="auto"/>
            <w:noWrap/>
            <w:vAlign w:val="bottom"/>
            <w:hideMark/>
          </w:tcPr>
          <w:p w:rsidR="00647E16" w:rsidRPr="006A7327" w:rsidRDefault="00E40EFB" w:rsidP="00647E16">
            <w:pPr>
              <w:jc w:val="center"/>
              <w:rPr>
                <w:sz w:val="20"/>
                <w:szCs w:val="20"/>
                <w:lang w:eastAsia="ru-RU"/>
              </w:rPr>
            </w:pPr>
            <w:r>
              <w:rPr>
                <w:sz w:val="20"/>
                <w:szCs w:val="20"/>
                <w:lang w:eastAsia="ru-RU"/>
              </w:rPr>
              <w:t>6</w:t>
            </w:r>
          </w:p>
        </w:tc>
        <w:tc>
          <w:tcPr>
            <w:tcW w:w="861" w:type="dxa"/>
            <w:tcBorders>
              <w:top w:val="nil"/>
              <w:left w:val="nil"/>
              <w:bottom w:val="single" w:sz="4" w:space="0" w:color="auto"/>
              <w:right w:val="single" w:sz="4" w:space="0" w:color="auto"/>
            </w:tcBorders>
            <w:shd w:val="clear" w:color="auto" w:fill="auto"/>
            <w:noWrap/>
            <w:vAlign w:val="bottom"/>
            <w:hideMark/>
          </w:tcPr>
          <w:p w:rsidR="00647E16" w:rsidRPr="006A7327" w:rsidRDefault="00E40EFB" w:rsidP="00647E16">
            <w:pPr>
              <w:jc w:val="center"/>
              <w:rPr>
                <w:sz w:val="20"/>
                <w:szCs w:val="20"/>
                <w:lang w:eastAsia="ru-RU"/>
              </w:rPr>
            </w:pPr>
            <w:r>
              <w:rPr>
                <w:sz w:val="20"/>
                <w:szCs w:val="20"/>
                <w:lang w:eastAsia="ru-RU"/>
              </w:rPr>
              <w:t>7</w:t>
            </w:r>
          </w:p>
        </w:tc>
      </w:tr>
      <w:tr w:rsidR="00647E16" w:rsidTr="00C53C99">
        <w:trPr>
          <w:trHeight w:val="327"/>
        </w:trPr>
        <w:tc>
          <w:tcPr>
            <w:tcW w:w="659" w:type="dxa"/>
            <w:tcBorders>
              <w:top w:val="nil"/>
              <w:left w:val="single" w:sz="4" w:space="0" w:color="auto"/>
              <w:bottom w:val="single" w:sz="4" w:space="0" w:color="auto"/>
              <w:right w:val="single" w:sz="4" w:space="0" w:color="auto"/>
            </w:tcBorders>
            <w:shd w:val="clear" w:color="auto" w:fill="auto"/>
            <w:vAlign w:val="bottom"/>
            <w:hideMark/>
          </w:tcPr>
          <w:p w:rsidR="00647E16" w:rsidRPr="006A7327" w:rsidRDefault="00647E16" w:rsidP="00647E16">
            <w:pPr>
              <w:jc w:val="center"/>
              <w:rPr>
                <w:b/>
                <w:bCs/>
                <w:sz w:val="20"/>
                <w:szCs w:val="20"/>
                <w:lang w:eastAsia="ru-RU"/>
              </w:rPr>
            </w:pPr>
          </w:p>
        </w:tc>
        <w:tc>
          <w:tcPr>
            <w:tcW w:w="2417" w:type="dxa"/>
            <w:gridSpan w:val="2"/>
            <w:tcBorders>
              <w:top w:val="single" w:sz="4" w:space="0" w:color="auto"/>
              <w:left w:val="nil"/>
              <w:bottom w:val="single" w:sz="4" w:space="0" w:color="auto"/>
              <w:right w:val="single" w:sz="4" w:space="0" w:color="000000"/>
            </w:tcBorders>
            <w:shd w:val="clear" w:color="auto" w:fill="auto"/>
            <w:vAlign w:val="bottom"/>
            <w:hideMark/>
          </w:tcPr>
          <w:p w:rsidR="00647E16" w:rsidRPr="006A7327" w:rsidRDefault="00647E16" w:rsidP="00647E16">
            <w:pPr>
              <w:jc w:val="center"/>
              <w:rPr>
                <w:b/>
                <w:bCs/>
                <w:sz w:val="20"/>
                <w:szCs w:val="20"/>
                <w:lang w:eastAsia="ru-RU"/>
              </w:rPr>
            </w:pPr>
          </w:p>
        </w:tc>
        <w:tc>
          <w:tcPr>
            <w:tcW w:w="2169" w:type="dxa"/>
            <w:tcBorders>
              <w:top w:val="nil"/>
              <w:left w:val="nil"/>
              <w:bottom w:val="single" w:sz="4" w:space="0" w:color="auto"/>
              <w:right w:val="single" w:sz="4" w:space="0" w:color="auto"/>
            </w:tcBorders>
            <w:shd w:val="clear" w:color="auto" w:fill="auto"/>
            <w:vAlign w:val="bottom"/>
            <w:hideMark/>
          </w:tcPr>
          <w:p w:rsidR="00647E16" w:rsidRPr="006A7327" w:rsidRDefault="00647E16" w:rsidP="00647E16">
            <w:pPr>
              <w:jc w:val="center"/>
              <w:rPr>
                <w:b/>
                <w:bCs/>
                <w:sz w:val="20"/>
                <w:szCs w:val="20"/>
                <w:lang w:eastAsia="ru-RU"/>
              </w:rPr>
            </w:pPr>
          </w:p>
        </w:tc>
        <w:tc>
          <w:tcPr>
            <w:tcW w:w="793" w:type="dxa"/>
            <w:tcBorders>
              <w:top w:val="nil"/>
              <w:left w:val="nil"/>
              <w:bottom w:val="single" w:sz="4" w:space="0" w:color="auto"/>
              <w:right w:val="single" w:sz="4" w:space="0" w:color="auto"/>
            </w:tcBorders>
            <w:shd w:val="clear" w:color="auto" w:fill="auto"/>
            <w:vAlign w:val="bottom"/>
            <w:hideMark/>
          </w:tcPr>
          <w:p w:rsidR="00647E16" w:rsidRPr="006A7327" w:rsidRDefault="00647E16" w:rsidP="00647E16">
            <w:pPr>
              <w:jc w:val="center"/>
              <w:rPr>
                <w:b/>
                <w:bCs/>
                <w:sz w:val="20"/>
                <w:szCs w:val="20"/>
                <w:lang w:eastAsia="ru-RU"/>
              </w:rPr>
            </w:pPr>
          </w:p>
        </w:tc>
        <w:tc>
          <w:tcPr>
            <w:tcW w:w="2160" w:type="dxa"/>
            <w:tcBorders>
              <w:top w:val="nil"/>
              <w:left w:val="nil"/>
              <w:bottom w:val="single" w:sz="4" w:space="0" w:color="auto"/>
              <w:right w:val="single" w:sz="4" w:space="0" w:color="auto"/>
            </w:tcBorders>
            <w:shd w:val="clear" w:color="auto" w:fill="auto"/>
            <w:vAlign w:val="bottom"/>
            <w:hideMark/>
          </w:tcPr>
          <w:p w:rsidR="00647E16" w:rsidRPr="006A7327" w:rsidRDefault="00647E16" w:rsidP="00647E16">
            <w:pPr>
              <w:jc w:val="center"/>
              <w:rPr>
                <w:b/>
                <w:bCs/>
                <w:sz w:val="20"/>
                <w:szCs w:val="20"/>
                <w:lang w:eastAsia="ru-RU"/>
              </w:rPr>
            </w:pPr>
          </w:p>
        </w:tc>
        <w:tc>
          <w:tcPr>
            <w:tcW w:w="1323" w:type="dxa"/>
            <w:gridSpan w:val="2"/>
            <w:tcBorders>
              <w:top w:val="single" w:sz="4" w:space="0" w:color="auto"/>
              <w:left w:val="nil"/>
              <w:bottom w:val="single" w:sz="4" w:space="0" w:color="auto"/>
              <w:right w:val="single" w:sz="4" w:space="0" w:color="000000"/>
            </w:tcBorders>
            <w:shd w:val="clear" w:color="auto" w:fill="auto"/>
            <w:vAlign w:val="bottom"/>
            <w:hideMark/>
          </w:tcPr>
          <w:p w:rsidR="00647E16" w:rsidRPr="006A7327" w:rsidRDefault="00647E16" w:rsidP="00647E16">
            <w:pPr>
              <w:jc w:val="center"/>
              <w:rPr>
                <w:b/>
                <w:bCs/>
                <w:sz w:val="20"/>
                <w:szCs w:val="20"/>
                <w:lang w:eastAsia="ru-RU"/>
              </w:rPr>
            </w:pPr>
          </w:p>
        </w:tc>
        <w:tc>
          <w:tcPr>
            <w:tcW w:w="861" w:type="dxa"/>
            <w:tcBorders>
              <w:top w:val="nil"/>
              <w:left w:val="nil"/>
              <w:bottom w:val="single" w:sz="4" w:space="0" w:color="auto"/>
              <w:right w:val="single" w:sz="4" w:space="0" w:color="auto"/>
            </w:tcBorders>
            <w:shd w:val="clear" w:color="auto" w:fill="auto"/>
            <w:noWrap/>
            <w:vAlign w:val="bottom"/>
            <w:hideMark/>
          </w:tcPr>
          <w:p w:rsidR="00647E16" w:rsidRPr="006A7327" w:rsidRDefault="00E40EFB" w:rsidP="00647E16">
            <w:pPr>
              <w:jc w:val="center"/>
              <w:rPr>
                <w:b/>
                <w:bCs/>
                <w:sz w:val="20"/>
                <w:szCs w:val="20"/>
                <w:lang w:eastAsia="ru-RU"/>
              </w:rPr>
            </w:pPr>
            <w:r>
              <w:rPr>
                <w:b/>
                <w:bCs/>
                <w:sz w:val="20"/>
                <w:szCs w:val="20"/>
                <w:lang w:eastAsia="ru-RU"/>
              </w:rPr>
              <w:t> </w:t>
            </w:r>
          </w:p>
        </w:tc>
      </w:tr>
      <w:tr w:rsidR="00647E16" w:rsidTr="00C53C99">
        <w:trPr>
          <w:trHeight w:val="345"/>
        </w:trPr>
        <w:tc>
          <w:tcPr>
            <w:tcW w:w="1618" w:type="dxa"/>
            <w:gridSpan w:val="2"/>
            <w:tcBorders>
              <w:top w:val="nil"/>
              <w:left w:val="nil"/>
              <w:bottom w:val="nil"/>
              <w:right w:val="nil"/>
            </w:tcBorders>
            <w:shd w:val="clear" w:color="auto" w:fill="auto"/>
            <w:noWrap/>
            <w:vAlign w:val="bottom"/>
            <w:hideMark/>
          </w:tcPr>
          <w:p w:rsidR="00647E16" w:rsidRPr="006A7327" w:rsidRDefault="00E40EFB" w:rsidP="00647E16">
            <w:pPr>
              <w:rPr>
                <w:sz w:val="20"/>
                <w:szCs w:val="20"/>
                <w:lang w:eastAsia="ru-RU"/>
              </w:rPr>
            </w:pPr>
            <w:r>
              <w:rPr>
                <w:sz w:val="20"/>
                <w:szCs w:val="20"/>
                <w:lang w:eastAsia="ru-RU"/>
              </w:rPr>
              <w:t xml:space="preserve">Комиссия:   </w:t>
            </w:r>
          </w:p>
        </w:tc>
        <w:tc>
          <w:tcPr>
            <w:tcW w:w="1458" w:type="dxa"/>
            <w:tcBorders>
              <w:top w:val="nil"/>
              <w:left w:val="nil"/>
              <w:bottom w:val="nil"/>
              <w:right w:val="nil"/>
            </w:tcBorders>
            <w:shd w:val="clear" w:color="auto" w:fill="auto"/>
            <w:noWrap/>
            <w:vAlign w:val="bottom"/>
            <w:hideMark/>
          </w:tcPr>
          <w:p w:rsidR="00647E16" w:rsidRPr="006A7327" w:rsidRDefault="00647E16" w:rsidP="00647E16">
            <w:pPr>
              <w:rPr>
                <w:sz w:val="20"/>
                <w:szCs w:val="20"/>
                <w:lang w:eastAsia="ru-RU"/>
              </w:rPr>
            </w:pPr>
          </w:p>
        </w:tc>
        <w:tc>
          <w:tcPr>
            <w:tcW w:w="2169" w:type="dxa"/>
            <w:tcBorders>
              <w:top w:val="nil"/>
              <w:left w:val="nil"/>
              <w:bottom w:val="nil"/>
              <w:right w:val="nil"/>
            </w:tcBorders>
            <w:shd w:val="clear" w:color="auto" w:fill="auto"/>
            <w:noWrap/>
            <w:vAlign w:val="bottom"/>
            <w:hideMark/>
          </w:tcPr>
          <w:p w:rsidR="00647E16" w:rsidRPr="006A7327" w:rsidRDefault="00647E16" w:rsidP="00647E16">
            <w:pPr>
              <w:rPr>
                <w:sz w:val="20"/>
                <w:szCs w:val="20"/>
                <w:lang w:eastAsia="ru-RU"/>
              </w:rPr>
            </w:pPr>
          </w:p>
        </w:tc>
        <w:tc>
          <w:tcPr>
            <w:tcW w:w="793" w:type="dxa"/>
            <w:tcBorders>
              <w:top w:val="nil"/>
              <w:left w:val="nil"/>
              <w:bottom w:val="nil"/>
              <w:right w:val="nil"/>
            </w:tcBorders>
            <w:shd w:val="clear" w:color="auto" w:fill="auto"/>
            <w:noWrap/>
            <w:vAlign w:val="bottom"/>
            <w:hideMark/>
          </w:tcPr>
          <w:p w:rsidR="00647E16" w:rsidRPr="006A7327" w:rsidRDefault="00647E16" w:rsidP="00647E16">
            <w:pPr>
              <w:rPr>
                <w:sz w:val="20"/>
                <w:szCs w:val="20"/>
                <w:lang w:eastAsia="ru-RU"/>
              </w:rPr>
            </w:pPr>
          </w:p>
        </w:tc>
        <w:tc>
          <w:tcPr>
            <w:tcW w:w="2160" w:type="dxa"/>
            <w:tcBorders>
              <w:top w:val="nil"/>
              <w:left w:val="nil"/>
              <w:bottom w:val="nil"/>
              <w:right w:val="nil"/>
            </w:tcBorders>
            <w:shd w:val="clear" w:color="auto" w:fill="auto"/>
            <w:noWrap/>
            <w:vAlign w:val="bottom"/>
            <w:hideMark/>
          </w:tcPr>
          <w:p w:rsidR="00647E16" w:rsidRPr="006A7327" w:rsidRDefault="00647E16" w:rsidP="00647E16">
            <w:pPr>
              <w:rPr>
                <w:sz w:val="20"/>
                <w:szCs w:val="20"/>
                <w:lang w:eastAsia="ru-RU"/>
              </w:rPr>
            </w:pPr>
          </w:p>
        </w:tc>
        <w:tc>
          <w:tcPr>
            <w:tcW w:w="236" w:type="dxa"/>
            <w:tcBorders>
              <w:top w:val="nil"/>
              <w:left w:val="nil"/>
              <w:bottom w:val="nil"/>
              <w:right w:val="nil"/>
            </w:tcBorders>
            <w:shd w:val="clear" w:color="auto" w:fill="auto"/>
            <w:noWrap/>
            <w:vAlign w:val="bottom"/>
            <w:hideMark/>
          </w:tcPr>
          <w:p w:rsidR="00647E16" w:rsidRPr="006A7327" w:rsidRDefault="00647E16" w:rsidP="00647E16">
            <w:pPr>
              <w:rPr>
                <w:sz w:val="20"/>
                <w:szCs w:val="20"/>
                <w:lang w:eastAsia="ru-RU"/>
              </w:rPr>
            </w:pPr>
          </w:p>
        </w:tc>
        <w:tc>
          <w:tcPr>
            <w:tcW w:w="1087" w:type="dxa"/>
            <w:tcBorders>
              <w:top w:val="nil"/>
              <w:left w:val="nil"/>
              <w:bottom w:val="nil"/>
              <w:right w:val="nil"/>
            </w:tcBorders>
            <w:shd w:val="clear" w:color="auto" w:fill="auto"/>
            <w:noWrap/>
            <w:vAlign w:val="bottom"/>
            <w:hideMark/>
          </w:tcPr>
          <w:p w:rsidR="00647E16" w:rsidRPr="006A7327" w:rsidRDefault="00647E16" w:rsidP="00647E16">
            <w:pPr>
              <w:rPr>
                <w:sz w:val="20"/>
                <w:szCs w:val="20"/>
                <w:lang w:eastAsia="ru-RU"/>
              </w:rPr>
            </w:pPr>
          </w:p>
        </w:tc>
        <w:tc>
          <w:tcPr>
            <w:tcW w:w="861" w:type="dxa"/>
            <w:tcBorders>
              <w:top w:val="nil"/>
              <w:left w:val="nil"/>
              <w:bottom w:val="nil"/>
              <w:right w:val="nil"/>
            </w:tcBorders>
            <w:shd w:val="clear" w:color="auto" w:fill="auto"/>
            <w:noWrap/>
            <w:vAlign w:val="bottom"/>
            <w:hideMark/>
          </w:tcPr>
          <w:p w:rsidR="00647E16" w:rsidRPr="006A7327" w:rsidRDefault="00647E16" w:rsidP="00647E16">
            <w:pPr>
              <w:rPr>
                <w:sz w:val="20"/>
                <w:szCs w:val="20"/>
                <w:lang w:eastAsia="ru-RU"/>
              </w:rPr>
            </w:pPr>
          </w:p>
        </w:tc>
      </w:tr>
      <w:tr w:rsidR="00647E16" w:rsidTr="00C53C99">
        <w:trPr>
          <w:trHeight w:val="226"/>
        </w:trPr>
        <w:tc>
          <w:tcPr>
            <w:tcW w:w="659" w:type="dxa"/>
            <w:tcBorders>
              <w:top w:val="nil"/>
              <w:left w:val="nil"/>
              <w:bottom w:val="nil"/>
              <w:right w:val="nil"/>
            </w:tcBorders>
            <w:shd w:val="clear" w:color="auto" w:fill="auto"/>
            <w:noWrap/>
            <w:vAlign w:val="bottom"/>
            <w:hideMark/>
          </w:tcPr>
          <w:p w:rsidR="00647E16" w:rsidRPr="006A7327" w:rsidRDefault="00647E16" w:rsidP="00647E16">
            <w:pPr>
              <w:rPr>
                <w:sz w:val="20"/>
                <w:szCs w:val="20"/>
                <w:lang w:eastAsia="ru-RU"/>
              </w:rPr>
            </w:pPr>
          </w:p>
        </w:tc>
        <w:tc>
          <w:tcPr>
            <w:tcW w:w="2417" w:type="dxa"/>
            <w:gridSpan w:val="2"/>
            <w:tcBorders>
              <w:top w:val="nil"/>
              <w:left w:val="nil"/>
              <w:bottom w:val="nil"/>
              <w:right w:val="nil"/>
            </w:tcBorders>
            <w:shd w:val="clear" w:color="auto" w:fill="auto"/>
            <w:noWrap/>
            <w:vAlign w:val="bottom"/>
            <w:hideMark/>
          </w:tcPr>
          <w:p w:rsidR="00647E16" w:rsidRPr="006A7327" w:rsidRDefault="00647E16" w:rsidP="00647E16">
            <w:pPr>
              <w:rPr>
                <w:sz w:val="20"/>
                <w:szCs w:val="20"/>
                <w:lang w:eastAsia="ru-RU"/>
              </w:rPr>
            </w:pPr>
          </w:p>
        </w:tc>
        <w:tc>
          <w:tcPr>
            <w:tcW w:w="2962" w:type="dxa"/>
            <w:gridSpan w:val="2"/>
            <w:tcBorders>
              <w:top w:val="nil"/>
              <w:left w:val="nil"/>
              <w:bottom w:val="nil"/>
              <w:right w:val="nil"/>
            </w:tcBorders>
            <w:shd w:val="clear" w:color="auto" w:fill="auto"/>
            <w:noWrap/>
            <w:vAlign w:val="bottom"/>
            <w:hideMark/>
          </w:tcPr>
          <w:p w:rsidR="00647E16" w:rsidRPr="006A7327" w:rsidRDefault="00E40EFB" w:rsidP="00647E16">
            <w:pPr>
              <w:rPr>
                <w:sz w:val="20"/>
                <w:szCs w:val="20"/>
                <w:lang w:eastAsia="ru-RU"/>
              </w:rPr>
            </w:pPr>
            <w:r>
              <w:rPr>
                <w:sz w:val="20"/>
                <w:szCs w:val="20"/>
                <w:lang w:eastAsia="ru-RU"/>
              </w:rPr>
              <w:t>______________________</w:t>
            </w:r>
          </w:p>
        </w:tc>
        <w:tc>
          <w:tcPr>
            <w:tcW w:w="3483" w:type="dxa"/>
            <w:gridSpan w:val="3"/>
            <w:tcBorders>
              <w:top w:val="nil"/>
              <w:left w:val="nil"/>
              <w:bottom w:val="nil"/>
              <w:right w:val="nil"/>
            </w:tcBorders>
            <w:shd w:val="clear" w:color="auto" w:fill="auto"/>
            <w:noWrap/>
            <w:vAlign w:val="bottom"/>
            <w:hideMark/>
          </w:tcPr>
          <w:p w:rsidR="00647E16" w:rsidRPr="006A7327" w:rsidRDefault="00647E16" w:rsidP="00647E16">
            <w:pPr>
              <w:rPr>
                <w:sz w:val="20"/>
                <w:szCs w:val="20"/>
                <w:lang w:eastAsia="ru-RU"/>
              </w:rPr>
            </w:pPr>
          </w:p>
        </w:tc>
        <w:tc>
          <w:tcPr>
            <w:tcW w:w="861" w:type="dxa"/>
            <w:tcBorders>
              <w:top w:val="nil"/>
              <w:left w:val="nil"/>
              <w:bottom w:val="nil"/>
              <w:right w:val="nil"/>
            </w:tcBorders>
            <w:shd w:val="clear" w:color="auto" w:fill="auto"/>
            <w:noWrap/>
            <w:vAlign w:val="bottom"/>
            <w:hideMark/>
          </w:tcPr>
          <w:p w:rsidR="00647E16" w:rsidRPr="006A7327" w:rsidRDefault="00647E16" w:rsidP="00647E16">
            <w:pPr>
              <w:rPr>
                <w:sz w:val="20"/>
                <w:szCs w:val="20"/>
                <w:lang w:eastAsia="ru-RU"/>
              </w:rPr>
            </w:pPr>
          </w:p>
        </w:tc>
      </w:tr>
      <w:tr w:rsidR="00647E16" w:rsidTr="00C53C99">
        <w:trPr>
          <w:trHeight w:val="255"/>
        </w:trPr>
        <w:tc>
          <w:tcPr>
            <w:tcW w:w="659" w:type="dxa"/>
            <w:tcBorders>
              <w:top w:val="nil"/>
              <w:left w:val="nil"/>
              <w:bottom w:val="nil"/>
              <w:right w:val="nil"/>
            </w:tcBorders>
            <w:shd w:val="clear" w:color="auto" w:fill="auto"/>
            <w:noWrap/>
            <w:vAlign w:val="bottom"/>
            <w:hideMark/>
          </w:tcPr>
          <w:p w:rsidR="00647E16" w:rsidRPr="006A7327" w:rsidRDefault="00647E16" w:rsidP="00647E16">
            <w:pPr>
              <w:rPr>
                <w:sz w:val="20"/>
                <w:szCs w:val="20"/>
                <w:lang w:eastAsia="ru-RU"/>
              </w:rPr>
            </w:pPr>
          </w:p>
        </w:tc>
        <w:tc>
          <w:tcPr>
            <w:tcW w:w="2417" w:type="dxa"/>
            <w:gridSpan w:val="2"/>
            <w:tcBorders>
              <w:top w:val="nil"/>
              <w:left w:val="nil"/>
              <w:bottom w:val="nil"/>
              <w:right w:val="nil"/>
            </w:tcBorders>
            <w:shd w:val="clear" w:color="auto" w:fill="auto"/>
            <w:noWrap/>
            <w:vAlign w:val="bottom"/>
            <w:hideMark/>
          </w:tcPr>
          <w:p w:rsidR="00647E16" w:rsidRPr="006A7327" w:rsidRDefault="00E40EFB" w:rsidP="00647E16">
            <w:pPr>
              <w:jc w:val="center"/>
              <w:rPr>
                <w:sz w:val="20"/>
                <w:szCs w:val="20"/>
                <w:lang w:eastAsia="ru-RU"/>
              </w:rPr>
            </w:pPr>
            <w:r>
              <w:rPr>
                <w:sz w:val="20"/>
                <w:szCs w:val="20"/>
                <w:lang w:eastAsia="ru-RU"/>
              </w:rPr>
              <w:t>(должность)</w:t>
            </w:r>
          </w:p>
        </w:tc>
        <w:tc>
          <w:tcPr>
            <w:tcW w:w="2962" w:type="dxa"/>
            <w:gridSpan w:val="2"/>
            <w:tcBorders>
              <w:top w:val="nil"/>
              <w:left w:val="nil"/>
              <w:bottom w:val="nil"/>
              <w:right w:val="nil"/>
            </w:tcBorders>
            <w:shd w:val="clear" w:color="auto" w:fill="auto"/>
            <w:noWrap/>
            <w:vAlign w:val="bottom"/>
            <w:hideMark/>
          </w:tcPr>
          <w:p w:rsidR="00647E16" w:rsidRPr="006A7327" w:rsidRDefault="00E40EFB" w:rsidP="00647E16">
            <w:pPr>
              <w:jc w:val="center"/>
              <w:rPr>
                <w:sz w:val="20"/>
                <w:szCs w:val="20"/>
                <w:lang w:eastAsia="ru-RU"/>
              </w:rPr>
            </w:pPr>
            <w:r>
              <w:rPr>
                <w:sz w:val="20"/>
                <w:szCs w:val="20"/>
                <w:lang w:eastAsia="ru-RU"/>
              </w:rPr>
              <w:t>(подпись)</w:t>
            </w:r>
          </w:p>
        </w:tc>
        <w:tc>
          <w:tcPr>
            <w:tcW w:w="3483" w:type="dxa"/>
            <w:gridSpan w:val="3"/>
            <w:tcBorders>
              <w:top w:val="nil"/>
              <w:left w:val="nil"/>
              <w:bottom w:val="nil"/>
              <w:right w:val="nil"/>
            </w:tcBorders>
            <w:shd w:val="clear" w:color="auto" w:fill="auto"/>
            <w:noWrap/>
            <w:vAlign w:val="bottom"/>
            <w:hideMark/>
          </w:tcPr>
          <w:p w:rsidR="00647E16" w:rsidRPr="006A7327" w:rsidRDefault="00E40EFB" w:rsidP="00647E16">
            <w:pPr>
              <w:jc w:val="center"/>
              <w:rPr>
                <w:sz w:val="20"/>
                <w:szCs w:val="20"/>
                <w:lang w:eastAsia="ru-RU"/>
              </w:rPr>
            </w:pPr>
            <w:r>
              <w:rPr>
                <w:sz w:val="20"/>
                <w:szCs w:val="20"/>
                <w:lang w:eastAsia="ru-RU"/>
              </w:rPr>
              <w:t>(расшифровка подписи)</w:t>
            </w:r>
          </w:p>
        </w:tc>
        <w:tc>
          <w:tcPr>
            <w:tcW w:w="861" w:type="dxa"/>
            <w:tcBorders>
              <w:top w:val="nil"/>
              <w:left w:val="nil"/>
              <w:bottom w:val="nil"/>
              <w:right w:val="nil"/>
            </w:tcBorders>
            <w:shd w:val="clear" w:color="auto" w:fill="auto"/>
            <w:noWrap/>
            <w:vAlign w:val="bottom"/>
            <w:hideMark/>
          </w:tcPr>
          <w:p w:rsidR="00647E16" w:rsidRPr="006A7327" w:rsidRDefault="00647E16" w:rsidP="00647E16">
            <w:pPr>
              <w:rPr>
                <w:sz w:val="20"/>
                <w:szCs w:val="20"/>
                <w:lang w:eastAsia="ru-RU"/>
              </w:rPr>
            </w:pPr>
          </w:p>
        </w:tc>
      </w:tr>
      <w:tr w:rsidR="00647E16" w:rsidTr="00C53C99">
        <w:trPr>
          <w:trHeight w:val="162"/>
        </w:trPr>
        <w:tc>
          <w:tcPr>
            <w:tcW w:w="659" w:type="dxa"/>
            <w:tcBorders>
              <w:top w:val="nil"/>
              <w:left w:val="nil"/>
              <w:bottom w:val="nil"/>
              <w:right w:val="nil"/>
            </w:tcBorders>
            <w:shd w:val="clear" w:color="auto" w:fill="auto"/>
            <w:noWrap/>
            <w:vAlign w:val="bottom"/>
            <w:hideMark/>
          </w:tcPr>
          <w:p w:rsidR="00647E16" w:rsidRPr="006A7327" w:rsidRDefault="00647E16" w:rsidP="00647E16">
            <w:pPr>
              <w:rPr>
                <w:sz w:val="20"/>
                <w:szCs w:val="20"/>
                <w:lang w:eastAsia="ru-RU"/>
              </w:rPr>
            </w:pPr>
          </w:p>
        </w:tc>
        <w:tc>
          <w:tcPr>
            <w:tcW w:w="2417" w:type="dxa"/>
            <w:gridSpan w:val="2"/>
            <w:tcBorders>
              <w:top w:val="nil"/>
              <w:left w:val="nil"/>
              <w:bottom w:val="nil"/>
              <w:right w:val="nil"/>
            </w:tcBorders>
            <w:shd w:val="clear" w:color="auto" w:fill="auto"/>
            <w:noWrap/>
            <w:vAlign w:val="bottom"/>
            <w:hideMark/>
          </w:tcPr>
          <w:p w:rsidR="00647E16" w:rsidRPr="006A7327" w:rsidRDefault="00647E16" w:rsidP="00647E16">
            <w:pPr>
              <w:rPr>
                <w:sz w:val="20"/>
                <w:szCs w:val="20"/>
                <w:lang w:eastAsia="ru-RU"/>
              </w:rPr>
            </w:pPr>
          </w:p>
        </w:tc>
        <w:tc>
          <w:tcPr>
            <w:tcW w:w="2962" w:type="dxa"/>
            <w:gridSpan w:val="2"/>
            <w:tcBorders>
              <w:top w:val="nil"/>
              <w:left w:val="nil"/>
              <w:bottom w:val="nil"/>
              <w:right w:val="nil"/>
            </w:tcBorders>
            <w:shd w:val="clear" w:color="auto" w:fill="auto"/>
            <w:noWrap/>
            <w:vAlign w:val="bottom"/>
            <w:hideMark/>
          </w:tcPr>
          <w:p w:rsidR="00647E16" w:rsidRPr="006A7327" w:rsidRDefault="00E40EFB" w:rsidP="00647E16">
            <w:pPr>
              <w:rPr>
                <w:sz w:val="20"/>
                <w:szCs w:val="20"/>
                <w:lang w:eastAsia="ru-RU"/>
              </w:rPr>
            </w:pPr>
            <w:r>
              <w:rPr>
                <w:sz w:val="20"/>
                <w:szCs w:val="20"/>
                <w:lang w:eastAsia="ru-RU"/>
              </w:rPr>
              <w:t>______________________</w:t>
            </w:r>
          </w:p>
        </w:tc>
        <w:tc>
          <w:tcPr>
            <w:tcW w:w="3483" w:type="dxa"/>
            <w:gridSpan w:val="3"/>
            <w:tcBorders>
              <w:top w:val="nil"/>
              <w:left w:val="nil"/>
              <w:bottom w:val="nil"/>
              <w:right w:val="nil"/>
            </w:tcBorders>
            <w:shd w:val="clear" w:color="auto" w:fill="auto"/>
            <w:noWrap/>
            <w:vAlign w:val="bottom"/>
            <w:hideMark/>
          </w:tcPr>
          <w:p w:rsidR="00647E16" w:rsidRPr="006A7327" w:rsidRDefault="00647E16" w:rsidP="00647E16">
            <w:pPr>
              <w:rPr>
                <w:sz w:val="20"/>
                <w:szCs w:val="20"/>
                <w:lang w:eastAsia="ru-RU"/>
              </w:rPr>
            </w:pPr>
          </w:p>
        </w:tc>
        <w:tc>
          <w:tcPr>
            <w:tcW w:w="861" w:type="dxa"/>
            <w:tcBorders>
              <w:top w:val="nil"/>
              <w:left w:val="nil"/>
              <w:bottom w:val="nil"/>
              <w:right w:val="nil"/>
            </w:tcBorders>
            <w:shd w:val="clear" w:color="auto" w:fill="auto"/>
            <w:noWrap/>
            <w:vAlign w:val="bottom"/>
            <w:hideMark/>
          </w:tcPr>
          <w:p w:rsidR="00647E16" w:rsidRPr="006A7327" w:rsidRDefault="00647E16" w:rsidP="00647E16">
            <w:pPr>
              <w:rPr>
                <w:sz w:val="20"/>
                <w:szCs w:val="20"/>
                <w:lang w:eastAsia="ru-RU"/>
              </w:rPr>
            </w:pPr>
          </w:p>
        </w:tc>
      </w:tr>
      <w:tr w:rsidR="00647E16" w:rsidTr="00C53C99">
        <w:trPr>
          <w:trHeight w:val="255"/>
        </w:trPr>
        <w:tc>
          <w:tcPr>
            <w:tcW w:w="659" w:type="dxa"/>
            <w:tcBorders>
              <w:top w:val="nil"/>
              <w:left w:val="nil"/>
              <w:bottom w:val="nil"/>
              <w:right w:val="nil"/>
            </w:tcBorders>
            <w:shd w:val="clear" w:color="auto" w:fill="auto"/>
            <w:noWrap/>
            <w:vAlign w:val="bottom"/>
            <w:hideMark/>
          </w:tcPr>
          <w:p w:rsidR="00647E16" w:rsidRPr="006A7327" w:rsidRDefault="00647E16" w:rsidP="00647E16">
            <w:pPr>
              <w:rPr>
                <w:sz w:val="20"/>
                <w:szCs w:val="20"/>
                <w:lang w:eastAsia="ru-RU"/>
              </w:rPr>
            </w:pPr>
          </w:p>
        </w:tc>
        <w:tc>
          <w:tcPr>
            <w:tcW w:w="2417" w:type="dxa"/>
            <w:gridSpan w:val="2"/>
            <w:tcBorders>
              <w:top w:val="nil"/>
              <w:left w:val="nil"/>
              <w:bottom w:val="nil"/>
              <w:right w:val="nil"/>
            </w:tcBorders>
            <w:shd w:val="clear" w:color="auto" w:fill="auto"/>
            <w:noWrap/>
            <w:vAlign w:val="bottom"/>
            <w:hideMark/>
          </w:tcPr>
          <w:p w:rsidR="00647E16" w:rsidRPr="006A7327" w:rsidRDefault="00E40EFB" w:rsidP="00647E16">
            <w:pPr>
              <w:jc w:val="center"/>
              <w:rPr>
                <w:sz w:val="20"/>
                <w:szCs w:val="20"/>
                <w:lang w:eastAsia="ru-RU"/>
              </w:rPr>
            </w:pPr>
            <w:r>
              <w:rPr>
                <w:sz w:val="20"/>
                <w:szCs w:val="20"/>
                <w:lang w:eastAsia="ru-RU"/>
              </w:rPr>
              <w:t>(должность)</w:t>
            </w:r>
          </w:p>
        </w:tc>
        <w:tc>
          <w:tcPr>
            <w:tcW w:w="2962" w:type="dxa"/>
            <w:gridSpan w:val="2"/>
            <w:tcBorders>
              <w:top w:val="nil"/>
              <w:left w:val="nil"/>
              <w:bottom w:val="nil"/>
              <w:right w:val="nil"/>
            </w:tcBorders>
            <w:shd w:val="clear" w:color="auto" w:fill="auto"/>
            <w:noWrap/>
            <w:vAlign w:val="bottom"/>
            <w:hideMark/>
          </w:tcPr>
          <w:p w:rsidR="00647E16" w:rsidRPr="006A7327" w:rsidRDefault="00E40EFB" w:rsidP="00647E16">
            <w:pPr>
              <w:jc w:val="center"/>
              <w:rPr>
                <w:sz w:val="20"/>
                <w:szCs w:val="20"/>
                <w:lang w:eastAsia="ru-RU"/>
              </w:rPr>
            </w:pPr>
            <w:r>
              <w:rPr>
                <w:sz w:val="20"/>
                <w:szCs w:val="20"/>
                <w:lang w:eastAsia="ru-RU"/>
              </w:rPr>
              <w:t>(подпись)</w:t>
            </w:r>
          </w:p>
        </w:tc>
        <w:tc>
          <w:tcPr>
            <w:tcW w:w="3483" w:type="dxa"/>
            <w:gridSpan w:val="3"/>
            <w:tcBorders>
              <w:top w:val="nil"/>
              <w:left w:val="nil"/>
              <w:bottom w:val="nil"/>
              <w:right w:val="nil"/>
            </w:tcBorders>
            <w:shd w:val="clear" w:color="auto" w:fill="auto"/>
            <w:noWrap/>
            <w:vAlign w:val="bottom"/>
            <w:hideMark/>
          </w:tcPr>
          <w:p w:rsidR="00647E16" w:rsidRPr="006A7327" w:rsidRDefault="00E40EFB" w:rsidP="00647E16">
            <w:pPr>
              <w:jc w:val="center"/>
              <w:rPr>
                <w:sz w:val="20"/>
                <w:szCs w:val="20"/>
                <w:lang w:eastAsia="ru-RU"/>
              </w:rPr>
            </w:pPr>
            <w:r>
              <w:rPr>
                <w:sz w:val="20"/>
                <w:szCs w:val="20"/>
                <w:lang w:eastAsia="ru-RU"/>
              </w:rPr>
              <w:t>(расшифровка подписи)</w:t>
            </w:r>
          </w:p>
        </w:tc>
        <w:tc>
          <w:tcPr>
            <w:tcW w:w="861" w:type="dxa"/>
            <w:tcBorders>
              <w:top w:val="nil"/>
              <w:left w:val="nil"/>
              <w:bottom w:val="nil"/>
              <w:right w:val="nil"/>
            </w:tcBorders>
            <w:shd w:val="clear" w:color="auto" w:fill="auto"/>
            <w:noWrap/>
            <w:vAlign w:val="bottom"/>
            <w:hideMark/>
          </w:tcPr>
          <w:p w:rsidR="00647E16" w:rsidRPr="006A7327" w:rsidRDefault="00647E16" w:rsidP="00647E16">
            <w:pPr>
              <w:rPr>
                <w:sz w:val="20"/>
                <w:szCs w:val="20"/>
                <w:lang w:eastAsia="ru-RU"/>
              </w:rPr>
            </w:pPr>
          </w:p>
        </w:tc>
      </w:tr>
    </w:tbl>
    <w:p w:rsidR="00647E16" w:rsidRPr="006A7327" w:rsidRDefault="00647E16" w:rsidP="00647E16">
      <w:pPr>
        <w:rPr>
          <w:sz w:val="20"/>
          <w:szCs w:val="20"/>
        </w:rPr>
      </w:pPr>
    </w:p>
    <w:tbl>
      <w:tblPr>
        <w:tblW w:w="9413"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5"/>
        <w:gridCol w:w="4028"/>
      </w:tblGrid>
      <w:tr w:rsidR="00647E16" w:rsidTr="00647E16">
        <w:trPr>
          <w:trHeight w:val="683"/>
        </w:trPr>
        <w:tc>
          <w:tcPr>
            <w:tcW w:w="5385" w:type="dxa"/>
            <w:tcBorders>
              <w:top w:val="nil"/>
              <w:left w:val="nil"/>
              <w:bottom w:val="nil"/>
              <w:right w:val="nil"/>
            </w:tcBorders>
          </w:tcPr>
          <w:p w:rsidR="00647E16" w:rsidRPr="006A7327" w:rsidRDefault="00E40EFB" w:rsidP="00647E16">
            <w:pPr>
              <w:rPr>
                <w:sz w:val="20"/>
                <w:szCs w:val="20"/>
              </w:rPr>
            </w:pPr>
            <w:r>
              <w:rPr>
                <w:sz w:val="20"/>
                <w:szCs w:val="20"/>
              </w:rPr>
              <w:t>Заказчик:</w:t>
            </w:r>
          </w:p>
          <w:p w:rsidR="00647E16" w:rsidRPr="006A7327" w:rsidRDefault="00E40EFB" w:rsidP="00647E16">
            <w:pPr>
              <w:rPr>
                <w:sz w:val="20"/>
                <w:szCs w:val="20"/>
              </w:rPr>
            </w:pPr>
            <w:r>
              <w:rPr>
                <w:sz w:val="20"/>
                <w:szCs w:val="20"/>
              </w:rPr>
              <w:t xml:space="preserve">_______________ </w:t>
            </w:r>
          </w:p>
        </w:tc>
        <w:tc>
          <w:tcPr>
            <w:tcW w:w="4028" w:type="dxa"/>
            <w:tcBorders>
              <w:top w:val="nil"/>
              <w:left w:val="nil"/>
              <w:bottom w:val="nil"/>
              <w:right w:val="nil"/>
            </w:tcBorders>
          </w:tcPr>
          <w:p w:rsidR="00647E16" w:rsidRPr="006A7327" w:rsidRDefault="00E40EFB" w:rsidP="00647E16">
            <w:pPr>
              <w:rPr>
                <w:sz w:val="20"/>
                <w:szCs w:val="20"/>
              </w:rPr>
            </w:pPr>
            <w:r>
              <w:rPr>
                <w:sz w:val="20"/>
                <w:szCs w:val="20"/>
              </w:rPr>
              <w:t>Исполнитель:</w:t>
            </w:r>
          </w:p>
          <w:p w:rsidR="00647E16" w:rsidRPr="006A7327" w:rsidRDefault="00E40EFB" w:rsidP="00647E16">
            <w:pPr>
              <w:rPr>
                <w:sz w:val="20"/>
                <w:szCs w:val="20"/>
              </w:rPr>
            </w:pPr>
            <w:r>
              <w:rPr>
                <w:sz w:val="20"/>
                <w:szCs w:val="20"/>
              </w:rPr>
              <w:t xml:space="preserve">_______________ </w:t>
            </w:r>
          </w:p>
        </w:tc>
      </w:tr>
    </w:tbl>
    <w:p w:rsidR="00647E16" w:rsidRPr="00D2364A" w:rsidRDefault="00E40EFB" w:rsidP="00647E16">
      <w:pPr>
        <w:widowControl w:val="0"/>
        <w:autoSpaceDE w:val="0"/>
        <w:autoSpaceDN w:val="0"/>
        <w:adjustRightInd w:val="0"/>
        <w:jc w:val="center"/>
      </w:pPr>
      <w:r>
        <w:rPr>
          <w:sz w:val="20"/>
          <w:szCs w:val="20"/>
        </w:rPr>
        <w:t>Форма согласована Сторонами</w:t>
      </w:r>
      <w:r>
        <w:t>:</w:t>
      </w:r>
    </w:p>
    <w:p w:rsidR="00647E16" w:rsidRPr="00D2364A" w:rsidRDefault="00647E16" w:rsidP="00647E16">
      <w:pPr>
        <w:pStyle w:val="ConsNormal"/>
        <w:widowControl/>
        <w:ind w:firstLine="0"/>
        <w:jc w:val="right"/>
        <w:rPr>
          <w:rFonts w:ascii="Times New Roman" w:hAnsi="Times New Roman" w:cs="Times New Roman"/>
          <w:sz w:val="24"/>
          <w:szCs w:val="24"/>
        </w:rPr>
      </w:pPr>
    </w:p>
    <w:tbl>
      <w:tblPr>
        <w:tblpPr w:leftFromText="180" w:rightFromText="180" w:vertAnchor="text" w:horzAnchor="margin" w:tblpY="6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1"/>
        <w:gridCol w:w="3864"/>
      </w:tblGrid>
      <w:tr w:rsidR="00647E16" w:rsidTr="00C400B4">
        <w:trPr>
          <w:trHeight w:val="5104"/>
        </w:trPr>
        <w:tc>
          <w:tcPr>
            <w:tcW w:w="4391" w:type="dxa"/>
            <w:tcBorders>
              <w:top w:val="nil"/>
              <w:left w:val="nil"/>
              <w:bottom w:val="nil"/>
              <w:right w:val="nil"/>
            </w:tcBorders>
          </w:tcPr>
          <w:p w:rsidR="00647E16" w:rsidRPr="00D2364A" w:rsidRDefault="00E40EFB" w:rsidP="00C400B4">
            <w:pPr>
              <w:jc w:val="right"/>
            </w:pPr>
            <w:r>
              <w:lastRenderedPageBreak/>
              <w:t>Заказчик:</w:t>
            </w:r>
          </w:p>
          <w:p w:rsidR="00647E16" w:rsidRPr="00D2364A" w:rsidRDefault="00647E16" w:rsidP="00C400B4">
            <w:pPr>
              <w:jc w:val="right"/>
            </w:pPr>
          </w:p>
          <w:p w:rsidR="00647E16" w:rsidRPr="00D2364A" w:rsidRDefault="00E40EFB" w:rsidP="00C400B4">
            <w:pPr>
              <w:jc w:val="right"/>
            </w:pPr>
            <w:r>
              <w:t>________    ______________</w:t>
            </w:r>
          </w:p>
          <w:p w:rsidR="00647E16" w:rsidRPr="00D2364A" w:rsidRDefault="00E40EFB" w:rsidP="00C400B4">
            <w:pPr>
              <w:jc w:val="right"/>
              <w:rPr>
                <w:vertAlign w:val="superscript"/>
              </w:rPr>
            </w:pPr>
            <w:r>
              <w:rPr>
                <w:vertAlign w:val="superscript"/>
              </w:rPr>
              <w:t xml:space="preserve">(подпись)                        (Ф.И.О.)                                                                         </w:t>
            </w:r>
          </w:p>
        </w:tc>
        <w:tc>
          <w:tcPr>
            <w:tcW w:w="3864" w:type="dxa"/>
            <w:tcBorders>
              <w:top w:val="nil"/>
              <w:left w:val="nil"/>
              <w:bottom w:val="nil"/>
              <w:right w:val="nil"/>
            </w:tcBorders>
          </w:tcPr>
          <w:p w:rsidR="00647E16" w:rsidRPr="00D2364A" w:rsidRDefault="00E40EFB" w:rsidP="00C400B4">
            <w:pPr>
              <w:jc w:val="right"/>
            </w:pPr>
            <w:r>
              <w:t>Исполнитель:</w:t>
            </w:r>
          </w:p>
          <w:p w:rsidR="00647E16" w:rsidRPr="00D2364A" w:rsidRDefault="00647E16" w:rsidP="00C400B4">
            <w:pPr>
              <w:jc w:val="right"/>
            </w:pPr>
          </w:p>
          <w:p w:rsidR="00647E16" w:rsidRPr="00D2364A" w:rsidRDefault="00E40EFB" w:rsidP="00C400B4">
            <w:pPr>
              <w:jc w:val="right"/>
            </w:pPr>
            <w:r>
              <w:t>________    ______________</w:t>
            </w:r>
          </w:p>
          <w:p w:rsidR="00A91471" w:rsidRDefault="00E40EFB" w:rsidP="00C400B4">
            <w:pPr>
              <w:jc w:val="right"/>
              <w:rPr>
                <w:vertAlign w:val="superscript"/>
              </w:rPr>
            </w:pPr>
            <w:r>
              <w:rPr>
                <w:vertAlign w:val="superscript"/>
              </w:rPr>
              <w:t xml:space="preserve">(подпись)                        (Ф.И.О.)                                  </w:t>
            </w:r>
          </w:p>
          <w:p w:rsidR="00A91471" w:rsidRDefault="00A91471" w:rsidP="00C400B4">
            <w:pPr>
              <w:jc w:val="right"/>
              <w:rPr>
                <w:vertAlign w:val="superscript"/>
              </w:rPr>
            </w:pPr>
          </w:p>
          <w:p w:rsidR="00A91471" w:rsidRDefault="00A91471" w:rsidP="00C400B4">
            <w:pPr>
              <w:jc w:val="right"/>
              <w:rPr>
                <w:vertAlign w:val="superscript"/>
              </w:rPr>
            </w:pPr>
          </w:p>
          <w:p w:rsidR="00A91471" w:rsidRDefault="00A91471" w:rsidP="00C400B4">
            <w:pPr>
              <w:jc w:val="right"/>
              <w:rPr>
                <w:vertAlign w:val="superscript"/>
              </w:rPr>
            </w:pPr>
          </w:p>
          <w:p w:rsidR="00A91471" w:rsidRDefault="00A91471" w:rsidP="00C400B4">
            <w:pPr>
              <w:jc w:val="right"/>
              <w:rPr>
                <w:vertAlign w:val="superscript"/>
              </w:rPr>
            </w:pPr>
          </w:p>
          <w:p w:rsidR="00A91471" w:rsidRDefault="00A91471" w:rsidP="00C400B4">
            <w:pPr>
              <w:jc w:val="right"/>
              <w:rPr>
                <w:vertAlign w:val="superscript"/>
              </w:rPr>
            </w:pPr>
          </w:p>
          <w:p w:rsidR="00A91471" w:rsidRDefault="00A91471" w:rsidP="00C400B4">
            <w:pPr>
              <w:jc w:val="right"/>
              <w:rPr>
                <w:vertAlign w:val="superscript"/>
              </w:rPr>
            </w:pPr>
          </w:p>
          <w:p w:rsidR="00A91471" w:rsidRDefault="00A91471" w:rsidP="00C400B4">
            <w:pPr>
              <w:jc w:val="right"/>
              <w:rPr>
                <w:vertAlign w:val="superscript"/>
              </w:rPr>
            </w:pPr>
          </w:p>
          <w:p w:rsidR="00A91471" w:rsidRDefault="00A91471" w:rsidP="00C400B4">
            <w:pPr>
              <w:jc w:val="right"/>
              <w:rPr>
                <w:vertAlign w:val="superscript"/>
              </w:rPr>
            </w:pPr>
          </w:p>
          <w:p w:rsidR="00A91471" w:rsidRDefault="00A91471" w:rsidP="00C400B4">
            <w:pPr>
              <w:jc w:val="right"/>
              <w:rPr>
                <w:vertAlign w:val="superscript"/>
              </w:rPr>
            </w:pPr>
          </w:p>
          <w:p w:rsidR="00A91471" w:rsidRDefault="00A91471" w:rsidP="00C400B4">
            <w:pPr>
              <w:jc w:val="right"/>
              <w:rPr>
                <w:vertAlign w:val="superscript"/>
              </w:rPr>
            </w:pPr>
          </w:p>
          <w:p w:rsidR="00A91471" w:rsidRDefault="00A91471" w:rsidP="00C400B4">
            <w:pPr>
              <w:jc w:val="right"/>
              <w:rPr>
                <w:vertAlign w:val="superscript"/>
              </w:rPr>
            </w:pPr>
          </w:p>
          <w:p w:rsidR="00A91471" w:rsidRDefault="00A91471" w:rsidP="00C400B4">
            <w:pPr>
              <w:jc w:val="right"/>
              <w:rPr>
                <w:vertAlign w:val="superscript"/>
              </w:rPr>
            </w:pPr>
          </w:p>
          <w:p w:rsidR="00A91471" w:rsidRDefault="00A91471" w:rsidP="00C400B4">
            <w:pPr>
              <w:jc w:val="right"/>
              <w:rPr>
                <w:vertAlign w:val="superscript"/>
              </w:rPr>
            </w:pPr>
          </w:p>
          <w:p w:rsidR="00A91471" w:rsidRDefault="00A91471" w:rsidP="00C400B4">
            <w:pPr>
              <w:jc w:val="right"/>
              <w:rPr>
                <w:vertAlign w:val="superscript"/>
              </w:rPr>
            </w:pPr>
          </w:p>
          <w:p w:rsidR="00A91471" w:rsidRDefault="00A91471" w:rsidP="00C400B4">
            <w:pPr>
              <w:jc w:val="right"/>
              <w:rPr>
                <w:vertAlign w:val="superscript"/>
              </w:rPr>
            </w:pPr>
          </w:p>
          <w:p w:rsidR="00A91471" w:rsidRDefault="00A91471" w:rsidP="00C400B4">
            <w:pPr>
              <w:jc w:val="right"/>
              <w:rPr>
                <w:vertAlign w:val="superscript"/>
              </w:rPr>
            </w:pPr>
          </w:p>
          <w:p w:rsidR="00A91471" w:rsidRDefault="00A91471" w:rsidP="00C400B4">
            <w:pPr>
              <w:jc w:val="right"/>
              <w:rPr>
                <w:vertAlign w:val="superscript"/>
              </w:rPr>
            </w:pPr>
          </w:p>
          <w:p w:rsidR="00A91471" w:rsidRDefault="00A91471" w:rsidP="00C400B4">
            <w:pPr>
              <w:jc w:val="right"/>
              <w:rPr>
                <w:vertAlign w:val="superscript"/>
              </w:rPr>
            </w:pPr>
          </w:p>
          <w:p w:rsidR="00A91471" w:rsidRDefault="00A91471" w:rsidP="00C400B4">
            <w:pPr>
              <w:jc w:val="right"/>
              <w:rPr>
                <w:vertAlign w:val="superscript"/>
              </w:rPr>
            </w:pPr>
          </w:p>
          <w:p w:rsidR="00A91471" w:rsidRDefault="00A91471" w:rsidP="00C400B4">
            <w:pPr>
              <w:jc w:val="right"/>
              <w:rPr>
                <w:vertAlign w:val="superscript"/>
              </w:rPr>
            </w:pPr>
          </w:p>
          <w:p w:rsidR="00A91471" w:rsidRDefault="00A91471" w:rsidP="00C400B4">
            <w:pPr>
              <w:jc w:val="right"/>
              <w:rPr>
                <w:vertAlign w:val="superscript"/>
              </w:rPr>
            </w:pPr>
          </w:p>
          <w:p w:rsidR="00A91471" w:rsidRDefault="00A91471" w:rsidP="00C400B4">
            <w:pPr>
              <w:jc w:val="right"/>
              <w:rPr>
                <w:vertAlign w:val="superscript"/>
              </w:rPr>
            </w:pPr>
          </w:p>
          <w:p w:rsidR="00A91471" w:rsidRDefault="00A91471" w:rsidP="00C400B4">
            <w:pPr>
              <w:jc w:val="right"/>
              <w:rPr>
                <w:vertAlign w:val="superscript"/>
              </w:rPr>
            </w:pPr>
          </w:p>
          <w:p w:rsidR="00A91471" w:rsidRDefault="00A91471" w:rsidP="00C400B4">
            <w:pPr>
              <w:jc w:val="right"/>
              <w:rPr>
                <w:vertAlign w:val="superscript"/>
              </w:rPr>
            </w:pPr>
          </w:p>
          <w:p w:rsidR="00A91471" w:rsidRDefault="00A91471" w:rsidP="00C400B4">
            <w:pPr>
              <w:jc w:val="right"/>
              <w:rPr>
                <w:vertAlign w:val="superscript"/>
              </w:rPr>
            </w:pPr>
          </w:p>
          <w:p w:rsidR="00A91471" w:rsidRDefault="00A91471" w:rsidP="00C400B4">
            <w:pPr>
              <w:jc w:val="right"/>
              <w:rPr>
                <w:vertAlign w:val="superscript"/>
              </w:rPr>
            </w:pPr>
          </w:p>
          <w:p w:rsidR="00A91471" w:rsidRDefault="00A91471" w:rsidP="00C400B4">
            <w:pPr>
              <w:jc w:val="right"/>
              <w:rPr>
                <w:vertAlign w:val="superscript"/>
              </w:rPr>
            </w:pPr>
          </w:p>
          <w:p w:rsidR="00A91471" w:rsidRDefault="00A91471" w:rsidP="00C400B4">
            <w:pPr>
              <w:jc w:val="right"/>
              <w:rPr>
                <w:vertAlign w:val="superscript"/>
              </w:rPr>
            </w:pPr>
          </w:p>
          <w:p w:rsidR="00A91471" w:rsidRDefault="00A91471" w:rsidP="00C400B4">
            <w:pPr>
              <w:jc w:val="right"/>
              <w:rPr>
                <w:vertAlign w:val="superscript"/>
              </w:rPr>
            </w:pPr>
          </w:p>
          <w:p w:rsidR="00A91471" w:rsidRDefault="00A91471" w:rsidP="00C400B4">
            <w:pPr>
              <w:jc w:val="right"/>
              <w:rPr>
                <w:vertAlign w:val="superscript"/>
              </w:rPr>
            </w:pPr>
          </w:p>
          <w:p w:rsidR="00A91471" w:rsidRDefault="00A91471" w:rsidP="00C400B4">
            <w:pPr>
              <w:jc w:val="right"/>
              <w:rPr>
                <w:vertAlign w:val="superscript"/>
              </w:rPr>
            </w:pPr>
          </w:p>
          <w:p w:rsidR="00A91471" w:rsidRDefault="00A91471" w:rsidP="00C400B4">
            <w:pPr>
              <w:jc w:val="right"/>
              <w:rPr>
                <w:vertAlign w:val="superscript"/>
              </w:rPr>
            </w:pPr>
          </w:p>
          <w:p w:rsidR="00A91471" w:rsidRDefault="00A91471" w:rsidP="00C400B4">
            <w:pPr>
              <w:jc w:val="right"/>
              <w:rPr>
                <w:vertAlign w:val="superscript"/>
              </w:rPr>
            </w:pPr>
          </w:p>
          <w:p w:rsidR="00A91471" w:rsidRDefault="00A91471" w:rsidP="00C400B4">
            <w:pPr>
              <w:jc w:val="right"/>
              <w:rPr>
                <w:vertAlign w:val="superscript"/>
              </w:rPr>
            </w:pPr>
          </w:p>
          <w:p w:rsidR="00A91471" w:rsidRDefault="00A91471" w:rsidP="00C400B4">
            <w:pPr>
              <w:jc w:val="right"/>
              <w:rPr>
                <w:vertAlign w:val="superscript"/>
              </w:rPr>
            </w:pPr>
          </w:p>
          <w:p w:rsidR="00A91471" w:rsidRDefault="00A91471" w:rsidP="00C400B4">
            <w:pPr>
              <w:jc w:val="right"/>
              <w:rPr>
                <w:vertAlign w:val="superscript"/>
              </w:rPr>
            </w:pPr>
          </w:p>
          <w:p w:rsidR="00A91471" w:rsidRDefault="00A91471" w:rsidP="00C400B4">
            <w:pPr>
              <w:jc w:val="right"/>
              <w:rPr>
                <w:vertAlign w:val="superscript"/>
              </w:rPr>
            </w:pPr>
          </w:p>
          <w:p w:rsidR="00A91471" w:rsidRDefault="00A91471" w:rsidP="00C400B4">
            <w:pPr>
              <w:jc w:val="right"/>
              <w:rPr>
                <w:vertAlign w:val="superscript"/>
              </w:rPr>
            </w:pPr>
          </w:p>
          <w:p w:rsidR="00A91471" w:rsidRDefault="00A91471" w:rsidP="00C400B4">
            <w:pPr>
              <w:jc w:val="right"/>
              <w:rPr>
                <w:vertAlign w:val="superscript"/>
              </w:rPr>
            </w:pPr>
          </w:p>
          <w:p w:rsidR="00A91471" w:rsidRDefault="00A91471" w:rsidP="00C400B4">
            <w:pPr>
              <w:jc w:val="right"/>
              <w:rPr>
                <w:vertAlign w:val="superscript"/>
              </w:rPr>
            </w:pPr>
          </w:p>
          <w:p w:rsidR="00A91471" w:rsidRDefault="00A91471" w:rsidP="00C400B4">
            <w:pPr>
              <w:jc w:val="right"/>
              <w:rPr>
                <w:vertAlign w:val="superscript"/>
              </w:rPr>
            </w:pPr>
          </w:p>
          <w:p w:rsidR="00A91471" w:rsidRDefault="00A91471" w:rsidP="00C400B4">
            <w:pPr>
              <w:jc w:val="right"/>
              <w:rPr>
                <w:vertAlign w:val="superscript"/>
              </w:rPr>
            </w:pPr>
          </w:p>
          <w:p w:rsidR="00A91471" w:rsidRDefault="00A91471" w:rsidP="00C400B4">
            <w:pPr>
              <w:jc w:val="right"/>
              <w:rPr>
                <w:vertAlign w:val="superscript"/>
              </w:rPr>
            </w:pPr>
          </w:p>
          <w:p w:rsidR="00A91471" w:rsidRDefault="00A91471" w:rsidP="00C400B4">
            <w:pPr>
              <w:jc w:val="right"/>
              <w:rPr>
                <w:vertAlign w:val="superscript"/>
              </w:rPr>
            </w:pPr>
          </w:p>
          <w:p w:rsidR="00647E16" w:rsidRPr="00D2364A" w:rsidRDefault="00E40EFB" w:rsidP="00C400B4">
            <w:pPr>
              <w:jc w:val="right"/>
            </w:pPr>
            <w:r>
              <w:rPr>
                <w:vertAlign w:val="superscript"/>
              </w:rPr>
              <w:t xml:space="preserve">                                       </w:t>
            </w:r>
          </w:p>
        </w:tc>
      </w:tr>
    </w:tbl>
    <w:p w:rsidR="00C400B4" w:rsidRDefault="00C400B4" w:rsidP="00C400B4">
      <w:pPr>
        <w:pStyle w:val="ConsNormal"/>
        <w:ind w:firstLine="0"/>
        <w:jc w:val="center"/>
        <w:rPr>
          <w:rFonts w:ascii="Times New Roman" w:hAnsi="Times New Roman" w:cs="Times New Roman"/>
          <w:sz w:val="24"/>
          <w:szCs w:val="24"/>
        </w:rPr>
      </w:pPr>
    </w:p>
    <w:p w:rsidR="00C400B4" w:rsidRDefault="00C400B4" w:rsidP="00C400B4">
      <w:pPr>
        <w:pStyle w:val="ConsNormal"/>
        <w:ind w:firstLine="0"/>
        <w:jc w:val="center"/>
        <w:rPr>
          <w:rFonts w:ascii="Times New Roman" w:hAnsi="Times New Roman" w:cs="Times New Roman"/>
          <w:sz w:val="24"/>
          <w:szCs w:val="24"/>
        </w:rPr>
      </w:pPr>
    </w:p>
    <w:p w:rsidR="00C400B4" w:rsidRDefault="00C400B4" w:rsidP="00C400B4">
      <w:pPr>
        <w:pStyle w:val="ConsNormal"/>
        <w:ind w:firstLine="0"/>
        <w:jc w:val="center"/>
        <w:rPr>
          <w:rFonts w:ascii="Times New Roman" w:hAnsi="Times New Roman" w:cs="Times New Roman"/>
          <w:sz w:val="24"/>
          <w:szCs w:val="24"/>
        </w:rPr>
      </w:pPr>
    </w:p>
    <w:p w:rsidR="00C400B4" w:rsidRDefault="00C400B4" w:rsidP="00C400B4">
      <w:pPr>
        <w:pStyle w:val="ConsNormal"/>
        <w:ind w:firstLine="0"/>
        <w:jc w:val="center"/>
        <w:rPr>
          <w:rFonts w:ascii="Times New Roman" w:hAnsi="Times New Roman" w:cs="Times New Roman"/>
          <w:sz w:val="24"/>
          <w:szCs w:val="24"/>
        </w:rPr>
      </w:pPr>
    </w:p>
    <w:p w:rsidR="00C400B4" w:rsidRDefault="00C400B4" w:rsidP="00C400B4">
      <w:pPr>
        <w:pStyle w:val="ConsNormal"/>
        <w:ind w:firstLine="0"/>
        <w:jc w:val="center"/>
        <w:rPr>
          <w:rFonts w:ascii="Times New Roman" w:hAnsi="Times New Roman" w:cs="Times New Roman"/>
          <w:sz w:val="24"/>
          <w:szCs w:val="24"/>
        </w:rPr>
      </w:pPr>
    </w:p>
    <w:p w:rsidR="00C400B4" w:rsidRDefault="00C400B4" w:rsidP="00C400B4">
      <w:pPr>
        <w:pStyle w:val="ConsNormal"/>
        <w:ind w:firstLine="0"/>
        <w:jc w:val="center"/>
        <w:rPr>
          <w:rFonts w:ascii="Times New Roman" w:hAnsi="Times New Roman" w:cs="Times New Roman"/>
          <w:sz w:val="24"/>
          <w:szCs w:val="24"/>
        </w:rPr>
      </w:pPr>
    </w:p>
    <w:p w:rsidR="00C400B4" w:rsidRDefault="00C400B4" w:rsidP="00C400B4">
      <w:pPr>
        <w:pStyle w:val="ConsNormal"/>
        <w:ind w:firstLine="0"/>
        <w:jc w:val="center"/>
        <w:rPr>
          <w:rFonts w:ascii="Times New Roman" w:hAnsi="Times New Roman" w:cs="Times New Roman"/>
          <w:sz w:val="24"/>
          <w:szCs w:val="24"/>
        </w:rPr>
      </w:pPr>
    </w:p>
    <w:p w:rsidR="00C400B4" w:rsidRDefault="00C400B4" w:rsidP="00C400B4">
      <w:pPr>
        <w:pStyle w:val="ConsNormal"/>
        <w:ind w:firstLine="0"/>
        <w:jc w:val="center"/>
        <w:rPr>
          <w:rFonts w:ascii="Times New Roman" w:hAnsi="Times New Roman" w:cs="Times New Roman"/>
          <w:sz w:val="24"/>
          <w:szCs w:val="24"/>
        </w:rPr>
      </w:pPr>
    </w:p>
    <w:p w:rsidR="00C400B4" w:rsidRDefault="00C400B4" w:rsidP="00C400B4">
      <w:pPr>
        <w:pStyle w:val="ConsNormal"/>
        <w:ind w:firstLine="0"/>
        <w:jc w:val="center"/>
        <w:rPr>
          <w:rFonts w:ascii="Times New Roman" w:hAnsi="Times New Roman" w:cs="Times New Roman"/>
          <w:sz w:val="24"/>
          <w:szCs w:val="24"/>
        </w:rPr>
      </w:pPr>
    </w:p>
    <w:p w:rsidR="00C400B4" w:rsidRDefault="00C400B4" w:rsidP="00C400B4">
      <w:pPr>
        <w:pStyle w:val="ConsNormal"/>
        <w:ind w:firstLine="0"/>
        <w:jc w:val="center"/>
        <w:rPr>
          <w:rFonts w:ascii="Times New Roman" w:hAnsi="Times New Roman" w:cs="Times New Roman"/>
          <w:sz w:val="24"/>
          <w:szCs w:val="24"/>
        </w:rPr>
      </w:pPr>
    </w:p>
    <w:p w:rsidR="00C400B4" w:rsidRDefault="00C400B4" w:rsidP="00C400B4">
      <w:pPr>
        <w:pStyle w:val="ConsNormal"/>
        <w:ind w:firstLine="0"/>
        <w:jc w:val="center"/>
        <w:rPr>
          <w:rFonts w:ascii="Times New Roman" w:hAnsi="Times New Roman" w:cs="Times New Roman"/>
          <w:sz w:val="24"/>
          <w:szCs w:val="24"/>
        </w:rPr>
      </w:pPr>
    </w:p>
    <w:p w:rsidR="00C400B4" w:rsidRDefault="00C400B4" w:rsidP="00C400B4">
      <w:pPr>
        <w:pStyle w:val="ConsNormal"/>
        <w:ind w:firstLine="0"/>
        <w:jc w:val="center"/>
        <w:rPr>
          <w:rFonts w:ascii="Times New Roman" w:hAnsi="Times New Roman" w:cs="Times New Roman"/>
          <w:sz w:val="24"/>
          <w:szCs w:val="24"/>
        </w:rPr>
      </w:pPr>
    </w:p>
    <w:p w:rsidR="00C400B4" w:rsidRDefault="00C400B4" w:rsidP="00C400B4">
      <w:pPr>
        <w:pStyle w:val="ConsNormal"/>
        <w:ind w:firstLine="0"/>
        <w:jc w:val="center"/>
        <w:rPr>
          <w:rFonts w:ascii="Times New Roman" w:hAnsi="Times New Roman" w:cs="Times New Roman"/>
          <w:sz w:val="24"/>
          <w:szCs w:val="24"/>
        </w:rPr>
      </w:pPr>
    </w:p>
    <w:p w:rsidR="00C400B4" w:rsidRDefault="00C400B4" w:rsidP="00C400B4">
      <w:pPr>
        <w:pStyle w:val="ConsNormal"/>
        <w:ind w:firstLine="0"/>
        <w:jc w:val="center"/>
        <w:rPr>
          <w:rFonts w:ascii="Times New Roman" w:hAnsi="Times New Roman" w:cs="Times New Roman"/>
          <w:sz w:val="24"/>
          <w:szCs w:val="24"/>
        </w:rPr>
      </w:pPr>
    </w:p>
    <w:p w:rsidR="00C400B4" w:rsidRDefault="00C400B4" w:rsidP="00C400B4">
      <w:pPr>
        <w:pStyle w:val="ConsNormal"/>
        <w:ind w:firstLine="0"/>
        <w:jc w:val="center"/>
        <w:rPr>
          <w:rFonts w:ascii="Times New Roman" w:hAnsi="Times New Roman" w:cs="Times New Roman"/>
          <w:sz w:val="24"/>
          <w:szCs w:val="24"/>
        </w:rPr>
      </w:pPr>
    </w:p>
    <w:p w:rsidR="00C400B4" w:rsidRDefault="00C400B4" w:rsidP="00C400B4">
      <w:pPr>
        <w:pStyle w:val="ConsNormal"/>
        <w:ind w:firstLine="0"/>
        <w:jc w:val="center"/>
        <w:rPr>
          <w:rFonts w:ascii="Times New Roman" w:hAnsi="Times New Roman" w:cs="Times New Roman"/>
          <w:sz w:val="24"/>
          <w:szCs w:val="24"/>
        </w:rPr>
      </w:pPr>
    </w:p>
    <w:p w:rsidR="00C400B4" w:rsidRDefault="00C400B4" w:rsidP="00C400B4">
      <w:pPr>
        <w:pStyle w:val="ConsNormal"/>
        <w:ind w:firstLine="0"/>
        <w:jc w:val="center"/>
        <w:rPr>
          <w:rFonts w:ascii="Times New Roman" w:hAnsi="Times New Roman" w:cs="Times New Roman"/>
          <w:sz w:val="24"/>
          <w:szCs w:val="24"/>
        </w:rPr>
      </w:pPr>
    </w:p>
    <w:p w:rsidR="00C400B4" w:rsidRDefault="00C400B4" w:rsidP="00C400B4">
      <w:pPr>
        <w:pStyle w:val="ConsNormal"/>
        <w:ind w:firstLine="0"/>
        <w:jc w:val="center"/>
        <w:rPr>
          <w:rFonts w:ascii="Times New Roman" w:hAnsi="Times New Roman" w:cs="Times New Roman"/>
          <w:sz w:val="24"/>
          <w:szCs w:val="24"/>
        </w:rPr>
      </w:pPr>
    </w:p>
    <w:p w:rsidR="00C400B4" w:rsidRDefault="00C400B4" w:rsidP="00C400B4">
      <w:pPr>
        <w:pStyle w:val="ConsNormal"/>
        <w:ind w:firstLine="0"/>
        <w:jc w:val="center"/>
        <w:rPr>
          <w:rFonts w:ascii="Times New Roman" w:hAnsi="Times New Roman" w:cs="Times New Roman"/>
          <w:sz w:val="24"/>
          <w:szCs w:val="24"/>
        </w:rPr>
      </w:pPr>
    </w:p>
    <w:p w:rsidR="00C400B4" w:rsidRDefault="00C400B4" w:rsidP="00C400B4">
      <w:pPr>
        <w:pStyle w:val="ConsNormal"/>
        <w:ind w:firstLine="0"/>
        <w:jc w:val="center"/>
        <w:rPr>
          <w:rFonts w:ascii="Times New Roman" w:hAnsi="Times New Roman" w:cs="Times New Roman"/>
          <w:sz w:val="24"/>
          <w:szCs w:val="24"/>
        </w:rPr>
      </w:pPr>
    </w:p>
    <w:p w:rsidR="00C400B4" w:rsidRDefault="00C400B4" w:rsidP="00C400B4">
      <w:pPr>
        <w:pStyle w:val="ConsNormal"/>
        <w:ind w:firstLine="0"/>
        <w:jc w:val="center"/>
        <w:rPr>
          <w:rFonts w:ascii="Times New Roman" w:hAnsi="Times New Roman" w:cs="Times New Roman"/>
          <w:sz w:val="24"/>
          <w:szCs w:val="24"/>
        </w:rPr>
      </w:pPr>
    </w:p>
    <w:p w:rsidR="00C400B4" w:rsidRDefault="00C400B4" w:rsidP="00C400B4">
      <w:pPr>
        <w:pStyle w:val="ConsNormal"/>
        <w:ind w:firstLine="0"/>
        <w:jc w:val="center"/>
        <w:rPr>
          <w:rFonts w:ascii="Times New Roman" w:hAnsi="Times New Roman" w:cs="Times New Roman"/>
          <w:sz w:val="24"/>
          <w:szCs w:val="24"/>
        </w:rPr>
      </w:pPr>
    </w:p>
    <w:p w:rsidR="00C400B4" w:rsidRDefault="00C400B4" w:rsidP="00C400B4">
      <w:pPr>
        <w:pStyle w:val="ConsNormal"/>
        <w:ind w:firstLine="0"/>
        <w:jc w:val="center"/>
        <w:rPr>
          <w:rFonts w:ascii="Times New Roman" w:hAnsi="Times New Roman" w:cs="Times New Roman"/>
          <w:sz w:val="24"/>
          <w:szCs w:val="24"/>
        </w:rPr>
      </w:pPr>
    </w:p>
    <w:p w:rsidR="00C400B4" w:rsidRDefault="00C400B4" w:rsidP="00C400B4">
      <w:pPr>
        <w:pStyle w:val="ConsNormal"/>
        <w:ind w:firstLine="0"/>
        <w:jc w:val="center"/>
        <w:rPr>
          <w:rFonts w:ascii="Times New Roman" w:hAnsi="Times New Roman" w:cs="Times New Roman"/>
          <w:sz w:val="24"/>
          <w:szCs w:val="24"/>
        </w:rPr>
      </w:pPr>
    </w:p>
    <w:p w:rsidR="00C400B4" w:rsidRDefault="00C400B4" w:rsidP="00C400B4">
      <w:pPr>
        <w:pStyle w:val="ConsNormal"/>
        <w:ind w:firstLine="0"/>
        <w:jc w:val="center"/>
        <w:rPr>
          <w:rFonts w:ascii="Times New Roman" w:hAnsi="Times New Roman" w:cs="Times New Roman"/>
          <w:sz w:val="24"/>
          <w:szCs w:val="24"/>
        </w:rPr>
      </w:pPr>
    </w:p>
    <w:p w:rsidR="00C400B4" w:rsidRDefault="00C400B4" w:rsidP="00C400B4">
      <w:pPr>
        <w:pStyle w:val="ConsNormal"/>
        <w:ind w:firstLine="0"/>
        <w:jc w:val="center"/>
        <w:rPr>
          <w:rFonts w:ascii="Times New Roman" w:hAnsi="Times New Roman" w:cs="Times New Roman"/>
          <w:sz w:val="24"/>
          <w:szCs w:val="24"/>
        </w:rPr>
      </w:pPr>
    </w:p>
    <w:p w:rsidR="00C400B4" w:rsidRDefault="00C400B4" w:rsidP="00C400B4">
      <w:pPr>
        <w:pStyle w:val="ConsNormal"/>
        <w:ind w:firstLine="0"/>
        <w:jc w:val="center"/>
        <w:rPr>
          <w:rFonts w:ascii="Times New Roman" w:hAnsi="Times New Roman" w:cs="Times New Roman"/>
          <w:sz w:val="24"/>
          <w:szCs w:val="24"/>
        </w:rPr>
      </w:pPr>
    </w:p>
    <w:p w:rsidR="00C400B4" w:rsidRDefault="00C400B4" w:rsidP="00C400B4">
      <w:pPr>
        <w:pStyle w:val="ConsNormal"/>
        <w:ind w:firstLine="0"/>
        <w:jc w:val="center"/>
        <w:rPr>
          <w:rFonts w:ascii="Times New Roman" w:hAnsi="Times New Roman" w:cs="Times New Roman"/>
          <w:sz w:val="24"/>
          <w:szCs w:val="24"/>
        </w:rPr>
      </w:pPr>
    </w:p>
    <w:p w:rsidR="00C400B4" w:rsidRDefault="00C400B4" w:rsidP="00C400B4">
      <w:pPr>
        <w:pStyle w:val="ConsNormal"/>
        <w:ind w:firstLine="0"/>
        <w:jc w:val="center"/>
        <w:rPr>
          <w:rFonts w:ascii="Times New Roman" w:hAnsi="Times New Roman" w:cs="Times New Roman"/>
          <w:sz w:val="24"/>
          <w:szCs w:val="24"/>
        </w:rPr>
      </w:pPr>
    </w:p>
    <w:p w:rsidR="00C400B4" w:rsidRDefault="00C400B4" w:rsidP="00C400B4">
      <w:pPr>
        <w:pStyle w:val="ConsNormal"/>
        <w:ind w:firstLine="0"/>
        <w:jc w:val="center"/>
        <w:rPr>
          <w:rFonts w:ascii="Times New Roman" w:hAnsi="Times New Roman" w:cs="Times New Roman"/>
          <w:sz w:val="24"/>
          <w:szCs w:val="24"/>
        </w:rPr>
      </w:pPr>
    </w:p>
    <w:p w:rsidR="00C400B4" w:rsidRDefault="00C400B4" w:rsidP="00C400B4">
      <w:pPr>
        <w:pStyle w:val="ConsNormal"/>
        <w:ind w:firstLine="0"/>
        <w:jc w:val="center"/>
        <w:rPr>
          <w:rFonts w:ascii="Times New Roman" w:hAnsi="Times New Roman" w:cs="Times New Roman"/>
          <w:sz w:val="24"/>
          <w:szCs w:val="24"/>
        </w:rPr>
      </w:pPr>
    </w:p>
    <w:p w:rsidR="00C400B4" w:rsidRDefault="00C400B4" w:rsidP="00C400B4">
      <w:pPr>
        <w:pStyle w:val="ConsNormal"/>
        <w:ind w:firstLine="0"/>
        <w:jc w:val="center"/>
        <w:rPr>
          <w:rFonts w:ascii="Times New Roman" w:hAnsi="Times New Roman" w:cs="Times New Roman"/>
          <w:sz w:val="24"/>
          <w:szCs w:val="24"/>
        </w:rPr>
      </w:pPr>
    </w:p>
    <w:p w:rsidR="00C400B4" w:rsidRDefault="00C400B4" w:rsidP="00C400B4">
      <w:pPr>
        <w:pStyle w:val="ConsNormal"/>
        <w:ind w:firstLine="0"/>
        <w:jc w:val="center"/>
        <w:rPr>
          <w:rFonts w:ascii="Times New Roman" w:hAnsi="Times New Roman" w:cs="Times New Roman"/>
          <w:sz w:val="24"/>
          <w:szCs w:val="24"/>
        </w:rPr>
      </w:pPr>
    </w:p>
    <w:p w:rsidR="00C400B4" w:rsidRDefault="00C400B4" w:rsidP="00C400B4">
      <w:pPr>
        <w:pStyle w:val="ConsNormal"/>
        <w:ind w:firstLine="0"/>
        <w:jc w:val="center"/>
        <w:rPr>
          <w:rFonts w:ascii="Times New Roman" w:hAnsi="Times New Roman" w:cs="Times New Roman"/>
          <w:sz w:val="24"/>
          <w:szCs w:val="24"/>
        </w:rPr>
      </w:pPr>
    </w:p>
    <w:p w:rsidR="00C400B4" w:rsidRDefault="00C400B4" w:rsidP="00C400B4">
      <w:pPr>
        <w:pStyle w:val="ConsNormal"/>
        <w:ind w:firstLine="0"/>
        <w:jc w:val="center"/>
        <w:rPr>
          <w:rFonts w:ascii="Times New Roman" w:hAnsi="Times New Roman" w:cs="Times New Roman"/>
          <w:sz w:val="24"/>
          <w:szCs w:val="24"/>
        </w:rPr>
      </w:pPr>
    </w:p>
    <w:p w:rsidR="00C400B4" w:rsidRDefault="00C400B4" w:rsidP="00C400B4">
      <w:pPr>
        <w:pStyle w:val="ConsNormal"/>
        <w:ind w:firstLine="0"/>
        <w:jc w:val="center"/>
        <w:rPr>
          <w:rFonts w:ascii="Times New Roman" w:hAnsi="Times New Roman" w:cs="Times New Roman"/>
          <w:sz w:val="24"/>
          <w:szCs w:val="24"/>
        </w:rPr>
      </w:pPr>
    </w:p>
    <w:p w:rsidR="00C400B4" w:rsidRDefault="00C400B4" w:rsidP="00C400B4">
      <w:pPr>
        <w:pStyle w:val="ConsNormal"/>
        <w:ind w:firstLine="0"/>
        <w:jc w:val="center"/>
        <w:rPr>
          <w:rFonts w:ascii="Times New Roman" w:hAnsi="Times New Roman" w:cs="Times New Roman"/>
          <w:sz w:val="24"/>
          <w:szCs w:val="24"/>
        </w:rPr>
      </w:pPr>
    </w:p>
    <w:p w:rsidR="00C400B4" w:rsidRDefault="00C400B4" w:rsidP="00C400B4">
      <w:pPr>
        <w:pStyle w:val="ConsNormal"/>
        <w:ind w:firstLine="0"/>
        <w:jc w:val="center"/>
        <w:rPr>
          <w:rFonts w:ascii="Times New Roman" w:hAnsi="Times New Roman" w:cs="Times New Roman"/>
          <w:sz w:val="24"/>
          <w:szCs w:val="24"/>
        </w:rPr>
      </w:pPr>
    </w:p>
    <w:p w:rsidR="00C400B4" w:rsidRDefault="00C400B4" w:rsidP="00C400B4">
      <w:pPr>
        <w:pStyle w:val="ConsNormal"/>
        <w:ind w:firstLine="0"/>
        <w:jc w:val="center"/>
        <w:rPr>
          <w:rFonts w:ascii="Times New Roman" w:hAnsi="Times New Roman" w:cs="Times New Roman"/>
          <w:sz w:val="24"/>
          <w:szCs w:val="24"/>
        </w:rPr>
      </w:pPr>
    </w:p>
    <w:p w:rsidR="00C400B4" w:rsidRDefault="00C400B4" w:rsidP="00C400B4">
      <w:pPr>
        <w:pStyle w:val="ConsNormal"/>
        <w:ind w:firstLine="0"/>
        <w:jc w:val="center"/>
        <w:rPr>
          <w:rFonts w:ascii="Times New Roman" w:hAnsi="Times New Roman" w:cs="Times New Roman"/>
          <w:sz w:val="24"/>
          <w:szCs w:val="24"/>
        </w:rPr>
      </w:pPr>
    </w:p>
    <w:p w:rsidR="00C400B4" w:rsidRDefault="00C400B4" w:rsidP="00C400B4">
      <w:pPr>
        <w:pStyle w:val="ConsNormal"/>
        <w:ind w:firstLine="0"/>
        <w:jc w:val="center"/>
        <w:rPr>
          <w:rFonts w:ascii="Times New Roman" w:hAnsi="Times New Roman" w:cs="Times New Roman"/>
          <w:sz w:val="24"/>
          <w:szCs w:val="24"/>
        </w:rPr>
      </w:pPr>
    </w:p>
    <w:p w:rsidR="00C400B4" w:rsidRDefault="00C400B4" w:rsidP="00C400B4">
      <w:pPr>
        <w:pStyle w:val="ConsNormal"/>
        <w:ind w:firstLine="0"/>
        <w:jc w:val="center"/>
        <w:rPr>
          <w:rFonts w:ascii="Times New Roman" w:hAnsi="Times New Roman" w:cs="Times New Roman"/>
          <w:sz w:val="24"/>
          <w:szCs w:val="24"/>
        </w:rPr>
      </w:pPr>
    </w:p>
    <w:p w:rsidR="00C400B4" w:rsidRDefault="00C400B4" w:rsidP="00C400B4">
      <w:pPr>
        <w:pStyle w:val="ConsNormal"/>
        <w:ind w:firstLine="0"/>
        <w:jc w:val="center"/>
        <w:rPr>
          <w:rFonts w:ascii="Times New Roman" w:hAnsi="Times New Roman" w:cs="Times New Roman"/>
          <w:sz w:val="24"/>
          <w:szCs w:val="24"/>
        </w:rPr>
      </w:pPr>
    </w:p>
    <w:p w:rsidR="00C400B4" w:rsidRDefault="00C400B4" w:rsidP="00C400B4">
      <w:pPr>
        <w:pStyle w:val="ConsNormal"/>
        <w:ind w:firstLine="0"/>
        <w:jc w:val="center"/>
        <w:rPr>
          <w:rFonts w:ascii="Times New Roman" w:hAnsi="Times New Roman" w:cs="Times New Roman"/>
          <w:sz w:val="24"/>
          <w:szCs w:val="24"/>
        </w:rPr>
      </w:pPr>
    </w:p>
    <w:p w:rsidR="00C400B4" w:rsidRDefault="00C400B4" w:rsidP="00C400B4">
      <w:pPr>
        <w:pStyle w:val="ConsNormal"/>
        <w:ind w:firstLine="0"/>
        <w:jc w:val="center"/>
        <w:rPr>
          <w:rFonts w:ascii="Times New Roman" w:hAnsi="Times New Roman" w:cs="Times New Roman"/>
          <w:sz w:val="24"/>
          <w:szCs w:val="24"/>
        </w:rPr>
      </w:pPr>
    </w:p>
    <w:p w:rsidR="00C400B4" w:rsidRDefault="00C400B4" w:rsidP="00C400B4">
      <w:pPr>
        <w:pStyle w:val="ConsNormal"/>
        <w:ind w:firstLine="0"/>
        <w:jc w:val="center"/>
        <w:rPr>
          <w:rFonts w:ascii="Times New Roman" w:hAnsi="Times New Roman" w:cs="Times New Roman"/>
          <w:sz w:val="24"/>
          <w:szCs w:val="24"/>
        </w:rPr>
      </w:pPr>
    </w:p>
    <w:p w:rsidR="00C400B4" w:rsidRDefault="00C400B4" w:rsidP="00C400B4">
      <w:pPr>
        <w:pStyle w:val="ConsNormal"/>
        <w:ind w:firstLine="0"/>
        <w:jc w:val="center"/>
        <w:rPr>
          <w:rFonts w:ascii="Times New Roman" w:hAnsi="Times New Roman" w:cs="Times New Roman"/>
          <w:sz w:val="24"/>
          <w:szCs w:val="24"/>
        </w:rPr>
      </w:pPr>
    </w:p>
    <w:p w:rsidR="00C400B4" w:rsidRDefault="00C400B4" w:rsidP="00C400B4">
      <w:pPr>
        <w:pStyle w:val="ConsNormal"/>
        <w:ind w:firstLine="0"/>
        <w:jc w:val="center"/>
        <w:rPr>
          <w:rFonts w:ascii="Times New Roman" w:hAnsi="Times New Roman" w:cs="Times New Roman"/>
          <w:sz w:val="24"/>
          <w:szCs w:val="24"/>
        </w:rPr>
      </w:pPr>
    </w:p>
    <w:p w:rsidR="00C400B4" w:rsidRDefault="00C400B4" w:rsidP="00C400B4">
      <w:pPr>
        <w:pStyle w:val="ConsNormal"/>
        <w:ind w:firstLine="0"/>
        <w:jc w:val="center"/>
        <w:rPr>
          <w:rFonts w:ascii="Times New Roman" w:hAnsi="Times New Roman" w:cs="Times New Roman"/>
          <w:sz w:val="24"/>
          <w:szCs w:val="24"/>
        </w:rPr>
      </w:pPr>
    </w:p>
    <w:p w:rsidR="00C400B4" w:rsidRDefault="00C400B4" w:rsidP="00C400B4">
      <w:pPr>
        <w:pStyle w:val="ConsNormal"/>
        <w:ind w:firstLine="0"/>
        <w:jc w:val="center"/>
        <w:rPr>
          <w:rFonts w:ascii="Times New Roman" w:hAnsi="Times New Roman" w:cs="Times New Roman"/>
          <w:sz w:val="24"/>
          <w:szCs w:val="24"/>
        </w:rPr>
      </w:pPr>
    </w:p>
    <w:p w:rsidR="00C400B4" w:rsidRDefault="00C400B4" w:rsidP="00C400B4">
      <w:pPr>
        <w:pStyle w:val="ConsNormal"/>
        <w:ind w:firstLine="0"/>
        <w:jc w:val="center"/>
        <w:rPr>
          <w:rFonts w:ascii="Times New Roman" w:hAnsi="Times New Roman" w:cs="Times New Roman"/>
          <w:sz w:val="24"/>
          <w:szCs w:val="24"/>
        </w:rPr>
      </w:pPr>
    </w:p>
    <w:p w:rsidR="00C400B4" w:rsidRDefault="00C400B4" w:rsidP="00C400B4">
      <w:pPr>
        <w:pStyle w:val="ConsNormal"/>
        <w:ind w:firstLine="0"/>
        <w:jc w:val="center"/>
        <w:rPr>
          <w:rFonts w:ascii="Times New Roman" w:hAnsi="Times New Roman" w:cs="Times New Roman"/>
          <w:sz w:val="24"/>
          <w:szCs w:val="24"/>
        </w:rPr>
      </w:pPr>
    </w:p>
    <w:p w:rsidR="00647E16" w:rsidRPr="00D2364A" w:rsidRDefault="00E40EFB" w:rsidP="00C400B4">
      <w:pPr>
        <w:pStyle w:val="ConsNormal"/>
        <w:ind w:firstLine="0"/>
        <w:jc w:val="right"/>
        <w:rPr>
          <w:rFonts w:ascii="Times New Roman" w:hAnsi="Times New Roman" w:cs="Times New Roman"/>
          <w:sz w:val="24"/>
          <w:szCs w:val="24"/>
        </w:rPr>
      </w:pPr>
      <w:r>
        <w:rPr>
          <w:rFonts w:ascii="Times New Roman" w:hAnsi="Times New Roman" w:cs="Times New Roman"/>
          <w:sz w:val="24"/>
          <w:szCs w:val="24"/>
        </w:rPr>
        <w:t>Приложение № 4</w:t>
      </w:r>
    </w:p>
    <w:p w:rsidR="00647E16" w:rsidRPr="00D2364A" w:rsidRDefault="00E40EFB" w:rsidP="00C400B4">
      <w:pPr>
        <w:pStyle w:val="ConsNormal"/>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647E16" w:rsidRPr="00D2364A" w:rsidRDefault="00E40EFB" w:rsidP="00C400B4">
      <w:pPr>
        <w:pStyle w:val="ConsNormal"/>
        <w:jc w:val="right"/>
        <w:rPr>
          <w:rFonts w:ascii="Times New Roman" w:hAnsi="Times New Roman" w:cs="Times New Roman"/>
          <w:sz w:val="24"/>
          <w:szCs w:val="24"/>
        </w:rPr>
      </w:pPr>
      <w:r>
        <w:rPr>
          <w:rFonts w:ascii="Times New Roman" w:hAnsi="Times New Roman" w:cs="Times New Roman"/>
          <w:sz w:val="24"/>
          <w:szCs w:val="24"/>
        </w:rPr>
        <w:t>№____________________</w:t>
      </w:r>
    </w:p>
    <w:p w:rsidR="00647E16" w:rsidRPr="00D2364A" w:rsidRDefault="00E40EFB" w:rsidP="00C400B4">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от «___» ________202</w:t>
      </w:r>
      <w:r w:rsidR="00C53C99">
        <w:rPr>
          <w:rFonts w:ascii="Times New Roman" w:hAnsi="Times New Roman" w:cs="Times New Roman"/>
          <w:sz w:val="24"/>
          <w:szCs w:val="24"/>
        </w:rPr>
        <w:t>___</w:t>
      </w:r>
      <w:r>
        <w:rPr>
          <w:rFonts w:ascii="Times New Roman" w:hAnsi="Times New Roman" w:cs="Times New Roman"/>
          <w:sz w:val="24"/>
          <w:szCs w:val="24"/>
        </w:rPr>
        <w:t>г.</w:t>
      </w:r>
    </w:p>
    <w:p w:rsidR="00647E16" w:rsidRPr="002567B4" w:rsidRDefault="00E40EFB" w:rsidP="00647E16">
      <w:pPr>
        <w:suppressAutoHyphens w:val="0"/>
        <w:autoSpaceDE w:val="0"/>
        <w:autoSpaceDN w:val="0"/>
        <w:adjustRightInd w:val="0"/>
        <w:ind w:firstLine="1134"/>
        <w:jc w:val="center"/>
        <w:rPr>
          <w:rFonts w:eastAsiaTheme="minorEastAsia"/>
          <w:b/>
          <w:lang w:eastAsia="ru-RU"/>
        </w:rPr>
      </w:pPr>
      <w:r w:rsidRPr="002567B4">
        <w:rPr>
          <w:rFonts w:eastAsiaTheme="minorEastAsia"/>
          <w:b/>
          <w:lang w:eastAsia="ru-RU"/>
        </w:rPr>
        <w:t>Заказ-наряд</w:t>
      </w:r>
    </w:p>
    <w:tbl>
      <w:tblPr>
        <w:tblStyle w:val="38"/>
        <w:tblW w:w="10343" w:type="dxa"/>
        <w:tblLook w:val="04A0" w:firstRow="1" w:lastRow="0" w:firstColumn="1" w:lastColumn="0" w:noHBand="0" w:noVBand="1"/>
      </w:tblPr>
      <w:tblGrid>
        <w:gridCol w:w="4714"/>
        <w:gridCol w:w="5629"/>
      </w:tblGrid>
      <w:tr w:rsidR="00647E16" w:rsidRPr="00A91471" w:rsidTr="00C400B4">
        <w:tc>
          <w:tcPr>
            <w:tcW w:w="4714" w:type="dxa"/>
          </w:tcPr>
          <w:p w:rsidR="00647E16" w:rsidRPr="00A91471" w:rsidRDefault="00E40EFB" w:rsidP="00647E16">
            <w:pPr>
              <w:suppressAutoHyphens w:val="0"/>
              <w:autoSpaceDE w:val="0"/>
              <w:autoSpaceDN w:val="0"/>
              <w:adjustRightInd w:val="0"/>
              <w:jc w:val="both"/>
              <w:rPr>
                <w:rFonts w:hAnsi="Times New Roman" w:cs="Times New Roman"/>
                <w:lang w:eastAsia="ru-RU"/>
              </w:rPr>
            </w:pPr>
            <w:r w:rsidRPr="00A91471">
              <w:rPr>
                <w:rFonts w:hAnsi="Times New Roman" w:cs="Times New Roman"/>
                <w:lang w:eastAsia="ru-RU"/>
              </w:rPr>
              <w:t>№____________</w:t>
            </w:r>
          </w:p>
        </w:tc>
        <w:tc>
          <w:tcPr>
            <w:tcW w:w="5629" w:type="dxa"/>
          </w:tcPr>
          <w:p w:rsidR="00647E16" w:rsidRPr="00A91471" w:rsidRDefault="00E40EFB" w:rsidP="00647E16">
            <w:pPr>
              <w:suppressAutoHyphens w:val="0"/>
              <w:autoSpaceDE w:val="0"/>
              <w:autoSpaceDN w:val="0"/>
              <w:adjustRightInd w:val="0"/>
              <w:jc w:val="both"/>
              <w:rPr>
                <w:rFonts w:hAnsi="Times New Roman" w:cs="Times New Roman"/>
                <w:lang w:eastAsia="ru-RU"/>
              </w:rPr>
            </w:pPr>
            <w:r w:rsidRPr="00A91471">
              <w:rPr>
                <w:rFonts w:hAnsi="Times New Roman" w:cs="Times New Roman"/>
                <w:lang w:eastAsia="ru-RU"/>
              </w:rPr>
              <w:t>Дата______________</w:t>
            </w:r>
          </w:p>
        </w:tc>
      </w:tr>
      <w:tr w:rsidR="00647E16" w:rsidRPr="00A91471" w:rsidTr="00C400B4">
        <w:tc>
          <w:tcPr>
            <w:tcW w:w="4714" w:type="dxa"/>
          </w:tcPr>
          <w:p w:rsidR="00647E16" w:rsidRPr="00A91471" w:rsidRDefault="00E40EFB" w:rsidP="00647E16">
            <w:pPr>
              <w:suppressAutoHyphens w:val="0"/>
              <w:autoSpaceDE w:val="0"/>
              <w:autoSpaceDN w:val="0"/>
              <w:adjustRightInd w:val="0"/>
              <w:jc w:val="both"/>
              <w:rPr>
                <w:rFonts w:hAnsi="Times New Roman" w:cs="Times New Roman"/>
                <w:lang w:eastAsia="ru-RU"/>
              </w:rPr>
            </w:pPr>
            <w:r w:rsidRPr="00A91471">
              <w:rPr>
                <w:rFonts w:hAnsi="Times New Roman" w:cs="Times New Roman"/>
                <w:lang w:eastAsia="ru-RU"/>
              </w:rPr>
              <w:t>Марка ГПМ______________</w:t>
            </w:r>
          </w:p>
        </w:tc>
        <w:tc>
          <w:tcPr>
            <w:tcW w:w="5629" w:type="dxa"/>
          </w:tcPr>
          <w:p w:rsidR="00647E16" w:rsidRPr="00A91471" w:rsidRDefault="00E40EFB" w:rsidP="00647E16">
            <w:pPr>
              <w:suppressAutoHyphens w:val="0"/>
              <w:autoSpaceDE w:val="0"/>
              <w:autoSpaceDN w:val="0"/>
              <w:adjustRightInd w:val="0"/>
              <w:jc w:val="both"/>
              <w:rPr>
                <w:rFonts w:hAnsi="Times New Roman" w:cs="Times New Roman"/>
                <w:lang w:eastAsia="ru-RU"/>
              </w:rPr>
            </w:pPr>
            <w:r w:rsidRPr="00A91471">
              <w:rPr>
                <w:rFonts w:hAnsi="Times New Roman" w:cs="Times New Roman"/>
                <w:lang w:eastAsia="ru-RU"/>
              </w:rPr>
              <w:t>№ ГПМ ________________</w:t>
            </w:r>
          </w:p>
        </w:tc>
      </w:tr>
      <w:tr w:rsidR="00647E16" w:rsidRPr="00A91471" w:rsidTr="00C400B4">
        <w:tc>
          <w:tcPr>
            <w:tcW w:w="4714" w:type="dxa"/>
          </w:tcPr>
          <w:p w:rsidR="00647E16" w:rsidRPr="00A91471" w:rsidRDefault="00E40EFB" w:rsidP="00647E16">
            <w:pPr>
              <w:suppressAutoHyphens w:val="0"/>
              <w:autoSpaceDE w:val="0"/>
              <w:autoSpaceDN w:val="0"/>
              <w:adjustRightInd w:val="0"/>
              <w:jc w:val="both"/>
              <w:rPr>
                <w:rFonts w:hAnsi="Times New Roman" w:cs="Times New Roman"/>
                <w:lang w:eastAsia="ru-RU"/>
              </w:rPr>
            </w:pPr>
            <w:r w:rsidRPr="00A91471">
              <w:rPr>
                <w:rFonts w:hAnsi="Times New Roman" w:cs="Times New Roman"/>
                <w:lang w:eastAsia="ru-RU"/>
              </w:rPr>
              <w:t xml:space="preserve">Перечень работ </w:t>
            </w:r>
          </w:p>
        </w:tc>
        <w:tc>
          <w:tcPr>
            <w:tcW w:w="5629" w:type="dxa"/>
          </w:tcPr>
          <w:p w:rsidR="00647E16" w:rsidRPr="00A91471" w:rsidRDefault="00E40EFB" w:rsidP="00647E16">
            <w:pPr>
              <w:suppressAutoHyphens w:val="0"/>
              <w:autoSpaceDE w:val="0"/>
              <w:autoSpaceDN w:val="0"/>
              <w:adjustRightInd w:val="0"/>
              <w:jc w:val="both"/>
              <w:rPr>
                <w:rFonts w:hAnsi="Times New Roman" w:cs="Times New Roman"/>
                <w:lang w:eastAsia="ru-RU"/>
              </w:rPr>
            </w:pPr>
            <w:r w:rsidRPr="00A91471">
              <w:rPr>
                <w:rFonts w:hAnsi="Times New Roman" w:cs="Times New Roman"/>
                <w:lang w:eastAsia="ru-RU"/>
              </w:rPr>
              <w:t>Продолжительность ч/ч</w:t>
            </w:r>
          </w:p>
        </w:tc>
      </w:tr>
      <w:tr w:rsidR="00647E16" w:rsidRPr="00A91471" w:rsidTr="00C400B4">
        <w:tc>
          <w:tcPr>
            <w:tcW w:w="4714" w:type="dxa"/>
          </w:tcPr>
          <w:p w:rsidR="00647E16" w:rsidRPr="00A91471" w:rsidRDefault="00647E16" w:rsidP="00647E16">
            <w:pPr>
              <w:suppressAutoHyphens w:val="0"/>
              <w:autoSpaceDE w:val="0"/>
              <w:autoSpaceDN w:val="0"/>
              <w:adjustRightInd w:val="0"/>
              <w:jc w:val="both"/>
              <w:rPr>
                <w:rFonts w:hAnsi="Times New Roman" w:cs="Times New Roman"/>
                <w:lang w:eastAsia="ru-RU"/>
              </w:rPr>
            </w:pPr>
          </w:p>
        </w:tc>
        <w:tc>
          <w:tcPr>
            <w:tcW w:w="5629" w:type="dxa"/>
          </w:tcPr>
          <w:p w:rsidR="00647E16" w:rsidRPr="00A91471" w:rsidRDefault="00647E16" w:rsidP="00647E16">
            <w:pPr>
              <w:suppressAutoHyphens w:val="0"/>
              <w:autoSpaceDE w:val="0"/>
              <w:autoSpaceDN w:val="0"/>
              <w:adjustRightInd w:val="0"/>
              <w:jc w:val="both"/>
              <w:rPr>
                <w:rFonts w:hAnsi="Times New Roman" w:cs="Times New Roman"/>
                <w:lang w:eastAsia="ru-RU"/>
              </w:rPr>
            </w:pPr>
          </w:p>
        </w:tc>
      </w:tr>
      <w:tr w:rsidR="00647E16" w:rsidRPr="00A91471" w:rsidTr="00C400B4">
        <w:tc>
          <w:tcPr>
            <w:tcW w:w="4714" w:type="dxa"/>
          </w:tcPr>
          <w:p w:rsidR="00647E16" w:rsidRPr="00A91471" w:rsidRDefault="00647E16" w:rsidP="00647E16">
            <w:pPr>
              <w:suppressAutoHyphens w:val="0"/>
              <w:autoSpaceDE w:val="0"/>
              <w:autoSpaceDN w:val="0"/>
              <w:adjustRightInd w:val="0"/>
              <w:jc w:val="both"/>
              <w:rPr>
                <w:rFonts w:hAnsi="Times New Roman" w:cs="Times New Roman"/>
                <w:lang w:eastAsia="ru-RU"/>
              </w:rPr>
            </w:pPr>
          </w:p>
        </w:tc>
        <w:tc>
          <w:tcPr>
            <w:tcW w:w="5629" w:type="dxa"/>
          </w:tcPr>
          <w:p w:rsidR="00647E16" w:rsidRPr="00A91471" w:rsidRDefault="00647E16" w:rsidP="00647E16">
            <w:pPr>
              <w:suppressAutoHyphens w:val="0"/>
              <w:autoSpaceDE w:val="0"/>
              <w:autoSpaceDN w:val="0"/>
              <w:adjustRightInd w:val="0"/>
              <w:jc w:val="both"/>
              <w:rPr>
                <w:rFonts w:hAnsi="Times New Roman" w:cs="Times New Roman"/>
                <w:lang w:eastAsia="ru-RU"/>
              </w:rPr>
            </w:pPr>
          </w:p>
        </w:tc>
      </w:tr>
      <w:tr w:rsidR="00647E16" w:rsidRPr="00A91471" w:rsidTr="00C400B4">
        <w:tc>
          <w:tcPr>
            <w:tcW w:w="4714" w:type="dxa"/>
          </w:tcPr>
          <w:p w:rsidR="00647E16" w:rsidRPr="00A91471" w:rsidRDefault="00647E16" w:rsidP="00647E16">
            <w:pPr>
              <w:suppressAutoHyphens w:val="0"/>
              <w:autoSpaceDE w:val="0"/>
              <w:autoSpaceDN w:val="0"/>
              <w:adjustRightInd w:val="0"/>
              <w:jc w:val="both"/>
              <w:rPr>
                <w:rFonts w:hAnsi="Times New Roman" w:cs="Times New Roman"/>
                <w:lang w:eastAsia="ru-RU"/>
              </w:rPr>
            </w:pPr>
          </w:p>
        </w:tc>
        <w:tc>
          <w:tcPr>
            <w:tcW w:w="5629" w:type="dxa"/>
          </w:tcPr>
          <w:p w:rsidR="00647E16" w:rsidRPr="00A91471" w:rsidRDefault="00647E16" w:rsidP="00647E16">
            <w:pPr>
              <w:suppressAutoHyphens w:val="0"/>
              <w:autoSpaceDE w:val="0"/>
              <w:autoSpaceDN w:val="0"/>
              <w:adjustRightInd w:val="0"/>
              <w:jc w:val="both"/>
              <w:rPr>
                <w:rFonts w:hAnsi="Times New Roman" w:cs="Times New Roman"/>
                <w:lang w:eastAsia="ru-RU"/>
              </w:rPr>
            </w:pPr>
          </w:p>
        </w:tc>
      </w:tr>
      <w:tr w:rsidR="00647E16" w:rsidRPr="00A91471" w:rsidTr="00C400B4">
        <w:tc>
          <w:tcPr>
            <w:tcW w:w="4714" w:type="dxa"/>
          </w:tcPr>
          <w:p w:rsidR="00647E16" w:rsidRPr="00A91471" w:rsidRDefault="00647E16" w:rsidP="00647E16">
            <w:pPr>
              <w:suppressAutoHyphens w:val="0"/>
              <w:autoSpaceDE w:val="0"/>
              <w:autoSpaceDN w:val="0"/>
              <w:adjustRightInd w:val="0"/>
              <w:jc w:val="both"/>
              <w:rPr>
                <w:rFonts w:hAnsi="Times New Roman" w:cs="Times New Roman"/>
                <w:lang w:eastAsia="ru-RU"/>
              </w:rPr>
            </w:pPr>
          </w:p>
        </w:tc>
        <w:tc>
          <w:tcPr>
            <w:tcW w:w="5629" w:type="dxa"/>
          </w:tcPr>
          <w:p w:rsidR="00647E16" w:rsidRPr="00A91471" w:rsidRDefault="00647E16" w:rsidP="00647E16">
            <w:pPr>
              <w:suppressAutoHyphens w:val="0"/>
              <w:autoSpaceDE w:val="0"/>
              <w:autoSpaceDN w:val="0"/>
              <w:adjustRightInd w:val="0"/>
              <w:jc w:val="both"/>
              <w:rPr>
                <w:rFonts w:hAnsi="Times New Roman" w:cs="Times New Roman"/>
                <w:lang w:eastAsia="ru-RU"/>
              </w:rPr>
            </w:pPr>
          </w:p>
        </w:tc>
      </w:tr>
      <w:tr w:rsidR="00647E16" w:rsidRPr="00A91471" w:rsidTr="00C400B4">
        <w:tc>
          <w:tcPr>
            <w:tcW w:w="4714" w:type="dxa"/>
          </w:tcPr>
          <w:p w:rsidR="00647E16" w:rsidRPr="00A91471" w:rsidRDefault="00647E16" w:rsidP="00647E16">
            <w:pPr>
              <w:suppressAutoHyphens w:val="0"/>
              <w:autoSpaceDE w:val="0"/>
              <w:autoSpaceDN w:val="0"/>
              <w:adjustRightInd w:val="0"/>
              <w:jc w:val="both"/>
              <w:rPr>
                <w:rFonts w:hAnsi="Times New Roman" w:cs="Times New Roman"/>
                <w:lang w:eastAsia="ru-RU"/>
              </w:rPr>
            </w:pPr>
          </w:p>
        </w:tc>
        <w:tc>
          <w:tcPr>
            <w:tcW w:w="5629" w:type="dxa"/>
          </w:tcPr>
          <w:p w:rsidR="00647E16" w:rsidRPr="00A91471" w:rsidRDefault="00647E16" w:rsidP="00647E16">
            <w:pPr>
              <w:suppressAutoHyphens w:val="0"/>
              <w:autoSpaceDE w:val="0"/>
              <w:autoSpaceDN w:val="0"/>
              <w:adjustRightInd w:val="0"/>
              <w:jc w:val="both"/>
              <w:rPr>
                <w:rFonts w:hAnsi="Times New Roman" w:cs="Times New Roman"/>
                <w:lang w:eastAsia="ru-RU"/>
              </w:rPr>
            </w:pPr>
          </w:p>
        </w:tc>
      </w:tr>
      <w:tr w:rsidR="00647E16" w:rsidRPr="00A91471" w:rsidTr="00C400B4">
        <w:tc>
          <w:tcPr>
            <w:tcW w:w="4714" w:type="dxa"/>
          </w:tcPr>
          <w:p w:rsidR="00647E16" w:rsidRPr="00A91471" w:rsidRDefault="00647E16" w:rsidP="00647E16">
            <w:pPr>
              <w:suppressAutoHyphens w:val="0"/>
              <w:autoSpaceDE w:val="0"/>
              <w:autoSpaceDN w:val="0"/>
              <w:adjustRightInd w:val="0"/>
              <w:jc w:val="both"/>
              <w:rPr>
                <w:rFonts w:hAnsi="Times New Roman" w:cs="Times New Roman"/>
                <w:lang w:eastAsia="ru-RU"/>
              </w:rPr>
            </w:pPr>
          </w:p>
        </w:tc>
        <w:tc>
          <w:tcPr>
            <w:tcW w:w="5629" w:type="dxa"/>
          </w:tcPr>
          <w:p w:rsidR="00647E16" w:rsidRPr="00A91471" w:rsidRDefault="00647E16" w:rsidP="00647E16">
            <w:pPr>
              <w:suppressAutoHyphens w:val="0"/>
              <w:autoSpaceDE w:val="0"/>
              <w:autoSpaceDN w:val="0"/>
              <w:adjustRightInd w:val="0"/>
              <w:jc w:val="both"/>
              <w:rPr>
                <w:rFonts w:hAnsi="Times New Roman" w:cs="Times New Roman"/>
                <w:lang w:eastAsia="ru-RU"/>
              </w:rPr>
            </w:pPr>
          </w:p>
        </w:tc>
      </w:tr>
      <w:tr w:rsidR="00647E16" w:rsidRPr="00A91471" w:rsidTr="00C400B4">
        <w:tc>
          <w:tcPr>
            <w:tcW w:w="4714" w:type="dxa"/>
          </w:tcPr>
          <w:p w:rsidR="00647E16" w:rsidRPr="00A91471" w:rsidRDefault="00647E16" w:rsidP="00647E16">
            <w:pPr>
              <w:suppressAutoHyphens w:val="0"/>
              <w:autoSpaceDE w:val="0"/>
              <w:autoSpaceDN w:val="0"/>
              <w:adjustRightInd w:val="0"/>
              <w:jc w:val="both"/>
              <w:rPr>
                <w:rFonts w:hAnsi="Times New Roman" w:cs="Times New Roman"/>
                <w:lang w:eastAsia="ru-RU"/>
              </w:rPr>
            </w:pPr>
          </w:p>
        </w:tc>
        <w:tc>
          <w:tcPr>
            <w:tcW w:w="5629" w:type="dxa"/>
          </w:tcPr>
          <w:p w:rsidR="00647E16" w:rsidRPr="00A91471" w:rsidRDefault="00647E16" w:rsidP="00647E16">
            <w:pPr>
              <w:suppressAutoHyphens w:val="0"/>
              <w:autoSpaceDE w:val="0"/>
              <w:autoSpaceDN w:val="0"/>
              <w:adjustRightInd w:val="0"/>
              <w:jc w:val="both"/>
              <w:rPr>
                <w:rFonts w:hAnsi="Times New Roman" w:cs="Times New Roman"/>
                <w:lang w:eastAsia="ru-RU"/>
              </w:rPr>
            </w:pPr>
          </w:p>
        </w:tc>
      </w:tr>
      <w:tr w:rsidR="00647E16" w:rsidRPr="00A91471" w:rsidTr="00C400B4">
        <w:tc>
          <w:tcPr>
            <w:tcW w:w="4714" w:type="dxa"/>
          </w:tcPr>
          <w:p w:rsidR="00647E16" w:rsidRPr="00A91471" w:rsidRDefault="00647E16" w:rsidP="00647E16">
            <w:pPr>
              <w:suppressAutoHyphens w:val="0"/>
              <w:autoSpaceDE w:val="0"/>
              <w:autoSpaceDN w:val="0"/>
              <w:adjustRightInd w:val="0"/>
              <w:jc w:val="both"/>
              <w:rPr>
                <w:rFonts w:hAnsi="Times New Roman" w:cs="Times New Roman"/>
                <w:lang w:eastAsia="ru-RU"/>
              </w:rPr>
            </w:pPr>
          </w:p>
        </w:tc>
        <w:tc>
          <w:tcPr>
            <w:tcW w:w="5629" w:type="dxa"/>
          </w:tcPr>
          <w:p w:rsidR="00647E16" w:rsidRPr="00A91471" w:rsidRDefault="00647E16" w:rsidP="00647E16">
            <w:pPr>
              <w:suppressAutoHyphens w:val="0"/>
              <w:autoSpaceDE w:val="0"/>
              <w:autoSpaceDN w:val="0"/>
              <w:adjustRightInd w:val="0"/>
              <w:jc w:val="both"/>
              <w:rPr>
                <w:rFonts w:hAnsi="Times New Roman" w:cs="Times New Roman"/>
                <w:lang w:eastAsia="ru-RU"/>
              </w:rPr>
            </w:pPr>
          </w:p>
        </w:tc>
      </w:tr>
      <w:tr w:rsidR="00647E16" w:rsidRPr="00A91471" w:rsidTr="00C400B4">
        <w:tc>
          <w:tcPr>
            <w:tcW w:w="4714" w:type="dxa"/>
          </w:tcPr>
          <w:p w:rsidR="00647E16" w:rsidRPr="00A91471" w:rsidRDefault="00647E16" w:rsidP="00647E16">
            <w:pPr>
              <w:suppressAutoHyphens w:val="0"/>
              <w:autoSpaceDE w:val="0"/>
              <w:autoSpaceDN w:val="0"/>
              <w:adjustRightInd w:val="0"/>
              <w:jc w:val="both"/>
              <w:rPr>
                <w:rFonts w:hAnsi="Times New Roman" w:cs="Times New Roman"/>
                <w:lang w:eastAsia="ru-RU"/>
              </w:rPr>
            </w:pPr>
          </w:p>
        </w:tc>
        <w:tc>
          <w:tcPr>
            <w:tcW w:w="5629" w:type="dxa"/>
          </w:tcPr>
          <w:p w:rsidR="00647E16" w:rsidRPr="00A91471" w:rsidRDefault="00647E16" w:rsidP="00647E16">
            <w:pPr>
              <w:suppressAutoHyphens w:val="0"/>
              <w:autoSpaceDE w:val="0"/>
              <w:autoSpaceDN w:val="0"/>
              <w:adjustRightInd w:val="0"/>
              <w:jc w:val="both"/>
              <w:rPr>
                <w:rFonts w:hAnsi="Times New Roman" w:cs="Times New Roman"/>
                <w:lang w:eastAsia="ru-RU"/>
              </w:rPr>
            </w:pPr>
          </w:p>
        </w:tc>
      </w:tr>
      <w:tr w:rsidR="00647E16" w:rsidRPr="00A91471" w:rsidTr="00C400B4">
        <w:tc>
          <w:tcPr>
            <w:tcW w:w="4714" w:type="dxa"/>
          </w:tcPr>
          <w:p w:rsidR="00647E16" w:rsidRPr="00A91471" w:rsidRDefault="00647E16" w:rsidP="00647E16">
            <w:pPr>
              <w:suppressAutoHyphens w:val="0"/>
              <w:autoSpaceDE w:val="0"/>
              <w:autoSpaceDN w:val="0"/>
              <w:adjustRightInd w:val="0"/>
              <w:jc w:val="both"/>
              <w:rPr>
                <w:rFonts w:hAnsi="Times New Roman" w:cs="Times New Roman"/>
                <w:lang w:eastAsia="ru-RU"/>
              </w:rPr>
            </w:pPr>
          </w:p>
        </w:tc>
        <w:tc>
          <w:tcPr>
            <w:tcW w:w="5629" w:type="dxa"/>
          </w:tcPr>
          <w:p w:rsidR="00647E16" w:rsidRPr="00A91471" w:rsidRDefault="00647E16" w:rsidP="00647E16">
            <w:pPr>
              <w:suppressAutoHyphens w:val="0"/>
              <w:autoSpaceDE w:val="0"/>
              <w:autoSpaceDN w:val="0"/>
              <w:adjustRightInd w:val="0"/>
              <w:jc w:val="both"/>
              <w:rPr>
                <w:rFonts w:hAnsi="Times New Roman" w:cs="Times New Roman"/>
                <w:lang w:eastAsia="ru-RU"/>
              </w:rPr>
            </w:pPr>
          </w:p>
        </w:tc>
      </w:tr>
      <w:tr w:rsidR="00647E16" w:rsidRPr="00A91471" w:rsidTr="00C400B4">
        <w:tc>
          <w:tcPr>
            <w:tcW w:w="4714" w:type="dxa"/>
          </w:tcPr>
          <w:p w:rsidR="00647E16" w:rsidRPr="00A91471" w:rsidRDefault="00E40EFB" w:rsidP="00647E16">
            <w:pPr>
              <w:suppressAutoHyphens w:val="0"/>
              <w:autoSpaceDE w:val="0"/>
              <w:autoSpaceDN w:val="0"/>
              <w:adjustRightInd w:val="0"/>
              <w:jc w:val="both"/>
              <w:rPr>
                <w:rFonts w:hAnsi="Times New Roman" w:cs="Times New Roman"/>
                <w:lang w:eastAsia="ru-RU"/>
              </w:rPr>
            </w:pPr>
            <w:r w:rsidRPr="00A91471">
              <w:rPr>
                <w:rFonts w:hAnsi="Times New Roman" w:cs="Times New Roman"/>
                <w:lang w:eastAsia="ru-RU"/>
              </w:rPr>
              <w:t>ИТОГО:</w:t>
            </w:r>
          </w:p>
        </w:tc>
        <w:tc>
          <w:tcPr>
            <w:tcW w:w="5629" w:type="dxa"/>
          </w:tcPr>
          <w:p w:rsidR="00647E16" w:rsidRPr="00A91471" w:rsidRDefault="00647E16" w:rsidP="00647E16">
            <w:pPr>
              <w:suppressAutoHyphens w:val="0"/>
              <w:autoSpaceDE w:val="0"/>
              <w:autoSpaceDN w:val="0"/>
              <w:adjustRightInd w:val="0"/>
              <w:jc w:val="both"/>
              <w:rPr>
                <w:rFonts w:hAnsi="Times New Roman" w:cs="Times New Roman"/>
                <w:lang w:eastAsia="ru-RU"/>
              </w:rPr>
            </w:pPr>
          </w:p>
        </w:tc>
      </w:tr>
      <w:tr w:rsidR="00647E16" w:rsidRPr="00A91471" w:rsidTr="00C400B4">
        <w:trPr>
          <w:trHeight w:val="1034"/>
        </w:trPr>
        <w:tc>
          <w:tcPr>
            <w:tcW w:w="10343" w:type="dxa"/>
            <w:gridSpan w:val="2"/>
          </w:tcPr>
          <w:p w:rsidR="00647E16" w:rsidRPr="00A91471" w:rsidRDefault="00E40EFB" w:rsidP="00647E16">
            <w:pPr>
              <w:suppressAutoHyphens w:val="0"/>
              <w:autoSpaceDE w:val="0"/>
              <w:autoSpaceDN w:val="0"/>
              <w:adjustRightInd w:val="0"/>
              <w:jc w:val="both"/>
              <w:rPr>
                <w:rFonts w:hAnsi="Times New Roman" w:cs="Times New Roman"/>
                <w:lang w:eastAsia="ru-RU"/>
              </w:rPr>
            </w:pPr>
            <w:r w:rsidRPr="00A91471">
              <w:rPr>
                <w:rFonts w:hAnsi="Times New Roman" w:cs="Times New Roman"/>
                <w:lang w:eastAsia="ru-RU"/>
              </w:rPr>
              <w:t>Описание:</w:t>
            </w:r>
          </w:p>
          <w:p w:rsidR="00647E16" w:rsidRPr="00A91471" w:rsidRDefault="00647E16" w:rsidP="00647E16">
            <w:pPr>
              <w:suppressAutoHyphens w:val="0"/>
              <w:autoSpaceDE w:val="0"/>
              <w:autoSpaceDN w:val="0"/>
              <w:adjustRightInd w:val="0"/>
              <w:jc w:val="both"/>
              <w:rPr>
                <w:rFonts w:hAnsi="Times New Roman" w:cs="Times New Roman"/>
                <w:lang w:eastAsia="ru-RU"/>
              </w:rPr>
            </w:pPr>
          </w:p>
          <w:p w:rsidR="00647E16" w:rsidRPr="00A91471" w:rsidRDefault="00647E16" w:rsidP="00647E16">
            <w:pPr>
              <w:suppressAutoHyphens w:val="0"/>
              <w:autoSpaceDE w:val="0"/>
              <w:autoSpaceDN w:val="0"/>
              <w:adjustRightInd w:val="0"/>
              <w:jc w:val="both"/>
              <w:rPr>
                <w:rFonts w:hAnsi="Times New Roman" w:cs="Times New Roman"/>
                <w:lang w:eastAsia="ru-RU"/>
              </w:rPr>
            </w:pPr>
          </w:p>
        </w:tc>
      </w:tr>
    </w:tbl>
    <w:p w:rsidR="00647E16" w:rsidRPr="00A91471" w:rsidRDefault="00E40EFB" w:rsidP="00647E16">
      <w:pPr>
        <w:suppressAutoHyphens w:val="0"/>
        <w:autoSpaceDE w:val="0"/>
        <w:autoSpaceDN w:val="0"/>
        <w:adjustRightInd w:val="0"/>
        <w:ind w:firstLine="1134"/>
        <w:jc w:val="both"/>
        <w:rPr>
          <w:rFonts w:eastAsiaTheme="minorEastAsia"/>
          <w:lang w:eastAsia="ru-RU"/>
        </w:rPr>
      </w:pPr>
      <w:r w:rsidRPr="00A91471">
        <w:rPr>
          <w:rFonts w:eastAsiaTheme="minorEastAsia"/>
          <w:lang w:eastAsia="ru-RU"/>
        </w:rPr>
        <w:t>Согласованно:</w:t>
      </w:r>
    </w:p>
    <w:p w:rsidR="00647E16" w:rsidRPr="00A91471" w:rsidRDefault="00647E16" w:rsidP="00647E16">
      <w:pPr>
        <w:suppressAutoHyphens w:val="0"/>
        <w:autoSpaceDE w:val="0"/>
        <w:autoSpaceDN w:val="0"/>
        <w:adjustRightInd w:val="0"/>
        <w:ind w:firstLine="1134"/>
        <w:jc w:val="both"/>
        <w:rPr>
          <w:rFonts w:eastAsiaTheme="minorEastAsia"/>
          <w:lang w:eastAsia="ru-RU"/>
        </w:rPr>
      </w:pPr>
    </w:p>
    <w:tbl>
      <w:tblPr>
        <w:tblStyle w:val="38"/>
        <w:tblW w:w="96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5167"/>
      </w:tblGrid>
      <w:tr w:rsidR="00647E16" w:rsidRPr="00A91471" w:rsidTr="00647E16">
        <w:tc>
          <w:tcPr>
            <w:tcW w:w="4503" w:type="dxa"/>
          </w:tcPr>
          <w:p w:rsidR="00647E16" w:rsidRPr="00A91471" w:rsidRDefault="00E40EFB" w:rsidP="00647E16">
            <w:pPr>
              <w:widowControl w:val="0"/>
              <w:suppressAutoHyphens w:val="0"/>
              <w:autoSpaceDE w:val="0"/>
              <w:autoSpaceDN w:val="0"/>
              <w:adjustRightInd w:val="0"/>
              <w:rPr>
                <w:rFonts w:hAnsi="Times New Roman" w:cs="Times New Roman"/>
                <w:lang w:eastAsia="ru-RU"/>
              </w:rPr>
            </w:pPr>
            <w:r w:rsidRPr="00A91471">
              <w:rPr>
                <w:rFonts w:hAnsi="Times New Roman" w:cs="Times New Roman"/>
                <w:lang w:eastAsia="ru-RU"/>
              </w:rPr>
              <w:t>От Заказчика</w:t>
            </w:r>
          </w:p>
          <w:p w:rsidR="00647E16" w:rsidRPr="00A91471" w:rsidRDefault="00647E16" w:rsidP="00647E16">
            <w:pPr>
              <w:widowControl w:val="0"/>
              <w:suppressAutoHyphens w:val="0"/>
              <w:autoSpaceDE w:val="0"/>
              <w:autoSpaceDN w:val="0"/>
              <w:adjustRightInd w:val="0"/>
              <w:rPr>
                <w:rFonts w:hAnsi="Times New Roman" w:cs="Times New Roman"/>
                <w:lang w:eastAsia="ru-RU"/>
              </w:rPr>
            </w:pPr>
          </w:p>
          <w:p w:rsidR="00647E16" w:rsidRPr="00A91471" w:rsidRDefault="00E40EFB" w:rsidP="00647E16">
            <w:pPr>
              <w:widowControl w:val="0"/>
              <w:suppressAutoHyphens w:val="0"/>
              <w:autoSpaceDE w:val="0"/>
              <w:autoSpaceDN w:val="0"/>
              <w:adjustRightInd w:val="0"/>
              <w:rPr>
                <w:rFonts w:hAnsi="Times New Roman" w:cs="Times New Roman"/>
                <w:lang w:eastAsia="ru-RU"/>
              </w:rPr>
            </w:pPr>
            <w:r w:rsidRPr="00A91471">
              <w:rPr>
                <w:rFonts w:hAnsi="Times New Roman" w:cs="Times New Roman"/>
                <w:lang w:eastAsia="ru-RU"/>
              </w:rPr>
              <w:t>____________________</w:t>
            </w:r>
          </w:p>
        </w:tc>
        <w:tc>
          <w:tcPr>
            <w:tcW w:w="5167" w:type="dxa"/>
          </w:tcPr>
          <w:p w:rsidR="00647E16" w:rsidRPr="00A91471" w:rsidRDefault="00E40EFB" w:rsidP="00647E16">
            <w:pPr>
              <w:widowControl w:val="0"/>
              <w:suppressAutoHyphens w:val="0"/>
              <w:autoSpaceDE w:val="0"/>
              <w:autoSpaceDN w:val="0"/>
              <w:adjustRightInd w:val="0"/>
              <w:rPr>
                <w:rFonts w:hAnsi="Times New Roman" w:cs="Times New Roman"/>
                <w:lang w:eastAsia="ru-RU"/>
              </w:rPr>
            </w:pPr>
            <w:r w:rsidRPr="00A91471">
              <w:rPr>
                <w:rFonts w:hAnsi="Times New Roman" w:cs="Times New Roman"/>
                <w:lang w:eastAsia="ru-RU"/>
              </w:rPr>
              <w:t>От Исполнителя</w:t>
            </w:r>
          </w:p>
          <w:p w:rsidR="00647E16" w:rsidRPr="00A91471" w:rsidRDefault="00647E16" w:rsidP="00647E16">
            <w:pPr>
              <w:widowControl w:val="0"/>
              <w:suppressAutoHyphens w:val="0"/>
              <w:autoSpaceDE w:val="0"/>
              <w:autoSpaceDN w:val="0"/>
              <w:adjustRightInd w:val="0"/>
              <w:rPr>
                <w:rFonts w:hAnsi="Times New Roman" w:cs="Times New Roman"/>
                <w:lang w:eastAsia="ru-RU"/>
              </w:rPr>
            </w:pPr>
          </w:p>
          <w:p w:rsidR="00647E16" w:rsidRPr="00A91471" w:rsidRDefault="00E40EFB" w:rsidP="00647E16">
            <w:pPr>
              <w:widowControl w:val="0"/>
              <w:suppressAutoHyphens w:val="0"/>
              <w:autoSpaceDE w:val="0"/>
              <w:autoSpaceDN w:val="0"/>
              <w:adjustRightInd w:val="0"/>
              <w:rPr>
                <w:rFonts w:hAnsi="Times New Roman" w:cs="Times New Roman"/>
                <w:lang w:eastAsia="ru-RU"/>
              </w:rPr>
            </w:pPr>
            <w:r w:rsidRPr="00A91471">
              <w:rPr>
                <w:rFonts w:hAnsi="Times New Roman" w:cs="Times New Roman"/>
                <w:lang w:eastAsia="ru-RU"/>
              </w:rPr>
              <w:t>_________________________</w:t>
            </w:r>
          </w:p>
        </w:tc>
      </w:tr>
    </w:tbl>
    <w:p w:rsidR="00647E16" w:rsidRPr="00D2364A" w:rsidRDefault="00647E16" w:rsidP="00647E16">
      <w:pPr>
        <w:pStyle w:val="ConsNormal"/>
        <w:widowControl/>
        <w:ind w:firstLine="0"/>
        <w:jc w:val="right"/>
        <w:rPr>
          <w:rFonts w:ascii="Times New Roman" w:hAnsi="Times New Roman" w:cs="Times New Roman"/>
          <w:sz w:val="24"/>
          <w:szCs w:val="24"/>
        </w:rPr>
      </w:pPr>
    </w:p>
    <w:p w:rsidR="00647E16" w:rsidRPr="00D2364A" w:rsidRDefault="00647E16" w:rsidP="00647E16">
      <w:pPr>
        <w:pStyle w:val="ConsNormal"/>
        <w:widowControl/>
        <w:ind w:firstLine="0"/>
        <w:jc w:val="center"/>
        <w:rPr>
          <w:rFonts w:ascii="Times New Roman" w:hAnsi="Times New Roman" w:cs="Times New Roman"/>
          <w:sz w:val="24"/>
          <w:szCs w:val="24"/>
        </w:rPr>
      </w:pPr>
    </w:p>
    <w:p w:rsidR="00647E16" w:rsidRDefault="00647E16" w:rsidP="00647E16">
      <w:pPr>
        <w:pStyle w:val="ConsNormal"/>
        <w:widowControl/>
        <w:ind w:firstLine="0"/>
        <w:jc w:val="center"/>
        <w:rPr>
          <w:rFonts w:ascii="Times New Roman" w:hAnsi="Times New Roman" w:cs="Times New Roman"/>
          <w:sz w:val="24"/>
          <w:szCs w:val="24"/>
        </w:rPr>
      </w:pPr>
    </w:p>
    <w:p w:rsidR="00A91471" w:rsidRPr="00D2364A" w:rsidRDefault="00A91471" w:rsidP="00647E16">
      <w:pPr>
        <w:pStyle w:val="ConsNormal"/>
        <w:widowControl/>
        <w:ind w:firstLine="0"/>
        <w:jc w:val="center"/>
        <w:rPr>
          <w:rFonts w:ascii="Times New Roman" w:hAnsi="Times New Roman" w:cs="Times New Roman"/>
          <w:sz w:val="24"/>
          <w:szCs w:val="24"/>
        </w:rPr>
      </w:pPr>
    </w:p>
    <w:tbl>
      <w:tblPr>
        <w:tblpPr w:leftFromText="180" w:rightFromText="180" w:vertAnchor="text" w:horzAnchor="margin" w:tblpY="6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647E16" w:rsidTr="00647E16">
        <w:trPr>
          <w:trHeight w:val="2074"/>
        </w:trPr>
        <w:tc>
          <w:tcPr>
            <w:tcW w:w="4705" w:type="dxa"/>
            <w:tcBorders>
              <w:top w:val="nil"/>
              <w:left w:val="nil"/>
              <w:bottom w:val="nil"/>
              <w:right w:val="nil"/>
            </w:tcBorders>
          </w:tcPr>
          <w:p w:rsidR="00647E16" w:rsidRPr="00D2364A" w:rsidRDefault="00E40EFB" w:rsidP="00647E16">
            <w:r>
              <w:t>Заказчик:</w:t>
            </w:r>
          </w:p>
          <w:p w:rsidR="00647E16" w:rsidRPr="00D2364A" w:rsidRDefault="00647E16" w:rsidP="00647E16"/>
          <w:p w:rsidR="00647E16" w:rsidRPr="00D2364A" w:rsidRDefault="00E40EFB" w:rsidP="00647E16">
            <w:r>
              <w:t>________    ______________</w:t>
            </w:r>
          </w:p>
          <w:p w:rsidR="00647E16" w:rsidRPr="00D2364A" w:rsidRDefault="00E40EFB" w:rsidP="00647E16">
            <w:pPr>
              <w:rPr>
                <w:vertAlign w:val="superscript"/>
              </w:rPr>
            </w:pPr>
            <w:r>
              <w:rPr>
                <w:vertAlign w:val="superscript"/>
              </w:rPr>
              <w:t xml:space="preserve">(подпись)                        (Ф.И.О.)                                                                         </w:t>
            </w:r>
          </w:p>
        </w:tc>
        <w:tc>
          <w:tcPr>
            <w:tcW w:w="4139" w:type="dxa"/>
            <w:tcBorders>
              <w:top w:val="nil"/>
              <w:left w:val="nil"/>
              <w:bottom w:val="nil"/>
              <w:right w:val="nil"/>
            </w:tcBorders>
          </w:tcPr>
          <w:p w:rsidR="00647E16" w:rsidRPr="00D2364A" w:rsidRDefault="00E40EFB" w:rsidP="00647E16">
            <w:r>
              <w:t>Исполнитель:</w:t>
            </w:r>
          </w:p>
          <w:p w:rsidR="00647E16" w:rsidRPr="00D2364A" w:rsidRDefault="00647E16" w:rsidP="00647E16"/>
          <w:p w:rsidR="00647E16" w:rsidRPr="00D2364A" w:rsidRDefault="00E40EFB" w:rsidP="00647E16">
            <w:r>
              <w:t>________    ______________</w:t>
            </w:r>
          </w:p>
          <w:p w:rsidR="00647E16" w:rsidRPr="00D2364A" w:rsidRDefault="00E40EFB" w:rsidP="00647E16">
            <w:r>
              <w:rPr>
                <w:vertAlign w:val="superscript"/>
              </w:rPr>
              <w:t xml:space="preserve">(подпись)                        (Ф.И.О.)                                                                         </w:t>
            </w:r>
          </w:p>
        </w:tc>
      </w:tr>
    </w:tbl>
    <w:p w:rsidR="00647E16" w:rsidRPr="00D2364A" w:rsidRDefault="00647E16" w:rsidP="00647E16">
      <w:pPr>
        <w:pStyle w:val="ConsNormal"/>
        <w:widowControl/>
        <w:ind w:firstLine="0"/>
        <w:jc w:val="center"/>
        <w:rPr>
          <w:rFonts w:ascii="Times New Roman" w:hAnsi="Times New Roman" w:cs="Times New Roman"/>
          <w:sz w:val="24"/>
          <w:szCs w:val="24"/>
        </w:rPr>
      </w:pPr>
    </w:p>
    <w:p w:rsidR="00647E16" w:rsidRPr="00D2364A" w:rsidRDefault="00647E16" w:rsidP="00647E16">
      <w:pPr>
        <w:pStyle w:val="ConsNormal"/>
        <w:widowControl/>
        <w:ind w:firstLine="0"/>
        <w:jc w:val="center"/>
        <w:rPr>
          <w:rFonts w:ascii="Times New Roman" w:hAnsi="Times New Roman" w:cs="Times New Roman"/>
          <w:sz w:val="24"/>
          <w:szCs w:val="24"/>
        </w:rPr>
      </w:pPr>
    </w:p>
    <w:p w:rsidR="00647E16" w:rsidRPr="00D2364A" w:rsidRDefault="00647E16" w:rsidP="00647E16">
      <w:pPr>
        <w:pStyle w:val="ConsNormal"/>
        <w:widowControl/>
        <w:ind w:firstLine="0"/>
        <w:jc w:val="center"/>
        <w:rPr>
          <w:rFonts w:ascii="Times New Roman" w:hAnsi="Times New Roman" w:cs="Times New Roman"/>
          <w:sz w:val="24"/>
          <w:szCs w:val="24"/>
        </w:rPr>
      </w:pPr>
    </w:p>
    <w:p w:rsidR="00647E16" w:rsidRPr="00D2364A" w:rsidRDefault="00647E16" w:rsidP="00647E16">
      <w:pPr>
        <w:pStyle w:val="ConsNormal"/>
        <w:widowControl/>
        <w:ind w:firstLine="0"/>
        <w:jc w:val="center"/>
        <w:rPr>
          <w:rFonts w:ascii="Times New Roman" w:hAnsi="Times New Roman" w:cs="Times New Roman"/>
          <w:sz w:val="24"/>
          <w:szCs w:val="24"/>
        </w:rPr>
      </w:pPr>
    </w:p>
    <w:p w:rsidR="00647E16" w:rsidRPr="00D2364A" w:rsidRDefault="00647E16" w:rsidP="00647E16">
      <w:pPr>
        <w:pStyle w:val="ConsNormal"/>
        <w:widowControl/>
        <w:ind w:firstLine="0"/>
        <w:jc w:val="center"/>
        <w:rPr>
          <w:rFonts w:ascii="Times New Roman" w:hAnsi="Times New Roman" w:cs="Times New Roman"/>
          <w:sz w:val="24"/>
          <w:szCs w:val="24"/>
        </w:rPr>
      </w:pPr>
    </w:p>
    <w:p w:rsidR="00647E16" w:rsidRPr="00D2364A" w:rsidRDefault="00647E16" w:rsidP="00647E16">
      <w:pPr>
        <w:pStyle w:val="ConsNormal"/>
        <w:widowControl/>
        <w:ind w:firstLine="0"/>
        <w:jc w:val="center"/>
        <w:rPr>
          <w:rFonts w:ascii="Times New Roman" w:hAnsi="Times New Roman" w:cs="Times New Roman"/>
          <w:sz w:val="24"/>
          <w:szCs w:val="24"/>
        </w:rPr>
      </w:pPr>
    </w:p>
    <w:p w:rsidR="00647E16" w:rsidRPr="00D2364A" w:rsidRDefault="00647E16" w:rsidP="00647E16">
      <w:pPr>
        <w:pStyle w:val="ConsNormal"/>
        <w:widowControl/>
        <w:ind w:firstLine="0"/>
        <w:jc w:val="center"/>
        <w:rPr>
          <w:rFonts w:ascii="Times New Roman" w:hAnsi="Times New Roman" w:cs="Times New Roman"/>
          <w:sz w:val="24"/>
          <w:szCs w:val="24"/>
        </w:rPr>
      </w:pPr>
    </w:p>
    <w:p w:rsidR="00647E16" w:rsidRPr="00D2364A" w:rsidRDefault="00647E16" w:rsidP="00647E16">
      <w:pPr>
        <w:pStyle w:val="ConsNormal"/>
        <w:widowControl/>
        <w:ind w:firstLine="0"/>
        <w:jc w:val="center"/>
        <w:rPr>
          <w:rFonts w:ascii="Times New Roman" w:hAnsi="Times New Roman" w:cs="Times New Roman"/>
          <w:sz w:val="24"/>
          <w:szCs w:val="24"/>
        </w:rPr>
      </w:pPr>
    </w:p>
    <w:p w:rsidR="00647E16" w:rsidRPr="00D2364A" w:rsidRDefault="00647E16" w:rsidP="00647E16">
      <w:pPr>
        <w:pStyle w:val="ConsNormal"/>
        <w:widowControl/>
        <w:ind w:firstLine="0"/>
        <w:jc w:val="center"/>
        <w:rPr>
          <w:rFonts w:ascii="Times New Roman" w:hAnsi="Times New Roman" w:cs="Times New Roman"/>
          <w:sz w:val="24"/>
          <w:szCs w:val="24"/>
        </w:rPr>
      </w:pPr>
    </w:p>
    <w:p w:rsidR="00647E16" w:rsidRPr="00D2364A" w:rsidRDefault="00647E16" w:rsidP="00647E16">
      <w:pPr>
        <w:pStyle w:val="ConsNormal"/>
        <w:jc w:val="right"/>
        <w:rPr>
          <w:rFonts w:ascii="Times New Roman" w:hAnsi="Times New Roman" w:cs="Times New Roman"/>
          <w:sz w:val="24"/>
          <w:szCs w:val="24"/>
        </w:rPr>
      </w:pPr>
    </w:p>
    <w:p w:rsidR="00647E16" w:rsidRPr="00D2364A" w:rsidRDefault="00647E16" w:rsidP="00647E16">
      <w:pPr>
        <w:pStyle w:val="ConsNormal"/>
        <w:jc w:val="right"/>
        <w:rPr>
          <w:rFonts w:ascii="Times New Roman" w:hAnsi="Times New Roman" w:cs="Times New Roman"/>
          <w:sz w:val="24"/>
          <w:szCs w:val="24"/>
        </w:rPr>
      </w:pPr>
    </w:p>
    <w:p w:rsidR="00647E16" w:rsidRPr="00D2364A" w:rsidRDefault="00647E16" w:rsidP="00647E16">
      <w:pPr>
        <w:pStyle w:val="ConsNormal"/>
        <w:jc w:val="right"/>
        <w:rPr>
          <w:rFonts w:ascii="Times New Roman" w:hAnsi="Times New Roman" w:cs="Times New Roman"/>
          <w:sz w:val="24"/>
          <w:szCs w:val="24"/>
        </w:rPr>
      </w:pPr>
    </w:p>
    <w:p w:rsidR="00647E16" w:rsidRPr="00D2364A" w:rsidRDefault="00647E16" w:rsidP="00647E16">
      <w:pPr>
        <w:pStyle w:val="ConsNormal"/>
        <w:jc w:val="right"/>
        <w:rPr>
          <w:rFonts w:ascii="Times New Roman" w:hAnsi="Times New Roman" w:cs="Times New Roman"/>
          <w:sz w:val="24"/>
          <w:szCs w:val="24"/>
        </w:rPr>
      </w:pPr>
    </w:p>
    <w:p w:rsidR="00647E16" w:rsidRPr="00D2364A" w:rsidRDefault="00647E16" w:rsidP="00647E16">
      <w:pPr>
        <w:pStyle w:val="ConsNormal"/>
        <w:jc w:val="right"/>
        <w:rPr>
          <w:rFonts w:ascii="Times New Roman" w:hAnsi="Times New Roman" w:cs="Times New Roman"/>
          <w:sz w:val="24"/>
          <w:szCs w:val="24"/>
        </w:rPr>
      </w:pPr>
    </w:p>
    <w:p w:rsidR="00647E16" w:rsidRPr="00D2364A" w:rsidRDefault="00647E16" w:rsidP="00647E16">
      <w:pPr>
        <w:pStyle w:val="ConsNormal"/>
        <w:jc w:val="right"/>
        <w:rPr>
          <w:rFonts w:ascii="Times New Roman" w:hAnsi="Times New Roman" w:cs="Times New Roman"/>
          <w:sz w:val="24"/>
          <w:szCs w:val="24"/>
        </w:rPr>
      </w:pPr>
    </w:p>
    <w:p w:rsidR="00647E16" w:rsidRDefault="00647E16" w:rsidP="008E23A7">
      <w:pPr>
        <w:pStyle w:val="ConsNormal"/>
        <w:ind w:firstLine="0"/>
        <w:rPr>
          <w:rFonts w:ascii="Times New Roman" w:hAnsi="Times New Roman" w:cs="Times New Roman"/>
          <w:sz w:val="24"/>
          <w:szCs w:val="24"/>
        </w:rPr>
      </w:pPr>
    </w:p>
    <w:p w:rsidR="00FE2D68" w:rsidRDefault="00FE2D68" w:rsidP="00647E16">
      <w:pPr>
        <w:pStyle w:val="ConsNormal"/>
        <w:jc w:val="right"/>
        <w:rPr>
          <w:rFonts w:ascii="Times New Roman" w:hAnsi="Times New Roman" w:cs="Times New Roman"/>
          <w:sz w:val="24"/>
          <w:szCs w:val="24"/>
        </w:rPr>
      </w:pPr>
    </w:p>
    <w:p w:rsidR="00C400B4" w:rsidRDefault="00C400B4" w:rsidP="00647E16">
      <w:pPr>
        <w:pStyle w:val="ConsNormal"/>
        <w:jc w:val="right"/>
        <w:rPr>
          <w:rFonts w:ascii="Times New Roman" w:hAnsi="Times New Roman" w:cs="Times New Roman"/>
          <w:sz w:val="24"/>
          <w:szCs w:val="24"/>
        </w:rPr>
      </w:pPr>
    </w:p>
    <w:p w:rsidR="00FE2D68" w:rsidRDefault="00FE2D68" w:rsidP="00C43D71">
      <w:pPr>
        <w:pStyle w:val="ConsNormal"/>
        <w:ind w:firstLine="0"/>
        <w:rPr>
          <w:rFonts w:ascii="Times New Roman" w:hAnsi="Times New Roman" w:cs="Times New Roman"/>
          <w:sz w:val="24"/>
          <w:szCs w:val="24"/>
        </w:rPr>
      </w:pPr>
    </w:p>
    <w:p w:rsidR="00647E16" w:rsidRPr="00D2364A" w:rsidRDefault="00E40EFB" w:rsidP="00647E16">
      <w:pPr>
        <w:pStyle w:val="ConsNormal"/>
        <w:jc w:val="right"/>
        <w:rPr>
          <w:rFonts w:ascii="Times New Roman" w:hAnsi="Times New Roman" w:cs="Times New Roman"/>
          <w:sz w:val="24"/>
          <w:szCs w:val="24"/>
        </w:rPr>
      </w:pPr>
      <w:r>
        <w:rPr>
          <w:rFonts w:ascii="Times New Roman" w:hAnsi="Times New Roman" w:cs="Times New Roman"/>
          <w:sz w:val="24"/>
          <w:szCs w:val="24"/>
        </w:rPr>
        <w:t>Приложение № 5</w:t>
      </w:r>
    </w:p>
    <w:p w:rsidR="00647E16" w:rsidRPr="00D2364A" w:rsidRDefault="00E40EFB" w:rsidP="00647E16">
      <w:pPr>
        <w:pStyle w:val="ConsNormal"/>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647E16" w:rsidRPr="00D2364A" w:rsidRDefault="00E40EFB" w:rsidP="00647E16">
      <w:pPr>
        <w:pStyle w:val="ConsNormal"/>
        <w:jc w:val="right"/>
        <w:rPr>
          <w:rFonts w:ascii="Times New Roman" w:hAnsi="Times New Roman" w:cs="Times New Roman"/>
          <w:sz w:val="24"/>
          <w:szCs w:val="24"/>
        </w:rPr>
      </w:pPr>
      <w:r>
        <w:rPr>
          <w:rFonts w:ascii="Times New Roman" w:hAnsi="Times New Roman" w:cs="Times New Roman"/>
          <w:sz w:val="24"/>
          <w:szCs w:val="24"/>
        </w:rPr>
        <w:t>№____________________</w:t>
      </w:r>
    </w:p>
    <w:p w:rsidR="00647E16" w:rsidRPr="00D2364A" w:rsidRDefault="00E40EFB" w:rsidP="00647E16">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от «___»________202</w:t>
      </w:r>
      <w:r w:rsidR="00C53C99">
        <w:rPr>
          <w:rFonts w:ascii="Times New Roman" w:hAnsi="Times New Roman" w:cs="Times New Roman"/>
          <w:sz w:val="24"/>
          <w:szCs w:val="24"/>
        </w:rPr>
        <w:t>___</w:t>
      </w:r>
      <w:r>
        <w:rPr>
          <w:rFonts w:ascii="Times New Roman" w:hAnsi="Times New Roman" w:cs="Times New Roman"/>
          <w:sz w:val="24"/>
          <w:szCs w:val="24"/>
        </w:rPr>
        <w:t>г.</w:t>
      </w:r>
    </w:p>
    <w:p w:rsidR="00647E16" w:rsidRPr="00D2364A" w:rsidRDefault="00647E16" w:rsidP="00647E16">
      <w:pPr>
        <w:pStyle w:val="ConsNormal"/>
        <w:widowControl/>
        <w:ind w:firstLine="0"/>
        <w:jc w:val="right"/>
        <w:rPr>
          <w:rFonts w:ascii="Times New Roman" w:hAnsi="Times New Roman" w:cs="Times New Roman"/>
          <w:sz w:val="24"/>
          <w:szCs w:val="24"/>
        </w:rPr>
      </w:pPr>
    </w:p>
    <w:p w:rsidR="002567B4" w:rsidRPr="00EF5A45" w:rsidRDefault="002567B4" w:rsidP="002567B4">
      <w:pPr>
        <w:pBdr>
          <w:top w:val="nil"/>
          <w:left w:val="nil"/>
          <w:bottom w:val="nil"/>
          <w:right w:val="nil"/>
          <w:between w:val="nil"/>
        </w:pBdr>
        <w:jc w:val="center"/>
        <w:outlineLvl w:val="3"/>
        <w:rPr>
          <w:b/>
        </w:rPr>
      </w:pPr>
      <w:r w:rsidRPr="00EF5A45">
        <w:rPr>
          <w:b/>
        </w:rPr>
        <w:t>Порядок электронного документооборота</w:t>
      </w:r>
    </w:p>
    <w:p w:rsidR="002567B4" w:rsidRPr="00EF5A45" w:rsidRDefault="002567B4" w:rsidP="002567B4">
      <w:pPr>
        <w:pBdr>
          <w:top w:val="nil"/>
          <w:left w:val="nil"/>
          <w:bottom w:val="nil"/>
          <w:right w:val="nil"/>
          <w:between w:val="nil"/>
        </w:pBdr>
        <w:jc w:val="center"/>
        <w:rPr>
          <w:b/>
        </w:rPr>
      </w:pPr>
    </w:p>
    <w:p w:rsidR="002567B4" w:rsidRDefault="002567B4" w:rsidP="002567B4">
      <w:pPr>
        <w:autoSpaceDE w:val="0"/>
        <w:autoSpaceDN w:val="0"/>
        <w:adjustRightInd w:val="0"/>
        <w:ind w:firstLine="426"/>
        <w:jc w:val="both"/>
        <w:rPr>
          <w:rFonts w:eastAsia="Calibri"/>
          <w:color w:val="000000"/>
        </w:rPr>
      </w:pPr>
      <w:r w:rsidRPr="000D03D6">
        <w:t xml:space="preserve">1. </w:t>
      </w:r>
      <w:r w:rsidRPr="000D03D6">
        <w:rPr>
          <w:rFonts w:eastAsia="Calibri"/>
          <w:color w:val="000000"/>
        </w:rPr>
        <w:t>Настоящее Приложение устанавливает порядок и условия</w:t>
      </w:r>
      <w:r>
        <w:rPr>
          <w:rFonts w:eastAsia="Calibri"/>
          <w:color w:val="000000"/>
        </w:rPr>
        <w:t xml:space="preserve"> </w:t>
      </w:r>
      <w:r w:rsidRPr="000D03D6">
        <w:rPr>
          <w:rFonts w:eastAsia="Calibri"/>
          <w:color w:val="000000"/>
        </w:rPr>
        <w:t>организации между Сторонами защищенного электронного документооборота</w:t>
      </w:r>
      <w:r>
        <w:rPr>
          <w:rFonts w:eastAsia="Calibri"/>
          <w:color w:val="000000"/>
        </w:rPr>
        <w:t xml:space="preserve"> </w:t>
      </w:r>
      <w:r w:rsidRPr="000D03D6">
        <w:rPr>
          <w:rFonts w:eastAsia="Calibri"/>
          <w:color w:val="000000"/>
        </w:rPr>
        <w:t>(далее – ЭДО) в целях исполнения принятых на себя обязательств по Договору</w:t>
      </w:r>
      <w:r>
        <w:rPr>
          <w:rFonts w:eastAsia="Calibri"/>
          <w:color w:val="000000"/>
        </w:rPr>
        <w:t xml:space="preserve"> </w:t>
      </w:r>
      <w:r w:rsidRPr="000D03D6">
        <w:rPr>
          <w:rFonts w:eastAsia="Calibri"/>
          <w:color w:val="000000"/>
        </w:rPr>
        <w:t>путем обмена документами в электронной форме по телекоммуникационным</w:t>
      </w:r>
      <w:r>
        <w:rPr>
          <w:rFonts w:eastAsia="Calibri"/>
          <w:color w:val="000000"/>
        </w:rPr>
        <w:t xml:space="preserve"> </w:t>
      </w:r>
      <w:r w:rsidRPr="000D03D6">
        <w:rPr>
          <w:rFonts w:eastAsia="Calibri"/>
          <w:color w:val="000000"/>
        </w:rPr>
        <w:t>каналам связи с применением квалифицированной электронной подписи.</w:t>
      </w:r>
    </w:p>
    <w:p w:rsidR="002567B4" w:rsidRPr="000D03D6" w:rsidRDefault="002567B4" w:rsidP="002567B4">
      <w:pPr>
        <w:autoSpaceDE w:val="0"/>
        <w:autoSpaceDN w:val="0"/>
        <w:adjustRightInd w:val="0"/>
        <w:ind w:firstLine="426"/>
        <w:jc w:val="both"/>
        <w:rPr>
          <w:rFonts w:eastAsia="Calibri"/>
          <w:color w:val="000000"/>
        </w:rPr>
      </w:pPr>
      <w:r w:rsidRPr="000D03D6">
        <w:rPr>
          <w:rFonts w:eastAsia="Calibri"/>
          <w:color w:val="000000"/>
        </w:rPr>
        <w:t>2. Обмен электронными документами между Сторонами производится</w:t>
      </w:r>
      <w:r>
        <w:rPr>
          <w:rFonts w:eastAsia="Calibri"/>
          <w:color w:val="000000"/>
        </w:rPr>
        <w:t xml:space="preserve"> </w:t>
      </w:r>
      <w:r w:rsidRPr="000D03D6">
        <w:rPr>
          <w:rFonts w:eastAsia="Calibri"/>
          <w:color w:val="000000"/>
        </w:rPr>
        <w:t>с помощью одной из организаций операторов ЭДО согласно актуальному на день</w:t>
      </w:r>
      <w:r>
        <w:rPr>
          <w:rFonts w:eastAsia="Calibri"/>
          <w:color w:val="000000"/>
        </w:rPr>
        <w:t xml:space="preserve"> </w:t>
      </w:r>
      <w:r w:rsidRPr="000D03D6">
        <w:rPr>
          <w:rFonts w:eastAsia="Calibri"/>
          <w:color w:val="000000"/>
        </w:rPr>
        <w:t>подписания Договора реестру операторов на сайте Федеральной налоговой</w:t>
      </w:r>
      <w:r>
        <w:rPr>
          <w:rFonts w:eastAsia="Calibri"/>
          <w:color w:val="000000"/>
        </w:rPr>
        <w:t xml:space="preserve"> </w:t>
      </w:r>
      <w:r w:rsidRPr="000D03D6">
        <w:rPr>
          <w:rFonts w:eastAsia="Calibri"/>
          <w:color w:val="000000"/>
        </w:rPr>
        <w:t>службы (</w:t>
      </w:r>
      <w:r w:rsidRPr="000D03D6">
        <w:rPr>
          <w:rFonts w:eastAsia="Calibri"/>
          <w:color w:val="0000FF"/>
        </w:rPr>
        <w:t>https://www.nalog.gov.ru</w:t>
      </w:r>
      <w:r w:rsidRPr="000D03D6">
        <w:rPr>
          <w:rFonts w:eastAsia="Calibri"/>
          <w:color w:val="000000"/>
        </w:rPr>
        <w:t>).</w:t>
      </w:r>
    </w:p>
    <w:p w:rsidR="002567B4" w:rsidRPr="000D03D6" w:rsidRDefault="002567B4" w:rsidP="002567B4">
      <w:pPr>
        <w:autoSpaceDE w:val="0"/>
        <w:autoSpaceDN w:val="0"/>
        <w:adjustRightInd w:val="0"/>
        <w:ind w:firstLine="426"/>
        <w:jc w:val="both"/>
        <w:rPr>
          <w:rFonts w:eastAsia="Calibri"/>
          <w:color w:val="000000"/>
        </w:rPr>
      </w:pPr>
      <w:r w:rsidRPr="000D03D6">
        <w:rPr>
          <w:rFonts w:eastAsia="Calibri"/>
          <w:color w:val="000000"/>
        </w:rPr>
        <w:t>3. В электронной форме Стороны составляют и подписывают</w:t>
      </w:r>
      <w:r>
        <w:rPr>
          <w:rFonts w:eastAsia="Calibri"/>
          <w:color w:val="000000"/>
        </w:rPr>
        <w:t xml:space="preserve"> </w:t>
      </w:r>
      <w:r w:rsidRPr="000D03D6">
        <w:rPr>
          <w:rFonts w:eastAsia="Calibri"/>
          <w:color w:val="000000"/>
        </w:rPr>
        <w:t>квалифицированной электронной подписью следующие виды документов</w:t>
      </w:r>
      <w:r>
        <w:rPr>
          <w:rFonts w:eastAsia="Calibri"/>
          <w:color w:val="000000"/>
        </w:rPr>
        <w:t xml:space="preserve"> </w:t>
      </w:r>
      <w:r w:rsidRPr="000D03D6">
        <w:rPr>
          <w:rFonts w:eastAsia="Calibri"/>
          <w:color w:val="000000"/>
        </w:rPr>
        <w:t>(указать наименование вида документа в соответствии с условиями договора):</w:t>
      </w:r>
    </w:p>
    <w:p w:rsidR="002567B4" w:rsidRPr="000D03D6" w:rsidRDefault="002567B4" w:rsidP="002567B4">
      <w:pPr>
        <w:autoSpaceDE w:val="0"/>
        <w:autoSpaceDN w:val="0"/>
        <w:adjustRightInd w:val="0"/>
        <w:ind w:firstLine="426"/>
        <w:jc w:val="both"/>
        <w:rPr>
          <w:rFonts w:eastAsia="Calibri"/>
          <w:color w:val="000000"/>
        </w:rPr>
      </w:pPr>
      <w:r w:rsidRPr="000D03D6">
        <w:rPr>
          <w:rFonts w:eastAsia="Calibri"/>
          <w:color w:val="000000"/>
        </w:rPr>
        <w:t>Универсальный передаточный документ (УПД);</w:t>
      </w:r>
    </w:p>
    <w:p w:rsidR="002567B4" w:rsidRPr="000D03D6" w:rsidRDefault="002567B4" w:rsidP="002567B4">
      <w:pPr>
        <w:autoSpaceDE w:val="0"/>
        <w:autoSpaceDN w:val="0"/>
        <w:adjustRightInd w:val="0"/>
        <w:ind w:firstLine="426"/>
        <w:jc w:val="both"/>
        <w:rPr>
          <w:rFonts w:eastAsia="Calibri"/>
          <w:color w:val="000000"/>
        </w:rPr>
      </w:pPr>
      <w:r w:rsidRPr="000D03D6">
        <w:rPr>
          <w:rFonts w:eastAsia="Calibri"/>
          <w:color w:val="000000"/>
        </w:rPr>
        <w:t>Универсальный корректировочный документ (УКД);</w:t>
      </w:r>
    </w:p>
    <w:p w:rsidR="002567B4" w:rsidRPr="000D03D6" w:rsidRDefault="002567B4" w:rsidP="002567B4">
      <w:pPr>
        <w:autoSpaceDE w:val="0"/>
        <w:autoSpaceDN w:val="0"/>
        <w:adjustRightInd w:val="0"/>
        <w:ind w:firstLine="426"/>
        <w:jc w:val="both"/>
        <w:rPr>
          <w:rFonts w:eastAsia="Calibri"/>
          <w:color w:val="000000"/>
        </w:rPr>
      </w:pPr>
      <w:r w:rsidRPr="000D03D6">
        <w:rPr>
          <w:rFonts w:eastAsia="Calibri"/>
          <w:color w:val="000000"/>
        </w:rPr>
        <w:t>Акт о выполненных работах (оказанных услугах);</w:t>
      </w:r>
    </w:p>
    <w:p w:rsidR="002567B4" w:rsidRPr="000D03D6" w:rsidRDefault="002567B4" w:rsidP="002567B4">
      <w:pPr>
        <w:autoSpaceDE w:val="0"/>
        <w:autoSpaceDN w:val="0"/>
        <w:adjustRightInd w:val="0"/>
        <w:ind w:firstLine="426"/>
        <w:jc w:val="both"/>
        <w:rPr>
          <w:rFonts w:eastAsia="Calibri"/>
          <w:color w:val="000000"/>
        </w:rPr>
      </w:pPr>
      <w:r w:rsidRPr="000D03D6">
        <w:rPr>
          <w:rFonts w:eastAsia="Calibri"/>
          <w:color w:val="000000"/>
        </w:rPr>
        <w:t>Товарная накладная ТОРГ-12;</w:t>
      </w:r>
    </w:p>
    <w:p w:rsidR="002567B4" w:rsidRPr="000D03D6" w:rsidRDefault="002567B4" w:rsidP="002567B4">
      <w:pPr>
        <w:autoSpaceDE w:val="0"/>
        <w:autoSpaceDN w:val="0"/>
        <w:adjustRightInd w:val="0"/>
        <w:ind w:firstLine="426"/>
        <w:jc w:val="both"/>
        <w:rPr>
          <w:rFonts w:eastAsia="Calibri"/>
          <w:color w:val="000000"/>
        </w:rPr>
      </w:pPr>
      <w:r w:rsidRPr="000D03D6">
        <w:rPr>
          <w:rFonts w:eastAsia="Calibri"/>
          <w:color w:val="000000"/>
        </w:rPr>
        <w:t>Счет-фактура.</w:t>
      </w:r>
    </w:p>
    <w:p w:rsidR="002567B4" w:rsidRPr="000D03D6" w:rsidRDefault="002567B4" w:rsidP="002567B4">
      <w:pPr>
        <w:autoSpaceDE w:val="0"/>
        <w:autoSpaceDN w:val="0"/>
        <w:adjustRightInd w:val="0"/>
        <w:ind w:firstLine="426"/>
        <w:jc w:val="both"/>
        <w:rPr>
          <w:rFonts w:eastAsia="Calibri"/>
          <w:color w:val="000000"/>
        </w:rPr>
      </w:pPr>
      <w:r w:rsidRPr="000D03D6">
        <w:rPr>
          <w:rFonts w:eastAsia="Calibri"/>
          <w:color w:val="000000"/>
        </w:rPr>
        <w:t>Электронные документы, которыми обмениваются стороны, должны быть</w:t>
      </w:r>
      <w:r>
        <w:rPr>
          <w:rFonts w:eastAsia="Calibri"/>
          <w:color w:val="000000"/>
        </w:rPr>
        <w:t xml:space="preserve"> </w:t>
      </w:r>
      <w:r w:rsidRPr="000D03D6">
        <w:rPr>
          <w:rFonts w:eastAsia="Calibri"/>
          <w:color w:val="000000"/>
        </w:rPr>
        <w:t>сформированы по формату, утвержденному ФНС России и действующему</w:t>
      </w:r>
      <w:r>
        <w:rPr>
          <w:rFonts w:eastAsia="Calibri"/>
          <w:color w:val="000000"/>
        </w:rPr>
        <w:t xml:space="preserve"> </w:t>
      </w:r>
      <w:r w:rsidRPr="000D03D6">
        <w:rPr>
          <w:rFonts w:eastAsia="Calibri"/>
          <w:color w:val="000000"/>
        </w:rPr>
        <w:t>на дату выставления документа. В случае если действует более одного формата</w:t>
      </w:r>
      <w:r>
        <w:rPr>
          <w:rFonts w:eastAsia="Calibri"/>
          <w:color w:val="000000"/>
        </w:rPr>
        <w:t xml:space="preserve"> </w:t>
      </w:r>
      <w:r w:rsidRPr="000D03D6">
        <w:rPr>
          <w:rFonts w:eastAsia="Calibri"/>
          <w:color w:val="000000"/>
        </w:rPr>
        <w:t>одновременно, то применяется формат, согласованный Сторонами.</w:t>
      </w:r>
    </w:p>
    <w:p w:rsidR="002567B4" w:rsidRPr="000D03D6" w:rsidRDefault="002567B4" w:rsidP="002567B4">
      <w:pPr>
        <w:autoSpaceDE w:val="0"/>
        <w:autoSpaceDN w:val="0"/>
        <w:adjustRightInd w:val="0"/>
        <w:ind w:firstLine="426"/>
        <w:jc w:val="both"/>
        <w:rPr>
          <w:rFonts w:eastAsia="Calibri"/>
          <w:color w:val="000000"/>
        </w:rPr>
      </w:pPr>
      <w:r w:rsidRPr="000D03D6">
        <w:rPr>
          <w:rFonts w:eastAsia="Calibri"/>
          <w:color w:val="000000"/>
        </w:rPr>
        <w:t>При формировании электронных документов (указать наименование вида</w:t>
      </w:r>
      <w:r>
        <w:rPr>
          <w:rFonts w:eastAsia="Calibri"/>
          <w:color w:val="000000"/>
        </w:rPr>
        <w:t xml:space="preserve"> </w:t>
      </w:r>
      <w:r w:rsidRPr="000D03D6">
        <w:rPr>
          <w:rFonts w:eastAsia="Calibri"/>
          <w:color w:val="000000"/>
        </w:rPr>
        <w:t>документа в соответствии с условиями договора, например, УПД) обязательны</w:t>
      </w:r>
      <w:r>
        <w:rPr>
          <w:rFonts w:eastAsia="Calibri"/>
          <w:color w:val="000000"/>
        </w:rPr>
        <w:t xml:space="preserve"> </w:t>
      </w:r>
      <w:r w:rsidRPr="000D03D6">
        <w:rPr>
          <w:rFonts w:eastAsia="Calibri"/>
          <w:color w:val="000000"/>
        </w:rPr>
        <w:t>к заполнению поля в группе «ИнфПолФХЖ1»:</w:t>
      </w:r>
    </w:p>
    <w:p w:rsidR="002567B4" w:rsidRPr="000D03D6" w:rsidRDefault="002567B4" w:rsidP="002567B4">
      <w:pPr>
        <w:autoSpaceDE w:val="0"/>
        <w:autoSpaceDN w:val="0"/>
        <w:adjustRightInd w:val="0"/>
        <w:ind w:firstLine="426"/>
        <w:jc w:val="both"/>
        <w:rPr>
          <w:rFonts w:eastAsia="Calibri"/>
          <w:color w:val="000000"/>
        </w:rPr>
      </w:pPr>
      <w:r w:rsidRPr="000D03D6">
        <w:rPr>
          <w:rFonts w:eastAsia="Calibri"/>
          <w:color w:val="000000"/>
        </w:rPr>
        <w:t>элемента «ТекстИнф»:</w:t>
      </w:r>
    </w:p>
    <w:p w:rsidR="002567B4" w:rsidRPr="000D03D6" w:rsidRDefault="002567B4" w:rsidP="002567B4">
      <w:pPr>
        <w:autoSpaceDE w:val="0"/>
        <w:autoSpaceDN w:val="0"/>
        <w:adjustRightInd w:val="0"/>
        <w:ind w:firstLine="426"/>
        <w:jc w:val="both"/>
        <w:rPr>
          <w:rFonts w:eastAsia="Calibri"/>
          <w:color w:val="000000"/>
        </w:rPr>
      </w:pPr>
      <w:r w:rsidRPr="000D03D6">
        <w:rPr>
          <w:rFonts w:eastAsia="Calibri"/>
          <w:color w:val="000000"/>
        </w:rPr>
        <w:t>в поле «Идентиф» указать «КодБЕ»;</w:t>
      </w:r>
    </w:p>
    <w:p w:rsidR="002567B4" w:rsidRPr="000D03D6" w:rsidRDefault="002567B4" w:rsidP="002567B4">
      <w:pPr>
        <w:autoSpaceDE w:val="0"/>
        <w:autoSpaceDN w:val="0"/>
        <w:adjustRightInd w:val="0"/>
        <w:ind w:firstLine="426"/>
        <w:jc w:val="both"/>
        <w:rPr>
          <w:rFonts w:eastAsia="Calibri"/>
          <w:color w:val="000000"/>
        </w:rPr>
      </w:pPr>
      <w:r w:rsidRPr="000D03D6">
        <w:rPr>
          <w:rFonts w:eastAsia="Calibri"/>
          <w:color w:val="000000"/>
        </w:rPr>
        <w:t xml:space="preserve">в поле «Значен» указать значение кода </w:t>
      </w:r>
      <w:r>
        <w:rPr>
          <w:rFonts w:eastAsia="Calibri"/>
          <w:color w:val="000000"/>
        </w:rPr>
        <w:t>364</w:t>
      </w:r>
    </w:p>
    <w:p w:rsidR="002567B4" w:rsidRPr="000D03D6" w:rsidRDefault="002567B4" w:rsidP="002567B4">
      <w:pPr>
        <w:autoSpaceDE w:val="0"/>
        <w:autoSpaceDN w:val="0"/>
        <w:adjustRightInd w:val="0"/>
        <w:ind w:firstLine="426"/>
        <w:jc w:val="both"/>
        <w:rPr>
          <w:rFonts w:eastAsia="Calibri"/>
          <w:color w:val="000000"/>
        </w:rPr>
      </w:pPr>
      <w:r w:rsidRPr="000D03D6">
        <w:rPr>
          <w:rFonts w:eastAsia="Calibri"/>
          <w:color w:val="000000"/>
        </w:rPr>
        <w:t>элемента основания передачи «ОснПер»:</w:t>
      </w:r>
    </w:p>
    <w:p w:rsidR="002567B4" w:rsidRPr="000D03D6" w:rsidRDefault="002567B4" w:rsidP="002567B4">
      <w:pPr>
        <w:autoSpaceDE w:val="0"/>
        <w:autoSpaceDN w:val="0"/>
        <w:adjustRightInd w:val="0"/>
        <w:ind w:firstLine="426"/>
        <w:jc w:val="both"/>
        <w:rPr>
          <w:rFonts w:eastAsia="Calibri"/>
          <w:color w:val="000000"/>
        </w:rPr>
      </w:pPr>
      <w:r w:rsidRPr="000D03D6">
        <w:rPr>
          <w:rFonts w:eastAsia="Calibri"/>
          <w:color w:val="000000"/>
        </w:rPr>
        <w:t>в поле «НаимОсн» указать «Договор»;</w:t>
      </w:r>
    </w:p>
    <w:p w:rsidR="002567B4" w:rsidRPr="000D03D6" w:rsidRDefault="002567B4" w:rsidP="002567B4">
      <w:pPr>
        <w:autoSpaceDE w:val="0"/>
        <w:autoSpaceDN w:val="0"/>
        <w:adjustRightInd w:val="0"/>
        <w:ind w:firstLine="426"/>
        <w:jc w:val="both"/>
        <w:rPr>
          <w:rFonts w:eastAsia="Calibri"/>
          <w:color w:val="000000"/>
        </w:rPr>
      </w:pPr>
      <w:r w:rsidRPr="000D03D6">
        <w:rPr>
          <w:rFonts w:eastAsia="Calibri"/>
          <w:color w:val="000000"/>
        </w:rPr>
        <w:t>в поле «НомерОсн» указать номер Договора:</w:t>
      </w:r>
    </w:p>
    <w:p w:rsidR="002567B4" w:rsidRPr="000D03D6" w:rsidRDefault="002567B4" w:rsidP="002567B4">
      <w:pPr>
        <w:autoSpaceDE w:val="0"/>
        <w:autoSpaceDN w:val="0"/>
        <w:adjustRightInd w:val="0"/>
        <w:ind w:firstLine="426"/>
        <w:jc w:val="both"/>
        <w:rPr>
          <w:rFonts w:eastAsia="Calibri"/>
          <w:color w:val="000000"/>
        </w:rPr>
      </w:pPr>
      <w:r w:rsidRPr="000D03D6">
        <w:rPr>
          <w:rFonts w:eastAsia="Calibri"/>
          <w:color w:val="000000"/>
        </w:rPr>
        <w:t>в поле «ДатаОсн» указать дату Договора.</w:t>
      </w:r>
    </w:p>
    <w:p w:rsidR="002567B4" w:rsidRPr="000D03D6" w:rsidRDefault="002567B4" w:rsidP="002567B4">
      <w:pPr>
        <w:autoSpaceDE w:val="0"/>
        <w:autoSpaceDN w:val="0"/>
        <w:adjustRightInd w:val="0"/>
        <w:ind w:firstLine="426"/>
        <w:jc w:val="both"/>
        <w:rPr>
          <w:rFonts w:eastAsia="Calibri"/>
          <w:color w:val="000000"/>
        </w:rPr>
      </w:pPr>
      <w:r w:rsidRPr="000D03D6">
        <w:rPr>
          <w:rFonts w:eastAsia="Calibri"/>
          <w:color w:val="000000"/>
        </w:rPr>
        <w:t>Иные документы, предусмотренные условиями настоящего договора</w:t>
      </w:r>
      <w:r>
        <w:rPr>
          <w:rFonts w:eastAsia="Calibri"/>
          <w:color w:val="000000"/>
        </w:rPr>
        <w:t xml:space="preserve"> </w:t>
      </w:r>
      <w:r w:rsidRPr="000D03D6">
        <w:rPr>
          <w:rFonts w:eastAsia="Calibri"/>
          <w:color w:val="000000"/>
        </w:rPr>
        <w:t>(указать наименование вида документа в соответствии с условиями договора,</w:t>
      </w:r>
      <w:r>
        <w:rPr>
          <w:rFonts w:eastAsia="Calibri"/>
          <w:color w:val="000000"/>
        </w:rPr>
        <w:t xml:space="preserve"> </w:t>
      </w:r>
      <w:r w:rsidRPr="000D03D6">
        <w:rPr>
          <w:rFonts w:eastAsia="Calibri"/>
          <w:color w:val="000000"/>
        </w:rPr>
        <w:t>например, счет, расчет, отчет исполнителя и т.д.), формируются в формате pdf.</w:t>
      </w:r>
      <w:r>
        <w:rPr>
          <w:rFonts w:eastAsia="Calibri"/>
          <w:color w:val="000000"/>
        </w:rPr>
        <w:t xml:space="preserve"> </w:t>
      </w:r>
      <w:r w:rsidRPr="000D03D6">
        <w:rPr>
          <w:rFonts w:eastAsia="Calibri"/>
          <w:color w:val="000000"/>
        </w:rPr>
        <w:t>и передаются только в комплекте с формализованными документами.</w:t>
      </w:r>
    </w:p>
    <w:p w:rsidR="002567B4" w:rsidRPr="000D03D6" w:rsidRDefault="002567B4" w:rsidP="002567B4">
      <w:pPr>
        <w:autoSpaceDE w:val="0"/>
        <w:autoSpaceDN w:val="0"/>
        <w:adjustRightInd w:val="0"/>
        <w:ind w:firstLine="426"/>
        <w:jc w:val="both"/>
        <w:rPr>
          <w:rFonts w:eastAsia="Calibri"/>
          <w:color w:val="000000"/>
        </w:rPr>
      </w:pPr>
      <w:r w:rsidRPr="000D03D6">
        <w:rPr>
          <w:rFonts w:eastAsia="Calibri"/>
          <w:color w:val="000000"/>
        </w:rPr>
        <w:t>4. Направление, получение, подписание и обмен первичными</w:t>
      </w:r>
      <w:r>
        <w:rPr>
          <w:rFonts w:eastAsia="Calibri"/>
          <w:color w:val="000000"/>
        </w:rPr>
        <w:t xml:space="preserve"> </w:t>
      </w:r>
      <w:r w:rsidRPr="000D03D6">
        <w:rPr>
          <w:rFonts w:eastAsia="Calibri"/>
          <w:color w:val="000000"/>
        </w:rPr>
        <w:t>документами происходит в электронном виде с использованием</w:t>
      </w:r>
      <w:r>
        <w:rPr>
          <w:rFonts w:eastAsia="Calibri"/>
          <w:color w:val="000000"/>
        </w:rPr>
        <w:t xml:space="preserve"> </w:t>
      </w:r>
      <w:r w:rsidRPr="000D03D6">
        <w:rPr>
          <w:rFonts w:eastAsia="Calibri"/>
          <w:color w:val="000000"/>
        </w:rPr>
        <w:t>квалифицированной электронной подписи посредством ЭДО. Стороны</w:t>
      </w:r>
      <w:r>
        <w:rPr>
          <w:rFonts w:eastAsia="Calibri"/>
          <w:color w:val="000000"/>
        </w:rPr>
        <w:t xml:space="preserve"> </w:t>
      </w:r>
      <w:r w:rsidRPr="000D03D6">
        <w:rPr>
          <w:rFonts w:eastAsia="Calibri"/>
          <w:color w:val="000000"/>
        </w:rPr>
        <w:t>признают, что первичные документы, оформленные в соответствии</w:t>
      </w:r>
      <w:r>
        <w:rPr>
          <w:rFonts w:eastAsia="Calibri"/>
          <w:color w:val="000000"/>
        </w:rPr>
        <w:t xml:space="preserve"> </w:t>
      </w:r>
      <w:r w:rsidRPr="000D03D6">
        <w:rPr>
          <w:rFonts w:eastAsia="Calibri"/>
          <w:color w:val="000000"/>
        </w:rPr>
        <w:t>с требованиями законодательства Российской Федерации (в том числе</w:t>
      </w:r>
      <w:r>
        <w:rPr>
          <w:rFonts w:eastAsia="Calibri"/>
          <w:color w:val="000000"/>
        </w:rPr>
        <w:t xml:space="preserve"> </w:t>
      </w:r>
      <w:r w:rsidRPr="000D03D6">
        <w:rPr>
          <w:rFonts w:eastAsia="Calibri"/>
          <w:color w:val="000000"/>
        </w:rPr>
        <w:t>бухгалтерского и налогового учета) и подписанные квалифицированной</w:t>
      </w:r>
      <w:r>
        <w:rPr>
          <w:rFonts w:eastAsia="Calibri"/>
          <w:color w:val="000000"/>
        </w:rPr>
        <w:t xml:space="preserve"> </w:t>
      </w:r>
      <w:r w:rsidRPr="000D03D6">
        <w:rPr>
          <w:rFonts w:eastAsia="Calibri"/>
          <w:color w:val="000000"/>
        </w:rPr>
        <w:t>электронной подписью приравниваются к первичным документам</w:t>
      </w:r>
      <w:r>
        <w:rPr>
          <w:rFonts w:eastAsia="Calibri"/>
          <w:color w:val="000000"/>
        </w:rPr>
        <w:t xml:space="preserve"> </w:t>
      </w:r>
      <w:r w:rsidRPr="000D03D6">
        <w:rPr>
          <w:rFonts w:eastAsia="Calibri"/>
          <w:color w:val="000000"/>
        </w:rPr>
        <w:t>бухгалтерского учета, подписанными уполномоченными лицами Сторон</w:t>
      </w:r>
      <w:r>
        <w:rPr>
          <w:rFonts w:eastAsia="Calibri"/>
          <w:color w:val="000000"/>
        </w:rPr>
        <w:t xml:space="preserve"> </w:t>
      </w:r>
      <w:r w:rsidRPr="000D03D6">
        <w:rPr>
          <w:rFonts w:eastAsia="Calibri"/>
          <w:color w:val="000000"/>
        </w:rPr>
        <w:t>на бумажном носителе.</w:t>
      </w:r>
    </w:p>
    <w:p w:rsidR="002567B4" w:rsidRPr="000D03D6" w:rsidRDefault="002567B4" w:rsidP="002567B4">
      <w:pPr>
        <w:autoSpaceDE w:val="0"/>
        <w:autoSpaceDN w:val="0"/>
        <w:adjustRightInd w:val="0"/>
        <w:ind w:firstLine="426"/>
        <w:jc w:val="both"/>
        <w:rPr>
          <w:rFonts w:eastAsia="Calibri"/>
          <w:color w:val="000000"/>
        </w:rPr>
      </w:pPr>
      <w:r w:rsidRPr="000D03D6">
        <w:rPr>
          <w:rFonts w:eastAsia="Calibri"/>
          <w:color w:val="000000"/>
        </w:rPr>
        <w:t>5. Квалифицированная электронная подпись документа признается</w:t>
      </w:r>
      <w:r>
        <w:rPr>
          <w:rFonts w:eastAsia="Calibri"/>
          <w:color w:val="000000"/>
        </w:rPr>
        <w:t xml:space="preserve"> </w:t>
      </w:r>
      <w:r w:rsidRPr="000D03D6">
        <w:rPr>
          <w:rFonts w:eastAsia="Calibri"/>
          <w:color w:val="000000"/>
        </w:rPr>
        <w:t>равнозначной собственноручной подписи уполномоченных лиц – владельцев</w:t>
      </w:r>
      <w:r>
        <w:rPr>
          <w:rFonts w:eastAsia="Calibri"/>
          <w:color w:val="000000"/>
        </w:rPr>
        <w:t xml:space="preserve"> </w:t>
      </w:r>
      <w:r w:rsidRPr="000D03D6">
        <w:rPr>
          <w:rFonts w:eastAsia="Calibri"/>
          <w:color w:val="000000"/>
        </w:rPr>
        <w:t>сертификата квалифицированной электронной подписи и порождает для</w:t>
      </w:r>
      <w:r>
        <w:rPr>
          <w:rFonts w:eastAsia="Calibri"/>
          <w:color w:val="000000"/>
        </w:rPr>
        <w:t xml:space="preserve"> </w:t>
      </w:r>
      <w:r w:rsidRPr="000D03D6">
        <w:rPr>
          <w:rFonts w:eastAsia="Calibri"/>
          <w:color w:val="000000"/>
        </w:rPr>
        <w:t xml:space="preserve">подписанта юридические последствия, предусмотренные </w:t>
      </w:r>
      <w:r w:rsidRPr="000D03D6">
        <w:rPr>
          <w:rFonts w:eastAsia="Calibri"/>
          <w:color w:val="000000"/>
        </w:rPr>
        <w:lastRenderedPageBreak/>
        <w:t>законодательством</w:t>
      </w:r>
      <w:r>
        <w:rPr>
          <w:rFonts w:eastAsia="Calibri"/>
          <w:color w:val="000000"/>
        </w:rPr>
        <w:t xml:space="preserve"> </w:t>
      </w:r>
      <w:r w:rsidRPr="000D03D6">
        <w:rPr>
          <w:rFonts w:eastAsia="Calibri"/>
          <w:color w:val="000000"/>
        </w:rPr>
        <w:t>Российской Федерации (далее – законодательство). Стороны обязуются</w:t>
      </w:r>
      <w:r>
        <w:rPr>
          <w:rFonts w:eastAsia="Calibri"/>
          <w:color w:val="000000"/>
        </w:rPr>
        <w:t xml:space="preserve"> </w:t>
      </w:r>
      <w:r w:rsidRPr="000D03D6">
        <w:rPr>
          <w:rFonts w:eastAsia="Calibri"/>
          <w:color w:val="000000"/>
        </w:rPr>
        <w:t>применять при осуществлении юридически значимого ЭДО формы, форматы</w:t>
      </w:r>
      <w:r>
        <w:rPr>
          <w:rFonts w:eastAsia="Calibri"/>
          <w:color w:val="000000"/>
        </w:rPr>
        <w:t xml:space="preserve"> </w:t>
      </w:r>
      <w:r w:rsidRPr="000D03D6">
        <w:rPr>
          <w:rFonts w:eastAsia="Calibri"/>
          <w:color w:val="000000"/>
        </w:rPr>
        <w:t>и порядок, установленные законодательством, применимыми нормативными</w:t>
      </w:r>
      <w:r>
        <w:rPr>
          <w:rFonts w:eastAsia="Calibri"/>
          <w:color w:val="000000"/>
        </w:rPr>
        <w:t xml:space="preserve"> </w:t>
      </w:r>
      <w:r w:rsidRPr="000D03D6">
        <w:rPr>
          <w:rFonts w:eastAsia="Calibri"/>
          <w:color w:val="000000"/>
        </w:rPr>
        <w:t>актами, а также совместимые технические средства ЭДО.</w:t>
      </w:r>
    </w:p>
    <w:p w:rsidR="002567B4" w:rsidRPr="000D03D6" w:rsidRDefault="002567B4" w:rsidP="002567B4">
      <w:pPr>
        <w:autoSpaceDE w:val="0"/>
        <w:autoSpaceDN w:val="0"/>
        <w:adjustRightInd w:val="0"/>
        <w:ind w:firstLine="426"/>
        <w:jc w:val="both"/>
        <w:rPr>
          <w:rFonts w:eastAsia="Calibri"/>
          <w:color w:val="000000"/>
        </w:rPr>
      </w:pPr>
      <w:r w:rsidRPr="000D03D6">
        <w:rPr>
          <w:rFonts w:eastAsia="Calibri"/>
          <w:color w:val="000000"/>
        </w:rPr>
        <w:t>6. При соблюдении условий, приведенных в настоящем Приложении,</w:t>
      </w:r>
      <w:r>
        <w:rPr>
          <w:rFonts w:eastAsia="Calibri"/>
          <w:color w:val="000000"/>
        </w:rPr>
        <w:t xml:space="preserve"> </w:t>
      </w:r>
      <w:r w:rsidRPr="000D03D6">
        <w:rPr>
          <w:rFonts w:eastAsia="Calibri"/>
          <w:color w:val="000000"/>
        </w:rPr>
        <w:t>первичные документы, содержание и порядок обмена которых соответствует</w:t>
      </w:r>
      <w:r>
        <w:rPr>
          <w:rFonts w:eastAsia="Calibri"/>
          <w:color w:val="000000"/>
        </w:rPr>
        <w:t xml:space="preserve"> </w:t>
      </w:r>
      <w:r w:rsidRPr="000D03D6">
        <w:rPr>
          <w:rFonts w:eastAsia="Calibri"/>
          <w:color w:val="000000"/>
        </w:rPr>
        <w:t>требованиям нормативных актов, принимаются Сторонами к учету в качестве</w:t>
      </w:r>
      <w:r>
        <w:rPr>
          <w:rFonts w:eastAsia="Calibri"/>
          <w:color w:val="000000"/>
        </w:rPr>
        <w:t xml:space="preserve"> </w:t>
      </w:r>
      <w:r w:rsidRPr="000D03D6">
        <w:rPr>
          <w:rFonts w:eastAsia="Calibri"/>
          <w:color w:val="000000"/>
        </w:rPr>
        <w:t>первичных учетных документов, используются в качестве доказательства</w:t>
      </w:r>
      <w:r>
        <w:rPr>
          <w:rFonts w:eastAsia="Calibri"/>
          <w:color w:val="000000"/>
        </w:rPr>
        <w:t xml:space="preserve"> </w:t>
      </w:r>
      <w:r w:rsidRPr="000D03D6">
        <w:rPr>
          <w:rFonts w:eastAsia="Calibri"/>
          <w:color w:val="000000"/>
        </w:rPr>
        <w:t>в судебных разбирательствах и предоставляются при необходимости</w:t>
      </w:r>
      <w:r>
        <w:rPr>
          <w:rFonts w:eastAsia="Calibri"/>
          <w:color w:val="000000"/>
        </w:rPr>
        <w:t xml:space="preserve"> </w:t>
      </w:r>
      <w:r w:rsidRPr="000D03D6">
        <w:rPr>
          <w:rFonts w:eastAsia="Calibri"/>
          <w:color w:val="000000"/>
        </w:rPr>
        <w:t>в государственные органы. В случае возникновения спора между Сторонами</w:t>
      </w:r>
      <w:r>
        <w:rPr>
          <w:rFonts w:eastAsia="Calibri"/>
          <w:color w:val="000000"/>
        </w:rPr>
        <w:t xml:space="preserve"> </w:t>
      </w:r>
      <w:r w:rsidRPr="000D03D6">
        <w:rPr>
          <w:rFonts w:eastAsia="Calibri"/>
          <w:color w:val="000000"/>
        </w:rPr>
        <w:t>подтверждением совершения действий по направлению, получению,</w:t>
      </w:r>
      <w:r>
        <w:rPr>
          <w:rFonts w:eastAsia="Calibri"/>
          <w:color w:val="000000"/>
        </w:rPr>
        <w:t xml:space="preserve"> </w:t>
      </w:r>
      <w:r w:rsidRPr="000D03D6">
        <w:rPr>
          <w:rFonts w:eastAsia="Calibri"/>
          <w:color w:val="000000"/>
        </w:rPr>
        <w:t>подписанию и обмену первичными документами являются документы, которые</w:t>
      </w:r>
      <w:r>
        <w:rPr>
          <w:rFonts w:eastAsia="Calibri"/>
          <w:color w:val="000000"/>
        </w:rPr>
        <w:t xml:space="preserve"> </w:t>
      </w:r>
      <w:r w:rsidRPr="000D03D6">
        <w:rPr>
          <w:rFonts w:eastAsia="Calibri"/>
          <w:color w:val="000000"/>
        </w:rPr>
        <w:t>формируются и заверяются оператором ЭДО по запросу одной из Сторон.</w:t>
      </w:r>
    </w:p>
    <w:p w:rsidR="002567B4" w:rsidRPr="000D03D6" w:rsidRDefault="002567B4" w:rsidP="002567B4">
      <w:pPr>
        <w:autoSpaceDE w:val="0"/>
        <w:autoSpaceDN w:val="0"/>
        <w:adjustRightInd w:val="0"/>
        <w:ind w:firstLine="426"/>
        <w:jc w:val="both"/>
        <w:rPr>
          <w:rFonts w:eastAsia="Calibri"/>
          <w:color w:val="000000"/>
        </w:rPr>
      </w:pPr>
      <w:r w:rsidRPr="000D03D6">
        <w:rPr>
          <w:rFonts w:eastAsia="Calibri"/>
          <w:color w:val="000000"/>
        </w:rPr>
        <w:t>7. Каждая из Сторон несет ответственность за обеспечение</w:t>
      </w:r>
      <w:r>
        <w:rPr>
          <w:rFonts w:eastAsia="Calibri"/>
          <w:color w:val="000000"/>
        </w:rPr>
        <w:t xml:space="preserve"> </w:t>
      </w:r>
      <w:r w:rsidRPr="000D03D6">
        <w:rPr>
          <w:rFonts w:eastAsia="Calibri"/>
          <w:color w:val="000000"/>
        </w:rPr>
        <w:t>конфиденциальности ключей квалифицированной электронной подписи,</w:t>
      </w:r>
      <w:r>
        <w:rPr>
          <w:rFonts w:eastAsia="Calibri"/>
          <w:color w:val="000000"/>
        </w:rPr>
        <w:t xml:space="preserve"> </w:t>
      </w:r>
      <w:r w:rsidRPr="000D03D6">
        <w:rPr>
          <w:rFonts w:eastAsia="Calibri"/>
          <w:color w:val="000000"/>
        </w:rPr>
        <w:t>недопущения использования принадлежащих ей ключей без ее согласия.</w:t>
      </w:r>
      <w:r>
        <w:rPr>
          <w:rFonts w:eastAsia="Calibri"/>
          <w:color w:val="000000"/>
        </w:rPr>
        <w:t xml:space="preserve"> </w:t>
      </w:r>
      <w:r w:rsidRPr="000D03D6">
        <w:rPr>
          <w:rFonts w:eastAsia="Calibri"/>
          <w:color w:val="000000"/>
        </w:rPr>
        <w:t>Стороны осуществляют ЭДО в соответствии с законодательством с учетом</w:t>
      </w:r>
      <w:r>
        <w:rPr>
          <w:rFonts w:eastAsia="Calibri"/>
          <w:color w:val="000000"/>
        </w:rPr>
        <w:t xml:space="preserve"> </w:t>
      </w:r>
      <w:r w:rsidRPr="000D03D6">
        <w:rPr>
          <w:rFonts w:eastAsia="Calibri"/>
          <w:color w:val="000000"/>
        </w:rPr>
        <w:t>положений, устанавливаемых нормативными актами исполнительных органов</w:t>
      </w:r>
      <w:r>
        <w:rPr>
          <w:rFonts w:eastAsia="Calibri"/>
          <w:color w:val="000000"/>
        </w:rPr>
        <w:t xml:space="preserve"> </w:t>
      </w:r>
      <w:r w:rsidRPr="000D03D6">
        <w:rPr>
          <w:rFonts w:eastAsia="Calibri"/>
          <w:color w:val="000000"/>
        </w:rPr>
        <w:t>государственной власти Российской Федерации.</w:t>
      </w:r>
    </w:p>
    <w:p w:rsidR="002567B4" w:rsidRPr="000D03D6" w:rsidRDefault="002567B4" w:rsidP="002567B4">
      <w:pPr>
        <w:autoSpaceDE w:val="0"/>
        <w:autoSpaceDN w:val="0"/>
        <w:adjustRightInd w:val="0"/>
        <w:ind w:firstLine="426"/>
        <w:jc w:val="both"/>
        <w:rPr>
          <w:rFonts w:eastAsia="Calibri"/>
          <w:color w:val="000000"/>
        </w:rPr>
      </w:pPr>
      <w:r w:rsidRPr="000D03D6">
        <w:rPr>
          <w:rFonts w:eastAsia="Calibri"/>
          <w:color w:val="000000"/>
        </w:rPr>
        <w:t>8. Стороны обязаны в течение 3 (трех) рабочих дней информировать</w:t>
      </w:r>
      <w:r>
        <w:rPr>
          <w:rFonts w:eastAsia="Calibri"/>
          <w:color w:val="000000"/>
        </w:rPr>
        <w:t xml:space="preserve"> </w:t>
      </w:r>
      <w:r w:rsidRPr="000D03D6">
        <w:rPr>
          <w:rFonts w:eastAsia="Calibri"/>
          <w:color w:val="000000"/>
        </w:rPr>
        <w:t>друг друга о невозможности обмена первичными документами в электронном</w:t>
      </w:r>
      <w:r>
        <w:rPr>
          <w:rFonts w:eastAsia="Calibri"/>
          <w:color w:val="000000"/>
        </w:rPr>
        <w:t xml:space="preserve"> </w:t>
      </w:r>
      <w:r w:rsidRPr="000D03D6">
        <w:rPr>
          <w:rFonts w:eastAsia="Calibri"/>
          <w:color w:val="000000"/>
        </w:rPr>
        <w:t>виде, подписанными квалифицированной электронной подписью, в случае</w:t>
      </w:r>
      <w:r>
        <w:rPr>
          <w:rFonts w:eastAsia="Calibri"/>
          <w:color w:val="000000"/>
        </w:rPr>
        <w:t xml:space="preserve"> </w:t>
      </w:r>
      <w:r w:rsidRPr="000D03D6">
        <w:rPr>
          <w:rFonts w:eastAsia="Calibri"/>
          <w:color w:val="000000"/>
        </w:rPr>
        <w:t>технического сбоя внутренних систем Стороны или оператора ЭДО. В этом</w:t>
      </w:r>
      <w:r>
        <w:rPr>
          <w:rFonts w:eastAsia="Calibri"/>
          <w:color w:val="000000"/>
        </w:rPr>
        <w:t xml:space="preserve"> </w:t>
      </w:r>
      <w:r w:rsidRPr="000D03D6">
        <w:rPr>
          <w:rFonts w:eastAsia="Calibri"/>
          <w:color w:val="000000"/>
        </w:rPr>
        <w:t>случае в период действия такого сбоя Стороны производят обмен первичными</w:t>
      </w:r>
      <w:r>
        <w:rPr>
          <w:rFonts w:eastAsia="Calibri"/>
          <w:color w:val="000000"/>
        </w:rPr>
        <w:t xml:space="preserve"> </w:t>
      </w:r>
      <w:r w:rsidRPr="000D03D6">
        <w:rPr>
          <w:rFonts w:eastAsia="Calibri"/>
          <w:color w:val="000000"/>
        </w:rPr>
        <w:t>документами на бумажном носителе с подписанием собственноручной</w:t>
      </w:r>
      <w:r>
        <w:rPr>
          <w:rFonts w:eastAsia="Calibri"/>
          <w:color w:val="000000"/>
        </w:rPr>
        <w:t xml:space="preserve"> </w:t>
      </w:r>
      <w:r w:rsidRPr="000D03D6">
        <w:rPr>
          <w:rFonts w:eastAsia="Calibri"/>
          <w:color w:val="000000"/>
        </w:rPr>
        <w:t>подписью.</w:t>
      </w:r>
    </w:p>
    <w:p w:rsidR="002567B4" w:rsidRDefault="002567B4" w:rsidP="002567B4">
      <w:pPr>
        <w:autoSpaceDE w:val="0"/>
        <w:autoSpaceDN w:val="0"/>
        <w:adjustRightInd w:val="0"/>
        <w:ind w:firstLine="426"/>
        <w:jc w:val="both"/>
        <w:rPr>
          <w:rFonts w:eastAsia="Calibri"/>
          <w:color w:val="000000"/>
        </w:rPr>
      </w:pPr>
      <w:r w:rsidRPr="000D03D6">
        <w:rPr>
          <w:rFonts w:eastAsia="Calibri"/>
          <w:color w:val="000000"/>
        </w:rPr>
        <w:t>9. В отношениях, не урегулированных настоящим Приложением,</w:t>
      </w:r>
      <w:r>
        <w:rPr>
          <w:rFonts w:eastAsia="Calibri"/>
          <w:color w:val="000000"/>
        </w:rPr>
        <w:t xml:space="preserve"> </w:t>
      </w:r>
      <w:r w:rsidRPr="000D03D6">
        <w:rPr>
          <w:rFonts w:eastAsia="Calibri"/>
          <w:color w:val="000000"/>
        </w:rPr>
        <w:t>Стороны руководствуются законодательством Российской Федерации.</w:t>
      </w:r>
    </w:p>
    <w:p w:rsidR="002567B4" w:rsidRPr="00D2364A" w:rsidRDefault="002567B4" w:rsidP="002567B4">
      <w:pPr>
        <w:pStyle w:val="ConsNormal"/>
        <w:widowControl/>
        <w:ind w:firstLine="0"/>
        <w:jc w:val="right"/>
        <w:rPr>
          <w:rFonts w:ascii="Times New Roman" w:hAnsi="Times New Roman" w:cs="Times New Roman"/>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2567B4" w:rsidTr="00CD779C">
        <w:trPr>
          <w:trHeight w:val="2074"/>
        </w:trPr>
        <w:tc>
          <w:tcPr>
            <w:tcW w:w="4705" w:type="dxa"/>
            <w:tcBorders>
              <w:top w:val="nil"/>
              <w:left w:val="nil"/>
              <w:bottom w:val="nil"/>
              <w:right w:val="nil"/>
            </w:tcBorders>
          </w:tcPr>
          <w:p w:rsidR="002567B4" w:rsidRPr="00D2364A" w:rsidRDefault="002567B4" w:rsidP="00CD779C"/>
          <w:p w:rsidR="002567B4" w:rsidRPr="00D2364A" w:rsidRDefault="002567B4" w:rsidP="00CD779C"/>
          <w:p w:rsidR="002567B4" w:rsidRPr="00D2364A" w:rsidRDefault="002567B4" w:rsidP="00CD779C">
            <w:r>
              <w:t>Заказчик:</w:t>
            </w:r>
          </w:p>
          <w:p w:rsidR="002567B4" w:rsidRPr="00D2364A" w:rsidRDefault="002567B4" w:rsidP="00CD779C"/>
          <w:p w:rsidR="002567B4" w:rsidRPr="00D2364A" w:rsidRDefault="002567B4" w:rsidP="00CD779C">
            <w:r>
              <w:t>________    ______________</w:t>
            </w:r>
          </w:p>
          <w:p w:rsidR="002567B4" w:rsidRPr="00D2364A" w:rsidRDefault="002567B4" w:rsidP="00CD779C">
            <w:pPr>
              <w:rPr>
                <w:vertAlign w:val="superscript"/>
              </w:rPr>
            </w:pPr>
            <w:r>
              <w:rPr>
                <w:vertAlign w:val="superscript"/>
              </w:rPr>
              <w:t xml:space="preserve">(подпись)                        (Ф.И.О.)                                                                         </w:t>
            </w:r>
          </w:p>
        </w:tc>
        <w:tc>
          <w:tcPr>
            <w:tcW w:w="4139" w:type="dxa"/>
            <w:tcBorders>
              <w:top w:val="nil"/>
              <w:left w:val="nil"/>
              <w:bottom w:val="nil"/>
              <w:right w:val="nil"/>
            </w:tcBorders>
          </w:tcPr>
          <w:p w:rsidR="002567B4" w:rsidRPr="00D2364A" w:rsidRDefault="002567B4" w:rsidP="00CD779C"/>
          <w:p w:rsidR="002567B4" w:rsidRPr="00D2364A" w:rsidRDefault="002567B4" w:rsidP="00CD779C"/>
          <w:p w:rsidR="002567B4" w:rsidRPr="00D2364A" w:rsidRDefault="002567B4" w:rsidP="00CD779C">
            <w:r>
              <w:t>Исполнитель:</w:t>
            </w:r>
          </w:p>
          <w:p w:rsidR="002567B4" w:rsidRPr="00D2364A" w:rsidRDefault="002567B4" w:rsidP="00CD779C"/>
          <w:p w:rsidR="002567B4" w:rsidRPr="00D2364A" w:rsidRDefault="002567B4" w:rsidP="00CD779C">
            <w:r>
              <w:t>________    ______________</w:t>
            </w:r>
          </w:p>
          <w:p w:rsidR="002567B4" w:rsidRPr="00D2364A" w:rsidRDefault="002567B4" w:rsidP="00CD779C">
            <w:r>
              <w:rPr>
                <w:vertAlign w:val="superscript"/>
              </w:rPr>
              <w:t xml:space="preserve">(подпись)                        (Ф.И.О.)                                                                         </w:t>
            </w:r>
          </w:p>
        </w:tc>
      </w:tr>
    </w:tbl>
    <w:p w:rsidR="00647E16" w:rsidRPr="00D2364A" w:rsidRDefault="00647E16" w:rsidP="00647E16">
      <w:pPr>
        <w:keepNext/>
        <w:keepLines/>
        <w:jc w:val="both"/>
        <w:rPr>
          <w:color w:val="000000"/>
        </w:rPr>
      </w:pPr>
    </w:p>
    <w:p w:rsidR="00647E16" w:rsidRPr="00D2364A" w:rsidRDefault="00647E16" w:rsidP="00647E16">
      <w:pPr>
        <w:keepNext/>
        <w:keepLines/>
        <w:jc w:val="both"/>
        <w:rPr>
          <w:color w:val="000000"/>
        </w:rPr>
      </w:pPr>
    </w:p>
    <w:p w:rsidR="00C43D71" w:rsidRDefault="00C43D71" w:rsidP="007370D5">
      <w:pPr>
        <w:jc w:val="right"/>
      </w:pPr>
    </w:p>
    <w:p w:rsidR="00C43D71" w:rsidRDefault="00C43D71" w:rsidP="007370D5">
      <w:pPr>
        <w:jc w:val="right"/>
      </w:pPr>
    </w:p>
    <w:p w:rsidR="00C43D71" w:rsidRDefault="00C43D71" w:rsidP="007370D5">
      <w:pPr>
        <w:jc w:val="right"/>
      </w:pPr>
    </w:p>
    <w:p w:rsidR="00C43D71" w:rsidRDefault="00C43D71" w:rsidP="007370D5">
      <w:pPr>
        <w:jc w:val="right"/>
      </w:pPr>
    </w:p>
    <w:p w:rsidR="00C43D71" w:rsidRDefault="00C43D71" w:rsidP="007370D5">
      <w:pPr>
        <w:jc w:val="right"/>
      </w:pPr>
    </w:p>
    <w:p w:rsidR="00C43D71" w:rsidRDefault="00C43D71" w:rsidP="007370D5">
      <w:pPr>
        <w:jc w:val="right"/>
      </w:pPr>
    </w:p>
    <w:p w:rsidR="00C43D71" w:rsidRDefault="00C43D71" w:rsidP="007370D5">
      <w:pPr>
        <w:jc w:val="right"/>
      </w:pPr>
    </w:p>
    <w:p w:rsidR="00C43D71" w:rsidRDefault="00C43D71" w:rsidP="007370D5">
      <w:pPr>
        <w:jc w:val="right"/>
      </w:pPr>
    </w:p>
    <w:p w:rsidR="00C43D71" w:rsidRDefault="00C43D71" w:rsidP="007370D5">
      <w:pPr>
        <w:jc w:val="right"/>
      </w:pPr>
    </w:p>
    <w:p w:rsidR="00C43D71" w:rsidRDefault="00C43D71" w:rsidP="007370D5">
      <w:pPr>
        <w:jc w:val="right"/>
      </w:pPr>
    </w:p>
    <w:p w:rsidR="00C43D71" w:rsidRDefault="00C43D71" w:rsidP="007370D5">
      <w:pPr>
        <w:jc w:val="right"/>
      </w:pPr>
    </w:p>
    <w:p w:rsidR="00C43D71" w:rsidRDefault="00C43D71" w:rsidP="007370D5">
      <w:pPr>
        <w:jc w:val="right"/>
      </w:pPr>
    </w:p>
    <w:p w:rsidR="00C43D71" w:rsidRDefault="00C43D71" w:rsidP="007370D5">
      <w:pPr>
        <w:jc w:val="right"/>
      </w:pPr>
    </w:p>
    <w:p w:rsidR="00C43D71" w:rsidRDefault="00C43D71" w:rsidP="007370D5">
      <w:pPr>
        <w:jc w:val="right"/>
      </w:pPr>
    </w:p>
    <w:p w:rsidR="00C43D71" w:rsidRDefault="00C43D71" w:rsidP="007370D5">
      <w:pPr>
        <w:jc w:val="right"/>
      </w:pPr>
    </w:p>
    <w:p w:rsidR="00C43D71" w:rsidRDefault="00C43D71" w:rsidP="007370D5">
      <w:pPr>
        <w:jc w:val="right"/>
      </w:pPr>
    </w:p>
    <w:p w:rsidR="00647E16" w:rsidRPr="00D2364A" w:rsidRDefault="00E40EFB" w:rsidP="007370D5">
      <w:pPr>
        <w:jc w:val="right"/>
      </w:pPr>
      <w:r>
        <w:lastRenderedPageBreak/>
        <w:t>Приложение № 6</w:t>
      </w:r>
    </w:p>
    <w:p w:rsidR="00647E16" w:rsidRPr="00D2364A" w:rsidRDefault="00E40EFB" w:rsidP="00647E16">
      <w:pPr>
        <w:pStyle w:val="ConsNormal"/>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647E16" w:rsidRPr="00D2364A" w:rsidRDefault="00E40EFB" w:rsidP="00647E16">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№____________________</w:t>
      </w:r>
    </w:p>
    <w:p w:rsidR="00647E16" w:rsidRPr="00D2364A" w:rsidRDefault="00C569F5" w:rsidP="00647E16">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от «___» ________202__</w:t>
      </w:r>
      <w:r w:rsidR="00E40EFB">
        <w:rPr>
          <w:rFonts w:ascii="Times New Roman" w:hAnsi="Times New Roman" w:cs="Times New Roman"/>
          <w:sz w:val="24"/>
          <w:szCs w:val="24"/>
        </w:rPr>
        <w:t>г.</w:t>
      </w:r>
    </w:p>
    <w:p w:rsidR="00647E16" w:rsidRPr="00D2364A" w:rsidRDefault="00647E16" w:rsidP="00647E16">
      <w:pPr>
        <w:pStyle w:val="ConsNormal"/>
        <w:widowControl/>
        <w:ind w:firstLine="0"/>
        <w:jc w:val="right"/>
        <w:rPr>
          <w:rFonts w:ascii="Times New Roman" w:hAnsi="Times New Roman" w:cs="Times New Roman"/>
          <w:sz w:val="24"/>
          <w:szCs w:val="24"/>
        </w:rPr>
      </w:pPr>
    </w:p>
    <w:p w:rsidR="00647E16" w:rsidRPr="00D2364A" w:rsidRDefault="00E40EFB" w:rsidP="00647E16">
      <w:pPr>
        <w:tabs>
          <w:tab w:val="left" w:pos="-4140"/>
          <w:tab w:val="left" w:pos="2160"/>
          <w:tab w:val="left" w:pos="6480"/>
        </w:tabs>
        <w:jc w:val="center"/>
      </w:pPr>
      <w:r>
        <w:t xml:space="preserve">Правила безопасности </w:t>
      </w:r>
    </w:p>
    <w:p w:rsidR="00647E16" w:rsidRPr="00D2364A" w:rsidRDefault="00E40EFB" w:rsidP="00647E16">
      <w:pPr>
        <w:tabs>
          <w:tab w:val="left" w:pos="-4140"/>
          <w:tab w:val="left" w:pos="2160"/>
          <w:tab w:val="left" w:pos="6480"/>
        </w:tabs>
        <w:jc w:val="center"/>
      </w:pPr>
      <w:r>
        <w:t>при нахождении на терминале Заказчика</w:t>
      </w:r>
    </w:p>
    <w:p w:rsidR="00647E16" w:rsidRPr="00D2364A" w:rsidRDefault="00647E16" w:rsidP="00647E16">
      <w:pPr>
        <w:tabs>
          <w:tab w:val="left" w:pos="-4140"/>
          <w:tab w:val="left" w:pos="2160"/>
          <w:tab w:val="left" w:pos="6480"/>
        </w:tabs>
        <w:jc w:val="center"/>
      </w:pPr>
    </w:p>
    <w:p w:rsidR="00647E16" w:rsidRPr="00D2364A" w:rsidRDefault="00E40EFB" w:rsidP="00647E16">
      <w:pPr>
        <w:tabs>
          <w:tab w:val="left" w:pos="-4140"/>
          <w:tab w:val="left" w:pos="2160"/>
          <w:tab w:val="left" w:pos="6480"/>
        </w:tabs>
        <w:ind w:firstLine="426"/>
        <w:jc w:val="both"/>
      </w:pPr>
      <w:r>
        <w:t>1. Лица, находящиеся на терминале Заказчика,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647E16" w:rsidRPr="00D2364A" w:rsidRDefault="00E40EFB" w:rsidP="00647E16">
      <w:pPr>
        <w:tabs>
          <w:tab w:val="left" w:pos="-4140"/>
          <w:tab w:val="left" w:pos="2160"/>
          <w:tab w:val="left" w:pos="6480"/>
        </w:tabs>
        <w:ind w:firstLine="426"/>
        <w:jc w:val="both"/>
      </w:pPr>
      <w:r>
        <w:t xml:space="preserve">2. На терминале Заказчика и в пределах прилегающих к нему технологических зон необходимо: </w:t>
      </w:r>
    </w:p>
    <w:p w:rsidR="00647E16" w:rsidRPr="00D2364A" w:rsidRDefault="00E40EFB" w:rsidP="00647E16">
      <w:pPr>
        <w:tabs>
          <w:tab w:val="left" w:pos="-4140"/>
          <w:tab w:val="left" w:pos="2160"/>
          <w:tab w:val="left" w:pos="6480"/>
        </w:tabs>
        <w:ind w:firstLine="426"/>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647E16" w:rsidRPr="00D2364A" w:rsidRDefault="00E40EFB" w:rsidP="00647E16">
      <w:pPr>
        <w:tabs>
          <w:tab w:val="left" w:pos="-4140"/>
          <w:tab w:val="left" w:pos="2160"/>
          <w:tab w:val="left" w:pos="6480"/>
        </w:tabs>
        <w:ind w:firstLine="426"/>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647E16" w:rsidRPr="00D2364A" w:rsidRDefault="00E40EFB" w:rsidP="00647E16">
      <w:pPr>
        <w:tabs>
          <w:tab w:val="left" w:pos="-4140"/>
          <w:tab w:val="left" w:pos="2160"/>
          <w:tab w:val="left" w:pos="6480"/>
        </w:tabs>
        <w:ind w:firstLine="426"/>
        <w:jc w:val="both"/>
      </w:pPr>
      <w:r>
        <w:t>2.3. соблюдать предельную осторожность, уступать дорогу погрузочно-разгрузочной технике;</w:t>
      </w:r>
    </w:p>
    <w:p w:rsidR="00647E16" w:rsidRPr="00D2364A" w:rsidRDefault="00E40EFB" w:rsidP="00647E16">
      <w:pPr>
        <w:tabs>
          <w:tab w:val="left" w:pos="-4140"/>
          <w:tab w:val="left" w:pos="2160"/>
          <w:tab w:val="left" w:pos="6480"/>
        </w:tabs>
        <w:ind w:firstLine="426"/>
        <w:jc w:val="both"/>
      </w:pPr>
      <w:r>
        <w:t xml:space="preserve">2.4. выполнять указания работников охранных агентств (охранников) и уполномоченных работников Заказчика о режиме движения; </w:t>
      </w:r>
    </w:p>
    <w:p w:rsidR="00647E16" w:rsidRPr="00D2364A" w:rsidRDefault="00E40EFB" w:rsidP="00647E16">
      <w:pPr>
        <w:tabs>
          <w:tab w:val="left" w:pos="-4140"/>
          <w:tab w:val="left" w:pos="2160"/>
          <w:tab w:val="left" w:pos="6480"/>
        </w:tabs>
        <w:ind w:firstLine="426"/>
        <w:jc w:val="both"/>
      </w:pPr>
      <w:r>
        <w:t xml:space="preserve">2.5. осуществлять начало движения Транспортного средства только после разрешения приемосдатчика или охранника; </w:t>
      </w:r>
    </w:p>
    <w:p w:rsidR="00647E16" w:rsidRPr="00D2364A" w:rsidRDefault="00E40EFB" w:rsidP="00647E16">
      <w:pPr>
        <w:tabs>
          <w:tab w:val="left" w:pos="-4140"/>
          <w:tab w:val="left" w:pos="2160"/>
          <w:tab w:val="left" w:pos="6480"/>
        </w:tabs>
        <w:ind w:firstLine="426"/>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647E16" w:rsidRPr="00D2364A" w:rsidRDefault="00E40EFB" w:rsidP="00647E16">
      <w:pPr>
        <w:tabs>
          <w:tab w:val="left" w:pos="-4140"/>
          <w:tab w:val="left" w:pos="2160"/>
          <w:tab w:val="left" w:pos="6480"/>
        </w:tabs>
        <w:ind w:firstLine="426"/>
        <w:jc w:val="both"/>
      </w:pPr>
      <w:r>
        <w:t xml:space="preserve">3. На терминале Заказчика и в пределах прилегающих к нему технологических зон запрещается: </w:t>
      </w:r>
    </w:p>
    <w:p w:rsidR="00647E16" w:rsidRPr="00D2364A" w:rsidRDefault="00E40EFB" w:rsidP="00647E16">
      <w:pPr>
        <w:tabs>
          <w:tab w:val="left" w:pos="-4140"/>
          <w:tab w:val="left" w:pos="2160"/>
          <w:tab w:val="left" w:pos="6480"/>
        </w:tabs>
        <w:ind w:firstLine="426"/>
        <w:jc w:val="both"/>
      </w:pPr>
      <w:r>
        <w:t xml:space="preserve">3.1. самовольный проход / проезд через КПП, а также нахождение на терминале Заказчика без разрешения; </w:t>
      </w:r>
    </w:p>
    <w:p w:rsidR="00647E16" w:rsidRPr="00D2364A" w:rsidRDefault="00E40EFB" w:rsidP="00647E16">
      <w:pPr>
        <w:tabs>
          <w:tab w:val="left" w:pos="-4140"/>
          <w:tab w:val="left" w:pos="2160"/>
          <w:tab w:val="left" w:pos="6480"/>
        </w:tabs>
        <w:ind w:firstLine="426"/>
        <w:jc w:val="both"/>
      </w:pPr>
      <w:r>
        <w:t xml:space="preserve">3.2. провоз на территорию терминала Заказчика пассажиров, не имеющих пропусков, оформленных надлежащим образом; </w:t>
      </w:r>
    </w:p>
    <w:p w:rsidR="00647E16" w:rsidRPr="00D2364A" w:rsidRDefault="00E40EFB" w:rsidP="00647E16">
      <w:pPr>
        <w:tabs>
          <w:tab w:val="left" w:pos="-4140"/>
          <w:tab w:val="left" w:pos="2160"/>
          <w:tab w:val="left" w:pos="6480"/>
        </w:tabs>
        <w:ind w:firstLine="426"/>
        <w:jc w:val="both"/>
      </w:pPr>
      <w:r>
        <w:t xml:space="preserve">3.3. нахождение на терминале Заказчика без сигнального (светоотражающего) жилета, защитной каски, а при необходимости иных средств индивидуальной защиты (СИЗ) в исправном состоянии; </w:t>
      </w:r>
    </w:p>
    <w:p w:rsidR="00647E16" w:rsidRPr="00D2364A" w:rsidRDefault="00E40EFB" w:rsidP="00647E16">
      <w:pPr>
        <w:tabs>
          <w:tab w:val="left" w:pos="-4140"/>
          <w:tab w:val="left" w:pos="2160"/>
          <w:tab w:val="left" w:pos="6480"/>
        </w:tabs>
        <w:ind w:firstLine="426"/>
        <w:jc w:val="both"/>
      </w:pPr>
      <w:r>
        <w:t>3.4. нарушение схемы маршрутов прохода и проезда по терминалу Заказчика;</w:t>
      </w:r>
    </w:p>
    <w:p w:rsidR="00647E16" w:rsidRPr="00D2364A" w:rsidRDefault="00E40EFB" w:rsidP="00647E16">
      <w:pPr>
        <w:tabs>
          <w:tab w:val="left" w:pos="-4140"/>
          <w:tab w:val="left" w:pos="2160"/>
          <w:tab w:val="left" w:pos="6480"/>
        </w:tabs>
        <w:ind w:firstLine="426"/>
        <w:jc w:val="both"/>
      </w:pPr>
      <w:r>
        <w:t xml:space="preserve">3.5. превышение скоростного режима; </w:t>
      </w:r>
    </w:p>
    <w:p w:rsidR="00647E16" w:rsidRPr="00D2364A" w:rsidRDefault="00E40EFB" w:rsidP="00647E16">
      <w:pPr>
        <w:tabs>
          <w:tab w:val="left" w:pos="-4140"/>
          <w:tab w:val="left" w:pos="2160"/>
          <w:tab w:val="left" w:pos="6480"/>
        </w:tabs>
        <w:ind w:firstLine="426"/>
        <w:jc w:val="both"/>
      </w:pPr>
      <w:r>
        <w:t xml:space="preserve">3.6. обгон и выезд на полосу встречного движения; </w:t>
      </w:r>
    </w:p>
    <w:p w:rsidR="00647E16" w:rsidRPr="00D2364A" w:rsidRDefault="00E40EFB" w:rsidP="00647E16">
      <w:pPr>
        <w:tabs>
          <w:tab w:val="left" w:pos="-4140"/>
          <w:tab w:val="left" w:pos="2160"/>
          <w:tab w:val="left" w:pos="6480"/>
        </w:tabs>
        <w:ind w:firstLine="426"/>
        <w:jc w:val="both"/>
      </w:pPr>
      <w:r>
        <w:t xml:space="preserve">3.7. создание помех прочим участникам дорожного движения, а также перемещению погрузо-разгрузочной техники; </w:t>
      </w:r>
    </w:p>
    <w:p w:rsidR="00647E16" w:rsidRPr="00D2364A" w:rsidRDefault="00E40EFB" w:rsidP="00647E16">
      <w:pPr>
        <w:tabs>
          <w:tab w:val="left" w:pos="-4140"/>
          <w:tab w:val="left" w:pos="2160"/>
          <w:tab w:val="left" w:pos="6480"/>
        </w:tabs>
        <w:ind w:firstLine="426"/>
        <w:jc w:val="both"/>
      </w:pPr>
      <w:r>
        <w:t>3.8. въезд в зоны погрузки / выгрузки без полученного на то разрешения;</w:t>
      </w:r>
    </w:p>
    <w:p w:rsidR="00647E16" w:rsidRPr="00D2364A" w:rsidRDefault="00E40EFB" w:rsidP="00647E16">
      <w:pPr>
        <w:tabs>
          <w:tab w:val="left" w:pos="-4140"/>
          <w:tab w:val="left" w:pos="2160"/>
          <w:tab w:val="left" w:pos="6480"/>
        </w:tabs>
        <w:ind w:firstLine="426"/>
        <w:jc w:val="both"/>
      </w:pPr>
      <w:r>
        <w:t>3.9. нахождение в зоне проведения Работ лицам, не имеющим отношения к производственному процессу;</w:t>
      </w:r>
    </w:p>
    <w:p w:rsidR="00647E16" w:rsidRPr="00D2364A" w:rsidRDefault="00E40EFB" w:rsidP="00647E16">
      <w:pPr>
        <w:tabs>
          <w:tab w:val="left" w:pos="-4140"/>
          <w:tab w:val="left" w:pos="2160"/>
          <w:tab w:val="left" w:pos="6480"/>
        </w:tabs>
        <w:ind w:firstLine="426"/>
        <w:jc w:val="both"/>
      </w:pPr>
      <w:r>
        <w:t xml:space="preserve">3.10. нахождение ближе 10 (десяти) метров от работающей техники и вне зоны видимости водителя / механизатора техники; </w:t>
      </w:r>
    </w:p>
    <w:p w:rsidR="00647E16" w:rsidRPr="00D2364A" w:rsidRDefault="00E40EFB" w:rsidP="00647E16">
      <w:pPr>
        <w:tabs>
          <w:tab w:val="left" w:pos="-4140"/>
          <w:tab w:val="left" w:pos="2160"/>
          <w:tab w:val="left" w:pos="6480"/>
        </w:tabs>
        <w:ind w:firstLine="426"/>
        <w:jc w:val="both"/>
      </w:pPr>
      <w:r>
        <w:t xml:space="preserve">3.11. нахождение под перемещаемым грузом; </w:t>
      </w:r>
    </w:p>
    <w:p w:rsidR="00647E16" w:rsidRPr="00D2364A" w:rsidRDefault="00E40EFB" w:rsidP="00647E16">
      <w:pPr>
        <w:tabs>
          <w:tab w:val="left" w:pos="-4140"/>
          <w:tab w:val="left" w:pos="2160"/>
          <w:tab w:val="left" w:pos="6480"/>
        </w:tabs>
        <w:ind w:firstLine="426"/>
        <w:jc w:val="both"/>
      </w:pPr>
      <w:r>
        <w:t>3.12. приближение к Транспортному средству и занятие места водителя до завершения погрузочно-разгрузочных работ;</w:t>
      </w:r>
    </w:p>
    <w:p w:rsidR="00647E16" w:rsidRPr="00D2364A" w:rsidRDefault="00E40EFB" w:rsidP="00647E16">
      <w:pPr>
        <w:tabs>
          <w:tab w:val="left" w:pos="-4140"/>
          <w:tab w:val="left" w:pos="2160"/>
          <w:tab w:val="left" w:pos="6480"/>
        </w:tabs>
        <w:ind w:firstLine="426"/>
        <w:jc w:val="both"/>
      </w:pPr>
      <w:r>
        <w:t>3.13. оставление Транспортного средства на длительное время;</w:t>
      </w:r>
    </w:p>
    <w:p w:rsidR="00647E16" w:rsidRPr="00D2364A" w:rsidRDefault="00E40EFB" w:rsidP="00647E16">
      <w:pPr>
        <w:tabs>
          <w:tab w:val="left" w:pos="-4140"/>
          <w:tab w:val="left" w:pos="2160"/>
          <w:tab w:val="left" w:pos="6480"/>
        </w:tabs>
        <w:ind w:firstLine="426"/>
        <w:jc w:val="both"/>
      </w:pPr>
      <w:r>
        <w:t xml:space="preserve">3.14. занятие для стоянки автотранспорта проездов, переездов и мест складирования груза; </w:t>
      </w:r>
    </w:p>
    <w:p w:rsidR="00647E16" w:rsidRPr="00D2364A" w:rsidRDefault="00E40EFB" w:rsidP="00647E16">
      <w:pPr>
        <w:tabs>
          <w:tab w:val="left" w:pos="-4140"/>
          <w:tab w:val="left" w:pos="2160"/>
          <w:tab w:val="left" w:pos="6480"/>
        </w:tabs>
        <w:ind w:firstLine="426"/>
        <w:jc w:val="both"/>
      </w:pPr>
      <w:r>
        <w:t xml:space="preserve">3.15. производство любых ремонтных, а также сварочных и иных работ с применением открытого огня / пламени; </w:t>
      </w:r>
    </w:p>
    <w:p w:rsidR="00647E16" w:rsidRPr="00D2364A" w:rsidRDefault="00E40EFB" w:rsidP="00647E16">
      <w:pPr>
        <w:tabs>
          <w:tab w:val="left" w:pos="-4140"/>
          <w:tab w:val="left" w:pos="2160"/>
          <w:tab w:val="left" w:pos="6480"/>
        </w:tabs>
        <w:ind w:firstLine="426"/>
        <w:jc w:val="both"/>
      </w:pPr>
      <w:r>
        <w:lastRenderedPageBreak/>
        <w:t>3.16. пользование переносными газовыми плитами для подогрева пищи и обогрева, а также разведение открытого огня;</w:t>
      </w:r>
    </w:p>
    <w:p w:rsidR="00647E16" w:rsidRPr="00D2364A" w:rsidRDefault="00E40EFB" w:rsidP="00647E16">
      <w:pPr>
        <w:tabs>
          <w:tab w:val="left" w:pos="-4140"/>
          <w:tab w:val="left" w:pos="2160"/>
          <w:tab w:val="left" w:pos="6480"/>
        </w:tabs>
        <w:ind w:firstLine="426"/>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647E16" w:rsidRPr="00D2364A" w:rsidRDefault="00E40EFB" w:rsidP="00647E16">
      <w:pPr>
        <w:tabs>
          <w:tab w:val="left" w:pos="-4140"/>
          <w:tab w:val="left" w:pos="2160"/>
          <w:tab w:val="left" w:pos="6480"/>
        </w:tabs>
        <w:ind w:firstLine="426"/>
        <w:jc w:val="both"/>
      </w:pPr>
      <w:r>
        <w:t>3.18. курение в неустановленных местах, не обозначенных знаком «место для курения»;</w:t>
      </w:r>
    </w:p>
    <w:p w:rsidR="00647E16" w:rsidRPr="00D2364A" w:rsidRDefault="00E40EFB" w:rsidP="00647E16">
      <w:pPr>
        <w:tabs>
          <w:tab w:val="left" w:pos="-4140"/>
          <w:tab w:val="left" w:pos="2160"/>
          <w:tab w:val="left" w:pos="6480"/>
        </w:tabs>
        <w:ind w:firstLine="426"/>
        <w:jc w:val="both"/>
      </w:pPr>
      <w:r>
        <w:t>3.19. выброс в непредусмотренных местах мусора, отходов и пр.</w:t>
      </w:r>
    </w:p>
    <w:p w:rsidR="00647E16" w:rsidRPr="00D2364A" w:rsidRDefault="00647E16" w:rsidP="00647E16">
      <w:pPr>
        <w:pStyle w:val="ConsNormal"/>
        <w:widowControl/>
        <w:ind w:firstLine="0"/>
        <w:jc w:val="right"/>
        <w:rPr>
          <w:rFonts w:ascii="Times New Roman" w:hAnsi="Times New Roman" w:cs="Times New Roman"/>
          <w:sz w:val="24"/>
          <w:szCs w:val="24"/>
        </w:rPr>
      </w:pPr>
    </w:p>
    <w:p w:rsidR="00647E16" w:rsidRPr="00D2364A" w:rsidRDefault="00647E16" w:rsidP="00647E16">
      <w:pPr>
        <w:pStyle w:val="ConsNormal"/>
        <w:widowControl/>
        <w:ind w:firstLine="0"/>
        <w:jc w:val="right"/>
        <w:rPr>
          <w:rFonts w:ascii="Times New Roman" w:hAnsi="Times New Roman" w:cs="Times New Roman"/>
          <w:sz w:val="24"/>
          <w:szCs w:val="24"/>
        </w:rPr>
      </w:pPr>
    </w:p>
    <w:p w:rsidR="00647E16" w:rsidRPr="00D2364A" w:rsidRDefault="00647E16" w:rsidP="00647E16">
      <w:pPr>
        <w:pStyle w:val="ConsNormal"/>
        <w:widowControl/>
        <w:ind w:firstLine="0"/>
        <w:jc w:val="right"/>
        <w:rPr>
          <w:rFonts w:ascii="Times New Roman" w:hAnsi="Times New Roman" w:cs="Times New Roman"/>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647E16" w:rsidTr="00647E16">
        <w:trPr>
          <w:trHeight w:val="2074"/>
        </w:trPr>
        <w:tc>
          <w:tcPr>
            <w:tcW w:w="4705" w:type="dxa"/>
            <w:tcBorders>
              <w:top w:val="nil"/>
              <w:left w:val="nil"/>
              <w:bottom w:val="nil"/>
              <w:right w:val="nil"/>
            </w:tcBorders>
          </w:tcPr>
          <w:p w:rsidR="00647E16" w:rsidRPr="00D2364A" w:rsidRDefault="00647E16" w:rsidP="00647E16"/>
          <w:p w:rsidR="00647E16" w:rsidRPr="00D2364A" w:rsidRDefault="00647E16" w:rsidP="00647E16"/>
          <w:p w:rsidR="00647E16" w:rsidRPr="00D2364A" w:rsidRDefault="00E40EFB" w:rsidP="00647E16">
            <w:r>
              <w:t>Заказчик:</w:t>
            </w:r>
          </w:p>
          <w:p w:rsidR="00647E16" w:rsidRPr="00D2364A" w:rsidRDefault="00647E16" w:rsidP="00647E16"/>
          <w:p w:rsidR="00647E16" w:rsidRPr="00D2364A" w:rsidRDefault="00E40EFB" w:rsidP="00647E16">
            <w:r>
              <w:t>________    ______________</w:t>
            </w:r>
          </w:p>
          <w:p w:rsidR="00647E16" w:rsidRPr="00D2364A" w:rsidRDefault="00E40EFB" w:rsidP="00647E16">
            <w:pPr>
              <w:rPr>
                <w:vertAlign w:val="superscript"/>
              </w:rPr>
            </w:pPr>
            <w:r>
              <w:rPr>
                <w:vertAlign w:val="superscript"/>
              </w:rPr>
              <w:t xml:space="preserve">(подпись)                        (Ф.И.О.)                                                                         </w:t>
            </w:r>
          </w:p>
        </w:tc>
        <w:tc>
          <w:tcPr>
            <w:tcW w:w="4139" w:type="dxa"/>
            <w:tcBorders>
              <w:top w:val="nil"/>
              <w:left w:val="nil"/>
              <w:bottom w:val="nil"/>
              <w:right w:val="nil"/>
            </w:tcBorders>
          </w:tcPr>
          <w:p w:rsidR="00647E16" w:rsidRPr="00D2364A" w:rsidRDefault="00647E16" w:rsidP="00647E16"/>
          <w:p w:rsidR="00647E16" w:rsidRPr="00D2364A" w:rsidRDefault="00647E16" w:rsidP="00647E16"/>
          <w:p w:rsidR="00647E16" w:rsidRPr="00D2364A" w:rsidRDefault="00E40EFB" w:rsidP="00647E16">
            <w:r>
              <w:t>Исполнитель:</w:t>
            </w:r>
          </w:p>
          <w:p w:rsidR="00647E16" w:rsidRPr="00D2364A" w:rsidRDefault="00647E16" w:rsidP="00647E16"/>
          <w:p w:rsidR="00647E16" w:rsidRPr="00D2364A" w:rsidRDefault="00E40EFB" w:rsidP="00647E16">
            <w:r>
              <w:t>________    ______________</w:t>
            </w:r>
          </w:p>
          <w:p w:rsidR="00647E16" w:rsidRPr="00D2364A" w:rsidRDefault="00E40EFB" w:rsidP="00647E16">
            <w:r>
              <w:rPr>
                <w:vertAlign w:val="superscript"/>
              </w:rPr>
              <w:t xml:space="preserve">(подпись)                        (Ф.И.О.)                                                                         </w:t>
            </w:r>
          </w:p>
        </w:tc>
      </w:tr>
    </w:tbl>
    <w:p w:rsidR="00647E16" w:rsidRPr="00D2364A" w:rsidRDefault="00647E16" w:rsidP="00647E16">
      <w:pPr>
        <w:pStyle w:val="ConsNormal"/>
        <w:widowControl/>
        <w:ind w:firstLine="0"/>
        <w:jc w:val="right"/>
        <w:rPr>
          <w:rFonts w:ascii="Times New Roman" w:hAnsi="Times New Roman" w:cs="Times New Roman"/>
          <w:sz w:val="24"/>
          <w:szCs w:val="24"/>
        </w:rPr>
      </w:pPr>
    </w:p>
    <w:p w:rsidR="00647E16" w:rsidRPr="00D2364A" w:rsidRDefault="00647E16" w:rsidP="00647E16">
      <w:pPr>
        <w:pStyle w:val="ConsNormal"/>
        <w:widowControl/>
        <w:ind w:firstLine="0"/>
        <w:jc w:val="right"/>
        <w:rPr>
          <w:rFonts w:ascii="Times New Roman" w:hAnsi="Times New Roman" w:cs="Times New Roman"/>
          <w:sz w:val="24"/>
          <w:szCs w:val="24"/>
        </w:rPr>
      </w:pPr>
    </w:p>
    <w:p w:rsidR="00647E16" w:rsidRPr="00D2364A" w:rsidRDefault="00647E16" w:rsidP="00647E16">
      <w:pPr>
        <w:pStyle w:val="ConsNormal"/>
        <w:widowControl/>
        <w:ind w:firstLine="0"/>
        <w:jc w:val="right"/>
        <w:rPr>
          <w:rFonts w:ascii="Times New Roman" w:hAnsi="Times New Roman" w:cs="Times New Roman"/>
          <w:sz w:val="24"/>
          <w:szCs w:val="24"/>
        </w:rPr>
      </w:pPr>
    </w:p>
    <w:p w:rsidR="00647E16" w:rsidRPr="00D2364A" w:rsidRDefault="00647E16" w:rsidP="00647E16">
      <w:pPr>
        <w:pStyle w:val="ConsNormal"/>
        <w:widowControl/>
        <w:ind w:firstLine="0"/>
        <w:jc w:val="right"/>
        <w:rPr>
          <w:rFonts w:ascii="Times New Roman" w:hAnsi="Times New Roman" w:cs="Times New Roman"/>
          <w:sz w:val="24"/>
          <w:szCs w:val="24"/>
        </w:rPr>
      </w:pPr>
    </w:p>
    <w:p w:rsidR="00647E16" w:rsidRPr="00D2364A" w:rsidRDefault="00647E16" w:rsidP="00647E16">
      <w:pPr>
        <w:pStyle w:val="ConsNormal"/>
        <w:widowControl/>
        <w:ind w:firstLine="0"/>
        <w:jc w:val="right"/>
        <w:rPr>
          <w:rFonts w:ascii="Times New Roman" w:hAnsi="Times New Roman" w:cs="Times New Roman"/>
          <w:sz w:val="24"/>
          <w:szCs w:val="24"/>
        </w:rPr>
      </w:pPr>
    </w:p>
    <w:p w:rsidR="00647E16" w:rsidRPr="00D2364A" w:rsidRDefault="00647E16" w:rsidP="00647E16">
      <w:pPr>
        <w:pStyle w:val="ConsNormal"/>
        <w:widowControl/>
        <w:ind w:firstLine="0"/>
        <w:jc w:val="right"/>
        <w:rPr>
          <w:rFonts w:ascii="Times New Roman" w:hAnsi="Times New Roman" w:cs="Times New Roman"/>
          <w:sz w:val="24"/>
          <w:szCs w:val="24"/>
        </w:rPr>
      </w:pPr>
    </w:p>
    <w:p w:rsidR="00647E16" w:rsidRPr="00D2364A" w:rsidRDefault="00647E16" w:rsidP="00647E16">
      <w:pPr>
        <w:pStyle w:val="ConsNormal"/>
        <w:widowControl/>
        <w:ind w:firstLine="0"/>
        <w:jc w:val="right"/>
        <w:rPr>
          <w:rFonts w:ascii="Times New Roman" w:hAnsi="Times New Roman" w:cs="Times New Roman"/>
          <w:sz w:val="24"/>
          <w:szCs w:val="24"/>
        </w:rPr>
      </w:pPr>
    </w:p>
    <w:p w:rsidR="00647E16" w:rsidRPr="00D2364A" w:rsidRDefault="00647E16" w:rsidP="00647E16">
      <w:pPr>
        <w:pStyle w:val="ConsNormal"/>
        <w:widowControl/>
        <w:ind w:firstLine="0"/>
        <w:jc w:val="right"/>
        <w:rPr>
          <w:rFonts w:ascii="Times New Roman" w:hAnsi="Times New Roman" w:cs="Times New Roman"/>
          <w:sz w:val="24"/>
          <w:szCs w:val="24"/>
        </w:rPr>
      </w:pPr>
    </w:p>
    <w:p w:rsidR="00647E16" w:rsidRPr="00D2364A" w:rsidRDefault="00647E16" w:rsidP="00647E16">
      <w:pPr>
        <w:pStyle w:val="ConsNormal"/>
        <w:widowControl/>
        <w:ind w:firstLine="0"/>
        <w:jc w:val="right"/>
        <w:rPr>
          <w:rFonts w:ascii="Times New Roman" w:hAnsi="Times New Roman" w:cs="Times New Roman"/>
          <w:sz w:val="24"/>
          <w:szCs w:val="24"/>
        </w:rPr>
      </w:pPr>
    </w:p>
    <w:p w:rsidR="00647E16" w:rsidRPr="00D2364A" w:rsidRDefault="00647E16" w:rsidP="00647E16">
      <w:pPr>
        <w:pStyle w:val="ConsNormal"/>
        <w:widowControl/>
        <w:ind w:firstLine="0"/>
        <w:jc w:val="right"/>
        <w:rPr>
          <w:rFonts w:ascii="Times New Roman" w:hAnsi="Times New Roman" w:cs="Times New Roman"/>
          <w:sz w:val="24"/>
          <w:szCs w:val="24"/>
        </w:rPr>
      </w:pPr>
    </w:p>
    <w:p w:rsidR="00647E16" w:rsidRPr="00D2364A" w:rsidRDefault="00647E16" w:rsidP="00647E16">
      <w:pPr>
        <w:pStyle w:val="ConsNormal"/>
        <w:widowControl/>
        <w:ind w:firstLine="0"/>
        <w:jc w:val="right"/>
        <w:rPr>
          <w:rFonts w:ascii="Times New Roman" w:hAnsi="Times New Roman" w:cs="Times New Roman"/>
          <w:sz w:val="24"/>
          <w:szCs w:val="24"/>
        </w:rPr>
      </w:pPr>
    </w:p>
    <w:p w:rsidR="00647E16" w:rsidRPr="00D2364A" w:rsidRDefault="00647E16" w:rsidP="00647E16">
      <w:pPr>
        <w:pStyle w:val="ConsNormal"/>
        <w:widowControl/>
        <w:ind w:firstLine="0"/>
        <w:jc w:val="right"/>
        <w:rPr>
          <w:rFonts w:ascii="Times New Roman" w:hAnsi="Times New Roman" w:cs="Times New Roman"/>
          <w:sz w:val="24"/>
          <w:szCs w:val="24"/>
        </w:rPr>
      </w:pPr>
    </w:p>
    <w:p w:rsidR="00647E16" w:rsidRPr="00D2364A" w:rsidRDefault="00647E16" w:rsidP="00647E16">
      <w:pPr>
        <w:pStyle w:val="ConsNormal"/>
        <w:widowControl/>
        <w:ind w:firstLine="0"/>
        <w:jc w:val="right"/>
        <w:rPr>
          <w:rFonts w:ascii="Times New Roman" w:hAnsi="Times New Roman" w:cs="Times New Roman"/>
          <w:sz w:val="24"/>
          <w:szCs w:val="24"/>
        </w:rPr>
      </w:pPr>
    </w:p>
    <w:p w:rsidR="00647E16" w:rsidRPr="00D2364A" w:rsidRDefault="00647E16" w:rsidP="00647E16">
      <w:pPr>
        <w:pStyle w:val="ConsNormal"/>
        <w:widowControl/>
        <w:ind w:firstLine="0"/>
        <w:jc w:val="right"/>
        <w:rPr>
          <w:rFonts w:ascii="Times New Roman" w:hAnsi="Times New Roman" w:cs="Times New Roman"/>
          <w:sz w:val="24"/>
          <w:szCs w:val="24"/>
        </w:rPr>
      </w:pPr>
    </w:p>
    <w:p w:rsidR="00647E16" w:rsidRPr="00D2364A" w:rsidRDefault="00647E16" w:rsidP="00647E16">
      <w:pPr>
        <w:pStyle w:val="ConsNormal"/>
        <w:widowControl/>
        <w:ind w:firstLine="0"/>
        <w:jc w:val="right"/>
        <w:rPr>
          <w:rFonts w:ascii="Times New Roman" w:hAnsi="Times New Roman" w:cs="Times New Roman"/>
          <w:sz w:val="24"/>
          <w:szCs w:val="24"/>
        </w:rPr>
      </w:pPr>
    </w:p>
    <w:p w:rsidR="00647E16" w:rsidRPr="00D2364A" w:rsidRDefault="00647E16" w:rsidP="00647E16">
      <w:pPr>
        <w:pStyle w:val="ConsNormal"/>
        <w:widowControl/>
        <w:ind w:firstLine="0"/>
        <w:jc w:val="right"/>
        <w:rPr>
          <w:rFonts w:ascii="Times New Roman" w:hAnsi="Times New Roman" w:cs="Times New Roman"/>
          <w:sz w:val="24"/>
          <w:szCs w:val="24"/>
        </w:rPr>
      </w:pPr>
    </w:p>
    <w:p w:rsidR="00647E16" w:rsidRPr="00D2364A" w:rsidRDefault="00647E16" w:rsidP="00647E16">
      <w:pPr>
        <w:pStyle w:val="ConsNormal"/>
        <w:widowControl/>
        <w:ind w:firstLine="0"/>
        <w:jc w:val="right"/>
        <w:rPr>
          <w:rFonts w:ascii="Times New Roman" w:hAnsi="Times New Roman" w:cs="Times New Roman"/>
          <w:sz w:val="24"/>
          <w:szCs w:val="24"/>
        </w:rPr>
      </w:pPr>
    </w:p>
    <w:p w:rsidR="00647E16" w:rsidRPr="00D2364A" w:rsidRDefault="00647E16" w:rsidP="00647E16">
      <w:pPr>
        <w:pStyle w:val="ConsNormal"/>
        <w:widowControl/>
        <w:ind w:firstLine="0"/>
        <w:jc w:val="right"/>
        <w:rPr>
          <w:rFonts w:ascii="Times New Roman" w:hAnsi="Times New Roman" w:cs="Times New Roman"/>
          <w:sz w:val="24"/>
          <w:szCs w:val="24"/>
        </w:rPr>
      </w:pPr>
    </w:p>
    <w:p w:rsidR="00647E16" w:rsidRPr="00D2364A" w:rsidRDefault="00647E16" w:rsidP="00647E16">
      <w:pPr>
        <w:pStyle w:val="ConsNormal"/>
        <w:widowControl/>
        <w:ind w:firstLine="0"/>
        <w:jc w:val="right"/>
        <w:rPr>
          <w:rFonts w:ascii="Times New Roman" w:hAnsi="Times New Roman" w:cs="Times New Roman"/>
          <w:sz w:val="24"/>
          <w:szCs w:val="24"/>
        </w:rPr>
      </w:pPr>
    </w:p>
    <w:p w:rsidR="00647E16" w:rsidRPr="00D2364A" w:rsidRDefault="00647E16" w:rsidP="00647E16">
      <w:pPr>
        <w:pStyle w:val="ConsNormal"/>
        <w:widowControl/>
        <w:ind w:firstLine="0"/>
        <w:jc w:val="right"/>
        <w:rPr>
          <w:rFonts w:ascii="Times New Roman" w:hAnsi="Times New Roman" w:cs="Times New Roman"/>
          <w:sz w:val="24"/>
          <w:szCs w:val="24"/>
        </w:rPr>
      </w:pPr>
    </w:p>
    <w:p w:rsidR="00647E16" w:rsidRPr="00D2364A" w:rsidRDefault="00647E16" w:rsidP="00647E16">
      <w:pPr>
        <w:pStyle w:val="ConsNormal"/>
        <w:widowControl/>
        <w:ind w:firstLine="0"/>
        <w:jc w:val="right"/>
        <w:rPr>
          <w:rFonts w:ascii="Times New Roman" w:hAnsi="Times New Roman" w:cs="Times New Roman"/>
          <w:sz w:val="24"/>
          <w:szCs w:val="24"/>
        </w:rPr>
      </w:pPr>
    </w:p>
    <w:p w:rsidR="00647E16" w:rsidRPr="00D2364A" w:rsidRDefault="00647E16" w:rsidP="00647E16">
      <w:pPr>
        <w:pStyle w:val="ConsNormal"/>
        <w:widowControl/>
        <w:ind w:firstLine="0"/>
        <w:jc w:val="right"/>
        <w:rPr>
          <w:rFonts w:ascii="Times New Roman" w:hAnsi="Times New Roman" w:cs="Times New Roman"/>
          <w:sz w:val="24"/>
          <w:szCs w:val="24"/>
        </w:rPr>
      </w:pPr>
    </w:p>
    <w:p w:rsidR="00647E16" w:rsidRPr="00D2364A" w:rsidRDefault="00647E16" w:rsidP="00647E16">
      <w:pPr>
        <w:pStyle w:val="ConsNormal"/>
        <w:widowControl/>
        <w:ind w:firstLine="0"/>
        <w:jc w:val="right"/>
        <w:rPr>
          <w:rFonts w:ascii="Times New Roman" w:hAnsi="Times New Roman" w:cs="Times New Roman"/>
          <w:sz w:val="24"/>
          <w:szCs w:val="24"/>
        </w:rPr>
      </w:pPr>
    </w:p>
    <w:p w:rsidR="00647E16" w:rsidRPr="00D2364A" w:rsidRDefault="00647E16" w:rsidP="00647E16">
      <w:pPr>
        <w:pStyle w:val="ConsNormal"/>
        <w:widowControl/>
        <w:ind w:firstLine="0"/>
        <w:jc w:val="right"/>
        <w:rPr>
          <w:rFonts w:ascii="Times New Roman" w:hAnsi="Times New Roman" w:cs="Times New Roman"/>
          <w:sz w:val="24"/>
          <w:szCs w:val="24"/>
        </w:rPr>
      </w:pPr>
    </w:p>
    <w:p w:rsidR="00647E16" w:rsidRPr="00D2364A" w:rsidRDefault="00647E16" w:rsidP="00647E16">
      <w:pPr>
        <w:pStyle w:val="ConsNormal"/>
        <w:widowControl/>
        <w:ind w:firstLine="0"/>
        <w:jc w:val="right"/>
        <w:rPr>
          <w:rFonts w:ascii="Times New Roman" w:hAnsi="Times New Roman" w:cs="Times New Roman"/>
          <w:sz w:val="24"/>
          <w:szCs w:val="24"/>
        </w:rPr>
      </w:pPr>
    </w:p>
    <w:p w:rsidR="00647E16" w:rsidRDefault="00647E16" w:rsidP="00647E16">
      <w:pPr>
        <w:pStyle w:val="ConsNormal"/>
        <w:widowControl/>
        <w:ind w:firstLine="0"/>
        <w:jc w:val="right"/>
        <w:rPr>
          <w:rFonts w:ascii="Times New Roman" w:hAnsi="Times New Roman" w:cs="Times New Roman"/>
          <w:sz w:val="24"/>
          <w:szCs w:val="24"/>
        </w:rPr>
      </w:pPr>
    </w:p>
    <w:p w:rsidR="007370D5" w:rsidRDefault="007370D5" w:rsidP="00647E16">
      <w:pPr>
        <w:pStyle w:val="ConsNormal"/>
        <w:widowControl/>
        <w:ind w:firstLine="0"/>
        <w:jc w:val="right"/>
        <w:rPr>
          <w:rFonts w:ascii="Times New Roman" w:hAnsi="Times New Roman" w:cs="Times New Roman"/>
          <w:sz w:val="24"/>
          <w:szCs w:val="24"/>
        </w:rPr>
      </w:pPr>
    </w:p>
    <w:p w:rsidR="007370D5" w:rsidRDefault="007370D5" w:rsidP="00647E16">
      <w:pPr>
        <w:pStyle w:val="ConsNormal"/>
        <w:widowControl/>
        <w:ind w:firstLine="0"/>
        <w:jc w:val="right"/>
        <w:rPr>
          <w:rFonts w:ascii="Times New Roman" w:hAnsi="Times New Roman" w:cs="Times New Roman"/>
          <w:sz w:val="24"/>
          <w:szCs w:val="24"/>
        </w:rPr>
      </w:pPr>
    </w:p>
    <w:p w:rsidR="007370D5" w:rsidRDefault="007370D5" w:rsidP="00647E16">
      <w:pPr>
        <w:pStyle w:val="ConsNormal"/>
        <w:widowControl/>
        <w:ind w:firstLine="0"/>
        <w:jc w:val="right"/>
        <w:rPr>
          <w:rFonts w:ascii="Times New Roman" w:hAnsi="Times New Roman" w:cs="Times New Roman"/>
          <w:sz w:val="24"/>
          <w:szCs w:val="24"/>
        </w:rPr>
      </w:pPr>
    </w:p>
    <w:p w:rsidR="007370D5" w:rsidRDefault="007370D5" w:rsidP="00647E16">
      <w:pPr>
        <w:pStyle w:val="ConsNormal"/>
        <w:widowControl/>
        <w:ind w:firstLine="0"/>
        <w:jc w:val="right"/>
        <w:rPr>
          <w:rFonts w:ascii="Times New Roman" w:hAnsi="Times New Roman" w:cs="Times New Roman"/>
          <w:sz w:val="24"/>
          <w:szCs w:val="24"/>
        </w:rPr>
      </w:pPr>
    </w:p>
    <w:p w:rsidR="007370D5" w:rsidRDefault="007370D5" w:rsidP="00647E16">
      <w:pPr>
        <w:pStyle w:val="ConsNormal"/>
        <w:widowControl/>
        <w:ind w:firstLine="0"/>
        <w:jc w:val="right"/>
        <w:rPr>
          <w:rFonts w:ascii="Times New Roman" w:hAnsi="Times New Roman" w:cs="Times New Roman"/>
          <w:sz w:val="24"/>
          <w:szCs w:val="24"/>
        </w:rPr>
      </w:pPr>
    </w:p>
    <w:p w:rsidR="00647E16" w:rsidRPr="00D2364A" w:rsidRDefault="00647E16" w:rsidP="007370D5">
      <w:pPr>
        <w:pStyle w:val="ConsNormal"/>
        <w:widowControl/>
        <w:ind w:firstLine="0"/>
        <w:rPr>
          <w:rFonts w:ascii="Times New Roman" w:hAnsi="Times New Roman" w:cs="Times New Roman"/>
          <w:sz w:val="24"/>
          <w:szCs w:val="24"/>
        </w:rPr>
      </w:pPr>
    </w:p>
    <w:p w:rsidR="00647E16" w:rsidRPr="00D2364A" w:rsidRDefault="00647E16" w:rsidP="00647E16">
      <w:pPr>
        <w:pStyle w:val="ConsNormal"/>
        <w:widowControl/>
        <w:ind w:firstLine="0"/>
        <w:jc w:val="right"/>
        <w:rPr>
          <w:rFonts w:ascii="Times New Roman" w:hAnsi="Times New Roman" w:cs="Times New Roman"/>
          <w:sz w:val="24"/>
          <w:szCs w:val="24"/>
        </w:rPr>
      </w:pPr>
    </w:p>
    <w:p w:rsidR="00A65140" w:rsidRDefault="00A65140" w:rsidP="00647E16">
      <w:pPr>
        <w:pStyle w:val="ConsNormal"/>
        <w:widowControl/>
        <w:ind w:firstLine="0"/>
        <w:jc w:val="right"/>
        <w:rPr>
          <w:rFonts w:ascii="Times New Roman" w:hAnsi="Times New Roman" w:cs="Times New Roman"/>
          <w:sz w:val="24"/>
          <w:szCs w:val="24"/>
        </w:rPr>
      </w:pPr>
    </w:p>
    <w:p w:rsidR="00647E16" w:rsidRPr="00D2364A" w:rsidRDefault="00E40EFB" w:rsidP="00647E16">
      <w:pPr>
        <w:pStyle w:val="ConsNormal"/>
        <w:widowControl/>
        <w:ind w:firstLine="0"/>
        <w:jc w:val="right"/>
        <w:rPr>
          <w:rFonts w:ascii="Times New Roman" w:hAnsi="Times New Roman" w:cs="Times New Roman"/>
          <w:sz w:val="24"/>
          <w:szCs w:val="24"/>
        </w:rPr>
      </w:pPr>
      <w:bookmarkStart w:id="25" w:name="_GoBack"/>
      <w:bookmarkEnd w:id="25"/>
      <w:r>
        <w:rPr>
          <w:rFonts w:ascii="Times New Roman" w:hAnsi="Times New Roman" w:cs="Times New Roman"/>
          <w:sz w:val="24"/>
          <w:szCs w:val="24"/>
        </w:rPr>
        <w:lastRenderedPageBreak/>
        <w:t>Приложение № 7</w:t>
      </w:r>
    </w:p>
    <w:p w:rsidR="00647E16" w:rsidRPr="00D2364A" w:rsidRDefault="00E40EFB" w:rsidP="00647E16">
      <w:pPr>
        <w:pStyle w:val="ConsNormal"/>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647E16" w:rsidRPr="00D2364A" w:rsidRDefault="00E40EFB" w:rsidP="00647E16">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№____________________</w:t>
      </w:r>
    </w:p>
    <w:p w:rsidR="00647E16" w:rsidRPr="00D2364A" w:rsidRDefault="00E40EFB" w:rsidP="00647E16">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от «___» ________202</w:t>
      </w:r>
      <w:r w:rsidR="00C53C99">
        <w:rPr>
          <w:rFonts w:ascii="Times New Roman" w:hAnsi="Times New Roman" w:cs="Times New Roman"/>
          <w:sz w:val="24"/>
          <w:szCs w:val="24"/>
        </w:rPr>
        <w:t>___</w:t>
      </w:r>
      <w:r>
        <w:rPr>
          <w:rFonts w:ascii="Times New Roman" w:hAnsi="Times New Roman" w:cs="Times New Roman"/>
          <w:sz w:val="24"/>
          <w:szCs w:val="24"/>
        </w:rPr>
        <w:t xml:space="preserve"> г.</w:t>
      </w:r>
    </w:p>
    <w:p w:rsidR="00647E16" w:rsidRPr="00D2364A" w:rsidRDefault="00647E16" w:rsidP="00647E16">
      <w:pPr>
        <w:pStyle w:val="ConsNormal"/>
        <w:widowControl/>
        <w:ind w:firstLine="0"/>
        <w:jc w:val="right"/>
        <w:rPr>
          <w:rFonts w:ascii="Times New Roman" w:hAnsi="Times New Roman" w:cs="Times New Roman"/>
          <w:sz w:val="24"/>
          <w:szCs w:val="24"/>
        </w:rPr>
      </w:pPr>
    </w:p>
    <w:p w:rsidR="00647E16" w:rsidRPr="00D2364A" w:rsidRDefault="00E40EFB" w:rsidP="00647E16">
      <w:pPr>
        <w:widowControl w:val="0"/>
        <w:jc w:val="center"/>
        <w:rPr>
          <w:b/>
        </w:rPr>
      </w:pPr>
      <w:r>
        <w:rPr>
          <w:b/>
        </w:rPr>
        <w:t>Налоговая оговорка</w:t>
      </w:r>
    </w:p>
    <w:p w:rsidR="00647E16" w:rsidRPr="00D2364A" w:rsidRDefault="00E40EFB" w:rsidP="00066C0A">
      <w:pPr>
        <w:widowControl w:val="0"/>
        <w:numPr>
          <w:ilvl w:val="0"/>
          <w:numId w:val="26"/>
        </w:numPr>
        <w:tabs>
          <w:tab w:val="clear" w:pos="3131"/>
          <w:tab w:val="num" w:pos="0"/>
        </w:tabs>
        <w:ind w:left="0" w:firstLine="567"/>
        <w:jc w:val="both"/>
      </w:pPr>
      <w:r>
        <w:t>Исполнитель на момент заключения и/или при исполнении договора от «__» _________20__г. №_______, (далее также – Договор, настоящий Договор) заключенного с ПАО «ТрансКонтейнер» (далее Заказчик), гарантирует (заверяет), что:</w:t>
      </w:r>
    </w:p>
    <w:p w:rsidR="00647E16" w:rsidRPr="00D2364A" w:rsidRDefault="00E40EFB" w:rsidP="00647E16">
      <w:pPr>
        <w:widowControl w:val="0"/>
        <w:ind w:firstLine="567"/>
        <w:jc w:val="both"/>
      </w:pPr>
      <w:r>
        <w:t xml:space="preserve">Исполнитель является надлежащим образом созданным юридическим лицом, действующим в соответствии с законодательством Российской Федерации; </w:t>
      </w:r>
    </w:p>
    <w:p w:rsidR="00647E16" w:rsidRPr="00D2364A" w:rsidRDefault="00E40EFB" w:rsidP="00647E16">
      <w:pPr>
        <w:widowControl w:val="0"/>
        <w:ind w:firstLine="567"/>
        <w:jc w:val="both"/>
      </w:pPr>
      <w: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647E16" w:rsidRPr="00D2364A" w:rsidRDefault="00E40EFB" w:rsidP="00647E16">
      <w:pPr>
        <w:widowControl w:val="0"/>
        <w:ind w:firstLine="567"/>
        <w:jc w:val="both"/>
      </w:pPr>
      <w: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647E16" w:rsidRPr="00D2364A" w:rsidRDefault="00E40EFB" w:rsidP="00647E16">
      <w:pPr>
        <w:widowControl w:val="0"/>
        <w:ind w:firstLine="567"/>
        <w:jc w:val="both"/>
      </w:pPr>
      <w: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647E16" w:rsidRPr="00D2364A" w:rsidRDefault="00E40EFB" w:rsidP="00647E16">
      <w:pPr>
        <w:widowControl w:val="0"/>
        <w:ind w:firstLine="567"/>
        <w:jc w:val="both"/>
      </w:pPr>
      <w: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647E16" w:rsidRPr="00D2364A" w:rsidRDefault="00E40EFB" w:rsidP="00647E16">
      <w:pPr>
        <w:widowControl w:val="0"/>
        <w:ind w:firstLine="567"/>
        <w:jc w:val="both"/>
      </w:pPr>
      <w:r>
        <w:t>не совершает сделок (операций) основной целью которых являются неуплата (неполная уплата) и (или) зачет (возврат) суммы налога;</w:t>
      </w:r>
    </w:p>
    <w:p w:rsidR="00647E16" w:rsidRPr="00D2364A" w:rsidRDefault="00E40EFB" w:rsidP="00647E16">
      <w:pPr>
        <w:widowControl w:val="0"/>
        <w:ind w:firstLine="567"/>
        <w:jc w:val="both"/>
      </w:pPr>
      <w: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647E16" w:rsidRPr="00D2364A" w:rsidRDefault="00E40EFB" w:rsidP="00647E16">
      <w:pPr>
        <w:widowControl w:val="0"/>
        <w:ind w:firstLine="567"/>
        <w:jc w:val="both"/>
      </w:pPr>
      <w: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647E16" w:rsidRPr="00D2364A" w:rsidRDefault="00E40EFB" w:rsidP="00647E16">
      <w:pPr>
        <w:widowControl w:val="0"/>
        <w:ind w:firstLine="567"/>
        <w:jc w:val="both"/>
      </w:pPr>
      <w:r>
        <w:t xml:space="preserve">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 </w:t>
      </w:r>
    </w:p>
    <w:p w:rsidR="00647E16" w:rsidRPr="00D2364A" w:rsidRDefault="00E40EFB" w:rsidP="00647E16">
      <w:pPr>
        <w:widowControl w:val="0"/>
        <w:ind w:firstLine="567"/>
        <w:jc w:val="both"/>
      </w:pPr>
      <w:r>
        <w:t xml:space="preserve">принимает исполнения обязательств по сделкам лишь от лиц, являющихся стороной договора, заключенного с Исполнителем и (или) лиц, которым обязательство по исполнению сделки (операции) передано по договору или закону; </w:t>
      </w:r>
    </w:p>
    <w:p w:rsidR="00647E16" w:rsidRPr="00D2364A" w:rsidRDefault="00E40EFB" w:rsidP="00647E16">
      <w:pPr>
        <w:widowControl w:val="0"/>
        <w:ind w:firstLine="567"/>
        <w:jc w:val="both"/>
      </w:pPr>
      <w:r>
        <w:t>своевременно и в полном объеме уплачивает налоги, сборы и страховые взносы; отражает в налоговой отчетности по НДС все суммы НДС, предъявленные Заказчику;</w:t>
      </w:r>
    </w:p>
    <w:p w:rsidR="00647E16" w:rsidRPr="00D2364A" w:rsidRDefault="00E40EFB" w:rsidP="00647E16">
      <w:pPr>
        <w:widowControl w:val="0"/>
        <w:ind w:firstLine="567"/>
        <w:jc w:val="both"/>
      </w:pPr>
      <w:r>
        <w:t>лица, подписывающие от его имени первичные документы и счета-фактуры, имеют на это все необходимые полномочия.</w:t>
      </w:r>
    </w:p>
    <w:p w:rsidR="00647E16" w:rsidRPr="00D2364A" w:rsidRDefault="00E40EFB" w:rsidP="00647E16">
      <w:pPr>
        <w:widowControl w:val="0"/>
        <w:ind w:firstLine="567"/>
        <w:jc w:val="both"/>
      </w:pPr>
      <w:r>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Заказчика налоговый орган:</w:t>
      </w:r>
    </w:p>
    <w:p w:rsidR="00647E16" w:rsidRPr="00D2364A" w:rsidRDefault="00E40EFB" w:rsidP="00647E16">
      <w:pPr>
        <w:widowControl w:val="0"/>
        <w:ind w:firstLine="567"/>
        <w:jc w:val="both"/>
      </w:pPr>
      <w:r>
        <w:t>2.1. установит получение Заказчиком необоснованной налоговой выгоды в связи с исполнением Договора и/или</w:t>
      </w:r>
    </w:p>
    <w:p w:rsidR="00647E16" w:rsidRPr="00D2364A" w:rsidRDefault="00E40EFB" w:rsidP="00647E16">
      <w:pPr>
        <w:widowControl w:val="0"/>
        <w:ind w:firstLine="567"/>
        <w:jc w:val="both"/>
      </w:pPr>
      <w:r>
        <w:t>2.2. признает неправомерным учет расходов Заказчика на приобретение товаров, работ, услуг или иных объектов гражданских прав по Договору и/или</w:t>
      </w:r>
    </w:p>
    <w:p w:rsidR="00647E16" w:rsidRPr="00D2364A" w:rsidRDefault="00E40EFB" w:rsidP="00647E16">
      <w:pPr>
        <w:widowControl w:val="0"/>
        <w:ind w:firstLine="567"/>
        <w:jc w:val="both"/>
      </w:pPr>
      <w:r>
        <w:lastRenderedPageBreak/>
        <w:t>2.3. признает неправомерным применение Заказчиком налоговых вычетов в отношении сумм НДС в связи с тем, что Исполнитель:</w:t>
      </w:r>
    </w:p>
    <w:p w:rsidR="00647E16" w:rsidRPr="00D2364A" w:rsidRDefault="00E40EFB" w:rsidP="00647E16">
      <w:pPr>
        <w:widowControl w:val="0"/>
        <w:ind w:firstLine="567"/>
        <w:jc w:val="both"/>
      </w:pPr>
      <w:r>
        <w:t xml:space="preserve">2.4. нарушал свои налоговые обязанности по отражению в качестве дохода сумм, полученных от Заказчика по Договору, а равно по исчислению и перечислению в бюджет НДС и/или </w:t>
      </w:r>
    </w:p>
    <w:p w:rsidR="00647E16" w:rsidRPr="00D2364A" w:rsidRDefault="00E40EFB" w:rsidP="00647E16">
      <w:pPr>
        <w:widowControl w:val="0"/>
        <w:ind w:firstLine="567"/>
        <w:jc w:val="both"/>
      </w:pPr>
      <w:r>
        <w:t>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647E16" w:rsidRPr="00D2364A" w:rsidRDefault="00E40EFB" w:rsidP="00647E16">
      <w:pPr>
        <w:widowControl w:val="0"/>
        <w:ind w:firstLine="567"/>
        <w:jc w:val="both"/>
      </w:pPr>
      <w: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Исполнителем, то Исполнитель вправе в течение 10 (десяти) рабочих дней с даты письменного предложения Заказчика возместить последнему имущественные потери (далее также – Имущественные потери, связанные с налоговой проверкой), определяемые как:</w:t>
      </w:r>
    </w:p>
    <w:p w:rsidR="00647E16" w:rsidRPr="00D2364A" w:rsidRDefault="00E40EFB" w:rsidP="00647E16">
      <w:pPr>
        <w:widowControl w:val="0"/>
        <w:ind w:firstLine="567"/>
        <w:jc w:val="both"/>
      </w:pPr>
      <w:r>
        <w:t>2.6. сумма доначисленного Заказчику налоговым органом своим решением (далее – Решение налогового органа) налога на прибыль организаций и/или НДС в связи с Эпизодами, связанными с Исполнителем (далее – Доначисленные налоги); плюс</w:t>
      </w:r>
    </w:p>
    <w:p w:rsidR="00647E16" w:rsidRPr="00D2364A" w:rsidRDefault="00E40EFB" w:rsidP="00647E16">
      <w:pPr>
        <w:widowControl w:val="0"/>
        <w:ind w:firstLine="567"/>
        <w:jc w:val="both"/>
      </w:pPr>
      <w:r>
        <w:t>2.7. сумма начисленных Заказчику пеней на сумму Доначисленных налогов (далее – Пени); плюс</w:t>
      </w:r>
    </w:p>
    <w:p w:rsidR="00647E16" w:rsidRPr="00D2364A" w:rsidRDefault="00E40EFB" w:rsidP="00647E16">
      <w:pPr>
        <w:widowControl w:val="0"/>
        <w:ind w:firstLine="567"/>
        <w:jc w:val="both"/>
      </w:pPr>
      <w:r>
        <w:t>2.8. штрафы, начисленные Заказчику за соответствующие налоговые нарушения в связи с неуплатой ею Доначисленных налогов (далее – Штрафы).</w:t>
      </w:r>
    </w:p>
    <w:p w:rsidR="00647E16" w:rsidRPr="00D2364A" w:rsidRDefault="00E40EFB" w:rsidP="00647E16">
      <w:pPr>
        <w:widowControl w:val="0"/>
        <w:ind w:firstLine="567"/>
        <w:jc w:val="both"/>
      </w:pPr>
      <w:r>
        <w:t xml:space="preserve"> 3. 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имущественные права, являющиеся объектом настоящего Договора, имущественных требований:</w:t>
      </w:r>
    </w:p>
    <w:p w:rsidR="00647E16" w:rsidRPr="00D2364A" w:rsidRDefault="00E40EFB" w:rsidP="00647E16">
      <w:pPr>
        <w:widowControl w:val="0"/>
        <w:ind w:firstLine="567"/>
        <w:jc w:val="both"/>
      </w:pPr>
      <w:r>
        <w:t>3.1.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rsidR="00647E16" w:rsidRPr="00D2364A" w:rsidRDefault="00E40EFB" w:rsidP="00647E16">
      <w:pPr>
        <w:widowControl w:val="0"/>
        <w:ind w:firstLine="567"/>
        <w:jc w:val="both"/>
      </w:pPr>
      <w:r>
        <w:t xml:space="preserve"> (обстоятельства,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Исполнитель обязан в течение 10 (десять) рабочих дней с даты письменного требования Заказчика возместить последнему Имущественные потери, связанные с нарушением имущественных прав третьих лиц.</w:t>
      </w:r>
    </w:p>
    <w:p w:rsidR="00647E16" w:rsidRPr="00D2364A" w:rsidRDefault="00E40EFB" w:rsidP="00647E16">
      <w:pPr>
        <w:widowControl w:val="0"/>
        <w:ind w:firstLine="567"/>
        <w:jc w:val="both"/>
      </w:pPr>
      <w:r>
        <w:t xml:space="preserve">4. В соответствии со ст. 406.1 ГК РФ Стороны также предусмотрели, что в случае не реализации Исполнителем права, указанного в пункте 2.5 настоящей Налоговой оговорки, на возмещение Заказчику Имущественных 5 потерь, связанных с налоговой проверкой, Заказчик вправе оспорить Решение налогового органа в установленном законом порядке и в этом случае Исполнитель </w:t>
      </w:r>
      <w:r>
        <w:rPr>
          <w:u w:val="single"/>
        </w:rPr>
        <w:t>будет обязан</w:t>
      </w:r>
      <w:r>
        <w:t xml:space="preserve"> возместить Заказчику имущественные потери, в течение 10 (десяти) рабочихдней с даты письменного требования Заказчика об этом (с приложением копии Решения налогового органа и копии вступившего в силу судебного акта (-ов), принятого (-ых)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Исполнителем), определяемые как:</w:t>
      </w:r>
    </w:p>
    <w:p w:rsidR="00647E16" w:rsidRPr="00D2364A" w:rsidRDefault="00E40EFB" w:rsidP="00647E16">
      <w:pPr>
        <w:widowControl w:val="0"/>
        <w:ind w:firstLine="567"/>
        <w:jc w:val="both"/>
      </w:pPr>
      <w:r>
        <w:t>4.1. такие Доначисленные налоги, Пени и Штрафы с учетом возможных корректировок в соответствии с вступившим в законную силу решением суда по делу (-ам), в рамках которого (-ых) Заказчик предпринял добросовестные усилия по оспариванию Решения налогового органа, а также</w:t>
      </w:r>
    </w:p>
    <w:p w:rsidR="00647E16" w:rsidRPr="00D2364A" w:rsidRDefault="00E40EFB" w:rsidP="00647E16">
      <w:pPr>
        <w:widowControl w:val="0"/>
        <w:ind w:firstLine="567"/>
        <w:jc w:val="both"/>
      </w:pPr>
      <w:r>
        <w:t>4.2. судебные расходы Заказчика в связи с оспариванием Решения налогового органа в полном размере.</w:t>
      </w:r>
    </w:p>
    <w:p w:rsidR="00647E16" w:rsidRPr="00D2364A" w:rsidRDefault="00E40EFB" w:rsidP="00647E16">
      <w:pPr>
        <w:widowControl w:val="0"/>
        <w:ind w:firstLine="567"/>
        <w:jc w:val="both"/>
      </w:pPr>
      <w:r>
        <w:t xml:space="preserve">5. Исполнитель признает и соглашается, что Заказчик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w:t>
      </w:r>
      <w:r>
        <w:lastRenderedPageBreak/>
        <w:t>налогового органа, содержащее Эпизоды, связанные с Исполнителем. Исполнитель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p>
    <w:p w:rsidR="00647E16" w:rsidRPr="00D2364A" w:rsidRDefault="00E40EFB" w:rsidP="00647E16">
      <w:pPr>
        <w:widowControl w:val="0"/>
        <w:ind w:firstLine="567"/>
        <w:jc w:val="both"/>
      </w:pPr>
      <w:r>
        <w:t>6. В случае если Исполнитель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Исполнителем, и вернет из бюджета полностью или частично Доначисленные налоги, Пени и/или Штрафы (далее – Возвращенные суммы), то Заказчик обязуется уведомить Исполнителя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Исполнителя об этом.</w:t>
      </w:r>
    </w:p>
    <w:p w:rsidR="00647E16" w:rsidRPr="00D2364A" w:rsidRDefault="00E40EFB" w:rsidP="00647E16">
      <w:pPr>
        <w:widowControl w:val="0"/>
        <w:ind w:firstLine="567"/>
        <w:jc w:val="both"/>
      </w:pPr>
      <w:r>
        <w:t>7. Исполнитель обязан предпринять максимальные усилия для содействия Заказчику в предотвращении доначисления налогов, штрафов и пеней по Эпизодам, связанным с Исполнителем, а также в досудебном и судебном обжаловании Решения налогового органа в части Эпизодов, связанных с Исполнителем, в частности, представлять Заказчику 6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Заказчику в сборе таких доказательств в ходе досудебного и судебного обжалования Эпизодов, связанных с Исполнителем, обеспечивать, где необходимо, явку своих свидетелей-сотрудников для дачи показаний налоговому органу, суду и прочее.</w:t>
      </w:r>
    </w:p>
    <w:p w:rsidR="00647E16" w:rsidRPr="00D2364A" w:rsidRDefault="00E40EFB" w:rsidP="00647E16">
      <w:pPr>
        <w:widowControl w:val="0"/>
        <w:ind w:firstLine="567"/>
        <w:jc w:val="both"/>
      </w:pPr>
      <w:r>
        <w:t>8. Исполнитель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Исполнитель обязан возместить Заказчику по его требованию убытки, причиненные недостоверностью таких заверений.</w:t>
      </w:r>
    </w:p>
    <w:p w:rsidR="00647E16" w:rsidRPr="00D2364A" w:rsidRDefault="00647E16" w:rsidP="00647E16">
      <w:pPr>
        <w:tabs>
          <w:tab w:val="left" w:pos="-4140"/>
          <w:tab w:val="left" w:pos="2160"/>
          <w:tab w:val="left" w:pos="6480"/>
        </w:tabs>
        <w:jc w:val="center"/>
      </w:pPr>
    </w:p>
    <w:p w:rsidR="00647E16" w:rsidRPr="00D2364A" w:rsidRDefault="00647E16" w:rsidP="00647E16">
      <w:pPr>
        <w:tabs>
          <w:tab w:val="left" w:pos="-4140"/>
          <w:tab w:val="left" w:pos="2160"/>
          <w:tab w:val="left" w:pos="6480"/>
        </w:tabs>
        <w:ind w:firstLine="426"/>
        <w:jc w:val="both"/>
      </w:pPr>
    </w:p>
    <w:p w:rsidR="00647E16" w:rsidRPr="00D2364A" w:rsidRDefault="00647E16" w:rsidP="00647E16">
      <w:pPr>
        <w:tabs>
          <w:tab w:val="left" w:pos="-4140"/>
          <w:tab w:val="left" w:pos="2160"/>
          <w:tab w:val="left" w:pos="6480"/>
        </w:tabs>
        <w:ind w:firstLine="426"/>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20"/>
        <w:gridCol w:w="4536"/>
      </w:tblGrid>
      <w:tr w:rsidR="00647E16" w:rsidTr="00647E16">
        <w:trPr>
          <w:trHeight w:val="2074"/>
        </w:trPr>
        <w:tc>
          <w:tcPr>
            <w:tcW w:w="4820" w:type="dxa"/>
            <w:tcBorders>
              <w:top w:val="nil"/>
              <w:left w:val="nil"/>
              <w:bottom w:val="nil"/>
              <w:right w:val="nil"/>
            </w:tcBorders>
          </w:tcPr>
          <w:p w:rsidR="00647E16" w:rsidRPr="00D2364A" w:rsidRDefault="00E40EFB" w:rsidP="00647E16">
            <w:r>
              <w:t>Заказчик:</w:t>
            </w:r>
          </w:p>
          <w:p w:rsidR="00647E16" w:rsidRPr="00D2364A" w:rsidRDefault="00647E16" w:rsidP="00647E16"/>
          <w:p w:rsidR="00647E16" w:rsidRPr="00D2364A" w:rsidRDefault="00E40EFB" w:rsidP="00647E16">
            <w:r>
              <w:t>________    ______________</w:t>
            </w:r>
          </w:p>
          <w:p w:rsidR="00647E16" w:rsidRPr="00D2364A" w:rsidRDefault="00E40EFB" w:rsidP="00647E16">
            <w:pPr>
              <w:rPr>
                <w:vertAlign w:val="superscript"/>
              </w:rPr>
            </w:pPr>
            <w:r>
              <w:rPr>
                <w:vertAlign w:val="superscript"/>
              </w:rPr>
              <w:t xml:space="preserve">(подпись)                        (Ф.И.О.)                                                                         </w:t>
            </w:r>
          </w:p>
        </w:tc>
        <w:tc>
          <w:tcPr>
            <w:tcW w:w="4536" w:type="dxa"/>
            <w:tcBorders>
              <w:top w:val="nil"/>
              <w:left w:val="nil"/>
              <w:bottom w:val="nil"/>
              <w:right w:val="nil"/>
            </w:tcBorders>
          </w:tcPr>
          <w:p w:rsidR="00647E16" w:rsidRPr="00D2364A" w:rsidRDefault="00E40EFB" w:rsidP="00647E16">
            <w:r>
              <w:t>Исполнитель:</w:t>
            </w:r>
          </w:p>
          <w:p w:rsidR="00647E16" w:rsidRPr="00D2364A" w:rsidRDefault="00647E16" w:rsidP="00647E16"/>
          <w:p w:rsidR="00647E16" w:rsidRPr="00D2364A" w:rsidRDefault="00E40EFB" w:rsidP="00647E16">
            <w:r>
              <w:t>________    ______________</w:t>
            </w:r>
          </w:p>
          <w:p w:rsidR="00647E16" w:rsidRPr="00D2364A" w:rsidRDefault="00E40EFB" w:rsidP="00647E16">
            <w:r>
              <w:rPr>
                <w:vertAlign w:val="superscript"/>
              </w:rPr>
              <w:t xml:space="preserve">(подпись)                        (Ф.И.О.)                                                                         </w:t>
            </w:r>
          </w:p>
        </w:tc>
      </w:tr>
    </w:tbl>
    <w:p w:rsidR="00647E16" w:rsidRPr="00D2364A" w:rsidRDefault="00647E16" w:rsidP="00647E16">
      <w:pPr>
        <w:tabs>
          <w:tab w:val="left" w:pos="-4140"/>
          <w:tab w:val="left" w:pos="2160"/>
          <w:tab w:val="left" w:pos="6480"/>
        </w:tabs>
        <w:ind w:firstLine="426"/>
        <w:jc w:val="both"/>
      </w:pPr>
    </w:p>
    <w:p w:rsidR="00647E16" w:rsidRPr="00D2364A" w:rsidRDefault="00647E16" w:rsidP="00647E16">
      <w:pPr>
        <w:pStyle w:val="1a"/>
        <w:ind w:firstLine="0"/>
        <w:outlineLvl w:val="0"/>
        <w:rPr>
          <w:b/>
          <w:i/>
          <w:iCs/>
          <w:sz w:val="24"/>
          <w:szCs w:val="24"/>
        </w:rPr>
      </w:pPr>
    </w:p>
    <w:p w:rsidR="00647E16" w:rsidRDefault="00647E16" w:rsidP="00647E16">
      <w:pPr>
        <w:pStyle w:val="1a"/>
        <w:ind w:firstLine="0"/>
        <w:outlineLvl w:val="0"/>
        <w:rPr>
          <w:b/>
          <w:i/>
          <w:iCs/>
        </w:rPr>
      </w:pPr>
    </w:p>
    <w:p w:rsidR="00647E16" w:rsidRDefault="00647E16"/>
    <w:p w:rsidR="00474A37" w:rsidRPr="00474A37" w:rsidRDefault="00474A37" w:rsidP="00474A37">
      <w:pPr>
        <w:pStyle w:val="1a"/>
        <w:jc w:val="right"/>
        <w:outlineLvl w:val="0"/>
        <w:sectPr w:rsidR="00474A37" w:rsidRPr="00474A37" w:rsidSect="0060529C">
          <w:pgSz w:w="11907" w:h="16840" w:code="9"/>
          <w:pgMar w:top="851" w:right="851" w:bottom="1134" w:left="851" w:header="794" w:footer="794" w:gutter="0"/>
          <w:cols w:space="720"/>
          <w:titlePg/>
          <w:docGrid w:linePitch="326"/>
        </w:sectPr>
      </w:pPr>
    </w:p>
    <w:p w:rsidR="0007748A" w:rsidRDefault="00E40EFB">
      <w:pPr>
        <w:pStyle w:val="1a"/>
        <w:ind w:firstLine="0"/>
        <w:jc w:val="right"/>
        <w:outlineLvl w:val="0"/>
        <w:rPr>
          <w:b/>
          <w:i/>
          <w:iCs/>
        </w:rPr>
      </w:pPr>
      <w:r>
        <w:lastRenderedPageBreak/>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2"/>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856"/>
      </w:tblGrid>
      <w:tr w:rsidR="00474A37" w:rsidRPr="00474A37" w:rsidTr="007370D5">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856"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7370D5">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856"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7370D5">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856"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7370D5">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856"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7370D5">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856"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7370D5">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856"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7370D5">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856"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7370D5">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856"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7370D5">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856"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7370D5">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856"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7370D5">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856"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7370D5">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856"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7370D5">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856"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7370D5">
        <w:trPr>
          <w:cantSplit/>
        </w:trPr>
        <w:tc>
          <w:tcPr>
            <w:tcW w:w="10093"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7370D5">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557"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7370D5">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856"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7370D5">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856"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7370D5">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856"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7370D5">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856"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rsidR="00493F52" w:rsidRPr="00C53C99" w:rsidRDefault="00C53C99" w:rsidP="00493F52">
      <w:pPr>
        <w:rPr>
          <w:sz w:val="28"/>
          <w:szCs w:val="28"/>
          <w:lang w:eastAsia="ru-RU"/>
        </w:rPr>
        <w:sectPr w:rsidR="00493F52" w:rsidRPr="00C53C99" w:rsidSect="0060529C">
          <w:pgSz w:w="11907" w:h="16840" w:code="9"/>
          <w:pgMar w:top="851" w:right="851" w:bottom="1134" w:left="851" w:header="794" w:footer="794" w:gutter="0"/>
          <w:cols w:space="720"/>
          <w:titlePg/>
          <w:docGrid w:linePitch="326"/>
        </w:sectPr>
      </w:pPr>
      <w:r>
        <w:rPr>
          <w:sz w:val="28"/>
          <w:szCs w:val="28"/>
          <w:lang w:eastAsia="ru-RU"/>
        </w:rPr>
        <w:t>«____» ____________ 20___ </w:t>
      </w:r>
    </w:p>
    <w:p w:rsidR="0007748A" w:rsidRDefault="00E40EFB" w:rsidP="00A91471">
      <w:pPr>
        <w:pStyle w:val="1a"/>
        <w:ind w:firstLine="0"/>
        <w:jc w:val="right"/>
        <w:outlineLvl w:val="0"/>
        <w:rPr>
          <w:rFonts w:eastAsia="MS Mincho"/>
          <w:b/>
          <w:sz w:val="60"/>
          <w:szCs w:val="60"/>
          <w:highlight w:val="cyan"/>
        </w:rPr>
      </w:pPr>
      <w:r>
        <w:lastRenderedPageBreak/>
        <w:t xml:space="preserve"> Приложение № 7 </w:t>
      </w:r>
    </w:p>
    <w:p w:rsidR="00C10125" w:rsidRDefault="00C10125" w:rsidP="00A91471">
      <w:pPr>
        <w:jc w:val="right"/>
        <w:rPr>
          <w:sz w:val="28"/>
        </w:rPr>
      </w:pPr>
      <w:r>
        <w:rPr>
          <w:sz w:val="28"/>
        </w:rPr>
        <w:t>к документации о закупке</w:t>
      </w:r>
    </w:p>
    <w:p w:rsidR="00C03380" w:rsidRPr="00C03380" w:rsidRDefault="00C03380" w:rsidP="00C03380">
      <w:pPr>
        <w:jc w:val="right"/>
        <w:rPr>
          <w:b/>
          <w:i/>
          <w:iCs/>
          <w:sz w:val="28"/>
        </w:rPr>
      </w:pPr>
    </w:p>
    <w:p w:rsidR="00647E16" w:rsidRPr="00B87848" w:rsidRDefault="00E40EFB" w:rsidP="00647E16">
      <w:pPr>
        <w:pBdr>
          <w:top w:val="nil"/>
          <w:left w:val="nil"/>
          <w:bottom w:val="nil"/>
          <w:right w:val="nil"/>
          <w:between w:val="nil"/>
        </w:pBdr>
        <w:spacing w:after="200" w:line="276" w:lineRule="auto"/>
        <w:jc w:val="center"/>
      </w:pPr>
      <w:r>
        <w:rPr>
          <w:b/>
        </w:rPr>
        <w:t>СВЕДЕНИЯ ОБ АДМИНИСТРАТИВНОМ И ПРОИЗВОДСТВЕННОМ ПЕРСОНАЛЕ ПРЕТЕНДЕНТА</w:t>
      </w:r>
    </w:p>
    <w:p w:rsidR="00647E16" w:rsidRPr="00B87848" w:rsidRDefault="00E40EFB" w:rsidP="00647E16">
      <w:pPr>
        <w:pBdr>
          <w:top w:val="nil"/>
          <w:left w:val="nil"/>
          <w:bottom w:val="nil"/>
          <w:right w:val="nil"/>
          <w:between w:val="nil"/>
        </w:pBdr>
        <w:spacing w:after="200" w:line="276" w:lineRule="auto"/>
        <w:jc w:val="center"/>
      </w:pPr>
      <w:r>
        <w:t>(</w:t>
      </w:r>
      <w:r>
        <w:rPr>
          <w:i/>
        </w:rPr>
        <w:t>указывается персонал, который необходим для оказания услуг, являющихся предметом Открытого конкурса</w:t>
      </w:r>
      <w:r>
        <w:t>)</w:t>
      </w:r>
    </w:p>
    <w:p w:rsidR="00647E16" w:rsidRPr="00B87848" w:rsidRDefault="00E40EFB" w:rsidP="00647E16">
      <w:pPr>
        <w:pBdr>
          <w:top w:val="nil"/>
          <w:left w:val="nil"/>
          <w:bottom w:val="nil"/>
          <w:right w:val="nil"/>
          <w:between w:val="nil"/>
        </w:pBdr>
        <w:tabs>
          <w:tab w:val="left" w:pos="9639"/>
        </w:tabs>
        <w:spacing w:after="200" w:line="276" w:lineRule="auto"/>
        <w:jc w:val="center"/>
      </w:pPr>
      <w:r>
        <w:rPr>
          <w:b/>
        </w:rPr>
        <w:t>Административный персонал</w:t>
      </w:r>
    </w:p>
    <w:tbl>
      <w:tblPr>
        <w:tblW w:w="9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1"/>
        <w:gridCol w:w="1275"/>
        <w:gridCol w:w="1418"/>
        <w:gridCol w:w="1276"/>
        <w:gridCol w:w="1701"/>
        <w:gridCol w:w="1417"/>
        <w:gridCol w:w="2410"/>
      </w:tblGrid>
      <w:tr w:rsidR="00647E16" w:rsidRPr="00B87848" w:rsidTr="007370D5">
        <w:trPr>
          <w:trHeight w:val="985"/>
          <w:jc w:val="center"/>
        </w:trPr>
        <w:tc>
          <w:tcPr>
            <w:tcW w:w="421" w:type="dxa"/>
            <w:tcBorders>
              <w:top w:val="single" w:sz="4" w:space="0" w:color="000000"/>
              <w:left w:val="single" w:sz="4" w:space="0" w:color="000000"/>
              <w:bottom w:val="single" w:sz="4" w:space="0" w:color="000000"/>
              <w:right w:val="single" w:sz="4" w:space="0" w:color="000000"/>
            </w:tcBorders>
            <w:vAlign w:val="center"/>
            <w:hideMark/>
          </w:tcPr>
          <w:p w:rsidR="00647E16" w:rsidRPr="00B87848" w:rsidRDefault="00E40EFB" w:rsidP="00647E16">
            <w:pPr>
              <w:pBdr>
                <w:top w:val="nil"/>
                <w:left w:val="nil"/>
                <w:bottom w:val="nil"/>
                <w:right w:val="nil"/>
                <w:between w:val="nil"/>
              </w:pBdr>
            </w:pPr>
            <w:r>
              <w:t>№ п/п</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647E16" w:rsidRPr="00B87848" w:rsidRDefault="00E40EFB" w:rsidP="00647E16">
            <w:pPr>
              <w:pBdr>
                <w:top w:val="nil"/>
                <w:left w:val="nil"/>
                <w:bottom w:val="nil"/>
                <w:right w:val="nil"/>
                <w:between w:val="nil"/>
              </w:pBdr>
            </w:pPr>
            <w:r>
              <w:t>Специаль-ность</w:t>
            </w:r>
          </w:p>
          <w:p w:rsidR="00647E16" w:rsidRPr="00B87848" w:rsidRDefault="00E40EFB" w:rsidP="00647E16">
            <w:pPr>
              <w:pBdr>
                <w:top w:val="nil"/>
                <w:left w:val="nil"/>
                <w:bottom w:val="nil"/>
                <w:right w:val="nil"/>
                <w:between w:val="nil"/>
              </w:pBdr>
            </w:pPr>
            <w:r>
              <w:t>(по каждому работнику)</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647E16" w:rsidRPr="00B87848" w:rsidRDefault="00E40EFB" w:rsidP="00647E16">
            <w:pPr>
              <w:pBdr>
                <w:top w:val="nil"/>
                <w:left w:val="nil"/>
                <w:bottom w:val="nil"/>
                <w:right w:val="nil"/>
                <w:between w:val="nil"/>
              </w:pBdr>
            </w:pPr>
            <w:r>
              <w:t>Ф.И.О.</w:t>
            </w:r>
          </w:p>
          <w:p w:rsidR="00647E16" w:rsidRPr="00B87848" w:rsidRDefault="00E40EFB" w:rsidP="00647E16">
            <w:pPr>
              <w:pBdr>
                <w:top w:val="nil"/>
                <w:left w:val="nil"/>
                <w:bottom w:val="nil"/>
                <w:right w:val="nil"/>
                <w:between w:val="nil"/>
              </w:pBdr>
            </w:pPr>
            <w:r>
              <w:t>(по каждому работнику)</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647E16" w:rsidRPr="00B87848" w:rsidRDefault="00E40EFB" w:rsidP="00647E16">
            <w:pPr>
              <w:pBdr>
                <w:top w:val="nil"/>
                <w:left w:val="nil"/>
                <w:bottom w:val="nil"/>
                <w:right w:val="nil"/>
                <w:between w:val="nil"/>
              </w:pBdr>
            </w:pPr>
            <w:r>
              <w:t>Удосто-верение о допуске к работам на высоте (указать наличие с группой допуска/ отсутствие)</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647E16" w:rsidRPr="00B87848" w:rsidRDefault="00E40EFB" w:rsidP="00647E16">
            <w:pPr>
              <w:pBdr>
                <w:top w:val="nil"/>
                <w:left w:val="nil"/>
                <w:bottom w:val="nil"/>
                <w:right w:val="nil"/>
                <w:between w:val="nil"/>
              </w:pBdr>
            </w:pPr>
            <w:r>
              <w:t>Удостовере-ние  на право выполнения электромонтажных работ (указать наличие с квал. группой электробезопасности/ отсутствие)</w:t>
            </w:r>
          </w:p>
        </w:tc>
        <w:tc>
          <w:tcPr>
            <w:tcW w:w="1417" w:type="dxa"/>
            <w:tcBorders>
              <w:top w:val="single" w:sz="4" w:space="0" w:color="000000"/>
              <w:left w:val="single" w:sz="4" w:space="0" w:color="000000"/>
              <w:bottom w:val="single" w:sz="4" w:space="0" w:color="000000"/>
              <w:right w:val="single" w:sz="4" w:space="0" w:color="auto"/>
            </w:tcBorders>
            <w:hideMark/>
          </w:tcPr>
          <w:p w:rsidR="00647E16" w:rsidRPr="00B87848" w:rsidRDefault="00E40EFB" w:rsidP="00647E16">
            <w:pPr>
              <w:pBdr>
                <w:top w:val="nil"/>
                <w:left w:val="nil"/>
                <w:bottom w:val="nil"/>
                <w:right w:val="nil"/>
                <w:between w:val="nil"/>
              </w:pBdr>
            </w:pPr>
            <w:r>
              <w:t>Документ, подтверж-дающий аттеста-цию в области промышленной безопасности А  (наличие/ отсутствие)</w:t>
            </w:r>
          </w:p>
        </w:tc>
        <w:tc>
          <w:tcPr>
            <w:tcW w:w="2410" w:type="dxa"/>
            <w:tcBorders>
              <w:top w:val="single" w:sz="4" w:space="0" w:color="000000"/>
              <w:left w:val="single" w:sz="4" w:space="0" w:color="auto"/>
              <w:bottom w:val="single" w:sz="4" w:space="0" w:color="000000"/>
              <w:right w:val="single" w:sz="4" w:space="0" w:color="000000"/>
            </w:tcBorders>
            <w:hideMark/>
          </w:tcPr>
          <w:p w:rsidR="00647E16" w:rsidRPr="00B87848" w:rsidRDefault="00E40EFB" w:rsidP="00647E16">
            <w:pPr>
              <w:pBdr>
                <w:top w:val="nil"/>
                <w:left w:val="nil"/>
                <w:bottom w:val="nil"/>
                <w:right w:val="nil"/>
                <w:between w:val="nil"/>
              </w:pBdr>
            </w:pPr>
            <w:r>
              <w:t xml:space="preserve">Документ, подтверж-дающий аттестацию в области промышленной безопасности  Б.9.5. </w:t>
            </w:r>
            <w:r>
              <w:rPr>
                <w:lang w:val="en-US"/>
              </w:rPr>
              <w:t>(</w:t>
            </w:r>
            <w:r>
              <w:t>Б 9.6) (наличие/ отсутствие)</w:t>
            </w:r>
          </w:p>
        </w:tc>
      </w:tr>
      <w:tr w:rsidR="00647E16" w:rsidRPr="00B87848" w:rsidTr="007370D5">
        <w:trPr>
          <w:trHeight w:val="84"/>
          <w:jc w:val="center"/>
        </w:trPr>
        <w:tc>
          <w:tcPr>
            <w:tcW w:w="421" w:type="dxa"/>
            <w:tcBorders>
              <w:top w:val="single" w:sz="4" w:space="0" w:color="000000"/>
              <w:left w:val="single" w:sz="4" w:space="0" w:color="000000"/>
              <w:bottom w:val="single" w:sz="4" w:space="0" w:color="000000"/>
              <w:right w:val="single" w:sz="4" w:space="0" w:color="000000"/>
            </w:tcBorders>
            <w:vAlign w:val="center"/>
            <w:hideMark/>
          </w:tcPr>
          <w:p w:rsidR="00647E16" w:rsidRPr="00B87848" w:rsidRDefault="00E40EFB" w:rsidP="00647E16">
            <w:pPr>
              <w:pBdr>
                <w:top w:val="nil"/>
                <w:left w:val="nil"/>
                <w:bottom w:val="nil"/>
                <w:right w:val="nil"/>
                <w:between w:val="nil"/>
              </w:pBdr>
            </w:pPr>
            <w:r>
              <w:t>1</w:t>
            </w:r>
          </w:p>
        </w:tc>
        <w:tc>
          <w:tcPr>
            <w:tcW w:w="1275" w:type="dxa"/>
            <w:tcBorders>
              <w:top w:val="single" w:sz="4" w:space="0" w:color="000000"/>
              <w:left w:val="single" w:sz="4" w:space="0" w:color="000000"/>
              <w:bottom w:val="single" w:sz="4" w:space="0" w:color="000000"/>
              <w:right w:val="single" w:sz="4" w:space="0" w:color="000000"/>
            </w:tcBorders>
            <w:vAlign w:val="center"/>
          </w:tcPr>
          <w:p w:rsidR="00647E16" w:rsidRPr="00B87848" w:rsidRDefault="00647E16" w:rsidP="00647E16">
            <w:pPr>
              <w:pBdr>
                <w:top w:val="nil"/>
                <w:left w:val="nil"/>
                <w:bottom w:val="nil"/>
                <w:right w:val="nil"/>
                <w:between w:val="nil"/>
              </w:pBdr>
            </w:pPr>
          </w:p>
        </w:tc>
        <w:tc>
          <w:tcPr>
            <w:tcW w:w="1418" w:type="dxa"/>
            <w:tcBorders>
              <w:top w:val="single" w:sz="4" w:space="0" w:color="000000"/>
              <w:left w:val="single" w:sz="4" w:space="0" w:color="000000"/>
              <w:bottom w:val="single" w:sz="4" w:space="0" w:color="000000"/>
              <w:right w:val="single" w:sz="4" w:space="0" w:color="000000"/>
            </w:tcBorders>
          </w:tcPr>
          <w:p w:rsidR="00647E16" w:rsidRPr="00B87848" w:rsidRDefault="00647E16" w:rsidP="00647E16">
            <w:pPr>
              <w:pBdr>
                <w:top w:val="nil"/>
                <w:left w:val="nil"/>
                <w:bottom w:val="nil"/>
                <w:right w:val="nil"/>
                <w:between w:val="nil"/>
              </w:pBdr>
            </w:pPr>
          </w:p>
        </w:tc>
        <w:tc>
          <w:tcPr>
            <w:tcW w:w="1276" w:type="dxa"/>
            <w:tcBorders>
              <w:top w:val="single" w:sz="4" w:space="0" w:color="000000"/>
              <w:left w:val="single" w:sz="4" w:space="0" w:color="000000"/>
              <w:bottom w:val="single" w:sz="4" w:space="0" w:color="000000"/>
              <w:right w:val="single" w:sz="4" w:space="0" w:color="000000"/>
            </w:tcBorders>
          </w:tcPr>
          <w:p w:rsidR="00647E16" w:rsidRPr="00B87848" w:rsidRDefault="00647E16" w:rsidP="00647E16">
            <w:pPr>
              <w:pBdr>
                <w:top w:val="nil"/>
                <w:left w:val="nil"/>
                <w:bottom w:val="nil"/>
                <w:right w:val="nil"/>
                <w:between w:val="nil"/>
              </w:pBdr>
            </w:pPr>
          </w:p>
        </w:tc>
        <w:tc>
          <w:tcPr>
            <w:tcW w:w="1701" w:type="dxa"/>
            <w:tcBorders>
              <w:top w:val="single" w:sz="4" w:space="0" w:color="000000"/>
              <w:left w:val="single" w:sz="4" w:space="0" w:color="000000"/>
              <w:bottom w:val="single" w:sz="4" w:space="0" w:color="000000"/>
              <w:right w:val="single" w:sz="4" w:space="0" w:color="000000"/>
            </w:tcBorders>
            <w:vAlign w:val="center"/>
          </w:tcPr>
          <w:p w:rsidR="00647E16" w:rsidRPr="00B87848" w:rsidRDefault="00647E16" w:rsidP="00647E16">
            <w:pPr>
              <w:pBdr>
                <w:top w:val="nil"/>
                <w:left w:val="nil"/>
                <w:bottom w:val="nil"/>
                <w:right w:val="nil"/>
                <w:between w:val="nil"/>
              </w:pBdr>
            </w:pPr>
          </w:p>
        </w:tc>
        <w:tc>
          <w:tcPr>
            <w:tcW w:w="1417" w:type="dxa"/>
            <w:tcBorders>
              <w:top w:val="single" w:sz="4" w:space="0" w:color="000000"/>
              <w:left w:val="single" w:sz="4" w:space="0" w:color="000000"/>
              <w:bottom w:val="single" w:sz="4" w:space="0" w:color="000000"/>
              <w:right w:val="single" w:sz="4" w:space="0" w:color="auto"/>
            </w:tcBorders>
          </w:tcPr>
          <w:p w:rsidR="00647E16" w:rsidRPr="00B87848" w:rsidRDefault="00647E16" w:rsidP="00647E16">
            <w:pPr>
              <w:pBdr>
                <w:top w:val="nil"/>
                <w:left w:val="nil"/>
                <w:bottom w:val="nil"/>
                <w:right w:val="nil"/>
                <w:between w:val="nil"/>
              </w:pBdr>
            </w:pPr>
          </w:p>
        </w:tc>
        <w:tc>
          <w:tcPr>
            <w:tcW w:w="2410" w:type="dxa"/>
            <w:tcBorders>
              <w:top w:val="single" w:sz="4" w:space="0" w:color="000000"/>
              <w:left w:val="single" w:sz="4" w:space="0" w:color="auto"/>
              <w:bottom w:val="single" w:sz="4" w:space="0" w:color="000000"/>
              <w:right w:val="single" w:sz="4" w:space="0" w:color="000000"/>
            </w:tcBorders>
          </w:tcPr>
          <w:p w:rsidR="00647E16" w:rsidRPr="00B87848" w:rsidRDefault="00647E16" w:rsidP="00647E16">
            <w:pPr>
              <w:pBdr>
                <w:top w:val="nil"/>
                <w:left w:val="nil"/>
                <w:bottom w:val="nil"/>
                <w:right w:val="nil"/>
                <w:between w:val="nil"/>
              </w:pBdr>
            </w:pPr>
          </w:p>
        </w:tc>
      </w:tr>
      <w:tr w:rsidR="00647E16" w:rsidRPr="00B87848" w:rsidTr="007370D5">
        <w:trPr>
          <w:trHeight w:val="275"/>
          <w:jc w:val="center"/>
        </w:trPr>
        <w:tc>
          <w:tcPr>
            <w:tcW w:w="421" w:type="dxa"/>
            <w:tcBorders>
              <w:top w:val="single" w:sz="4" w:space="0" w:color="000000"/>
              <w:left w:val="single" w:sz="4" w:space="0" w:color="000000"/>
              <w:bottom w:val="single" w:sz="4" w:space="0" w:color="000000"/>
              <w:right w:val="single" w:sz="4" w:space="0" w:color="000000"/>
            </w:tcBorders>
            <w:vAlign w:val="center"/>
            <w:hideMark/>
          </w:tcPr>
          <w:p w:rsidR="00647E16" w:rsidRPr="00B87848" w:rsidRDefault="00E40EFB" w:rsidP="00647E16">
            <w:pPr>
              <w:pBdr>
                <w:top w:val="nil"/>
                <w:left w:val="nil"/>
                <w:bottom w:val="nil"/>
                <w:right w:val="nil"/>
                <w:between w:val="nil"/>
              </w:pBdr>
            </w:pPr>
            <w:r>
              <w:t>2</w:t>
            </w:r>
          </w:p>
        </w:tc>
        <w:tc>
          <w:tcPr>
            <w:tcW w:w="1275" w:type="dxa"/>
            <w:tcBorders>
              <w:top w:val="single" w:sz="4" w:space="0" w:color="000000"/>
              <w:left w:val="single" w:sz="4" w:space="0" w:color="000000"/>
              <w:bottom w:val="single" w:sz="4" w:space="0" w:color="000000"/>
              <w:right w:val="single" w:sz="4" w:space="0" w:color="000000"/>
            </w:tcBorders>
            <w:vAlign w:val="center"/>
          </w:tcPr>
          <w:p w:rsidR="00647E16" w:rsidRPr="00B87848" w:rsidRDefault="00647E16" w:rsidP="00647E16">
            <w:pPr>
              <w:pBdr>
                <w:top w:val="nil"/>
                <w:left w:val="nil"/>
                <w:bottom w:val="nil"/>
                <w:right w:val="nil"/>
                <w:between w:val="nil"/>
              </w:pBdr>
            </w:pPr>
          </w:p>
        </w:tc>
        <w:tc>
          <w:tcPr>
            <w:tcW w:w="1418" w:type="dxa"/>
            <w:tcBorders>
              <w:top w:val="single" w:sz="4" w:space="0" w:color="000000"/>
              <w:left w:val="single" w:sz="4" w:space="0" w:color="000000"/>
              <w:bottom w:val="single" w:sz="4" w:space="0" w:color="000000"/>
              <w:right w:val="single" w:sz="4" w:space="0" w:color="000000"/>
            </w:tcBorders>
          </w:tcPr>
          <w:p w:rsidR="00647E16" w:rsidRPr="00B87848" w:rsidRDefault="00647E16" w:rsidP="00647E16">
            <w:pPr>
              <w:pBdr>
                <w:top w:val="nil"/>
                <w:left w:val="nil"/>
                <w:bottom w:val="nil"/>
                <w:right w:val="nil"/>
                <w:between w:val="nil"/>
              </w:pBdr>
            </w:pPr>
          </w:p>
        </w:tc>
        <w:tc>
          <w:tcPr>
            <w:tcW w:w="1276" w:type="dxa"/>
            <w:tcBorders>
              <w:top w:val="single" w:sz="4" w:space="0" w:color="000000"/>
              <w:left w:val="single" w:sz="4" w:space="0" w:color="000000"/>
              <w:bottom w:val="single" w:sz="4" w:space="0" w:color="000000"/>
              <w:right w:val="single" w:sz="4" w:space="0" w:color="000000"/>
            </w:tcBorders>
          </w:tcPr>
          <w:p w:rsidR="00647E16" w:rsidRPr="00B87848" w:rsidRDefault="00647E16" w:rsidP="00647E16">
            <w:pPr>
              <w:pBdr>
                <w:top w:val="nil"/>
                <w:left w:val="nil"/>
                <w:bottom w:val="nil"/>
                <w:right w:val="nil"/>
                <w:between w:val="nil"/>
              </w:pBdr>
            </w:pPr>
          </w:p>
        </w:tc>
        <w:tc>
          <w:tcPr>
            <w:tcW w:w="1701" w:type="dxa"/>
            <w:tcBorders>
              <w:top w:val="single" w:sz="4" w:space="0" w:color="000000"/>
              <w:left w:val="single" w:sz="4" w:space="0" w:color="000000"/>
              <w:bottom w:val="single" w:sz="4" w:space="0" w:color="000000"/>
              <w:right w:val="single" w:sz="4" w:space="0" w:color="000000"/>
            </w:tcBorders>
            <w:vAlign w:val="center"/>
          </w:tcPr>
          <w:p w:rsidR="00647E16" w:rsidRPr="00B87848" w:rsidRDefault="00647E16" w:rsidP="00647E16">
            <w:pPr>
              <w:pBdr>
                <w:top w:val="nil"/>
                <w:left w:val="nil"/>
                <w:bottom w:val="nil"/>
                <w:right w:val="nil"/>
                <w:between w:val="nil"/>
              </w:pBdr>
            </w:pPr>
          </w:p>
        </w:tc>
        <w:tc>
          <w:tcPr>
            <w:tcW w:w="1417" w:type="dxa"/>
            <w:tcBorders>
              <w:top w:val="single" w:sz="4" w:space="0" w:color="000000"/>
              <w:left w:val="single" w:sz="4" w:space="0" w:color="000000"/>
              <w:bottom w:val="single" w:sz="4" w:space="0" w:color="000000"/>
              <w:right w:val="single" w:sz="4" w:space="0" w:color="auto"/>
            </w:tcBorders>
          </w:tcPr>
          <w:p w:rsidR="00647E16" w:rsidRPr="00B87848" w:rsidRDefault="00647E16" w:rsidP="00647E16">
            <w:pPr>
              <w:pBdr>
                <w:top w:val="nil"/>
                <w:left w:val="nil"/>
                <w:bottom w:val="nil"/>
                <w:right w:val="nil"/>
                <w:between w:val="nil"/>
              </w:pBdr>
            </w:pPr>
          </w:p>
        </w:tc>
        <w:tc>
          <w:tcPr>
            <w:tcW w:w="2410" w:type="dxa"/>
            <w:tcBorders>
              <w:top w:val="single" w:sz="4" w:space="0" w:color="000000"/>
              <w:left w:val="single" w:sz="4" w:space="0" w:color="auto"/>
              <w:bottom w:val="single" w:sz="4" w:space="0" w:color="000000"/>
              <w:right w:val="single" w:sz="4" w:space="0" w:color="000000"/>
            </w:tcBorders>
          </w:tcPr>
          <w:p w:rsidR="00647E16" w:rsidRPr="00B87848" w:rsidRDefault="00647E16" w:rsidP="00647E16">
            <w:pPr>
              <w:pBdr>
                <w:top w:val="nil"/>
                <w:left w:val="nil"/>
                <w:bottom w:val="nil"/>
                <w:right w:val="nil"/>
                <w:between w:val="nil"/>
              </w:pBdr>
            </w:pPr>
          </w:p>
        </w:tc>
      </w:tr>
      <w:tr w:rsidR="00647E16" w:rsidRPr="00B87848" w:rsidTr="007370D5">
        <w:trPr>
          <w:trHeight w:val="325"/>
          <w:jc w:val="center"/>
        </w:trPr>
        <w:tc>
          <w:tcPr>
            <w:tcW w:w="421" w:type="dxa"/>
            <w:tcBorders>
              <w:top w:val="single" w:sz="4" w:space="0" w:color="000000"/>
              <w:left w:val="single" w:sz="4" w:space="0" w:color="000000"/>
              <w:bottom w:val="single" w:sz="4" w:space="0" w:color="000000"/>
              <w:right w:val="single" w:sz="4" w:space="0" w:color="000000"/>
            </w:tcBorders>
            <w:vAlign w:val="center"/>
            <w:hideMark/>
          </w:tcPr>
          <w:p w:rsidR="00647E16" w:rsidRPr="00B87848" w:rsidRDefault="00E40EFB" w:rsidP="00647E16">
            <w:pPr>
              <w:pBdr>
                <w:top w:val="nil"/>
                <w:left w:val="nil"/>
                <w:bottom w:val="nil"/>
                <w:right w:val="nil"/>
                <w:between w:val="nil"/>
              </w:pBdr>
            </w:pPr>
            <w:r>
              <w:t>…</w:t>
            </w:r>
          </w:p>
        </w:tc>
        <w:tc>
          <w:tcPr>
            <w:tcW w:w="1275" w:type="dxa"/>
            <w:tcBorders>
              <w:top w:val="single" w:sz="4" w:space="0" w:color="000000"/>
              <w:left w:val="single" w:sz="4" w:space="0" w:color="000000"/>
              <w:bottom w:val="single" w:sz="4" w:space="0" w:color="000000"/>
              <w:right w:val="single" w:sz="4" w:space="0" w:color="000000"/>
            </w:tcBorders>
            <w:vAlign w:val="center"/>
          </w:tcPr>
          <w:p w:rsidR="00647E16" w:rsidRPr="00B87848" w:rsidRDefault="00647E16" w:rsidP="00647E16">
            <w:pPr>
              <w:pBdr>
                <w:top w:val="nil"/>
                <w:left w:val="nil"/>
                <w:bottom w:val="nil"/>
                <w:right w:val="nil"/>
                <w:between w:val="nil"/>
              </w:pBdr>
            </w:pPr>
          </w:p>
        </w:tc>
        <w:tc>
          <w:tcPr>
            <w:tcW w:w="1418" w:type="dxa"/>
            <w:tcBorders>
              <w:top w:val="single" w:sz="4" w:space="0" w:color="000000"/>
              <w:left w:val="single" w:sz="4" w:space="0" w:color="000000"/>
              <w:bottom w:val="single" w:sz="4" w:space="0" w:color="000000"/>
              <w:right w:val="single" w:sz="4" w:space="0" w:color="000000"/>
            </w:tcBorders>
          </w:tcPr>
          <w:p w:rsidR="00647E16" w:rsidRPr="00B87848" w:rsidRDefault="00647E16" w:rsidP="00647E16">
            <w:pPr>
              <w:pBdr>
                <w:top w:val="nil"/>
                <w:left w:val="nil"/>
                <w:bottom w:val="nil"/>
                <w:right w:val="nil"/>
                <w:between w:val="nil"/>
              </w:pBdr>
            </w:pPr>
          </w:p>
        </w:tc>
        <w:tc>
          <w:tcPr>
            <w:tcW w:w="1276" w:type="dxa"/>
            <w:tcBorders>
              <w:top w:val="single" w:sz="4" w:space="0" w:color="000000"/>
              <w:left w:val="single" w:sz="4" w:space="0" w:color="000000"/>
              <w:bottom w:val="single" w:sz="4" w:space="0" w:color="000000"/>
              <w:right w:val="single" w:sz="4" w:space="0" w:color="000000"/>
            </w:tcBorders>
          </w:tcPr>
          <w:p w:rsidR="00647E16" w:rsidRPr="00B87848" w:rsidRDefault="00647E16" w:rsidP="00647E16">
            <w:pPr>
              <w:pBdr>
                <w:top w:val="nil"/>
                <w:left w:val="nil"/>
                <w:bottom w:val="nil"/>
                <w:right w:val="nil"/>
                <w:between w:val="nil"/>
              </w:pBdr>
            </w:pPr>
          </w:p>
        </w:tc>
        <w:tc>
          <w:tcPr>
            <w:tcW w:w="1701" w:type="dxa"/>
            <w:tcBorders>
              <w:top w:val="single" w:sz="4" w:space="0" w:color="000000"/>
              <w:left w:val="single" w:sz="4" w:space="0" w:color="000000"/>
              <w:bottom w:val="single" w:sz="4" w:space="0" w:color="000000"/>
              <w:right w:val="single" w:sz="4" w:space="0" w:color="000000"/>
            </w:tcBorders>
            <w:vAlign w:val="center"/>
          </w:tcPr>
          <w:p w:rsidR="00647E16" w:rsidRPr="00B87848" w:rsidRDefault="00647E16" w:rsidP="00647E16">
            <w:pPr>
              <w:pBdr>
                <w:top w:val="nil"/>
                <w:left w:val="nil"/>
                <w:bottom w:val="nil"/>
                <w:right w:val="nil"/>
                <w:between w:val="nil"/>
              </w:pBdr>
            </w:pPr>
          </w:p>
        </w:tc>
        <w:tc>
          <w:tcPr>
            <w:tcW w:w="1417" w:type="dxa"/>
            <w:tcBorders>
              <w:top w:val="single" w:sz="4" w:space="0" w:color="000000"/>
              <w:left w:val="single" w:sz="4" w:space="0" w:color="000000"/>
              <w:bottom w:val="single" w:sz="4" w:space="0" w:color="000000"/>
              <w:right w:val="single" w:sz="4" w:space="0" w:color="auto"/>
            </w:tcBorders>
          </w:tcPr>
          <w:p w:rsidR="00647E16" w:rsidRPr="00B87848" w:rsidRDefault="00647E16" w:rsidP="00647E16">
            <w:pPr>
              <w:pBdr>
                <w:top w:val="nil"/>
                <w:left w:val="nil"/>
                <w:bottom w:val="nil"/>
                <w:right w:val="nil"/>
                <w:between w:val="nil"/>
              </w:pBdr>
            </w:pPr>
          </w:p>
        </w:tc>
        <w:tc>
          <w:tcPr>
            <w:tcW w:w="2410" w:type="dxa"/>
            <w:tcBorders>
              <w:top w:val="single" w:sz="4" w:space="0" w:color="000000"/>
              <w:left w:val="single" w:sz="4" w:space="0" w:color="auto"/>
              <w:bottom w:val="single" w:sz="4" w:space="0" w:color="000000"/>
              <w:right w:val="single" w:sz="4" w:space="0" w:color="000000"/>
            </w:tcBorders>
          </w:tcPr>
          <w:p w:rsidR="00647E16" w:rsidRPr="00B87848" w:rsidRDefault="00647E16" w:rsidP="00647E16">
            <w:pPr>
              <w:pBdr>
                <w:top w:val="nil"/>
                <w:left w:val="nil"/>
                <w:bottom w:val="nil"/>
                <w:right w:val="nil"/>
                <w:between w:val="nil"/>
              </w:pBdr>
            </w:pPr>
          </w:p>
        </w:tc>
      </w:tr>
    </w:tbl>
    <w:p w:rsidR="00647E16" w:rsidRPr="00B87848" w:rsidRDefault="00E40EFB" w:rsidP="00647E16">
      <w:pPr>
        <w:pBdr>
          <w:top w:val="nil"/>
          <w:left w:val="nil"/>
          <w:bottom w:val="nil"/>
          <w:right w:val="nil"/>
          <w:between w:val="nil"/>
        </w:pBdr>
        <w:tabs>
          <w:tab w:val="left" w:pos="9639"/>
        </w:tabs>
        <w:spacing w:after="200" w:line="276" w:lineRule="auto"/>
        <w:jc w:val="center"/>
        <w:rPr>
          <w:b/>
        </w:rPr>
      </w:pPr>
      <w:r>
        <w:rPr>
          <w:b/>
        </w:rPr>
        <w:t>Производственный персонал (рабочие)</w:t>
      </w:r>
    </w:p>
    <w:tbl>
      <w:tblPr>
        <w:tblW w:w="9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1"/>
        <w:gridCol w:w="1275"/>
        <w:gridCol w:w="1418"/>
        <w:gridCol w:w="1276"/>
        <w:gridCol w:w="1701"/>
        <w:gridCol w:w="1417"/>
        <w:gridCol w:w="2268"/>
      </w:tblGrid>
      <w:tr w:rsidR="00647E16" w:rsidRPr="00B87848" w:rsidTr="007370D5">
        <w:trPr>
          <w:trHeight w:val="985"/>
          <w:jc w:val="center"/>
        </w:trPr>
        <w:tc>
          <w:tcPr>
            <w:tcW w:w="421" w:type="dxa"/>
            <w:tcBorders>
              <w:top w:val="single" w:sz="4" w:space="0" w:color="000000"/>
              <w:left w:val="single" w:sz="4" w:space="0" w:color="000000"/>
              <w:bottom w:val="single" w:sz="4" w:space="0" w:color="000000"/>
              <w:right w:val="single" w:sz="4" w:space="0" w:color="000000"/>
            </w:tcBorders>
            <w:vAlign w:val="center"/>
            <w:hideMark/>
          </w:tcPr>
          <w:p w:rsidR="00647E16" w:rsidRPr="00B87848" w:rsidRDefault="00E40EFB" w:rsidP="00647E16">
            <w:pPr>
              <w:pBdr>
                <w:top w:val="nil"/>
                <w:left w:val="nil"/>
                <w:bottom w:val="nil"/>
                <w:right w:val="nil"/>
                <w:between w:val="nil"/>
              </w:pBdr>
            </w:pPr>
            <w:r>
              <w:t>№ п/п</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647E16" w:rsidRPr="00B87848" w:rsidRDefault="00E40EFB" w:rsidP="00647E16">
            <w:pPr>
              <w:pBdr>
                <w:top w:val="nil"/>
                <w:left w:val="nil"/>
                <w:bottom w:val="nil"/>
                <w:right w:val="nil"/>
                <w:between w:val="nil"/>
              </w:pBdr>
            </w:pPr>
            <w:r>
              <w:t>Специаль-ность</w:t>
            </w:r>
          </w:p>
          <w:p w:rsidR="00647E16" w:rsidRPr="00B87848" w:rsidRDefault="00E40EFB" w:rsidP="00647E16">
            <w:pPr>
              <w:pBdr>
                <w:top w:val="nil"/>
                <w:left w:val="nil"/>
                <w:bottom w:val="nil"/>
                <w:right w:val="nil"/>
                <w:between w:val="nil"/>
              </w:pBdr>
            </w:pPr>
            <w:r>
              <w:t>(по каждому работнику)</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647E16" w:rsidRPr="00B87848" w:rsidRDefault="00E40EFB" w:rsidP="00647E16">
            <w:pPr>
              <w:pBdr>
                <w:top w:val="nil"/>
                <w:left w:val="nil"/>
                <w:bottom w:val="nil"/>
                <w:right w:val="nil"/>
                <w:between w:val="nil"/>
              </w:pBdr>
            </w:pPr>
            <w:r>
              <w:t>Ф.И.О.</w:t>
            </w:r>
          </w:p>
          <w:p w:rsidR="00647E16" w:rsidRPr="00B87848" w:rsidRDefault="00E40EFB" w:rsidP="00647E16">
            <w:pPr>
              <w:pBdr>
                <w:top w:val="nil"/>
                <w:left w:val="nil"/>
                <w:bottom w:val="nil"/>
                <w:right w:val="nil"/>
                <w:between w:val="nil"/>
              </w:pBdr>
            </w:pPr>
            <w:r>
              <w:t>(по каждому работнику)</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647E16" w:rsidRPr="00B87848" w:rsidRDefault="00E40EFB" w:rsidP="00647E16">
            <w:pPr>
              <w:pBdr>
                <w:top w:val="nil"/>
                <w:left w:val="nil"/>
                <w:bottom w:val="nil"/>
                <w:right w:val="nil"/>
                <w:between w:val="nil"/>
              </w:pBdr>
            </w:pPr>
            <w:r>
              <w:t>Удосто-верение о допуске к работам на высоте (указать наличие с группой допуска/ отсутствие)</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647E16" w:rsidRPr="00B87848" w:rsidRDefault="00E40EFB" w:rsidP="00647E16">
            <w:pPr>
              <w:pBdr>
                <w:top w:val="nil"/>
                <w:left w:val="nil"/>
                <w:bottom w:val="nil"/>
                <w:right w:val="nil"/>
                <w:between w:val="nil"/>
              </w:pBdr>
            </w:pPr>
            <w:r>
              <w:t>Удостовере-ние  на право выполнения электромонтажных работ (указать наличие с квал. группой электробезопасности/ отсутствие)</w:t>
            </w:r>
          </w:p>
        </w:tc>
        <w:tc>
          <w:tcPr>
            <w:tcW w:w="1417" w:type="dxa"/>
            <w:tcBorders>
              <w:top w:val="single" w:sz="4" w:space="0" w:color="000000"/>
              <w:left w:val="single" w:sz="4" w:space="0" w:color="000000"/>
              <w:bottom w:val="single" w:sz="4" w:space="0" w:color="000000"/>
              <w:right w:val="single" w:sz="4" w:space="0" w:color="auto"/>
            </w:tcBorders>
            <w:hideMark/>
          </w:tcPr>
          <w:p w:rsidR="00647E16" w:rsidRPr="00B87848" w:rsidRDefault="00E40EFB" w:rsidP="00647E16">
            <w:pPr>
              <w:pBdr>
                <w:top w:val="nil"/>
                <w:left w:val="nil"/>
                <w:bottom w:val="nil"/>
                <w:right w:val="nil"/>
                <w:between w:val="nil"/>
              </w:pBdr>
            </w:pPr>
            <w:r>
              <w:t>Документ, подтверж-дающий аттеста-цию в области промышленной безопасности А  (наличие/ отсутствие)</w:t>
            </w:r>
          </w:p>
        </w:tc>
        <w:tc>
          <w:tcPr>
            <w:tcW w:w="2268" w:type="dxa"/>
            <w:tcBorders>
              <w:top w:val="single" w:sz="4" w:space="0" w:color="000000"/>
              <w:left w:val="single" w:sz="4" w:space="0" w:color="auto"/>
              <w:bottom w:val="single" w:sz="4" w:space="0" w:color="000000"/>
              <w:right w:val="single" w:sz="4" w:space="0" w:color="000000"/>
            </w:tcBorders>
            <w:hideMark/>
          </w:tcPr>
          <w:p w:rsidR="00647E16" w:rsidRPr="00B87848" w:rsidRDefault="00E40EFB" w:rsidP="00647E16">
            <w:pPr>
              <w:pBdr>
                <w:top w:val="nil"/>
                <w:left w:val="nil"/>
                <w:bottom w:val="nil"/>
                <w:right w:val="nil"/>
                <w:between w:val="nil"/>
              </w:pBdr>
            </w:pPr>
            <w:r>
              <w:t>Документ, подтверж-дающий аттестацию в области промышленной безопасности  Б.9.5. (Б 9.6)  (наличие/ отсутствие)</w:t>
            </w:r>
          </w:p>
        </w:tc>
      </w:tr>
      <w:tr w:rsidR="00647E16" w:rsidRPr="00B87848" w:rsidTr="007370D5">
        <w:trPr>
          <w:trHeight w:val="303"/>
          <w:jc w:val="center"/>
        </w:trPr>
        <w:tc>
          <w:tcPr>
            <w:tcW w:w="421" w:type="dxa"/>
            <w:tcBorders>
              <w:top w:val="single" w:sz="4" w:space="0" w:color="000000"/>
              <w:left w:val="single" w:sz="4" w:space="0" w:color="000000"/>
              <w:bottom w:val="single" w:sz="4" w:space="0" w:color="000000"/>
              <w:right w:val="single" w:sz="4" w:space="0" w:color="000000"/>
            </w:tcBorders>
            <w:vAlign w:val="center"/>
            <w:hideMark/>
          </w:tcPr>
          <w:p w:rsidR="00647E16" w:rsidRPr="00B87848" w:rsidRDefault="00E40EFB" w:rsidP="00647E16">
            <w:pPr>
              <w:pBdr>
                <w:top w:val="nil"/>
                <w:left w:val="nil"/>
                <w:bottom w:val="nil"/>
                <w:right w:val="nil"/>
                <w:between w:val="nil"/>
              </w:pBdr>
            </w:pPr>
            <w:r>
              <w:t>1</w:t>
            </w:r>
          </w:p>
        </w:tc>
        <w:tc>
          <w:tcPr>
            <w:tcW w:w="1275" w:type="dxa"/>
            <w:tcBorders>
              <w:top w:val="single" w:sz="4" w:space="0" w:color="000000"/>
              <w:left w:val="single" w:sz="4" w:space="0" w:color="000000"/>
              <w:bottom w:val="single" w:sz="4" w:space="0" w:color="000000"/>
              <w:right w:val="single" w:sz="4" w:space="0" w:color="000000"/>
            </w:tcBorders>
            <w:vAlign w:val="center"/>
          </w:tcPr>
          <w:p w:rsidR="00647E16" w:rsidRPr="00B87848" w:rsidRDefault="00647E16" w:rsidP="00647E16">
            <w:pPr>
              <w:pBdr>
                <w:top w:val="nil"/>
                <w:left w:val="nil"/>
                <w:bottom w:val="nil"/>
                <w:right w:val="nil"/>
                <w:between w:val="nil"/>
              </w:pBdr>
            </w:pPr>
          </w:p>
        </w:tc>
        <w:tc>
          <w:tcPr>
            <w:tcW w:w="1418" w:type="dxa"/>
            <w:tcBorders>
              <w:top w:val="single" w:sz="4" w:space="0" w:color="000000"/>
              <w:left w:val="single" w:sz="4" w:space="0" w:color="000000"/>
              <w:bottom w:val="single" w:sz="4" w:space="0" w:color="000000"/>
              <w:right w:val="single" w:sz="4" w:space="0" w:color="000000"/>
            </w:tcBorders>
          </w:tcPr>
          <w:p w:rsidR="00647E16" w:rsidRPr="00B87848" w:rsidRDefault="00647E16" w:rsidP="00647E16">
            <w:pPr>
              <w:pBdr>
                <w:top w:val="nil"/>
                <w:left w:val="nil"/>
                <w:bottom w:val="nil"/>
                <w:right w:val="nil"/>
                <w:between w:val="nil"/>
              </w:pBdr>
            </w:pPr>
          </w:p>
        </w:tc>
        <w:tc>
          <w:tcPr>
            <w:tcW w:w="1276" w:type="dxa"/>
            <w:tcBorders>
              <w:top w:val="single" w:sz="4" w:space="0" w:color="000000"/>
              <w:left w:val="single" w:sz="4" w:space="0" w:color="000000"/>
              <w:bottom w:val="single" w:sz="4" w:space="0" w:color="000000"/>
              <w:right w:val="single" w:sz="4" w:space="0" w:color="000000"/>
            </w:tcBorders>
          </w:tcPr>
          <w:p w:rsidR="00647E16" w:rsidRPr="00B87848" w:rsidRDefault="00647E16" w:rsidP="00647E16">
            <w:pPr>
              <w:pBdr>
                <w:top w:val="nil"/>
                <w:left w:val="nil"/>
                <w:bottom w:val="nil"/>
                <w:right w:val="nil"/>
                <w:between w:val="nil"/>
              </w:pBdr>
            </w:pPr>
          </w:p>
        </w:tc>
        <w:tc>
          <w:tcPr>
            <w:tcW w:w="1701" w:type="dxa"/>
            <w:tcBorders>
              <w:top w:val="single" w:sz="4" w:space="0" w:color="000000"/>
              <w:left w:val="single" w:sz="4" w:space="0" w:color="000000"/>
              <w:bottom w:val="single" w:sz="4" w:space="0" w:color="000000"/>
              <w:right w:val="single" w:sz="4" w:space="0" w:color="000000"/>
            </w:tcBorders>
            <w:vAlign w:val="center"/>
          </w:tcPr>
          <w:p w:rsidR="00647E16" w:rsidRPr="00B87848" w:rsidRDefault="00647E16" w:rsidP="00647E16">
            <w:pPr>
              <w:pBdr>
                <w:top w:val="nil"/>
                <w:left w:val="nil"/>
                <w:bottom w:val="nil"/>
                <w:right w:val="nil"/>
                <w:between w:val="nil"/>
              </w:pBdr>
            </w:pPr>
          </w:p>
        </w:tc>
        <w:tc>
          <w:tcPr>
            <w:tcW w:w="1417" w:type="dxa"/>
            <w:tcBorders>
              <w:top w:val="single" w:sz="4" w:space="0" w:color="000000"/>
              <w:left w:val="single" w:sz="4" w:space="0" w:color="000000"/>
              <w:bottom w:val="single" w:sz="4" w:space="0" w:color="000000"/>
              <w:right w:val="single" w:sz="4" w:space="0" w:color="auto"/>
            </w:tcBorders>
          </w:tcPr>
          <w:p w:rsidR="00647E16" w:rsidRPr="00B87848" w:rsidRDefault="00647E16" w:rsidP="00647E16">
            <w:pPr>
              <w:pBdr>
                <w:top w:val="nil"/>
                <w:left w:val="nil"/>
                <w:bottom w:val="nil"/>
                <w:right w:val="nil"/>
                <w:between w:val="nil"/>
              </w:pBdr>
            </w:pPr>
          </w:p>
        </w:tc>
        <w:tc>
          <w:tcPr>
            <w:tcW w:w="2268" w:type="dxa"/>
            <w:tcBorders>
              <w:top w:val="single" w:sz="4" w:space="0" w:color="000000"/>
              <w:left w:val="single" w:sz="4" w:space="0" w:color="auto"/>
              <w:bottom w:val="single" w:sz="4" w:space="0" w:color="000000"/>
              <w:right w:val="single" w:sz="4" w:space="0" w:color="000000"/>
            </w:tcBorders>
          </w:tcPr>
          <w:p w:rsidR="00647E16" w:rsidRPr="00B87848" w:rsidRDefault="00647E16" w:rsidP="00647E16">
            <w:pPr>
              <w:pBdr>
                <w:top w:val="nil"/>
                <w:left w:val="nil"/>
                <w:bottom w:val="nil"/>
                <w:right w:val="nil"/>
                <w:between w:val="nil"/>
              </w:pBdr>
            </w:pPr>
          </w:p>
        </w:tc>
      </w:tr>
      <w:tr w:rsidR="00647E16" w:rsidRPr="00B87848" w:rsidTr="007370D5">
        <w:trPr>
          <w:trHeight w:val="225"/>
          <w:jc w:val="center"/>
        </w:trPr>
        <w:tc>
          <w:tcPr>
            <w:tcW w:w="421" w:type="dxa"/>
            <w:tcBorders>
              <w:top w:val="single" w:sz="4" w:space="0" w:color="000000"/>
              <w:left w:val="single" w:sz="4" w:space="0" w:color="000000"/>
              <w:bottom w:val="single" w:sz="4" w:space="0" w:color="000000"/>
              <w:right w:val="single" w:sz="4" w:space="0" w:color="000000"/>
            </w:tcBorders>
            <w:vAlign w:val="center"/>
            <w:hideMark/>
          </w:tcPr>
          <w:p w:rsidR="00647E16" w:rsidRPr="00B87848" w:rsidRDefault="00E40EFB" w:rsidP="00647E16">
            <w:pPr>
              <w:pBdr>
                <w:top w:val="nil"/>
                <w:left w:val="nil"/>
                <w:bottom w:val="nil"/>
                <w:right w:val="nil"/>
                <w:between w:val="nil"/>
              </w:pBdr>
            </w:pPr>
            <w:r>
              <w:t>2</w:t>
            </w:r>
          </w:p>
        </w:tc>
        <w:tc>
          <w:tcPr>
            <w:tcW w:w="1275" w:type="dxa"/>
            <w:tcBorders>
              <w:top w:val="single" w:sz="4" w:space="0" w:color="000000"/>
              <w:left w:val="single" w:sz="4" w:space="0" w:color="000000"/>
              <w:bottom w:val="single" w:sz="4" w:space="0" w:color="000000"/>
              <w:right w:val="single" w:sz="4" w:space="0" w:color="000000"/>
            </w:tcBorders>
            <w:vAlign w:val="center"/>
          </w:tcPr>
          <w:p w:rsidR="00647E16" w:rsidRPr="00B87848" w:rsidRDefault="00647E16" w:rsidP="00647E16">
            <w:pPr>
              <w:pBdr>
                <w:top w:val="nil"/>
                <w:left w:val="nil"/>
                <w:bottom w:val="nil"/>
                <w:right w:val="nil"/>
                <w:between w:val="nil"/>
              </w:pBdr>
            </w:pPr>
          </w:p>
        </w:tc>
        <w:tc>
          <w:tcPr>
            <w:tcW w:w="1418" w:type="dxa"/>
            <w:tcBorders>
              <w:top w:val="single" w:sz="4" w:space="0" w:color="000000"/>
              <w:left w:val="single" w:sz="4" w:space="0" w:color="000000"/>
              <w:bottom w:val="single" w:sz="4" w:space="0" w:color="000000"/>
              <w:right w:val="single" w:sz="4" w:space="0" w:color="000000"/>
            </w:tcBorders>
          </w:tcPr>
          <w:p w:rsidR="00647E16" w:rsidRPr="00B87848" w:rsidRDefault="00647E16" w:rsidP="00647E16">
            <w:pPr>
              <w:pBdr>
                <w:top w:val="nil"/>
                <w:left w:val="nil"/>
                <w:bottom w:val="nil"/>
                <w:right w:val="nil"/>
                <w:between w:val="nil"/>
              </w:pBdr>
            </w:pPr>
          </w:p>
        </w:tc>
        <w:tc>
          <w:tcPr>
            <w:tcW w:w="1276" w:type="dxa"/>
            <w:tcBorders>
              <w:top w:val="single" w:sz="4" w:space="0" w:color="000000"/>
              <w:left w:val="single" w:sz="4" w:space="0" w:color="000000"/>
              <w:bottom w:val="single" w:sz="4" w:space="0" w:color="000000"/>
              <w:right w:val="single" w:sz="4" w:space="0" w:color="000000"/>
            </w:tcBorders>
          </w:tcPr>
          <w:p w:rsidR="00647E16" w:rsidRPr="00B87848" w:rsidRDefault="00647E16" w:rsidP="00647E16">
            <w:pPr>
              <w:pBdr>
                <w:top w:val="nil"/>
                <w:left w:val="nil"/>
                <w:bottom w:val="nil"/>
                <w:right w:val="nil"/>
                <w:between w:val="nil"/>
              </w:pBdr>
            </w:pPr>
          </w:p>
        </w:tc>
        <w:tc>
          <w:tcPr>
            <w:tcW w:w="1701" w:type="dxa"/>
            <w:tcBorders>
              <w:top w:val="single" w:sz="4" w:space="0" w:color="000000"/>
              <w:left w:val="single" w:sz="4" w:space="0" w:color="000000"/>
              <w:bottom w:val="single" w:sz="4" w:space="0" w:color="000000"/>
              <w:right w:val="single" w:sz="4" w:space="0" w:color="000000"/>
            </w:tcBorders>
            <w:vAlign w:val="center"/>
          </w:tcPr>
          <w:p w:rsidR="00647E16" w:rsidRPr="00B87848" w:rsidRDefault="00647E16" w:rsidP="00647E16">
            <w:pPr>
              <w:pBdr>
                <w:top w:val="nil"/>
                <w:left w:val="nil"/>
                <w:bottom w:val="nil"/>
                <w:right w:val="nil"/>
                <w:between w:val="nil"/>
              </w:pBdr>
            </w:pPr>
          </w:p>
        </w:tc>
        <w:tc>
          <w:tcPr>
            <w:tcW w:w="1417" w:type="dxa"/>
            <w:tcBorders>
              <w:top w:val="single" w:sz="4" w:space="0" w:color="000000"/>
              <w:left w:val="single" w:sz="4" w:space="0" w:color="000000"/>
              <w:bottom w:val="single" w:sz="4" w:space="0" w:color="000000"/>
              <w:right w:val="single" w:sz="4" w:space="0" w:color="auto"/>
            </w:tcBorders>
          </w:tcPr>
          <w:p w:rsidR="00647E16" w:rsidRPr="00B87848" w:rsidRDefault="00647E16" w:rsidP="00647E16">
            <w:pPr>
              <w:pBdr>
                <w:top w:val="nil"/>
                <w:left w:val="nil"/>
                <w:bottom w:val="nil"/>
                <w:right w:val="nil"/>
                <w:between w:val="nil"/>
              </w:pBdr>
            </w:pPr>
          </w:p>
        </w:tc>
        <w:tc>
          <w:tcPr>
            <w:tcW w:w="2268" w:type="dxa"/>
            <w:tcBorders>
              <w:top w:val="single" w:sz="4" w:space="0" w:color="000000"/>
              <w:left w:val="single" w:sz="4" w:space="0" w:color="auto"/>
              <w:bottom w:val="single" w:sz="4" w:space="0" w:color="000000"/>
              <w:right w:val="single" w:sz="4" w:space="0" w:color="000000"/>
            </w:tcBorders>
          </w:tcPr>
          <w:p w:rsidR="00647E16" w:rsidRPr="00B87848" w:rsidRDefault="00647E16" w:rsidP="00647E16">
            <w:pPr>
              <w:pBdr>
                <w:top w:val="nil"/>
                <w:left w:val="nil"/>
                <w:bottom w:val="nil"/>
                <w:right w:val="nil"/>
                <w:between w:val="nil"/>
              </w:pBdr>
            </w:pPr>
          </w:p>
        </w:tc>
      </w:tr>
      <w:tr w:rsidR="00647E16" w:rsidRPr="00B87848" w:rsidTr="007370D5">
        <w:trPr>
          <w:trHeight w:val="261"/>
          <w:jc w:val="center"/>
        </w:trPr>
        <w:tc>
          <w:tcPr>
            <w:tcW w:w="421" w:type="dxa"/>
            <w:tcBorders>
              <w:top w:val="single" w:sz="4" w:space="0" w:color="000000"/>
              <w:left w:val="single" w:sz="4" w:space="0" w:color="000000"/>
              <w:bottom w:val="single" w:sz="4" w:space="0" w:color="000000"/>
              <w:right w:val="single" w:sz="4" w:space="0" w:color="000000"/>
            </w:tcBorders>
            <w:vAlign w:val="center"/>
            <w:hideMark/>
          </w:tcPr>
          <w:p w:rsidR="00647E16" w:rsidRPr="00B87848" w:rsidRDefault="00E40EFB" w:rsidP="00647E16">
            <w:pPr>
              <w:pBdr>
                <w:top w:val="nil"/>
                <w:left w:val="nil"/>
                <w:bottom w:val="nil"/>
                <w:right w:val="nil"/>
                <w:between w:val="nil"/>
              </w:pBdr>
            </w:pPr>
            <w:r>
              <w:t>…</w:t>
            </w:r>
          </w:p>
        </w:tc>
        <w:tc>
          <w:tcPr>
            <w:tcW w:w="1275" w:type="dxa"/>
            <w:tcBorders>
              <w:top w:val="single" w:sz="4" w:space="0" w:color="000000"/>
              <w:left w:val="single" w:sz="4" w:space="0" w:color="000000"/>
              <w:bottom w:val="single" w:sz="4" w:space="0" w:color="000000"/>
              <w:right w:val="single" w:sz="4" w:space="0" w:color="000000"/>
            </w:tcBorders>
            <w:vAlign w:val="center"/>
          </w:tcPr>
          <w:p w:rsidR="00647E16" w:rsidRPr="00B87848" w:rsidRDefault="00647E16" w:rsidP="00647E16">
            <w:pPr>
              <w:pBdr>
                <w:top w:val="nil"/>
                <w:left w:val="nil"/>
                <w:bottom w:val="nil"/>
                <w:right w:val="nil"/>
                <w:between w:val="nil"/>
              </w:pBdr>
            </w:pPr>
          </w:p>
        </w:tc>
        <w:tc>
          <w:tcPr>
            <w:tcW w:w="1418" w:type="dxa"/>
            <w:tcBorders>
              <w:top w:val="single" w:sz="4" w:space="0" w:color="000000"/>
              <w:left w:val="single" w:sz="4" w:space="0" w:color="000000"/>
              <w:bottom w:val="single" w:sz="4" w:space="0" w:color="000000"/>
              <w:right w:val="single" w:sz="4" w:space="0" w:color="000000"/>
            </w:tcBorders>
          </w:tcPr>
          <w:p w:rsidR="00647E16" w:rsidRPr="00B87848" w:rsidRDefault="00647E16" w:rsidP="00647E16">
            <w:pPr>
              <w:pBdr>
                <w:top w:val="nil"/>
                <w:left w:val="nil"/>
                <w:bottom w:val="nil"/>
                <w:right w:val="nil"/>
                <w:between w:val="nil"/>
              </w:pBdr>
            </w:pPr>
          </w:p>
        </w:tc>
        <w:tc>
          <w:tcPr>
            <w:tcW w:w="1276" w:type="dxa"/>
            <w:tcBorders>
              <w:top w:val="single" w:sz="4" w:space="0" w:color="000000"/>
              <w:left w:val="single" w:sz="4" w:space="0" w:color="000000"/>
              <w:bottom w:val="single" w:sz="4" w:space="0" w:color="000000"/>
              <w:right w:val="single" w:sz="4" w:space="0" w:color="000000"/>
            </w:tcBorders>
          </w:tcPr>
          <w:p w:rsidR="00647E16" w:rsidRPr="00B87848" w:rsidRDefault="00647E16" w:rsidP="00647E16">
            <w:pPr>
              <w:pBdr>
                <w:top w:val="nil"/>
                <w:left w:val="nil"/>
                <w:bottom w:val="nil"/>
                <w:right w:val="nil"/>
                <w:between w:val="nil"/>
              </w:pBdr>
            </w:pPr>
          </w:p>
        </w:tc>
        <w:tc>
          <w:tcPr>
            <w:tcW w:w="1701" w:type="dxa"/>
            <w:tcBorders>
              <w:top w:val="single" w:sz="4" w:space="0" w:color="000000"/>
              <w:left w:val="single" w:sz="4" w:space="0" w:color="000000"/>
              <w:bottom w:val="single" w:sz="4" w:space="0" w:color="000000"/>
              <w:right w:val="single" w:sz="4" w:space="0" w:color="000000"/>
            </w:tcBorders>
            <w:vAlign w:val="center"/>
          </w:tcPr>
          <w:p w:rsidR="00647E16" w:rsidRPr="00B87848" w:rsidRDefault="00647E16" w:rsidP="00647E16">
            <w:pPr>
              <w:pBdr>
                <w:top w:val="nil"/>
                <w:left w:val="nil"/>
                <w:bottom w:val="nil"/>
                <w:right w:val="nil"/>
                <w:between w:val="nil"/>
              </w:pBdr>
            </w:pPr>
          </w:p>
        </w:tc>
        <w:tc>
          <w:tcPr>
            <w:tcW w:w="1417" w:type="dxa"/>
            <w:tcBorders>
              <w:top w:val="single" w:sz="4" w:space="0" w:color="000000"/>
              <w:left w:val="single" w:sz="4" w:space="0" w:color="000000"/>
              <w:bottom w:val="single" w:sz="4" w:space="0" w:color="000000"/>
              <w:right w:val="single" w:sz="4" w:space="0" w:color="auto"/>
            </w:tcBorders>
          </w:tcPr>
          <w:p w:rsidR="00647E16" w:rsidRPr="00B87848" w:rsidRDefault="00647E16" w:rsidP="00647E16">
            <w:pPr>
              <w:pBdr>
                <w:top w:val="nil"/>
                <w:left w:val="nil"/>
                <w:bottom w:val="nil"/>
                <w:right w:val="nil"/>
                <w:between w:val="nil"/>
              </w:pBdr>
            </w:pPr>
          </w:p>
        </w:tc>
        <w:tc>
          <w:tcPr>
            <w:tcW w:w="2268" w:type="dxa"/>
            <w:tcBorders>
              <w:top w:val="single" w:sz="4" w:space="0" w:color="000000"/>
              <w:left w:val="single" w:sz="4" w:space="0" w:color="auto"/>
              <w:bottom w:val="single" w:sz="4" w:space="0" w:color="000000"/>
              <w:right w:val="single" w:sz="4" w:space="0" w:color="000000"/>
            </w:tcBorders>
          </w:tcPr>
          <w:p w:rsidR="00647E16" w:rsidRPr="00B87848" w:rsidRDefault="00647E16" w:rsidP="00647E16">
            <w:pPr>
              <w:pBdr>
                <w:top w:val="nil"/>
                <w:left w:val="nil"/>
                <w:bottom w:val="nil"/>
                <w:right w:val="nil"/>
                <w:between w:val="nil"/>
              </w:pBdr>
            </w:pPr>
          </w:p>
        </w:tc>
      </w:tr>
    </w:tbl>
    <w:p w:rsidR="00647E16" w:rsidRPr="00B87848" w:rsidRDefault="00E40EFB" w:rsidP="00647E16">
      <w:pPr>
        <w:ind w:left="142"/>
      </w:pPr>
      <w:r>
        <w:t xml:space="preserve">Приложение:  </w:t>
      </w:r>
    </w:p>
    <w:p w:rsidR="00647E16" w:rsidRPr="00B87848" w:rsidRDefault="00E40EFB" w:rsidP="00647E16">
      <w:pPr>
        <w:keepNext/>
        <w:pBdr>
          <w:top w:val="nil"/>
          <w:left w:val="nil"/>
          <w:bottom w:val="nil"/>
          <w:right w:val="nil"/>
          <w:between w:val="nil"/>
        </w:pBdr>
        <w:spacing w:line="276" w:lineRule="auto"/>
        <w:ind w:left="142"/>
        <w:jc w:val="both"/>
        <w:rPr>
          <w:rFonts w:ascii="Arial" w:eastAsia="Arial" w:hAnsi="Arial" w:cs="Arial"/>
        </w:rPr>
      </w:pPr>
      <w:r>
        <w:rPr>
          <w:b/>
        </w:rPr>
        <w:t>Представитель, имеющий полномочия подписать Заявку на участие от имени ____________________________________________________________</w:t>
      </w:r>
    </w:p>
    <w:p w:rsidR="00647E16" w:rsidRPr="00B87848" w:rsidRDefault="00E40EFB" w:rsidP="00647E16">
      <w:pPr>
        <w:pBdr>
          <w:top w:val="nil"/>
          <w:left w:val="nil"/>
          <w:bottom w:val="nil"/>
          <w:right w:val="nil"/>
          <w:between w:val="nil"/>
        </w:pBdr>
        <w:tabs>
          <w:tab w:val="left" w:pos="8640"/>
        </w:tabs>
        <w:spacing w:line="276" w:lineRule="auto"/>
        <w:jc w:val="center"/>
      </w:pPr>
      <w:r>
        <w:rPr>
          <w:i/>
        </w:rPr>
        <w:t>(наименование претендента)</w:t>
      </w:r>
    </w:p>
    <w:p w:rsidR="00647E16" w:rsidRPr="00B87848" w:rsidRDefault="00E40EFB" w:rsidP="00647E16">
      <w:pPr>
        <w:pBdr>
          <w:top w:val="nil"/>
          <w:left w:val="nil"/>
          <w:bottom w:val="nil"/>
          <w:right w:val="nil"/>
          <w:between w:val="nil"/>
        </w:pBdr>
        <w:spacing w:line="276" w:lineRule="auto"/>
      </w:pPr>
      <w:r>
        <w:t>__________________________________________________________________</w:t>
      </w:r>
    </w:p>
    <w:p w:rsidR="00647E16" w:rsidRPr="00B87848" w:rsidRDefault="00E40EFB" w:rsidP="00647E16">
      <w:pPr>
        <w:pBdr>
          <w:top w:val="nil"/>
          <w:left w:val="nil"/>
          <w:bottom w:val="nil"/>
          <w:right w:val="nil"/>
          <w:between w:val="nil"/>
        </w:pBdr>
        <w:spacing w:after="200" w:line="276" w:lineRule="auto"/>
      </w:pPr>
      <w:r>
        <w:rPr>
          <w:i/>
        </w:rPr>
        <w:t xml:space="preserve">       М.П.</w:t>
      </w:r>
      <w:r>
        <w:rPr>
          <w:i/>
        </w:rPr>
        <w:tab/>
      </w:r>
      <w:r>
        <w:rPr>
          <w:i/>
        </w:rPr>
        <w:tab/>
      </w:r>
      <w:r>
        <w:rPr>
          <w:i/>
        </w:rPr>
        <w:tab/>
        <w:t>(должность, подпись, ФИО)</w:t>
      </w:r>
    </w:p>
    <w:p w:rsidR="00647E16" w:rsidRPr="00B87848" w:rsidRDefault="00E40EFB" w:rsidP="00647E16">
      <w:pPr>
        <w:pBdr>
          <w:top w:val="nil"/>
          <w:left w:val="nil"/>
          <w:bottom w:val="nil"/>
          <w:right w:val="nil"/>
          <w:between w:val="nil"/>
        </w:pBdr>
        <w:ind w:right="425"/>
        <w:rPr>
          <w:b/>
          <w:i/>
          <w:iCs/>
        </w:rPr>
      </w:pPr>
      <w:r>
        <w:t>"____" _________ 202__ г.</w:t>
      </w:r>
    </w:p>
    <w:sectPr w:rsidR="00647E16" w:rsidRPr="00B87848" w:rsidSect="0060529C">
      <w:pgSz w:w="11907" w:h="16840" w:code="9"/>
      <w:pgMar w:top="851" w:right="851" w:bottom="1134" w:left="851"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3D55" w:rsidRDefault="00893D55">
      <w:r>
        <w:separator/>
      </w:r>
    </w:p>
  </w:endnote>
  <w:endnote w:type="continuationSeparator" w:id="0">
    <w:p w:rsidR="00893D55" w:rsidRDefault="00893D55">
      <w:r>
        <w:continuationSeparator/>
      </w:r>
    </w:p>
  </w:endnote>
  <w:endnote w:type="continuationNotice" w:id="1">
    <w:p w:rsidR="00893D55" w:rsidRDefault="00893D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729C" w:rsidRDefault="00CF729C"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CF729C" w:rsidRDefault="00CF729C" w:rsidP="00BF6892">
    <w:pPr>
      <w:pStyle w:val="af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729C" w:rsidRDefault="00CF729C"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CF729C" w:rsidRDefault="00CF729C" w:rsidP="00BF6892">
    <w:pPr>
      <w:pStyle w:val="afc"/>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729C" w:rsidRDefault="00CF729C">
    <w:pPr>
      <w:pStyle w:val="afc"/>
      <w:jc w:val="center"/>
    </w:pPr>
  </w:p>
  <w:p w:rsidR="00CF729C" w:rsidRDefault="00CF729C" w:rsidP="00BF6892">
    <w:pPr>
      <w:pStyle w:val="afc"/>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729C" w:rsidRDefault="00CF729C">
    <w:pPr>
      <w:pStyle w:val="af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3D55" w:rsidRDefault="00893D55">
      <w:r>
        <w:separator/>
      </w:r>
    </w:p>
  </w:footnote>
  <w:footnote w:type="continuationSeparator" w:id="0">
    <w:p w:rsidR="00893D55" w:rsidRDefault="00893D55">
      <w:r>
        <w:continuationSeparator/>
      </w:r>
    </w:p>
  </w:footnote>
  <w:footnote w:type="continuationNotice" w:id="1">
    <w:p w:rsidR="00893D55" w:rsidRDefault="00893D55"/>
  </w:footnote>
  <w:footnote w:id="2">
    <w:p w:rsidR="00CF729C" w:rsidRDefault="00CF729C" w:rsidP="00474A37">
      <w:pPr>
        <w:pStyle w:val="afd"/>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729C" w:rsidRDefault="009400FC">
    <w:pPr>
      <w:pStyle w:val="afa"/>
      <w:jc w:val="center"/>
    </w:pPr>
    <w:r>
      <w:rPr>
        <w:noProof/>
      </w:rPr>
      <w:fldChar w:fldCharType="begin"/>
    </w:r>
    <w:r>
      <w:rPr>
        <w:noProof/>
      </w:rPr>
      <w:instrText xml:space="preserve"> PAGE   \* MERGEFORMAT </w:instrText>
    </w:r>
    <w:r>
      <w:rPr>
        <w:noProof/>
      </w:rPr>
      <w:fldChar w:fldCharType="separate"/>
    </w:r>
    <w:r w:rsidR="00C43D71">
      <w:rPr>
        <w:noProof/>
      </w:rPr>
      <w:t>35</w:t>
    </w:r>
    <w:r>
      <w:rPr>
        <w:noProof/>
      </w:rPr>
      <w:fldChar w:fldCharType="end"/>
    </w:r>
  </w:p>
  <w:p w:rsidR="00CF729C" w:rsidRDefault="00CF729C">
    <w:pPr>
      <w:pStyle w:val="af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729C" w:rsidRDefault="00CF729C">
    <w:pPr>
      <w:pStyle w:val="af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729C" w:rsidRDefault="009400FC" w:rsidP="00510148">
    <w:pPr>
      <w:pStyle w:val="afa"/>
      <w:jc w:val="center"/>
    </w:pPr>
    <w:r>
      <w:rPr>
        <w:noProof/>
      </w:rPr>
      <w:fldChar w:fldCharType="begin"/>
    </w:r>
    <w:r>
      <w:rPr>
        <w:noProof/>
      </w:rPr>
      <w:instrText xml:space="preserve"> PAGE   \* MERGEFORMAT </w:instrText>
    </w:r>
    <w:r>
      <w:rPr>
        <w:noProof/>
      </w:rPr>
      <w:fldChar w:fldCharType="separate"/>
    </w:r>
    <w:r w:rsidR="00A65140">
      <w:rPr>
        <w:noProof/>
      </w:rPr>
      <w:t>86</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729C" w:rsidRDefault="00CF729C">
    <w:pPr>
      <w:pStyle w:val="af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04F7F28"/>
    <w:multiLevelType w:val="multilevel"/>
    <w:tmpl w:val="08C2450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0B8F15A3"/>
    <w:multiLevelType w:val="multilevel"/>
    <w:tmpl w:val="94CA9970"/>
    <w:lvl w:ilvl="0">
      <w:start w:val="4"/>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1184317C"/>
    <w:multiLevelType w:val="multilevel"/>
    <w:tmpl w:val="5C72E140"/>
    <w:lvl w:ilvl="0">
      <w:start w:val="1"/>
      <w:numFmt w:val="decimal"/>
      <w:lvlText w:val="%1."/>
      <w:lvlJc w:val="left"/>
      <w:pPr>
        <w:tabs>
          <w:tab w:val="num" w:pos="3131"/>
        </w:tabs>
        <w:ind w:left="3131" w:hanging="720"/>
      </w:pPr>
      <w:rPr>
        <w:rFonts w:ascii="Times New Roman" w:eastAsia="Times New Roman" w:hAnsi="Times New Roman" w:cs="Times New Roman"/>
        <w:b/>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6" w15:restartNumberingAfterBreak="0">
    <w:nsid w:val="18F35356"/>
    <w:multiLevelType w:val="multilevel"/>
    <w:tmpl w:val="B832ED44"/>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8"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24FB7B31"/>
    <w:multiLevelType w:val="multilevel"/>
    <w:tmpl w:val="AABA194E"/>
    <w:lvl w:ilvl="0">
      <w:start w:val="3"/>
      <w:numFmt w:val="decimal"/>
      <w:lvlText w:val="%1."/>
      <w:lvlJc w:val="left"/>
      <w:pPr>
        <w:ind w:left="675" w:hanging="675"/>
      </w:pPr>
      <w:rPr>
        <w:rFonts w:hint="default"/>
      </w:rPr>
    </w:lvl>
    <w:lvl w:ilvl="1">
      <w:start w:val="3"/>
      <w:numFmt w:val="decimal"/>
      <w:lvlText w:val="%1.%2."/>
      <w:lvlJc w:val="left"/>
      <w:pPr>
        <w:ind w:left="1074" w:hanging="720"/>
      </w:pPr>
      <w:rPr>
        <w:rFonts w:hint="default"/>
      </w:rPr>
    </w:lvl>
    <w:lvl w:ilvl="2">
      <w:start w:val="2"/>
      <w:numFmt w:val="decimal"/>
      <w:lvlText w:val="%1.%2.%3."/>
      <w:lvlJc w:val="left"/>
      <w:pPr>
        <w:ind w:left="1571"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0" w15:restartNumberingAfterBreak="0">
    <w:nsid w:val="29735A47"/>
    <w:multiLevelType w:val="multilevel"/>
    <w:tmpl w:val="46E42B32"/>
    <w:lvl w:ilvl="0">
      <w:start w:val="2"/>
      <w:numFmt w:val="decimal"/>
      <w:lvlText w:val="%1."/>
      <w:lvlJc w:val="left"/>
      <w:pPr>
        <w:ind w:left="360" w:hanging="360"/>
      </w:pPr>
      <w:rPr>
        <w:rFonts w:hint="default"/>
        <w:b w:val="0"/>
      </w:rPr>
    </w:lvl>
    <w:lvl w:ilvl="1">
      <w:start w:val="8"/>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1" w15:restartNumberingAfterBreak="0">
    <w:nsid w:val="2F602F91"/>
    <w:multiLevelType w:val="multilevel"/>
    <w:tmpl w:val="390E304C"/>
    <w:lvl w:ilvl="0">
      <w:start w:val="3"/>
      <w:numFmt w:val="decimal"/>
      <w:lvlText w:val="%1."/>
      <w:lvlJc w:val="left"/>
      <w:pPr>
        <w:ind w:left="675" w:hanging="675"/>
      </w:pPr>
      <w:rPr>
        <w:rFonts w:hint="default"/>
      </w:rPr>
    </w:lvl>
    <w:lvl w:ilvl="1">
      <w:start w:val="4"/>
      <w:numFmt w:val="decimal"/>
      <w:lvlText w:val="%1.%2."/>
      <w:lvlJc w:val="left"/>
      <w:pPr>
        <w:ind w:left="1216" w:hanging="720"/>
      </w:pPr>
      <w:rPr>
        <w:rFonts w:hint="default"/>
      </w:rPr>
    </w:lvl>
    <w:lvl w:ilvl="2">
      <w:start w:val="5"/>
      <w:numFmt w:val="decimal"/>
      <w:lvlText w:val="%1.%2.%3."/>
      <w:lvlJc w:val="left"/>
      <w:pPr>
        <w:ind w:left="1712" w:hanging="720"/>
      </w:pPr>
      <w:rPr>
        <w:rFonts w:hint="default"/>
      </w:rPr>
    </w:lvl>
    <w:lvl w:ilvl="3">
      <w:start w:val="1"/>
      <w:numFmt w:val="decimal"/>
      <w:lvlText w:val="%1.%2.%3.%4."/>
      <w:lvlJc w:val="left"/>
      <w:pPr>
        <w:ind w:left="2568" w:hanging="108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920" w:hanging="1440"/>
      </w:pPr>
      <w:rPr>
        <w:rFonts w:hint="default"/>
      </w:rPr>
    </w:lvl>
    <w:lvl w:ilvl="6">
      <w:start w:val="1"/>
      <w:numFmt w:val="decimal"/>
      <w:lvlText w:val="%1.%2.%3.%4.%5.%6.%7."/>
      <w:lvlJc w:val="left"/>
      <w:pPr>
        <w:ind w:left="4776" w:hanging="1800"/>
      </w:pPr>
      <w:rPr>
        <w:rFonts w:hint="default"/>
      </w:rPr>
    </w:lvl>
    <w:lvl w:ilvl="7">
      <w:start w:val="1"/>
      <w:numFmt w:val="decimal"/>
      <w:lvlText w:val="%1.%2.%3.%4.%5.%6.%7.%8."/>
      <w:lvlJc w:val="left"/>
      <w:pPr>
        <w:ind w:left="5272" w:hanging="1800"/>
      </w:pPr>
      <w:rPr>
        <w:rFonts w:hint="default"/>
      </w:rPr>
    </w:lvl>
    <w:lvl w:ilvl="8">
      <w:start w:val="1"/>
      <w:numFmt w:val="decimal"/>
      <w:lvlText w:val="%1.%2.%3.%4.%5.%6.%7.%8.%9."/>
      <w:lvlJc w:val="left"/>
      <w:pPr>
        <w:ind w:left="6128" w:hanging="2160"/>
      </w:pPr>
      <w:rPr>
        <w:rFonts w:hint="default"/>
      </w:rPr>
    </w:lvl>
  </w:abstractNum>
  <w:abstractNum w:abstractNumId="32" w15:restartNumberingAfterBreak="0">
    <w:nsid w:val="31747D65"/>
    <w:multiLevelType w:val="multilevel"/>
    <w:tmpl w:val="FCD0760E"/>
    <w:lvl w:ilvl="0">
      <w:start w:val="1"/>
      <w:numFmt w:val="decimal"/>
      <w:lvlText w:val="%1)"/>
      <w:lvlJc w:val="left"/>
      <w:pPr>
        <w:ind w:left="1495" w:hanging="360"/>
      </w:pPr>
      <w:rPr>
        <w:rFonts w:ascii="Times New Roman" w:eastAsia="Arial" w:hAnsi="Times New Roman" w:cs="Times New Roman"/>
        <w:b/>
      </w:rPr>
    </w:lvl>
    <w:lvl w:ilvl="1">
      <w:start w:val="8"/>
      <w:numFmt w:val="decimal"/>
      <w:isLgl/>
      <w:lvlText w:val="%1.%2."/>
      <w:lvlJc w:val="left"/>
      <w:pPr>
        <w:ind w:left="1495"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575" w:hanging="1440"/>
      </w:pPr>
      <w:rPr>
        <w:rFonts w:hint="default"/>
      </w:rPr>
    </w:lvl>
    <w:lvl w:ilvl="7">
      <w:start w:val="1"/>
      <w:numFmt w:val="decimal"/>
      <w:isLgl/>
      <w:lvlText w:val="%1.%2.%3.%4.%5.%6.%7.%8."/>
      <w:lvlJc w:val="left"/>
      <w:pPr>
        <w:ind w:left="2575" w:hanging="1440"/>
      </w:pPr>
      <w:rPr>
        <w:rFonts w:hint="default"/>
      </w:rPr>
    </w:lvl>
    <w:lvl w:ilvl="8">
      <w:start w:val="1"/>
      <w:numFmt w:val="decimal"/>
      <w:isLgl/>
      <w:lvlText w:val="%1.%2.%3.%4.%5.%6.%7.%8.%9."/>
      <w:lvlJc w:val="left"/>
      <w:pPr>
        <w:ind w:left="2935" w:hanging="1800"/>
      </w:pPr>
      <w:rPr>
        <w:rFonts w:hint="default"/>
      </w:rPr>
    </w:lvl>
  </w:abstractNum>
  <w:abstractNum w:abstractNumId="33"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4" w15:restartNumberingAfterBreak="0">
    <w:nsid w:val="3932736E"/>
    <w:multiLevelType w:val="multilevel"/>
    <w:tmpl w:val="26DACE28"/>
    <w:lvl w:ilvl="0">
      <w:start w:val="3"/>
      <w:numFmt w:val="decimal"/>
      <w:lvlText w:val="%1."/>
      <w:lvlJc w:val="left"/>
      <w:pPr>
        <w:ind w:left="675" w:hanging="675"/>
      </w:pPr>
      <w:rPr>
        <w:rFonts w:hint="default"/>
      </w:rPr>
    </w:lvl>
    <w:lvl w:ilvl="1">
      <w:start w:val="5"/>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35" w15:restartNumberingAfterBreak="0">
    <w:nsid w:val="3BD05CB7"/>
    <w:multiLevelType w:val="multilevel"/>
    <w:tmpl w:val="49EEA454"/>
    <w:lvl w:ilvl="0">
      <w:start w:val="5"/>
      <w:numFmt w:val="decimal"/>
      <w:lvlText w:val="%1."/>
      <w:lvlJc w:val="left"/>
      <w:pPr>
        <w:ind w:left="1069" w:hanging="360"/>
      </w:pPr>
      <w:rPr>
        <w:rFonts w:hint="default"/>
        <w:b/>
      </w:rPr>
    </w:lvl>
    <w:lvl w:ilvl="1">
      <w:start w:val="8"/>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6" w15:restartNumberingAfterBreak="0">
    <w:nsid w:val="46A32EF8"/>
    <w:multiLevelType w:val="hybridMultilevel"/>
    <w:tmpl w:val="6486BDB2"/>
    <w:lvl w:ilvl="0" w:tplc="DDAEFC4C">
      <w:start w:val="1"/>
      <w:numFmt w:val="decimal"/>
      <w:lvlText w:val="%1."/>
      <w:lvlJc w:val="left"/>
      <w:pPr>
        <w:ind w:left="1429" w:hanging="360"/>
      </w:pPr>
      <w:rPr>
        <w:rFonts w:ascii="Times New Roman" w:eastAsia="Times New Roman" w:hAnsi="Times New Roman" w:cs="Times New Roman"/>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4C7C655F"/>
    <w:multiLevelType w:val="multilevel"/>
    <w:tmpl w:val="80A00000"/>
    <w:lvl w:ilvl="0">
      <w:start w:val="3"/>
      <w:numFmt w:val="decimal"/>
      <w:lvlText w:val="%1"/>
      <w:lvlJc w:val="left"/>
      <w:pPr>
        <w:ind w:left="600" w:hanging="600"/>
      </w:pPr>
      <w:rPr>
        <w:rFonts w:hint="default"/>
      </w:rPr>
    </w:lvl>
    <w:lvl w:ilvl="1">
      <w:start w:val="4"/>
      <w:numFmt w:val="decimal"/>
      <w:lvlText w:val="%1.%2"/>
      <w:lvlJc w:val="left"/>
      <w:pPr>
        <w:ind w:left="1096" w:hanging="60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568" w:hanging="108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920" w:hanging="144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5272" w:hanging="1800"/>
      </w:pPr>
      <w:rPr>
        <w:rFonts w:hint="default"/>
      </w:rPr>
    </w:lvl>
    <w:lvl w:ilvl="8">
      <w:start w:val="1"/>
      <w:numFmt w:val="decimal"/>
      <w:lvlText w:val="%1.%2.%3.%4.%5.%6.%7.%8.%9"/>
      <w:lvlJc w:val="left"/>
      <w:pPr>
        <w:ind w:left="6128" w:hanging="2160"/>
      </w:pPr>
      <w:rPr>
        <w:rFonts w:hint="default"/>
      </w:rPr>
    </w:lvl>
  </w:abstractNum>
  <w:abstractNum w:abstractNumId="38"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9" w15:restartNumberingAfterBreak="0">
    <w:nsid w:val="667F6A3E"/>
    <w:multiLevelType w:val="multilevel"/>
    <w:tmpl w:val="40D221A6"/>
    <w:lvl w:ilvl="0">
      <w:start w:val="3"/>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0"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1"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3"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B9A1B56"/>
    <w:multiLevelType w:val="multilevel"/>
    <w:tmpl w:val="2A3C8396"/>
    <w:lvl w:ilvl="0">
      <w:start w:val="1"/>
      <w:numFmt w:val="decimal"/>
      <w:lvlText w:val="%1."/>
      <w:lvlJc w:val="left"/>
      <w:pPr>
        <w:ind w:left="1069" w:hanging="360"/>
      </w:pPr>
      <w:rPr>
        <w:rFonts w:hint="default"/>
        <w:b/>
      </w:rPr>
    </w:lvl>
    <w:lvl w:ilvl="1">
      <w:start w:val="8"/>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5"/>
  </w:num>
  <w:num w:numId="2">
    <w:abstractNumId w:val="6"/>
  </w:num>
  <w:num w:numId="3">
    <w:abstractNumId w:val="7"/>
  </w:num>
  <w:num w:numId="4">
    <w:abstractNumId w:val="8"/>
  </w:num>
  <w:num w:numId="5">
    <w:abstractNumId w:val="21"/>
  </w:num>
  <w:num w:numId="6">
    <w:abstractNumId w:val="36"/>
  </w:num>
  <w:num w:numId="7">
    <w:abstractNumId w:val="33"/>
  </w:num>
  <w:num w:numId="8">
    <w:abstractNumId w:val="43"/>
  </w:num>
  <w:num w:numId="9">
    <w:abstractNumId w:val="27"/>
  </w:num>
  <w:num w:numId="10">
    <w:abstractNumId w:val="40"/>
  </w:num>
  <w:num w:numId="11">
    <w:abstractNumId w:val="38"/>
  </w:num>
  <w:num w:numId="12">
    <w:abstractNumId w:val="25"/>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4"/>
  </w:num>
  <w:num w:numId="15">
    <w:abstractNumId w:val="35"/>
  </w:num>
  <w:num w:numId="16">
    <w:abstractNumId w:val="32"/>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24"/>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num>
  <w:num w:numId="29">
    <w:abstractNumId w:val="39"/>
  </w:num>
  <w:num w:numId="30">
    <w:abstractNumId w:val="29"/>
  </w:num>
  <w:num w:numId="31">
    <w:abstractNumId w:val="37"/>
  </w:num>
  <w:num w:numId="32">
    <w:abstractNumId w:val="31"/>
  </w:num>
  <w:num w:numId="33">
    <w:abstractNumId w:val="34"/>
  </w:num>
  <w:num w:numId="34">
    <w:abstractNumId w:val="23"/>
  </w:num>
  <w:num w:numId="35">
    <w:abstractNumId w:val="3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autoHyphenation/>
  <w:consecutiveHyphenLimit w:val="1"/>
  <w:hyphenationZone w:val="851"/>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1E3"/>
    <w:rsid w:val="000006C8"/>
    <w:rsid w:val="0000116C"/>
    <w:rsid w:val="00003B02"/>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7E8"/>
    <w:rsid w:val="00030F2F"/>
    <w:rsid w:val="00031279"/>
    <w:rsid w:val="000316F8"/>
    <w:rsid w:val="00032BDE"/>
    <w:rsid w:val="00034376"/>
    <w:rsid w:val="00034877"/>
    <w:rsid w:val="00034E6C"/>
    <w:rsid w:val="000362F0"/>
    <w:rsid w:val="00036881"/>
    <w:rsid w:val="0003693A"/>
    <w:rsid w:val="0003708F"/>
    <w:rsid w:val="000374AB"/>
    <w:rsid w:val="00041437"/>
    <w:rsid w:val="00044646"/>
    <w:rsid w:val="00045327"/>
    <w:rsid w:val="000454C8"/>
    <w:rsid w:val="0004653B"/>
    <w:rsid w:val="00046FAA"/>
    <w:rsid w:val="0004748E"/>
    <w:rsid w:val="00047535"/>
    <w:rsid w:val="00050819"/>
    <w:rsid w:val="00051353"/>
    <w:rsid w:val="000519F8"/>
    <w:rsid w:val="0005366B"/>
    <w:rsid w:val="00054101"/>
    <w:rsid w:val="000557B3"/>
    <w:rsid w:val="000600AA"/>
    <w:rsid w:val="0006056A"/>
    <w:rsid w:val="00060D59"/>
    <w:rsid w:val="00063F1C"/>
    <w:rsid w:val="00065463"/>
    <w:rsid w:val="00066513"/>
    <w:rsid w:val="00066A62"/>
    <w:rsid w:val="00066C0A"/>
    <w:rsid w:val="00067DAA"/>
    <w:rsid w:val="00070803"/>
    <w:rsid w:val="000716BA"/>
    <w:rsid w:val="00071D6C"/>
    <w:rsid w:val="000728C1"/>
    <w:rsid w:val="000753BB"/>
    <w:rsid w:val="00076468"/>
    <w:rsid w:val="00076F66"/>
    <w:rsid w:val="0007720B"/>
    <w:rsid w:val="0007748A"/>
    <w:rsid w:val="00080EBC"/>
    <w:rsid w:val="000812E8"/>
    <w:rsid w:val="00081557"/>
    <w:rsid w:val="00083039"/>
    <w:rsid w:val="000846BC"/>
    <w:rsid w:val="000855D1"/>
    <w:rsid w:val="000871EB"/>
    <w:rsid w:val="00087DE4"/>
    <w:rsid w:val="00090344"/>
    <w:rsid w:val="00091B4D"/>
    <w:rsid w:val="00092D66"/>
    <w:rsid w:val="00093316"/>
    <w:rsid w:val="00093F19"/>
    <w:rsid w:val="0009404E"/>
    <w:rsid w:val="000950F0"/>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73F"/>
    <w:rsid w:val="000B199E"/>
    <w:rsid w:val="000B262C"/>
    <w:rsid w:val="000B27ED"/>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5FB6"/>
    <w:rsid w:val="000E6F68"/>
    <w:rsid w:val="000F024D"/>
    <w:rsid w:val="000F0C02"/>
    <w:rsid w:val="000F1048"/>
    <w:rsid w:val="000F1455"/>
    <w:rsid w:val="000F2CD4"/>
    <w:rsid w:val="000F3BFB"/>
    <w:rsid w:val="000F6875"/>
    <w:rsid w:val="00100E69"/>
    <w:rsid w:val="0010124E"/>
    <w:rsid w:val="0010181A"/>
    <w:rsid w:val="00101F7F"/>
    <w:rsid w:val="00102875"/>
    <w:rsid w:val="00102A8F"/>
    <w:rsid w:val="00103631"/>
    <w:rsid w:val="001049C1"/>
    <w:rsid w:val="00106D91"/>
    <w:rsid w:val="00107C51"/>
    <w:rsid w:val="00107DF3"/>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20C2"/>
    <w:rsid w:val="0013483F"/>
    <w:rsid w:val="001349CF"/>
    <w:rsid w:val="00134C04"/>
    <w:rsid w:val="00135273"/>
    <w:rsid w:val="001356F1"/>
    <w:rsid w:val="00136411"/>
    <w:rsid w:val="001366B5"/>
    <w:rsid w:val="0013760D"/>
    <w:rsid w:val="001379F0"/>
    <w:rsid w:val="00142A23"/>
    <w:rsid w:val="00142EF8"/>
    <w:rsid w:val="00146CC2"/>
    <w:rsid w:val="00147510"/>
    <w:rsid w:val="00150594"/>
    <w:rsid w:val="00150E45"/>
    <w:rsid w:val="00151C2F"/>
    <w:rsid w:val="00151D7A"/>
    <w:rsid w:val="00153B25"/>
    <w:rsid w:val="00153C91"/>
    <w:rsid w:val="00154547"/>
    <w:rsid w:val="00155E25"/>
    <w:rsid w:val="00156B73"/>
    <w:rsid w:val="00157CA9"/>
    <w:rsid w:val="00161C17"/>
    <w:rsid w:val="001629D5"/>
    <w:rsid w:val="00162DC0"/>
    <w:rsid w:val="001640E1"/>
    <w:rsid w:val="0016413E"/>
    <w:rsid w:val="00164D0C"/>
    <w:rsid w:val="0016528F"/>
    <w:rsid w:val="001667F2"/>
    <w:rsid w:val="0016681B"/>
    <w:rsid w:val="00166B33"/>
    <w:rsid w:val="00166D95"/>
    <w:rsid w:val="00167695"/>
    <w:rsid w:val="00171FEC"/>
    <w:rsid w:val="00172294"/>
    <w:rsid w:val="001722C6"/>
    <w:rsid w:val="00172320"/>
    <w:rsid w:val="001725BF"/>
    <w:rsid w:val="001730A2"/>
    <w:rsid w:val="001749AE"/>
    <w:rsid w:val="00174FFE"/>
    <w:rsid w:val="00175830"/>
    <w:rsid w:val="001758A2"/>
    <w:rsid w:val="00175A7B"/>
    <w:rsid w:val="0017674B"/>
    <w:rsid w:val="00177D5C"/>
    <w:rsid w:val="001802EE"/>
    <w:rsid w:val="00180C03"/>
    <w:rsid w:val="00181F8D"/>
    <w:rsid w:val="001823CF"/>
    <w:rsid w:val="00183500"/>
    <w:rsid w:val="0018682A"/>
    <w:rsid w:val="00190C4F"/>
    <w:rsid w:val="001912EC"/>
    <w:rsid w:val="001930A7"/>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4B9"/>
    <w:rsid w:val="001D45CA"/>
    <w:rsid w:val="001D4C2B"/>
    <w:rsid w:val="001D5D9D"/>
    <w:rsid w:val="001D6B97"/>
    <w:rsid w:val="001D7870"/>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1F64C9"/>
    <w:rsid w:val="00201143"/>
    <w:rsid w:val="0020129E"/>
    <w:rsid w:val="00201C13"/>
    <w:rsid w:val="00202452"/>
    <w:rsid w:val="00202CD3"/>
    <w:rsid w:val="0020301C"/>
    <w:rsid w:val="0020341D"/>
    <w:rsid w:val="0020607A"/>
    <w:rsid w:val="00206A77"/>
    <w:rsid w:val="002079C3"/>
    <w:rsid w:val="002079EB"/>
    <w:rsid w:val="00210A37"/>
    <w:rsid w:val="00210F73"/>
    <w:rsid w:val="00211C0D"/>
    <w:rsid w:val="00212A58"/>
    <w:rsid w:val="00212BB1"/>
    <w:rsid w:val="00214105"/>
    <w:rsid w:val="00214302"/>
    <w:rsid w:val="00215BA7"/>
    <w:rsid w:val="00215E05"/>
    <w:rsid w:val="00216C08"/>
    <w:rsid w:val="002212A0"/>
    <w:rsid w:val="002212EA"/>
    <w:rsid w:val="00221BE8"/>
    <w:rsid w:val="00221C1A"/>
    <w:rsid w:val="00222142"/>
    <w:rsid w:val="002224C4"/>
    <w:rsid w:val="00224379"/>
    <w:rsid w:val="002247A2"/>
    <w:rsid w:val="0022483E"/>
    <w:rsid w:val="00230CCC"/>
    <w:rsid w:val="00230D0D"/>
    <w:rsid w:val="00231E0F"/>
    <w:rsid w:val="002326E3"/>
    <w:rsid w:val="00233176"/>
    <w:rsid w:val="00234B6D"/>
    <w:rsid w:val="002376E6"/>
    <w:rsid w:val="002378E3"/>
    <w:rsid w:val="002379A3"/>
    <w:rsid w:val="00237EE7"/>
    <w:rsid w:val="002410DF"/>
    <w:rsid w:val="00242695"/>
    <w:rsid w:val="00242A1E"/>
    <w:rsid w:val="00243F0F"/>
    <w:rsid w:val="0024618E"/>
    <w:rsid w:val="002463F7"/>
    <w:rsid w:val="00250548"/>
    <w:rsid w:val="00250A36"/>
    <w:rsid w:val="00250F9C"/>
    <w:rsid w:val="0025104E"/>
    <w:rsid w:val="0025270E"/>
    <w:rsid w:val="002540E1"/>
    <w:rsid w:val="00254314"/>
    <w:rsid w:val="002543D3"/>
    <w:rsid w:val="00254538"/>
    <w:rsid w:val="002549CF"/>
    <w:rsid w:val="002567B4"/>
    <w:rsid w:val="00257057"/>
    <w:rsid w:val="002572B2"/>
    <w:rsid w:val="00257F85"/>
    <w:rsid w:val="00261326"/>
    <w:rsid w:val="0026422C"/>
    <w:rsid w:val="002653EF"/>
    <w:rsid w:val="00265B2B"/>
    <w:rsid w:val="0026763E"/>
    <w:rsid w:val="00267AAB"/>
    <w:rsid w:val="00271079"/>
    <w:rsid w:val="00271102"/>
    <w:rsid w:val="00272356"/>
    <w:rsid w:val="00274113"/>
    <w:rsid w:val="002745CC"/>
    <w:rsid w:val="00274699"/>
    <w:rsid w:val="0027491F"/>
    <w:rsid w:val="002800F0"/>
    <w:rsid w:val="0028105B"/>
    <w:rsid w:val="0028108C"/>
    <w:rsid w:val="002810F4"/>
    <w:rsid w:val="0028168C"/>
    <w:rsid w:val="00281A6C"/>
    <w:rsid w:val="002820C1"/>
    <w:rsid w:val="0028247A"/>
    <w:rsid w:val="00282B03"/>
    <w:rsid w:val="0028339B"/>
    <w:rsid w:val="00286B26"/>
    <w:rsid w:val="0029039D"/>
    <w:rsid w:val="00290F36"/>
    <w:rsid w:val="002910EA"/>
    <w:rsid w:val="00291899"/>
    <w:rsid w:val="00292ED6"/>
    <w:rsid w:val="00293CE8"/>
    <w:rsid w:val="002970C7"/>
    <w:rsid w:val="002A0FCB"/>
    <w:rsid w:val="002A1180"/>
    <w:rsid w:val="002A2334"/>
    <w:rsid w:val="002A2796"/>
    <w:rsid w:val="002A2AC7"/>
    <w:rsid w:val="002A4D3C"/>
    <w:rsid w:val="002A58B3"/>
    <w:rsid w:val="002A71D9"/>
    <w:rsid w:val="002B0B22"/>
    <w:rsid w:val="002B0C59"/>
    <w:rsid w:val="002B2187"/>
    <w:rsid w:val="002B26EB"/>
    <w:rsid w:val="002B41FD"/>
    <w:rsid w:val="002B482F"/>
    <w:rsid w:val="002B5053"/>
    <w:rsid w:val="002B5CC4"/>
    <w:rsid w:val="002B6325"/>
    <w:rsid w:val="002B65A4"/>
    <w:rsid w:val="002B6BE9"/>
    <w:rsid w:val="002B7406"/>
    <w:rsid w:val="002B7A56"/>
    <w:rsid w:val="002C243C"/>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0C42"/>
    <w:rsid w:val="002F1275"/>
    <w:rsid w:val="002F15C9"/>
    <w:rsid w:val="002F1B9C"/>
    <w:rsid w:val="002F1F4B"/>
    <w:rsid w:val="002F201F"/>
    <w:rsid w:val="002F345D"/>
    <w:rsid w:val="002F40DE"/>
    <w:rsid w:val="002F4604"/>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653C"/>
    <w:rsid w:val="0033715C"/>
    <w:rsid w:val="00340FF0"/>
    <w:rsid w:val="00341C5C"/>
    <w:rsid w:val="00343C35"/>
    <w:rsid w:val="00343D40"/>
    <w:rsid w:val="003467BF"/>
    <w:rsid w:val="0035158F"/>
    <w:rsid w:val="003527E1"/>
    <w:rsid w:val="00353E6E"/>
    <w:rsid w:val="003549E6"/>
    <w:rsid w:val="00357154"/>
    <w:rsid w:val="003571CE"/>
    <w:rsid w:val="00357415"/>
    <w:rsid w:val="00361C96"/>
    <w:rsid w:val="0036291B"/>
    <w:rsid w:val="003630DE"/>
    <w:rsid w:val="00364A64"/>
    <w:rsid w:val="003657D7"/>
    <w:rsid w:val="003663BC"/>
    <w:rsid w:val="00370C44"/>
    <w:rsid w:val="00371504"/>
    <w:rsid w:val="003719A4"/>
    <w:rsid w:val="00375881"/>
    <w:rsid w:val="00375F8F"/>
    <w:rsid w:val="003778ED"/>
    <w:rsid w:val="003800C2"/>
    <w:rsid w:val="00381635"/>
    <w:rsid w:val="00381CD3"/>
    <w:rsid w:val="00385C54"/>
    <w:rsid w:val="00386F7E"/>
    <w:rsid w:val="0039127A"/>
    <w:rsid w:val="0039153A"/>
    <w:rsid w:val="00391B86"/>
    <w:rsid w:val="00391D03"/>
    <w:rsid w:val="003929E0"/>
    <w:rsid w:val="00392FEA"/>
    <w:rsid w:val="003934B6"/>
    <w:rsid w:val="003936DB"/>
    <w:rsid w:val="00395664"/>
    <w:rsid w:val="0039674B"/>
    <w:rsid w:val="00396B5A"/>
    <w:rsid w:val="00397A99"/>
    <w:rsid w:val="003A0695"/>
    <w:rsid w:val="003A0EBB"/>
    <w:rsid w:val="003A1033"/>
    <w:rsid w:val="003A16CD"/>
    <w:rsid w:val="003A17CC"/>
    <w:rsid w:val="003A3A53"/>
    <w:rsid w:val="003A443B"/>
    <w:rsid w:val="003A5E1F"/>
    <w:rsid w:val="003A7044"/>
    <w:rsid w:val="003A70BF"/>
    <w:rsid w:val="003A741B"/>
    <w:rsid w:val="003A7CDE"/>
    <w:rsid w:val="003B0E4B"/>
    <w:rsid w:val="003B2AFB"/>
    <w:rsid w:val="003B2EB1"/>
    <w:rsid w:val="003B3FE8"/>
    <w:rsid w:val="003B7758"/>
    <w:rsid w:val="003B78F8"/>
    <w:rsid w:val="003B7A54"/>
    <w:rsid w:val="003B7D63"/>
    <w:rsid w:val="003C0D2C"/>
    <w:rsid w:val="003C30F3"/>
    <w:rsid w:val="003C3B1A"/>
    <w:rsid w:val="003C4173"/>
    <w:rsid w:val="003C6269"/>
    <w:rsid w:val="003C762A"/>
    <w:rsid w:val="003D090F"/>
    <w:rsid w:val="003D0AAE"/>
    <w:rsid w:val="003D0E23"/>
    <w:rsid w:val="003D18DF"/>
    <w:rsid w:val="003D23C9"/>
    <w:rsid w:val="003D2759"/>
    <w:rsid w:val="003D2C96"/>
    <w:rsid w:val="003D3596"/>
    <w:rsid w:val="003D3C71"/>
    <w:rsid w:val="003D3FC0"/>
    <w:rsid w:val="003D485E"/>
    <w:rsid w:val="003D63BA"/>
    <w:rsid w:val="003E0FD7"/>
    <w:rsid w:val="003E181F"/>
    <w:rsid w:val="003E2C12"/>
    <w:rsid w:val="003E4D93"/>
    <w:rsid w:val="003E4FD6"/>
    <w:rsid w:val="003E4FE0"/>
    <w:rsid w:val="003E6718"/>
    <w:rsid w:val="003E74E1"/>
    <w:rsid w:val="003E7EF7"/>
    <w:rsid w:val="003F26AD"/>
    <w:rsid w:val="003F31F2"/>
    <w:rsid w:val="003F37F8"/>
    <w:rsid w:val="003F3ABA"/>
    <w:rsid w:val="003F41F5"/>
    <w:rsid w:val="003F4E90"/>
    <w:rsid w:val="003F507C"/>
    <w:rsid w:val="003F5E43"/>
    <w:rsid w:val="004006D8"/>
    <w:rsid w:val="00400975"/>
    <w:rsid w:val="00402A46"/>
    <w:rsid w:val="004034BE"/>
    <w:rsid w:val="00407088"/>
    <w:rsid w:val="004077B7"/>
    <w:rsid w:val="00410B56"/>
    <w:rsid w:val="00412A55"/>
    <w:rsid w:val="004209AE"/>
    <w:rsid w:val="0042174B"/>
    <w:rsid w:val="004224C0"/>
    <w:rsid w:val="00422CFA"/>
    <w:rsid w:val="004243CF"/>
    <w:rsid w:val="00425574"/>
    <w:rsid w:val="00425950"/>
    <w:rsid w:val="00425EB0"/>
    <w:rsid w:val="00426ED7"/>
    <w:rsid w:val="004272B0"/>
    <w:rsid w:val="00430A67"/>
    <w:rsid w:val="004314C8"/>
    <w:rsid w:val="00432CF8"/>
    <w:rsid w:val="0043423C"/>
    <w:rsid w:val="0043596D"/>
    <w:rsid w:val="00435A9A"/>
    <w:rsid w:val="00437B00"/>
    <w:rsid w:val="004407B4"/>
    <w:rsid w:val="004421EA"/>
    <w:rsid w:val="00443169"/>
    <w:rsid w:val="00443DE4"/>
    <w:rsid w:val="00443E85"/>
    <w:rsid w:val="0044472F"/>
    <w:rsid w:val="00444F6A"/>
    <w:rsid w:val="00445695"/>
    <w:rsid w:val="0044622D"/>
    <w:rsid w:val="004462FD"/>
    <w:rsid w:val="00446E0C"/>
    <w:rsid w:val="00450672"/>
    <w:rsid w:val="00451CF2"/>
    <w:rsid w:val="00453A23"/>
    <w:rsid w:val="00454ECC"/>
    <w:rsid w:val="004558A3"/>
    <w:rsid w:val="004564FE"/>
    <w:rsid w:val="0045708B"/>
    <w:rsid w:val="00461CC6"/>
    <w:rsid w:val="00462DE1"/>
    <w:rsid w:val="004634C8"/>
    <w:rsid w:val="0046442D"/>
    <w:rsid w:val="00465511"/>
    <w:rsid w:val="00467486"/>
    <w:rsid w:val="00470EDD"/>
    <w:rsid w:val="004710EC"/>
    <w:rsid w:val="0047126A"/>
    <w:rsid w:val="00473B21"/>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95D06"/>
    <w:rsid w:val="004A0B79"/>
    <w:rsid w:val="004A1302"/>
    <w:rsid w:val="004A16BC"/>
    <w:rsid w:val="004A25F0"/>
    <w:rsid w:val="004A35E4"/>
    <w:rsid w:val="004A3BBE"/>
    <w:rsid w:val="004A4212"/>
    <w:rsid w:val="004A5C02"/>
    <w:rsid w:val="004A66FA"/>
    <w:rsid w:val="004B0D75"/>
    <w:rsid w:val="004B0FBC"/>
    <w:rsid w:val="004B3482"/>
    <w:rsid w:val="004B366A"/>
    <w:rsid w:val="004B4B1F"/>
    <w:rsid w:val="004B7B57"/>
    <w:rsid w:val="004C0A7F"/>
    <w:rsid w:val="004C2235"/>
    <w:rsid w:val="004C420C"/>
    <w:rsid w:val="004C43D0"/>
    <w:rsid w:val="004C6915"/>
    <w:rsid w:val="004C7528"/>
    <w:rsid w:val="004D0F5A"/>
    <w:rsid w:val="004D291D"/>
    <w:rsid w:val="004D2E53"/>
    <w:rsid w:val="004D44D7"/>
    <w:rsid w:val="004D4FA2"/>
    <w:rsid w:val="004D51E1"/>
    <w:rsid w:val="004D5A4D"/>
    <w:rsid w:val="004D6160"/>
    <w:rsid w:val="004D6625"/>
    <w:rsid w:val="004D6B74"/>
    <w:rsid w:val="004D6F67"/>
    <w:rsid w:val="004E0C24"/>
    <w:rsid w:val="004E13F0"/>
    <w:rsid w:val="004E1725"/>
    <w:rsid w:val="004E202E"/>
    <w:rsid w:val="004E2156"/>
    <w:rsid w:val="004E3757"/>
    <w:rsid w:val="004E3AC2"/>
    <w:rsid w:val="004F1DF5"/>
    <w:rsid w:val="004F1EB5"/>
    <w:rsid w:val="004F2ABB"/>
    <w:rsid w:val="004F3816"/>
    <w:rsid w:val="004F4D22"/>
    <w:rsid w:val="004F5E74"/>
    <w:rsid w:val="004F6737"/>
    <w:rsid w:val="0050096E"/>
    <w:rsid w:val="00501981"/>
    <w:rsid w:val="00502D6C"/>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84"/>
    <w:rsid w:val="005171A2"/>
    <w:rsid w:val="005175D4"/>
    <w:rsid w:val="005175E5"/>
    <w:rsid w:val="00520214"/>
    <w:rsid w:val="00520E52"/>
    <w:rsid w:val="00521353"/>
    <w:rsid w:val="00521F95"/>
    <w:rsid w:val="00522AA2"/>
    <w:rsid w:val="00522E81"/>
    <w:rsid w:val="0052390C"/>
    <w:rsid w:val="005242ED"/>
    <w:rsid w:val="00526077"/>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3155"/>
    <w:rsid w:val="00544668"/>
    <w:rsid w:val="0054646F"/>
    <w:rsid w:val="0054793D"/>
    <w:rsid w:val="005508EC"/>
    <w:rsid w:val="0055090C"/>
    <w:rsid w:val="00551655"/>
    <w:rsid w:val="00551698"/>
    <w:rsid w:val="00551C58"/>
    <w:rsid w:val="00552223"/>
    <w:rsid w:val="0055439D"/>
    <w:rsid w:val="00554990"/>
    <w:rsid w:val="00556E89"/>
    <w:rsid w:val="0056027E"/>
    <w:rsid w:val="00561DA6"/>
    <w:rsid w:val="00562186"/>
    <w:rsid w:val="005633E0"/>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86A22"/>
    <w:rsid w:val="00590A1B"/>
    <w:rsid w:val="00591598"/>
    <w:rsid w:val="005921BC"/>
    <w:rsid w:val="00593786"/>
    <w:rsid w:val="005944C1"/>
    <w:rsid w:val="005A0E3B"/>
    <w:rsid w:val="005A2B08"/>
    <w:rsid w:val="005A3290"/>
    <w:rsid w:val="005A3AAB"/>
    <w:rsid w:val="005A41D0"/>
    <w:rsid w:val="005A60F9"/>
    <w:rsid w:val="005A6CE9"/>
    <w:rsid w:val="005A6F2E"/>
    <w:rsid w:val="005B12F9"/>
    <w:rsid w:val="005B1998"/>
    <w:rsid w:val="005B1ABA"/>
    <w:rsid w:val="005B32A8"/>
    <w:rsid w:val="005B6216"/>
    <w:rsid w:val="005C1A9B"/>
    <w:rsid w:val="005C1B47"/>
    <w:rsid w:val="005C58AF"/>
    <w:rsid w:val="005C5AB8"/>
    <w:rsid w:val="005C5B10"/>
    <w:rsid w:val="005C6744"/>
    <w:rsid w:val="005C69A6"/>
    <w:rsid w:val="005D03ED"/>
    <w:rsid w:val="005D0613"/>
    <w:rsid w:val="005D296C"/>
    <w:rsid w:val="005D5483"/>
    <w:rsid w:val="005D573E"/>
    <w:rsid w:val="005D5B59"/>
    <w:rsid w:val="005D6190"/>
    <w:rsid w:val="005D64F1"/>
    <w:rsid w:val="005D6803"/>
    <w:rsid w:val="005D77E9"/>
    <w:rsid w:val="005E0074"/>
    <w:rsid w:val="005E092C"/>
    <w:rsid w:val="005E0B21"/>
    <w:rsid w:val="005E1413"/>
    <w:rsid w:val="005E26B7"/>
    <w:rsid w:val="005E27FD"/>
    <w:rsid w:val="005E6CAE"/>
    <w:rsid w:val="005F1807"/>
    <w:rsid w:val="005F19D2"/>
    <w:rsid w:val="005F2D24"/>
    <w:rsid w:val="005F2FAA"/>
    <w:rsid w:val="005F4718"/>
    <w:rsid w:val="005F4EBE"/>
    <w:rsid w:val="005F5726"/>
    <w:rsid w:val="005F63D4"/>
    <w:rsid w:val="0060072E"/>
    <w:rsid w:val="0060192F"/>
    <w:rsid w:val="00601FA4"/>
    <w:rsid w:val="0060219A"/>
    <w:rsid w:val="00602A14"/>
    <w:rsid w:val="00603B67"/>
    <w:rsid w:val="006050B1"/>
    <w:rsid w:val="0060529C"/>
    <w:rsid w:val="00606106"/>
    <w:rsid w:val="00606120"/>
    <w:rsid w:val="0060696E"/>
    <w:rsid w:val="00610F56"/>
    <w:rsid w:val="0061101B"/>
    <w:rsid w:val="00611B15"/>
    <w:rsid w:val="0061281F"/>
    <w:rsid w:val="00612DC6"/>
    <w:rsid w:val="006135D9"/>
    <w:rsid w:val="00613848"/>
    <w:rsid w:val="00614976"/>
    <w:rsid w:val="00615B65"/>
    <w:rsid w:val="006164CD"/>
    <w:rsid w:val="006176F4"/>
    <w:rsid w:val="00617885"/>
    <w:rsid w:val="00617AAD"/>
    <w:rsid w:val="00621361"/>
    <w:rsid w:val="00621681"/>
    <w:rsid w:val="006217BC"/>
    <w:rsid w:val="00621FD4"/>
    <w:rsid w:val="00622320"/>
    <w:rsid w:val="006229B8"/>
    <w:rsid w:val="00622CF4"/>
    <w:rsid w:val="00625C57"/>
    <w:rsid w:val="00625CAC"/>
    <w:rsid w:val="00625CBE"/>
    <w:rsid w:val="00627696"/>
    <w:rsid w:val="00627DB4"/>
    <w:rsid w:val="00631213"/>
    <w:rsid w:val="0063170D"/>
    <w:rsid w:val="0063279C"/>
    <w:rsid w:val="00633831"/>
    <w:rsid w:val="00635507"/>
    <w:rsid w:val="00636373"/>
    <w:rsid w:val="00636387"/>
    <w:rsid w:val="00636AC8"/>
    <w:rsid w:val="00637621"/>
    <w:rsid w:val="00637B42"/>
    <w:rsid w:val="006400A0"/>
    <w:rsid w:val="006402DD"/>
    <w:rsid w:val="0064400A"/>
    <w:rsid w:val="00644B88"/>
    <w:rsid w:val="006450AC"/>
    <w:rsid w:val="006460E4"/>
    <w:rsid w:val="006471D1"/>
    <w:rsid w:val="00647E16"/>
    <w:rsid w:val="0065098B"/>
    <w:rsid w:val="0065306F"/>
    <w:rsid w:val="00655386"/>
    <w:rsid w:val="0065657D"/>
    <w:rsid w:val="00656B00"/>
    <w:rsid w:val="006575DD"/>
    <w:rsid w:val="0066025A"/>
    <w:rsid w:val="0066041B"/>
    <w:rsid w:val="0066193E"/>
    <w:rsid w:val="00662DF2"/>
    <w:rsid w:val="00664449"/>
    <w:rsid w:val="006647CD"/>
    <w:rsid w:val="00665005"/>
    <w:rsid w:val="00670AF4"/>
    <w:rsid w:val="00670FD8"/>
    <w:rsid w:val="00674404"/>
    <w:rsid w:val="00675EE7"/>
    <w:rsid w:val="00676BDA"/>
    <w:rsid w:val="00676EDD"/>
    <w:rsid w:val="00677986"/>
    <w:rsid w:val="00677E6C"/>
    <w:rsid w:val="00677EA3"/>
    <w:rsid w:val="006801C2"/>
    <w:rsid w:val="006807AC"/>
    <w:rsid w:val="00681C65"/>
    <w:rsid w:val="00682215"/>
    <w:rsid w:val="00685C56"/>
    <w:rsid w:val="006863B5"/>
    <w:rsid w:val="00686679"/>
    <w:rsid w:val="00687E7D"/>
    <w:rsid w:val="0069019D"/>
    <w:rsid w:val="00690B2B"/>
    <w:rsid w:val="00691734"/>
    <w:rsid w:val="00693668"/>
    <w:rsid w:val="00693858"/>
    <w:rsid w:val="00695F50"/>
    <w:rsid w:val="006A05EE"/>
    <w:rsid w:val="006A1CB3"/>
    <w:rsid w:val="006A6A23"/>
    <w:rsid w:val="006A6E08"/>
    <w:rsid w:val="006A6E7D"/>
    <w:rsid w:val="006A76EE"/>
    <w:rsid w:val="006B1483"/>
    <w:rsid w:val="006B2801"/>
    <w:rsid w:val="006B3895"/>
    <w:rsid w:val="006B3974"/>
    <w:rsid w:val="006B3BD2"/>
    <w:rsid w:val="006B5155"/>
    <w:rsid w:val="006B6573"/>
    <w:rsid w:val="006B6F50"/>
    <w:rsid w:val="006B6F56"/>
    <w:rsid w:val="006B7625"/>
    <w:rsid w:val="006C06E0"/>
    <w:rsid w:val="006C0B66"/>
    <w:rsid w:val="006C1555"/>
    <w:rsid w:val="006C16BD"/>
    <w:rsid w:val="006C1CE9"/>
    <w:rsid w:val="006C32B9"/>
    <w:rsid w:val="006C3A69"/>
    <w:rsid w:val="006C4984"/>
    <w:rsid w:val="006C4B2A"/>
    <w:rsid w:val="006C5D24"/>
    <w:rsid w:val="006C7DC1"/>
    <w:rsid w:val="006D08CE"/>
    <w:rsid w:val="006D150B"/>
    <w:rsid w:val="006D2615"/>
    <w:rsid w:val="006D2B87"/>
    <w:rsid w:val="006D2E90"/>
    <w:rsid w:val="006D3659"/>
    <w:rsid w:val="006D3815"/>
    <w:rsid w:val="006D3832"/>
    <w:rsid w:val="006D455D"/>
    <w:rsid w:val="006D46A9"/>
    <w:rsid w:val="006D5695"/>
    <w:rsid w:val="006D5733"/>
    <w:rsid w:val="006D5ABF"/>
    <w:rsid w:val="006D65BE"/>
    <w:rsid w:val="006D69DD"/>
    <w:rsid w:val="006E08A0"/>
    <w:rsid w:val="006E2115"/>
    <w:rsid w:val="006E23DE"/>
    <w:rsid w:val="006E4289"/>
    <w:rsid w:val="006E574F"/>
    <w:rsid w:val="006E67B8"/>
    <w:rsid w:val="006E7589"/>
    <w:rsid w:val="006F08E6"/>
    <w:rsid w:val="006F1466"/>
    <w:rsid w:val="006F2437"/>
    <w:rsid w:val="006F2786"/>
    <w:rsid w:val="006F2C73"/>
    <w:rsid w:val="006F3F9D"/>
    <w:rsid w:val="006F4522"/>
    <w:rsid w:val="006F56C7"/>
    <w:rsid w:val="006F6340"/>
    <w:rsid w:val="006F6D36"/>
    <w:rsid w:val="00700A24"/>
    <w:rsid w:val="00700ABB"/>
    <w:rsid w:val="00701BE5"/>
    <w:rsid w:val="0070359A"/>
    <w:rsid w:val="007043AB"/>
    <w:rsid w:val="007046B2"/>
    <w:rsid w:val="00705E2E"/>
    <w:rsid w:val="00706C8C"/>
    <w:rsid w:val="0072064C"/>
    <w:rsid w:val="00722AFD"/>
    <w:rsid w:val="00722D74"/>
    <w:rsid w:val="00722EEE"/>
    <w:rsid w:val="00723E5E"/>
    <w:rsid w:val="00724B9D"/>
    <w:rsid w:val="00725483"/>
    <w:rsid w:val="00725B27"/>
    <w:rsid w:val="0072632D"/>
    <w:rsid w:val="007268B7"/>
    <w:rsid w:val="007274E7"/>
    <w:rsid w:val="00727B51"/>
    <w:rsid w:val="00727D3C"/>
    <w:rsid w:val="00730FED"/>
    <w:rsid w:val="00731B71"/>
    <w:rsid w:val="00733ADD"/>
    <w:rsid w:val="00734160"/>
    <w:rsid w:val="007341C2"/>
    <w:rsid w:val="0073441D"/>
    <w:rsid w:val="007354CF"/>
    <w:rsid w:val="0073654F"/>
    <w:rsid w:val="00736D40"/>
    <w:rsid w:val="007370D5"/>
    <w:rsid w:val="00737338"/>
    <w:rsid w:val="00737675"/>
    <w:rsid w:val="007378E3"/>
    <w:rsid w:val="00737B78"/>
    <w:rsid w:val="0074087D"/>
    <w:rsid w:val="00740E6D"/>
    <w:rsid w:val="0074281A"/>
    <w:rsid w:val="00742DAA"/>
    <w:rsid w:val="007434C0"/>
    <w:rsid w:val="00744920"/>
    <w:rsid w:val="007451B4"/>
    <w:rsid w:val="00746E8D"/>
    <w:rsid w:val="00747369"/>
    <w:rsid w:val="0075124C"/>
    <w:rsid w:val="00752221"/>
    <w:rsid w:val="00752FEB"/>
    <w:rsid w:val="00754040"/>
    <w:rsid w:val="00754AD8"/>
    <w:rsid w:val="00755363"/>
    <w:rsid w:val="00756269"/>
    <w:rsid w:val="0075739D"/>
    <w:rsid w:val="0075779E"/>
    <w:rsid w:val="00760C67"/>
    <w:rsid w:val="00760ECD"/>
    <w:rsid w:val="00760F30"/>
    <w:rsid w:val="0076195D"/>
    <w:rsid w:val="00761FA1"/>
    <w:rsid w:val="00763BD4"/>
    <w:rsid w:val="00763EDB"/>
    <w:rsid w:val="00765954"/>
    <w:rsid w:val="00765DAB"/>
    <w:rsid w:val="0076658F"/>
    <w:rsid w:val="007704AD"/>
    <w:rsid w:val="0077096E"/>
    <w:rsid w:val="0077115E"/>
    <w:rsid w:val="007715DA"/>
    <w:rsid w:val="00772BC9"/>
    <w:rsid w:val="00772DF3"/>
    <w:rsid w:val="007747B6"/>
    <w:rsid w:val="007768E4"/>
    <w:rsid w:val="007774FD"/>
    <w:rsid w:val="00780CDF"/>
    <w:rsid w:val="00781635"/>
    <w:rsid w:val="0078227D"/>
    <w:rsid w:val="00782E92"/>
    <w:rsid w:val="007838E0"/>
    <w:rsid w:val="00783AD5"/>
    <w:rsid w:val="00784667"/>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0D71"/>
    <w:rsid w:val="007A1A6A"/>
    <w:rsid w:val="007A38EF"/>
    <w:rsid w:val="007A3F21"/>
    <w:rsid w:val="007A4852"/>
    <w:rsid w:val="007A58E3"/>
    <w:rsid w:val="007A5BB6"/>
    <w:rsid w:val="007A6FD8"/>
    <w:rsid w:val="007B123F"/>
    <w:rsid w:val="007B1578"/>
    <w:rsid w:val="007B2101"/>
    <w:rsid w:val="007B26E8"/>
    <w:rsid w:val="007B34F9"/>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904"/>
    <w:rsid w:val="007E2C86"/>
    <w:rsid w:val="007E34AB"/>
    <w:rsid w:val="007E47A7"/>
    <w:rsid w:val="007E48BC"/>
    <w:rsid w:val="007E5B43"/>
    <w:rsid w:val="007E5BBC"/>
    <w:rsid w:val="007E72CC"/>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27162"/>
    <w:rsid w:val="008275D4"/>
    <w:rsid w:val="008309A6"/>
    <w:rsid w:val="008314C4"/>
    <w:rsid w:val="008331E9"/>
    <w:rsid w:val="00834551"/>
    <w:rsid w:val="00834DC9"/>
    <w:rsid w:val="00835CB1"/>
    <w:rsid w:val="00836996"/>
    <w:rsid w:val="008370AF"/>
    <w:rsid w:val="00837423"/>
    <w:rsid w:val="008377C6"/>
    <w:rsid w:val="00837AB7"/>
    <w:rsid w:val="00837F0D"/>
    <w:rsid w:val="00842415"/>
    <w:rsid w:val="00843621"/>
    <w:rsid w:val="008437AD"/>
    <w:rsid w:val="00847C9D"/>
    <w:rsid w:val="0085471E"/>
    <w:rsid w:val="00856650"/>
    <w:rsid w:val="00857240"/>
    <w:rsid w:val="00857BA3"/>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0B1"/>
    <w:rsid w:val="00880FE9"/>
    <w:rsid w:val="008825E9"/>
    <w:rsid w:val="00885059"/>
    <w:rsid w:val="00885E87"/>
    <w:rsid w:val="00886961"/>
    <w:rsid w:val="00887DBB"/>
    <w:rsid w:val="00890536"/>
    <w:rsid w:val="008906E2"/>
    <w:rsid w:val="0089300C"/>
    <w:rsid w:val="00893D55"/>
    <w:rsid w:val="00894B17"/>
    <w:rsid w:val="0089720B"/>
    <w:rsid w:val="00897A84"/>
    <w:rsid w:val="008A10F4"/>
    <w:rsid w:val="008A14A3"/>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9A2"/>
    <w:rsid w:val="008C7F98"/>
    <w:rsid w:val="008D0491"/>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23A7"/>
    <w:rsid w:val="008E5FFE"/>
    <w:rsid w:val="008E60E5"/>
    <w:rsid w:val="008F02AF"/>
    <w:rsid w:val="008F26D4"/>
    <w:rsid w:val="008F3328"/>
    <w:rsid w:val="008F356D"/>
    <w:rsid w:val="008F526C"/>
    <w:rsid w:val="008F6343"/>
    <w:rsid w:val="008F79D4"/>
    <w:rsid w:val="00900BE6"/>
    <w:rsid w:val="00901913"/>
    <w:rsid w:val="00901E6E"/>
    <w:rsid w:val="00901F14"/>
    <w:rsid w:val="00902129"/>
    <w:rsid w:val="00902BC0"/>
    <w:rsid w:val="00903002"/>
    <w:rsid w:val="00903379"/>
    <w:rsid w:val="00903FBC"/>
    <w:rsid w:val="00904E18"/>
    <w:rsid w:val="00905D15"/>
    <w:rsid w:val="009068D2"/>
    <w:rsid w:val="00910B09"/>
    <w:rsid w:val="00911491"/>
    <w:rsid w:val="00911B06"/>
    <w:rsid w:val="00914122"/>
    <w:rsid w:val="00914703"/>
    <w:rsid w:val="00914E3D"/>
    <w:rsid w:val="00920884"/>
    <w:rsid w:val="0092198F"/>
    <w:rsid w:val="0092245C"/>
    <w:rsid w:val="0092359B"/>
    <w:rsid w:val="00923A0C"/>
    <w:rsid w:val="00925034"/>
    <w:rsid w:val="00926992"/>
    <w:rsid w:val="009271A2"/>
    <w:rsid w:val="0093234E"/>
    <w:rsid w:val="00933315"/>
    <w:rsid w:val="00934551"/>
    <w:rsid w:val="00935236"/>
    <w:rsid w:val="009361EE"/>
    <w:rsid w:val="00936716"/>
    <w:rsid w:val="009370AF"/>
    <w:rsid w:val="009400FC"/>
    <w:rsid w:val="00940169"/>
    <w:rsid w:val="00940FA2"/>
    <w:rsid w:val="009411A9"/>
    <w:rsid w:val="00941312"/>
    <w:rsid w:val="0094179B"/>
    <w:rsid w:val="009425D2"/>
    <w:rsid w:val="00943125"/>
    <w:rsid w:val="009459A0"/>
    <w:rsid w:val="00945B21"/>
    <w:rsid w:val="0094610A"/>
    <w:rsid w:val="00951FCD"/>
    <w:rsid w:val="00952FC6"/>
    <w:rsid w:val="00955EBA"/>
    <w:rsid w:val="00956252"/>
    <w:rsid w:val="00956DC0"/>
    <w:rsid w:val="0096079A"/>
    <w:rsid w:val="00960EC8"/>
    <w:rsid w:val="00960F11"/>
    <w:rsid w:val="00962B0F"/>
    <w:rsid w:val="0096314E"/>
    <w:rsid w:val="00964188"/>
    <w:rsid w:val="00964335"/>
    <w:rsid w:val="009653E3"/>
    <w:rsid w:val="0096577D"/>
    <w:rsid w:val="009660FA"/>
    <w:rsid w:val="00966205"/>
    <w:rsid w:val="00966DA4"/>
    <w:rsid w:val="00967F83"/>
    <w:rsid w:val="00971493"/>
    <w:rsid w:val="00971897"/>
    <w:rsid w:val="00971A21"/>
    <w:rsid w:val="00971D2C"/>
    <w:rsid w:val="00972F02"/>
    <w:rsid w:val="00972FF3"/>
    <w:rsid w:val="0097427F"/>
    <w:rsid w:val="00975F02"/>
    <w:rsid w:val="0098003F"/>
    <w:rsid w:val="009802BB"/>
    <w:rsid w:val="00980642"/>
    <w:rsid w:val="00981280"/>
    <w:rsid w:val="00982C6F"/>
    <w:rsid w:val="009830CC"/>
    <w:rsid w:val="009838B1"/>
    <w:rsid w:val="0098468A"/>
    <w:rsid w:val="0098473B"/>
    <w:rsid w:val="00985C15"/>
    <w:rsid w:val="0098627F"/>
    <w:rsid w:val="009867EE"/>
    <w:rsid w:val="00986BE3"/>
    <w:rsid w:val="00991BDD"/>
    <w:rsid w:val="00991DEB"/>
    <w:rsid w:val="00991FEE"/>
    <w:rsid w:val="009938A2"/>
    <w:rsid w:val="0099438D"/>
    <w:rsid w:val="00994EDF"/>
    <w:rsid w:val="00994F9C"/>
    <w:rsid w:val="00995C9F"/>
    <w:rsid w:val="00997B7D"/>
    <w:rsid w:val="009A08AF"/>
    <w:rsid w:val="009A08BC"/>
    <w:rsid w:val="009A1114"/>
    <w:rsid w:val="009A12EE"/>
    <w:rsid w:val="009A1683"/>
    <w:rsid w:val="009A2536"/>
    <w:rsid w:val="009A3ADF"/>
    <w:rsid w:val="009A6906"/>
    <w:rsid w:val="009A6FDC"/>
    <w:rsid w:val="009A760E"/>
    <w:rsid w:val="009A7C6C"/>
    <w:rsid w:val="009B0A27"/>
    <w:rsid w:val="009B1123"/>
    <w:rsid w:val="009B1664"/>
    <w:rsid w:val="009B23A8"/>
    <w:rsid w:val="009B3AE3"/>
    <w:rsid w:val="009B43DB"/>
    <w:rsid w:val="009B4838"/>
    <w:rsid w:val="009B5830"/>
    <w:rsid w:val="009B5AAE"/>
    <w:rsid w:val="009B5B89"/>
    <w:rsid w:val="009B689B"/>
    <w:rsid w:val="009C15AA"/>
    <w:rsid w:val="009C211A"/>
    <w:rsid w:val="009C48CC"/>
    <w:rsid w:val="009C6144"/>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3FDD"/>
    <w:rsid w:val="00A34231"/>
    <w:rsid w:val="00A34895"/>
    <w:rsid w:val="00A34D07"/>
    <w:rsid w:val="00A37A35"/>
    <w:rsid w:val="00A4055F"/>
    <w:rsid w:val="00A40BD4"/>
    <w:rsid w:val="00A41030"/>
    <w:rsid w:val="00A41050"/>
    <w:rsid w:val="00A417BE"/>
    <w:rsid w:val="00A42053"/>
    <w:rsid w:val="00A43EF5"/>
    <w:rsid w:val="00A44BCF"/>
    <w:rsid w:val="00A4537F"/>
    <w:rsid w:val="00A45D01"/>
    <w:rsid w:val="00A46F24"/>
    <w:rsid w:val="00A502B2"/>
    <w:rsid w:val="00A50AB5"/>
    <w:rsid w:val="00A50ADB"/>
    <w:rsid w:val="00A515A5"/>
    <w:rsid w:val="00A517C7"/>
    <w:rsid w:val="00A5356E"/>
    <w:rsid w:val="00A543C0"/>
    <w:rsid w:val="00A5569C"/>
    <w:rsid w:val="00A55A56"/>
    <w:rsid w:val="00A55DF5"/>
    <w:rsid w:val="00A57342"/>
    <w:rsid w:val="00A60D93"/>
    <w:rsid w:val="00A616F9"/>
    <w:rsid w:val="00A62399"/>
    <w:rsid w:val="00A62751"/>
    <w:rsid w:val="00A62C56"/>
    <w:rsid w:val="00A647EF"/>
    <w:rsid w:val="00A64891"/>
    <w:rsid w:val="00A64D26"/>
    <w:rsid w:val="00A65140"/>
    <w:rsid w:val="00A65B10"/>
    <w:rsid w:val="00A65B59"/>
    <w:rsid w:val="00A66A09"/>
    <w:rsid w:val="00A67169"/>
    <w:rsid w:val="00A6781A"/>
    <w:rsid w:val="00A7012D"/>
    <w:rsid w:val="00A74F40"/>
    <w:rsid w:val="00A76705"/>
    <w:rsid w:val="00A77100"/>
    <w:rsid w:val="00A77CAD"/>
    <w:rsid w:val="00A77CDC"/>
    <w:rsid w:val="00A77E79"/>
    <w:rsid w:val="00A804B4"/>
    <w:rsid w:val="00A81242"/>
    <w:rsid w:val="00A81748"/>
    <w:rsid w:val="00A81896"/>
    <w:rsid w:val="00A82484"/>
    <w:rsid w:val="00A8303E"/>
    <w:rsid w:val="00A83569"/>
    <w:rsid w:val="00A856EA"/>
    <w:rsid w:val="00A876EA"/>
    <w:rsid w:val="00A90750"/>
    <w:rsid w:val="00A90F66"/>
    <w:rsid w:val="00A91471"/>
    <w:rsid w:val="00A921CD"/>
    <w:rsid w:val="00A929ED"/>
    <w:rsid w:val="00A93788"/>
    <w:rsid w:val="00A9427D"/>
    <w:rsid w:val="00A95675"/>
    <w:rsid w:val="00A95C94"/>
    <w:rsid w:val="00A9660A"/>
    <w:rsid w:val="00A9769D"/>
    <w:rsid w:val="00A976A3"/>
    <w:rsid w:val="00AA1400"/>
    <w:rsid w:val="00AA1DDF"/>
    <w:rsid w:val="00AA4048"/>
    <w:rsid w:val="00AA488B"/>
    <w:rsid w:val="00AA4A21"/>
    <w:rsid w:val="00AA4EAC"/>
    <w:rsid w:val="00AB0224"/>
    <w:rsid w:val="00AB066A"/>
    <w:rsid w:val="00AB265F"/>
    <w:rsid w:val="00AB2A91"/>
    <w:rsid w:val="00AB3B7C"/>
    <w:rsid w:val="00AB5378"/>
    <w:rsid w:val="00AB5583"/>
    <w:rsid w:val="00AB67FE"/>
    <w:rsid w:val="00AB6F65"/>
    <w:rsid w:val="00AB727D"/>
    <w:rsid w:val="00AB7675"/>
    <w:rsid w:val="00AB7676"/>
    <w:rsid w:val="00AB7DA8"/>
    <w:rsid w:val="00AC0792"/>
    <w:rsid w:val="00AC0B4A"/>
    <w:rsid w:val="00AC17E4"/>
    <w:rsid w:val="00AC2828"/>
    <w:rsid w:val="00AC6BF1"/>
    <w:rsid w:val="00AC6D36"/>
    <w:rsid w:val="00AD0FFC"/>
    <w:rsid w:val="00AD17B2"/>
    <w:rsid w:val="00AD18C4"/>
    <w:rsid w:val="00AD241D"/>
    <w:rsid w:val="00AD27F1"/>
    <w:rsid w:val="00AD2BDC"/>
    <w:rsid w:val="00AD2CB8"/>
    <w:rsid w:val="00AD2E3C"/>
    <w:rsid w:val="00AD39CE"/>
    <w:rsid w:val="00AD3A18"/>
    <w:rsid w:val="00AD41A2"/>
    <w:rsid w:val="00AD486A"/>
    <w:rsid w:val="00AD5880"/>
    <w:rsid w:val="00AD605A"/>
    <w:rsid w:val="00AD6A1A"/>
    <w:rsid w:val="00AE1A3A"/>
    <w:rsid w:val="00AE2472"/>
    <w:rsid w:val="00AE2756"/>
    <w:rsid w:val="00AE5D91"/>
    <w:rsid w:val="00AE660B"/>
    <w:rsid w:val="00AF06D4"/>
    <w:rsid w:val="00AF25A6"/>
    <w:rsid w:val="00AF2E9E"/>
    <w:rsid w:val="00AF4CAE"/>
    <w:rsid w:val="00AF6ABE"/>
    <w:rsid w:val="00B00DDA"/>
    <w:rsid w:val="00B01ABF"/>
    <w:rsid w:val="00B01D71"/>
    <w:rsid w:val="00B02160"/>
    <w:rsid w:val="00B02654"/>
    <w:rsid w:val="00B03913"/>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26C23"/>
    <w:rsid w:val="00B304A9"/>
    <w:rsid w:val="00B31747"/>
    <w:rsid w:val="00B317F7"/>
    <w:rsid w:val="00B31B1D"/>
    <w:rsid w:val="00B346F5"/>
    <w:rsid w:val="00B34796"/>
    <w:rsid w:val="00B34DD5"/>
    <w:rsid w:val="00B34E08"/>
    <w:rsid w:val="00B3583B"/>
    <w:rsid w:val="00B374D1"/>
    <w:rsid w:val="00B41AF5"/>
    <w:rsid w:val="00B42C10"/>
    <w:rsid w:val="00B43024"/>
    <w:rsid w:val="00B43539"/>
    <w:rsid w:val="00B4382C"/>
    <w:rsid w:val="00B4538A"/>
    <w:rsid w:val="00B46FA1"/>
    <w:rsid w:val="00B4765F"/>
    <w:rsid w:val="00B5040A"/>
    <w:rsid w:val="00B51C2D"/>
    <w:rsid w:val="00B52CCB"/>
    <w:rsid w:val="00B53CFD"/>
    <w:rsid w:val="00B559B9"/>
    <w:rsid w:val="00B55C29"/>
    <w:rsid w:val="00B55FE0"/>
    <w:rsid w:val="00B57244"/>
    <w:rsid w:val="00B60E20"/>
    <w:rsid w:val="00B6117F"/>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5B53"/>
    <w:rsid w:val="00B7639C"/>
    <w:rsid w:val="00B77F2B"/>
    <w:rsid w:val="00B77F30"/>
    <w:rsid w:val="00B84775"/>
    <w:rsid w:val="00B84AF8"/>
    <w:rsid w:val="00B853D9"/>
    <w:rsid w:val="00B862F8"/>
    <w:rsid w:val="00B87046"/>
    <w:rsid w:val="00B87FD5"/>
    <w:rsid w:val="00B90994"/>
    <w:rsid w:val="00B90F33"/>
    <w:rsid w:val="00B924BD"/>
    <w:rsid w:val="00B92730"/>
    <w:rsid w:val="00B931D6"/>
    <w:rsid w:val="00B9344E"/>
    <w:rsid w:val="00B938CD"/>
    <w:rsid w:val="00B94A0E"/>
    <w:rsid w:val="00B95BC8"/>
    <w:rsid w:val="00B96554"/>
    <w:rsid w:val="00B96EF8"/>
    <w:rsid w:val="00B971DF"/>
    <w:rsid w:val="00B97374"/>
    <w:rsid w:val="00B97658"/>
    <w:rsid w:val="00B9790D"/>
    <w:rsid w:val="00BA12DC"/>
    <w:rsid w:val="00BA1508"/>
    <w:rsid w:val="00BA4503"/>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2CE8"/>
    <w:rsid w:val="00BC33A0"/>
    <w:rsid w:val="00BC3739"/>
    <w:rsid w:val="00BC3E20"/>
    <w:rsid w:val="00BC4E1E"/>
    <w:rsid w:val="00BC5F73"/>
    <w:rsid w:val="00BC64C9"/>
    <w:rsid w:val="00BC69E7"/>
    <w:rsid w:val="00BD1075"/>
    <w:rsid w:val="00BD3B75"/>
    <w:rsid w:val="00BD59BC"/>
    <w:rsid w:val="00BD5B44"/>
    <w:rsid w:val="00BD5D50"/>
    <w:rsid w:val="00BE06D9"/>
    <w:rsid w:val="00BE0A8F"/>
    <w:rsid w:val="00BE0DC2"/>
    <w:rsid w:val="00BE4C8D"/>
    <w:rsid w:val="00BE5571"/>
    <w:rsid w:val="00BE689B"/>
    <w:rsid w:val="00BE7854"/>
    <w:rsid w:val="00BF0E71"/>
    <w:rsid w:val="00BF299A"/>
    <w:rsid w:val="00BF3AD2"/>
    <w:rsid w:val="00BF3B98"/>
    <w:rsid w:val="00BF53FF"/>
    <w:rsid w:val="00BF5C0A"/>
    <w:rsid w:val="00BF6892"/>
    <w:rsid w:val="00BF6DF3"/>
    <w:rsid w:val="00BF7827"/>
    <w:rsid w:val="00C012B3"/>
    <w:rsid w:val="00C03380"/>
    <w:rsid w:val="00C049E1"/>
    <w:rsid w:val="00C0703E"/>
    <w:rsid w:val="00C0748C"/>
    <w:rsid w:val="00C10125"/>
    <w:rsid w:val="00C103CF"/>
    <w:rsid w:val="00C105C7"/>
    <w:rsid w:val="00C1091B"/>
    <w:rsid w:val="00C10DA6"/>
    <w:rsid w:val="00C10DE6"/>
    <w:rsid w:val="00C1112E"/>
    <w:rsid w:val="00C1146B"/>
    <w:rsid w:val="00C11610"/>
    <w:rsid w:val="00C11A95"/>
    <w:rsid w:val="00C11D79"/>
    <w:rsid w:val="00C12964"/>
    <w:rsid w:val="00C13A71"/>
    <w:rsid w:val="00C140F1"/>
    <w:rsid w:val="00C14EF2"/>
    <w:rsid w:val="00C159C6"/>
    <w:rsid w:val="00C15C57"/>
    <w:rsid w:val="00C213FC"/>
    <w:rsid w:val="00C21B40"/>
    <w:rsid w:val="00C21D57"/>
    <w:rsid w:val="00C227AF"/>
    <w:rsid w:val="00C228C5"/>
    <w:rsid w:val="00C234C4"/>
    <w:rsid w:val="00C24C49"/>
    <w:rsid w:val="00C24DE5"/>
    <w:rsid w:val="00C25872"/>
    <w:rsid w:val="00C264D5"/>
    <w:rsid w:val="00C26B87"/>
    <w:rsid w:val="00C278F3"/>
    <w:rsid w:val="00C2793E"/>
    <w:rsid w:val="00C30584"/>
    <w:rsid w:val="00C30B72"/>
    <w:rsid w:val="00C31827"/>
    <w:rsid w:val="00C318D3"/>
    <w:rsid w:val="00C3191F"/>
    <w:rsid w:val="00C324AA"/>
    <w:rsid w:val="00C32745"/>
    <w:rsid w:val="00C33692"/>
    <w:rsid w:val="00C33A44"/>
    <w:rsid w:val="00C33DDC"/>
    <w:rsid w:val="00C35EA6"/>
    <w:rsid w:val="00C36044"/>
    <w:rsid w:val="00C3633B"/>
    <w:rsid w:val="00C36EC8"/>
    <w:rsid w:val="00C376C1"/>
    <w:rsid w:val="00C400B4"/>
    <w:rsid w:val="00C427DE"/>
    <w:rsid w:val="00C43B6E"/>
    <w:rsid w:val="00C43CAC"/>
    <w:rsid w:val="00C43D71"/>
    <w:rsid w:val="00C45338"/>
    <w:rsid w:val="00C46EEA"/>
    <w:rsid w:val="00C505DC"/>
    <w:rsid w:val="00C51709"/>
    <w:rsid w:val="00C52069"/>
    <w:rsid w:val="00C53C99"/>
    <w:rsid w:val="00C53FE9"/>
    <w:rsid w:val="00C5583D"/>
    <w:rsid w:val="00C559B9"/>
    <w:rsid w:val="00C55B25"/>
    <w:rsid w:val="00C569F5"/>
    <w:rsid w:val="00C57267"/>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7F12"/>
    <w:rsid w:val="00C802A0"/>
    <w:rsid w:val="00C80BCB"/>
    <w:rsid w:val="00C81D18"/>
    <w:rsid w:val="00C82913"/>
    <w:rsid w:val="00C82AE3"/>
    <w:rsid w:val="00C8342D"/>
    <w:rsid w:val="00C83ABC"/>
    <w:rsid w:val="00C83AF6"/>
    <w:rsid w:val="00C851C4"/>
    <w:rsid w:val="00C872F8"/>
    <w:rsid w:val="00C878E0"/>
    <w:rsid w:val="00C87B99"/>
    <w:rsid w:val="00C93A24"/>
    <w:rsid w:val="00C94223"/>
    <w:rsid w:val="00C94E72"/>
    <w:rsid w:val="00C9736A"/>
    <w:rsid w:val="00C974DC"/>
    <w:rsid w:val="00CA0056"/>
    <w:rsid w:val="00CA131C"/>
    <w:rsid w:val="00CA2CA6"/>
    <w:rsid w:val="00CA4698"/>
    <w:rsid w:val="00CA494B"/>
    <w:rsid w:val="00CA4F61"/>
    <w:rsid w:val="00CA5148"/>
    <w:rsid w:val="00CA673D"/>
    <w:rsid w:val="00CA68FD"/>
    <w:rsid w:val="00CB0819"/>
    <w:rsid w:val="00CB3BBA"/>
    <w:rsid w:val="00CB40A3"/>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D779C"/>
    <w:rsid w:val="00CE041E"/>
    <w:rsid w:val="00CE149D"/>
    <w:rsid w:val="00CE1C5D"/>
    <w:rsid w:val="00CE3459"/>
    <w:rsid w:val="00CE598D"/>
    <w:rsid w:val="00CE7661"/>
    <w:rsid w:val="00CE7EB4"/>
    <w:rsid w:val="00CF1DCB"/>
    <w:rsid w:val="00CF2A25"/>
    <w:rsid w:val="00CF2BA6"/>
    <w:rsid w:val="00CF2E16"/>
    <w:rsid w:val="00CF401E"/>
    <w:rsid w:val="00CF56F6"/>
    <w:rsid w:val="00CF5FBB"/>
    <w:rsid w:val="00CF729C"/>
    <w:rsid w:val="00D00FD9"/>
    <w:rsid w:val="00D010BD"/>
    <w:rsid w:val="00D01C16"/>
    <w:rsid w:val="00D03894"/>
    <w:rsid w:val="00D03CF3"/>
    <w:rsid w:val="00D03D52"/>
    <w:rsid w:val="00D04697"/>
    <w:rsid w:val="00D1114D"/>
    <w:rsid w:val="00D112FC"/>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1606"/>
    <w:rsid w:val="00D32FFA"/>
    <w:rsid w:val="00D33BE3"/>
    <w:rsid w:val="00D36109"/>
    <w:rsid w:val="00D412F3"/>
    <w:rsid w:val="00D41FED"/>
    <w:rsid w:val="00D42E30"/>
    <w:rsid w:val="00D443B8"/>
    <w:rsid w:val="00D4516A"/>
    <w:rsid w:val="00D45D9D"/>
    <w:rsid w:val="00D46DAB"/>
    <w:rsid w:val="00D46EFF"/>
    <w:rsid w:val="00D4733A"/>
    <w:rsid w:val="00D50C92"/>
    <w:rsid w:val="00D51989"/>
    <w:rsid w:val="00D53828"/>
    <w:rsid w:val="00D57C3F"/>
    <w:rsid w:val="00D57F19"/>
    <w:rsid w:val="00D6145F"/>
    <w:rsid w:val="00D6155E"/>
    <w:rsid w:val="00D6187B"/>
    <w:rsid w:val="00D625B0"/>
    <w:rsid w:val="00D63FA8"/>
    <w:rsid w:val="00D640D0"/>
    <w:rsid w:val="00D64C69"/>
    <w:rsid w:val="00D64EB5"/>
    <w:rsid w:val="00D65041"/>
    <w:rsid w:val="00D657C3"/>
    <w:rsid w:val="00D65E96"/>
    <w:rsid w:val="00D6739A"/>
    <w:rsid w:val="00D67E45"/>
    <w:rsid w:val="00D703B6"/>
    <w:rsid w:val="00D72C8B"/>
    <w:rsid w:val="00D746F5"/>
    <w:rsid w:val="00D74FA8"/>
    <w:rsid w:val="00D7766E"/>
    <w:rsid w:val="00D776A2"/>
    <w:rsid w:val="00D812DA"/>
    <w:rsid w:val="00D82338"/>
    <w:rsid w:val="00D831D2"/>
    <w:rsid w:val="00D83DFB"/>
    <w:rsid w:val="00D85AEA"/>
    <w:rsid w:val="00D864A8"/>
    <w:rsid w:val="00D86EFD"/>
    <w:rsid w:val="00D91431"/>
    <w:rsid w:val="00D9384F"/>
    <w:rsid w:val="00D9399B"/>
    <w:rsid w:val="00D94307"/>
    <w:rsid w:val="00D95034"/>
    <w:rsid w:val="00D953A5"/>
    <w:rsid w:val="00D963B6"/>
    <w:rsid w:val="00D97449"/>
    <w:rsid w:val="00D974D3"/>
    <w:rsid w:val="00D9781C"/>
    <w:rsid w:val="00DA0750"/>
    <w:rsid w:val="00DA113A"/>
    <w:rsid w:val="00DA1F2C"/>
    <w:rsid w:val="00DA2DF5"/>
    <w:rsid w:val="00DA3326"/>
    <w:rsid w:val="00DA33FC"/>
    <w:rsid w:val="00DA35BD"/>
    <w:rsid w:val="00DA37B1"/>
    <w:rsid w:val="00DA4B16"/>
    <w:rsid w:val="00DA55D2"/>
    <w:rsid w:val="00DA63B4"/>
    <w:rsid w:val="00DB0E6D"/>
    <w:rsid w:val="00DB1775"/>
    <w:rsid w:val="00DB1E84"/>
    <w:rsid w:val="00DB6989"/>
    <w:rsid w:val="00DB72FC"/>
    <w:rsid w:val="00DB7622"/>
    <w:rsid w:val="00DB7689"/>
    <w:rsid w:val="00DB7A63"/>
    <w:rsid w:val="00DC03ED"/>
    <w:rsid w:val="00DC0783"/>
    <w:rsid w:val="00DC16C5"/>
    <w:rsid w:val="00DC2933"/>
    <w:rsid w:val="00DC4097"/>
    <w:rsid w:val="00DC427E"/>
    <w:rsid w:val="00DC58D5"/>
    <w:rsid w:val="00DC5D58"/>
    <w:rsid w:val="00DC6D82"/>
    <w:rsid w:val="00DC7AC6"/>
    <w:rsid w:val="00DD09A8"/>
    <w:rsid w:val="00DD1DA5"/>
    <w:rsid w:val="00DD2D48"/>
    <w:rsid w:val="00DD2DD9"/>
    <w:rsid w:val="00DD3B11"/>
    <w:rsid w:val="00DD4105"/>
    <w:rsid w:val="00DD498D"/>
    <w:rsid w:val="00DD6286"/>
    <w:rsid w:val="00DD75A6"/>
    <w:rsid w:val="00DD7B26"/>
    <w:rsid w:val="00DE0A47"/>
    <w:rsid w:val="00DE1965"/>
    <w:rsid w:val="00DE2C0A"/>
    <w:rsid w:val="00DE3BCD"/>
    <w:rsid w:val="00DE4692"/>
    <w:rsid w:val="00DF031E"/>
    <w:rsid w:val="00DF0E94"/>
    <w:rsid w:val="00DF0FCF"/>
    <w:rsid w:val="00DF185F"/>
    <w:rsid w:val="00DF18D5"/>
    <w:rsid w:val="00DF2046"/>
    <w:rsid w:val="00DF270B"/>
    <w:rsid w:val="00DF3178"/>
    <w:rsid w:val="00DF6153"/>
    <w:rsid w:val="00DF69CD"/>
    <w:rsid w:val="00DF6AE3"/>
    <w:rsid w:val="00DF7161"/>
    <w:rsid w:val="00DF7C35"/>
    <w:rsid w:val="00E02954"/>
    <w:rsid w:val="00E04934"/>
    <w:rsid w:val="00E05035"/>
    <w:rsid w:val="00E0681D"/>
    <w:rsid w:val="00E06B62"/>
    <w:rsid w:val="00E11357"/>
    <w:rsid w:val="00E118BF"/>
    <w:rsid w:val="00E11B6E"/>
    <w:rsid w:val="00E1270E"/>
    <w:rsid w:val="00E131C5"/>
    <w:rsid w:val="00E135E4"/>
    <w:rsid w:val="00E140EC"/>
    <w:rsid w:val="00E14C0C"/>
    <w:rsid w:val="00E14CA3"/>
    <w:rsid w:val="00E14F30"/>
    <w:rsid w:val="00E15467"/>
    <w:rsid w:val="00E159FD"/>
    <w:rsid w:val="00E17309"/>
    <w:rsid w:val="00E1780F"/>
    <w:rsid w:val="00E211DF"/>
    <w:rsid w:val="00E21EEA"/>
    <w:rsid w:val="00E24379"/>
    <w:rsid w:val="00E3003F"/>
    <w:rsid w:val="00E30932"/>
    <w:rsid w:val="00E32243"/>
    <w:rsid w:val="00E32271"/>
    <w:rsid w:val="00E33D5A"/>
    <w:rsid w:val="00E34585"/>
    <w:rsid w:val="00E347BF"/>
    <w:rsid w:val="00E34FFB"/>
    <w:rsid w:val="00E35BF3"/>
    <w:rsid w:val="00E3769D"/>
    <w:rsid w:val="00E37C34"/>
    <w:rsid w:val="00E37EB5"/>
    <w:rsid w:val="00E40597"/>
    <w:rsid w:val="00E409C9"/>
    <w:rsid w:val="00E40CA3"/>
    <w:rsid w:val="00E40D81"/>
    <w:rsid w:val="00E40EFB"/>
    <w:rsid w:val="00E40FEB"/>
    <w:rsid w:val="00E41C06"/>
    <w:rsid w:val="00E43524"/>
    <w:rsid w:val="00E43534"/>
    <w:rsid w:val="00E43DAA"/>
    <w:rsid w:val="00E466CA"/>
    <w:rsid w:val="00E46B72"/>
    <w:rsid w:val="00E473A7"/>
    <w:rsid w:val="00E475D8"/>
    <w:rsid w:val="00E47C4C"/>
    <w:rsid w:val="00E47C93"/>
    <w:rsid w:val="00E50C39"/>
    <w:rsid w:val="00E519CA"/>
    <w:rsid w:val="00E552BD"/>
    <w:rsid w:val="00E55D94"/>
    <w:rsid w:val="00E570F4"/>
    <w:rsid w:val="00E572A9"/>
    <w:rsid w:val="00E614C1"/>
    <w:rsid w:val="00E6204C"/>
    <w:rsid w:val="00E6258A"/>
    <w:rsid w:val="00E63C3D"/>
    <w:rsid w:val="00E655A7"/>
    <w:rsid w:val="00E658BF"/>
    <w:rsid w:val="00E66358"/>
    <w:rsid w:val="00E674A6"/>
    <w:rsid w:val="00E6778E"/>
    <w:rsid w:val="00E67B4B"/>
    <w:rsid w:val="00E67D53"/>
    <w:rsid w:val="00E7210E"/>
    <w:rsid w:val="00E74116"/>
    <w:rsid w:val="00E74734"/>
    <w:rsid w:val="00E74B75"/>
    <w:rsid w:val="00E751DF"/>
    <w:rsid w:val="00E7577F"/>
    <w:rsid w:val="00E7590F"/>
    <w:rsid w:val="00E75D18"/>
    <w:rsid w:val="00E76363"/>
    <w:rsid w:val="00E76B18"/>
    <w:rsid w:val="00E76CF2"/>
    <w:rsid w:val="00E779AC"/>
    <w:rsid w:val="00E80FEF"/>
    <w:rsid w:val="00E81704"/>
    <w:rsid w:val="00E83119"/>
    <w:rsid w:val="00E83DBB"/>
    <w:rsid w:val="00E845C6"/>
    <w:rsid w:val="00E847F3"/>
    <w:rsid w:val="00E859B1"/>
    <w:rsid w:val="00E90BB5"/>
    <w:rsid w:val="00E91758"/>
    <w:rsid w:val="00E91D7D"/>
    <w:rsid w:val="00E92117"/>
    <w:rsid w:val="00E92155"/>
    <w:rsid w:val="00E9391D"/>
    <w:rsid w:val="00E93ED1"/>
    <w:rsid w:val="00E95D99"/>
    <w:rsid w:val="00E961FF"/>
    <w:rsid w:val="00E96D5D"/>
    <w:rsid w:val="00EA0326"/>
    <w:rsid w:val="00EA36BD"/>
    <w:rsid w:val="00EA385F"/>
    <w:rsid w:val="00EA674E"/>
    <w:rsid w:val="00EB17DD"/>
    <w:rsid w:val="00EB180A"/>
    <w:rsid w:val="00EB1B7D"/>
    <w:rsid w:val="00EB1F70"/>
    <w:rsid w:val="00EB23BD"/>
    <w:rsid w:val="00EB37F5"/>
    <w:rsid w:val="00EB3B7C"/>
    <w:rsid w:val="00EB3D71"/>
    <w:rsid w:val="00EB5D3C"/>
    <w:rsid w:val="00EB6520"/>
    <w:rsid w:val="00EB75F0"/>
    <w:rsid w:val="00EB7881"/>
    <w:rsid w:val="00EC0FFC"/>
    <w:rsid w:val="00EC35CE"/>
    <w:rsid w:val="00EC3B8F"/>
    <w:rsid w:val="00EC431C"/>
    <w:rsid w:val="00EC4A32"/>
    <w:rsid w:val="00EC4BDA"/>
    <w:rsid w:val="00ED09C7"/>
    <w:rsid w:val="00ED31C4"/>
    <w:rsid w:val="00ED7B3B"/>
    <w:rsid w:val="00EE35FA"/>
    <w:rsid w:val="00EE3988"/>
    <w:rsid w:val="00EE42BF"/>
    <w:rsid w:val="00EE49EB"/>
    <w:rsid w:val="00EE6093"/>
    <w:rsid w:val="00EE6390"/>
    <w:rsid w:val="00EE6527"/>
    <w:rsid w:val="00EE7139"/>
    <w:rsid w:val="00EE75BC"/>
    <w:rsid w:val="00EF18CF"/>
    <w:rsid w:val="00EF2E59"/>
    <w:rsid w:val="00EF475A"/>
    <w:rsid w:val="00EF571B"/>
    <w:rsid w:val="00EF6D72"/>
    <w:rsid w:val="00EF779C"/>
    <w:rsid w:val="00EF7D58"/>
    <w:rsid w:val="00F030A6"/>
    <w:rsid w:val="00F03108"/>
    <w:rsid w:val="00F04862"/>
    <w:rsid w:val="00F05A3A"/>
    <w:rsid w:val="00F05B60"/>
    <w:rsid w:val="00F05F07"/>
    <w:rsid w:val="00F06609"/>
    <w:rsid w:val="00F06C24"/>
    <w:rsid w:val="00F07540"/>
    <w:rsid w:val="00F07B59"/>
    <w:rsid w:val="00F101B7"/>
    <w:rsid w:val="00F11C40"/>
    <w:rsid w:val="00F123BA"/>
    <w:rsid w:val="00F12804"/>
    <w:rsid w:val="00F12C06"/>
    <w:rsid w:val="00F135E9"/>
    <w:rsid w:val="00F149D0"/>
    <w:rsid w:val="00F15C48"/>
    <w:rsid w:val="00F15DAC"/>
    <w:rsid w:val="00F164E2"/>
    <w:rsid w:val="00F172AF"/>
    <w:rsid w:val="00F2152A"/>
    <w:rsid w:val="00F2335B"/>
    <w:rsid w:val="00F23E06"/>
    <w:rsid w:val="00F253AD"/>
    <w:rsid w:val="00F2610D"/>
    <w:rsid w:val="00F27D32"/>
    <w:rsid w:val="00F31C55"/>
    <w:rsid w:val="00F33537"/>
    <w:rsid w:val="00F3355C"/>
    <w:rsid w:val="00F34B34"/>
    <w:rsid w:val="00F34E24"/>
    <w:rsid w:val="00F356EB"/>
    <w:rsid w:val="00F3652E"/>
    <w:rsid w:val="00F36ED4"/>
    <w:rsid w:val="00F3754B"/>
    <w:rsid w:val="00F37FDB"/>
    <w:rsid w:val="00F401D6"/>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4AD4"/>
    <w:rsid w:val="00F65088"/>
    <w:rsid w:val="00F657E6"/>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5C1C"/>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19CC"/>
    <w:rsid w:val="00FC29F5"/>
    <w:rsid w:val="00FC2F34"/>
    <w:rsid w:val="00FC5127"/>
    <w:rsid w:val="00FC53A5"/>
    <w:rsid w:val="00FC5B98"/>
    <w:rsid w:val="00FC63B6"/>
    <w:rsid w:val="00FC75D2"/>
    <w:rsid w:val="00FD1A51"/>
    <w:rsid w:val="00FD2192"/>
    <w:rsid w:val="00FD2241"/>
    <w:rsid w:val="00FD2F88"/>
    <w:rsid w:val="00FD49D2"/>
    <w:rsid w:val="00FD590C"/>
    <w:rsid w:val="00FE047C"/>
    <w:rsid w:val="00FE2342"/>
    <w:rsid w:val="00FE2D68"/>
    <w:rsid w:val="00FE36FA"/>
    <w:rsid w:val="00FE3BF1"/>
    <w:rsid w:val="00FE4463"/>
    <w:rsid w:val="00FE60ED"/>
    <w:rsid w:val="00FE6F33"/>
    <w:rsid w:val="00FF0053"/>
    <w:rsid w:val="00FF06F2"/>
    <w:rsid w:val="00FF32D1"/>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9A7EC847-F3D5-42B3-8DF4-ADC406B2F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34F9"/>
    <w:pPr>
      <w:suppressAutoHyphens/>
    </w:pPr>
    <w:rPr>
      <w:sz w:val="24"/>
      <w:szCs w:val="24"/>
      <w:lang w:eastAsia="ar-SA"/>
    </w:rPr>
  </w:style>
  <w:style w:type="paragraph" w:styleId="1">
    <w:name w:val="heading 1"/>
    <w:aliases w:val="Гоник_Заголовок 1"/>
    <w:basedOn w:val="a"/>
    <w:next w:val="a"/>
    <w:qFormat/>
    <w:rsid w:val="00F76448"/>
    <w:pPr>
      <w:keepNext/>
      <w:numPr>
        <w:numId w:val="5"/>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5"/>
      </w:numPr>
      <w:spacing w:before="240" w:after="60"/>
      <w:outlineLvl w:val="1"/>
    </w:pPr>
    <w:rPr>
      <w:rFonts w:cs="Arial"/>
      <w:b/>
      <w:bCs/>
      <w:i/>
      <w:iCs/>
      <w:sz w:val="28"/>
      <w:szCs w:val="28"/>
    </w:rPr>
  </w:style>
  <w:style w:type="paragraph" w:styleId="3">
    <w:name w:val="heading 3"/>
    <w:aliases w:val="Гоник_Заголовок 3,H3,h3"/>
    <w:basedOn w:val="a"/>
    <w:next w:val="a"/>
    <w:uiPriority w:val="9"/>
    <w:qFormat/>
    <w:rsid w:val="00F76448"/>
    <w:pPr>
      <w:keepNext/>
      <w:numPr>
        <w:ilvl w:val="2"/>
        <w:numId w:val="5"/>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5"/>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aliases w:val="Основной текст Знак Знак Знак Знак Знак Знак Знак1,Основной текст Знак Знак Знак Знак Знак2,Основной текст Знак Знак Знак Знак1 Знак1 Знак1,Основной текст Знак Знак Знак Знак2,Основной текст Знак Знак Знак2,Основной текст Знак2 Знак1"/>
    <w:uiPriority w:val="99"/>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H3 Знак,h3 Знак,Гоник_Заголовок 3 Знак"/>
    <w:uiPriority w:val="9"/>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Bullet List Знак,Bullet Number Знак,FooterText Знак,List Paragraph Знак,List Paragraph1 Знак,SL_Абзац списка Знак,lp1 Знак,numbered Знак,Абзац списка2 Знак,Абзац списка4 Знак,Маркер Знак,Нумерованый список Знак,название Знак"/>
    <w:uiPriority w:val="34"/>
    <w:qFormat/>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uiPriority w:val="99"/>
    <w:qFormat/>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Footnote Text Char Знак,Знак2,Знак4 Знак,Знак4 Знак Знак,Footnote Text Char Знак Знак Знак Знак,Footnote Text Char Знак Знак"/>
    <w:basedOn w:val="a"/>
    <w:link w:val="1f0"/>
    <w:uiPriority w:val="99"/>
    <w:qFormat/>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1f2"/>
    <w:uiPriority w:val="99"/>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3"/>
    <w:qFormat/>
    <w:rsid w:val="00843621"/>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1">
    <w:name w:val="Нормальный"/>
    <w:rsid w:val="00F76448"/>
    <w:pPr>
      <w:suppressAutoHyphens/>
    </w:pPr>
    <w:rPr>
      <w:rFonts w:eastAsia="Arial"/>
      <w:lang w:eastAsia="ar-SA"/>
    </w:rPr>
  </w:style>
  <w:style w:type="paragraph" w:customStyle="1" w:styleId="aff2">
    <w:name w:val="áû÷íûé"/>
    <w:rsid w:val="00F76448"/>
    <w:pPr>
      <w:suppressAutoHyphens/>
      <w:overflowPunct w:val="0"/>
      <w:autoSpaceDE w:val="0"/>
      <w:textAlignment w:val="baseline"/>
    </w:pPr>
    <w:rPr>
      <w:rFonts w:eastAsia="Arial"/>
      <w:lang w:eastAsia="ar-SA"/>
    </w:rPr>
  </w:style>
  <w:style w:type="paragraph" w:customStyle="1" w:styleId="1f4">
    <w:name w:val="Схема документа1"/>
    <w:basedOn w:val="a"/>
    <w:rsid w:val="00F76448"/>
    <w:pPr>
      <w:shd w:val="clear" w:color="auto" w:fill="000080"/>
    </w:pPr>
    <w:rPr>
      <w:rFonts w:ascii="Tahoma" w:hAnsi="Tahoma"/>
      <w:sz w:val="20"/>
      <w:szCs w:val="20"/>
    </w:rPr>
  </w:style>
  <w:style w:type="paragraph" w:styleId="aff3">
    <w:name w:val="annotation subject"/>
    <w:basedOn w:val="1f1"/>
    <w:next w:val="1f1"/>
    <w:link w:val="1f5"/>
    <w:rsid w:val="00F76448"/>
    <w:rPr>
      <w:b/>
      <w:bCs/>
    </w:rPr>
  </w:style>
  <w:style w:type="paragraph" w:styleId="aff4">
    <w:name w:val="Balloon Text"/>
    <w:basedOn w:val="a"/>
    <w:link w:val="1f6"/>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5">
    <w:name w:val="List Paragraph"/>
    <w:aliases w:val="Bullet List,Bullet Number,FooterText,List Paragraph1,List Paragraph_0,List Paragraph_1,SL_Абзац списка,f_Абзац 1,lp1,numbered,Абзац списка11,Абзац списка2,Абзац списка3,Абзац списка4,Маркер,Нумерованый список,ПАРАГРАФ,Текстовая,название"/>
    <w:basedOn w:val="a"/>
    <w:link w:val="1f7"/>
    <w:uiPriority w:val="34"/>
    <w:qFormat/>
    <w:rsid w:val="00F76448"/>
    <w:pPr>
      <w:ind w:left="720"/>
    </w:pPr>
  </w:style>
  <w:style w:type="paragraph" w:customStyle="1" w:styleId="1f8">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6">
    <w:name w:val="Таблица шапка"/>
    <w:basedOn w:val="a"/>
    <w:rsid w:val="00F76448"/>
    <w:pPr>
      <w:keepNext/>
      <w:spacing w:before="40" w:after="40"/>
      <w:ind w:left="57" w:right="57"/>
    </w:pPr>
    <w:rPr>
      <w:sz w:val="22"/>
      <w:szCs w:val="20"/>
    </w:rPr>
  </w:style>
  <w:style w:type="paragraph" w:customStyle="1" w:styleId="aff7">
    <w:name w:val="Таблица текст"/>
    <w:basedOn w:val="a"/>
    <w:rsid w:val="00F76448"/>
    <w:pPr>
      <w:spacing w:before="40" w:after="40"/>
      <w:ind w:left="57" w:right="57"/>
    </w:pPr>
    <w:rPr>
      <w:szCs w:val="20"/>
    </w:rPr>
  </w:style>
  <w:style w:type="paragraph" w:customStyle="1" w:styleId="1f9">
    <w:name w:val="Название объекта1"/>
    <w:basedOn w:val="a"/>
    <w:next w:val="a"/>
    <w:rsid w:val="00F76448"/>
    <w:pPr>
      <w:ind w:left="-1797"/>
      <w:jc w:val="right"/>
    </w:pPr>
    <w:rPr>
      <w:szCs w:val="20"/>
    </w:rPr>
  </w:style>
  <w:style w:type="paragraph" w:customStyle="1" w:styleId="1fa">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link w:val="ConsPlusNormal0"/>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8">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b">
    <w:name w:val="1"/>
    <w:rsid w:val="00F76448"/>
    <w:pPr>
      <w:suppressAutoHyphens/>
    </w:pPr>
    <w:rPr>
      <w:rFonts w:eastAsia="Arial"/>
      <w:sz w:val="24"/>
      <w:lang w:eastAsia="ar-SA"/>
    </w:rPr>
  </w:style>
  <w:style w:type="paragraph" w:customStyle="1" w:styleId="1fc">
    <w:name w:val="Абзац списка1"/>
    <w:basedOn w:val="a"/>
    <w:rsid w:val="00F76448"/>
    <w:pPr>
      <w:ind w:left="720"/>
    </w:pPr>
    <w:rPr>
      <w:rFonts w:eastAsia="Calibri"/>
    </w:rPr>
  </w:style>
  <w:style w:type="paragraph" w:customStyle="1" w:styleId="1fd">
    <w:name w:val="Без интервала1"/>
    <w:rsid w:val="00F76448"/>
    <w:pPr>
      <w:suppressAutoHyphens/>
    </w:pPr>
    <w:rPr>
      <w:rFonts w:ascii="Calibri" w:eastAsia="Arial" w:hAnsi="Calibri"/>
      <w:sz w:val="22"/>
      <w:szCs w:val="22"/>
      <w:lang w:eastAsia="ar-SA"/>
    </w:rPr>
  </w:style>
  <w:style w:type="paragraph" w:styleId="aff9">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a">
    <w:name w:val="endnote text"/>
    <w:basedOn w:val="a"/>
    <w:link w:val="1fe"/>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b">
    <w:name w:val="Содержимое врезки"/>
    <w:basedOn w:val="af8"/>
    <w:rsid w:val="00F76448"/>
  </w:style>
  <w:style w:type="paragraph" w:customStyle="1" w:styleId="affc">
    <w:name w:val="Содержимое таблицы"/>
    <w:basedOn w:val="a"/>
    <w:rsid w:val="00F76448"/>
    <w:pPr>
      <w:suppressLineNumbers/>
    </w:pPr>
  </w:style>
  <w:style w:type="paragraph" w:customStyle="1" w:styleId="affd">
    <w:name w:val="Заголовок таблицы"/>
    <w:basedOn w:val="affc"/>
    <w:rsid w:val="00F76448"/>
    <w:pPr>
      <w:jc w:val="center"/>
    </w:pPr>
    <w:rPr>
      <w:b/>
      <w:bCs/>
    </w:rPr>
  </w:style>
  <w:style w:type="character" w:styleId="affe">
    <w:name w:val="annotation reference"/>
    <w:basedOn w:val="a0"/>
    <w:uiPriority w:val="99"/>
    <w:unhideWhenUsed/>
    <w:rsid w:val="009C211A"/>
    <w:rPr>
      <w:sz w:val="16"/>
      <w:szCs w:val="16"/>
    </w:rPr>
  </w:style>
  <w:style w:type="paragraph" w:styleId="afff">
    <w:name w:val="annotation text"/>
    <w:basedOn w:val="a"/>
    <w:link w:val="1ff"/>
    <w:unhideWhenUsed/>
    <w:rsid w:val="009C211A"/>
    <w:rPr>
      <w:sz w:val="20"/>
      <w:szCs w:val="20"/>
    </w:rPr>
  </w:style>
  <w:style w:type="character" w:customStyle="1" w:styleId="1ff">
    <w:name w:val="Текст примечания Знак1"/>
    <w:basedOn w:val="a0"/>
    <w:link w:val="afff"/>
    <w:rsid w:val="009C211A"/>
    <w:rPr>
      <w:lang w:eastAsia="ar-SA"/>
    </w:rPr>
  </w:style>
  <w:style w:type="table" w:styleId="afff0">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1">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2">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rsid w:val="00A336B1"/>
    <w:rPr>
      <w:sz w:val="28"/>
      <w:lang w:eastAsia="ar-SA"/>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0"/>
    <w:link w:val="afd"/>
    <w:uiPriority w:val="99"/>
    <w:rsid w:val="00A336B1"/>
    <w:rPr>
      <w:lang w:eastAsia="ar-SA"/>
    </w:rPr>
  </w:style>
  <w:style w:type="character" w:customStyle="1" w:styleId="1f2">
    <w:name w:val="Название Знак1"/>
    <w:basedOn w:val="a0"/>
    <w:link w:val="aff"/>
    <w:rsid w:val="00A336B1"/>
    <w:rPr>
      <w:rFonts w:ascii="Arial" w:hAnsi="Arial" w:cs="Arial"/>
      <w:b/>
      <w:bCs/>
      <w:kern w:val="1"/>
      <w:sz w:val="32"/>
      <w:szCs w:val="32"/>
      <w:lang w:eastAsia="ar-SA"/>
    </w:rPr>
  </w:style>
  <w:style w:type="character" w:customStyle="1" w:styleId="1f3">
    <w:name w:val="Подзаголовок Знак1"/>
    <w:basedOn w:val="a0"/>
    <w:link w:val="aff0"/>
    <w:rsid w:val="00843621"/>
    <w:rPr>
      <w:b/>
      <w:bCs/>
      <w:sz w:val="24"/>
      <w:szCs w:val="24"/>
      <w:lang w:eastAsia="ar-SA"/>
    </w:rPr>
  </w:style>
  <w:style w:type="character" w:customStyle="1" w:styleId="1f5">
    <w:name w:val="Тема примечания Знак1"/>
    <w:basedOn w:val="1ff"/>
    <w:link w:val="aff3"/>
    <w:rsid w:val="00A336B1"/>
    <w:rPr>
      <w:b/>
      <w:bCs/>
      <w:lang w:eastAsia="ar-SA"/>
    </w:rPr>
  </w:style>
  <w:style w:type="character" w:customStyle="1" w:styleId="1f6">
    <w:name w:val="Текст выноски Знак1"/>
    <w:basedOn w:val="a0"/>
    <w:link w:val="aff4"/>
    <w:rsid w:val="00A336B1"/>
    <w:rPr>
      <w:rFonts w:ascii="Tahoma" w:hAnsi="Tahoma"/>
      <w:sz w:val="16"/>
      <w:szCs w:val="16"/>
      <w:lang w:eastAsia="ar-SA"/>
    </w:rPr>
  </w:style>
  <w:style w:type="character" w:customStyle="1" w:styleId="1fe">
    <w:name w:val="Текст концевой сноски Знак1"/>
    <w:basedOn w:val="a0"/>
    <w:link w:val="affa"/>
    <w:rsid w:val="00A336B1"/>
    <w:rPr>
      <w:lang w:eastAsia="ar-SA"/>
    </w:rPr>
  </w:style>
  <w:style w:type="character" w:customStyle="1" w:styleId="stageinfospantext">
    <w:name w:val="stage_info_span_text"/>
    <w:basedOn w:val="a0"/>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character" w:customStyle="1" w:styleId="afff3">
    <w:name w:val="Название Знак"/>
    <w:basedOn w:val="a0"/>
    <w:uiPriority w:val="99"/>
    <w:rsid w:val="00E11357"/>
    <w:rPr>
      <w:rFonts w:ascii="Arial" w:eastAsia="Times New Roman" w:hAnsi="Arial" w:cs="Arial"/>
      <w:b/>
      <w:bCs/>
      <w:kern w:val="1"/>
      <w:sz w:val="32"/>
      <w:szCs w:val="32"/>
      <w:lang w:eastAsia="ar-SA"/>
    </w:rPr>
  </w:style>
  <w:style w:type="paragraph" w:styleId="23">
    <w:name w:val="Body Text Indent 2"/>
    <w:basedOn w:val="a"/>
    <w:link w:val="22"/>
    <w:unhideWhenUsed/>
    <w:rsid w:val="00E11357"/>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rsid w:val="00E11357"/>
    <w:rPr>
      <w:sz w:val="24"/>
      <w:szCs w:val="24"/>
      <w:lang w:eastAsia="ar-SA"/>
    </w:rPr>
  </w:style>
  <w:style w:type="paragraph" w:customStyle="1" w:styleId="afff4">
    <w:name w:val="Пункт"/>
    <w:basedOn w:val="a"/>
    <w:rsid w:val="00E11357"/>
    <w:pPr>
      <w:tabs>
        <w:tab w:val="num" w:pos="1980"/>
      </w:tabs>
      <w:suppressAutoHyphens w:val="0"/>
      <w:ind w:left="1404" w:hanging="504"/>
      <w:jc w:val="both"/>
    </w:pPr>
    <w:rPr>
      <w:szCs w:val="28"/>
      <w:lang w:eastAsia="ru-RU"/>
    </w:rPr>
  </w:style>
  <w:style w:type="character" w:customStyle="1" w:styleId="ConsPlusNormal0">
    <w:name w:val="ConsPlusNormal Знак"/>
    <w:basedOn w:val="a0"/>
    <w:link w:val="ConsPlusNormal"/>
    <w:locked/>
    <w:rsid w:val="00E11357"/>
    <w:rPr>
      <w:rFonts w:ascii="Arial" w:eastAsia="Arial" w:hAnsi="Arial"/>
      <w:lang w:eastAsia="ar-SA"/>
    </w:rPr>
  </w:style>
  <w:style w:type="numbering" w:customStyle="1" w:styleId="1ff0">
    <w:name w:val="Нет списка1"/>
    <w:next w:val="a2"/>
    <w:uiPriority w:val="99"/>
    <w:semiHidden/>
    <w:unhideWhenUsed/>
    <w:rsid w:val="00E11357"/>
  </w:style>
  <w:style w:type="numbering" w:customStyle="1" w:styleId="112">
    <w:name w:val="Нет списка11"/>
    <w:next w:val="a2"/>
    <w:uiPriority w:val="99"/>
    <w:semiHidden/>
    <w:unhideWhenUsed/>
    <w:rsid w:val="00E11357"/>
  </w:style>
  <w:style w:type="table" w:customStyle="1" w:styleId="1ff1">
    <w:name w:val="Сетка таблицы1"/>
    <w:basedOn w:val="a1"/>
    <w:next w:val="afff0"/>
    <w:uiPriority w:val="59"/>
    <w:rsid w:val="00E1135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Верхний колонтитул1"/>
    <w:basedOn w:val="a"/>
    <w:next w:val="afa"/>
    <w:link w:val="ae"/>
    <w:uiPriority w:val="99"/>
    <w:unhideWhenUsed/>
    <w:rsid w:val="00E11357"/>
    <w:pPr>
      <w:tabs>
        <w:tab w:val="center" w:pos="4677"/>
        <w:tab w:val="right" w:pos="9355"/>
      </w:tabs>
      <w:suppressAutoHyphens w:val="0"/>
    </w:pPr>
    <w:rPr>
      <w:lang w:eastAsia="ru-RU"/>
    </w:rPr>
  </w:style>
  <w:style w:type="paragraph" w:customStyle="1" w:styleId="12">
    <w:name w:val="Нижний колонтитул1"/>
    <w:basedOn w:val="a"/>
    <w:next w:val="afc"/>
    <w:link w:val="a6"/>
    <w:uiPriority w:val="99"/>
    <w:unhideWhenUsed/>
    <w:rsid w:val="00E11357"/>
    <w:pPr>
      <w:tabs>
        <w:tab w:val="center" w:pos="4677"/>
        <w:tab w:val="right" w:pos="9355"/>
      </w:tabs>
      <w:suppressAutoHyphens w:val="0"/>
    </w:pPr>
    <w:rPr>
      <w:rFonts w:eastAsia="MS Mincho"/>
      <w:spacing w:val="-2"/>
    </w:rPr>
  </w:style>
  <w:style w:type="numbering" w:customStyle="1" w:styleId="28">
    <w:name w:val="Нет списка2"/>
    <w:next w:val="a2"/>
    <w:uiPriority w:val="99"/>
    <w:semiHidden/>
    <w:unhideWhenUsed/>
    <w:rsid w:val="00E11357"/>
  </w:style>
  <w:style w:type="paragraph" w:customStyle="1" w:styleId="43">
    <w:name w:val="Обычный4"/>
    <w:rsid w:val="00E11357"/>
  </w:style>
  <w:style w:type="paragraph" w:customStyle="1" w:styleId="ConsNonformat">
    <w:name w:val="ConsNonformat"/>
    <w:rsid w:val="00E11357"/>
    <w:pPr>
      <w:widowControl w:val="0"/>
      <w:autoSpaceDE w:val="0"/>
      <w:autoSpaceDN w:val="0"/>
      <w:adjustRightInd w:val="0"/>
    </w:pPr>
    <w:rPr>
      <w:rFonts w:ascii="Courier New" w:hAnsi="Courier New" w:cs="Courier New"/>
    </w:rPr>
  </w:style>
  <w:style w:type="paragraph" w:customStyle="1" w:styleId="ConsCell">
    <w:name w:val="ConsCell"/>
    <w:rsid w:val="00E11357"/>
    <w:pPr>
      <w:widowControl w:val="0"/>
      <w:autoSpaceDE w:val="0"/>
      <w:autoSpaceDN w:val="0"/>
      <w:adjustRightInd w:val="0"/>
    </w:pPr>
    <w:rPr>
      <w:rFonts w:ascii="Arial" w:hAnsi="Arial" w:cs="Arial"/>
    </w:rPr>
  </w:style>
  <w:style w:type="numbering" w:customStyle="1" w:styleId="122">
    <w:name w:val="Нет списка12"/>
    <w:next w:val="a2"/>
    <w:uiPriority w:val="99"/>
    <w:semiHidden/>
    <w:unhideWhenUsed/>
    <w:rsid w:val="00E11357"/>
  </w:style>
  <w:style w:type="numbering" w:customStyle="1" w:styleId="1110">
    <w:name w:val="Нет списка111"/>
    <w:next w:val="a2"/>
    <w:uiPriority w:val="99"/>
    <w:semiHidden/>
    <w:unhideWhenUsed/>
    <w:rsid w:val="00E11357"/>
  </w:style>
  <w:style w:type="table" w:customStyle="1" w:styleId="113">
    <w:name w:val="Сетка таблицы11"/>
    <w:basedOn w:val="a1"/>
    <w:next w:val="afff0"/>
    <w:uiPriority w:val="59"/>
    <w:rsid w:val="00E113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1"/>
    <w:next w:val="afff0"/>
    <w:uiPriority w:val="59"/>
    <w:rsid w:val="00E1135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3262683980000000596msonormal">
    <w:name w:val="style_13262683980000000596msonormal"/>
    <w:basedOn w:val="a"/>
    <w:uiPriority w:val="99"/>
    <w:rsid w:val="00E11357"/>
    <w:pPr>
      <w:suppressAutoHyphens w:val="0"/>
      <w:spacing w:before="100" w:beforeAutospacing="1" w:after="100" w:afterAutospacing="1"/>
    </w:pPr>
    <w:rPr>
      <w:lang w:eastAsia="ru-RU"/>
    </w:rPr>
  </w:style>
  <w:style w:type="paragraph" w:customStyle="1" w:styleId="afff5">
    <w:name w:val="Базовый"/>
    <w:rsid w:val="00E11357"/>
    <w:pPr>
      <w:tabs>
        <w:tab w:val="left" w:pos="709"/>
      </w:tabs>
      <w:suppressAutoHyphens/>
      <w:spacing w:line="100" w:lineRule="atLeast"/>
    </w:pPr>
    <w:rPr>
      <w:rFonts w:cs="Calibri"/>
      <w:sz w:val="28"/>
    </w:rPr>
  </w:style>
  <w:style w:type="paragraph" w:customStyle="1" w:styleId="m3511442596720834152gmail-1">
    <w:name w:val="m_3511442596720834152gmail-1"/>
    <w:basedOn w:val="a"/>
    <w:rsid w:val="00E11357"/>
    <w:pPr>
      <w:suppressAutoHyphens w:val="0"/>
      <w:spacing w:before="100" w:beforeAutospacing="1" w:after="100" w:afterAutospacing="1"/>
    </w:pPr>
    <w:rPr>
      <w:lang w:eastAsia="ru-RU"/>
    </w:rPr>
  </w:style>
  <w:style w:type="table" w:customStyle="1" w:styleId="afff20">
    <w:name w:val="afff2"/>
    <w:basedOn w:val="a1"/>
    <w:rsid w:val="00E11357"/>
    <w:rPr>
      <w:sz w:val="24"/>
      <w:szCs w:val="24"/>
    </w:rPr>
    <w:tblPr>
      <w:tblStyleRowBandSize w:val="1"/>
      <w:tblStyleColBandSize w:val="1"/>
      <w:tblCellMar>
        <w:left w:w="115" w:type="dxa"/>
        <w:right w:w="115" w:type="dxa"/>
      </w:tblCellMar>
    </w:tblPr>
  </w:style>
  <w:style w:type="table" w:customStyle="1" w:styleId="afff30">
    <w:name w:val="afff3"/>
    <w:basedOn w:val="a1"/>
    <w:rsid w:val="00E11357"/>
    <w:rPr>
      <w:sz w:val="24"/>
      <w:szCs w:val="24"/>
    </w:rPr>
    <w:tblPr>
      <w:tblStyleRowBandSize w:val="1"/>
      <w:tblStyleColBandSize w:val="1"/>
      <w:tblCellMar>
        <w:left w:w="115" w:type="dxa"/>
        <w:right w:w="115" w:type="dxa"/>
      </w:tblCellMar>
    </w:tblPr>
  </w:style>
  <w:style w:type="paragraph" w:customStyle="1" w:styleId="Style9">
    <w:name w:val="Style9"/>
    <w:basedOn w:val="a"/>
    <w:uiPriority w:val="99"/>
    <w:rsid w:val="00E11357"/>
    <w:pPr>
      <w:widowControl w:val="0"/>
      <w:suppressAutoHyphens w:val="0"/>
      <w:autoSpaceDE w:val="0"/>
      <w:autoSpaceDN w:val="0"/>
      <w:adjustRightInd w:val="0"/>
      <w:spacing w:line="278" w:lineRule="exact"/>
      <w:ind w:hanging="360"/>
    </w:pPr>
    <w:rPr>
      <w:rFonts w:eastAsiaTheme="minorEastAsia"/>
      <w:lang w:eastAsia="ru-RU"/>
    </w:rPr>
  </w:style>
  <w:style w:type="character" w:customStyle="1" w:styleId="FontStyle33">
    <w:name w:val="Font Style33"/>
    <w:basedOn w:val="a0"/>
    <w:uiPriority w:val="99"/>
    <w:rsid w:val="00E11357"/>
    <w:rPr>
      <w:rFonts w:ascii="Times New Roman" w:hAnsi="Times New Roman" w:cs="Times New Roman"/>
      <w:sz w:val="20"/>
      <w:szCs w:val="20"/>
    </w:rPr>
  </w:style>
  <w:style w:type="table" w:customStyle="1" w:styleId="38">
    <w:name w:val="Сетка таблицы3"/>
    <w:basedOn w:val="a1"/>
    <w:next w:val="afff0"/>
    <w:uiPriority w:val="59"/>
    <w:rsid w:val="00E11357"/>
    <w:rPr>
      <w:rFonts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2">
    <w:name w:val="Основной текст1"/>
    <w:basedOn w:val="a"/>
    <w:link w:val="afff6"/>
    <w:rsid w:val="00E11357"/>
    <w:pPr>
      <w:shd w:val="clear" w:color="auto" w:fill="FFFFFF"/>
      <w:suppressAutoHyphens w:val="0"/>
      <w:spacing w:before="480" w:after="300" w:line="240" w:lineRule="atLeast"/>
      <w:jc w:val="both"/>
    </w:pPr>
    <w:rPr>
      <w:rFonts w:ascii="Arial" w:eastAsiaTheme="minorHAnsi" w:hAnsi="Arial" w:cstheme="minorBidi"/>
      <w:sz w:val="23"/>
      <w:szCs w:val="23"/>
      <w:lang w:eastAsia="en-US"/>
    </w:rPr>
  </w:style>
  <w:style w:type="character" w:customStyle="1" w:styleId="afff6">
    <w:name w:val="Основной текст_"/>
    <w:link w:val="1ff2"/>
    <w:locked/>
    <w:rsid w:val="00E11357"/>
    <w:rPr>
      <w:rFonts w:ascii="Arial" w:eastAsiaTheme="minorHAnsi" w:hAnsi="Arial" w:cstheme="minorBidi"/>
      <w:sz w:val="23"/>
      <w:szCs w:val="23"/>
      <w:shd w:val="clear" w:color="auto" w:fill="FFFFFF"/>
      <w:lang w:eastAsia="en-US"/>
    </w:rPr>
  </w:style>
  <w:style w:type="character" w:customStyle="1" w:styleId="1f7">
    <w:name w:val="Абзац списка Знак1"/>
    <w:aliases w:val="Bullet List Знак1,Bullet Number Знак1,FooterText Знак1,List Paragraph1 Знак1,List Paragraph_0 Знак,List Paragraph_1 Знак,SL_Абзац списка Знак1,f_Абзац 1 Знак,lp1 Знак1,numbered Знак1,Абзац списка11 Знак,Абзац списка2 Знак1"/>
    <w:link w:val="aff5"/>
    <w:uiPriority w:val="34"/>
    <w:rsid w:val="00E11357"/>
    <w:rPr>
      <w:sz w:val="24"/>
      <w:szCs w:val="24"/>
      <w:lang w:eastAsia="ar-SA"/>
    </w:rPr>
  </w:style>
  <w:style w:type="character" w:customStyle="1" w:styleId="fontstyle01">
    <w:name w:val="fontstyle01"/>
    <w:basedOn w:val="a0"/>
    <w:rsid w:val="00E11357"/>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54424207">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hyperlink" Target="http://www.trcont.com/"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www.trcont.com/"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trcont.com/the-company/procurement" TargetMode="External"/><Relationship Id="rId25" Type="http://schemas.openxmlformats.org/officeDocument/2006/relationships/header" Target="header2.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line@trcont.ru" TargetMode="External"/><Relationship Id="rId20" Type="http://schemas.openxmlformats.org/officeDocument/2006/relationships/footer" Target="footer1.xm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info@otc.ru"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http://otc.ru/" TargetMode="External"/><Relationship Id="rId28"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hyperlink" Target="https://trcont.com/the-company/procurement"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hyperlink" Target="http://otc.ru/" TargetMode="External"/><Relationship Id="rId27" Type="http://schemas.openxmlformats.org/officeDocument/2006/relationships/footer" Target="footer2.xml"/><Relationship Id="rId30"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021F9181-A199-4D55-B335-911D3DF93F0C"/>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6BCE8C-5D4C-4827-8123-632BB6EE143D}">
  <ds:schemaRefs>
    <ds:schemaRef ds:uri="http://schemas.openxmlformats.org/officeDocument/2006/bibliography"/>
  </ds:schemaRefs>
</ds:datastoreItem>
</file>

<file path=customXml/itemProps4.xml><?xml version="1.0" encoding="utf-8"?>
<ds:datastoreItem xmlns:ds="http://schemas.openxmlformats.org/officeDocument/2006/customXml" ds:itemID="{AD210D4C-B2A6-453A-B592-FC253648D27E}">
  <ds:schemaRefs>
    <ds:schemaRef ds:uri="http://schemas.openxmlformats.org/officeDocument/2006/bibliography"/>
  </ds:schemaRefs>
</ds:datastoreItem>
</file>

<file path=customXml/itemProps5.xml><?xml version="1.0" encoding="utf-8"?>
<ds:datastoreItem xmlns:ds="http://schemas.openxmlformats.org/officeDocument/2006/customXml" ds:itemID="{A754DB1D-BD49-4F32-8CB8-E9A97C623AFA}">
  <ds:schemaRefs>
    <ds:schemaRef ds:uri="http://schemas.openxmlformats.org/officeDocument/2006/bibliography"/>
  </ds:schemaRefs>
</ds:datastoreItem>
</file>

<file path=customXml/itemProps6.xml><?xml version="1.0" encoding="utf-8"?>
<ds:datastoreItem xmlns:ds="http://schemas.openxmlformats.org/officeDocument/2006/customXml" ds:itemID="{1AA8B97C-951C-4092-8AA1-633A005E5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88</Pages>
  <Words>32056</Words>
  <Characters>182721</Characters>
  <Application>Microsoft Office Word</Application>
  <DocSecurity>0</DocSecurity>
  <Lines>1522</Lines>
  <Paragraphs>428</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214349</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Горбатовская Юлия Евгеньевна</cp:lastModifiedBy>
  <cp:revision>23</cp:revision>
  <cp:lastPrinted>2014-09-23T06:50:00Z</cp:lastPrinted>
  <dcterms:created xsi:type="dcterms:W3CDTF">2024-11-18T08:47:00Z</dcterms:created>
  <dcterms:modified xsi:type="dcterms:W3CDTF">2024-11-20T06:56:00Z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