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9833C8" w:rsidTr="00DE241E">
        <w:trPr>
          <w:trHeight w:val="1644"/>
        </w:trPr>
        <w:tc>
          <w:tcPr>
            <w:tcW w:w="9803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A0418C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proofErr w:type="gramStart"/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9248AC">
                    <w:rPr>
                      <w:sz w:val="27"/>
                      <w:szCs w:val="27"/>
                    </w:rPr>
                    <w:t xml:space="preserve"> </w:t>
                  </w:r>
                  <w:r w:rsidR="00601768">
                    <w:rPr>
                      <w:sz w:val="27"/>
                      <w:szCs w:val="27"/>
                    </w:rPr>
                    <w:t>открытого</w:t>
                  </w:r>
                  <w:proofErr w:type="gramEnd"/>
                  <w:r w:rsidR="00601768">
                    <w:rPr>
                      <w:sz w:val="27"/>
                      <w:szCs w:val="27"/>
                    </w:rPr>
                    <w:t xml:space="preserve">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601768">
                    <w:rPr>
                      <w:sz w:val="27"/>
                      <w:szCs w:val="27"/>
                    </w:rPr>
                    <w:t>ОК</w:t>
                  </w:r>
                  <w:r w:rsidRPr="00A629F7">
                    <w:rPr>
                      <w:sz w:val="27"/>
                      <w:szCs w:val="27"/>
                    </w:rPr>
                    <w:t>э-</w:t>
                  </w:r>
                  <w:r w:rsidR="009248AC">
                    <w:rPr>
                      <w:sz w:val="27"/>
                      <w:szCs w:val="27"/>
                    </w:rPr>
                    <w:t>ЦКПКЗ</w:t>
                  </w:r>
                  <w:r w:rsidRPr="00A629F7">
                    <w:rPr>
                      <w:sz w:val="27"/>
                      <w:szCs w:val="27"/>
                    </w:rPr>
                    <w:t>-24-00</w:t>
                  </w:r>
                  <w:r w:rsidR="009248AC">
                    <w:rPr>
                      <w:sz w:val="27"/>
                      <w:szCs w:val="27"/>
                    </w:rPr>
                    <w:t>5</w:t>
                  </w:r>
                  <w:r w:rsidR="00601768">
                    <w:rPr>
                      <w:sz w:val="27"/>
                      <w:szCs w:val="27"/>
                    </w:rPr>
                    <w:t>3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A0418C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A0418C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</w:t>
                  </w:r>
                  <w:proofErr w:type="spellStart"/>
                  <w:r>
                    <w:rPr>
                      <w:b/>
                      <w:color w:val="053658"/>
                      <w:sz w:val="24"/>
                    </w:rPr>
                    <w:t>ТрансКонтейнер</w:t>
                  </w:r>
                  <w:proofErr w:type="spellEnd"/>
                  <w:r>
                    <w:rPr>
                      <w:b/>
                      <w:color w:val="053658"/>
                      <w:sz w:val="24"/>
                    </w:rPr>
                    <w:t>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A0418C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A0418C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601768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601768">
              <w:rPr>
                <w:b/>
                <w:bCs/>
                <w:szCs w:val="28"/>
              </w:rPr>
              <w:t>ОК</w:t>
            </w:r>
            <w:r w:rsidRPr="00A629F7">
              <w:rPr>
                <w:b/>
                <w:bCs/>
                <w:szCs w:val="28"/>
              </w:rPr>
              <w:t>э-</w:t>
            </w:r>
            <w:r w:rsidR="009248AC">
              <w:rPr>
                <w:b/>
                <w:bCs/>
                <w:szCs w:val="28"/>
              </w:rPr>
              <w:t>ЦКПКЗ</w:t>
            </w:r>
            <w:r w:rsidRPr="00A629F7">
              <w:rPr>
                <w:b/>
                <w:bCs/>
                <w:szCs w:val="28"/>
              </w:rPr>
              <w:t>-24-00</w:t>
            </w:r>
            <w:r w:rsidR="009248AC">
              <w:rPr>
                <w:b/>
                <w:bCs/>
                <w:szCs w:val="28"/>
              </w:rPr>
              <w:t>5</w:t>
            </w:r>
            <w:r w:rsidR="00601768">
              <w:rPr>
                <w:b/>
                <w:bCs/>
                <w:szCs w:val="28"/>
              </w:rPr>
              <w:t>3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>Публичное акционерное общество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 </w:t>
            </w:r>
            <w:r w:rsidRPr="00A629F7">
              <w:rPr>
                <w:b/>
                <w:szCs w:val="28"/>
              </w:rPr>
              <w:br/>
              <w:t>(ПАО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») </w:t>
            </w:r>
            <w:r w:rsidRPr="00A629F7">
              <w:rPr>
                <w:szCs w:val="28"/>
              </w:rPr>
              <w:t>(далее – Заказчик), руководствуясь главой 7 Положения о закупках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601768">
              <w:rPr>
                <w:szCs w:val="28"/>
              </w:rPr>
              <w:t>12 февраля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601768">
              <w:rPr>
                <w:szCs w:val="28"/>
              </w:rPr>
              <w:t>6.6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601768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601768">
              <w:rPr>
                <w:szCs w:val="28"/>
              </w:rPr>
              <w:t>ОК</w:t>
            </w:r>
            <w:r w:rsidR="00F85AF3">
              <w:rPr>
                <w:szCs w:val="28"/>
              </w:rPr>
              <w:t>э</w:t>
            </w:r>
            <w:r w:rsidR="005F3241">
              <w:rPr>
                <w:szCs w:val="28"/>
              </w:rPr>
              <w:t>-</w:t>
            </w:r>
            <w:r w:rsidR="009248AC">
              <w:rPr>
                <w:szCs w:val="28"/>
              </w:rPr>
              <w:t>ЦКПКЗ</w:t>
            </w:r>
            <w:r w:rsidR="005F3241">
              <w:rPr>
                <w:szCs w:val="28"/>
              </w:rPr>
              <w:t>-24-00</w:t>
            </w:r>
            <w:r w:rsidR="009248AC">
              <w:rPr>
                <w:szCs w:val="28"/>
              </w:rPr>
              <w:t>5</w:t>
            </w:r>
            <w:r w:rsidR="00601768">
              <w:rPr>
                <w:szCs w:val="28"/>
              </w:rPr>
              <w:t>3</w:t>
            </w:r>
            <w:r w:rsidR="00A35782">
              <w:rPr>
                <w:szCs w:val="28"/>
              </w:rPr>
              <w:t xml:space="preserve"> на</w:t>
            </w:r>
            <w:r w:rsidRPr="00A629F7">
              <w:rPr>
                <w:szCs w:val="28"/>
              </w:rPr>
              <w:t xml:space="preserve"> </w:t>
            </w:r>
            <w:r w:rsidR="009248AC">
              <w:t>п</w:t>
            </w:r>
            <w:r w:rsidR="009248AC" w:rsidRPr="004525E5">
              <w:t>оставк</w:t>
            </w:r>
            <w:r w:rsidR="009248AC">
              <w:t>у</w:t>
            </w:r>
            <w:r w:rsidR="009248AC" w:rsidRPr="004525E5">
              <w:t xml:space="preserve"> </w:t>
            </w:r>
            <w:r w:rsidR="00601768" w:rsidRPr="007E682A">
              <w:rPr>
                <w:color w:val="000000"/>
                <w:szCs w:val="28"/>
              </w:rPr>
              <w:t>2-х новых, не находившихся в эксплуатации, контейнерных перегружателей типа «</w:t>
            </w:r>
            <w:proofErr w:type="spellStart"/>
            <w:r w:rsidR="00601768" w:rsidRPr="007E682A">
              <w:rPr>
                <w:color w:val="000000"/>
                <w:szCs w:val="28"/>
              </w:rPr>
              <w:t>ричстакер</w:t>
            </w:r>
            <w:proofErr w:type="spellEnd"/>
            <w:r w:rsidR="00601768" w:rsidRPr="007E682A">
              <w:rPr>
                <w:color w:val="000000"/>
                <w:szCs w:val="28"/>
              </w:rPr>
              <w:t xml:space="preserve">» для контейнерного терминала </w:t>
            </w:r>
            <w:proofErr w:type="spellStart"/>
            <w:r w:rsidR="00601768" w:rsidRPr="007E682A">
              <w:rPr>
                <w:color w:val="000000"/>
                <w:szCs w:val="28"/>
              </w:rPr>
              <w:t>Клещиха</w:t>
            </w:r>
            <w:proofErr w:type="spellEnd"/>
            <w:r w:rsidR="00601768" w:rsidRPr="007E682A">
              <w:rPr>
                <w:color w:val="000000"/>
                <w:szCs w:val="28"/>
              </w:rPr>
              <w:t xml:space="preserve"> филиала ПАО «</w:t>
            </w:r>
            <w:proofErr w:type="spellStart"/>
            <w:r w:rsidR="00601768" w:rsidRPr="007E682A">
              <w:rPr>
                <w:color w:val="000000"/>
                <w:szCs w:val="28"/>
              </w:rPr>
              <w:t>ТрансКонтейнер</w:t>
            </w:r>
            <w:proofErr w:type="spellEnd"/>
            <w:r w:rsidR="00601768" w:rsidRPr="007E682A">
              <w:rPr>
                <w:color w:val="000000"/>
                <w:szCs w:val="28"/>
              </w:rPr>
              <w:t>» на Западно-Сибирской железной дороге, их техническое обслуживание и текущий ремонт на время действия гарантии на Товар</w:t>
            </w:r>
            <w:r w:rsidR="00601768" w:rsidRPr="00A629F7">
              <w:rPr>
                <w:szCs w:val="28"/>
              </w:rPr>
              <w:t xml:space="preserve"> </w:t>
            </w:r>
            <w:r w:rsidRPr="00A629F7">
              <w:rPr>
                <w:szCs w:val="28"/>
              </w:rPr>
              <w:t xml:space="preserve">путем </w:t>
            </w:r>
            <w:r w:rsidR="0002300F">
              <w:rPr>
                <w:szCs w:val="28"/>
              </w:rPr>
              <w:t xml:space="preserve">улучшения участниками </w:t>
            </w:r>
            <w:r w:rsidR="00E05D6F">
              <w:rPr>
                <w:szCs w:val="28"/>
              </w:rPr>
              <w:t>условий, изложенных в финансово-коммерческих предложениях</w:t>
            </w:r>
            <w:r w:rsidR="00A52E67">
              <w:rPr>
                <w:szCs w:val="28"/>
              </w:rPr>
              <w:t xml:space="preserve">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и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proofErr w:type="gramStart"/>
            <w:r w:rsidRPr="00A629F7">
              <w:rPr>
                <w:szCs w:val="28"/>
              </w:rPr>
              <w:t>предложения,  оформленные</w:t>
            </w:r>
            <w:proofErr w:type="gramEnd"/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A82262" w:rsidRPr="00A82262" w:rsidRDefault="00601768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="00A82262" w:rsidRPr="00A82262">
                <w:rPr>
                  <w:rStyle w:val="a6"/>
                  <w:sz w:val="28"/>
                  <w:szCs w:val="28"/>
                </w:rPr>
                <w:t>Zakupki-CKP@trcont.ru</w:t>
              </w:r>
            </w:hyperlink>
          </w:p>
          <w:p w:rsidR="00A82262" w:rsidRPr="00A82262" w:rsidRDefault="00A82262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r w:rsidR="00A82262">
              <w:rPr>
                <w:sz w:val="28"/>
                <w:szCs w:val="28"/>
              </w:rPr>
              <w:t>1</w:t>
            </w:r>
            <w:r w:rsidR="00E05D6F">
              <w:rPr>
                <w:sz w:val="28"/>
                <w:szCs w:val="28"/>
              </w:rPr>
              <w:t>467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A82262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82262">
              <w:rPr>
                <w:color w:val="000000"/>
                <w:sz w:val="28"/>
                <w:szCs w:val="28"/>
              </w:rPr>
              <w:t>«</w:t>
            </w:r>
            <w:r w:rsidR="00601768">
              <w:rPr>
                <w:color w:val="000000"/>
                <w:sz w:val="28"/>
                <w:szCs w:val="28"/>
              </w:rPr>
              <w:t>17</w:t>
            </w:r>
            <w:r w:rsidRPr="00A82262">
              <w:rPr>
                <w:color w:val="000000"/>
                <w:sz w:val="28"/>
                <w:szCs w:val="28"/>
              </w:rPr>
              <w:t xml:space="preserve">» </w:t>
            </w:r>
            <w:r w:rsidR="00601768">
              <w:rPr>
                <w:color w:val="000000"/>
                <w:sz w:val="28"/>
                <w:szCs w:val="28"/>
              </w:rPr>
              <w:t>февраля</w:t>
            </w:r>
            <w:r w:rsidRPr="00A82262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A82262">
              <w:rPr>
                <w:color w:val="000000"/>
                <w:sz w:val="28"/>
                <w:szCs w:val="28"/>
              </w:rPr>
              <w:t>5</w:t>
            </w:r>
            <w:r w:rsidRPr="00A82262">
              <w:rPr>
                <w:color w:val="000000"/>
                <w:sz w:val="28"/>
                <w:szCs w:val="28"/>
              </w:rPr>
              <w:t xml:space="preserve"> г. 1</w:t>
            </w:r>
            <w:r w:rsidR="00601768">
              <w:rPr>
                <w:color w:val="000000"/>
                <w:sz w:val="28"/>
                <w:szCs w:val="28"/>
              </w:rPr>
              <w:t>6</w:t>
            </w:r>
            <w:r w:rsidRPr="00A82262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A82262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A82262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A82262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A82262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r w:rsidRPr="00A82262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r w:rsidRPr="00A82262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r w:rsidRPr="00A82262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r w:rsidRPr="00A82262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A82262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A82262">
              <w:rPr>
                <w:color w:val="000000"/>
                <w:sz w:val="28"/>
                <w:szCs w:val="28"/>
              </w:rPr>
              <w:t>).</w:t>
            </w:r>
          </w:p>
          <w:p w:rsidR="00A629F7" w:rsidRPr="00A82262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A82262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A82262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A82262">
              <w:rPr>
                <w:color w:val="000000"/>
                <w:sz w:val="28"/>
                <w:szCs w:val="28"/>
              </w:rPr>
              <w:t>«</w:t>
            </w:r>
            <w:r w:rsidR="00601768">
              <w:rPr>
                <w:color w:val="000000"/>
                <w:sz w:val="28"/>
                <w:szCs w:val="28"/>
              </w:rPr>
              <w:t>1</w:t>
            </w:r>
            <w:r w:rsidR="00E05D6F">
              <w:rPr>
                <w:color w:val="000000"/>
                <w:sz w:val="28"/>
                <w:szCs w:val="28"/>
              </w:rPr>
              <w:t>8</w:t>
            </w:r>
            <w:r w:rsidRPr="00A82262">
              <w:rPr>
                <w:color w:val="000000"/>
                <w:sz w:val="28"/>
                <w:szCs w:val="28"/>
              </w:rPr>
              <w:t xml:space="preserve">» </w:t>
            </w:r>
            <w:r w:rsidR="00601768">
              <w:rPr>
                <w:color w:val="000000"/>
                <w:sz w:val="28"/>
                <w:szCs w:val="28"/>
              </w:rPr>
              <w:t>февраля</w:t>
            </w:r>
            <w:r w:rsidRPr="00A82262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A82262">
              <w:rPr>
                <w:color w:val="000000"/>
                <w:sz w:val="28"/>
                <w:szCs w:val="28"/>
              </w:rPr>
              <w:t>5</w:t>
            </w:r>
            <w:r w:rsidRPr="00A82262">
              <w:rPr>
                <w:color w:val="000000"/>
                <w:sz w:val="28"/>
                <w:szCs w:val="28"/>
              </w:rPr>
              <w:t xml:space="preserve"> г. 1</w:t>
            </w:r>
            <w:r w:rsidR="00A82262" w:rsidRPr="00A82262">
              <w:rPr>
                <w:color w:val="000000"/>
                <w:sz w:val="28"/>
                <w:szCs w:val="28"/>
              </w:rPr>
              <w:t>4</w:t>
            </w:r>
            <w:r w:rsidRPr="00A82262">
              <w:rPr>
                <w:color w:val="000000"/>
                <w:sz w:val="28"/>
                <w:szCs w:val="28"/>
              </w:rPr>
              <w:t xml:space="preserve"> час. </w:t>
            </w:r>
            <w:r w:rsidR="001A79DA" w:rsidRPr="00A82262">
              <w:rPr>
                <w:color w:val="000000"/>
                <w:sz w:val="28"/>
                <w:szCs w:val="28"/>
              </w:rPr>
              <w:t>0</w:t>
            </w:r>
            <w:r w:rsidRPr="00A82262">
              <w:rPr>
                <w:color w:val="000000"/>
                <w:sz w:val="28"/>
                <w:szCs w:val="28"/>
              </w:rPr>
              <w:t>0 мин</w:t>
            </w:r>
            <w:r w:rsidRPr="00A82262">
              <w:rPr>
                <w:color w:val="FF0000"/>
                <w:sz w:val="28"/>
                <w:szCs w:val="28"/>
              </w:rPr>
              <w:t>.</w:t>
            </w:r>
          </w:p>
          <w:p w:rsidR="00A82262" w:rsidRPr="00A82262" w:rsidRDefault="00A629F7" w:rsidP="00A82262">
            <w:pPr>
              <w:ind w:firstLine="851"/>
              <w:jc w:val="both"/>
              <w:rPr>
                <w:rFonts w:eastAsia="Arial"/>
                <w:sz w:val="28"/>
                <w:szCs w:val="28"/>
              </w:rPr>
            </w:pPr>
            <w:r w:rsidRPr="00A82262">
              <w:rPr>
                <w:color w:val="000000"/>
                <w:sz w:val="28"/>
                <w:szCs w:val="28"/>
              </w:rPr>
              <w:t xml:space="preserve">Место: </w:t>
            </w:r>
            <w:r w:rsidR="00775585" w:rsidRPr="00A82262">
              <w:rPr>
                <w:sz w:val="28"/>
                <w:szCs w:val="28"/>
              </w:rPr>
              <w:t xml:space="preserve">г. </w:t>
            </w:r>
            <w:r w:rsidR="00A82262" w:rsidRPr="00A82262">
              <w:rPr>
                <w:rFonts w:eastAsia="Arial"/>
                <w:sz w:val="28"/>
                <w:szCs w:val="28"/>
              </w:rPr>
              <w:t xml:space="preserve">Москва, Оружейный переулок, д. 19 </w:t>
            </w:r>
          </w:p>
          <w:p w:rsidR="00775585" w:rsidRPr="00A82262" w:rsidRDefault="00775585" w:rsidP="00775585">
            <w:pPr>
              <w:pStyle w:val="1"/>
              <w:ind w:firstLine="0"/>
              <w:rPr>
                <w:b/>
                <w:sz w:val="24"/>
                <w:szCs w:val="24"/>
              </w:rPr>
            </w:pPr>
          </w:p>
          <w:p w:rsidR="00A629F7" w:rsidRPr="00A629F7" w:rsidRDefault="004C6465" w:rsidP="00E05D6F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4C6465">
              <w:rPr>
                <w:color w:val="000000"/>
                <w:sz w:val="28"/>
                <w:szCs w:val="28"/>
              </w:rPr>
              <w:t xml:space="preserve"> </w:t>
            </w:r>
            <w:r w:rsidR="00A629F7" w:rsidRPr="00A629F7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Не позднее «</w:t>
            </w:r>
            <w:r w:rsidR="00601768">
              <w:rPr>
                <w:sz w:val="28"/>
                <w:szCs w:val="28"/>
              </w:rPr>
              <w:t>19</w:t>
            </w:r>
            <w:bookmarkStart w:id="0" w:name="_GoBack"/>
            <w:bookmarkEnd w:id="0"/>
            <w:r w:rsidRPr="00A629F7">
              <w:rPr>
                <w:sz w:val="28"/>
                <w:szCs w:val="28"/>
              </w:rPr>
              <w:t xml:space="preserve">» </w:t>
            </w:r>
            <w:r w:rsidR="00A82262">
              <w:rPr>
                <w:sz w:val="28"/>
                <w:szCs w:val="28"/>
              </w:rPr>
              <w:t>феврал</w:t>
            </w:r>
            <w:r w:rsidR="006960D5">
              <w:rPr>
                <w:sz w:val="28"/>
                <w:szCs w:val="28"/>
              </w:rPr>
              <w:t>я</w:t>
            </w:r>
            <w:r w:rsidRPr="00A629F7">
              <w:rPr>
                <w:sz w:val="28"/>
                <w:szCs w:val="28"/>
              </w:rPr>
              <w:t xml:space="preserve"> 202</w:t>
            </w:r>
            <w:r w:rsidR="006960D5">
              <w:rPr>
                <w:sz w:val="28"/>
                <w:szCs w:val="28"/>
              </w:rPr>
              <w:t>5</w:t>
            </w:r>
            <w:r w:rsidRPr="00A629F7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839" w:type="dxa"/>
              <w:tblInd w:w="55" w:type="dxa"/>
              <w:tblLook w:val="0000" w:firstRow="0" w:lastRow="0" w:firstColumn="0" w:lastColumn="0" w:noHBand="0" w:noVBand="0"/>
            </w:tblPr>
            <w:tblGrid>
              <w:gridCol w:w="4587"/>
              <w:gridCol w:w="3123"/>
              <w:gridCol w:w="2129"/>
            </w:tblGrid>
            <w:tr w:rsidR="00A629F7" w:rsidRPr="00A629F7" w:rsidTr="00E05D6F">
              <w:trPr>
                <w:trHeight w:val="512"/>
              </w:trPr>
              <w:tc>
                <w:tcPr>
                  <w:tcW w:w="458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both"/>
                    <w:rPr>
                      <w:sz w:val="28"/>
                      <w:szCs w:val="28"/>
                    </w:rPr>
                  </w:pPr>
                  <w:r w:rsidRPr="00A629F7">
                    <w:rPr>
                      <w:sz w:val="28"/>
                      <w:szCs w:val="28"/>
                    </w:rPr>
                    <w:t>Секретарь Конкурсной комиссии</w:t>
                  </w:r>
                </w:p>
              </w:tc>
              <w:tc>
                <w:tcPr>
                  <w:tcW w:w="312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9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9833C8" w:rsidP="00514FC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33C8" w:rsidTr="00DE241E">
        <w:trPr>
          <w:trHeight w:val="680"/>
        </w:trPr>
        <w:tc>
          <w:tcPr>
            <w:tcW w:w="9803" w:type="dxa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82262" w:rsidTr="00DE241E">
        <w:trPr>
          <w:trHeight w:val="680"/>
        </w:trPr>
        <w:tc>
          <w:tcPr>
            <w:tcW w:w="9803" w:type="dxa"/>
          </w:tcPr>
          <w:p w:rsidR="00A82262" w:rsidRPr="00296424" w:rsidRDefault="00A82262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9248AC" w:rsidRDefault="009248AC" w:rsidP="0002300F">
      <w:pPr>
        <w:contextualSpacing/>
        <w:jc w:val="both"/>
      </w:pPr>
    </w:p>
    <w:p w:rsidR="009248AC" w:rsidRDefault="009248AC" w:rsidP="009248AC"/>
    <w:sectPr w:rsidR="009248AC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1024EE"/>
    <w:rsid w:val="001A79DA"/>
    <w:rsid w:val="00353D43"/>
    <w:rsid w:val="0037427A"/>
    <w:rsid w:val="003C30D8"/>
    <w:rsid w:val="004A3ECF"/>
    <w:rsid w:val="004C6465"/>
    <w:rsid w:val="004F2C75"/>
    <w:rsid w:val="0056115C"/>
    <w:rsid w:val="005F3241"/>
    <w:rsid w:val="00601768"/>
    <w:rsid w:val="006075B2"/>
    <w:rsid w:val="006324A6"/>
    <w:rsid w:val="006960D5"/>
    <w:rsid w:val="006D2411"/>
    <w:rsid w:val="00741AA7"/>
    <w:rsid w:val="00775585"/>
    <w:rsid w:val="00855D37"/>
    <w:rsid w:val="008815FA"/>
    <w:rsid w:val="009248AC"/>
    <w:rsid w:val="009833C8"/>
    <w:rsid w:val="00985237"/>
    <w:rsid w:val="00987CCA"/>
    <w:rsid w:val="00A35782"/>
    <w:rsid w:val="00A52E67"/>
    <w:rsid w:val="00A629F7"/>
    <w:rsid w:val="00A675FF"/>
    <w:rsid w:val="00A82262"/>
    <w:rsid w:val="00AB3C0D"/>
    <w:rsid w:val="00B074B3"/>
    <w:rsid w:val="00BA17DF"/>
    <w:rsid w:val="00BA4F0D"/>
    <w:rsid w:val="00CC550D"/>
    <w:rsid w:val="00DE2229"/>
    <w:rsid w:val="00DE241E"/>
    <w:rsid w:val="00DF5F8A"/>
    <w:rsid w:val="00E05D6F"/>
    <w:rsid w:val="00E805AE"/>
    <w:rsid w:val="00EC75B3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000A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CKP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DE1DE-202C-4D99-B282-2468C86B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24</cp:revision>
  <dcterms:created xsi:type="dcterms:W3CDTF">2024-04-24T13:12:00Z</dcterms:created>
  <dcterms:modified xsi:type="dcterms:W3CDTF">2025-02-13T08:44:00Z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