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FB0949" w:rsidRDefault="009511E3">
      <w:pPr>
        <w:tabs>
          <w:tab w:val="left" w:pos="4962"/>
        </w:tabs>
        <w:ind w:left="4820"/>
        <w:rPr>
          <w:b/>
          <w:bCs/>
          <w:sz w:val="28"/>
          <w:szCs w:val="28"/>
        </w:rPr>
      </w:pPr>
      <w:r>
        <w:rPr>
          <w:b/>
          <w:bCs/>
          <w:sz w:val="28"/>
          <w:szCs w:val="28"/>
        </w:rPr>
        <w:t xml:space="preserve">Председателем Конкурсной комиссии </w:t>
      </w:r>
      <w:bookmarkStart w:id="0" w:name="_GoBack"/>
      <w:bookmarkEnd w:id="0"/>
      <w:r>
        <w:rPr>
          <w:b/>
          <w:bCs/>
          <w:sz w:val="28"/>
          <w:szCs w:val="28"/>
        </w:rPr>
        <w:t xml:space="preserve"> филиала ПАО «</w:t>
      </w:r>
      <w:proofErr w:type="spellStart"/>
      <w:r>
        <w:rPr>
          <w:b/>
          <w:bCs/>
          <w:sz w:val="28"/>
          <w:szCs w:val="28"/>
        </w:rPr>
        <w:t>ТрансКонтейнер</w:t>
      </w:r>
      <w:proofErr w:type="spellEnd"/>
      <w:r>
        <w:rPr>
          <w:b/>
          <w:bCs/>
          <w:sz w:val="28"/>
          <w:szCs w:val="28"/>
        </w:rPr>
        <w:t>» на Красноярской железной дороге</w:t>
      </w:r>
    </w:p>
    <w:p w:rsidR="00FB0949" w:rsidRDefault="009511E3">
      <w:pPr>
        <w:tabs>
          <w:tab w:val="left" w:pos="4962"/>
        </w:tabs>
        <w:ind w:left="4820"/>
        <w:rPr>
          <w:b/>
          <w:bCs/>
          <w:sz w:val="28"/>
        </w:rPr>
      </w:pPr>
      <w:r>
        <w:rPr>
          <w:b/>
          <w:bCs/>
          <w:sz w:val="28"/>
        </w:rPr>
        <w:t>«15» марта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FB0949" w:rsidRDefault="009511E3">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w:t>
      </w:r>
      <w:r w:rsidR="00ED61B5">
        <w:t>НКПКРАСН</w:t>
      </w:r>
      <w:r>
        <w:t>-24-</w:t>
      </w:r>
      <w:r w:rsidR="00ED61B5">
        <w:t>0005</w:t>
      </w:r>
      <w:r>
        <w:t xml:space="preserve"> по предмету закупки </w:t>
      </w:r>
      <w:r>
        <w:rPr>
          <w:b/>
        </w:rPr>
        <w:t>«Техническое обслуживание и текущий ремонт контейнерных перегружателей типа «</w:t>
      </w:r>
      <w:proofErr w:type="spellStart"/>
      <w:r>
        <w:rPr>
          <w:b/>
        </w:rPr>
        <w:t>ричстакер</w:t>
      </w:r>
      <w:proofErr w:type="spellEnd"/>
      <w:r>
        <w:rPr>
          <w:b/>
        </w:rPr>
        <w:t xml:space="preserve">» на контейнерном  терминале </w:t>
      </w:r>
      <w:proofErr w:type="spellStart"/>
      <w:r>
        <w:rPr>
          <w:b/>
        </w:rPr>
        <w:t>Базаиха</w:t>
      </w:r>
      <w:proofErr w:type="spellEnd"/>
      <w:r>
        <w:rPr>
          <w:b/>
        </w:rPr>
        <w:t xml:space="preserve"> филиала ПАО</w:t>
      </w:r>
      <w:proofErr w:type="gramEnd"/>
      <w:r>
        <w:rPr>
          <w:b/>
        </w:rPr>
        <w:t xml:space="preserve"> «</w:t>
      </w:r>
      <w:proofErr w:type="spellStart"/>
      <w:r>
        <w:rPr>
          <w:b/>
        </w:rPr>
        <w:t>ТрансКонтейнер</w:t>
      </w:r>
      <w:proofErr w:type="spellEnd"/>
      <w:r>
        <w:rPr>
          <w:b/>
        </w:rPr>
        <w:t>» на Красноярской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71865">
      <w:pPr>
        <w:pStyle w:val="afb"/>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71865">
      <w:pPr>
        <w:pStyle w:val="afb"/>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71865">
      <w:pPr>
        <w:pStyle w:val="afb"/>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871865">
      <w:pPr>
        <w:pStyle w:val="afb"/>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871865">
      <w:pPr>
        <w:pStyle w:val="afb"/>
        <w:numPr>
          <w:ilvl w:val="0"/>
          <w:numId w:val="21"/>
        </w:numPr>
        <w:ind w:left="0" w:firstLine="709"/>
        <w:rPr>
          <w:sz w:val="28"/>
          <w:szCs w:val="28"/>
        </w:rPr>
      </w:pPr>
      <w:r>
        <w:rPr>
          <w:sz w:val="28"/>
          <w:szCs w:val="28"/>
        </w:rPr>
        <w:lastRenderedPageBreak/>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871865">
      <w:pPr>
        <w:pStyle w:val="afb"/>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871865">
      <w:pPr>
        <w:pStyle w:val="afb"/>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871865">
      <w:pPr>
        <w:pStyle w:val="afb"/>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lastRenderedPageBreak/>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871865">
      <w:pPr>
        <w:pStyle w:val="afb"/>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b"/>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b"/>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871865">
      <w:pPr>
        <w:pStyle w:val="afb"/>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871865">
      <w:pPr>
        <w:pStyle w:val="afb"/>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871865">
      <w:pPr>
        <w:pStyle w:val="afb"/>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71865">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871865">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871865">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871865">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b"/>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b"/>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71865">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8"/>
        <w:ind w:left="0" w:firstLine="709"/>
        <w:jc w:val="both"/>
        <w:rPr>
          <w:rFonts w:eastAsia="MS Mincho"/>
          <w:sz w:val="28"/>
          <w:szCs w:val="28"/>
        </w:rPr>
      </w:pPr>
    </w:p>
    <w:p w:rsidR="003A5E1F" w:rsidRPr="00D32FFA" w:rsidRDefault="003A5E1F"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871865">
      <w:pPr>
        <w:pStyle w:val="1a"/>
        <w:numPr>
          <w:ilvl w:val="1"/>
          <w:numId w:val="18"/>
        </w:numPr>
        <w:ind w:left="0" w:firstLine="709"/>
        <w:outlineLvl w:val="1"/>
        <w:rPr>
          <w:b/>
          <w:szCs w:val="28"/>
        </w:rPr>
      </w:pPr>
      <w:r>
        <w:rPr>
          <w:b/>
          <w:szCs w:val="28"/>
        </w:rPr>
        <w:t>Заявка</w:t>
      </w:r>
    </w:p>
    <w:p w:rsidR="00627DB4" w:rsidRPr="007E5BBC" w:rsidRDefault="00627DB4" w:rsidP="00871865">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871865">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871865">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71865">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871865">
      <w:pPr>
        <w:pStyle w:val="afb"/>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71865">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871865">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71865">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871865">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871865">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6"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871865">
      <w:pPr>
        <w:pStyle w:val="afb"/>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871865">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D04697" w:rsidP="00871865">
      <w:pPr>
        <w:pStyle w:val="afb"/>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71865">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b"/>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871865">
      <w:pPr>
        <w:pStyle w:val="1a"/>
        <w:numPr>
          <w:ilvl w:val="1"/>
          <w:numId w:val="18"/>
        </w:numPr>
        <w:ind w:left="0" w:firstLine="709"/>
        <w:outlineLvl w:val="1"/>
        <w:rPr>
          <w:b/>
          <w:szCs w:val="28"/>
        </w:rPr>
      </w:pPr>
      <w:r>
        <w:rPr>
          <w:b/>
        </w:rPr>
        <w:t>Порядок оформления Заявки</w:t>
      </w:r>
    </w:p>
    <w:p w:rsidR="00AA1400" w:rsidRDefault="00AA1400" w:rsidP="00871865">
      <w:pPr>
        <w:pStyle w:val="afb"/>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871865">
      <w:pPr>
        <w:pStyle w:val="afb"/>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871865">
      <w:pPr>
        <w:pStyle w:val="afb"/>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871865">
      <w:pPr>
        <w:pStyle w:val="afb"/>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871865">
      <w:pPr>
        <w:pStyle w:val="afb"/>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871865">
      <w:pPr>
        <w:pStyle w:val="afb"/>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871865">
      <w:pPr>
        <w:pStyle w:val="afb"/>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871865">
      <w:pPr>
        <w:pStyle w:val="afb"/>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b"/>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b"/>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B0949" w:rsidRDefault="00472A6E">
      <w:pPr>
        <w:pStyle w:val="afb"/>
        <w:rPr>
          <w:sz w:val="28"/>
        </w:rPr>
      </w:pPr>
      <w:r w:rsidRPr="00472A6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B1795" w:rsidRPr="007E6DE4" w:rsidRDefault="00BB1795" w:rsidP="008F6343">
                  <w:pPr>
                    <w:jc w:val="center"/>
                    <w:rPr>
                      <w:b/>
                      <w:sz w:val="28"/>
                      <w:szCs w:val="28"/>
                    </w:rPr>
                  </w:pPr>
                  <w:r w:rsidRPr="007E6DE4">
                    <w:rPr>
                      <w:b/>
                      <w:sz w:val="28"/>
                      <w:szCs w:val="28"/>
                    </w:rPr>
                    <w:t xml:space="preserve">_____________________________________________, </w:t>
                  </w:r>
                </w:p>
                <w:p w:rsidR="00BB1795" w:rsidRDefault="00BB179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B1795" w:rsidRPr="007E6DE4" w:rsidRDefault="00BB1795" w:rsidP="008F6343">
                  <w:pPr>
                    <w:jc w:val="center"/>
                    <w:rPr>
                      <w:b/>
                      <w:sz w:val="28"/>
                      <w:szCs w:val="28"/>
                    </w:rPr>
                  </w:pPr>
                  <w:r w:rsidRPr="007E6DE4">
                    <w:rPr>
                      <w:b/>
                      <w:sz w:val="28"/>
                      <w:szCs w:val="28"/>
                    </w:rPr>
                    <w:t>________________________________________</w:t>
                  </w:r>
                </w:p>
                <w:p w:rsidR="00BB1795" w:rsidRPr="007E6DE4" w:rsidRDefault="00BB1795" w:rsidP="008F6343">
                  <w:pPr>
                    <w:jc w:val="center"/>
                    <w:rPr>
                      <w:i/>
                      <w:sz w:val="20"/>
                      <w:szCs w:val="20"/>
                    </w:rPr>
                  </w:pPr>
                  <w:r w:rsidRPr="007E6DE4">
                    <w:rPr>
                      <w:i/>
                      <w:sz w:val="20"/>
                      <w:szCs w:val="20"/>
                    </w:rPr>
                    <w:t>государство регистрации претендента</w:t>
                  </w:r>
                </w:p>
                <w:p w:rsidR="00BB1795" w:rsidRPr="007E6DE4" w:rsidRDefault="00BB1795" w:rsidP="008F6343">
                  <w:pPr>
                    <w:jc w:val="center"/>
                    <w:rPr>
                      <w:b/>
                      <w:sz w:val="28"/>
                      <w:szCs w:val="28"/>
                    </w:rPr>
                  </w:pPr>
                  <w:r w:rsidRPr="007E6DE4">
                    <w:rPr>
                      <w:b/>
                      <w:sz w:val="28"/>
                      <w:szCs w:val="28"/>
                    </w:rPr>
                    <w:t>_____________________________</w:t>
                  </w:r>
                  <w:r>
                    <w:rPr>
                      <w:b/>
                      <w:sz w:val="28"/>
                      <w:szCs w:val="28"/>
                    </w:rPr>
                    <w:t>__________________</w:t>
                  </w:r>
                </w:p>
                <w:p w:rsidR="00BB1795" w:rsidRPr="007E6DE4" w:rsidRDefault="00BB1795" w:rsidP="008F6343">
                  <w:pPr>
                    <w:jc w:val="center"/>
                    <w:rPr>
                      <w:i/>
                      <w:sz w:val="20"/>
                      <w:szCs w:val="20"/>
                    </w:rPr>
                  </w:pPr>
                  <w:r w:rsidRPr="007E6DE4">
                    <w:rPr>
                      <w:i/>
                      <w:sz w:val="20"/>
                      <w:szCs w:val="20"/>
                    </w:rPr>
                    <w:t>ИНН претендента (для претендентов-резидентов Российской Федерации)</w:t>
                  </w:r>
                </w:p>
                <w:p w:rsidR="00BB1795" w:rsidRDefault="00BB1795" w:rsidP="008F6343">
                  <w:pPr>
                    <w:jc w:val="both"/>
                  </w:pPr>
                </w:p>
                <w:p w:rsidR="00BB1795" w:rsidRDefault="00BB1795">
                  <w:pPr>
                    <w:jc w:val="center"/>
                    <w:rPr>
                      <w:b/>
                    </w:rPr>
                  </w:pPr>
                  <w:r>
                    <w:rPr>
                      <w:b/>
                    </w:rPr>
                    <w:t>ОБЕСПЕЧЕНИЕ ЗАЯВКИ НА УЧАСТИЕ В ОТКРЫТОМ КОНКУРСЕ № </w:t>
                  </w:r>
                </w:p>
                <w:p w:rsidR="00BB1795" w:rsidRPr="003C6269" w:rsidRDefault="00BB1795" w:rsidP="008F6343">
                  <w:pPr>
                    <w:jc w:val="center"/>
                    <w:rPr>
                      <w:b/>
                    </w:rPr>
                  </w:pPr>
                  <w:r w:rsidRPr="003C6269">
                    <w:rPr>
                      <w:b/>
                    </w:rPr>
                    <w:t xml:space="preserve">(лот № _________) </w:t>
                  </w:r>
                </w:p>
                <w:p w:rsidR="00BB1795" w:rsidRPr="006471D1" w:rsidRDefault="00BB1795" w:rsidP="006471D1">
                  <w:pPr>
                    <w:jc w:val="center"/>
                    <w:rPr>
                      <w:i/>
                    </w:rPr>
                  </w:pPr>
                  <w:r w:rsidRPr="003C6269">
                    <w:rPr>
                      <w:i/>
                    </w:rPr>
                    <w:t>(указывается номер лота)</w:t>
                  </w:r>
                </w:p>
              </w:txbxContent>
            </v:textbox>
            <w10:wrap type="tight"/>
          </v:shape>
        </w:pict>
      </w:r>
      <w:r w:rsidR="009511E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871865">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871865">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7186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7186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87186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87186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87186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7186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87186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7186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7186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87186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7186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87186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87186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871865">
      <w:pPr>
        <w:pStyle w:val="afb"/>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871865">
      <w:pPr>
        <w:pStyle w:val="afb"/>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B0949" w:rsidRDefault="009511E3" w:rsidP="00871865">
      <w:pPr>
        <w:pStyle w:val="afb"/>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871865">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871865">
      <w:pPr>
        <w:pStyle w:val="afb"/>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71865">
      <w:pPr>
        <w:pStyle w:val="afb"/>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B0949" w:rsidRDefault="009511E3">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b"/>
        <w:ind w:right="-1"/>
        <w:rPr>
          <w:b/>
          <w:szCs w:val="28"/>
        </w:rPr>
      </w:pPr>
    </w:p>
    <w:p w:rsidR="00370C44" w:rsidRPr="004B366A" w:rsidRDefault="00370C44" w:rsidP="0087186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871865">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871865">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871865">
      <w:pPr>
        <w:pStyle w:val="aff8"/>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87186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871865">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87186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871865">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87186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87186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71865">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871865">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87186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71865">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71865">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871865">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871865">
      <w:pPr>
        <w:numPr>
          <w:ilvl w:val="0"/>
          <w:numId w:val="9"/>
        </w:numPr>
        <w:ind w:left="0" w:firstLine="709"/>
        <w:jc w:val="both"/>
        <w:rPr>
          <w:sz w:val="28"/>
          <w:szCs w:val="28"/>
        </w:rPr>
      </w:pPr>
      <w:proofErr w:type="gramStart"/>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w:t>
      </w:r>
      <w:r>
        <w:rPr>
          <w:sz w:val="28"/>
          <w:szCs w:val="28"/>
        </w:rPr>
        <w:lastRenderedPageBreak/>
        <w:t>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87186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7186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87186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71865">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71865">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87186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87186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87186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871865">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87186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871865">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87186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7186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7186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871865">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871865">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871865">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871865">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71865">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87186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871865">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7186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871865">
      <w:pPr>
        <w:pStyle w:val="1a"/>
        <w:numPr>
          <w:ilvl w:val="1"/>
          <w:numId w:val="18"/>
        </w:numPr>
        <w:ind w:left="0" w:firstLine="709"/>
        <w:outlineLvl w:val="1"/>
        <w:rPr>
          <w:b/>
          <w:szCs w:val="28"/>
        </w:rPr>
      </w:pPr>
      <w:r>
        <w:rPr>
          <w:b/>
          <w:szCs w:val="28"/>
        </w:rPr>
        <w:t>Заключение договора</w:t>
      </w:r>
    </w:p>
    <w:p w:rsidR="000A6133" w:rsidRDefault="000A6133" w:rsidP="00871865">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B0949" w:rsidRDefault="009511E3" w:rsidP="0087186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871865">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871865">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871865">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87186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71865">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87186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87186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871865">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871865">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87186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871865">
      <w:pPr>
        <w:pStyle w:val="aff8"/>
        <w:numPr>
          <w:ilvl w:val="0"/>
          <w:numId w:val="11"/>
        </w:numPr>
        <w:pBdr>
          <w:top w:val="nil"/>
          <w:left w:val="nil"/>
          <w:bottom w:val="nil"/>
          <w:right w:val="nil"/>
          <w:between w:val="nil"/>
        </w:pBdr>
        <w:ind w:left="0" w:firstLine="709"/>
        <w:jc w:val="both"/>
        <w:rPr>
          <w:sz w:val="28"/>
          <w:szCs w:val="28"/>
        </w:rPr>
      </w:pPr>
      <w:bookmarkStart w:id="18"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9"/>
      <w:bookmarkEnd w:id="18"/>
      <w:r>
        <w:rPr>
          <w:color w:val="222222"/>
          <w:sz w:val="28"/>
          <w:szCs w:val="28"/>
          <w:shd w:val="clear" w:color="auto" w:fill="FFFFFF"/>
        </w:rPr>
        <w:t xml:space="preserve"> </w:t>
      </w:r>
    </w:p>
    <w:bookmarkEnd w:id="20"/>
    <w:p w:rsidR="00B178A4" w:rsidRPr="00856650" w:rsidRDefault="00B178A4" w:rsidP="00871865">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871865">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871865">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71865">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71865">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71865">
      <w:pPr>
        <w:pStyle w:val="aff8"/>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871865">
      <w:pPr>
        <w:pStyle w:val="aff8"/>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71865">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871865">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71865">
      <w:pPr>
        <w:pStyle w:val="aff8"/>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871865">
      <w:pPr>
        <w:pStyle w:val="aff8"/>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871865">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71865">
      <w:pPr>
        <w:pStyle w:val="aff8"/>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8"/>
        <w:ind w:left="709"/>
        <w:jc w:val="both"/>
        <w:rPr>
          <w:sz w:val="28"/>
          <w:szCs w:val="28"/>
        </w:rPr>
      </w:pPr>
    </w:p>
    <w:p w:rsidR="009511E3" w:rsidRDefault="009511E3"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FB0949" w:rsidRDefault="00FB0949" w:rsidP="009511E3">
      <w:pPr>
        <w:ind w:firstLine="709"/>
        <w:jc w:val="both"/>
        <w:rPr>
          <w:b/>
          <w:sz w:val="28"/>
          <w:szCs w:val="28"/>
        </w:rPr>
      </w:pPr>
    </w:p>
    <w:p w:rsidR="00FB0949" w:rsidRPr="00B632A1" w:rsidRDefault="00FB0949" w:rsidP="009511E3">
      <w:pPr>
        <w:ind w:firstLine="709"/>
        <w:jc w:val="both"/>
        <w:rPr>
          <w:b/>
          <w:sz w:val="28"/>
          <w:szCs w:val="28"/>
        </w:rPr>
      </w:pPr>
      <w:r>
        <w:rPr>
          <w:b/>
          <w:sz w:val="28"/>
          <w:szCs w:val="28"/>
        </w:rPr>
        <w:t>4.1. Общие положения.</w:t>
      </w:r>
    </w:p>
    <w:p w:rsidR="00FB0949" w:rsidRDefault="00FB0949" w:rsidP="009511E3">
      <w:pPr>
        <w:ind w:firstLine="709"/>
        <w:jc w:val="both"/>
        <w:rPr>
          <w:sz w:val="28"/>
          <w:szCs w:val="28"/>
        </w:rPr>
      </w:pPr>
      <w:r>
        <w:rPr>
          <w:sz w:val="28"/>
          <w:szCs w:val="28"/>
        </w:rPr>
        <w:t>4.1.1. Предмет договора - выполнение работ по техническому обслуживанию (ТО), текущему ремонту (</w:t>
      </w:r>
      <w:proofErr w:type="gramStart"/>
      <w:r>
        <w:rPr>
          <w:sz w:val="28"/>
          <w:szCs w:val="28"/>
        </w:rPr>
        <w:t>ТР</w:t>
      </w:r>
      <w:proofErr w:type="gramEnd"/>
      <w:r>
        <w:rPr>
          <w:sz w:val="28"/>
          <w:szCs w:val="28"/>
        </w:rPr>
        <w:t>)  (далее - Работы) контейнерных перегружателей типа «</w:t>
      </w:r>
      <w:proofErr w:type="spellStart"/>
      <w:r>
        <w:rPr>
          <w:sz w:val="28"/>
          <w:szCs w:val="28"/>
        </w:rPr>
        <w:t>ричстакер</w:t>
      </w:r>
      <w:proofErr w:type="spellEnd"/>
      <w:r>
        <w:rPr>
          <w:sz w:val="28"/>
          <w:szCs w:val="28"/>
        </w:rPr>
        <w:t xml:space="preserve">» (далее - Техника) на контейнерном терминале </w:t>
      </w:r>
      <w:proofErr w:type="spellStart"/>
      <w:r>
        <w:rPr>
          <w:sz w:val="28"/>
          <w:szCs w:val="28"/>
        </w:rPr>
        <w:t>Базаиха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Красноярской железной дороге (далее – Объект).</w:t>
      </w:r>
    </w:p>
    <w:p w:rsidR="00FB0949" w:rsidRDefault="00FB0949" w:rsidP="009511E3">
      <w:pPr>
        <w:ind w:firstLine="709"/>
        <w:jc w:val="both"/>
        <w:rPr>
          <w:sz w:val="28"/>
          <w:szCs w:val="28"/>
        </w:rPr>
      </w:pPr>
      <w:r>
        <w:rPr>
          <w:sz w:val="28"/>
          <w:szCs w:val="28"/>
        </w:rPr>
        <w:t>4.1.2. Цель выполнения Работ - поддержание работоспособного состояния контейнерного перегружателя типа «</w:t>
      </w:r>
      <w:proofErr w:type="spellStart"/>
      <w:r>
        <w:rPr>
          <w:sz w:val="28"/>
          <w:szCs w:val="28"/>
        </w:rPr>
        <w:t>ричстакер</w:t>
      </w:r>
      <w:proofErr w:type="spellEnd"/>
      <w:r>
        <w:rPr>
          <w:sz w:val="28"/>
          <w:szCs w:val="28"/>
        </w:rPr>
        <w:t>»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FB0949" w:rsidRDefault="00FB0949" w:rsidP="009511E3">
      <w:pPr>
        <w:ind w:firstLine="709"/>
        <w:jc w:val="both"/>
        <w:rPr>
          <w:sz w:val="28"/>
          <w:szCs w:val="28"/>
        </w:rPr>
      </w:pPr>
      <w:r>
        <w:rPr>
          <w:sz w:val="28"/>
          <w:szCs w:val="28"/>
        </w:rPr>
        <w:t>4.1.3. Предмет закупки неделим, то есть победитель должен выполнить работы в полном объеме согласно  документации.</w:t>
      </w:r>
    </w:p>
    <w:p w:rsidR="00FB0949" w:rsidRDefault="00FB0949" w:rsidP="009511E3">
      <w:pPr>
        <w:shd w:val="clear" w:color="auto" w:fill="FFFFFF"/>
        <w:ind w:firstLine="709"/>
        <w:jc w:val="both"/>
        <w:rPr>
          <w:sz w:val="28"/>
          <w:szCs w:val="28"/>
        </w:rPr>
      </w:pPr>
      <w:r>
        <w:rPr>
          <w:sz w:val="28"/>
          <w:szCs w:val="28"/>
        </w:rPr>
        <w:t>4.1.4. Время для проведения Работ: рабочие, выходные и праздничные дни с 08:00 до 20:00 часов по местному времени.</w:t>
      </w:r>
    </w:p>
    <w:p w:rsidR="00FB0949" w:rsidRDefault="00FB0949" w:rsidP="009511E3">
      <w:pPr>
        <w:shd w:val="clear" w:color="auto" w:fill="FFFFFF"/>
        <w:ind w:firstLine="709"/>
        <w:jc w:val="both"/>
        <w:rPr>
          <w:sz w:val="28"/>
          <w:szCs w:val="28"/>
        </w:rPr>
      </w:pPr>
      <w:r>
        <w:rPr>
          <w:sz w:val="28"/>
          <w:szCs w:val="28"/>
        </w:rPr>
        <w:t xml:space="preserve">4.1.5. Механик (по ремонту и обслуживанию техники) подрядчика должен </w:t>
      </w:r>
      <w:proofErr w:type="gramStart"/>
      <w:r>
        <w:rPr>
          <w:sz w:val="28"/>
          <w:szCs w:val="28"/>
        </w:rPr>
        <w:t>находится</w:t>
      </w:r>
      <w:proofErr w:type="gramEnd"/>
      <w:r>
        <w:rPr>
          <w:sz w:val="28"/>
          <w:szCs w:val="28"/>
        </w:rPr>
        <w:t xml:space="preserve"> в регионе заказчика, приступать к выполнению работ через сутки, после поступления заявки по средствам телефонной связи или путем направления заявки на электронную почту исполнителя. </w:t>
      </w:r>
    </w:p>
    <w:p w:rsidR="00FB0949" w:rsidRDefault="00FB0949" w:rsidP="009511E3">
      <w:pPr>
        <w:shd w:val="clear" w:color="auto" w:fill="FFFFFF"/>
        <w:ind w:firstLine="709"/>
        <w:jc w:val="both"/>
        <w:rPr>
          <w:sz w:val="28"/>
          <w:szCs w:val="28"/>
        </w:rPr>
      </w:pPr>
      <w:r>
        <w:rPr>
          <w:sz w:val="28"/>
          <w:szCs w:val="28"/>
        </w:rPr>
        <w:t>4.1.6. Перечень техники.</w:t>
      </w:r>
    </w:p>
    <w:tbl>
      <w:tblPr>
        <w:tblStyle w:val="afff3"/>
        <w:tblW w:w="9639" w:type="dxa"/>
        <w:tblInd w:w="108" w:type="dxa"/>
        <w:tblLayout w:type="fixed"/>
        <w:tblLook w:val="04A0"/>
      </w:tblPr>
      <w:tblGrid>
        <w:gridCol w:w="567"/>
        <w:gridCol w:w="1843"/>
        <w:gridCol w:w="1276"/>
        <w:gridCol w:w="1276"/>
        <w:gridCol w:w="1134"/>
        <w:gridCol w:w="1275"/>
        <w:gridCol w:w="2268"/>
      </w:tblGrid>
      <w:tr w:rsidR="00FB0949" w:rsidRPr="00033CF5" w:rsidTr="009511E3">
        <w:tc>
          <w:tcPr>
            <w:tcW w:w="567" w:type="dxa"/>
          </w:tcPr>
          <w:p w:rsidR="00FB0949" w:rsidRPr="00033CF5" w:rsidRDefault="00FB0949" w:rsidP="009511E3">
            <w:pPr>
              <w:tabs>
                <w:tab w:val="left" w:pos="426"/>
              </w:tabs>
              <w:jc w:val="center"/>
              <w:rPr>
                <w:b/>
              </w:rPr>
            </w:pPr>
            <w:r>
              <w:rPr>
                <w:b/>
              </w:rPr>
              <w:t>№</w:t>
            </w:r>
            <w:proofErr w:type="spellStart"/>
            <w:proofErr w:type="gramStart"/>
            <w:r>
              <w:rPr>
                <w:b/>
              </w:rPr>
              <w:t>п</w:t>
            </w:r>
            <w:proofErr w:type="spellEnd"/>
            <w:proofErr w:type="gramEnd"/>
            <w:r>
              <w:rPr>
                <w:b/>
              </w:rPr>
              <w:t>/</w:t>
            </w:r>
            <w:proofErr w:type="spellStart"/>
            <w:r>
              <w:rPr>
                <w:b/>
              </w:rPr>
              <w:t>п</w:t>
            </w:r>
            <w:proofErr w:type="spellEnd"/>
          </w:p>
        </w:tc>
        <w:tc>
          <w:tcPr>
            <w:tcW w:w="1843" w:type="dxa"/>
          </w:tcPr>
          <w:p w:rsidR="00FB0949" w:rsidRPr="00033CF5" w:rsidRDefault="00FB0949" w:rsidP="009511E3">
            <w:pPr>
              <w:tabs>
                <w:tab w:val="left" w:pos="426"/>
              </w:tabs>
              <w:jc w:val="center"/>
              <w:rPr>
                <w:b/>
              </w:rPr>
            </w:pPr>
            <w:proofErr w:type="spellStart"/>
            <w:r>
              <w:rPr>
                <w:b/>
              </w:rPr>
              <w:t>Наименованиетехники</w:t>
            </w:r>
            <w:proofErr w:type="spellEnd"/>
          </w:p>
        </w:tc>
        <w:tc>
          <w:tcPr>
            <w:tcW w:w="1276" w:type="dxa"/>
          </w:tcPr>
          <w:p w:rsidR="00FB0949" w:rsidRPr="00033CF5" w:rsidRDefault="00FB0949" w:rsidP="009511E3">
            <w:pPr>
              <w:tabs>
                <w:tab w:val="left" w:pos="426"/>
              </w:tabs>
              <w:jc w:val="center"/>
              <w:rPr>
                <w:b/>
              </w:rPr>
            </w:pPr>
            <w:r>
              <w:rPr>
                <w:b/>
              </w:rPr>
              <w:t>Производитель</w:t>
            </w:r>
          </w:p>
        </w:tc>
        <w:tc>
          <w:tcPr>
            <w:tcW w:w="1276" w:type="dxa"/>
          </w:tcPr>
          <w:p w:rsidR="00FB0949" w:rsidRPr="00033CF5" w:rsidRDefault="00FB0949" w:rsidP="009511E3">
            <w:pPr>
              <w:ind w:right="-108"/>
              <w:jc w:val="center"/>
              <w:rPr>
                <w:b/>
              </w:rPr>
            </w:pPr>
            <w:r>
              <w:rPr>
                <w:b/>
              </w:rPr>
              <w:t>Модель</w:t>
            </w:r>
          </w:p>
        </w:tc>
        <w:tc>
          <w:tcPr>
            <w:tcW w:w="1134" w:type="dxa"/>
          </w:tcPr>
          <w:p w:rsidR="00FB0949" w:rsidRPr="00033CF5" w:rsidRDefault="00FB0949" w:rsidP="009511E3">
            <w:pPr>
              <w:jc w:val="center"/>
              <w:rPr>
                <w:b/>
              </w:rPr>
            </w:pPr>
            <w:r>
              <w:rPr>
                <w:b/>
              </w:rPr>
              <w:t>Заводской номер</w:t>
            </w:r>
          </w:p>
        </w:tc>
        <w:tc>
          <w:tcPr>
            <w:tcW w:w="1275" w:type="dxa"/>
          </w:tcPr>
          <w:p w:rsidR="00FB0949" w:rsidRPr="00033CF5" w:rsidRDefault="00FB0949" w:rsidP="009511E3">
            <w:pPr>
              <w:tabs>
                <w:tab w:val="left" w:pos="426"/>
              </w:tabs>
              <w:jc w:val="center"/>
              <w:rPr>
                <w:b/>
              </w:rPr>
            </w:pPr>
            <w:r>
              <w:rPr>
                <w:b/>
              </w:rPr>
              <w:t>Год выпуска</w:t>
            </w:r>
          </w:p>
        </w:tc>
        <w:tc>
          <w:tcPr>
            <w:tcW w:w="2268" w:type="dxa"/>
            <w:shd w:val="clear" w:color="auto" w:fill="auto"/>
          </w:tcPr>
          <w:p w:rsidR="00FB0949" w:rsidRPr="00033CF5" w:rsidRDefault="00FB0949" w:rsidP="009511E3">
            <w:pPr>
              <w:tabs>
                <w:tab w:val="left" w:pos="426"/>
              </w:tabs>
              <w:suppressAutoHyphens w:val="0"/>
              <w:jc w:val="center"/>
              <w:rPr>
                <w:b/>
              </w:rPr>
            </w:pPr>
            <w:r>
              <w:rPr>
                <w:b/>
              </w:rPr>
              <w:t>Местонахождение техники</w:t>
            </w:r>
          </w:p>
        </w:tc>
      </w:tr>
      <w:tr w:rsidR="00FB0949" w:rsidRPr="00033CF5" w:rsidTr="009511E3">
        <w:trPr>
          <w:trHeight w:val="720"/>
        </w:trPr>
        <w:tc>
          <w:tcPr>
            <w:tcW w:w="567" w:type="dxa"/>
          </w:tcPr>
          <w:p w:rsidR="00FB0949" w:rsidRPr="00033CF5" w:rsidRDefault="00FB0949" w:rsidP="009511E3">
            <w:pPr>
              <w:jc w:val="center"/>
            </w:pPr>
            <w:r>
              <w:t>1</w:t>
            </w:r>
          </w:p>
        </w:tc>
        <w:tc>
          <w:tcPr>
            <w:tcW w:w="1843" w:type="dxa"/>
          </w:tcPr>
          <w:p w:rsidR="00FB0949" w:rsidRPr="00336A7A" w:rsidRDefault="00FB0949" w:rsidP="009511E3">
            <w:pPr>
              <w:autoSpaceDE w:val="0"/>
              <w:autoSpaceDN w:val="0"/>
              <w:adjustRightInd w:val="0"/>
              <w:jc w:val="center"/>
              <w:rPr>
                <w:color w:val="000000"/>
                <w:lang w:val="en-US" w:eastAsia="en-US"/>
              </w:rPr>
            </w:pPr>
            <w:proofErr w:type="spellStart"/>
            <w:r>
              <w:rPr>
                <w:color w:val="000000"/>
                <w:lang w:eastAsia="en-US"/>
              </w:rPr>
              <w:t>Ричстакер</w:t>
            </w:r>
            <w:proofErr w:type="spellEnd"/>
            <w:r>
              <w:rPr>
                <w:color w:val="000000"/>
                <w:lang w:eastAsia="en-US"/>
              </w:rPr>
              <w:t xml:space="preserve"> </w:t>
            </w:r>
            <w:r>
              <w:rPr>
                <w:color w:val="000000"/>
                <w:lang w:val="en-US" w:eastAsia="en-US"/>
              </w:rPr>
              <w:t>HYSTER RS45-31 CH</w:t>
            </w:r>
          </w:p>
        </w:tc>
        <w:tc>
          <w:tcPr>
            <w:tcW w:w="1276" w:type="dxa"/>
          </w:tcPr>
          <w:p w:rsidR="00FB0949" w:rsidRPr="00336A7A" w:rsidRDefault="00FB0949" w:rsidP="009511E3">
            <w:pPr>
              <w:autoSpaceDE w:val="0"/>
              <w:autoSpaceDN w:val="0"/>
              <w:adjustRightInd w:val="0"/>
              <w:jc w:val="center"/>
              <w:rPr>
                <w:bCs/>
                <w:color w:val="000000"/>
                <w:lang w:val="en-US" w:eastAsia="en-US"/>
              </w:rPr>
            </w:pPr>
            <w:r>
              <w:rPr>
                <w:bCs/>
                <w:color w:val="000000"/>
                <w:lang w:val="en-US" w:eastAsia="en-US"/>
              </w:rPr>
              <w:t>HYSTER</w:t>
            </w:r>
          </w:p>
        </w:tc>
        <w:tc>
          <w:tcPr>
            <w:tcW w:w="1276" w:type="dxa"/>
          </w:tcPr>
          <w:p w:rsidR="00FB0949" w:rsidRPr="00336A7A" w:rsidRDefault="00FB0949" w:rsidP="009511E3">
            <w:pPr>
              <w:autoSpaceDE w:val="0"/>
              <w:autoSpaceDN w:val="0"/>
              <w:adjustRightInd w:val="0"/>
              <w:jc w:val="center"/>
              <w:rPr>
                <w:color w:val="000000"/>
                <w:lang w:eastAsia="en-US"/>
              </w:rPr>
            </w:pPr>
            <w:proofErr w:type="spellStart"/>
            <w:r>
              <w:rPr>
                <w:color w:val="000000"/>
                <w:lang w:eastAsia="en-US"/>
              </w:rPr>
              <w:t>Hyster</w:t>
            </w:r>
            <w:proofErr w:type="spellEnd"/>
            <w:r>
              <w:rPr>
                <w:color w:val="000000"/>
                <w:lang w:eastAsia="en-US"/>
              </w:rPr>
              <w:t xml:space="preserve"> RS45-31CH</w:t>
            </w:r>
          </w:p>
        </w:tc>
        <w:tc>
          <w:tcPr>
            <w:tcW w:w="1134" w:type="dxa"/>
          </w:tcPr>
          <w:p w:rsidR="00FB0949" w:rsidRPr="00336A7A" w:rsidRDefault="00FB0949" w:rsidP="009511E3">
            <w:pPr>
              <w:autoSpaceDE w:val="0"/>
              <w:autoSpaceDN w:val="0"/>
              <w:adjustRightInd w:val="0"/>
              <w:rPr>
                <w:color w:val="000000"/>
                <w:lang w:val="en-US" w:eastAsia="en-US"/>
              </w:rPr>
            </w:pPr>
            <w:r>
              <w:rPr>
                <w:color w:val="000000"/>
                <w:lang w:eastAsia="en-US"/>
              </w:rPr>
              <w:t>C222E</w:t>
            </w:r>
          </w:p>
          <w:p w:rsidR="00FB0949" w:rsidRPr="00336A7A" w:rsidRDefault="00FB0949" w:rsidP="009511E3">
            <w:pPr>
              <w:autoSpaceDE w:val="0"/>
              <w:autoSpaceDN w:val="0"/>
              <w:adjustRightInd w:val="0"/>
              <w:rPr>
                <w:color w:val="000000"/>
                <w:lang w:val="en-US" w:eastAsia="en-US"/>
              </w:rPr>
            </w:pPr>
            <w:r>
              <w:rPr>
                <w:color w:val="000000"/>
                <w:lang w:eastAsia="en-US"/>
              </w:rPr>
              <w:t>01647K</w:t>
            </w:r>
          </w:p>
        </w:tc>
        <w:tc>
          <w:tcPr>
            <w:tcW w:w="1275" w:type="dxa"/>
          </w:tcPr>
          <w:p w:rsidR="00FB0949" w:rsidRPr="00336A7A" w:rsidRDefault="00FB0949" w:rsidP="009511E3">
            <w:pPr>
              <w:autoSpaceDE w:val="0"/>
              <w:autoSpaceDN w:val="0"/>
              <w:adjustRightInd w:val="0"/>
              <w:jc w:val="center"/>
              <w:rPr>
                <w:color w:val="000000"/>
                <w:lang w:eastAsia="en-US"/>
              </w:rPr>
            </w:pPr>
            <w:r>
              <w:rPr>
                <w:color w:val="000000"/>
                <w:lang w:eastAsia="en-US"/>
              </w:rPr>
              <w:t xml:space="preserve">2012 </w:t>
            </w:r>
          </w:p>
        </w:tc>
        <w:tc>
          <w:tcPr>
            <w:tcW w:w="2268" w:type="dxa"/>
            <w:shd w:val="clear" w:color="auto" w:fill="auto"/>
          </w:tcPr>
          <w:p w:rsidR="00FB0949" w:rsidRDefault="00FB0949" w:rsidP="009511E3">
            <w:pPr>
              <w:autoSpaceDE w:val="0"/>
              <w:autoSpaceDN w:val="0"/>
              <w:adjustRightInd w:val="0"/>
              <w:jc w:val="center"/>
              <w:rPr>
                <w:color w:val="000000"/>
                <w:lang w:eastAsia="en-US"/>
              </w:rPr>
            </w:pPr>
            <w:r>
              <w:rPr>
                <w:color w:val="000000"/>
                <w:lang w:eastAsia="en-US"/>
              </w:rPr>
              <w:t xml:space="preserve">г. Красноярск, ул. </w:t>
            </w:r>
            <w:proofErr w:type="gramStart"/>
            <w:r>
              <w:rPr>
                <w:color w:val="000000"/>
                <w:lang w:eastAsia="en-US"/>
              </w:rPr>
              <w:t>Рязанская</w:t>
            </w:r>
            <w:proofErr w:type="gramEnd"/>
            <w:r>
              <w:rPr>
                <w:color w:val="000000"/>
                <w:lang w:eastAsia="en-US"/>
              </w:rPr>
              <w:t xml:space="preserve"> д.12, </w:t>
            </w:r>
          </w:p>
          <w:p w:rsidR="00FB0949" w:rsidRPr="00033CF5" w:rsidRDefault="00FB0949" w:rsidP="009511E3">
            <w:pPr>
              <w:autoSpaceDE w:val="0"/>
              <w:autoSpaceDN w:val="0"/>
              <w:adjustRightInd w:val="0"/>
              <w:jc w:val="center"/>
              <w:rPr>
                <w:color w:val="000000"/>
                <w:lang w:eastAsia="en-US"/>
              </w:rPr>
            </w:pPr>
            <w:r>
              <w:rPr>
                <w:color w:val="000000"/>
                <w:lang w:eastAsia="en-US"/>
              </w:rPr>
              <w:t xml:space="preserve">КТ </w:t>
            </w:r>
            <w:proofErr w:type="spellStart"/>
            <w:r>
              <w:rPr>
                <w:color w:val="000000"/>
                <w:lang w:eastAsia="en-US"/>
              </w:rPr>
              <w:t>Базаиха</w:t>
            </w:r>
            <w:proofErr w:type="spellEnd"/>
            <w:r>
              <w:rPr>
                <w:color w:val="000000"/>
                <w:lang w:eastAsia="en-US"/>
              </w:rPr>
              <w:t xml:space="preserve"> </w:t>
            </w:r>
          </w:p>
        </w:tc>
      </w:tr>
      <w:tr w:rsidR="00FB0949" w:rsidRPr="00033CF5" w:rsidTr="009511E3">
        <w:trPr>
          <w:trHeight w:val="747"/>
        </w:trPr>
        <w:tc>
          <w:tcPr>
            <w:tcW w:w="567" w:type="dxa"/>
          </w:tcPr>
          <w:p w:rsidR="00FB0949" w:rsidRPr="00033CF5" w:rsidRDefault="00FB0949" w:rsidP="009511E3">
            <w:pPr>
              <w:jc w:val="center"/>
            </w:pPr>
            <w:r>
              <w:t>2</w:t>
            </w:r>
          </w:p>
        </w:tc>
        <w:tc>
          <w:tcPr>
            <w:tcW w:w="1843" w:type="dxa"/>
          </w:tcPr>
          <w:p w:rsidR="00FB0949" w:rsidRPr="00336A7A" w:rsidRDefault="00FB0949" w:rsidP="009511E3">
            <w:pPr>
              <w:autoSpaceDE w:val="0"/>
              <w:autoSpaceDN w:val="0"/>
              <w:adjustRightInd w:val="0"/>
              <w:jc w:val="center"/>
              <w:rPr>
                <w:color w:val="000000"/>
                <w:lang w:eastAsia="en-US"/>
              </w:rPr>
            </w:pPr>
            <w:proofErr w:type="spellStart"/>
            <w:r>
              <w:rPr>
                <w:color w:val="000000"/>
                <w:lang w:eastAsia="en-US"/>
              </w:rPr>
              <w:t>Ричстакер</w:t>
            </w:r>
            <w:proofErr w:type="spellEnd"/>
            <w:r>
              <w:rPr>
                <w:color w:val="000000"/>
                <w:lang w:eastAsia="en-US"/>
              </w:rPr>
              <w:t xml:space="preserve"> </w:t>
            </w:r>
            <w:r>
              <w:rPr>
                <w:color w:val="000000"/>
                <w:lang w:val="en-US" w:eastAsia="en-US"/>
              </w:rPr>
              <w:t>HYSTER RS45-31 CH</w:t>
            </w:r>
          </w:p>
        </w:tc>
        <w:tc>
          <w:tcPr>
            <w:tcW w:w="1276" w:type="dxa"/>
          </w:tcPr>
          <w:p w:rsidR="00FB0949" w:rsidRPr="00336A7A" w:rsidRDefault="00FB0949" w:rsidP="009511E3">
            <w:pPr>
              <w:autoSpaceDE w:val="0"/>
              <w:autoSpaceDN w:val="0"/>
              <w:adjustRightInd w:val="0"/>
              <w:jc w:val="center"/>
              <w:rPr>
                <w:bCs/>
                <w:color w:val="000000"/>
                <w:lang w:val="en-US" w:eastAsia="en-US"/>
              </w:rPr>
            </w:pPr>
            <w:r>
              <w:rPr>
                <w:bCs/>
                <w:color w:val="000000"/>
                <w:lang w:val="en-US" w:eastAsia="en-US"/>
              </w:rPr>
              <w:t>HYSTER</w:t>
            </w:r>
          </w:p>
        </w:tc>
        <w:tc>
          <w:tcPr>
            <w:tcW w:w="1276" w:type="dxa"/>
          </w:tcPr>
          <w:p w:rsidR="00FB0949" w:rsidRPr="00336A7A" w:rsidRDefault="00FB0949" w:rsidP="009511E3">
            <w:pPr>
              <w:autoSpaceDE w:val="0"/>
              <w:autoSpaceDN w:val="0"/>
              <w:adjustRightInd w:val="0"/>
              <w:jc w:val="center"/>
              <w:rPr>
                <w:color w:val="000000"/>
                <w:lang w:eastAsia="en-US"/>
              </w:rPr>
            </w:pPr>
            <w:proofErr w:type="spellStart"/>
            <w:r>
              <w:rPr>
                <w:color w:val="000000"/>
                <w:lang w:eastAsia="en-US"/>
              </w:rPr>
              <w:t>Hyster</w:t>
            </w:r>
            <w:proofErr w:type="spellEnd"/>
            <w:r>
              <w:rPr>
                <w:color w:val="000000"/>
                <w:lang w:eastAsia="en-US"/>
              </w:rPr>
              <w:t xml:space="preserve"> RS45-31CH</w:t>
            </w:r>
          </w:p>
        </w:tc>
        <w:tc>
          <w:tcPr>
            <w:tcW w:w="1134" w:type="dxa"/>
          </w:tcPr>
          <w:p w:rsidR="00FB0949" w:rsidRDefault="00FB0949" w:rsidP="009511E3">
            <w:pPr>
              <w:autoSpaceDE w:val="0"/>
              <w:autoSpaceDN w:val="0"/>
              <w:adjustRightInd w:val="0"/>
              <w:jc w:val="center"/>
              <w:rPr>
                <w:lang w:val="en-US"/>
              </w:rPr>
            </w:pPr>
            <w:r>
              <w:rPr>
                <w:lang w:val="en-US"/>
              </w:rPr>
              <w:t>D</w:t>
            </w:r>
            <w:r>
              <w:t>222</w:t>
            </w:r>
            <w:r>
              <w:rPr>
                <w:lang w:val="en-US"/>
              </w:rPr>
              <w:t>E</w:t>
            </w:r>
          </w:p>
          <w:p w:rsidR="00FB0949" w:rsidRPr="00336A7A" w:rsidRDefault="00FB0949" w:rsidP="009511E3">
            <w:pPr>
              <w:autoSpaceDE w:val="0"/>
              <w:autoSpaceDN w:val="0"/>
              <w:adjustRightInd w:val="0"/>
              <w:jc w:val="center"/>
              <w:rPr>
                <w:color w:val="000000"/>
                <w:lang w:eastAsia="en-US"/>
              </w:rPr>
            </w:pPr>
            <w:r>
              <w:t>01693</w:t>
            </w:r>
            <w:r>
              <w:rPr>
                <w:lang w:val="en-US"/>
              </w:rPr>
              <w:t>P</w:t>
            </w:r>
          </w:p>
        </w:tc>
        <w:tc>
          <w:tcPr>
            <w:tcW w:w="1275" w:type="dxa"/>
          </w:tcPr>
          <w:p w:rsidR="00FB0949" w:rsidRPr="00336A7A" w:rsidRDefault="00FB0949" w:rsidP="009511E3">
            <w:pPr>
              <w:autoSpaceDE w:val="0"/>
              <w:autoSpaceDN w:val="0"/>
              <w:adjustRightInd w:val="0"/>
              <w:jc w:val="center"/>
              <w:rPr>
                <w:color w:val="000000"/>
                <w:lang w:val="en-US" w:eastAsia="en-US"/>
              </w:rPr>
            </w:pPr>
            <w:r>
              <w:rPr>
                <w:color w:val="000000"/>
                <w:lang w:val="en-US" w:eastAsia="en-US"/>
              </w:rPr>
              <w:t>2016</w:t>
            </w:r>
          </w:p>
        </w:tc>
        <w:tc>
          <w:tcPr>
            <w:tcW w:w="2268" w:type="dxa"/>
            <w:shd w:val="clear" w:color="auto" w:fill="auto"/>
          </w:tcPr>
          <w:p w:rsidR="00FB0949" w:rsidRDefault="00FB0949" w:rsidP="009511E3">
            <w:pPr>
              <w:autoSpaceDE w:val="0"/>
              <w:autoSpaceDN w:val="0"/>
              <w:adjustRightInd w:val="0"/>
              <w:jc w:val="center"/>
              <w:rPr>
                <w:color w:val="000000"/>
                <w:lang w:eastAsia="en-US"/>
              </w:rPr>
            </w:pPr>
            <w:r>
              <w:rPr>
                <w:color w:val="000000"/>
                <w:lang w:eastAsia="en-US"/>
              </w:rPr>
              <w:t xml:space="preserve">г. Красноярск, ул. </w:t>
            </w:r>
            <w:proofErr w:type="gramStart"/>
            <w:r>
              <w:rPr>
                <w:color w:val="000000"/>
                <w:lang w:eastAsia="en-US"/>
              </w:rPr>
              <w:t>Рязанская</w:t>
            </w:r>
            <w:proofErr w:type="gramEnd"/>
            <w:r>
              <w:rPr>
                <w:color w:val="000000"/>
                <w:lang w:eastAsia="en-US"/>
              </w:rPr>
              <w:t xml:space="preserve"> д.12, </w:t>
            </w:r>
          </w:p>
          <w:p w:rsidR="00FB0949" w:rsidRPr="00033CF5" w:rsidRDefault="00FB0949" w:rsidP="009511E3">
            <w:pPr>
              <w:autoSpaceDE w:val="0"/>
              <w:autoSpaceDN w:val="0"/>
              <w:adjustRightInd w:val="0"/>
              <w:jc w:val="center"/>
              <w:rPr>
                <w:color w:val="000000"/>
                <w:lang w:eastAsia="en-US"/>
              </w:rPr>
            </w:pPr>
            <w:r>
              <w:rPr>
                <w:color w:val="000000"/>
                <w:lang w:eastAsia="en-US"/>
              </w:rPr>
              <w:t xml:space="preserve">КТ </w:t>
            </w:r>
            <w:proofErr w:type="spellStart"/>
            <w:r>
              <w:rPr>
                <w:color w:val="000000"/>
                <w:lang w:eastAsia="en-US"/>
              </w:rPr>
              <w:t>Базаиха</w:t>
            </w:r>
            <w:proofErr w:type="spellEnd"/>
          </w:p>
        </w:tc>
      </w:tr>
      <w:tr w:rsidR="00FB0949" w:rsidRPr="00336A7A" w:rsidTr="009511E3">
        <w:trPr>
          <w:trHeight w:val="758"/>
        </w:trPr>
        <w:tc>
          <w:tcPr>
            <w:tcW w:w="567" w:type="dxa"/>
          </w:tcPr>
          <w:p w:rsidR="00FB0949" w:rsidRPr="00336A7A" w:rsidRDefault="00FB0949" w:rsidP="009511E3">
            <w:pPr>
              <w:jc w:val="center"/>
              <w:rPr>
                <w:lang w:val="en-US"/>
              </w:rPr>
            </w:pPr>
            <w:r>
              <w:rPr>
                <w:lang w:val="en-US"/>
              </w:rPr>
              <w:t>3</w:t>
            </w:r>
          </w:p>
        </w:tc>
        <w:tc>
          <w:tcPr>
            <w:tcW w:w="1843" w:type="dxa"/>
          </w:tcPr>
          <w:p w:rsidR="00FB0949" w:rsidRPr="00336A7A" w:rsidRDefault="00FB0949" w:rsidP="009511E3">
            <w:pPr>
              <w:autoSpaceDE w:val="0"/>
              <w:autoSpaceDN w:val="0"/>
              <w:adjustRightInd w:val="0"/>
              <w:jc w:val="center"/>
              <w:rPr>
                <w:color w:val="000000"/>
                <w:lang w:val="en-US" w:eastAsia="en-US"/>
              </w:rPr>
            </w:pPr>
            <w:proofErr w:type="spellStart"/>
            <w:r>
              <w:rPr>
                <w:color w:val="000000"/>
                <w:lang w:eastAsia="en-US"/>
              </w:rPr>
              <w:t>Ричстакер</w:t>
            </w:r>
            <w:proofErr w:type="spellEnd"/>
            <w:r>
              <w:rPr>
                <w:color w:val="000000"/>
                <w:lang w:val="en-US" w:eastAsia="en-US"/>
              </w:rPr>
              <w:t xml:space="preserve"> HYSTER RS46-41 LS CH</w:t>
            </w:r>
          </w:p>
        </w:tc>
        <w:tc>
          <w:tcPr>
            <w:tcW w:w="1276" w:type="dxa"/>
          </w:tcPr>
          <w:p w:rsidR="00FB0949" w:rsidRPr="00336A7A" w:rsidRDefault="00FB0949" w:rsidP="009511E3">
            <w:pPr>
              <w:autoSpaceDE w:val="0"/>
              <w:autoSpaceDN w:val="0"/>
              <w:adjustRightInd w:val="0"/>
              <w:jc w:val="center"/>
              <w:rPr>
                <w:bCs/>
                <w:color w:val="000000"/>
                <w:lang w:val="en-US" w:eastAsia="en-US"/>
              </w:rPr>
            </w:pPr>
            <w:r>
              <w:rPr>
                <w:bCs/>
                <w:color w:val="000000"/>
                <w:lang w:val="en-US" w:eastAsia="en-US"/>
              </w:rPr>
              <w:t>HYSTER</w:t>
            </w:r>
          </w:p>
        </w:tc>
        <w:tc>
          <w:tcPr>
            <w:tcW w:w="1276" w:type="dxa"/>
          </w:tcPr>
          <w:p w:rsidR="00FB0949" w:rsidRPr="00336A7A" w:rsidRDefault="00FB0949" w:rsidP="009511E3">
            <w:pPr>
              <w:autoSpaceDE w:val="0"/>
              <w:autoSpaceDN w:val="0"/>
              <w:adjustRightInd w:val="0"/>
              <w:jc w:val="center"/>
              <w:rPr>
                <w:color w:val="000000"/>
                <w:lang w:val="en-US" w:eastAsia="en-US"/>
              </w:rPr>
            </w:pPr>
            <w:proofErr w:type="spellStart"/>
            <w:r>
              <w:rPr>
                <w:color w:val="000000"/>
                <w:lang w:eastAsia="en-US"/>
              </w:rPr>
              <w:t>Hyster</w:t>
            </w:r>
            <w:proofErr w:type="spellEnd"/>
            <w:r>
              <w:rPr>
                <w:color w:val="000000"/>
                <w:lang w:eastAsia="en-US"/>
              </w:rPr>
              <w:t xml:space="preserve"> RS46-41 LS CH</w:t>
            </w:r>
          </w:p>
        </w:tc>
        <w:tc>
          <w:tcPr>
            <w:tcW w:w="1134" w:type="dxa"/>
          </w:tcPr>
          <w:p w:rsidR="00FB0949" w:rsidRDefault="00FB0949" w:rsidP="009511E3">
            <w:pPr>
              <w:autoSpaceDE w:val="0"/>
              <w:autoSpaceDN w:val="0"/>
              <w:adjustRightInd w:val="0"/>
              <w:jc w:val="center"/>
              <w:rPr>
                <w:lang w:val="en-US"/>
              </w:rPr>
            </w:pPr>
            <w:r>
              <w:rPr>
                <w:lang w:val="en-US"/>
              </w:rPr>
              <w:t>D</w:t>
            </w:r>
            <w:r>
              <w:t>222</w:t>
            </w:r>
            <w:r>
              <w:rPr>
                <w:lang w:val="en-US"/>
              </w:rPr>
              <w:t>E</w:t>
            </w:r>
          </w:p>
          <w:p w:rsidR="00FB0949" w:rsidRPr="00336A7A" w:rsidRDefault="00FB0949" w:rsidP="009511E3">
            <w:pPr>
              <w:autoSpaceDE w:val="0"/>
              <w:autoSpaceDN w:val="0"/>
              <w:adjustRightInd w:val="0"/>
              <w:jc w:val="center"/>
              <w:rPr>
                <w:lang w:val="en-US"/>
              </w:rPr>
            </w:pPr>
            <w:r>
              <w:t>01642</w:t>
            </w:r>
            <w:r>
              <w:rPr>
                <w:lang w:val="en-US"/>
              </w:rPr>
              <w:t>N</w:t>
            </w:r>
          </w:p>
        </w:tc>
        <w:tc>
          <w:tcPr>
            <w:tcW w:w="1275" w:type="dxa"/>
          </w:tcPr>
          <w:p w:rsidR="00FB0949" w:rsidRPr="00336A7A" w:rsidRDefault="00FB0949" w:rsidP="009511E3">
            <w:pPr>
              <w:autoSpaceDE w:val="0"/>
              <w:autoSpaceDN w:val="0"/>
              <w:adjustRightInd w:val="0"/>
              <w:jc w:val="center"/>
              <w:rPr>
                <w:color w:val="000000"/>
                <w:lang w:val="en-US" w:eastAsia="en-US"/>
              </w:rPr>
            </w:pPr>
            <w:r>
              <w:rPr>
                <w:color w:val="000000"/>
                <w:lang w:val="en-US" w:eastAsia="en-US"/>
              </w:rPr>
              <w:t>2015</w:t>
            </w:r>
          </w:p>
        </w:tc>
        <w:tc>
          <w:tcPr>
            <w:tcW w:w="2268" w:type="dxa"/>
            <w:shd w:val="clear" w:color="auto" w:fill="auto"/>
          </w:tcPr>
          <w:p w:rsidR="00FB0949" w:rsidRDefault="00FB0949" w:rsidP="009511E3">
            <w:pPr>
              <w:jc w:val="center"/>
              <w:rPr>
                <w:color w:val="000000"/>
                <w:lang w:eastAsia="en-US"/>
              </w:rPr>
            </w:pPr>
            <w:r>
              <w:rPr>
                <w:color w:val="000000"/>
                <w:lang w:eastAsia="en-US"/>
              </w:rPr>
              <w:t xml:space="preserve">г. Красноярск, ул. </w:t>
            </w:r>
            <w:proofErr w:type="gramStart"/>
            <w:r>
              <w:rPr>
                <w:color w:val="000000"/>
                <w:lang w:eastAsia="en-US"/>
              </w:rPr>
              <w:t>Рязанская</w:t>
            </w:r>
            <w:proofErr w:type="gramEnd"/>
            <w:r>
              <w:rPr>
                <w:color w:val="000000"/>
                <w:lang w:eastAsia="en-US"/>
              </w:rPr>
              <w:t xml:space="preserve"> д.12,</w:t>
            </w:r>
          </w:p>
          <w:p w:rsidR="00FB0949" w:rsidRDefault="00FB0949" w:rsidP="009511E3">
            <w:pPr>
              <w:jc w:val="center"/>
            </w:pPr>
            <w:r>
              <w:rPr>
                <w:color w:val="000000"/>
                <w:lang w:eastAsia="en-US"/>
              </w:rPr>
              <w:t xml:space="preserve">КТ </w:t>
            </w:r>
            <w:proofErr w:type="spellStart"/>
            <w:r>
              <w:rPr>
                <w:color w:val="000000"/>
                <w:lang w:eastAsia="en-US"/>
              </w:rPr>
              <w:t>Базаиха</w:t>
            </w:r>
            <w:proofErr w:type="spellEnd"/>
          </w:p>
        </w:tc>
      </w:tr>
      <w:tr w:rsidR="00FB0949" w:rsidRPr="00336A7A" w:rsidTr="009511E3">
        <w:trPr>
          <w:trHeight w:val="433"/>
        </w:trPr>
        <w:tc>
          <w:tcPr>
            <w:tcW w:w="567" w:type="dxa"/>
          </w:tcPr>
          <w:p w:rsidR="00FB0949" w:rsidRPr="002E6A69" w:rsidRDefault="00FB0949" w:rsidP="009511E3">
            <w:pPr>
              <w:jc w:val="center"/>
            </w:pPr>
            <w:r>
              <w:t>4.</w:t>
            </w:r>
          </w:p>
        </w:tc>
        <w:tc>
          <w:tcPr>
            <w:tcW w:w="1843" w:type="dxa"/>
          </w:tcPr>
          <w:p w:rsidR="00FB0949" w:rsidRPr="00E53079" w:rsidRDefault="00FB0949" w:rsidP="009511E3">
            <w:pPr>
              <w:autoSpaceDE w:val="0"/>
              <w:autoSpaceDN w:val="0"/>
              <w:adjustRightInd w:val="0"/>
              <w:jc w:val="center"/>
              <w:rPr>
                <w:color w:val="000000"/>
                <w:lang w:val="en-US" w:eastAsia="en-US"/>
              </w:rPr>
            </w:pPr>
            <w:proofErr w:type="spellStart"/>
            <w:r>
              <w:rPr>
                <w:color w:val="000000"/>
                <w:lang w:eastAsia="en-US"/>
              </w:rPr>
              <w:t>Ричстакер</w:t>
            </w:r>
            <w:proofErr w:type="spellEnd"/>
            <w:r>
              <w:rPr>
                <w:color w:val="000000"/>
                <w:lang w:val="en-US" w:eastAsia="en-US"/>
              </w:rPr>
              <w:t xml:space="preserve"> HYSTER RS46-41 XD/67S</w:t>
            </w:r>
          </w:p>
        </w:tc>
        <w:tc>
          <w:tcPr>
            <w:tcW w:w="1276" w:type="dxa"/>
          </w:tcPr>
          <w:p w:rsidR="00FB0949" w:rsidRPr="00E53079" w:rsidRDefault="00FB0949" w:rsidP="009511E3">
            <w:pPr>
              <w:autoSpaceDE w:val="0"/>
              <w:autoSpaceDN w:val="0"/>
              <w:adjustRightInd w:val="0"/>
              <w:jc w:val="center"/>
              <w:rPr>
                <w:bCs/>
                <w:color w:val="000000"/>
                <w:lang w:val="en-US" w:eastAsia="en-US"/>
              </w:rPr>
            </w:pPr>
            <w:r>
              <w:rPr>
                <w:bCs/>
                <w:color w:val="000000"/>
                <w:lang w:val="en-US" w:eastAsia="en-US"/>
              </w:rPr>
              <w:t>HYSTER</w:t>
            </w:r>
          </w:p>
        </w:tc>
        <w:tc>
          <w:tcPr>
            <w:tcW w:w="1276" w:type="dxa"/>
          </w:tcPr>
          <w:p w:rsidR="00FB0949" w:rsidRPr="00E53079" w:rsidRDefault="00FB0949" w:rsidP="009511E3">
            <w:pPr>
              <w:autoSpaceDE w:val="0"/>
              <w:autoSpaceDN w:val="0"/>
              <w:adjustRightInd w:val="0"/>
              <w:jc w:val="center"/>
              <w:rPr>
                <w:color w:val="000000"/>
                <w:lang w:eastAsia="en-US"/>
              </w:rPr>
            </w:pPr>
            <w:r>
              <w:rPr>
                <w:color w:val="000000"/>
                <w:lang w:eastAsia="en-US"/>
              </w:rPr>
              <w:t>HYSTER RS46-41 XD/67S</w:t>
            </w:r>
          </w:p>
        </w:tc>
        <w:tc>
          <w:tcPr>
            <w:tcW w:w="1134" w:type="dxa"/>
          </w:tcPr>
          <w:p w:rsidR="00FB0949" w:rsidRPr="00E53079" w:rsidRDefault="00FB0949" w:rsidP="009511E3">
            <w:pPr>
              <w:autoSpaceDE w:val="0"/>
              <w:autoSpaceDN w:val="0"/>
              <w:adjustRightInd w:val="0"/>
              <w:jc w:val="center"/>
              <w:rPr>
                <w:lang w:val="en-US"/>
              </w:rPr>
            </w:pPr>
            <w:r>
              <w:rPr>
                <w:lang w:val="en-US"/>
              </w:rPr>
              <w:t>F222E01569V</w:t>
            </w:r>
          </w:p>
        </w:tc>
        <w:tc>
          <w:tcPr>
            <w:tcW w:w="1275" w:type="dxa"/>
          </w:tcPr>
          <w:p w:rsidR="00FB0949" w:rsidRPr="00E53079" w:rsidRDefault="00FB0949" w:rsidP="009511E3">
            <w:pPr>
              <w:autoSpaceDE w:val="0"/>
              <w:autoSpaceDN w:val="0"/>
              <w:adjustRightInd w:val="0"/>
              <w:jc w:val="center"/>
              <w:rPr>
                <w:color w:val="000000"/>
                <w:lang w:eastAsia="en-US"/>
              </w:rPr>
            </w:pPr>
            <w:r>
              <w:rPr>
                <w:color w:val="000000"/>
                <w:lang w:eastAsia="en-US"/>
              </w:rPr>
              <w:t>2021</w:t>
            </w:r>
          </w:p>
        </w:tc>
        <w:tc>
          <w:tcPr>
            <w:tcW w:w="2268" w:type="dxa"/>
            <w:shd w:val="clear" w:color="auto" w:fill="auto"/>
          </w:tcPr>
          <w:p w:rsidR="00FB0949" w:rsidRDefault="00FB0949" w:rsidP="009511E3">
            <w:pPr>
              <w:jc w:val="center"/>
              <w:rPr>
                <w:color w:val="000000"/>
                <w:lang w:eastAsia="en-US"/>
              </w:rPr>
            </w:pPr>
            <w:r>
              <w:rPr>
                <w:color w:val="000000"/>
                <w:lang w:eastAsia="en-US"/>
              </w:rPr>
              <w:t xml:space="preserve">г. Красноярск, ул. </w:t>
            </w:r>
            <w:proofErr w:type="gramStart"/>
            <w:r>
              <w:rPr>
                <w:color w:val="000000"/>
                <w:lang w:eastAsia="en-US"/>
              </w:rPr>
              <w:t>Рязанская</w:t>
            </w:r>
            <w:proofErr w:type="gramEnd"/>
            <w:r>
              <w:rPr>
                <w:color w:val="000000"/>
                <w:lang w:eastAsia="en-US"/>
              </w:rPr>
              <w:t xml:space="preserve"> д.12,</w:t>
            </w:r>
          </w:p>
          <w:p w:rsidR="00FB0949" w:rsidRPr="00A01E02" w:rsidRDefault="00FB0949" w:rsidP="009511E3">
            <w:pPr>
              <w:jc w:val="center"/>
              <w:rPr>
                <w:color w:val="000000"/>
                <w:lang w:eastAsia="en-US"/>
              </w:rPr>
            </w:pPr>
            <w:r>
              <w:rPr>
                <w:color w:val="000000"/>
                <w:lang w:eastAsia="en-US"/>
              </w:rPr>
              <w:t xml:space="preserve">КТ </w:t>
            </w:r>
            <w:proofErr w:type="spellStart"/>
            <w:r>
              <w:rPr>
                <w:color w:val="000000"/>
                <w:lang w:eastAsia="en-US"/>
              </w:rPr>
              <w:t>Базаиха</w:t>
            </w:r>
            <w:proofErr w:type="spellEnd"/>
          </w:p>
        </w:tc>
      </w:tr>
    </w:tbl>
    <w:p w:rsidR="00FB0949" w:rsidRPr="00E31009" w:rsidRDefault="00FB0949" w:rsidP="009511E3">
      <w:pPr>
        <w:suppressAutoHyphens w:val="0"/>
        <w:jc w:val="both"/>
        <w:rPr>
          <w:sz w:val="16"/>
          <w:szCs w:val="16"/>
        </w:rPr>
      </w:pPr>
    </w:p>
    <w:p w:rsidR="00FB0949" w:rsidRDefault="00FB0949" w:rsidP="009511E3">
      <w:pPr>
        <w:suppressAutoHyphens w:val="0"/>
        <w:jc w:val="both"/>
        <w:rPr>
          <w:sz w:val="28"/>
          <w:szCs w:val="28"/>
        </w:rPr>
      </w:pPr>
      <w:r>
        <w:rPr>
          <w:sz w:val="28"/>
          <w:szCs w:val="28"/>
        </w:rPr>
        <w:t xml:space="preserve">4.1.6. Ведомость объемов работ. </w:t>
      </w:r>
    </w:p>
    <w:p w:rsidR="00FB0949" w:rsidRPr="002B792B" w:rsidRDefault="00FB0949" w:rsidP="009511E3">
      <w:pPr>
        <w:shd w:val="clear" w:color="auto" w:fill="FFFFFF"/>
        <w:jc w:val="both"/>
        <w:rPr>
          <w:sz w:val="28"/>
          <w:szCs w:val="28"/>
        </w:rPr>
      </w:pPr>
      <w:r>
        <w:rPr>
          <w:sz w:val="28"/>
          <w:szCs w:val="28"/>
        </w:rPr>
        <w:t xml:space="preserve">        4.1.6.1. Техническое обслуживание.</w:t>
      </w:r>
    </w:p>
    <w:tbl>
      <w:tblPr>
        <w:tblW w:w="0" w:type="auto"/>
        <w:tblCellMar>
          <w:top w:w="15" w:type="dxa"/>
          <w:left w:w="15" w:type="dxa"/>
          <w:bottom w:w="15" w:type="dxa"/>
          <w:right w:w="15" w:type="dxa"/>
        </w:tblCellMar>
        <w:tblLook w:val="04A0"/>
      </w:tblPr>
      <w:tblGrid>
        <w:gridCol w:w="554"/>
        <w:gridCol w:w="3847"/>
        <w:gridCol w:w="1716"/>
        <w:gridCol w:w="4319"/>
      </w:tblGrid>
      <w:tr w:rsidR="00FB0949" w:rsidRPr="002B792B" w:rsidTr="009511E3">
        <w:trPr>
          <w:trHeight w:val="68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0949" w:rsidRPr="002B792B" w:rsidRDefault="00FB0949" w:rsidP="009511E3">
            <w:pPr>
              <w:suppressAutoHyphens w:val="0"/>
              <w:jc w:val="center"/>
              <w:rPr>
                <w:lang w:eastAsia="ru-RU"/>
              </w:rPr>
            </w:pPr>
            <w:r>
              <w:rPr>
                <w:bCs/>
                <w:lang w:eastAsia="ru-RU"/>
              </w:rPr>
              <w:t>№</w:t>
            </w:r>
          </w:p>
          <w:p w:rsidR="00FB0949" w:rsidRPr="002B792B" w:rsidRDefault="00FB0949" w:rsidP="009511E3">
            <w:pPr>
              <w:suppressAutoHyphens w:val="0"/>
              <w:jc w:val="center"/>
              <w:rPr>
                <w:lang w:eastAsia="ru-RU"/>
              </w:rPr>
            </w:pPr>
            <w:proofErr w:type="spellStart"/>
            <w:proofErr w:type="gramStart"/>
            <w:r>
              <w:rPr>
                <w:bCs/>
                <w:lang w:eastAsia="ru-RU"/>
              </w:rPr>
              <w:t>п</w:t>
            </w:r>
            <w:proofErr w:type="spellEnd"/>
            <w:proofErr w:type="gramEnd"/>
            <w:r>
              <w:rPr>
                <w:bCs/>
                <w:lang w:eastAsia="ru-RU"/>
              </w:rPr>
              <w:t>/</w:t>
            </w:r>
            <w:proofErr w:type="spellStart"/>
            <w:r>
              <w:rPr>
                <w:bCs/>
                <w:lang w:eastAsia="ru-RU"/>
              </w:rPr>
              <w:t>п</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0949" w:rsidRPr="002B792B" w:rsidRDefault="00FB0949" w:rsidP="009511E3">
            <w:pPr>
              <w:suppressAutoHyphens w:val="0"/>
              <w:jc w:val="center"/>
              <w:rPr>
                <w:lang w:eastAsia="ru-RU"/>
              </w:rPr>
            </w:pPr>
            <w:r>
              <w:rPr>
                <w:bCs/>
                <w:lang w:eastAsia="ru-RU"/>
              </w:rPr>
              <w:t>Описание технического обслуж</w:t>
            </w:r>
            <w:r>
              <w:rPr>
                <w:bCs/>
                <w:lang w:eastAsia="ru-RU"/>
              </w:rPr>
              <w:t>и</w:t>
            </w:r>
            <w:r>
              <w:rPr>
                <w:bCs/>
                <w:lang w:eastAsia="ru-RU"/>
              </w:rPr>
              <w:t xml:space="preserve">вания, в </w:t>
            </w:r>
            <w:proofErr w:type="spellStart"/>
            <w:r>
              <w:rPr>
                <w:bCs/>
                <w:lang w:eastAsia="ru-RU"/>
              </w:rPr>
              <w:t>моточасах</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0949" w:rsidRPr="002B792B" w:rsidRDefault="00FB0949" w:rsidP="009511E3">
            <w:pPr>
              <w:suppressAutoHyphens w:val="0"/>
              <w:jc w:val="center"/>
              <w:rPr>
                <w:lang w:eastAsia="ru-RU"/>
              </w:rPr>
            </w:pPr>
            <w:r>
              <w:rPr>
                <w:bCs/>
                <w:lang w:eastAsia="ru-RU"/>
              </w:rPr>
              <w:t>Количество, 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0949" w:rsidRPr="002B792B" w:rsidRDefault="00FB0949" w:rsidP="009511E3">
            <w:pPr>
              <w:suppressAutoHyphens w:val="0"/>
              <w:jc w:val="center"/>
              <w:rPr>
                <w:lang w:eastAsia="ru-RU"/>
              </w:rPr>
            </w:pPr>
            <w:r>
              <w:rPr>
                <w:bCs/>
                <w:lang w:eastAsia="ru-RU"/>
              </w:rPr>
              <w:t>Примерная дата ТО</w:t>
            </w:r>
          </w:p>
        </w:tc>
      </w:tr>
      <w:tr w:rsidR="00FB0949" w:rsidRPr="00B8305E" w:rsidTr="009511E3">
        <w:trPr>
          <w:trHeight w:val="351"/>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0949" w:rsidRPr="00B8305E" w:rsidRDefault="00FB0949" w:rsidP="009511E3">
            <w:pPr>
              <w:suppressAutoHyphens w:val="0"/>
              <w:jc w:val="center"/>
              <w:rPr>
                <w:lang w:eastAsia="ru-RU"/>
              </w:rPr>
            </w:pPr>
            <w:proofErr w:type="spellStart"/>
            <w:r>
              <w:rPr>
                <w:bCs/>
                <w:color w:val="000000"/>
                <w:lang w:eastAsia="ru-RU"/>
              </w:rPr>
              <w:t>Ричстакер</w:t>
            </w:r>
            <w:proofErr w:type="spellEnd"/>
            <w:r>
              <w:rPr>
                <w:bCs/>
                <w:color w:val="000000"/>
                <w:lang w:val="en-US" w:eastAsia="ru-RU"/>
              </w:rPr>
              <w:t xml:space="preserve"> HYSTER RS45- 31 CH (C222E01647K) – </w:t>
            </w:r>
            <w:proofErr w:type="spellStart"/>
            <w:r>
              <w:rPr>
                <w:bCs/>
                <w:color w:val="000000"/>
                <w:lang w:eastAsia="ru-RU"/>
              </w:rPr>
              <w:t>инв</w:t>
            </w:r>
            <w:proofErr w:type="spellEnd"/>
            <w:r>
              <w:rPr>
                <w:bCs/>
                <w:color w:val="000000"/>
                <w:lang w:val="en-US" w:eastAsia="ru-RU"/>
              </w:rPr>
              <w:t xml:space="preserve">. </w:t>
            </w:r>
            <w:r>
              <w:rPr>
                <w:bCs/>
                <w:color w:val="000000"/>
                <w:lang w:eastAsia="ru-RU"/>
              </w:rPr>
              <w:t>№012/03/00000579</w:t>
            </w:r>
          </w:p>
        </w:tc>
      </w:tr>
      <w:tr w:rsidR="00FB0949" w:rsidRPr="009002BE" w:rsidTr="009511E3">
        <w:trPr>
          <w:trHeight w:val="712"/>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FB0949" w:rsidRPr="00E56092" w:rsidRDefault="00FB0949" w:rsidP="009511E3">
            <w:pPr>
              <w:suppressAutoHyphens w:val="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FB0949" w:rsidRPr="00E56092" w:rsidRDefault="00FB0949" w:rsidP="009511E3">
            <w:pPr>
              <w:suppressAutoHyphens w:val="0"/>
              <w:jc w:val="center"/>
              <w:rPr>
                <w:lang w:eastAsia="ru-RU"/>
              </w:rPr>
            </w:pPr>
            <w:r>
              <w:rPr>
                <w:lang w:eastAsia="ru-RU"/>
              </w:rPr>
              <w:t>ТО 500</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FB0949" w:rsidRPr="00294658" w:rsidRDefault="00FB0949" w:rsidP="009511E3">
            <w:pPr>
              <w:suppressAutoHyphens w:val="0"/>
              <w:rPr>
                <w:lang w:eastAsia="ru-RU"/>
              </w:rPr>
            </w:pPr>
            <w:r>
              <w:rPr>
                <w:color w:val="000000"/>
                <w:lang w:val="en-US" w:eastAsia="ru-RU"/>
              </w:rPr>
              <w:t xml:space="preserve">          </w:t>
            </w:r>
            <w:r>
              <w:rPr>
                <w:color w:val="000000"/>
                <w:lang w:eastAsia="ru-RU"/>
              </w:rPr>
              <w:t xml:space="preserve">  4</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FB0949" w:rsidRPr="00A35348" w:rsidRDefault="00FB0949" w:rsidP="009511E3">
            <w:pPr>
              <w:jc w:val="center"/>
              <w:rPr>
                <w:color w:val="000000"/>
                <w:lang w:eastAsia="ru-RU"/>
              </w:rPr>
            </w:pPr>
            <w:r>
              <w:rPr>
                <w:color w:val="000000"/>
                <w:lang w:eastAsia="ru-RU"/>
              </w:rPr>
              <w:t>Май 2024, Июль 2024,                    Сентябрь 2024, Декабрь 2024</w:t>
            </w:r>
          </w:p>
        </w:tc>
      </w:tr>
      <w:tr w:rsidR="00FB0949" w:rsidRPr="009002BE" w:rsidTr="009511E3">
        <w:trPr>
          <w:trHeight w:val="569"/>
        </w:trPr>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0949" w:rsidRDefault="00FB0949" w:rsidP="009511E3">
            <w:pPr>
              <w:jc w:val="center"/>
              <w:rPr>
                <w:color w:val="000000"/>
                <w:lang w:eastAsia="ru-RU"/>
              </w:rPr>
            </w:pPr>
            <w:r>
              <w:rPr>
                <w:color w:val="000000"/>
                <w:lang w:eastAsia="ru-RU"/>
              </w:rPr>
              <w:t>2</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0949" w:rsidRPr="00E56092" w:rsidRDefault="00FB0949" w:rsidP="009511E3">
            <w:pPr>
              <w:jc w:val="center"/>
              <w:rPr>
                <w:color w:val="000000"/>
                <w:lang w:eastAsia="ru-RU"/>
              </w:rPr>
            </w:pPr>
            <w:r>
              <w:rPr>
                <w:color w:val="000000"/>
                <w:lang w:eastAsia="ru-RU"/>
              </w:rPr>
              <w:t>ТО 1000</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0949" w:rsidRPr="00A95317" w:rsidRDefault="00FB0949" w:rsidP="009511E3">
            <w:pPr>
              <w:rPr>
                <w:color w:val="000000"/>
                <w:lang w:eastAsia="ru-RU"/>
              </w:rPr>
            </w:pPr>
            <w:r>
              <w:rPr>
                <w:color w:val="000000"/>
                <w:lang w:eastAsia="ru-RU"/>
              </w:rPr>
              <w:t xml:space="preserve">            3</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0949" w:rsidRDefault="00FB0949" w:rsidP="009511E3">
            <w:pPr>
              <w:suppressAutoHyphens w:val="0"/>
              <w:jc w:val="center"/>
              <w:rPr>
                <w:color w:val="000000"/>
                <w:lang w:eastAsia="ru-RU"/>
              </w:rPr>
            </w:pPr>
            <w:r>
              <w:rPr>
                <w:lang w:eastAsia="ru-RU"/>
              </w:rPr>
              <w:t>Апрель 2024,Июнь 2024,       Август 2024</w:t>
            </w:r>
          </w:p>
        </w:tc>
      </w:tr>
      <w:tr w:rsidR="00FB0949" w:rsidRPr="009002BE" w:rsidTr="009511E3">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0949" w:rsidRPr="00E56092" w:rsidRDefault="00FB0949" w:rsidP="009511E3">
            <w:pPr>
              <w:suppressAutoHyphens w:val="0"/>
              <w:jc w:val="center"/>
              <w:rPr>
                <w:lang w:eastAsia="ru-RU"/>
              </w:rPr>
            </w:pPr>
            <w:r>
              <w:rPr>
                <w:color w:val="000000"/>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0949" w:rsidRPr="00E56092" w:rsidRDefault="00FB0949" w:rsidP="009511E3">
            <w:pPr>
              <w:suppressAutoHyphens w:val="0"/>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0949" w:rsidRPr="00E56092" w:rsidRDefault="00FB0949" w:rsidP="009511E3">
            <w:pPr>
              <w:suppressAutoHyphens w:val="0"/>
              <w:jc w:val="center"/>
              <w:rPr>
                <w:lang w:eastAsia="ru-RU"/>
              </w:rPr>
            </w:pPr>
            <w:r>
              <w:rPr>
                <w:color w:val="000000"/>
                <w:lang w:eastAsia="ru-RU"/>
              </w:rPr>
              <w:t xml:space="preserve">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B0949" w:rsidRPr="00AC538C" w:rsidRDefault="00FB0949" w:rsidP="009511E3">
            <w:pPr>
              <w:suppressAutoHyphens w:val="0"/>
              <w:jc w:val="center"/>
              <w:rPr>
                <w:lang w:eastAsia="ru-RU"/>
              </w:rPr>
            </w:pPr>
            <w:r>
              <w:rPr>
                <w:lang w:eastAsia="ru-RU"/>
              </w:rPr>
              <w:t>Ноябрь 2024</w:t>
            </w:r>
          </w:p>
        </w:tc>
      </w:tr>
      <w:tr w:rsidR="00FB0949" w:rsidRPr="009002BE" w:rsidTr="009511E3">
        <w:trPr>
          <w:trHeight w:val="40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A64C2A" w:rsidRDefault="00FB0949" w:rsidP="009511E3">
            <w:pPr>
              <w:suppressAutoHyphens w:val="0"/>
              <w:jc w:val="center"/>
              <w:rPr>
                <w:lang w:eastAsia="ru-RU"/>
              </w:rPr>
            </w:pPr>
            <w:proofErr w:type="spellStart"/>
            <w:r>
              <w:rPr>
                <w:bCs/>
                <w:lang w:eastAsia="ru-RU"/>
              </w:rPr>
              <w:t>Ричстакер</w:t>
            </w:r>
            <w:proofErr w:type="spellEnd"/>
            <w:r>
              <w:rPr>
                <w:bCs/>
                <w:lang w:val="en-US" w:eastAsia="ru-RU"/>
              </w:rPr>
              <w:t xml:space="preserve"> HYSTER RS45- 31 CH (D222E01693P) -  </w:t>
            </w:r>
            <w:proofErr w:type="spellStart"/>
            <w:r>
              <w:rPr>
                <w:bCs/>
                <w:lang w:eastAsia="ru-RU"/>
              </w:rPr>
              <w:t>инв</w:t>
            </w:r>
            <w:proofErr w:type="spellEnd"/>
            <w:r>
              <w:rPr>
                <w:bCs/>
                <w:lang w:val="en-US" w:eastAsia="ru-RU"/>
              </w:rPr>
              <w:t xml:space="preserve">. </w:t>
            </w:r>
            <w:r>
              <w:rPr>
                <w:bCs/>
                <w:lang w:eastAsia="ru-RU"/>
              </w:rPr>
              <w:t>№012/01/00000677</w:t>
            </w:r>
          </w:p>
        </w:tc>
      </w:tr>
      <w:tr w:rsidR="00FB0949" w:rsidRPr="009002BE" w:rsidTr="009511E3">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Default="00FB0949" w:rsidP="009511E3">
            <w:pPr>
              <w:suppressAutoHyphens w:val="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AC538C" w:rsidRDefault="00FB0949" w:rsidP="009511E3">
            <w:pPr>
              <w:suppressAutoHyphens w:val="0"/>
              <w:jc w:val="center"/>
              <w:rPr>
                <w:lang w:eastAsia="ru-RU"/>
              </w:rPr>
            </w:pPr>
            <w:r>
              <w:rPr>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294658" w:rsidRDefault="00FB0949" w:rsidP="009511E3">
            <w:pPr>
              <w:suppressAutoHyphens w:val="0"/>
              <w:rPr>
                <w:lang w:eastAsia="ru-RU"/>
              </w:rPr>
            </w:pPr>
            <w:r>
              <w:rPr>
                <w:color w:val="000000"/>
                <w:lang w:val="en-US" w:eastAsia="ru-RU"/>
              </w:rPr>
              <w:t xml:space="preserve">          </w:t>
            </w:r>
            <w:r>
              <w:rPr>
                <w:color w:val="000000"/>
                <w:lang w:eastAsia="ru-RU"/>
              </w:rPr>
              <w:t xml:space="preserve">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5B72B4" w:rsidRDefault="00FB0949" w:rsidP="009511E3">
            <w:pPr>
              <w:jc w:val="center"/>
              <w:rPr>
                <w:color w:val="000000" w:themeColor="text1"/>
                <w:lang w:eastAsia="ru-RU"/>
              </w:rPr>
            </w:pPr>
            <w:r>
              <w:rPr>
                <w:color w:val="000000" w:themeColor="text1"/>
                <w:lang w:eastAsia="ru-RU"/>
              </w:rPr>
              <w:t xml:space="preserve">Апрель 2024, Август 2024,   Ноябрь 2024 </w:t>
            </w:r>
          </w:p>
        </w:tc>
      </w:tr>
      <w:tr w:rsidR="00FB0949" w:rsidRPr="009002BE" w:rsidTr="009511E3">
        <w:trPr>
          <w:trHeight w:val="419"/>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FB0949" w:rsidRDefault="00FB0949" w:rsidP="009511E3">
            <w:pPr>
              <w:suppressAutoHyphens w:val="0"/>
              <w:jc w:val="center"/>
              <w:rPr>
                <w:color w:val="000000"/>
                <w:lang w:eastAsia="ru-RU"/>
              </w:rPr>
            </w:pPr>
            <w:r>
              <w:rPr>
                <w:color w:val="000000"/>
                <w:lang w:eastAsia="ru-RU"/>
              </w:rPr>
              <w:t>2</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FB0949" w:rsidRPr="00AC538C" w:rsidRDefault="00FB0949" w:rsidP="009511E3">
            <w:pPr>
              <w:jc w:val="center"/>
              <w:rPr>
                <w:lang w:eastAsia="ru-RU"/>
              </w:rPr>
            </w:pPr>
            <w:r>
              <w:rPr>
                <w:lang w:eastAsia="ru-RU"/>
              </w:rPr>
              <w:t>ТО 1000</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FB0949" w:rsidRPr="00A95317" w:rsidRDefault="00FB0949" w:rsidP="009511E3">
            <w:pPr>
              <w:rPr>
                <w:color w:val="000000"/>
                <w:lang w:eastAsia="ru-RU"/>
              </w:rPr>
            </w:pPr>
            <w:r>
              <w:rPr>
                <w:color w:val="000000"/>
                <w:lang w:eastAsia="ru-RU"/>
              </w:rPr>
              <w:t xml:space="preserve">            2</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FB0949" w:rsidRPr="005B72B4" w:rsidRDefault="00FB0949" w:rsidP="009511E3">
            <w:pPr>
              <w:suppressAutoHyphens w:val="0"/>
              <w:jc w:val="center"/>
              <w:rPr>
                <w:color w:val="000000" w:themeColor="text1"/>
                <w:lang w:eastAsia="ru-RU"/>
              </w:rPr>
            </w:pPr>
            <w:r>
              <w:rPr>
                <w:color w:val="000000" w:themeColor="text1"/>
                <w:lang w:eastAsia="ru-RU"/>
              </w:rPr>
              <w:t>Июнь 2024, Октябрь 2024</w:t>
            </w:r>
          </w:p>
        </w:tc>
      </w:tr>
      <w:tr w:rsidR="00FB0949" w:rsidRPr="009002BE" w:rsidTr="009511E3">
        <w:trPr>
          <w:trHeight w:val="411"/>
        </w:trPr>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FB0949" w:rsidRDefault="00FB0949" w:rsidP="009511E3">
            <w:pPr>
              <w:jc w:val="center"/>
              <w:rPr>
                <w:color w:val="000000"/>
                <w:lang w:eastAsia="ru-RU"/>
              </w:rPr>
            </w:pPr>
            <w:r>
              <w:rPr>
                <w:color w:val="000000"/>
                <w:lang w:eastAsia="ru-RU"/>
              </w:rPr>
              <w:t>3</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FB0949" w:rsidRPr="00AC538C" w:rsidRDefault="00FB0949" w:rsidP="009511E3">
            <w:pPr>
              <w:suppressAutoHyphens w:val="0"/>
              <w:jc w:val="center"/>
              <w:rPr>
                <w:lang w:eastAsia="ru-RU"/>
              </w:rPr>
            </w:pPr>
            <w:r>
              <w:rPr>
                <w:lang w:eastAsia="ru-RU"/>
              </w:rPr>
              <w:t>ТО 2000</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FB0949" w:rsidRPr="00E56092" w:rsidRDefault="00FB0949" w:rsidP="009511E3">
            <w:pPr>
              <w:suppressAutoHyphens w:val="0"/>
              <w:jc w:val="center"/>
              <w:rPr>
                <w:lang w:eastAsia="ru-RU"/>
              </w:rPr>
            </w:pPr>
            <w:r>
              <w:rPr>
                <w:color w:val="000000"/>
                <w:lang w:eastAsia="ru-RU"/>
              </w:rPr>
              <w:t xml:space="preserve">  1</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FB0949" w:rsidRPr="005B72B4" w:rsidRDefault="00FB0949" w:rsidP="009511E3">
            <w:pPr>
              <w:jc w:val="center"/>
              <w:rPr>
                <w:color w:val="000000" w:themeColor="text1"/>
                <w:lang w:eastAsia="ru-RU"/>
              </w:rPr>
            </w:pPr>
            <w:r>
              <w:rPr>
                <w:color w:val="000000" w:themeColor="text1"/>
                <w:lang w:eastAsia="ru-RU"/>
              </w:rPr>
              <w:t>Декабрь 2024</w:t>
            </w:r>
          </w:p>
        </w:tc>
      </w:tr>
      <w:tr w:rsidR="00FB0949" w:rsidRPr="009002BE" w:rsidTr="009511E3">
        <w:trPr>
          <w:trHeight w:val="41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5B72B4" w:rsidRDefault="00FB0949" w:rsidP="009511E3">
            <w:pPr>
              <w:suppressAutoHyphens w:val="0"/>
              <w:jc w:val="center"/>
              <w:rPr>
                <w:color w:val="000000" w:themeColor="text1"/>
                <w:lang w:eastAsia="ru-RU"/>
              </w:rPr>
            </w:pPr>
            <w:proofErr w:type="spellStart"/>
            <w:r>
              <w:rPr>
                <w:bCs/>
                <w:color w:val="000000" w:themeColor="text1"/>
                <w:lang w:eastAsia="ru-RU"/>
              </w:rPr>
              <w:t>Ричстакер</w:t>
            </w:r>
            <w:proofErr w:type="spellEnd"/>
            <w:r w:rsidRPr="009511E3">
              <w:rPr>
                <w:bCs/>
                <w:color w:val="000000" w:themeColor="text1"/>
                <w:lang w:val="en-US" w:eastAsia="ru-RU"/>
              </w:rPr>
              <w:t xml:space="preserve"> </w:t>
            </w:r>
            <w:r>
              <w:rPr>
                <w:bCs/>
                <w:color w:val="000000" w:themeColor="text1"/>
                <w:lang w:val="en-US" w:eastAsia="ru-RU"/>
              </w:rPr>
              <w:t>HYSTER</w:t>
            </w:r>
            <w:r w:rsidRPr="009511E3">
              <w:rPr>
                <w:bCs/>
                <w:color w:val="000000" w:themeColor="text1"/>
                <w:lang w:val="en-US" w:eastAsia="ru-RU"/>
              </w:rPr>
              <w:t xml:space="preserve"> </w:t>
            </w:r>
            <w:r>
              <w:rPr>
                <w:bCs/>
                <w:color w:val="000000" w:themeColor="text1"/>
                <w:lang w:val="en-US" w:eastAsia="ru-RU"/>
              </w:rPr>
              <w:t>RS</w:t>
            </w:r>
            <w:r w:rsidRPr="009511E3">
              <w:rPr>
                <w:bCs/>
                <w:color w:val="000000" w:themeColor="text1"/>
                <w:lang w:val="en-US" w:eastAsia="ru-RU"/>
              </w:rPr>
              <w:t xml:space="preserve">46- 41 </w:t>
            </w:r>
            <w:r>
              <w:rPr>
                <w:bCs/>
                <w:color w:val="000000" w:themeColor="text1"/>
                <w:lang w:val="en-US" w:eastAsia="ru-RU"/>
              </w:rPr>
              <w:t>LS</w:t>
            </w:r>
            <w:r w:rsidRPr="009511E3">
              <w:rPr>
                <w:bCs/>
                <w:color w:val="000000" w:themeColor="text1"/>
                <w:lang w:val="en-US" w:eastAsia="ru-RU"/>
              </w:rPr>
              <w:t xml:space="preserve"> </w:t>
            </w:r>
            <w:r>
              <w:rPr>
                <w:bCs/>
                <w:color w:val="000000" w:themeColor="text1"/>
                <w:lang w:val="en-US" w:eastAsia="ru-RU"/>
              </w:rPr>
              <w:t>CH</w:t>
            </w:r>
            <w:r w:rsidRPr="009511E3">
              <w:rPr>
                <w:bCs/>
                <w:color w:val="000000" w:themeColor="text1"/>
                <w:lang w:val="en-US" w:eastAsia="ru-RU"/>
              </w:rPr>
              <w:t xml:space="preserve"> (</w:t>
            </w:r>
            <w:r>
              <w:rPr>
                <w:bCs/>
                <w:color w:val="000000" w:themeColor="text1"/>
                <w:lang w:val="en-US" w:eastAsia="ru-RU"/>
              </w:rPr>
              <w:t>D</w:t>
            </w:r>
            <w:r w:rsidRPr="009511E3">
              <w:rPr>
                <w:bCs/>
                <w:color w:val="000000" w:themeColor="text1"/>
                <w:lang w:val="en-US" w:eastAsia="ru-RU"/>
              </w:rPr>
              <w:t>222</w:t>
            </w:r>
            <w:r>
              <w:rPr>
                <w:bCs/>
                <w:color w:val="000000" w:themeColor="text1"/>
                <w:lang w:val="en-US" w:eastAsia="ru-RU"/>
              </w:rPr>
              <w:t>E</w:t>
            </w:r>
            <w:r w:rsidRPr="009511E3">
              <w:rPr>
                <w:bCs/>
                <w:color w:val="000000" w:themeColor="text1"/>
                <w:lang w:val="en-US" w:eastAsia="ru-RU"/>
              </w:rPr>
              <w:t>01642</w:t>
            </w:r>
            <w:r>
              <w:rPr>
                <w:bCs/>
                <w:color w:val="000000" w:themeColor="text1"/>
                <w:lang w:val="en-US" w:eastAsia="ru-RU"/>
              </w:rPr>
              <w:t>N</w:t>
            </w:r>
            <w:r w:rsidRPr="009511E3">
              <w:rPr>
                <w:bCs/>
                <w:color w:val="000000" w:themeColor="text1"/>
                <w:lang w:val="en-US" w:eastAsia="ru-RU"/>
              </w:rPr>
              <w:t xml:space="preserve">) -  </w:t>
            </w:r>
            <w:proofErr w:type="spellStart"/>
            <w:r>
              <w:rPr>
                <w:bCs/>
                <w:color w:val="000000" w:themeColor="text1"/>
                <w:lang w:eastAsia="ru-RU"/>
              </w:rPr>
              <w:t>инв</w:t>
            </w:r>
            <w:proofErr w:type="spellEnd"/>
            <w:r w:rsidRPr="009511E3">
              <w:rPr>
                <w:bCs/>
                <w:color w:val="000000" w:themeColor="text1"/>
                <w:lang w:val="en-US" w:eastAsia="ru-RU"/>
              </w:rPr>
              <w:t xml:space="preserve">. </w:t>
            </w:r>
            <w:r>
              <w:rPr>
                <w:bCs/>
                <w:color w:val="000000" w:themeColor="text1"/>
                <w:lang w:eastAsia="ru-RU"/>
              </w:rPr>
              <w:t>№012/03/00000673</w:t>
            </w:r>
          </w:p>
        </w:tc>
      </w:tr>
      <w:tr w:rsidR="00FB0949" w:rsidRPr="009002BE" w:rsidTr="009511E3">
        <w:trPr>
          <w:trHeight w:val="5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Default="00FB0949" w:rsidP="009511E3">
            <w:pPr>
              <w:suppressAutoHyphens w:val="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E56092" w:rsidRDefault="00FB0949" w:rsidP="009511E3">
            <w:pPr>
              <w:suppressAutoHyphens w:val="0"/>
              <w:jc w:val="center"/>
              <w:rPr>
                <w:lang w:eastAsia="ru-RU"/>
              </w:rPr>
            </w:pPr>
            <w:r>
              <w:rPr>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294658" w:rsidRDefault="00FB0949" w:rsidP="009511E3">
            <w:pPr>
              <w:suppressAutoHyphens w:val="0"/>
              <w:rPr>
                <w:lang w:eastAsia="ru-RU"/>
              </w:rPr>
            </w:pPr>
            <w:r>
              <w:rPr>
                <w:color w:val="000000"/>
                <w:lang w:val="en-US" w:eastAsia="ru-RU"/>
              </w:rPr>
              <w:t xml:space="preserve">          </w:t>
            </w:r>
            <w:r>
              <w:rPr>
                <w:color w:val="000000"/>
                <w:lang w:eastAsia="ru-RU"/>
              </w:rPr>
              <w:t xml:space="preserve">  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5B72B4" w:rsidRDefault="00FB0949" w:rsidP="009511E3">
            <w:pPr>
              <w:jc w:val="center"/>
              <w:rPr>
                <w:color w:val="000000"/>
                <w:lang w:eastAsia="ru-RU"/>
              </w:rPr>
            </w:pPr>
            <w:r>
              <w:rPr>
                <w:color w:val="000000"/>
                <w:lang w:eastAsia="ru-RU"/>
              </w:rPr>
              <w:t>Май 2024, Июль 2024,                    Сентябрь 2024, Декабрь 2024</w:t>
            </w:r>
          </w:p>
        </w:tc>
      </w:tr>
      <w:tr w:rsidR="00FB0949" w:rsidRPr="009002BE" w:rsidTr="009511E3">
        <w:trPr>
          <w:trHeight w:val="5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Default="00FB0949" w:rsidP="009511E3">
            <w:pPr>
              <w:suppressAutoHyphens w:val="0"/>
              <w:jc w:val="center"/>
              <w:rPr>
                <w:color w:val="000000"/>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E56092" w:rsidRDefault="00FB0949" w:rsidP="009511E3">
            <w:pPr>
              <w:jc w:val="center"/>
              <w:rPr>
                <w:color w:val="000000"/>
                <w:lang w:eastAsia="ru-RU"/>
              </w:rPr>
            </w:pPr>
            <w:r>
              <w:rPr>
                <w:color w:val="000000"/>
                <w:lang w:eastAsia="ru-RU"/>
              </w:rPr>
              <w:t>ТО 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A95317" w:rsidRDefault="00FB0949" w:rsidP="009511E3">
            <w:pPr>
              <w:rPr>
                <w:color w:val="000000"/>
                <w:lang w:eastAsia="ru-RU"/>
              </w:rPr>
            </w:pPr>
            <w:r>
              <w:rPr>
                <w:color w:val="000000"/>
                <w:lang w:eastAsia="ru-RU"/>
              </w:rPr>
              <w:t xml:space="preserve">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5B72B4" w:rsidRDefault="00FB0949" w:rsidP="009511E3">
            <w:pPr>
              <w:suppressAutoHyphens w:val="0"/>
              <w:jc w:val="center"/>
              <w:rPr>
                <w:lang w:eastAsia="ru-RU"/>
              </w:rPr>
            </w:pPr>
            <w:r>
              <w:rPr>
                <w:lang w:eastAsia="ru-RU"/>
              </w:rPr>
              <w:t>Апрель 2024,Июнь 2024,       Август 2024</w:t>
            </w:r>
          </w:p>
        </w:tc>
      </w:tr>
      <w:tr w:rsidR="00FB0949" w:rsidRPr="009002BE" w:rsidTr="009511E3">
        <w:trPr>
          <w:trHeight w:val="425"/>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FB0949" w:rsidRDefault="00FB0949" w:rsidP="009511E3">
            <w:pPr>
              <w:jc w:val="center"/>
              <w:rPr>
                <w:color w:val="000000"/>
                <w:lang w:eastAsia="ru-RU"/>
              </w:rPr>
            </w:pPr>
            <w:r>
              <w:rPr>
                <w:color w:val="000000"/>
                <w:lang w:eastAsia="ru-RU"/>
              </w:rPr>
              <w:t>3</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FB0949" w:rsidRPr="00E56092" w:rsidRDefault="00FB0949" w:rsidP="009511E3">
            <w:pPr>
              <w:suppressAutoHyphens w:val="0"/>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FB0949" w:rsidRPr="00E56092" w:rsidRDefault="00FB0949" w:rsidP="009511E3">
            <w:pPr>
              <w:suppressAutoHyphens w:val="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FB0949" w:rsidRPr="009675CB" w:rsidRDefault="00FB0949" w:rsidP="009511E3">
            <w:pPr>
              <w:suppressAutoHyphens w:val="0"/>
              <w:jc w:val="center"/>
              <w:rPr>
                <w:color w:val="FF0000"/>
                <w:lang w:eastAsia="ru-RU"/>
              </w:rPr>
            </w:pPr>
            <w:r>
              <w:rPr>
                <w:color w:val="000000" w:themeColor="text1"/>
                <w:lang w:eastAsia="ru-RU"/>
              </w:rPr>
              <w:t>Декабрь 2024</w:t>
            </w:r>
          </w:p>
        </w:tc>
      </w:tr>
      <w:tr w:rsidR="00FB0949" w:rsidRPr="009002BE" w:rsidTr="009511E3">
        <w:trPr>
          <w:trHeight w:val="403"/>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9675CB" w:rsidRDefault="00FB0949" w:rsidP="009511E3">
            <w:pPr>
              <w:suppressAutoHyphens w:val="0"/>
              <w:jc w:val="center"/>
              <w:rPr>
                <w:color w:val="FF0000"/>
                <w:lang w:eastAsia="ru-RU"/>
              </w:rPr>
            </w:pPr>
            <w:proofErr w:type="spellStart"/>
            <w:r>
              <w:rPr>
                <w:bCs/>
                <w:color w:val="000000" w:themeColor="text1"/>
                <w:lang w:eastAsia="ru-RU"/>
              </w:rPr>
              <w:t>Ричстакер</w:t>
            </w:r>
            <w:proofErr w:type="spellEnd"/>
            <w:r>
              <w:rPr>
                <w:bCs/>
                <w:color w:val="000000" w:themeColor="text1"/>
                <w:lang w:val="en-US" w:eastAsia="ru-RU"/>
              </w:rPr>
              <w:t xml:space="preserve"> HYSTER </w:t>
            </w:r>
            <w:r>
              <w:rPr>
                <w:color w:val="000000"/>
                <w:lang w:val="en-US" w:eastAsia="en-US"/>
              </w:rPr>
              <w:t xml:space="preserve"> RS46-41 XD/67S</w:t>
            </w:r>
            <w:r>
              <w:rPr>
                <w:bCs/>
                <w:color w:val="000000" w:themeColor="text1"/>
                <w:lang w:val="en-US" w:eastAsia="ru-RU"/>
              </w:rPr>
              <w:t xml:space="preserve"> (</w:t>
            </w:r>
            <w:r>
              <w:rPr>
                <w:lang w:val="en-US"/>
              </w:rPr>
              <w:t>F222E01569V</w:t>
            </w:r>
            <w:r>
              <w:rPr>
                <w:bCs/>
                <w:color w:val="000000" w:themeColor="text1"/>
                <w:lang w:val="en-US" w:eastAsia="ru-RU"/>
              </w:rPr>
              <w:t>)</w:t>
            </w:r>
            <w:r>
              <w:rPr>
                <w:bCs/>
                <w:color w:val="FF0000"/>
                <w:lang w:val="en-US" w:eastAsia="ru-RU"/>
              </w:rPr>
              <w:t xml:space="preserve"> </w:t>
            </w:r>
            <w:r>
              <w:rPr>
                <w:bCs/>
                <w:color w:val="000000" w:themeColor="text1"/>
                <w:lang w:val="en-US" w:eastAsia="ru-RU"/>
              </w:rPr>
              <w:t xml:space="preserve">- </w:t>
            </w:r>
            <w:r>
              <w:rPr>
                <w:bCs/>
                <w:color w:val="FF0000"/>
                <w:lang w:val="en-US" w:eastAsia="ru-RU"/>
              </w:rPr>
              <w:t xml:space="preserve"> </w:t>
            </w:r>
            <w:proofErr w:type="spellStart"/>
            <w:r>
              <w:rPr>
                <w:bCs/>
                <w:color w:val="000000" w:themeColor="text1"/>
                <w:lang w:eastAsia="ru-RU"/>
              </w:rPr>
              <w:t>инв</w:t>
            </w:r>
            <w:proofErr w:type="spellEnd"/>
            <w:r>
              <w:rPr>
                <w:bCs/>
                <w:color w:val="000000" w:themeColor="text1"/>
                <w:lang w:val="en-US" w:eastAsia="ru-RU"/>
              </w:rPr>
              <w:t>. №</w:t>
            </w:r>
            <w:r>
              <w:rPr>
                <w:color w:val="000000" w:themeColor="text1"/>
                <w:lang w:val="en-US"/>
              </w:rPr>
              <w:t xml:space="preserve"> </w:t>
            </w:r>
            <w:r>
              <w:rPr>
                <w:bCs/>
                <w:color w:val="000000" w:themeColor="text1"/>
                <w:lang w:val="en-US" w:eastAsia="ru-RU"/>
              </w:rPr>
              <w:t>012/03/00000807</w:t>
            </w:r>
          </w:p>
        </w:tc>
      </w:tr>
      <w:tr w:rsidR="00FB0949" w:rsidRPr="009002BE" w:rsidTr="009511E3">
        <w:trPr>
          <w:trHeight w:val="5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Default="00FB0949" w:rsidP="009511E3">
            <w:pPr>
              <w:suppressAutoHyphens w:val="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E56092" w:rsidRDefault="00FB0949" w:rsidP="009511E3">
            <w:pPr>
              <w:suppressAutoHyphens w:val="0"/>
              <w:jc w:val="center"/>
              <w:rPr>
                <w:lang w:eastAsia="ru-RU"/>
              </w:rPr>
            </w:pPr>
            <w:r>
              <w:rPr>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294658" w:rsidRDefault="00FB0949" w:rsidP="009511E3">
            <w:pPr>
              <w:suppressAutoHyphens w:val="0"/>
              <w:rPr>
                <w:lang w:eastAsia="ru-RU"/>
              </w:rPr>
            </w:pPr>
            <w:r>
              <w:rPr>
                <w:color w:val="000000"/>
                <w:lang w:val="en-US" w:eastAsia="ru-RU"/>
              </w:rPr>
              <w:t xml:space="preserve">          </w:t>
            </w:r>
            <w:r>
              <w:rPr>
                <w:color w:val="000000"/>
                <w:lang w:eastAsia="ru-RU"/>
              </w:rPr>
              <w:t xml:space="preserve">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9675CB" w:rsidRDefault="00FB0949" w:rsidP="009511E3">
            <w:pPr>
              <w:jc w:val="center"/>
              <w:rPr>
                <w:color w:val="FF0000"/>
                <w:lang w:eastAsia="ru-RU"/>
              </w:rPr>
            </w:pPr>
            <w:r>
              <w:rPr>
                <w:color w:val="000000" w:themeColor="text1"/>
                <w:lang w:eastAsia="ru-RU"/>
              </w:rPr>
              <w:t>Апрель 2024,, Август 2024, Ноябрь 2024</w:t>
            </w:r>
          </w:p>
        </w:tc>
      </w:tr>
      <w:tr w:rsidR="00FB0949" w:rsidRPr="009002BE" w:rsidTr="009511E3">
        <w:trPr>
          <w:trHeight w:val="4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Default="00FB0949" w:rsidP="009511E3">
            <w:pPr>
              <w:suppressAutoHyphens w:val="0"/>
              <w:jc w:val="center"/>
              <w:rPr>
                <w:color w:val="000000"/>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E56092" w:rsidRDefault="00FB0949" w:rsidP="009511E3">
            <w:pPr>
              <w:jc w:val="center"/>
              <w:rPr>
                <w:color w:val="000000"/>
                <w:lang w:eastAsia="ru-RU"/>
              </w:rPr>
            </w:pPr>
            <w:r>
              <w:rPr>
                <w:color w:val="000000"/>
                <w:lang w:eastAsia="ru-RU"/>
              </w:rPr>
              <w:t>ТО 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A95317" w:rsidRDefault="00FB0949" w:rsidP="009511E3">
            <w:pPr>
              <w:rPr>
                <w:color w:val="000000"/>
                <w:lang w:eastAsia="ru-RU"/>
              </w:rPr>
            </w:pPr>
            <w:r>
              <w:rPr>
                <w:color w:val="000000"/>
                <w:lang w:eastAsia="ru-RU"/>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B0949" w:rsidRPr="009675CB" w:rsidRDefault="00FB0949" w:rsidP="009511E3">
            <w:pPr>
              <w:suppressAutoHyphens w:val="0"/>
              <w:jc w:val="center"/>
              <w:rPr>
                <w:color w:val="FF0000"/>
                <w:lang w:eastAsia="ru-RU"/>
              </w:rPr>
            </w:pPr>
            <w:r>
              <w:rPr>
                <w:color w:val="000000" w:themeColor="text1"/>
                <w:lang w:eastAsia="ru-RU"/>
              </w:rPr>
              <w:t>Июнь 2024, Октябрь 2024</w:t>
            </w:r>
          </w:p>
        </w:tc>
      </w:tr>
      <w:tr w:rsidR="00FB0949" w:rsidRPr="009002BE" w:rsidTr="009511E3">
        <w:trPr>
          <w:trHeight w:val="411"/>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FB0949" w:rsidRDefault="00FB0949" w:rsidP="009511E3">
            <w:pPr>
              <w:jc w:val="center"/>
              <w:rPr>
                <w:color w:val="000000"/>
                <w:lang w:eastAsia="ru-RU"/>
              </w:rPr>
            </w:pPr>
            <w:r>
              <w:rPr>
                <w:color w:val="000000"/>
                <w:lang w:eastAsia="ru-RU"/>
              </w:rPr>
              <w:t>3</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FB0949" w:rsidRPr="00E56092" w:rsidRDefault="00FB0949" w:rsidP="009511E3">
            <w:pPr>
              <w:suppressAutoHyphens w:val="0"/>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FB0949" w:rsidRPr="00E56092" w:rsidRDefault="00FB0949" w:rsidP="009511E3">
            <w:pPr>
              <w:suppressAutoHyphens w:val="0"/>
              <w:jc w:val="center"/>
              <w:rPr>
                <w:lang w:eastAsia="ru-RU"/>
              </w:rPr>
            </w:pPr>
            <w:r>
              <w:rPr>
                <w:color w:val="000000"/>
                <w:lang w:eastAsia="ru-RU"/>
              </w:rPr>
              <w:t xml:space="preserve"> 1</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FB0949" w:rsidRPr="009675CB" w:rsidRDefault="00FB0949" w:rsidP="009511E3">
            <w:pPr>
              <w:suppressAutoHyphens w:val="0"/>
              <w:jc w:val="center"/>
              <w:rPr>
                <w:color w:val="FF0000"/>
                <w:lang w:eastAsia="ru-RU"/>
              </w:rPr>
            </w:pPr>
            <w:r>
              <w:rPr>
                <w:color w:val="000000" w:themeColor="text1"/>
                <w:lang w:eastAsia="ru-RU"/>
              </w:rPr>
              <w:t>Декабрь 2024</w:t>
            </w:r>
          </w:p>
        </w:tc>
      </w:tr>
    </w:tbl>
    <w:p w:rsidR="00FB0949" w:rsidRDefault="00FB0949" w:rsidP="009511E3">
      <w:pPr>
        <w:suppressAutoHyphens w:val="0"/>
        <w:jc w:val="both"/>
        <w:rPr>
          <w:b/>
          <w:sz w:val="28"/>
          <w:szCs w:val="28"/>
        </w:rPr>
      </w:pPr>
    </w:p>
    <w:p w:rsidR="00FB0949" w:rsidRDefault="00FB0949" w:rsidP="009511E3">
      <w:pPr>
        <w:shd w:val="clear" w:color="auto" w:fill="FFFFFF"/>
        <w:ind w:firstLine="709"/>
        <w:jc w:val="both"/>
        <w:rPr>
          <w:b/>
          <w:sz w:val="28"/>
          <w:szCs w:val="28"/>
        </w:rPr>
      </w:pPr>
      <w:r>
        <w:rPr>
          <w:b/>
          <w:sz w:val="28"/>
          <w:szCs w:val="28"/>
        </w:rPr>
        <w:t>4.2. Начальная (максимальная) цена договора.</w:t>
      </w:r>
    </w:p>
    <w:p w:rsidR="00FB0949" w:rsidRDefault="00FB0949" w:rsidP="009511E3">
      <w:pPr>
        <w:shd w:val="clear" w:color="auto" w:fill="FFFFFF"/>
        <w:ind w:firstLine="709"/>
        <w:jc w:val="both"/>
        <w:rPr>
          <w:sz w:val="28"/>
          <w:szCs w:val="28"/>
        </w:rPr>
      </w:pPr>
      <w:r>
        <w:rPr>
          <w:sz w:val="28"/>
          <w:szCs w:val="28"/>
        </w:rPr>
        <w:t xml:space="preserve">4.2.1. </w:t>
      </w:r>
      <w:proofErr w:type="gramStart"/>
      <w:r>
        <w:rPr>
          <w:sz w:val="28"/>
          <w:szCs w:val="28"/>
        </w:rPr>
        <w:t xml:space="preserve">Начальная (максимальная) цена договора составляет 6 682 000 (шесть миллионов шестьсот восемьдесят две тысячи) рублей 00 копеек </w:t>
      </w:r>
      <w:r>
        <w:rPr>
          <w:noProof/>
          <w:sz w:val="28"/>
          <w:szCs w:val="28"/>
        </w:rPr>
        <w:t>с учетом всех налогов (кроме НДС), стоимости используемых при выполнении работ запасных частей и материалов (предоставляемых согласно п. 4.2.5.</w:t>
      </w:r>
      <w:proofErr w:type="gramEnd"/>
      <w:r>
        <w:rPr>
          <w:noProof/>
          <w:sz w:val="28"/>
          <w:szCs w:val="28"/>
        </w:rPr>
        <w:t xml:space="preserve"> </w:t>
      </w:r>
      <w:proofErr w:type="gramStart"/>
      <w:r>
        <w:rPr>
          <w:noProof/>
          <w:sz w:val="28"/>
          <w:szCs w:val="28"/>
        </w:rPr>
        <w:t>Технических условий),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proofErr w:type="gramEnd"/>
    </w:p>
    <w:p w:rsidR="00FB0949" w:rsidRDefault="00FB0949" w:rsidP="009511E3">
      <w:pPr>
        <w:shd w:val="clear" w:color="auto" w:fill="FFFFFF"/>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B0949" w:rsidRDefault="00FB0949" w:rsidP="009511E3">
      <w:pPr>
        <w:shd w:val="clear" w:color="auto" w:fill="FFFFFF"/>
        <w:ind w:firstLine="709"/>
        <w:jc w:val="both"/>
        <w:rPr>
          <w:sz w:val="28"/>
          <w:szCs w:val="28"/>
        </w:rPr>
      </w:pPr>
      <w:r>
        <w:rPr>
          <w:sz w:val="28"/>
          <w:szCs w:val="28"/>
        </w:rPr>
        <w:t>4.2.2. Единичные расценки.</w:t>
      </w:r>
    </w:p>
    <w:p w:rsidR="00FB0949" w:rsidRDefault="00FB0949" w:rsidP="009511E3">
      <w:pPr>
        <w:shd w:val="clear" w:color="auto" w:fill="FFFFFF"/>
        <w:ind w:firstLine="709"/>
        <w:jc w:val="both"/>
        <w:rPr>
          <w:sz w:val="28"/>
          <w:szCs w:val="28"/>
        </w:rPr>
      </w:pPr>
      <w:r>
        <w:rPr>
          <w:sz w:val="28"/>
          <w:szCs w:val="28"/>
        </w:rPr>
        <w:t>4.2.2.1. Единичные расценки на Текущий ремонт.</w:t>
      </w:r>
    </w:p>
    <w:tbl>
      <w:tblPr>
        <w:tblStyle w:val="afff3"/>
        <w:tblW w:w="0" w:type="auto"/>
        <w:tblLook w:val="04A0"/>
      </w:tblPr>
      <w:tblGrid>
        <w:gridCol w:w="817"/>
        <w:gridCol w:w="5752"/>
        <w:gridCol w:w="3285"/>
      </w:tblGrid>
      <w:tr w:rsidR="00FB0949" w:rsidRPr="002B792B" w:rsidTr="009511E3">
        <w:tc>
          <w:tcPr>
            <w:tcW w:w="817" w:type="dxa"/>
            <w:vAlign w:val="center"/>
          </w:tcPr>
          <w:p w:rsidR="00FB0949" w:rsidRPr="002B792B" w:rsidRDefault="00FB0949" w:rsidP="009511E3">
            <w:pPr>
              <w:jc w:val="center"/>
            </w:pPr>
            <w:r>
              <w:t xml:space="preserve">№ </w:t>
            </w:r>
            <w:proofErr w:type="spellStart"/>
            <w:proofErr w:type="gramStart"/>
            <w:r>
              <w:t>п</w:t>
            </w:r>
            <w:proofErr w:type="spellEnd"/>
            <w:proofErr w:type="gramEnd"/>
            <w:r>
              <w:t>/</w:t>
            </w:r>
            <w:proofErr w:type="spellStart"/>
            <w:r>
              <w:t>п</w:t>
            </w:r>
            <w:proofErr w:type="spellEnd"/>
          </w:p>
        </w:tc>
        <w:tc>
          <w:tcPr>
            <w:tcW w:w="5752" w:type="dxa"/>
            <w:vAlign w:val="center"/>
          </w:tcPr>
          <w:p w:rsidR="00FB0949" w:rsidRPr="002B792B" w:rsidRDefault="00FB0949" w:rsidP="009511E3">
            <w:pPr>
              <w:jc w:val="center"/>
            </w:pPr>
            <w:r>
              <w:t>Наименование Работ</w:t>
            </w:r>
          </w:p>
        </w:tc>
        <w:tc>
          <w:tcPr>
            <w:tcW w:w="3285" w:type="dxa"/>
            <w:vAlign w:val="center"/>
          </w:tcPr>
          <w:p w:rsidR="00FB0949" w:rsidRPr="002B792B" w:rsidRDefault="00FB0949" w:rsidP="009511E3">
            <w:pPr>
              <w:jc w:val="center"/>
            </w:pPr>
            <w:r>
              <w:t xml:space="preserve">Стоимость выполнения Работ за 1 </w:t>
            </w:r>
            <w:proofErr w:type="spellStart"/>
            <w:r>
              <w:t>н</w:t>
            </w:r>
            <w:proofErr w:type="spellEnd"/>
            <w:r>
              <w:t>/ч, в руб. без учета НДС</w:t>
            </w:r>
          </w:p>
        </w:tc>
      </w:tr>
      <w:tr w:rsidR="00FB0949" w:rsidRPr="002B792B" w:rsidTr="009511E3">
        <w:tc>
          <w:tcPr>
            <w:tcW w:w="817" w:type="dxa"/>
            <w:vAlign w:val="center"/>
          </w:tcPr>
          <w:p w:rsidR="00FB0949" w:rsidRPr="002B792B" w:rsidRDefault="00FB0949" w:rsidP="009511E3">
            <w:pPr>
              <w:jc w:val="center"/>
            </w:pPr>
            <w:r>
              <w:t>1.</w:t>
            </w:r>
          </w:p>
        </w:tc>
        <w:tc>
          <w:tcPr>
            <w:tcW w:w="5752" w:type="dxa"/>
            <w:vAlign w:val="center"/>
          </w:tcPr>
          <w:p w:rsidR="00FB0949" w:rsidRPr="002B792B" w:rsidRDefault="00FB0949" w:rsidP="009511E3">
            <w:pPr>
              <w:jc w:val="center"/>
            </w:pPr>
            <w:r>
              <w:t>Текущий ремонт контейнерных перегружателей типа «</w:t>
            </w:r>
            <w:proofErr w:type="spellStart"/>
            <w:r>
              <w:t>ричстакер</w:t>
            </w:r>
            <w:proofErr w:type="spellEnd"/>
            <w:r>
              <w:t>»</w:t>
            </w:r>
          </w:p>
        </w:tc>
        <w:tc>
          <w:tcPr>
            <w:tcW w:w="3285" w:type="dxa"/>
            <w:vAlign w:val="center"/>
          </w:tcPr>
          <w:p w:rsidR="00FB0949" w:rsidRPr="002B792B" w:rsidRDefault="00FB0949" w:rsidP="009511E3">
            <w:pPr>
              <w:jc w:val="center"/>
            </w:pPr>
            <w:r>
              <w:t xml:space="preserve">Не более </w:t>
            </w:r>
          </w:p>
          <w:p w:rsidR="00FB0949" w:rsidRPr="002B792B" w:rsidRDefault="00FB0949" w:rsidP="009511E3">
            <w:pPr>
              <w:jc w:val="center"/>
            </w:pPr>
            <w:r>
              <w:t xml:space="preserve">2583,33 </w:t>
            </w:r>
            <w:proofErr w:type="spellStart"/>
            <w:r>
              <w:rPr>
                <w:sz w:val="28"/>
                <w:szCs w:val="28"/>
              </w:rPr>
              <w:t>руб</w:t>
            </w:r>
            <w:proofErr w:type="spellEnd"/>
          </w:p>
        </w:tc>
      </w:tr>
    </w:tbl>
    <w:p w:rsidR="00FB0949" w:rsidRPr="002B792B" w:rsidRDefault="00FB0949" w:rsidP="009511E3">
      <w:pPr>
        <w:ind w:firstLine="709"/>
        <w:jc w:val="both"/>
        <w:rPr>
          <w:sz w:val="28"/>
          <w:szCs w:val="28"/>
        </w:rPr>
      </w:pPr>
      <w:r>
        <w:rPr>
          <w:sz w:val="28"/>
          <w:szCs w:val="28"/>
        </w:rPr>
        <w:t>4.2.2.2. Единичные расценки на Техническое обслуживание.</w:t>
      </w:r>
    </w:p>
    <w:tbl>
      <w:tblPr>
        <w:tblStyle w:val="afff3"/>
        <w:tblW w:w="0" w:type="auto"/>
        <w:tblLook w:val="04A0"/>
      </w:tblPr>
      <w:tblGrid>
        <w:gridCol w:w="803"/>
        <w:gridCol w:w="5559"/>
        <w:gridCol w:w="3209"/>
      </w:tblGrid>
      <w:tr w:rsidR="00FB0949" w:rsidRPr="002B792B" w:rsidTr="009511E3">
        <w:tc>
          <w:tcPr>
            <w:tcW w:w="803" w:type="dxa"/>
            <w:vAlign w:val="center"/>
          </w:tcPr>
          <w:p w:rsidR="00FB0949" w:rsidRPr="002B792B" w:rsidRDefault="00FB0949" w:rsidP="009511E3">
            <w:pPr>
              <w:jc w:val="center"/>
            </w:pPr>
            <w:r>
              <w:t xml:space="preserve">№ </w:t>
            </w:r>
            <w:proofErr w:type="spellStart"/>
            <w:proofErr w:type="gramStart"/>
            <w:r>
              <w:t>п</w:t>
            </w:r>
            <w:proofErr w:type="spellEnd"/>
            <w:proofErr w:type="gramEnd"/>
            <w:r>
              <w:t>/</w:t>
            </w:r>
            <w:proofErr w:type="spellStart"/>
            <w:r>
              <w:t>п</w:t>
            </w:r>
            <w:proofErr w:type="spellEnd"/>
          </w:p>
        </w:tc>
        <w:tc>
          <w:tcPr>
            <w:tcW w:w="5559" w:type="dxa"/>
            <w:vAlign w:val="center"/>
          </w:tcPr>
          <w:p w:rsidR="00FB0949" w:rsidRPr="002B792B" w:rsidRDefault="00FB0949" w:rsidP="009511E3">
            <w:pPr>
              <w:jc w:val="center"/>
            </w:pPr>
            <w:r>
              <w:t>Техническое обслуживание контейнерных перегружателей типа «</w:t>
            </w:r>
            <w:proofErr w:type="spellStart"/>
            <w:r>
              <w:t>ричстакер</w:t>
            </w:r>
            <w:proofErr w:type="spellEnd"/>
            <w:r>
              <w:t>»</w:t>
            </w:r>
          </w:p>
        </w:tc>
        <w:tc>
          <w:tcPr>
            <w:tcW w:w="3209" w:type="dxa"/>
            <w:vAlign w:val="center"/>
          </w:tcPr>
          <w:p w:rsidR="00FB0949" w:rsidRPr="002B792B" w:rsidRDefault="00FB0949" w:rsidP="009511E3">
            <w:pPr>
              <w:jc w:val="center"/>
            </w:pPr>
            <w:r>
              <w:t>Стоимость выполнения Работ согласно Приложению №1 к Техническому заданию, в руб. без учета НДС</w:t>
            </w:r>
          </w:p>
        </w:tc>
      </w:tr>
      <w:tr w:rsidR="00FB0949" w:rsidRPr="00BC6645" w:rsidTr="009511E3">
        <w:tc>
          <w:tcPr>
            <w:tcW w:w="9571" w:type="dxa"/>
            <w:gridSpan w:val="3"/>
            <w:vAlign w:val="center"/>
          </w:tcPr>
          <w:p w:rsidR="00FB0949" w:rsidRPr="002B792B" w:rsidRDefault="00FB0949" w:rsidP="009511E3">
            <w:pPr>
              <w:jc w:val="center"/>
              <w:rPr>
                <w:lang w:val="en-US"/>
              </w:rPr>
            </w:pPr>
            <w:proofErr w:type="spellStart"/>
            <w:r>
              <w:rPr>
                <w:bCs/>
                <w:lang w:eastAsia="ru-RU"/>
              </w:rPr>
              <w:t>Ричстакер</w:t>
            </w:r>
            <w:proofErr w:type="spellEnd"/>
            <w:r>
              <w:rPr>
                <w:bCs/>
                <w:lang w:val="en-US" w:eastAsia="ru-RU"/>
              </w:rPr>
              <w:t xml:space="preserve"> HYSTER RS45- 31 CH, RS46- 41 LS CH  </w:t>
            </w:r>
          </w:p>
        </w:tc>
      </w:tr>
      <w:tr w:rsidR="00FB0949" w:rsidRPr="002B792B" w:rsidTr="009511E3">
        <w:tc>
          <w:tcPr>
            <w:tcW w:w="803" w:type="dxa"/>
            <w:vAlign w:val="center"/>
          </w:tcPr>
          <w:p w:rsidR="00FB0949" w:rsidRPr="002B792B" w:rsidRDefault="00FB0949" w:rsidP="009511E3">
            <w:pPr>
              <w:jc w:val="center"/>
            </w:pPr>
            <w:r>
              <w:t>1.</w:t>
            </w:r>
          </w:p>
        </w:tc>
        <w:tc>
          <w:tcPr>
            <w:tcW w:w="5559" w:type="dxa"/>
            <w:vAlign w:val="center"/>
          </w:tcPr>
          <w:p w:rsidR="00FB0949" w:rsidRPr="002B792B" w:rsidRDefault="00FB0949" w:rsidP="009511E3">
            <w:r>
              <w:t>ТО - 500</w:t>
            </w:r>
          </w:p>
        </w:tc>
        <w:tc>
          <w:tcPr>
            <w:tcW w:w="3209" w:type="dxa"/>
            <w:vAlign w:val="center"/>
          </w:tcPr>
          <w:p w:rsidR="00FB0949" w:rsidRPr="00A83066" w:rsidRDefault="00FB0949" w:rsidP="009511E3">
            <w:pPr>
              <w:jc w:val="center"/>
            </w:pPr>
            <w:r>
              <w:t xml:space="preserve">Не более </w:t>
            </w:r>
          </w:p>
          <w:p w:rsidR="00FB0949" w:rsidRPr="00A83066" w:rsidRDefault="00FB0949" w:rsidP="009511E3">
            <w:pPr>
              <w:jc w:val="center"/>
            </w:pPr>
            <w:r>
              <w:t xml:space="preserve">89 400,00 </w:t>
            </w:r>
            <w:r>
              <w:rPr>
                <w:bCs/>
                <w:sz w:val="28"/>
                <w:szCs w:val="28"/>
                <w:lang w:eastAsia="en-US"/>
              </w:rPr>
              <w:t>руб.</w:t>
            </w:r>
          </w:p>
        </w:tc>
      </w:tr>
      <w:tr w:rsidR="00FB0949" w:rsidRPr="002B792B" w:rsidTr="009511E3">
        <w:tc>
          <w:tcPr>
            <w:tcW w:w="803" w:type="dxa"/>
            <w:vAlign w:val="center"/>
          </w:tcPr>
          <w:p w:rsidR="00FB0949" w:rsidRPr="002B792B" w:rsidRDefault="00FB0949" w:rsidP="009511E3">
            <w:pPr>
              <w:jc w:val="center"/>
            </w:pPr>
            <w:r>
              <w:lastRenderedPageBreak/>
              <w:t>2.</w:t>
            </w:r>
          </w:p>
        </w:tc>
        <w:tc>
          <w:tcPr>
            <w:tcW w:w="5559" w:type="dxa"/>
            <w:vAlign w:val="center"/>
          </w:tcPr>
          <w:p w:rsidR="00FB0949" w:rsidRPr="002B792B" w:rsidRDefault="00FB0949" w:rsidP="009511E3">
            <w:r>
              <w:t>ТО - 1000</w:t>
            </w:r>
          </w:p>
        </w:tc>
        <w:tc>
          <w:tcPr>
            <w:tcW w:w="3209" w:type="dxa"/>
            <w:vAlign w:val="center"/>
          </w:tcPr>
          <w:p w:rsidR="00FB0949" w:rsidRPr="00A83066" w:rsidRDefault="00FB0949" w:rsidP="009511E3">
            <w:pPr>
              <w:jc w:val="center"/>
            </w:pPr>
            <w:r>
              <w:t xml:space="preserve">Не более </w:t>
            </w:r>
          </w:p>
          <w:p w:rsidR="00FB0949" w:rsidRPr="00A83066" w:rsidRDefault="00FB0949" w:rsidP="009511E3">
            <w:pPr>
              <w:jc w:val="center"/>
              <w:rPr>
                <w:sz w:val="28"/>
                <w:szCs w:val="28"/>
              </w:rPr>
            </w:pPr>
            <w:r>
              <w:t xml:space="preserve">143 100,00 </w:t>
            </w:r>
            <w:r>
              <w:rPr>
                <w:bCs/>
                <w:sz w:val="28"/>
                <w:szCs w:val="28"/>
                <w:lang w:eastAsia="en-US"/>
              </w:rPr>
              <w:t xml:space="preserve">руб. </w:t>
            </w:r>
          </w:p>
        </w:tc>
      </w:tr>
      <w:tr w:rsidR="00FB0949" w:rsidRPr="00A35348" w:rsidTr="009511E3">
        <w:tc>
          <w:tcPr>
            <w:tcW w:w="803" w:type="dxa"/>
            <w:vAlign w:val="center"/>
          </w:tcPr>
          <w:p w:rsidR="00FB0949" w:rsidRPr="00A35348" w:rsidRDefault="00FB0949" w:rsidP="009511E3">
            <w:pPr>
              <w:jc w:val="center"/>
            </w:pPr>
            <w:r>
              <w:t>3.</w:t>
            </w:r>
          </w:p>
        </w:tc>
        <w:tc>
          <w:tcPr>
            <w:tcW w:w="5559" w:type="dxa"/>
            <w:vAlign w:val="center"/>
          </w:tcPr>
          <w:p w:rsidR="00FB0949" w:rsidRPr="00A35348" w:rsidRDefault="00FB0949" w:rsidP="009511E3">
            <w:r>
              <w:t>ТО - 2000</w:t>
            </w:r>
          </w:p>
        </w:tc>
        <w:tc>
          <w:tcPr>
            <w:tcW w:w="3209" w:type="dxa"/>
            <w:vAlign w:val="center"/>
          </w:tcPr>
          <w:p w:rsidR="00FB0949" w:rsidRPr="00A83066" w:rsidRDefault="00FB0949" w:rsidP="009511E3">
            <w:pPr>
              <w:jc w:val="center"/>
            </w:pPr>
            <w:r>
              <w:t xml:space="preserve">Не более </w:t>
            </w:r>
          </w:p>
          <w:p w:rsidR="00FB0949" w:rsidRPr="00A83066" w:rsidRDefault="00FB0949" w:rsidP="009511E3">
            <w:pPr>
              <w:jc w:val="center"/>
              <w:rPr>
                <w:sz w:val="28"/>
                <w:szCs w:val="28"/>
              </w:rPr>
            </w:pPr>
            <w:r>
              <w:t xml:space="preserve">161 900,00 </w:t>
            </w:r>
            <w:r>
              <w:rPr>
                <w:bCs/>
                <w:sz w:val="28"/>
                <w:szCs w:val="28"/>
                <w:lang w:eastAsia="en-US"/>
              </w:rPr>
              <w:t>руб.</w:t>
            </w:r>
          </w:p>
        </w:tc>
      </w:tr>
    </w:tbl>
    <w:p w:rsidR="00FB0949" w:rsidRPr="006C4E08" w:rsidRDefault="00FB0949" w:rsidP="009511E3">
      <w:pPr>
        <w:jc w:val="both"/>
        <w:rPr>
          <w:sz w:val="28"/>
          <w:szCs w:val="28"/>
        </w:rPr>
      </w:pPr>
    </w:p>
    <w:p w:rsidR="00FB0949" w:rsidRPr="009F4966" w:rsidRDefault="00FB0949" w:rsidP="009511E3">
      <w:pPr>
        <w:ind w:firstLine="709"/>
        <w:jc w:val="both"/>
        <w:rPr>
          <w:sz w:val="28"/>
          <w:szCs w:val="28"/>
        </w:rPr>
      </w:pPr>
      <w:r>
        <w:rPr>
          <w:sz w:val="28"/>
          <w:szCs w:val="28"/>
        </w:rPr>
        <w:t xml:space="preserve">4.2.3. Общая цена договора складывается исходя из фактического объема выполняемых Работ. </w:t>
      </w:r>
    </w:p>
    <w:p w:rsidR="00FB0949" w:rsidRPr="009F4966" w:rsidRDefault="00FB0949" w:rsidP="009511E3">
      <w:pPr>
        <w:ind w:firstLine="709"/>
        <w:jc w:val="both"/>
        <w:rPr>
          <w:color w:val="000000"/>
          <w:sz w:val="28"/>
          <w:szCs w:val="28"/>
          <w:lang w:eastAsia="ru-RU"/>
        </w:rPr>
      </w:pPr>
      <w:r>
        <w:rPr>
          <w:sz w:val="28"/>
          <w:szCs w:val="28"/>
        </w:rPr>
        <w:t xml:space="preserve">4.2.4. Стоимость Работ по Текущему ремонту и Техническому обслуживанию 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Pr>
          <w:color w:val="000000"/>
          <w:sz w:val="28"/>
          <w:szCs w:val="28"/>
          <w:lang w:eastAsia="ru-RU"/>
        </w:rPr>
        <w:t xml:space="preserve">стоимость определяется по фактически затраченному времени (в случае если вид выполняемых </w:t>
      </w:r>
      <w:r>
        <w:rPr>
          <w:sz w:val="28"/>
          <w:szCs w:val="28"/>
        </w:rPr>
        <w:t>работ не входит в перечень стандартных)</w:t>
      </w:r>
      <w:r>
        <w:rPr>
          <w:color w:val="000000"/>
          <w:sz w:val="28"/>
          <w:szCs w:val="28"/>
          <w:lang w:eastAsia="ru-RU"/>
        </w:rPr>
        <w:t>.</w:t>
      </w:r>
    </w:p>
    <w:p w:rsidR="00FB0949" w:rsidRPr="00644ABC" w:rsidRDefault="00FB0949" w:rsidP="009511E3">
      <w:pPr>
        <w:ind w:firstLine="709"/>
        <w:jc w:val="both"/>
        <w:rPr>
          <w:color w:val="000000"/>
          <w:sz w:val="28"/>
          <w:szCs w:val="28"/>
          <w:shd w:val="clear" w:color="auto" w:fill="FFFFFF"/>
        </w:rPr>
      </w:pPr>
      <w:r>
        <w:rPr>
          <w:color w:val="000000"/>
          <w:sz w:val="28"/>
          <w:szCs w:val="28"/>
          <w:lang w:eastAsia="ru-RU"/>
        </w:rPr>
        <w:t xml:space="preserve">4.2.5. </w:t>
      </w:r>
      <w:r>
        <w:rPr>
          <w:color w:val="000000"/>
          <w:sz w:val="28"/>
          <w:szCs w:val="28"/>
          <w:shd w:val="clear" w:color="auto" w:fill="FFFFFF"/>
        </w:rPr>
        <w:t xml:space="preserve">Применяемые при выполнении работ по ТО и </w:t>
      </w:r>
      <w:proofErr w:type="gramStart"/>
      <w:r>
        <w:rPr>
          <w:color w:val="000000"/>
          <w:sz w:val="28"/>
          <w:szCs w:val="28"/>
          <w:shd w:val="clear" w:color="auto" w:fill="FFFFFF"/>
        </w:rPr>
        <w:t>ТР</w:t>
      </w:r>
      <w:proofErr w:type="gramEnd"/>
      <w:r>
        <w:rPr>
          <w:color w:val="000000"/>
          <w:sz w:val="28"/>
          <w:szCs w:val="28"/>
          <w:shd w:val="clear" w:color="auto" w:fill="FFFFFF"/>
        </w:rPr>
        <w:t xml:space="preserve"> Техники запасные части и материалы предоставляются Заказчиком или Исполнителем. Право выбора остается за Заказчиком. </w:t>
      </w:r>
      <w:r>
        <w:rPr>
          <w:sz w:val="28"/>
          <w:szCs w:val="28"/>
        </w:rPr>
        <w:t xml:space="preserve">Стоимость запасных частей и </w:t>
      </w:r>
      <w:proofErr w:type="gramStart"/>
      <w:r>
        <w:rPr>
          <w:sz w:val="28"/>
          <w:szCs w:val="28"/>
        </w:rPr>
        <w:t>материалов Исполнителя, используемых в процессе выполнения Работ определяется</w:t>
      </w:r>
      <w:proofErr w:type="gramEnd"/>
      <w:r>
        <w:rPr>
          <w:sz w:val="28"/>
          <w:szCs w:val="28"/>
        </w:rPr>
        <w:t xml:space="preserve"> согласно прайс-листу, действующему у Исполнителя на дату принятия Заявки и согласовывается с Заказчиком за пять календарных дней до планируемой даты выполнения работ.</w:t>
      </w:r>
    </w:p>
    <w:p w:rsidR="00FB0949" w:rsidRPr="00EA7476" w:rsidRDefault="00FB0949" w:rsidP="009511E3">
      <w:pPr>
        <w:ind w:firstLine="709"/>
        <w:jc w:val="both"/>
        <w:rPr>
          <w:sz w:val="28"/>
          <w:szCs w:val="28"/>
        </w:rPr>
      </w:pPr>
    </w:p>
    <w:p w:rsidR="00FB0949" w:rsidRPr="009F4966" w:rsidRDefault="00FB0949" w:rsidP="009511E3">
      <w:pPr>
        <w:ind w:firstLine="709"/>
        <w:jc w:val="both"/>
        <w:rPr>
          <w:b/>
          <w:sz w:val="28"/>
          <w:szCs w:val="28"/>
        </w:rPr>
      </w:pPr>
      <w:r>
        <w:rPr>
          <w:b/>
          <w:sz w:val="28"/>
          <w:szCs w:val="28"/>
        </w:rPr>
        <w:t>4.3. Общие требования к выполнению Работ.</w:t>
      </w:r>
    </w:p>
    <w:p w:rsidR="00FB0949" w:rsidRPr="009F4966" w:rsidRDefault="00FB0949" w:rsidP="009511E3">
      <w:pPr>
        <w:ind w:firstLine="709"/>
        <w:jc w:val="both"/>
        <w:rPr>
          <w:sz w:val="28"/>
          <w:szCs w:val="28"/>
        </w:rPr>
      </w:pPr>
      <w:r>
        <w:rPr>
          <w:sz w:val="28"/>
          <w:szCs w:val="28"/>
        </w:rPr>
        <w:t>4.3.1 Работы должны выполняться в соответствии с требованиями государственных стандартов, инструкции по эксплуатации, технических условий, санитарных норм и правил Российской Федерации, в том числе:</w:t>
      </w:r>
    </w:p>
    <w:p w:rsidR="00FB0949" w:rsidRPr="009F4966" w:rsidRDefault="00FB0949" w:rsidP="009511E3">
      <w:pPr>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ГОСТ 18322-2016. Межгосударственный стандарт. «Система технического обслуживания и ремонта техники. Термины и определения»;</w:t>
      </w:r>
    </w:p>
    <w:p w:rsidR="00FB0949" w:rsidRPr="009F4966" w:rsidRDefault="00FB0949" w:rsidP="009511E3">
      <w:pPr>
        <w:ind w:firstLine="709"/>
        <w:jc w:val="both"/>
        <w:rPr>
          <w:sz w:val="28"/>
          <w:szCs w:val="28"/>
        </w:rPr>
      </w:pPr>
      <w:r>
        <w:rPr>
          <w:rFonts w:eastAsiaTheme="minorHAnsi"/>
          <w:sz w:val="28"/>
          <w:szCs w:val="28"/>
          <w:lang w:eastAsia="en-US"/>
        </w:rPr>
        <w:t xml:space="preserve">- Технический регламент таможенного союза «О безопасности машин и оборудования» </w:t>
      </w:r>
      <w:proofErr w:type="gramStart"/>
      <w:r>
        <w:rPr>
          <w:rFonts w:eastAsiaTheme="minorHAnsi"/>
          <w:sz w:val="28"/>
          <w:szCs w:val="28"/>
          <w:lang w:eastAsia="en-US"/>
        </w:rPr>
        <w:t>ТР</w:t>
      </w:r>
      <w:proofErr w:type="gramEnd"/>
      <w:r>
        <w:rPr>
          <w:rFonts w:eastAsiaTheme="minorHAnsi"/>
          <w:sz w:val="28"/>
          <w:szCs w:val="28"/>
          <w:lang w:eastAsia="en-US"/>
        </w:rPr>
        <w:t xml:space="preserve"> ТС 010/2011.</w:t>
      </w:r>
    </w:p>
    <w:p w:rsidR="00FB0949" w:rsidRPr="00EA7476" w:rsidRDefault="00FB0949" w:rsidP="009511E3">
      <w:pPr>
        <w:ind w:firstLine="709"/>
        <w:jc w:val="both"/>
        <w:rPr>
          <w:spacing w:val="-5"/>
          <w:sz w:val="28"/>
          <w:szCs w:val="28"/>
        </w:rPr>
      </w:pPr>
      <w:r>
        <w:rPr>
          <w:sz w:val="28"/>
          <w:szCs w:val="28"/>
        </w:rPr>
        <w:t xml:space="preserve">4.3.2. При выполнении Работ Исполнитель должен использовать сертифицированное диагностическое </w:t>
      </w:r>
      <w:r>
        <w:rPr>
          <w:spacing w:val="-2"/>
          <w:sz w:val="28"/>
          <w:szCs w:val="28"/>
        </w:rPr>
        <w:t xml:space="preserve">оборудование, материалы и запасные части, рекомендованные заводом-производителем </w:t>
      </w:r>
      <w:r>
        <w:rPr>
          <w:spacing w:val="-5"/>
          <w:sz w:val="28"/>
          <w:szCs w:val="28"/>
        </w:rPr>
        <w:t>контейнерных перегружателей типа «</w:t>
      </w:r>
      <w:proofErr w:type="spellStart"/>
      <w:r>
        <w:rPr>
          <w:spacing w:val="-5"/>
          <w:sz w:val="28"/>
          <w:szCs w:val="28"/>
        </w:rPr>
        <w:t>ричстакер</w:t>
      </w:r>
      <w:proofErr w:type="spellEnd"/>
      <w:r>
        <w:rPr>
          <w:spacing w:val="-5"/>
          <w:sz w:val="28"/>
          <w:szCs w:val="28"/>
        </w:rPr>
        <w:t xml:space="preserve">». Ремонт должен производиться с применением запасных частей, </w:t>
      </w:r>
      <w:r>
        <w:rPr>
          <w:sz w:val="28"/>
          <w:szCs w:val="28"/>
        </w:rPr>
        <w:t>предоставляемых Исполнителем. Запасные части, детали, расходные материалы, технические жидкости, применяемые в ходе технического обслуживания (ТО), текущего ремонта (</w:t>
      </w:r>
      <w:proofErr w:type="gramStart"/>
      <w:r>
        <w:rPr>
          <w:sz w:val="28"/>
          <w:szCs w:val="28"/>
        </w:rPr>
        <w:t>ТР</w:t>
      </w:r>
      <w:proofErr w:type="gramEnd"/>
      <w:r>
        <w:rPr>
          <w:sz w:val="28"/>
          <w:szCs w:val="28"/>
        </w:rPr>
        <w:t>) должны быть новыми, неиспользованными, не восстановленными и не собранными из восстановленных компонентов.</w:t>
      </w:r>
    </w:p>
    <w:p w:rsidR="00FB0949" w:rsidRPr="009F4966" w:rsidRDefault="00FB0949" w:rsidP="009511E3">
      <w:pPr>
        <w:ind w:firstLine="709"/>
        <w:jc w:val="both"/>
        <w:rPr>
          <w:sz w:val="28"/>
          <w:szCs w:val="28"/>
        </w:rPr>
      </w:pPr>
      <w:r>
        <w:rPr>
          <w:sz w:val="28"/>
          <w:szCs w:val="28"/>
        </w:rPr>
        <w:t xml:space="preserve">4.3.3. Под техническим обслуживанием (ТО) Техники понимается комплекс профилактических работ, проводимых в целях поддержания Техники в исправном техническом состоянии, для предупреждения появления отказов. </w:t>
      </w:r>
    </w:p>
    <w:p w:rsidR="00FB0949" w:rsidRPr="009F4966" w:rsidRDefault="00FB0949" w:rsidP="009511E3">
      <w:pPr>
        <w:shd w:val="clear" w:color="auto" w:fill="FFFFFF"/>
        <w:jc w:val="both"/>
        <w:rPr>
          <w:sz w:val="28"/>
          <w:szCs w:val="28"/>
        </w:rPr>
      </w:pPr>
      <w:r>
        <w:rPr>
          <w:sz w:val="28"/>
          <w:szCs w:val="28"/>
        </w:rPr>
        <w:tab/>
        <w:t>Техническое обслуживание Техники осуществляется Исполнителем через определенное время наработки Техники (</w:t>
      </w:r>
      <w:proofErr w:type="gramStart"/>
      <w:r>
        <w:rPr>
          <w:sz w:val="28"/>
          <w:szCs w:val="28"/>
        </w:rPr>
        <w:t>м</w:t>
      </w:r>
      <w:proofErr w:type="gramEnd"/>
      <w:r>
        <w:rPr>
          <w:sz w:val="28"/>
          <w:szCs w:val="28"/>
        </w:rPr>
        <w:t>/ч), в соответствии с инструкцией по эксплуатации Техники и регламентом по техническому обслуживанию (приложение №1 к настоящему техническому заданию).</w:t>
      </w:r>
    </w:p>
    <w:p w:rsidR="00FB0949" w:rsidRPr="009F4966" w:rsidRDefault="00FB0949" w:rsidP="009511E3">
      <w:pPr>
        <w:ind w:firstLine="709"/>
        <w:jc w:val="both"/>
        <w:rPr>
          <w:sz w:val="28"/>
          <w:szCs w:val="28"/>
        </w:rPr>
      </w:pPr>
      <w:r>
        <w:rPr>
          <w:sz w:val="28"/>
          <w:szCs w:val="28"/>
        </w:rPr>
        <w:lastRenderedPageBreak/>
        <w:t>4.3.4. Под текущим ремонтом (</w:t>
      </w:r>
      <w:proofErr w:type="gramStart"/>
      <w:r>
        <w:rPr>
          <w:sz w:val="28"/>
          <w:szCs w:val="28"/>
        </w:rPr>
        <w:t>ТР</w:t>
      </w:r>
      <w:proofErr w:type="gramEnd"/>
      <w:r>
        <w:rPr>
          <w:sz w:val="28"/>
          <w:szCs w:val="28"/>
        </w:rPr>
        <w:t>)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FB0949" w:rsidRPr="009F4966" w:rsidRDefault="00FB0949" w:rsidP="009511E3">
      <w:pPr>
        <w:ind w:firstLine="709"/>
        <w:jc w:val="both"/>
        <w:rPr>
          <w:sz w:val="28"/>
          <w:szCs w:val="28"/>
        </w:rPr>
      </w:pPr>
      <w:r>
        <w:rPr>
          <w:sz w:val="28"/>
          <w:szCs w:val="28"/>
        </w:rPr>
        <w:t xml:space="preserve">4.3.5. </w:t>
      </w:r>
      <w:proofErr w:type="gramStart"/>
      <w:r>
        <w:rPr>
          <w:sz w:val="28"/>
          <w:szCs w:val="28"/>
        </w:rPr>
        <w:t>ТР</w:t>
      </w:r>
      <w:proofErr w:type="gramEnd"/>
      <w:r>
        <w:rPr>
          <w:sz w:val="28"/>
          <w:szCs w:val="28"/>
        </w:rPr>
        <w:t xml:space="preserve"> выполняется на основании технической документации завода-изготовителя и дефектной ведомости, составленной в результате выявления неисправностей, влияющих на работу Техники. Все работы выполняются согласно нормативам стандартных работ (приложение №2 к настоящему техническому заданию -</w:t>
      </w:r>
      <w:r>
        <w:rPr>
          <w:b/>
          <w:sz w:val="28"/>
          <w:szCs w:val="28"/>
        </w:rPr>
        <w:t xml:space="preserve"> </w:t>
      </w:r>
      <w:r>
        <w:rPr>
          <w:sz w:val="28"/>
          <w:szCs w:val="28"/>
        </w:rPr>
        <w:t>Нормативы стандартных работ Техники).</w:t>
      </w:r>
    </w:p>
    <w:p w:rsidR="00FB0949" w:rsidRPr="009F4966" w:rsidRDefault="00FB0949" w:rsidP="009511E3">
      <w:pPr>
        <w:jc w:val="both"/>
        <w:rPr>
          <w:sz w:val="28"/>
          <w:szCs w:val="28"/>
        </w:rPr>
      </w:pPr>
    </w:p>
    <w:p w:rsidR="00FB0949" w:rsidRPr="009F4966" w:rsidRDefault="00FB0949" w:rsidP="009511E3">
      <w:pPr>
        <w:ind w:firstLine="709"/>
        <w:jc w:val="both"/>
        <w:rPr>
          <w:sz w:val="28"/>
          <w:szCs w:val="28"/>
        </w:rPr>
      </w:pPr>
      <w:r>
        <w:rPr>
          <w:b/>
          <w:sz w:val="28"/>
          <w:szCs w:val="28"/>
        </w:rPr>
        <w:t>4.4.Требования к качеству Работ:</w:t>
      </w:r>
    </w:p>
    <w:p w:rsidR="00FB0949" w:rsidRPr="009F4966" w:rsidRDefault="00FB0949" w:rsidP="009511E3">
      <w:pPr>
        <w:ind w:firstLine="709"/>
        <w:jc w:val="both"/>
        <w:rPr>
          <w:sz w:val="28"/>
          <w:szCs w:val="28"/>
        </w:rPr>
      </w:pPr>
      <w:r>
        <w:rPr>
          <w:sz w:val="28"/>
          <w:szCs w:val="28"/>
        </w:rPr>
        <w:t xml:space="preserve">4.4.1. Исполнитель должен: </w:t>
      </w:r>
    </w:p>
    <w:p w:rsidR="00FB0949" w:rsidRPr="009F4966" w:rsidRDefault="00FB0949" w:rsidP="009511E3">
      <w:pPr>
        <w:ind w:firstLine="709"/>
        <w:jc w:val="both"/>
        <w:rPr>
          <w:sz w:val="28"/>
          <w:szCs w:val="28"/>
        </w:rPr>
      </w:pPr>
      <w:r>
        <w:rPr>
          <w:sz w:val="28"/>
          <w:szCs w:val="28"/>
        </w:rPr>
        <w:t>- выполнять Работы на основании действующих стандартов обслуживания в соответствии с заявкой Заказчика;</w:t>
      </w:r>
    </w:p>
    <w:p w:rsidR="00FB0949" w:rsidRPr="009F4966" w:rsidRDefault="00FB0949" w:rsidP="009511E3">
      <w:pPr>
        <w:ind w:firstLine="709"/>
        <w:jc w:val="both"/>
        <w:rPr>
          <w:sz w:val="28"/>
          <w:szCs w:val="28"/>
        </w:rPr>
      </w:pPr>
      <w:r>
        <w:rPr>
          <w:sz w:val="28"/>
          <w:szCs w:val="28"/>
        </w:rPr>
        <w:t xml:space="preserve">- обеспечивать постоянный </w:t>
      </w:r>
      <w:proofErr w:type="gramStart"/>
      <w:r>
        <w:rPr>
          <w:sz w:val="28"/>
          <w:szCs w:val="28"/>
        </w:rPr>
        <w:t>контроль за</w:t>
      </w:r>
      <w:proofErr w:type="gramEnd"/>
      <w:r>
        <w:rPr>
          <w:sz w:val="28"/>
          <w:szCs w:val="28"/>
        </w:rPr>
        <w:t xml:space="preserve"> выполнением Работ, незамедлительно принимать меры по устранению выявленных недостатков;</w:t>
      </w:r>
    </w:p>
    <w:p w:rsidR="00FB0949" w:rsidRPr="009F4966" w:rsidRDefault="00FB0949" w:rsidP="009511E3">
      <w:pPr>
        <w:ind w:firstLine="709"/>
        <w:jc w:val="both"/>
        <w:rPr>
          <w:sz w:val="28"/>
          <w:szCs w:val="28"/>
        </w:rPr>
      </w:pPr>
      <w:r>
        <w:rPr>
          <w:sz w:val="28"/>
          <w:szCs w:val="28"/>
        </w:rPr>
        <w:t>- соблюдать гарантийные обязательства при проведении ремонтных работ и замене запасных частей, узлов и агрегатов;</w:t>
      </w:r>
    </w:p>
    <w:p w:rsidR="00FB0949" w:rsidRPr="009F4966" w:rsidRDefault="00FB0949" w:rsidP="009511E3">
      <w:pPr>
        <w:ind w:firstLine="709"/>
        <w:jc w:val="both"/>
        <w:rPr>
          <w:sz w:val="28"/>
          <w:szCs w:val="28"/>
        </w:rPr>
      </w:pPr>
      <w:r>
        <w:rPr>
          <w:sz w:val="28"/>
          <w:szCs w:val="28"/>
        </w:rPr>
        <w:t xml:space="preserve">4.4.2. Работы должны выполняться высококвалифицированными специалистами, прошедшими </w:t>
      </w:r>
      <w:proofErr w:type="gramStart"/>
      <w:r>
        <w:rPr>
          <w:sz w:val="28"/>
          <w:szCs w:val="28"/>
        </w:rPr>
        <w:t>обучение по направлениям</w:t>
      </w:r>
      <w:proofErr w:type="gramEnd"/>
      <w:r>
        <w:rPr>
          <w:sz w:val="28"/>
          <w:szCs w:val="28"/>
        </w:rPr>
        <w:t>, соответствующим видам Работ.</w:t>
      </w:r>
    </w:p>
    <w:p w:rsidR="00FB0949" w:rsidRPr="009F4966" w:rsidRDefault="00FB0949" w:rsidP="009511E3">
      <w:pPr>
        <w:ind w:firstLine="709"/>
        <w:jc w:val="both"/>
        <w:rPr>
          <w:sz w:val="28"/>
          <w:szCs w:val="28"/>
        </w:rPr>
      </w:pPr>
    </w:p>
    <w:p w:rsidR="00FB0949" w:rsidRPr="009F4966" w:rsidRDefault="00FB0949" w:rsidP="009511E3">
      <w:pPr>
        <w:ind w:firstLine="709"/>
        <w:jc w:val="both"/>
        <w:rPr>
          <w:b/>
          <w:sz w:val="28"/>
          <w:szCs w:val="28"/>
        </w:rPr>
      </w:pPr>
      <w:r>
        <w:rPr>
          <w:b/>
          <w:sz w:val="28"/>
          <w:szCs w:val="28"/>
        </w:rPr>
        <w:t>4.5.</w:t>
      </w:r>
      <w:r>
        <w:rPr>
          <w:sz w:val="28"/>
          <w:szCs w:val="28"/>
        </w:rPr>
        <w:t xml:space="preserve"> </w:t>
      </w:r>
      <w:r>
        <w:rPr>
          <w:b/>
          <w:sz w:val="28"/>
          <w:szCs w:val="28"/>
        </w:rPr>
        <w:t>Требования к безопасности Работ:</w:t>
      </w:r>
    </w:p>
    <w:p w:rsidR="00FB0949" w:rsidRPr="009F4966" w:rsidRDefault="00FB0949" w:rsidP="009511E3">
      <w:pPr>
        <w:ind w:firstLine="709"/>
        <w:jc w:val="both"/>
        <w:rPr>
          <w:sz w:val="28"/>
          <w:szCs w:val="28"/>
        </w:rPr>
      </w:pPr>
      <w:r>
        <w:rPr>
          <w:sz w:val="28"/>
          <w:szCs w:val="28"/>
        </w:rPr>
        <w:t>4.5.1.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FB0949" w:rsidRPr="009F4966" w:rsidRDefault="00FB0949" w:rsidP="009511E3">
      <w:pPr>
        <w:ind w:firstLine="709"/>
        <w:jc w:val="both"/>
        <w:rPr>
          <w:sz w:val="28"/>
          <w:szCs w:val="28"/>
        </w:rPr>
      </w:pPr>
      <w:r>
        <w:rPr>
          <w:sz w:val="28"/>
          <w:szCs w:val="28"/>
        </w:rPr>
        <w:t>4.5.2. Исполнитель должен соблюдать действующие у Заказчика правила охраны труда и пожарной безопасности, а также пропускной режим на объект.</w:t>
      </w:r>
    </w:p>
    <w:p w:rsidR="00FB0949" w:rsidRPr="009F4966" w:rsidRDefault="00FB0949" w:rsidP="009511E3">
      <w:pPr>
        <w:pStyle w:val="normal0"/>
        <w:pBdr>
          <w:top w:val="nil"/>
          <w:left w:val="nil"/>
          <w:bottom w:val="nil"/>
          <w:right w:val="nil"/>
          <w:between w:val="nil"/>
        </w:pBdr>
        <w:ind w:firstLine="720"/>
        <w:jc w:val="both"/>
        <w:rPr>
          <w:color w:val="000000"/>
          <w:sz w:val="28"/>
          <w:szCs w:val="28"/>
        </w:rPr>
      </w:pPr>
      <w:r>
        <w:rPr>
          <w:color w:val="000000"/>
          <w:sz w:val="28"/>
          <w:szCs w:val="28"/>
        </w:rPr>
        <w:t>4.5.3. Исполнитель обязан:</w:t>
      </w:r>
    </w:p>
    <w:p w:rsidR="00FB0949" w:rsidRPr="009F4966" w:rsidRDefault="00FB0949" w:rsidP="009511E3">
      <w:pPr>
        <w:pStyle w:val="normal0"/>
        <w:pBdr>
          <w:top w:val="nil"/>
          <w:left w:val="nil"/>
          <w:bottom w:val="nil"/>
          <w:right w:val="nil"/>
          <w:between w:val="nil"/>
        </w:pBdr>
        <w:ind w:firstLine="720"/>
        <w:jc w:val="both"/>
        <w:rPr>
          <w:color w:val="000000"/>
          <w:sz w:val="28"/>
          <w:szCs w:val="28"/>
        </w:rPr>
      </w:pPr>
      <w:r>
        <w:rPr>
          <w:color w:val="000000"/>
          <w:sz w:val="28"/>
          <w:szCs w:val="28"/>
        </w:rPr>
        <w:t>4.5.3.1. Проводить инструктаж своих работников по безопасности движения, охране труда, технике безопасности при выполнении Работ, по Правилам безопа</w:t>
      </w:r>
      <w:r>
        <w:rPr>
          <w:color w:val="000000"/>
          <w:sz w:val="28"/>
          <w:szCs w:val="28"/>
        </w:rPr>
        <w:t>с</w:t>
      </w:r>
      <w:r>
        <w:rPr>
          <w:color w:val="000000"/>
          <w:sz w:val="28"/>
          <w:szCs w:val="28"/>
        </w:rPr>
        <w:t>ности при нахождении на терминале Заказчика (Приложение № 11 к Договору, размещенному в составе Документации о закупке) и обеспечить их соблюдение.</w:t>
      </w:r>
    </w:p>
    <w:p w:rsidR="00FB0949" w:rsidRPr="00D5030E" w:rsidRDefault="00FB0949" w:rsidP="009511E3">
      <w:pPr>
        <w:pStyle w:val="normal0"/>
        <w:pBdr>
          <w:top w:val="nil"/>
          <w:left w:val="nil"/>
          <w:bottom w:val="nil"/>
          <w:right w:val="nil"/>
          <w:between w:val="nil"/>
        </w:pBdr>
        <w:ind w:firstLine="720"/>
        <w:jc w:val="both"/>
        <w:rPr>
          <w:color w:val="000000"/>
          <w:sz w:val="28"/>
          <w:szCs w:val="28"/>
        </w:rPr>
      </w:pPr>
      <w:r>
        <w:rPr>
          <w:color w:val="000000"/>
          <w:sz w:val="28"/>
          <w:szCs w:val="28"/>
        </w:rPr>
        <w:t xml:space="preserve">4.5.3.2. </w:t>
      </w:r>
      <w:proofErr w:type="gramStart"/>
      <w:r>
        <w:rPr>
          <w:color w:val="000000"/>
          <w:sz w:val="28"/>
          <w:szCs w:val="28"/>
        </w:rPr>
        <w:t xml:space="preserve">Обеспечить своих работников средствами индивидуальной защиты, необходимыми для проведения работ (спецодеждой, </w:t>
      </w:r>
      <w:proofErr w:type="spellStart"/>
      <w:r>
        <w:rPr>
          <w:color w:val="000000"/>
          <w:sz w:val="28"/>
          <w:szCs w:val="28"/>
        </w:rPr>
        <w:t>спецобувью</w:t>
      </w:r>
      <w:proofErr w:type="spellEnd"/>
      <w:r>
        <w:rPr>
          <w:color w:val="000000"/>
          <w:sz w:val="28"/>
          <w:szCs w:val="28"/>
        </w:rPr>
        <w:t>, перчатками, сигнальным (светоотражающим) жилетом, защитной каской, защитными очками, респиратором и др.) и не допускать их нахождение на объекте Заказчика без указа</w:t>
      </w:r>
      <w:r>
        <w:rPr>
          <w:color w:val="000000"/>
          <w:sz w:val="28"/>
          <w:szCs w:val="28"/>
        </w:rPr>
        <w:t>н</w:t>
      </w:r>
      <w:r>
        <w:rPr>
          <w:color w:val="000000"/>
          <w:sz w:val="28"/>
          <w:szCs w:val="28"/>
        </w:rPr>
        <w:t>ных средств индивидуальной защиты).</w:t>
      </w:r>
      <w:proofErr w:type="gramEnd"/>
    </w:p>
    <w:p w:rsidR="00FB0949" w:rsidRPr="00D5030E" w:rsidRDefault="00FB0949" w:rsidP="009511E3">
      <w:pPr>
        <w:pStyle w:val="normal0"/>
        <w:pBdr>
          <w:top w:val="nil"/>
          <w:left w:val="nil"/>
          <w:bottom w:val="nil"/>
          <w:right w:val="nil"/>
          <w:between w:val="nil"/>
        </w:pBdr>
        <w:ind w:firstLine="720"/>
        <w:jc w:val="both"/>
        <w:rPr>
          <w:color w:val="000000"/>
          <w:sz w:val="28"/>
          <w:szCs w:val="28"/>
        </w:rPr>
      </w:pPr>
      <w:r>
        <w:rPr>
          <w:color w:val="000000"/>
          <w:sz w:val="28"/>
          <w:szCs w:val="28"/>
        </w:rPr>
        <w:t>4.5.3.3. Выполнять работы с соблюдением мер безопасности, требований ре</w:t>
      </w:r>
      <w:r>
        <w:rPr>
          <w:color w:val="000000"/>
          <w:sz w:val="28"/>
          <w:szCs w:val="28"/>
        </w:rPr>
        <w:t>г</w:t>
      </w:r>
      <w:r>
        <w:rPr>
          <w:color w:val="000000"/>
          <w:sz w:val="28"/>
          <w:szCs w:val="28"/>
        </w:rPr>
        <w:t>ламента филиала ПАО «</w:t>
      </w:r>
      <w:proofErr w:type="spellStart"/>
      <w:r>
        <w:rPr>
          <w:color w:val="000000"/>
          <w:sz w:val="28"/>
          <w:szCs w:val="28"/>
        </w:rPr>
        <w:t>ТрансКонтейнер</w:t>
      </w:r>
      <w:proofErr w:type="spellEnd"/>
      <w:r>
        <w:rPr>
          <w:color w:val="000000"/>
          <w:sz w:val="28"/>
          <w:szCs w:val="28"/>
        </w:rPr>
        <w:t>» на Красноярской железной дороге №43 от 08.10.2010г</w:t>
      </w:r>
    </w:p>
    <w:p w:rsidR="00FB0949" w:rsidRPr="00D5030E" w:rsidRDefault="00FB0949" w:rsidP="009511E3">
      <w:pPr>
        <w:pStyle w:val="normal0"/>
        <w:pBdr>
          <w:top w:val="nil"/>
          <w:left w:val="nil"/>
          <w:bottom w:val="nil"/>
          <w:right w:val="nil"/>
          <w:between w:val="nil"/>
        </w:pBdr>
        <w:ind w:firstLine="709"/>
        <w:jc w:val="both"/>
        <w:rPr>
          <w:color w:val="000000"/>
          <w:sz w:val="28"/>
          <w:szCs w:val="28"/>
        </w:rPr>
      </w:pPr>
      <w:r>
        <w:rPr>
          <w:color w:val="000000"/>
          <w:sz w:val="28"/>
          <w:szCs w:val="28"/>
        </w:rPr>
        <w:lastRenderedPageBreak/>
        <w:t>4.5.3.4. Работники Исполнителя и привлекаемые Исполнителем к работам тр</w:t>
      </w:r>
      <w:r>
        <w:rPr>
          <w:color w:val="000000"/>
          <w:sz w:val="28"/>
          <w:szCs w:val="28"/>
        </w:rPr>
        <w:t>е</w:t>
      </w:r>
      <w:r>
        <w:rPr>
          <w:color w:val="000000"/>
          <w:sz w:val="28"/>
          <w:szCs w:val="28"/>
        </w:rPr>
        <w:t xml:space="preserve">тьи лица, обязаны соблюдать правила пропускного и </w:t>
      </w:r>
      <w:proofErr w:type="spellStart"/>
      <w:r>
        <w:rPr>
          <w:color w:val="000000"/>
          <w:sz w:val="28"/>
          <w:szCs w:val="28"/>
        </w:rPr>
        <w:t>внутриобъектового</w:t>
      </w:r>
      <w:proofErr w:type="spellEnd"/>
      <w:r>
        <w:rPr>
          <w:color w:val="000000"/>
          <w:sz w:val="28"/>
          <w:szCs w:val="28"/>
        </w:rPr>
        <w:t xml:space="preserve"> режимов установленных на контейнерном терминале.</w:t>
      </w:r>
    </w:p>
    <w:p w:rsidR="00FB0949" w:rsidRPr="005B74B4" w:rsidRDefault="00FB0949" w:rsidP="009511E3">
      <w:pPr>
        <w:jc w:val="both"/>
        <w:rPr>
          <w:sz w:val="28"/>
          <w:szCs w:val="28"/>
        </w:rPr>
      </w:pPr>
    </w:p>
    <w:p w:rsidR="00FB0949" w:rsidRDefault="00FB0949" w:rsidP="009511E3">
      <w:pPr>
        <w:ind w:firstLine="709"/>
        <w:jc w:val="both"/>
        <w:rPr>
          <w:sz w:val="28"/>
          <w:szCs w:val="28"/>
        </w:rPr>
      </w:pPr>
      <w:r>
        <w:rPr>
          <w:b/>
          <w:sz w:val="28"/>
          <w:szCs w:val="28"/>
        </w:rPr>
        <w:t>4.6.</w:t>
      </w:r>
      <w:r>
        <w:rPr>
          <w:sz w:val="28"/>
          <w:szCs w:val="28"/>
        </w:rPr>
        <w:t xml:space="preserve"> </w:t>
      </w:r>
      <w:r>
        <w:rPr>
          <w:b/>
          <w:sz w:val="28"/>
          <w:szCs w:val="28"/>
        </w:rPr>
        <w:t>Срок выполнения Работ.</w:t>
      </w:r>
    </w:p>
    <w:p w:rsidR="00FB0949" w:rsidRPr="00EB7B03" w:rsidRDefault="00FB0949" w:rsidP="009511E3">
      <w:pPr>
        <w:ind w:firstLine="709"/>
        <w:jc w:val="both"/>
        <w:rPr>
          <w:b/>
          <w:sz w:val="28"/>
          <w:szCs w:val="28"/>
        </w:rPr>
      </w:pPr>
      <w:r>
        <w:rPr>
          <w:sz w:val="28"/>
          <w:szCs w:val="28"/>
        </w:rPr>
        <w:t xml:space="preserve">4.6.1 Период выполнения Работ - по заявкам Заказчика </w:t>
      </w:r>
      <w:proofErr w:type="gramStart"/>
      <w:r>
        <w:rPr>
          <w:sz w:val="28"/>
          <w:szCs w:val="28"/>
        </w:rPr>
        <w:t>с даты подписания</w:t>
      </w:r>
      <w:proofErr w:type="gramEnd"/>
      <w:r>
        <w:rPr>
          <w:sz w:val="28"/>
          <w:szCs w:val="28"/>
        </w:rPr>
        <w:t xml:space="preserve"> договора по 31.12.2024 г. включительно.</w:t>
      </w:r>
    </w:p>
    <w:p w:rsidR="00FB0949" w:rsidRPr="009E4895" w:rsidRDefault="00FB0949" w:rsidP="009511E3">
      <w:pPr>
        <w:ind w:firstLine="709"/>
        <w:jc w:val="both"/>
        <w:rPr>
          <w:sz w:val="28"/>
          <w:szCs w:val="28"/>
        </w:rPr>
      </w:pPr>
      <w:r>
        <w:rPr>
          <w:sz w:val="28"/>
          <w:szCs w:val="28"/>
        </w:rPr>
        <w:t>4.6.2. Сроки выполнения Работ:</w:t>
      </w:r>
    </w:p>
    <w:p w:rsidR="00FB0949" w:rsidRDefault="00FB0949" w:rsidP="009511E3">
      <w:pPr>
        <w:ind w:firstLine="709"/>
        <w:jc w:val="both"/>
        <w:rPr>
          <w:sz w:val="28"/>
          <w:szCs w:val="28"/>
        </w:rPr>
      </w:pPr>
      <w:r>
        <w:rPr>
          <w:sz w:val="28"/>
          <w:szCs w:val="28"/>
        </w:rPr>
        <w:t>4.6.2.1. Техническое обслуживание (ТО):</w:t>
      </w:r>
    </w:p>
    <w:p w:rsidR="00FB0949" w:rsidRPr="009E4895" w:rsidRDefault="00FB0949" w:rsidP="009511E3">
      <w:pPr>
        <w:shd w:val="clear" w:color="auto" w:fill="FFFFFF"/>
        <w:ind w:firstLine="709"/>
        <w:jc w:val="both"/>
        <w:rPr>
          <w:sz w:val="28"/>
          <w:szCs w:val="28"/>
        </w:rPr>
      </w:pPr>
      <w:r>
        <w:rPr>
          <w:sz w:val="28"/>
          <w:szCs w:val="28"/>
        </w:rPr>
        <w:t xml:space="preserve">- ТО 500 </w:t>
      </w:r>
      <w:proofErr w:type="spellStart"/>
      <w:r>
        <w:rPr>
          <w:sz w:val="28"/>
          <w:szCs w:val="28"/>
        </w:rPr>
        <w:t>моточасов</w:t>
      </w:r>
      <w:proofErr w:type="spellEnd"/>
      <w:r>
        <w:rPr>
          <w:sz w:val="28"/>
          <w:szCs w:val="28"/>
        </w:rPr>
        <w:t xml:space="preserve"> - не более 1 (одного) календарного дня с даты, указанной в заявке;</w:t>
      </w:r>
    </w:p>
    <w:p w:rsidR="00FB0949" w:rsidRPr="009E4895" w:rsidRDefault="00FB0949" w:rsidP="009511E3">
      <w:pPr>
        <w:shd w:val="clear" w:color="auto" w:fill="FFFFFF"/>
        <w:ind w:firstLine="709"/>
        <w:jc w:val="both"/>
        <w:rPr>
          <w:sz w:val="28"/>
          <w:szCs w:val="28"/>
        </w:rPr>
      </w:pPr>
      <w:r>
        <w:rPr>
          <w:sz w:val="28"/>
          <w:szCs w:val="28"/>
        </w:rPr>
        <w:t xml:space="preserve">- ТО 1000 </w:t>
      </w:r>
      <w:proofErr w:type="spellStart"/>
      <w:r>
        <w:rPr>
          <w:sz w:val="28"/>
          <w:szCs w:val="28"/>
        </w:rPr>
        <w:t>моточасов</w:t>
      </w:r>
      <w:proofErr w:type="spellEnd"/>
      <w:r>
        <w:rPr>
          <w:sz w:val="28"/>
          <w:szCs w:val="28"/>
        </w:rPr>
        <w:t xml:space="preserve"> - не более 2 (двух) календарных дней с даты, указанной в заявке; </w:t>
      </w:r>
    </w:p>
    <w:p w:rsidR="00FB0949" w:rsidRPr="009E4895" w:rsidRDefault="00FB0949" w:rsidP="009511E3">
      <w:pPr>
        <w:shd w:val="clear" w:color="auto" w:fill="FFFFFF"/>
        <w:ind w:firstLine="709"/>
        <w:jc w:val="both"/>
        <w:rPr>
          <w:sz w:val="28"/>
          <w:szCs w:val="28"/>
        </w:rPr>
      </w:pPr>
      <w:r>
        <w:rPr>
          <w:sz w:val="28"/>
          <w:szCs w:val="28"/>
        </w:rPr>
        <w:t xml:space="preserve">- ТО 2000 </w:t>
      </w:r>
      <w:proofErr w:type="spellStart"/>
      <w:r>
        <w:rPr>
          <w:sz w:val="28"/>
          <w:szCs w:val="28"/>
        </w:rPr>
        <w:t>моточасов</w:t>
      </w:r>
      <w:proofErr w:type="spellEnd"/>
      <w:r>
        <w:rPr>
          <w:sz w:val="28"/>
          <w:szCs w:val="28"/>
        </w:rPr>
        <w:t xml:space="preserve"> - не более 3 (трех) календарных дней с даты, указанной в заявке.</w:t>
      </w:r>
    </w:p>
    <w:p w:rsidR="00FB0949" w:rsidRPr="0004254D" w:rsidRDefault="00FB0949" w:rsidP="009511E3">
      <w:pPr>
        <w:ind w:firstLine="709"/>
        <w:jc w:val="both"/>
        <w:rPr>
          <w:sz w:val="28"/>
          <w:szCs w:val="28"/>
        </w:rPr>
      </w:pPr>
      <w:r>
        <w:rPr>
          <w:sz w:val="28"/>
          <w:szCs w:val="28"/>
        </w:rPr>
        <w:t>4.6.2.2. Текущий ремонт (</w:t>
      </w:r>
      <w:proofErr w:type="gramStart"/>
      <w:r>
        <w:rPr>
          <w:sz w:val="28"/>
          <w:szCs w:val="28"/>
        </w:rPr>
        <w:t>ТР</w:t>
      </w:r>
      <w:proofErr w:type="gramEnd"/>
      <w:r>
        <w:rPr>
          <w:sz w:val="28"/>
          <w:szCs w:val="28"/>
        </w:rPr>
        <w:t>) Техники - не более 14 (четырнадцати) календарных дней с даты указанной в заявке.</w:t>
      </w:r>
    </w:p>
    <w:p w:rsidR="00FB0949" w:rsidRDefault="00FB0949" w:rsidP="009511E3">
      <w:pPr>
        <w:ind w:firstLine="709"/>
        <w:jc w:val="both"/>
        <w:rPr>
          <w:sz w:val="28"/>
          <w:szCs w:val="28"/>
        </w:rPr>
      </w:pPr>
      <w:r>
        <w:rPr>
          <w:sz w:val="28"/>
          <w:szCs w:val="28"/>
        </w:rPr>
        <w:t xml:space="preserve">4.6.3. Механик (по ремонту и обслуживанию техники) подрядчика должен </w:t>
      </w:r>
      <w:proofErr w:type="gramStart"/>
      <w:r>
        <w:rPr>
          <w:sz w:val="28"/>
          <w:szCs w:val="28"/>
        </w:rPr>
        <w:t>находится</w:t>
      </w:r>
      <w:proofErr w:type="gramEnd"/>
      <w:r>
        <w:rPr>
          <w:sz w:val="28"/>
          <w:szCs w:val="28"/>
        </w:rPr>
        <w:t xml:space="preserve"> в регионе заказчика. Время реагирования по незапланированной остановке Техники – в течение не более 24 часов с момента поступления заявки до прибытия сервисной службы по устранению поломки и началу проведения Работ.</w:t>
      </w:r>
    </w:p>
    <w:p w:rsidR="00FB0949" w:rsidRDefault="00FB0949" w:rsidP="009511E3">
      <w:pPr>
        <w:jc w:val="both"/>
        <w:rPr>
          <w:sz w:val="28"/>
          <w:szCs w:val="28"/>
        </w:rPr>
      </w:pPr>
    </w:p>
    <w:p w:rsidR="00FB0949" w:rsidRPr="00F7423E" w:rsidRDefault="00FB0949" w:rsidP="009511E3">
      <w:pPr>
        <w:ind w:firstLine="709"/>
        <w:jc w:val="both"/>
        <w:rPr>
          <w:b/>
          <w:sz w:val="28"/>
          <w:szCs w:val="28"/>
        </w:rPr>
      </w:pPr>
      <w:r>
        <w:rPr>
          <w:b/>
          <w:sz w:val="28"/>
          <w:szCs w:val="28"/>
        </w:rPr>
        <w:t>4.7. Гарантийный срок.</w:t>
      </w:r>
    </w:p>
    <w:p w:rsidR="00FB0949" w:rsidRDefault="00FB0949" w:rsidP="009511E3">
      <w:pPr>
        <w:ind w:firstLine="709"/>
        <w:jc w:val="both"/>
        <w:rPr>
          <w:sz w:val="28"/>
          <w:szCs w:val="28"/>
        </w:rPr>
      </w:pPr>
      <w:r>
        <w:rPr>
          <w:sz w:val="28"/>
          <w:szCs w:val="28"/>
        </w:rPr>
        <w:t xml:space="preserve">4.7.1. Срок гарантии на выполненные Работы – не менее 12 (двенадцати)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FB0949" w:rsidRDefault="00FB0949" w:rsidP="009511E3">
      <w:pPr>
        <w:ind w:firstLine="709"/>
        <w:jc w:val="both"/>
        <w:rPr>
          <w:sz w:val="28"/>
          <w:szCs w:val="28"/>
        </w:rPr>
      </w:pPr>
      <w:r>
        <w:rPr>
          <w:sz w:val="28"/>
          <w:szCs w:val="28"/>
        </w:rPr>
        <w:t xml:space="preserve">4.7.2. Гарантийный срок на запасные части – </w:t>
      </w:r>
      <w:r>
        <w:rPr>
          <w:color w:val="000000"/>
          <w:sz w:val="28"/>
          <w:szCs w:val="28"/>
        </w:rPr>
        <w:t xml:space="preserve">устанавливается заводом-изготовителем, но не менее 12 месяцев или 2000 </w:t>
      </w:r>
      <w:proofErr w:type="spellStart"/>
      <w:r>
        <w:rPr>
          <w:color w:val="000000"/>
          <w:sz w:val="28"/>
          <w:szCs w:val="28"/>
        </w:rPr>
        <w:t>мото-часов</w:t>
      </w:r>
      <w:proofErr w:type="spellEnd"/>
      <w:r>
        <w:rPr>
          <w:color w:val="000000"/>
          <w:sz w:val="28"/>
          <w:szCs w:val="28"/>
        </w:rPr>
        <w:t xml:space="preserve"> (</w:t>
      </w:r>
      <w:proofErr w:type="gramStart"/>
      <w:r>
        <w:rPr>
          <w:sz w:val="28"/>
          <w:szCs w:val="28"/>
        </w:rPr>
        <w:t>с даты подписания</w:t>
      </w:r>
      <w:proofErr w:type="gramEnd"/>
      <w:r>
        <w:rPr>
          <w:sz w:val="28"/>
          <w:szCs w:val="28"/>
        </w:rPr>
        <w:t xml:space="preserve"> акта сдачи-приемки выполненных работ</w:t>
      </w:r>
      <w:r>
        <w:rPr>
          <w:color w:val="000000"/>
          <w:sz w:val="28"/>
          <w:szCs w:val="28"/>
        </w:rPr>
        <w:t>) в зависимости от того, что наступит раньше.</w:t>
      </w:r>
    </w:p>
    <w:p w:rsidR="00FB0949" w:rsidRPr="00605DA1" w:rsidRDefault="00FB0949" w:rsidP="009511E3">
      <w:pPr>
        <w:ind w:firstLine="709"/>
        <w:jc w:val="both"/>
        <w:rPr>
          <w:sz w:val="28"/>
          <w:szCs w:val="28"/>
        </w:rPr>
      </w:pPr>
      <w:r>
        <w:rPr>
          <w:sz w:val="28"/>
          <w:szCs w:val="28"/>
        </w:rPr>
        <w:t xml:space="preserve">4.7.3. </w:t>
      </w:r>
      <w:r>
        <w:rPr>
          <w:color w:val="000000"/>
          <w:sz w:val="28"/>
          <w:szCs w:val="28"/>
        </w:rPr>
        <w:t xml:space="preserve">При обнаружении дефектов в течение гарантийного срока, возникших в процессе эксплуатации Техники, </w:t>
      </w:r>
      <w:r>
        <w:rPr>
          <w:sz w:val="28"/>
          <w:szCs w:val="28"/>
        </w:rPr>
        <w:t>Исполнитель производит бесплатный гарантийный ремонт, включая замену непригодных для использования частей (узлов).</w:t>
      </w:r>
    </w:p>
    <w:p w:rsidR="00FB0949" w:rsidRDefault="00FB0949" w:rsidP="009511E3">
      <w:pPr>
        <w:ind w:firstLine="709"/>
        <w:jc w:val="both"/>
        <w:rPr>
          <w:sz w:val="28"/>
          <w:szCs w:val="28"/>
        </w:rPr>
      </w:pPr>
      <w:r>
        <w:rPr>
          <w:sz w:val="28"/>
          <w:szCs w:val="28"/>
        </w:rPr>
        <w:t xml:space="preserve">4.7.4. </w:t>
      </w:r>
      <w:r>
        <w:rPr>
          <w:color w:val="000000"/>
          <w:sz w:val="28"/>
          <w:szCs w:val="28"/>
        </w:rPr>
        <w:t>Срок устранения Исполнителем выявленных дефектов не должен превышать нормативного времени выполнения Работ</w:t>
      </w:r>
      <w:r>
        <w:t xml:space="preserve">, </w:t>
      </w:r>
      <w:r>
        <w:rPr>
          <w:sz w:val="28"/>
          <w:szCs w:val="28"/>
        </w:rPr>
        <w:t xml:space="preserve">указанного в подпункте 4.6.2 настоящего технического задания </w:t>
      </w:r>
      <w:proofErr w:type="gramStart"/>
      <w:r>
        <w:rPr>
          <w:color w:val="000000"/>
          <w:sz w:val="28"/>
          <w:szCs w:val="28"/>
        </w:rPr>
        <w:t xml:space="preserve">с даты </w:t>
      </w:r>
      <w:r>
        <w:rPr>
          <w:sz w:val="28"/>
          <w:szCs w:val="28"/>
        </w:rPr>
        <w:t>получения</w:t>
      </w:r>
      <w:proofErr w:type="gramEnd"/>
      <w:r>
        <w:rPr>
          <w:sz w:val="28"/>
          <w:szCs w:val="28"/>
        </w:rPr>
        <w:t xml:space="preserve"> уведомления Заказчика.</w:t>
      </w:r>
    </w:p>
    <w:p w:rsidR="00FB0949" w:rsidRPr="00EA7476" w:rsidRDefault="00FB0949" w:rsidP="009511E3">
      <w:pPr>
        <w:ind w:firstLine="709"/>
        <w:jc w:val="both"/>
        <w:rPr>
          <w:sz w:val="28"/>
          <w:szCs w:val="28"/>
        </w:rPr>
      </w:pPr>
    </w:p>
    <w:p w:rsidR="00FB0949" w:rsidRPr="00C53670" w:rsidRDefault="00FB0949" w:rsidP="009511E3">
      <w:pPr>
        <w:ind w:firstLine="709"/>
        <w:jc w:val="both"/>
        <w:rPr>
          <w:b/>
          <w:sz w:val="28"/>
          <w:szCs w:val="28"/>
        </w:rPr>
      </w:pPr>
      <w:r>
        <w:rPr>
          <w:b/>
          <w:sz w:val="28"/>
          <w:szCs w:val="28"/>
        </w:rPr>
        <w:t>4.8. Место выполнения Работ:</w:t>
      </w:r>
    </w:p>
    <w:p w:rsidR="00FB0949" w:rsidRDefault="00FB0949" w:rsidP="009511E3">
      <w:pPr>
        <w:ind w:firstLine="709"/>
        <w:jc w:val="both"/>
        <w:rPr>
          <w:bCs/>
          <w:sz w:val="28"/>
          <w:szCs w:val="28"/>
        </w:rPr>
      </w:pPr>
      <w:r>
        <w:rPr>
          <w:sz w:val="28"/>
          <w:szCs w:val="28"/>
        </w:rPr>
        <w:t xml:space="preserve">4.8.1. </w:t>
      </w:r>
      <w:r>
        <w:rPr>
          <w:bCs/>
          <w:sz w:val="28"/>
          <w:szCs w:val="28"/>
        </w:rPr>
        <w:t xml:space="preserve">Контейнерный терминал </w:t>
      </w:r>
      <w:proofErr w:type="spellStart"/>
      <w:r>
        <w:rPr>
          <w:bCs/>
          <w:sz w:val="28"/>
          <w:szCs w:val="28"/>
        </w:rPr>
        <w:t>Базаиха</w:t>
      </w:r>
      <w:proofErr w:type="spellEnd"/>
      <w:r>
        <w:rPr>
          <w:bCs/>
          <w:sz w:val="28"/>
          <w:szCs w:val="28"/>
        </w:rPr>
        <w:t xml:space="preserve">  филиала ПАО «</w:t>
      </w:r>
      <w:proofErr w:type="spellStart"/>
      <w:r>
        <w:rPr>
          <w:bCs/>
          <w:sz w:val="28"/>
          <w:szCs w:val="28"/>
        </w:rPr>
        <w:t>ТрансКонтейнер</w:t>
      </w:r>
      <w:proofErr w:type="spellEnd"/>
      <w:r>
        <w:rPr>
          <w:bCs/>
          <w:sz w:val="28"/>
          <w:szCs w:val="28"/>
        </w:rPr>
        <w:t xml:space="preserve">» на Красноярской железной дороге, расположенный по адресу: г. Красноярск, ул. </w:t>
      </w:r>
      <w:proofErr w:type="gramStart"/>
      <w:r>
        <w:rPr>
          <w:bCs/>
          <w:sz w:val="28"/>
          <w:szCs w:val="28"/>
        </w:rPr>
        <w:t>Рязанская</w:t>
      </w:r>
      <w:proofErr w:type="gramEnd"/>
      <w:r>
        <w:rPr>
          <w:bCs/>
          <w:sz w:val="28"/>
          <w:szCs w:val="28"/>
        </w:rPr>
        <w:t>, д. 12.</w:t>
      </w:r>
    </w:p>
    <w:p w:rsidR="009511E3" w:rsidRDefault="009511E3" w:rsidP="009511E3">
      <w:pPr>
        <w:ind w:firstLine="709"/>
        <w:jc w:val="both"/>
        <w:rPr>
          <w:bCs/>
          <w:sz w:val="28"/>
          <w:szCs w:val="28"/>
        </w:rPr>
      </w:pPr>
    </w:p>
    <w:p w:rsidR="009511E3" w:rsidRDefault="009511E3" w:rsidP="009511E3">
      <w:pPr>
        <w:ind w:firstLine="709"/>
        <w:jc w:val="both"/>
        <w:rPr>
          <w:bCs/>
          <w:sz w:val="28"/>
          <w:szCs w:val="28"/>
        </w:rPr>
      </w:pPr>
    </w:p>
    <w:p w:rsidR="009511E3" w:rsidRPr="005B74B4" w:rsidRDefault="009511E3" w:rsidP="009511E3">
      <w:pPr>
        <w:ind w:firstLine="709"/>
        <w:jc w:val="both"/>
        <w:rPr>
          <w:bCs/>
          <w:sz w:val="28"/>
          <w:szCs w:val="28"/>
        </w:rPr>
      </w:pPr>
    </w:p>
    <w:p w:rsidR="00FB0949" w:rsidRDefault="00FB0949" w:rsidP="009511E3">
      <w:pPr>
        <w:jc w:val="both"/>
        <w:rPr>
          <w:bCs/>
          <w:sz w:val="28"/>
          <w:szCs w:val="28"/>
        </w:rPr>
      </w:pPr>
    </w:p>
    <w:p w:rsidR="00FB0949" w:rsidRPr="00E97ED3" w:rsidRDefault="00FB0949" w:rsidP="009511E3">
      <w:pPr>
        <w:ind w:firstLine="709"/>
        <w:jc w:val="both"/>
        <w:rPr>
          <w:b/>
          <w:sz w:val="28"/>
          <w:szCs w:val="28"/>
        </w:rPr>
      </w:pPr>
      <w:r>
        <w:rPr>
          <w:b/>
          <w:sz w:val="28"/>
          <w:szCs w:val="28"/>
        </w:rPr>
        <w:lastRenderedPageBreak/>
        <w:t>4.9. Форма, срок и порядок оплаты.</w:t>
      </w:r>
    </w:p>
    <w:p w:rsidR="00FB0949" w:rsidRDefault="00FB0949" w:rsidP="009511E3">
      <w:pPr>
        <w:ind w:firstLine="709"/>
        <w:jc w:val="both"/>
        <w:rPr>
          <w:sz w:val="28"/>
          <w:szCs w:val="28"/>
        </w:rPr>
      </w:pPr>
      <w:r>
        <w:rPr>
          <w:sz w:val="28"/>
          <w:szCs w:val="28"/>
        </w:rPr>
        <w:t xml:space="preserve">4.9.1. Оплата Работ по техническому обслуживанию (ТО) производится в течение 30 (тридцати) календарных дней </w:t>
      </w:r>
      <w:proofErr w:type="gramStart"/>
      <w:r>
        <w:rPr>
          <w:sz w:val="28"/>
          <w:szCs w:val="28"/>
        </w:rPr>
        <w:t xml:space="preserve">с даты </w:t>
      </w:r>
      <w:r>
        <w:rPr>
          <w:color w:val="000000"/>
          <w:sz w:val="28"/>
          <w:szCs w:val="28"/>
        </w:rPr>
        <w:t>подписания</w:t>
      </w:r>
      <w:proofErr w:type="gramEnd"/>
      <w:r>
        <w:rPr>
          <w:color w:val="000000"/>
          <w:sz w:val="28"/>
          <w:szCs w:val="28"/>
        </w:rPr>
        <w:t xml:space="preserve"> акта сдачи-приемки выполненных работ на основании счета, счета-фактуры Исполнителя.</w:t>
      </w:r>
    </w:p>
    <w:p w:rsidR="00FB0949" w:rsidRDefault="00FB0949" w:rsidP="009511E3">
      <w:pPr>
        <w:ind w:firstLine="709"/>
        <w:jc w:val="both"/>
        <w:rPr>
          <w:sz w:val="28"/>
          <w:szCs w:val="28"/>
        </w:rPr>
      </w:pPr>
      <w:r>
        <w:rPr>
          <w:sz w:val="28"/>
          <w:szCs w:val="28"/>
        </w:rPr>
        <w:t>4.9.2. Оплата Работ по текущему ремонту (</w:t>
      </w:r>
      <w:proofErr w:type="gramStart"/>
      <w:r>
        <w:rPr>
          <w:sz w:val="28"/>
          <w:szCs w:val="28"/>
        </w:rPr>
        <w:t>ТР</w:t>
      </w:r>
      <w:proofErr w:type="gramEnd"/>
      <w:r>
        <w:rPr>
          <w:sz w:val="28"/>
          <w:szCs w:val="28"/>
        </w:rPr>
        <w:t>) производится в течение 30 (тридцати) календарных дней с даты подписания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FB0949" w:rsidRPr="0000322F" w:rsidRDefault="00FB0949" w:rsidP="009511E3">
      <w:pPr>
        <w:ind w:firstLine="709"/>
        <w:jc w:val="both"/>
        <w:rPr>
          <w:sz w:val="28"/>
          <w:szCs w:val="28"/>
        </w:rPr>
      </w:pPr>
    </w:p>
    <w:p w:rsidR="00FB0949" w:rsidRPr="00092301" w:rsidRDefault="00FB0949" w:rsidP="009511E3">
      <w:pPr>
        <w:ind w:firstLine="709"/>
        <w:jc w:val="both"/>
        <w:rPr>
          <w:b/>
          <w:sz w:val="28"/>
          <w:szCs w:val="28"/>
        </w:rPr>
      </w:pPr>
      <w:r>
        <w:rPr>
          <w:b/>
          <w:sz w:val="28"/>
          <w:szCs w:val="28"/>
        </w:rPr>
        <w:t>4.10. Порядок сдачи и приемки Работ.</w:t>
      </w:r>
    </w:p>
    <w:p w:rsidR="00FB0949" w:rsidRPr="0070350B" w:rsidRDefault="00FB0949" w:rsidP="009511E3">
      <w:pPr>
        <w:ind w:firstLine="709"/>
        <w:jc w:val="both"/>
        <w:rPr>
          <w:sz w:val="28"/>
          <w:szCs w:val="28"/>
        </w:rPr>
      </w:pPr>
      <w:r>
        <w:rPr>
          <w:sz w:val="28"/>
          <w:szCs w:val="28"/>
        </w:rPr>
        <w:t>4.10.1. По завершении выполнения Работ Исполнитель в течение 5 (Пяти) календарных дней представляет Заказчику счет-фактуру, акт сдачи-приемки выполненных Работ, форму ОС-3 (при выполнении Работ по текущему ремонту).</w:t>
      </w:r>
    </w:p>
    <w:p w:rsidR="00FB0949" w:rsidRPr="0070350B" w:rsidRDefault="00FB0949" w:rsidP="009511E3">
      <w:pPr>
        <w:pStyle w:val="23"/>
        <w:spacing w:after="0" w:line="240" w:lineRule="auto"/>
        <w:ind w:left="0" w:firstLine="709"/>
        <w:jc w:val="both"/>
        <w:rPr>
          <w:sz w:val="28"/>
          <w:szCs w:val="28"/>
        </w:rPr>
      </w:pPr>
      <w:r>
        <w:rPr>
          <w:sz w:val="28"/>
          <w:szCs w:val="28"/>
        </w:rPr>
        <w:t xml:space="preserve">4.10.2.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w:t>
      </w:r>
      <w:r>
        <w:rPr>
          <w:sz w:val="28"/>
          <w:szCs w:val="28"/>
        </w:rPr>
        <w:noBreakHyphen/>
        <w:t>приемки выполненных Работ направляет Исполнителю подписанный акт сдачи-приемки или мотивированный отказ от приемки Работ. При наличии мотив</w:t>
      </w:r>
      <w:r>
        <w:rPr>
          <w:sz w:val="28"/>
          <w:szCs w:val="28"/>
        </w:rPr>
        <w:t>и</w:t>
      </w:r>
      <w:r>
        <w:rPr>
          <w:sz w:val="28"/>
          <w:szCs w:val="28"/>
        </w:rPr>
        <w:t>рованного отказа Заказчика от приемки Работ Сторонами составляется акт с перечнем необходимых доработок и указанием сроков их выполнения.</w:t>
      </w:r>
    </w:p>
    <w:p w:rsidR="00FB0949" w:rsidRDefault="00FB0949" w:rsidP="009511E3">
      <w:pPr>
        <w:suppressAutoHyphens w:val="0"/>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p>
    <w:p w:rsidR="00FB0949" w:rsidRDefault="00FB0949" w:rsidP="009511E3">
      <w:pPr>
        <w:ind w:firstLine="709"/>
        <w:jc w:val="right"/>
        <w:rPr>
          <w:b/>
          <w:sz w:val="28"/>
          <w:szCs w:val="28"/>
        </w:rPr>
      </w:pPr>
      <w:r>
        <w:rPr>
          <w:b/>
          <w:sz w:val="28"/>
          <w:szCs w:val="28"/>
        </w:rPr>
        <w:lastRenderedPageBreak/>
        <w:t xml:space="preserve">Приложение № 1 </w:t>
      </w:r>
    </w:p>
    <w:p w:rsidR="00FB0949" w:rsidRPr="00E31009" w:rsidRDefault="00FB0949" w:rsidP="009511E3">
      <w:pPr>
        <w:ind w:firstLine="709"/>
        <w:jc w:val="right"/>
        <w:rPr>
          <w:b/>
          <w:sz w:val="16"/>
          <w:szCs w:val="16"/>
        </w:rPr>
      </w:pPr>
      <w:r>
        <w:rPr>
          <w:b/>
          <w:sz w:val="28"/>
          <w:szCs w:val="28"/>
        </w:rPr>
        <w:t>к Техническому заданию</w:t>
      </w:r>
    </w:p>
    <w:p w:rsidR="00FB0949" w:rsidRPr="00E31009" w:rsidRDefault="00FB0949" w:rsidP="009511E3">
      <w:pPr>
        <w:pStyle w:val="afd"/>
        <w:jc w:val="right"/>
        <w:rPr>
          <w:b/>
          <w:bCs/>
          <w:sz w:val="16"/>
          <w:szCs w:val="16"/>
        </w:rPr>
      </w:pPr>
      <w:r>
        <w:rPr>
          <w:b/>
          <w:bCs/>
          <w:sz w:val="16"/>
          <w:szCs w:val="16"/>
        </w:rPr>
        <w:t xml:space="preserve"> </w:t>
      </w:r>
    </w:p>
    <w:p w:rsidR="00FB0949" w:rsidRPr="00236050" w:rsidRDefault="00FB0949" w:rsidP="009511E3">
      <w:pPr>
        <w:shd w:val="clear" w:color="auto" w:fill="FFFFFF"/>
        <w:suppressAutoHyphens w:val="0"/>
        <w:jc w:val="center"/>
        <w:rPr>
          <w:lang w:eastAsia="ru-RU"/>
        </w:rPr>
      </w:pPr>
      <w:r>
        <w:rPr>
          <w:b/>
          <w:bCs/>
          <w:color w:val="000000"/>
          <w:sz w:val="28"/>
          <w:szCs w:val="28"/>
          <w:lang w:eastAsia="ru-RU"/>
        </w:rPr>
        <w:t>Регламент (Карта) технического обслуживания</w:t>
      </w:r>
    </w:p>
    <w:p w:rsidR="00FB0949" w:rsidRPr="00236050" w:rsidRDefault="00FB0949" w:rsidP="009511E3">
      <w:pPr>
        <w:shd w:val="clear" w:color="auto" w:fill="FFFFFF"/>
        <w:suppressAutoHyphens w:val="0"/>
        <w:rPr>
          <w:lang w:eastAsia="ru-RU"/>
        </w:rPr>
      </w:pPr>
      <w:r>
        <w:rPr>
          <w:b/>
          <w:bCs/>
          <w:color w:val="000000"/>
          <w:sz w:val="18"/>
          <w:szCs w:val="18"/>
          <w:lang w:eastAsia="ru-RU"/>
        </w:rPr>
        <w:t>Через каждые 250 часов эксплуатации</w:t>
      </w:r>
    </w:p>
    <w:tbl>
      <w:tblPr>
        <w:tblW w:w="0" w:type="auto"/>
        <w:tblCellMar>
          <w:top w:w="15" w:type="dxa"/>
          <w:left w:w="15" w:type="dxa"/>
          <w:bottom w:w="15" w:type="dxa"/>
          <w:right w:w="15" w:type="dxa"/>
        </w:tblCellMar>
        <w:tblLook w:val="04A0"/>
      </w:tblPr>
      <w:tblGrid>
        <w:gridCol w:w="302"/>
        <w:gridCol w:w="3594"/>
        <w:gridCol w:w="4667"/>
        <w:gridCol w:w="1723"/>
      </w:tblGrid>
      <w:tr w:rsidR="00FB0949" w:rsidRPr="00236050"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jc w:val="center"/>
              <w:rPr>
                <w:lang w:eastAsia="ru-RU"/>
              </w:rPr>
            </w:pPr>
            <w:r>
              <w:rPr>
                <w:b/>
                <w:bCs/>
                <w:color w:val="000000"/>
                <w:sz w:val="22"/>
                <w:szCs w:val="22"/>
                <w:lang w:eastAsia="ru-RU"/>
              </w:rPr>
              <w:t>Примечание</w:t>
            </w:r>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Предупреждающие надпись и таблички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наличие и читаемость. При необх</w:t>
            </w:r>
            <w:r>
              <w:rPr>
                <w:color w:val="000000"/>
                <w:sz w:val="22"/>
                <w:szCs w:val="22"/>
                <w:lang w:eastAsia="ru-RU"/>
              </w:rPr>
              <w:t>о</w:t>
            </w:r>
            <w:r>
              <w:rPr>
                <w:color w:val="000000"/>
                <w:sz w:val="22"/>
                <w:szCs w:val="22"/>
                <w:lang w:eastAsia="ru-RU"/>
              </w:rPr>
              <w:t>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Руководство по подбору запчастей.</w:t>
            </w:r>
          </w:p>
        </w:tc>
      </w:tr>
      <w:tr w:rsidR="00FB0949" w:rsidRPr="00236050"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Колеса, шины и давление в шинах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состояние и давление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lang w:eastAsia="ru-RU"/>
              </w:rPr>
              <w:t> </w:t>
            </w:r>
          </w:p>
        </w:tc>
      </w:tr>
      <w:tr w:rsidR="00FB0949" w:rsidRPr="00236050"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Колесные гайки, ведущие колеса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момент затяжки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от 405 до 440Nm</w:t>
            </w:r>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Колесные гайки, управляемые колеса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момент затяжки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 xml:space="preserve">от 350 до 400 </w:t>
            </w:r>
            <w:proofErr w:type="spellStart"/>
            <w:r>
              <w:rPr>
                <w:color w:val="000000"/>
                <w:sz w:val="22"/>
                <w:szCs w:val="22"/>
                <w:lang w:eastAsia="ru-RU"/>
              </w:rPr>
              <w:t>Nm</w:t>
            </w:r>
            <w:proofErr w:type="spellEnd"/>
          </w:p>
        </w:tc>
      </w:tr>
      <w:tr w:rsidR="00FB0949" w:rsidRPr="00236050" w:rsidTr="009511E3">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Сапуны гидравлического резервуара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индикатор ограничения. При необходимости заменить элементы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Руководство по подбору запчастей.</w:t>
            </w:r>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Предварительный очиститель воздуха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Удалить пыль с барабана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lang w:eastAsia="ru-RU"/>
              </w:rPr>
              <w:t> </w:t>
            </w:r>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Утечка топлив, масла и хладагента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Проверьте на наличие утечек. При необходим</w:t>
            </w:r>
            <w:r>
              <w:rPr>
                <w:color w:val="000000"/>
                <w:sz w:val="22"/>
                <w:szCs w:val="22"/>
                <w:lang w:eastAsia="ru-RU"/>
              </w:rPr>
              <w:t>о</w:t>
            </w:r>
            <w:r>
              <w:rPr>
                <w:color w:val="000000"/>
                <w:sz w:val="22"/>
                <w:szCs w:val="22"/>
                <w:lang w:eastAsia="ru-RU"/>
              </w:rPr>
              <w:t>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lang w:eastAsia="ru-RU"/>
              </w:rPr>
              <w:t> </w:t>
            </w:r>
          </w:p>
        </w:tc>
      </w:tr>
      <w:tr w:rsidR="00FB0949" w:rsidRPr="00236050" w:rsidTr="009511E3">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 xml:space="preserve">Трубопроводы воздухозаборной системы двигателя и </w:t>
            </w:r>
            <w:proofErr w:type="spellStart"/>
            <w:r>
              <w:rPr>
                <w:color w:val="000000"/>
                <w:sz w:val="22"/>
                <w:szCs w:val="22"/>
                <w:lang w:eastAsia="ru-RU"/>
              </w:rPr>
              <w:t>турбонадува</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Проверьте на наличие износа, повреждений, утечек, ослабление хомутов или соединений.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lang w:eastAsia="ru-RU"/>
              </w:rPr>
              <w:t> </w:t>
            </w:r>
          </w:p>
        </w:tc>
      </w:tr>
      <w:tr w:rsidR="00FB0949" w:rsidRPr="00236050" w:rsidTr="009511E3">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Шланги для охлаждающей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 xml:space="preserve">Проверить на наличие трещин, порезов и </w:t>
            </w:r>
            <w:proofErr w:type="spellStart"/>
            <w:r>
              <w:rPr>
                <w:color w:val="000000"/>
                <w:sz w:val="22"/>
                <w:szCs w:val="22"/>
                <w:lang w:eastAsia="ru-RU"/>
              </w:rPr>
              <w:t>вмятен</w:t>
            </w:r>
            <w:proofErr w:type="spellEnd"/>
            <w:r>
              <w:rPr>
                <w:color w:val="000000"/>
                <w:sz w:val="22"/>
                <w:szCs w:val="22"/>
                <w:lang w:eastAsia="ru-RU"/>
              </w:rPr>
              <w:t>.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Руководство по подбору запчастей.</w:t>
            </w:r>
          </w:p>
        </w:tc>
      </w:tr>
      <w:tr w:rsidR="00FB0949" w:rsidRPr="00236050"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 xml:space="preserve">Приводные ремни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натяжение и состояние.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Руководство по подбору запчастей.</w:t>
            </w:r>
          </w:p>
        </w:tc>
      </w:tr>
      <w:tr w:rsidR="00FB0949" w:rsidRPr="00236050"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 xml:space="preserve">Отсек двигателя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Удалить горючие материалы. Удалить все посторонние предметы.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lang w:eastAsia="ru-RU"/>
              </w:rPr>
              <w:t> </w:t>
            </w:r>
          </w:p>
        </w:tc>
      </w:tr>
      <w:tr w:rsidR="00FB0949" w:rsidRPr="00236050" w:rsidTr="009511E3">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Секция радиатора для охлаждения жидкости двигателя и надувного воздуха, трансмиссионного масла и гидравлической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и очистить по необходимости. Проверить шланги и трубные соединения на наличие утечек.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lang w:eastAsia="ru-RU"/>
              </w:rPr>
              <w:t> </w:t>
            </w:r>
          </w:p>
        </w:tc>
      </w:tr>
      <w:tr w:rsidR="00FB0949" w:rsidRPr="00336A7A" w:rsidTr="009511E3">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Ведущий мост и дифференциал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уровень масла. Добавить при необходимости. Почистить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EA7476"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336A7A" w:rsidTr="009511E3">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Масло в ступицах рулевых колес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уровень масла. Долить масло при необходимости. Почистить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EA7476"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Жидкость для чистки лобового стекла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уровень в резервуаре. Долить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lang w:eastAsia="ru-RU"/>
              </w:rPr>
              <w:t> </w:t>
            </w:r>
          </w:p>
        </w:tc>
      </w:tr>
      <w:tr w:rsidR="00FB0949" w:rsidRPr="00236050" w:rsidTr="000B1F80">
        <w:trPr>
          <w:trHeight w:val="69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 xml:space="preserve">Масло </w:t>
            </w:r>
            <w:proofErr w:type="spellStart"/>
            <w:r>
              <w:rPr>
                <w:color w:val="000000"/>
                <w:sz w:val="22"/>
                <w:szCs w:val="22"/>
                <w:lang w:eastAsia="ru-RU"/>
              </w:rPr>
              <w:t>гидросистемы</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индикатор уровня. Долить гидравл</w:t>
            </w:r>
            <w:r>
              <w:rPr>
                <w:color w:val="000000"/>
                <w:sz w:val="22"/>
                <w:szCs w:val="22"/>
                <w:lang w:eastAsia="ru-RU"/>
              </w:rPr>
              <w:t>и</w:t>
            </w:r>
            <w:r>
              <w:rPr>
                <w:color w:val="000000"/>
                <w:sz w:val="22"/>
                <w:szCs w:val="22"/>
                <w:lang w:eastAsia="ru-RU"/>
              </w:rPr>
              <w:t>ческую жидкость по необходимости, через обратный гидравлический фильтр.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0B1F80">
        <w:trPr>
          <w:trHeight w:val="91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Уровень охладителя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Проверить уровень жидкости в расширительном резервуаре. Если уровень ниже отметки «MIN», проверить наличие утечек, устранить и долить охлаждающую жидкость до отметки «MAX»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0B1F80">
        <w:trPr>
          <w:trHeight w:val="1197"/>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Навесное приспособление (спредер)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Проверить состояние и функционирование. Проверить на наличие повреждений, трещин и деформаций. Проверить, нет ли течи в гидра</w:t>
            </w:r>
            <w:r>
              <w:rPr>
                <w:color w:val="000000"/>
                <w:sz w:val="22"/>
                <w:szCs w:val="22"/>
                <w:lang w:eastAsia="ru-RU"/>
              </w:rPr>
              <w:t>в</w:t>
            </w:r>
            <w:r>
              <w:rPr>
                <w:color w:val="000000"/>
                <w:sz w:val="22"/>
                <w:szCs w:val="22"/>
                <w:lang w:eastAsia="ru-RU"/>
              </w:rPr>
              <w:t>лических компонентах.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lang w:eastAsia="ru-RU"/>
              </w:rPr>
              <w:t> </w:t>
            </w:r>
          </w:p>
        </w:tc>
      </w:tr>
      <w:tr w:rsidR="00FB0949" w:rsidRPr="00236050" w:rsidTr="009511E3">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Сигналы от системы управления разжимного устройства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Проверить правильность функционирования.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lang w:eastAsia="ru-RU"/>
              </w:rPr>
              <w:t> </w:t>
            </w:r>
          </w:p>
        </w:tc>
      </w:tr>
      <w:tr w:rsidR="00FB0949" w:rsidRPr="00236050" w:rsidTr="009511E3">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Поворотные стопоры (фитинги)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Проверить на износ и возможные повреждения поворотный стопор и втулку поворотного стопора.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lang w:eastAsia="ru-RU"/>
              </w:rPr>
              <w:t> </w:t>
            </w:r>
          </w:p>
        </w:tc>
      </w:tr>
      <w:tr w:rsidR="00FB0949" w:rsidRPr="00336A7A" w:rsidTr="009511E3">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Проверить уровень масла в приводе поворотного устройства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При необходимости долить.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EA7476"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bl>
    <w:p w:rsidR="00FB0949" w:rsidRPr="00E31009" w:rsidRDefault="00FB0949" w:rsidP="009511E3">
      <w:pPr>
        <w:shd w:val="clear" w:color="auto" w:fill="FFFFFF"/>
        <w:suppressAutoHyphens w:val="0"/>
        <w:rPr>
          <w:sz w:val="16"/>
          <w:szCs w:val="16"/>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FB0949" w:rsidRPr="00E31009" w:rsidRDefault="00FB0949" w:rsidP="009511E3">
      <w:pPr>
        <w:shd w:val="clear" w:color="auto" w:fill="FFFFFF"/>
        <w:suppressAutoHyphens w:val="0"/>
        <w:rPr>
          <w:sz w:val="16"/>
          <w:szCs w:val="16"/>
          <w:lang w:eastAsia="ru-RU"/>
        </w:rPr>
      </w:pPr>
      <w:r>
        <w:rPr>
          <w:sz w:val="16"/>
          <w:szCs w:val="16"/>
          <w:lang w:eastAsia="ru-RU"/>
        </w:rPr>
        <w:t> </w:t>
      </w:r>
    </w:p>
    <w:p w:rsidR="00FB0949" w:rsidRPr="00236050" w:rsidRDefault="00FB0949" w:rsidP="009511E3">
      <w:pPr>
        <w:shd w:val="clear" w:color="auto" w:fill="FFFFFF"/>
        <w:suppressAutoHyphens w:val="0"/>
        <w:rPr>
          <w:lang w:eastAsia="ru-RU"/>
        </w:rPr>
      </w:pPr>
      <w:r>
        <w:rPr>
          <w:b/>
          <w:bCs/>
          <w:color w:val="000000"/>
          <w:sz w:val="18"/>
          <w:szCs w:val="18"/>
          <w:lang w:eastAsia="ru-RU"/>
        </w:rPr>
        <w:t>Через каждые 500 часов эксплуатации</w:t>
      </w:r>
    </w:p>
    <w:tbl>
      <w:tblPr>
        <w:tblW w:w="0" w:type="auto"/>
        <w:tblCellMar>
          <w:top w:w="15" w:type="dxa"/>
          <w:left w:w="15" w:type="dxa"/>
          <w:bottom w:w="15" w:type="dxa"/>
          <w:right w:w="15" w:type="dxa"/>
        </w:tblCellMar>
        <w:tblLook w:val="04A0"/>
      </w:tblPr>
      <w:tblGrid>
        <w:gridCol w:w="302"/>
        <w:gridCol w:w="3174"/>
        <w:gridCol w:w="4862"/>
        <w:gridCol w:w="1948"/>
      </w:tblGrid>
      <w:tr w:rsidR="00FB0949" w:rsidRPr="00236050" w:rsidTr="009511E3">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jc w:val="center"/>
              <w:rPr>
                <w:lang w:eastAsia="ru-RU"/>
              </w:rPr>
            </w:pPr>
            <w:r>
              <w:rPr>
                <w:b/>
                <w:bCs/>
                <w:color w:val="000000"/>
                <w:sz w:val="22"/>
                <w:szCs w:val="22"/>
                <w:lang w:eastAsia="ru-RU"/>
              </w:rPr>
              <w:t>Примечание</w:t>
            </w:r>
          </w:p>
        </w:tc>
      </w:tr>
      <w:tr w:rsidR="00FB0949" w:rsidRPr="00236050"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Воздушный фильтр кабины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элемент. При необходимости заменить элемент.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Руководство по подбору запчастей.</w:t>
            </w:r>
          </w:p>
        </w:tc>
      </w:tr>
      <w:tr w:rsidR="00FB0949" w:rsidRPr="00236050"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Сварные швы на элементах конструкции рамы, стрелы и распорного устройства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Выполнить визуальную проверку швов. О любой обнаруженной трещине сообщить в службу технического обслуживания компании HYSTER.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lang w:eastAsia="ru-RU"/>
              </w:rPr>
              <w:t> </w:t>
            </w:r>
          </w:p>
        </w:tc>
      </w:tr>
      <w:tr w:rsidR="00FB0949" w:rsidRPr="00236050"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Демпфирующие прокладки износа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 xml:space="preserve">Заменить изношенные накладки, если их </w:t>
            </w:r>
            <w:proofErr w:type="gramStart"/>
            <w:r>
              <w:rPr>
                <w:color w:val="000000"/>
                <w:sz w:val="22"/>
                <w:szCs w:val="22"/>
                <w:lang w:eastAsia="ru-RU"/>
              </w:rPr>
              <w:t>толщена</w:t>
            </w:r>
            <w:proofErr w:type="gramEnd"/>
            <w:r>
              <w:rPr>
                <w:color w:val="000000"/>
                <w:sz w:val="22"/>
                <w:szCs w:val="22"/>
                <w:lang w:eastAsia="ru-RU"/>
              </w:rPr>
              <w:t xml:space="preserve"> составляет 18 мм или меньше. Убедиться в том, что остальные крепежные элементы затянуты.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165Nm</w:t>
            </w:r>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Боковые демпфирующие прокладки износа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настройку. Заменить накладки, если они изношены.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 xml:space="preserve">от 350 до 400 </w:t>
            </w:r>
            <w:proofErr w:type="spellStart"/>
            <w:r>
              <w:rPr>
                <w:color w:val="000000"/>
                <w:sz w:val="22"/>
                <w:szCs w:val="22"/>
                <w:lang w:eastAsia="ru-RU"/>
              </w:rPr>
              <w:t>Nm</w:t>
            </w:r>
            <w:proofErr w:type="spellEnd"/>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Траки накладок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Смазать 8 траков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Шарнир стрелы и навесного оборудования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Точки опоры шарнира демпф</w:t>
            </w:r>
            <w:r>
              <w:rPr>
                <w:color w:val="000000"/>
                <w:sz w:val="22"/>
                <w:szCs w:val="22"/>
                <w:lang w:eastAsia="ru-RU"/>
              </w:rPr>
              <w:t>и</w:t>
            </w:r>
            <w:r>
              <w:rPr>
                <w:color w:val="000000"/>
                <w:sz w:val="22"/>
                <w:szCs w:val="22"/>
                <w:lang w:eastAsia="ru-RU"/>
              </w:rPr>
              <w:t>рующего цилиндра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Шарнир стрелы и рамы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Концы соединительной тяги оси управления поворотом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Пальцы с коронной головкой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7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Шкворень управляемого моста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proofErr w:type="spellStart"/>
            <w:r>
              <w:rPr>
                <w:color w:val="000000"/>
                <w:sz w:val="22"/>
                <w:szCs w:val="22"/>
                <w:lang w:eastAsia="ru-RU"/>
              </w:rPr>
              <w:t>Штоковая</w:t>
            </w:r>
            <w:proofErr w:type="spellEnd"/>
            <w:r>
              <w:rPr>
                <w:color w:val="000000"/>
                <w:sz w:val="22"/>
                <w:szCs w:val="22"/>
                <w:lang w:eastAsia="ru-RU"/>
              </w:rPr>
              <w:t xml:space="preserve"> полость цилиндра стабилизатора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336A7A"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 xml:space="preserve">Масло моторное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Заменить 34л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EA7476"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Фильтр машинного масла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каталог запасных частей</w:t>
            </w:r>
          </w:p>
        </w:tc>
      </w:tr>
      <w:tr w:rsidR="00FB0949" w:rsidRPr="00236050"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Топливный фильтр/ Водоотд</w:t>
            </w:r>
            <w:r>
              <w:rPr>
                <w:color w:val="000000"/>
                <w:sz w:val="22"/>
                <w:szCs w:val="22"/>
                <w:lang w:eastAsia="ru-RU"/>
              </w:rPr>
              <w:t>е</w:t>
            </w:r>
            <w:r>
              <w:rPr>
                <w:color w:val="000000"/>
                <w:sz w:val="22"/>
                <w:szCs w:val="22"/>
                <w:lang w:eastAsia="ru-RU"/>
              </w:rPr>
              <w:t>литель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Заменить топливные фильтры 3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каталог запасных частей</w:t>
            </w:r>
          </w:p>
        </w:tc>
      </w:tr>
      <w:tr w:rsidR="00FB0949" w:rsidRPr="00236050" w:rsidTr="009511E3">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Осмотреть на износ накладки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 xml:space="preserve">Заменить изношенные накладки, если их толщина </w:t>
            </w:r>
            <w:proofErr w:type="spellStart"/>
            <w:r>
              <w:rPr>
                <w:color w:val="000000"/>
                <w:sz w:val="22"/>
                <w:szCs w:val="22"/>
                <w:lang w:eastAsia="ru-RU"/>
              </w:rPr>
              <w:t>состовляет</w:t>
            </w:r>
            <w:proofErr w:type="spellEnd"/>
            <w:r>
              <w:rPr>
                <w:color w:val="000000"/>
                <w:sz w:val="22"/>
                <w:szCs w:val="22"/>
                <w:lang w:eastAsia="ru-RU"/>
              </w:rPr>
              <w:t xml:space="preserve"> 18 мм или меньше. Проверить крепежные элементы на затяжку. Отрегулировать накладки.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 xml:space="preserve">63 </w:t>
            </w:r>
            <w:proofErr w:type="spellStart"/>
            <w:r>
              <w:rPr>
                <w:color w:val="000000"/>
                <w:sz w:val="22"/>
                <w:szCs w:val="22"/>
                <w:lang w:eastAsia="ru-RU"/>
              </w:rPr>
              <w:t>Nm</w:t>
            </w:r>
            <w:proofErr w:type="spellEnd"/>
          </w:p>
        </w:tc>
      </w:tr>
      <w:tr w:rsidR="00FB0949" w:rsidRPr="00236050" w:rsidTr="009511E3">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Поворотные стопоры (фитинги)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Смазать 8 фитингов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Опорные прокладки выдвижных тяг</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Смазать 24 трака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Накладки ползуна бокового перемещения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Смазать 4 трака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Подшипники цилиндра бокового смещения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 xml:space="preserve">Силовые цилиндры для </w:t>
            </w:r>
            <w:proofErr w:type="spellStart"/>
            <w:r>
              <w:rPr>
                <w:color w:val="000000"/>
                <w:sz w:val="22"/>
                <w:szCs w:val="22"/>
                <w:lang w:eastAsia="ru-RU"/>
              </w:rPr>
              <w:t>штабилирования</w:t>
            </w:r>
            <w:proofErr w:type="spellEnd"/>
            <w:r>
              <w:rPr>
                <w:color w:val="000000"/>
                <w:sz w:val="22"/>
                <w:szCs w:val="22"/>
                <w:lang w:eastAsia="ru-RU"/>
              </w:rPr>
              <w:t xml:space="preserve"> с наклоном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Смазать 2 штуцера на каждый цилиндр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Стопорные цилиндры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Смазать 1 штуцер на каждый цилиндр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Упорная пластина стопорного цилиндра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 xml:space="preserve">Смазать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lang w:eastAsia="ru-RU"/>
              </w:rPr>
              <w:t>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lang w:eastAsia="ru-RU"/>
              </w:rPr>
              <w:t>Действия в соответствии с "Техническим обслуживанием через каждые 250 часов работы"</w:t>
            </w:r>
          </w:p>
        </w:tc>
      </w:tr>
    </w:tbl>
    <w:p w:rsidR="00FB0949" w:rsidRPr="00E31009" w:rsidRDefault="00FB0949" w:rsidP="009511E3">
      <w:pPr>
        <w:shd w:val="clear" w:color="auto" w:fill="FFFFFF"/>
        <w:suppressAutoHyphens w:val="0"/>
        <w:rPr>
          <w:sz w:val="16"/>
          <w:szCs w:val="16"/>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FB0949" w:rsidRPr="00E31009" w:rsidRDefault="00FB0949" w:rsidP="009511E3">
      <w:pPr>
        <w:suppressAutoHyphens w:val="0"/>
        <w:rPr>
          <w:sz w:val="16"/>
          <w:szCs w:val="16"/>
          <w:lang w:eastAsia="ru-RU"/>
        </w:rPr>
      </w:pPr>
    </w:p>
    <w:p w:rsidR="00FB0949" w:rsidRPr="00236050" w:rsidRDefault="00FB0949" w:rsidP="009511E3">
      <w:pPr>
        <w:shd w:val="clear" w:color="auto" w:fill="FFFFFF"/>
        <w:suppressAutoHyphens w:val="0"/>
        <w:rPr>
          <w:lang w:eastAsia="ru-RU"/>
        </w:rPr>
      </w:pPr>
      <w:r>
        <w:rPr>
          <w:b/>
          <w:bCs/>
          <w:color w:val="000000"/>
          <w:sz w:val="18"/>
          <w:szCs w:val="18"/>
          <w:lang w:eastAsia="ru-RU"/>
        </w:rPr>
        <w:t>Через каждые 1000 часов эксплуатации</w:t>
      </w:r>
    </w:p>
    <w:tbl>
      <w:tblPr>
        <w:tblW w:w="0" w:type="auto"/>
        <w:tblCellMar>
          <w:top w:w="15" w:type="dxa"/>
          <w:left w:w="15" w:type="dxa"/>
          <w:bottom w:w="15" w:type="dxa"/>
          <w:right w:w="15" w:type="dxa"/>
        </w:tblCellMar>
        <w:tblLook w:val="04A0"/>
      </w:tblPr>
      <w:tblGrid>
        <w:gridCol w:w="303"/>
        <w:gridCol w:w="2559"/>
        <w:gridCol w:w="5482"/>
        <w:gridCol w:w="1942"/>
      </w:tblGrid>
      <w:tr w:rsidR="00FB0949" w:rsidRPr="00236050" w:rsidTr="009511E3">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jc w:val="center"/>
              <w:rPr>
                <w:lang w:eastAsia="ru-RU"/>
              </w:rPr>
            </w:pPr>
            <w:r>
              <w:rPr>
                <w:b/>
                <w:bCs/>
                <w:color w:val="000000"/>
                <w:sz w:val="22"/>
                <w:szCs w:val="22"/>
                <w:lang w:eastAsia="ru-RU"/>
              </w:rPr>
              <w:t>Примечание</w:t>
            </w:r>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Стояночный и основной тормоз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состояние и функционирование.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lang w:eastAsia="ru-RU"/>
              </w:rPr>
              <w:t> </w:t>
            </w:r>
          </w:p>
        </w:tc>
      </w:tr>
      <w:tr w:rsidR="00FB0949" w:rsidRPr="00236050" w:rsidTr="009511E3">
        <w:trPr>
          <w:trHeight w:val="8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Количество охлажда</w:t>
            </w:r>
            <w:r>
              <w:rPr>
                <w:color w:val="000000"/>
                <w:sz w:val="22"/>
                <w:szCs w:val="22"/>
                <w:lang w:eastAsia="ru-RU"/>
              </w:rPr>
              <w:t>ю</w:t>
            </w:r>
            <w:r>
              <w:rPr>
                <w:color w:val="000000"/>
                <w:sz w:val="22"/>
                <w:szCs w:val="22"/>
                <w:lang w:eastAsia="ru-RU"/>
              </w:rPr>
              <w:t>щей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 xml:space="preserve">Проверить кислотность и точку замерзания. Заменить охлаждающую жидкость, если уровень </w:t>
            </w:r>
            <w:proofErr w:type="spellStart"/>
            <w:r>
              <w:rPr>
                <w:color w:val="000000"/>
                <w:sz w:val="22"/>
                <w:szCs w:val="22"/>
                <w:lang w:eastAsia="ru-RU"/>
              </w:rPr>
              <w:t>рН</w:t>
            </w:r>
            <w:proofErr w:type="spellEnd"/>
            <w:r>
              <w:rPr>
                <w:color w:val="000000"/>
                <w:sz w:val="22"/>
                <w:szCs w:val="22"/>
                <w:lang w:eastAsia="ru-RU"/>
              </w:rPr>
              <w:t xml:space="preserve"> ниже 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40 л</w:t>
            </w:r>
          </w:p>
        </w:tc>
      </w:tr>
      <w:tr w:rsidR="00FB0949" w:rsidRPr="00236050"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Петли дверей кабины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Смазать 8 фитингов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Фильтр масла коробки передач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Заменить 2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каталог запасных частей</w:t>
            </w:r>
          </w:p>
        </w:tc>
      </w:tr>
      <w:tr w:rsidR="00FB0949" w:rsidRPr="00236050" w:rsidTr="009511E3">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Масло коробки передач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Опорный вкладыш цилиндра выдвижения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смазка 2 направляющих в каждой траверсе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7</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500 и 250 часов работы"</w:t>
            </w:r>
          </w:p>
        </w:tc>
      </w:tr>
    </w:tbl>
    <w:p w:rsidR="00FB0949" w:rsidRPr="00E31009" w:rsidRDefault="00FB0949" w:rsidP="009511E3">
      <w:pPr>
        <w:shd w:val="clear" w:color="auto" w:fill="FFFFFF"/>
        <w:suppressAutoHyphens w:val="0"/>
        <w:rPr>
          <w:sz w:val="16"/>
          <w:szCs w:val="16"/>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FB0949" w:rsidRPr="00E31009" w:rsidRDefault="00FB0949" w:rsidP="009511E3">
      <w:pPr>
        <w:suppressAutoHyphens w:val="0"/>
        <w:rPr>
          <w:sz w:val="16"/>
          <w:szCs w:val="16"/>
          <w:lang w:eastAsia="ru-RU"/>
        </w:rPr>
      </w:pPr>
    </w:p>
    <w:p w:rsidR="00FB0949" w:rsidRPr="00236050" w:rsidRDefault="00FB0949" w:rsidP="009511E3">
      <w:pPr>
        <w:shd w:val="clear" w:color="auto" w:fill="FFFFFF"/>
        <w:suppressAutoHyphens w:val="0"/>
        <w:rPr>
          <w:lang w:eastAsia="ru-RU"/>
        </w:rPr>
      </w:pPr>
      <w:r>
        <w:rPr>
          <w:b/>
          <w:bCs/>
          <w:color w:val="000000"/>
          <w:sz w:val="18"/>
          <w:szCs w:val="18"/>
          <w:lang w:eastAsia="ru-RU"/>
        </w:rPr>
        <w:t>Через каждые 2500 часов эксплуатации</w:t>
      </w:r>
    </w:p>
    <w:tbl>
      <w:tblPr>
        <w:tblW w:w="0" w:type="auto"/>
        <w:tblCellMar>
          <w:top w:w="15" w:type="dxa"/>
          <w:left w:w="15" w:type="dxa"/>
          <w:bottom w:w="15" w:type="dxa"/>
          <w:right w:w="15" w:type="dxa"/>
        </w:tblCellMar>
        <w:tblLook w:val="04A0"/>
      </w:tblPr>
      <w:tblGrid>
        <w:gridCol w:w="302"/>
        <w:gridCol w:w="3743"/>
        <w:gridCol w:w="2375"/>
        <w:gridCol w:w="3866"/>
      </w:tblGrid>
      <w:tr w:rsidR="00FB0949" w:rsidRPr="00236050" w:rsidTr="009511E3">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b/>
                <w:bCs/>
                <w:color w:val="000000"/>
                <w:sz w:val="22"/>
                <w:szCs w:val="22"/>
                <w:lang w:eastAsia="ru-RU"/>
              </w:rPr>
              <w:lastRenderedPageBreak/>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b/>
                <w:bCs/>
                <w:color w:val="000000"/>
                <w:sz w:val="22"/>
                <w:szCs w:val="22"/>
                <w:lang w:eastAsia="ru-RU"/>
              </w:rPr>
              <w:t>Агрегат, узел</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jc w:val="center"/>
              <w:rPr>
                <w:lang w:eastAsia="ru-RU"/>
              </w:rPr>
            </w:pPr>
            <w:r>
              <w:rPr>
                <w:b/>
                <w:bCs/>
                <w:color w:val="000000"/>
                <w:sz w:val="22"/>
                <w:szCs w:val="22"/>
                <w:lang w:eastAsia="ru-RU"/>
              </w:rPr>
              <w:t>Действие</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jc w:val="center"/>
              <w:rPr>
                <w:lang w:eastAsia="ru-RU"/>
              </w:rPr>
            </w:pPr>
            <w:r>
              <w:rPr>
                <w:b/>
                <w:bCs/>
                <w:color w:val="000000"/>
                <w:sz w:val="22"/>
                <w:szCs w:val="22"/>
                <w:lang w:eastAsia="ru-RU"/>
              </w:rPr>
              <w:t>Примечание</w:t>
            </w:r>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Аккумулятор тормозной системы</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 xml:space="preserve">Убедиться в том, что давление подпитки на манометре составляет 10,35 </w:t>
            </w:r>
            <w:proofErr w:type="spellStart"/>
            <w:r>
              <w:rPr>
                <w:color w:val="000000"/>
                <w:sz w:val="22"/>
                <w:szCs w:val="22"/>
                <w:lang w:eastAsia="ru-RU"/>
              </w:rPr>
              <w:t>МРа</w:t>
            </w:r>
            <w:proofErr w:type="spellEnd"/>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lang w:eastAsia="ru-RU"/>
              </w:rPr>
              <w:t> </w:t>
            </w:r>
          </w:p>
        </w:tc>
      </w:tr>
      <w:tr w:rsidR="00FB0949" w:rsidRPr="00236050" w:rsidTr="009511E3">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Калибровка муфты трансмиссии</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Выполнить калибровка муфты</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lang w:eastAsia="ru-RU"/>
              </w:rPr>
              <w:t> </w:t>
            </w:r>
          </w:p>
        </w:tc>
      </w:tr>
      <w:tr w:rsidR="00FB0949" w:rsidRPr="00236050"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Датчик калибровки толчковой педали</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калибровку и отрегулировать при необходимости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lang w:eastAsia="ru-RU"/>
              </w:rPr>
              <w:t> </w:t>
            </w:r>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Подшипники ступиц рулевых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предвар</w:t>
            </w:r>
            <w:r>
              <w:rPr>
                <w:color w:val="000000"/>
                <w:sz w:val="22"/>
                <w:szCs w:val="22"/>
                <w:lang w:eastAsia="ru-RU"/>
              </w:rPr>
              <w:t>и</w:t>
            </w:r>
            <w:r>
              <w:rPr>
                <w:color w:val="000000"/>
                <w:sz w:val="22"/>
                <w:szCs w:val="22"/>
                <w:lang w:eastAsia="ru-RU"/>
              </w:rPr>
              <w:t>тельное затягивание.</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lang w:eastAsia="ru-RU"/>
              </w:rPr>
              <w:t> </w:t>
            </w:r>
          </w:p>
        </w:tc>
      </w:tr>
      <w:tr w:rsidR="00FB0949" w:rsidRPr="00236050" w:rsidTr="009511E3">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Ведущий вал</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Смазать 3 фитинга</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Default="00FB0949" w:rsidP="009511E3">
            <w:pPr>
              <w:rPr>
                <w:color w:val="000000"/>
                <w:sz w:val="22"/>
                <w:szCs w:val="22"/>
                <w:lang w:eastAsia="ru-RU"/>
              </w:rPr>
            </w:pPr>
            <w:r>
              <w:rPr>
                <w:color w:val="000000"/>
                <w:sz w:val="22"/>
                <w:szCs w:val="22"/>
                <w:lang w:eastAsia="ru-RU"/>
              </w:rPr>
              <w:t>см. Руководство по обслуживанию</w:t>
            </w:r>
          </w:p>
          <w:p w:rsidR="00FB0949" w:rsidRDefault="00FB0949" w:rsidP="009511E3">
            <w:r>
              <w:rPr>
                <w:color w:val="000000"/>
                <w:sz w:val="22"/>
                <w:szCs w:val="22"/>
                <w:lang w:eastAsia="ru-RU"/>
              </w:rPr>
              <w:t>(рекомендации завода изготовителя)</w:t>
            </w:r>
          </w:p>
        </w:tc>
      </w:tr>
      <w:tr w:rsidR="00FB0949" w:rsidRPr="00236050" w:rsidTr="009511E3">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Масло в ступицах рулевых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Заменить масло  </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Default="00FB0949" w:rsidP="009511E3">
            <w:pPr>
              <w:rPr>
                <w:color w:val="000000"/>
                <w:sz w:val="22"/>
                <w:szCs w:val="22"/>
                <w:lang w:eastAsia="ru-RU"/>
              </w:rPr>
            </w:pPr>
            <w:r>
              <w:rPr>
                <w:color w:val="000000"/>
                <w:sz w:val="22"/>
                <w:szCs w:val="22"/>
                <w:lang w:eastAsia="ru-RU"/>
              </w:rPr>
              <w:t>см. Руководство по обслуживанию</w:t>
            </w:r>
          </w:p>
          <w:p w:rsidR="00FB0949" w:rsidRDefault="00FB0949" w:rsidP="009511E3">
            <w:r>
              <w:rPr>
                <w:color w:val="000000"/>
                <w:sz w:val="22"/>
                <w:szCs w:val="22"/>
                <w:lang w:eastAsia="ru-RU"/>
              </w:rPr>
              <w:t>(рекомендации завода изготовителя)</w:t>
            </w:r>
          </w:p>
        </w:tc>
      </w:tr>
      <w:tr w:rsidR="00FB0949" w:rsidRPr="00336A7A" w:rsidTr="009511E3">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Масло в дифференциале</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Заменить масло. Очистить магнитные пробки.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Default="00FB0949" w:rsidP="009511E3">
            <w:pPr>
              <w:rPr>
                <w:color w:val="000000"/>
                <w:sz w:val="22"/>
                <w:szCs w:val="22"/>
                <w:lang w:eastAsia="ru-RU"/>
              </w:rPr>
            </w:pPr>
            <w:r>
              <w:rPr>
                <w:color w:val="000000"/>
                <w:sz w:val="22"/>
                <w:szCs w:val="22"/>
                <w:lang w:eastAsia="ru-RU"/>
              </w:rPr>
              <w:t>см. Руководство по обслуживанию</w:t>
            </w:r>
          </w:p>
          <w:p w:rsidR="00FB0949" w:rsidRDefault="00FB0949" w:rsidP="009511E3">
            <w:r>
              <w:rPr>
                <w:color w:val="000000"/>
                <w:sz w:val="22"/>
                <w:szCs w:val="22"/>
                <w:lang w:eastAsia="ru-RU"/>
              </w:rPr>
              <w:t>(рекомендации завода изготовителя)</w:t>
            </w:r>
          </w:p>
        </w:tc>
      </w:tr>
      <w:tr w:rsidR="00FB0949" w:rsidRPr="00236050" w:rsidTr="009511E3">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Масло в ступицах ведущих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Заменить масло. Очистить магнитные пробки.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Default="00FB0949" w:rsidP="009511E3">
            <w:pPr>
              <w:rPr>
                <w:color w:val="000000"/>
                <w:sz w:val="22"/>
                <w:szCs w:val="22"/>
                <w:lang w:eastAsia="ru-RU"/>
              </w:rPr>
            </w:pPr>
            <w:r>
              <w:rPr>
                <w:color w:val="000000"/>
                <w:sz w:val="22"/>
                <w:szCs w:val="22"/>
                <w:lang w:eastAsia="ru-RU"/>
              </w:rPr>
              <w:t>см. Руководство по обслуживанию</w:t>
            </w:r>
          </w:p>
          <w:p w:rsidR="00FB0949" w:rsidRDefault="00FB0949" w:rsidP="009511E3">
            <w:r>
              <w:rPr>
                <w:color w:val="000000"/>
                <w:sz w:val="22"/>
                <w:szCs w:val="22"/>
                <w:lang w:eastAsia="ru-RU"/>
              </w:rPr>
              <w:t>(рекомендации завода изготовителя)</w:t>
            </w:r>
          </w:p>
        </w:tc>
      </w:tr>
      <w:tr w:rsidR="00FB0949" w:rsidRPr="00336A7A"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Масло в приводе поворотного устройства</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Заменить масло.</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Default="00FB0949" w:rsidP="009511E3">
            <w:pPr>
              <w:rPr>
                <w:color w:val="000000"/>
                <w:sz w:val="22"/>
                <w:szCs w:val="22"/>
                <w:lang w:eastAsia="ru-RU"/>
              </w:rPr>
            </w:pPr>
            <w:r>
              <w:rPr>
                <w:color w:val="000000"/>
                <w:sz w:val="22"/>
                <w:szCs w:val="22"/>
                <w:lang w:eastAsia="ru-RU"/>
              </w:rPr>
              <w:t>см. Руководство по обслуживанию</w:t>
            </w:r>
          </w:p>
          <w:p w:rsidR="00FB0949" w:rsidRDefault="00FB0949" w:rsidP="009511E3">
            <w:r>
              <w:rPr>
                <w:color w:val="000000"/>
                <w:sz w:val="22"/>
                <w:szCs w:val="22"/>
                <w:lang w:eastAsia="ru-RU"/>
              </w:rPr>
              <w:t>(рекомендации завода изготовителя)</w:t>
            </w:r>
          </w:p>
        </w:tc>
      </w:tr>
      <w:tr w:rsidR="00FB0949" w:rsidRPr="00236050" w:rsidTr="009511E3">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500 и 250 часов работы"</w:t>
            </w:r>
          </w:p>
        </w:tc>
      </w:tr>
    </w:tbl>
    <w:p w:rsidR="00FB0949" w:rsidRPr="00E31009" w:rsidRDefault="00FB0949" w:rsidP="009511E3">
      <w:pPr>
        <w:shd w:val="clear" w:color="auto" w:fill="FFFFFF"/>
        <w:suppressAutoHyphens w:val="0"/>
        <w:rPr>
          <w:sz w:val="16"/>
          <w:szCs w:val="16"/>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FB0949" w:rsidRPr="00E31009" w:rsidRDefault="00FB0949" w:rsidP="009511E3">
      <w:pPr>
        <w:suppressAutoHyphens w:val="0"/>
        <w:rPr>
          <w:sz w:val="16"/>
          <w:szCs w:val="16"/>
          <w:lang w:eastAsia="ru-RU"/>
        </w:rPr>
      </w:pPr>
    </w:p>
    <w:p w:rsidR="00FB0949" w:rsidRPr="00236050" w:rsidRDefault="00FB0949" w:rsidP="009511E3">
      <w:pPr>
        <w:shd w:val="clear" w:color="auto" w:fill="FFFFFF"/>
        <w:suppressAutoHyphens w:val="0"/>
        <w:rPr>
          <w:lang w:eastAsia="ru-RU"/>
        </w:rPr>
      </w:pPr>
      <w:r>
        <w:rPr>
          <w:b/>
          <w:bCs/>
          <w:color w:val="000000"/>
          <w:sz w:val="18"/>
          <w:szCs w:val="18"/>
          <w:lang w:eastAsia="ru-RU"/>
        </w:rPr>
        <w:t>Через каждые 3000 часов эксплуатации</w:t>
      </w:r>
    </w:p>
    <w:tbl>
      <w:tblPr>
        <w:tblW w:w="0" w:type="auto"/>
        <w:tblCellMar>
          <w:top w:w="15" w:type="dxa"/>
          <w:left w:w="15" w:type="dxa"/>
          <w:bottom w:w="15" w:type="dxa"/>
          <w:right w:w="15" w:type="dxa"/>
        </w:tblCellMar>
        <w:tblLook w:val="04A0"/>
      </w:tblPr>
      <w:tblGrid>
        <w:gridCol w:w="302"/>
        <w:gridCol w:w="3258"/>
        <w:gridCol w:w="4240"/>
        <w:gridCol w:w="2486"/>
      </w:tblGrid>
      <w:tr w:rsidR="00FB0949" w:rsidRPr="00236050" w:rsidTr="009511E3">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jc w:val="center"/>
              <w:rPr>
                <w:lang w:eastAsia="ru-RU"/>
              </w:rPr>
            </w:pPr>
            <w:r>
              <w:rPr>
                <w:b/>
                <w:bCs/>
                <w:color w:val="000000"/>
                <w:sz w:val="22"/>
                <w:szCs w:val="22"/>
                <w:lang w:eastAsia="ru-RU"/>
              </w:rPr>
              <w:t>Примечание</w:t>
            </w:r>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Чистка двигателя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Очистить двигатель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lang w:eastAsia="ru-RU"/>
              </w:rPr>
              <w:t> </w:t>
            </w:r>
          </w:p>
        </w:tc>
      </w:tr>
      <w:tr w:rsidR="00FB0949" w:rsidRPr="00236050" w:rsidTr="009511E3">
        <w:trPr>
          <w:trHeight w:val="8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 xml:space="preserve">Крепеж двигателя и трансмиссии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на предмет износа и поврежд</w:t>
            </w:r>
            <w:r>
              <w:rPr>
                <w:color w:val="000000"/>
                <w:sz w:val="22"/>
                <w:szCs w:val="22"/>
                <w:lang w:eastAsia="ru-RU"/>
              </w:rPr>
              <w:t>е</w:t>
            </w:r>
            <w:r>
              <w:rPr>
                <w:color w:val="000000"/>
                <w:sz w:val="22"/>
                <w:szCs w:val="22"/>
                <w:lang w:eastAsia="ru-RU"/>
              </w:rPr>
              <w:t>ний. Заменить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Руководство по подбору запчастей.</w:t>
            </w:r>
          </w:p>
        </w:tc>
      </w:tr>
      <w:tr w:rsidR="00FB0949" w:rsidRPr="00236050"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proofErr w:type="spellStart"/>
            <w:r>
              <w:rPr>
                <w:color w:val="000000"/>
                <w:sz w:val="22"/>
                <w:szCs w:val="22"/>
                <w:lang w:eastAsia="ru-RU"/>
              </w:rPr>
              <w:t>Турбонагнетатель</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Провести затяжку зажимов и крепежа. Обеспечить надлежащую герметичность.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lang w:eastAsia="ru-RU"/>
              </w:rPr>
              <w:t> </w:t>
            </w:r>
          </w:p>
        </w:tc>
      </w:tr>
      <w:tr w:rsidR="00FB0949" w:rsidRPr="00236050"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Проверить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Измерить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Руководство по обслуживанию</w:t>
            </w:r>
          </w:p>
        </w:tc>
      </w:tr>
      <w:tr w:rsidR="00FB0949" w:rsidRPr="00236050" w:rsidTr="009511E3">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 xml:space="preserve">Фильтр охлаждающей жидкости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Заменить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Каталог запчастей.</w:t>
            </w:r>
          </w:p>
        </w:tc>
      </w:tr>
      <w:tr w:rsidR="00FB0949" w:rsidRPr="00236050" w:rsidTr="009511E3">
        <w:trPr>
          <w:trHeight w:val="91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 xml:space="preserve">Масло </w:t>
            </w:r>
            <w:proofErr w:type="spellStart"/>
            <w:r>
              <w:rPr>
                <w:color w:val="000000"/>
                <w:sz w:val="22"/>
                <w:szCs w:val="22"/>
                <w:lang w:eastAsia="ru-RU"/>
              </w:rPr>
              <w:t>гидросистемы</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22"/>
                <w:szCs w:val="22"/>
                <w:lang w:eastAsia="ru-RU"/>
              </w:rPr>
              <w:t xml:space="preserve">605 л, </w:t>
            </w: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w:t>
            </w:r>
            <w:r>
              <w:rPr>
                <w:color w:val="000000"/>
                <w:sz w:val="16"/>
                <w:szCs w:val="16"/>
                <w:lang w:eastAsia="ru-RU"/>
              </w:rPr>
              <w:t>е</w:t>
            </w:r>
            <w:r>
              <w:rPr>
                <w:color w:val="000000"/>
                <w:sz w:val="16"/>
                <w:szCs w:val="16"/>
                <w:lang w:eastAsia="ru-RU"/>
              </w:rPr>
              <w:t>ля)</w:t>
            </w:r>
          </w:p>
        </w:tc>
      </w:tr>
      <w:tr w:rsidR="00FB0949" w:rsidRPr="00236050" w:rsidTr="009511E3">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 xml:space="preserve">Возвратный фильтр </w:t>
            </w:r>
            <w:proofErr w:type="spellStart"/>
            <w:r>
              <w:rPr>
                <w:color w:val="000000"/>
                <w:sz w:val="22"/>
                <w:szCs w:val="22"/>
                <w:lang w:eastAsia="ru-RU"/>
              </w:rPr>
              <w:t>гидромасла</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 xml:space="preserve">Заменить фильтр 2 </w:t>
            </w:r>
            <w:proofErr w:type="spellStart"/>
            <w:proofErr w:type="gramStart"/>
            <w:r>
              <w:rPr>
                <w:color w:val="000000"/>
                <w:sz w:val="22"/>
                <w:szCs w:val="22"/>
                <w:lang w:eastAsia="ru-RU"/>
              </w:rPr>
              <w:t>шт</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Руководство по подбору запчастей.</w:t>
            </w:r>
          </w:p>
        </w:tc>
      </w:tr>
      <w:tr w:rsidR="00FB0949" w:rsidRPr="00236050" w:rsidTr="009511E3">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Фильтр магистрали возврата тормозной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Руководство по подбору запчастей.</w:t>
            </w:r>
          </w:p>
        </w:tc>
      </w:tr>
      <w:tr w:rsidR="00FB0949" w:rsidRPr="00236050" w:rsidTr="009511E3">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Фильтр гидравлической жидк</w:t>
            </w:r>
            <w:r>
              <w:rPr>
                <w:color w:val="000000"/>
                <w:sz w:val="22"/>
                <w:szCs w:val="22"/>
                <w:lang w:eastAsia="ru-RU"/>
              </w:rPr>
              <w:t>о</w:t>
            </w:r>
            <w:r>
              <w:rPr>
                <w:color w:val="000000"/>
                <w:sz w:val="22"/>
                <w:szCs w:val="22"/>
                <w:lang w:eastAsia="ru-RU"/>
              </w:rPr>
              <w:t>сти высокого давления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Руководство по подбору запчастей.</w:t>
            </w:r>
          </w:p>
        </w:tc>
      </w:tr>
      <w:tr w:rsidR="00FB0949" w:rsidRPr="00236050" w:rsidTr="009511E3">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1000, 500 и 250 часов работы"</w:t>
            </w:r>
          </w:p>
        </w:tc>
      </w:tr>
    </w:tbl>
    <w:p w:rsidR="00FB0949" w:rsidRPr="00236050" w:rsidRDefault="00FB0949" w:rsidP="009511E3">
      <w:pPr>
        <w:shd w:val="clear" w:color="auto" w:fill="FFFFFF"/>
        <w:suppressAutoHyphens w:val="0"/>
        <w:rPr>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FB0949" w:rsidRPr="00236050" w:rsidRDefault="00FB0949" w:rsidP="009511E3">
      <w:pPr>
        <w:suppressAutoHyphens w:val="0"/>
        <w:rPr>
          <w:lang w:eastAsia="ru-RU"/>
        </w:rPr>
      </w:pPr>
    </w:p>
    <w:p w:rsidR="00FB0949" w:rsidRPr="00236050" w:rsidRDefault="00FB0949" w:rsidP="009511E3">
      <w:pPr>
        <w:shd w:val="clear" w:color="auto" w:fill="FFFFFF"/>
        <w:suppressAutoHyphens w:val="0"/>
        <w:rPr>
          <w:lang w:eastAsia="ru-RU"/>
        </w:rPr>
      </w:pPr>
      <w:r>
        <w:rPr>
          <w:b/>
          <w:bCs/>
          <w:color w:val="000000"/>
          <w:sz w:val="18"/>
          <w:szCs w:val="18"/>
          <w:lang w:eastAsia="ru-RU"/>
        </w:rPr>
        <w:t>Через каждые 5000 часов эксплуатации</w:t>
      </w:r>
    </w:p>
    <w:tbl>
      <w:tblPr>
        <w:tblW w:w="0" w:type="auto"/>
        <w:tblCellMar>
          <w:top w:w="15" w:type="dxa"/>
          <w:left w:w="15" w:type="dxa"/>
          <w:bottom w:w="15" w:type="dxa"/>
          <w:right w:w="15" w:type="dxa"/>
        </w:tblCellMar>
        <w:tblLook w:val="04A0"/>
      </w:tblPr>
      <w:tblGrid>
        <w:gridCol w:w="302"/>
        <w:gridCol w:w="2353"/>
        <w:gridCol w:w="4164"/>
        <w:gridCol w:w="3467"/>
      </w:tblGrid>
      <w:tr w:rsidR="00FB0949" w:rsidRPr="00236050" w:rsidTr="009511E3">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jc w:val="center"/>
              <w:rPr>
                <w:lang w:eastAsia="ru-RU"/>
              </w:rPr>
            </w:pPr>
            <w:r>
              <w:rPr>
                <w:b/>
                <w:bCs/>
                <w:color w:val="000000"/>
                <w:sz w:val="22"/>
                <w:szCs w:val="22"/>
                <w:lang w:eastAsia="ru-RU"/>
              </w:rPr>
              <w:t>Примечание</w:t>
            </w:r>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Регулировка клапанов двигателя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зазоры клапанов.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см. параметры настройки на табличке с идентификационными данными двигателя</w:t>
            </w:r>
          </w:p>
        </w:tc>
      </w:tr>
      <w:tr w:rsidR="00FB0949" w:rsidRPr="00236050" w:rsidTr="009511E3">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 xml:space="preserve">Ремень и </w:t>
            </w:r>
            <w:proofErr w:type="spellStart"/>
            <w:r>
              <w:rPr>
                <w:color w:val="000000"/>
                <w:sz w:val="22"/>
                <w:szCs w:val="22"/>
                <w:lang w:eastAsia="ru-RU"/>
              </w:rPr>
              <w:t>натяжитель</w:t>
            </w:r>
            <w:proofErr w:type="spellEnd"/>
            <w:r>
              <w:rPr>
                <w:color w:val="000000"/>
                <w:sz w:val="22"/>
                <w:szCs w:val="22"/>
                <w:lang w:eastAsia="ru-RU"/>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натяжение и состояние ремня.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Руководство по подбору запчастей.</w:t>
            </w:r>
          </w:p>
        </w:tc>
      </w:tr>
      <w:tr w:rsidR="00FB0949" w:rsidRPr="00236050" w:rsidTr="009511E3">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Шкивы ремня, натяжной шкив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состояние и легкость вращения.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Руководство по подбору запчастей.</w:t>
            </w:r>
          </w:p>
        </w:tc>
      </w:tr>
      <w:tr w:rsidR="00FB0949" w:rsidRPr="00236050"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Демпфер вибрации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Проверить наличие утечки жидкости и деформации. Заменить при необходим</w:t>
            </w:r>
            <w:r>
              <w:rPr>
                <w:color w:val="000000"/>
                <w:sz w:val="22"/>
                <w:szCs w:val="22"/>
                <w:lang w:eastAsia="ru-RU"/>
              </w:rPr>
              <w:t>о</w:t>
            </w:r>
            <w:r>
              <w:rPr>
                <w:color w:val="000000"/>
                <w:sz w:val="22"/>
                <w:szCs w:val="22"/>
                <w:lang w:eastAsia="ru-RU"/>
              </w:rPr>
              <w:t>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см. Руководство по подбору запчастей.</w:t>
            </w:r>
          </w:p>
        </w:tc>
      </w:tr>
      <w:tr w:rsidR="00FB0949" w:rsidRPr="00236050" w:rsidTr="009511E3">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Система кондицион</w:t>
            </w:r>
            <w:r>
              <w:rPr>
                <w:color w:val="000000"/>
                <w:sz w:val="22"/>
                <w:szCs w:val="22"/>
                <w:lang w:eastAsia="ru-RU"/>
              </w:rPr>
              <w:t>и</w:t>
            </w:r>
            <w:r>
              <w:rPr>
                <w:color w:val="000000"/>
                <w:sz w:val="22"/>
                <w:szCs w:val="22"/>
                <w:lang w:eastAsia="ru-RU"/>
              </w:rPr>
              <w:t>рования воздуха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 xml:space="preserve">Для замены абсорбент, смазочного материала или хладагента обращаться к сертифицированному специалисту </w:t>
            </w:r>
            <w:proofErr w:type="gramStart"/>
            <w:r>
              <w:rPr>
                <w:color w:val="000000"/>
                <w:sz w:val="22"/>
                <w:szCs w:val="22"/>
                <w:lang w:eastAsia="ru-RU"/>
              </w:rPr>
              <w:t>по</w:t>
            </w:r>
            <w:proofErr w:type="gramEnd"/>
            <w:r>
              <w:rPr>
                <w:color w:val="000000"/>
                <w:sz w:val="22"/>
                <w:szCs w:val="22"/>
                <w:lang w:eastAsia="ru-RU"/>
              </w:rPr>
              <w:t xml:space="preserve"> 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B50E22" w:rsidRDefault="00FB0949" w:rsidP="009511E3">
            <w:pPr>
              <w:rPr>
                <w:color w:val="000000"/>
                <w:sz w:val="16"/>
                <w:szCs w:val="16"/>
                <w:lang w:eastAsia="ru-RU"/>
              </w:rPr>
            </w:pPr>
            <w:r>
              <w:rPr>
                <w:color w:val="000000"/>
                <w:sz w:val="16"/>
                <w:szCs w:val="16"/>
                <w:lang w:eastAsia="ru-RU"/>
              </w:rPr>
              <w:t>см. Руководство по обслуживанию</w:t>
            </w:r>
          </w:p>
          <w:p w:rsidR="00FB0949" w:rsidRPr="00236050" w:rsidRDefault="00FB0949" w:rsidP="009511E3">
            <w:pPr>
              <w:shd w:val="clear" w:color="auto" w:fill="FFFFFF"/>
              <w:suppressAutoHyphens w:val="0"/>
              <w:rPr>
                <w:lang w:eastAsia="ru-RU"/>
              </w:rPr>
            </w:pPr>
            <w:r>
              <w:rPr>
                <w:color w:val="000000"/>
                <w:sz w:val="16"/>
                <w:szCs w:val="16"/>
                <w:lang w:eastAsia="ru-RU"/>
              </w:rPr>
              <w:t>(рекомендации завода изготовителя)</w:t>
            </w:r>
          </w:p>
        </w:tc>
      </w:tr>
      <w:tr w:rsidR="00FB0949" w:rsidRPr="00236050"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2500, 1000, 500 и 250 часов работы"</w:t>
            </w:r>
          </w:p>
        </w:tc>
      </w:tr>
    </w:tbl>
    <w:p w:rsidR="00FB0949" w:rsidRPr="00236050" w:rsidRDefault="00FB0949" w:rsidP="009511E3">
      <w:pPr>
        <w:shd w:val="clear" w:color="auto" w:fill="FFFFFF"/>
        <w:suppressAutoHyphens w:val="0"/>
        <w:rPr>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r>
        <w:rPr>
          <w:lang w:eastAsia="ru-RU"/>
        </w:rPr>
        <w:t> </w:t>
      </w:r>
    </w:p>
    <w:p w:rsidR="00FB0949" w:rsidRPr="00236050" w:rsidRDefault="00FB0949" w:rsidP="009511E3">
      <w:pPr>
        <w:shd w:val="clear" w:color="auto" w:fill="FFFFFF"/>
        <w:suppressAutoHyphens w:val="0"/>
        <w:rPr>
          <w:lang w:eastAsia="ru-RU"/>
        </w:rPr>
      </w:pPr>
      <w:r>
        <w:rPr>
          <w:lang w:eastAsia="ru-RU"/>
        </w:rPr>
        <w:t> </w:t>
      </w:r>
    </w:p>
    <w:p w:rsidR="00FB0949" w:rsidRPr="00236050" w:rsidRDefault="00FB0949" w:rsidP="009511E3">
      <w:pPr>
        <w:shd w:val="clear" w:color="auto" w:fill="FFFFFF"/>
        <w:suppressAutoHyphens w:val="0"/>
        <w:rPr>
          <w:lang w:eastAsia="ru-RU"/>
        </w:rPr>
      </w:pPr>
      <w:r>
        <w:rPr>
          <w:b/>
          <w:bCs/>
          <w:color w:val="000000"/>
          <w:sz w:val="18"/>
          <w:szCs w:val="18"/>
          <w:lang w:eastAsia="ru-RU"/>
        </w:rPr>
        <w:t>Через каждые 10000 часов эксплуатации</w:t>
      </w:r>
    </w:p>
    <w:tbl>
      <w:tblPr>
        <w:tblW w:w="0" w:type="auto"/>
        <w:tblCellMar>
          <w:top w:w="15" w:type="dxa"/>
          <w:left w:w="15" w:type="dxa"/>
          <w:bottom w:w="15" w:type="dxa"/>
          <w:right w:w="15" w:type="dxa"/>
        </w:tblCellMar>
        <w:tblLook w:val="04A0"/>
      </w:tblPr>
      <w:tblGrid>
        <w:gridCol w:w="302"/>
        <w:gridCol w:w="4744"/>
        <w:gridCol w:w="1495"/>
        <w:gridCol w:w="3745"/>
      </w:tblGrid>
      <w:tr w:rsidR="00FB0949" w:rsidRPr="00236050" w:rsidTr="009511E3">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jc w:val="center"/>
              <w:rPr>
                <w:lang w:eastAsia="ru-RU"/>
              </w:rPr>
            </w:pPr>
            <w:r>
              <w:rPr>
                <w:b/>
                <w:bCs/>
                <w:color w:val="000000"/>
                <w:sz w:val="22"/>
                <w:szCs w:val="22"/>
                <w:lang w:eastAsia="ru-RU"/>
              </w:rPr>
              <w:t>Примечание</w:t>
            </w:r>
          </w:p>
        </w:tc>
      </w:tr>
      <w:tr w:rsidR="00FB0949" w:rsidRPr="00236050"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Аспирационный фильтр гидравлической 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rPr>
                <w:lang w:eastAsia="ru-RU"/>
              </w:rPr>
            </w:pPr>
            <w:r>
              <w:rPr>
                <w:color w:val="000000"/>
                <w:sz w:val="22"/>
                <w:szCs w:val="22"/>
                <w:lang w:eastAsia="ru-RU"/>
              </w:rPr>
              <w:t>Заменить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см. Руководство по подбору запч</w:t>
            </w:r>
            <w:r>
              <w:rPr>
                <w:color w:val="000000"/>
                <w:sz w:val="22"/>
                <w:szCs w:val="22"/>
                <w:lang w:eastAsia="ru-RU"/>
              </w:rPr>
              <w:t>а</w:t>
            </w:r>
            <w:r>
              <w:rPr>
                <w:color w:val="000000"/>
                <w:sz w:val="22"/>
                <w:szCs w:val="22"/>
                <w:lang w:eastAsia="ru-RU"/>
              </w:rPr>
              <w:t>стей.</w:t>
            </w:r>
          </w:p>
        </w:tc>
      </w:tr>
      <w:tr w:rsidR="00FB0949" w:rsidRPr="00236050"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2000, 1000, 500  часов работы"</w:t>
            </w:r>
          </w:p>
        </w:tc>
      </w:tr>
    </w:tbl>
    <w:p w:rsidR="00FB0949" w:rsidRPr="00E56092" w:rsidRDefault="00FB0949" w:rsidP="009511E3">
      <w:pPr>
        <w:suppressAutoHyphens w:val="0"/>
        <w:rPr>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FB0949" w:rsidRPr="008C29B7" w:rsidRDefault="00FB0949" w:rsidP="009511E3">
      <w:pPr>
        <w:suppressAutoHyphens w:val="0"/>
        <w:jc w:val="right"/>
        <w:rPr>
          <w:sz w:val="28"/>
          <w:szCs w:val="28"/>
        </w:rPr>
      </w:pPr>
      <w:r>
        <w:rPr>
          <w:sz w:val="28"/>
          <w:szCs w:val="28"/>
        </w:rPr>
        <w:br w:type="page"/>
      </w:r>
      <w:r>
        <w:rPr>
          <w:b/>
          <w:sz w:val="28"/>
          <w:szCs w:val="28"/>
        </w:rPr>
        <w:lastRenderedPageBreak/>
        <w:t xml:space="preserve">Приложение № 2 </w:t>
      </w:r>
    </w:p>
    <w:p w:rsidR="00FB0949" w:rsidRPr="00E31009" w:rsidRDefault="00FB0949" w:rsidP="009511E3">
      <w:pPr>
        <w:ind w:firstLine="709"/>
        <w:jc w:val="right"/>
        <w:rPr>
          <w:b/>
          <w:sz w:val="16"/>
          <w:szCs w:val="16"/>
        </w:rPr>
      </w:pPr>
      <w:r>
        <w:rPr>
          <w:b/>
          <w:sz w:val="28"/>
          <w:szCs w:val="28"/>
        </w:rPr>
        <w:t xml:space="preserve">к Техническому заданию </w:t>
      </w:r>
    </w:p>
    <w:p w:rsidR="00FB0949" w:rsidRPr="00E31009" w:rsidRDefault="00FB0949" w:rsidP="009511E3">
      <w:pPr>
        <w:ind w:firstLine="709"/>
        <w:jc w:val="right"/>
        <w:rPr>
          <w:b/>
          <w:sz w:val="16"/>
          <w:szCs w:val="16"/>
        </w:rPr>
      </w:pPr>
    </w:p>
    <w:p w:rsidR="00FB0949" w:rsidRPr="000B4E8B" w:rsidRDefault="00FB0949" w:rsidP="009511E3">
      <w:pPr>
        <w:shd w:val="clear" w:color="auto" w:fill="FFFFFF"/>
        <w:jc w:val="center"/>
        <w:rPr>
          <w:b/>
          <w:sz w:val="28"/>
          <w:szCs w:val="28"/>
        </w:rPr>
      </w:pPr>
      <w:r>
        <w:rPr>
          <w:b/>
          <w:sz w:val="28"/>
          <w:szCs w:val="28"/>
        </w:rPr>
        <w:t xml:space="preserve">Нормативы стандартных работ </w:t>
      </w:r>
      <w:r>
        <w:rPr>
          <w:b/>
          <w:bCs/>
          <w:color w:val="000000"/>
          <w:sz w:val="28"/>
          <w:szCs w:val="28"/>
        </w:rPr>
        <w:t>контейнерного перегружателя типа «</w:t>
      </w:r>
      <w:proofErr w:type="spellStart"/>
      <w:r>
        <w:rPr>
          <w:b/>
          <w:bCs/>
          <w:color w:val="000000"/>
          <w:sz w:val="28"/>
          <w:szCs w:val="28"/>
        </w:rPr>
        <w:t>ричстакер</w:t>
      </w:r>
      <w:proofErr w:type="spellEnd"/>
      <w:r>
        <w:rPr>
          <w:b/>
          <w:bCs/>
          <w:color w:val="000000"/>
          <w:sz w:val="28"/>
          <w:szCs w:val="28"/>
        </w:rPr>
        <w:t>» *</w:t>
      </w:r>
    </w:p>
    <w:tbl>
      <w:tblPr>
        <w:tblW w:w="10221" w:type="dxa"/>
        <w:tblInd w:w="93" w:type="dxa"/>
        <w:tblLook w:val="04A0"/>
      </w:tblPr>
      <w:tblGrid>
        <w:gridCol w:w="3060"/>
        <w:gridCol w:w="5319"/>
        <w:gridCol w:w="1842"/>
      </w:tblGrid>
      <w:tr w:rsidR="00FB0949" w:rsidRPr="00876B37" w:rsidTr="000B1F80">
        <w:trPr>
          <w:trHeight w:val="900"/>
        </w:trPr>
        <w:tc>
          <w:tcPr>
            <w:tcW w:w="3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Вид работ</w:t>
            </w:r>
          </w:p>
        </w:tc>
        <w:tc>
          <w:tcPr>
            <w:tcW w:w="5319" w:type="dxa"/>
            <w:tcBorders>
              <w:top w:val="single" w:sz="8" w:space="0" w:color="auto"/>
              <w:left w:val="nil"/>
              <w:bottom w:val="single" w:sz="8" w:space="0" w:color="auto"/>
              <w:right w:val="single" w:sz="8" w:space="0" w:color="auto"/>
            </w:tcBorders>
            <w:shd w:val="clear" w:color="auto" w:fill="auto"/>
            <w:vAlign w:val="center"/>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Описание работ</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Количество нормо-часов</w:t>
            </w:r>
          </w:p>
        </w:tc>
      </w:tr>
      <w:tr w:rsidR="00FB0949" w:rsidRPr="00876B37" w:rsidTr="000B1F80">
        <w:trPr>
          <w:trHeight w:val="213"/>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Диагностика ДВС</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533"/>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Диагностика ДВС, с использованием диагн</w:t>
            </w:r>
            <w:r>
              <w:rPr>
                <w:color w:val="000000"/>
                <w:sz w:val="25"/>
                <w:szCs w:val="25"/>
                <w:lang w:eastAsia="ru-RU"/>
              </w:rPr>
              <w:t>о</w:t>
            </w:r>
            <w:r>
              <w:rPr>
                <w:color w:val="000000"/>
                <w:sz w:val="25"/>
                <w:szCs w:val="25"/>
                <w:lang w:eastAsia="ru-RU"/>
              </w:rPr>
              <w:t>стического оборудования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24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proofErr w:type="spellStart"/>
            <w:r>
              <w:rPr>
                <w:color w:val="000000"/>
                <w:sz w:val="25"/>
                <w:szCs w:val="25"/>
                <w:lang w:eastAsia="ru-RU"/>
              </w:rPr>
              <w:t>Дефектация</w:t>
            </w:r>
            <w:proofErr w:type="spellEnd"/>
            <w:r>
              <w:rPr>
                <w:color w:val="000000"/>
                <w:sz w:val="25"/>
                <w:szCs w:val="25"/>
                <w:lang w:eastAsia="ru-RU"/>
              </w:rPr>
              <w:t xml:space="preserve"> двигателя с частичной разборкой</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17</w:t>
            </w:r>
          </w:p>
        </w:tc>
      </w:tr>
      <w:tr w:rsidR="00FB0949" w:rsidRPr="00876B37" w:rsidTr="000B1F80">
        <w:trPr>
          <w:trHeight w:val="222"/>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моторного масла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масляного фильтра двигателя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Промывка двигателя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Долив моторного масла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0,5</w:t>
            </w:r>
          </w:p>
        </w:tc>
      </w:tr>
      <w:tr w:rsidR="00FB0949" w:rsidRPr="00876B37" w:rsidTr="000B1F80">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Очистка </w:t>
            </w:r>
            <w:proofErr w:type="spellStart"/>
            <w:r>
              <w:rPr>
                <w:color w:val="000000"/>
                <w:sz w:val="25"/>
                <w:szCs w:val="25"/>
                <w:lang w:eastAsia="ru-RU"/>
              </w:rPr>
              <w:t>воздухозаборника</w:t>
            </w:r>
            <w:proofErr w:type="spellEnd"/>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Очистка решетки радиатора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Очистка двигателя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Очистка элемента воздушного фильтра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vAlign w:val="bottom"/>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воздушного фильтра.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0,5</w:t>
            </w:r>
          </w:p>
        </w:tc>
      </w:tr>
      <w:tr w:rsidR="00FB0949" w:rsidRPr="00876B37" w:rsidTr="000B1F80">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Проверка компрессии ДВС (со снятием форсунок, </w:t>
            </w:r>
            <w:proofErr w:type="spellStart"/>
            <w:r>
              <w:rPr>
                <w:color w:val="000000"/>
                <w:sz w:val="25"/>
                <w:szCs w:val="25"/>
                <w:lang w:eastAsia="ru-RU"/>
              </w:rPr>
              <w:t>топливопроводов</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Демонтаж-монтаж ДВС в сборе </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46</w:t>
            </w:r>
          </w:p>
        </w:tc>
      </w:tr>
      <w:tr w:rsidR="00FB0949" w:rsidRPr="00876B37" w:rsidTr="000B1F80">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Регулировка оборотов (программная)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прокладки клапанной крышки</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Проверка зазоров клапанов (со снятием клапанной крышки)</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7</w:t>
            </w:r>
          </w:p>
        </w:tc>
      </w:tr>
      <w:tr w:rsidR="00FB0949" w:rsidRPr="00876B37" w:rsidTr="000B1F80">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Регулировка натяжения ремня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Замена ремня генератора </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ремня кондиционера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натяжителя</w:t>
            </w:r>
            <w:proofErr w:type="spellEnd"/>
            <w:r>
              <w:rPr>
                <w:color w:val="000000"/>
                <w:sz w:val="25"/>
                <w:szCs w:val="25"/>
                <w:lang w:eastAsia="ru-RU"/>
              </w:rPr>
              <w:t xml:space="preserve"> ремня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прокладки картера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8</w:t>
            </w:r>
          </w:p>
        </w:tc>
      </w:tr>
      <w:tr w:rsidR="00FB0949" w:rsidRPr="00876B37" w:rsidTr="000B1F80">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Протяжка хомутов </w:t>
            </w:r>
            <w:proofErr w:type="spellStart"/>
            <w:r>
              <w:rPr>
                <w:color w:val="000000"/>
                <w:sz w:val="25"/>
                <w:szCs w:val="25"/>
                <w:lang w:eastAsia="ru-RU"/>
              </w:rPr>
              <w:t>интеркулера</w:t>
            </w:r>
            <w:proofErr w:type="spellEnd"/>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Двигатель</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турбокомпрессора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5</w:t>
            </w:r>
          </w:p>
        </w:tc>
      </w:tr>
      <w:tr w:rsidR="00FB0949" w:rsidRPr="00876B37" w:rsidTr="000B1F80">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крыльчатки вентилятора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насоса системы охлаждения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8</w:t>
            </w:r>
          </w:p>
        </w:tc>
      </w:tr>
      <w:tr w:rsidR="00FB0949" w:rsidRPr="00876B37" w:rsidTr="000B1F80">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lastRenderedPageBreak/>
              <w:t>Система охлаждения</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термостата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Очистка радиатора (без снятия)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Очистка радиатора </w:t>
            </w:r>
            <w:proofErr w:type="gramStart"/>
            <w:r>
              <w:rPr>
                <w:color w:val="000000"/>
                <w:sz w:val="25"/>
                <w:szCs w:val="25"/>
                <w:lang w:eastAsia="ru-RU"/>
              </w:rPr>
              <w:t xml:space="preserve">( </w:t>
            </w:r>
            <w:proofErr w:type="gramEnd"/>
            <w:r>
              <w:rPr>
                <w:color w:val="000000"/>
                <w:sz w:val="25"/>
                <w:szCs w:val="25"/>
                <w:lang w:eastAsia="ru-RU"/>
              </w:rPr>
              <w:t>со снятием)</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10</w:t>
            </w:r>
          </w:p>
        </w:tc>
      </w:tr>
      <w:tr w:rsidR="00FB0949" w:rsidRPr="00876B37" w:rsidTr="000B1F80">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радиатора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8</w:t>
            </w:r>
          </w:p>
        </w:tc>
      </w:tr>
      <w:tr w:rsidR="00FB0949" w:rsidRPr="00876B37" w:rsidTr="000B1F80">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охлаждающей жидкости</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Долив охлаждающей жидкости</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0,5</w:t>
            </w:r>
          </w:p>
        </w:tc>
      </w:tr>
      <w:tr w:rsidR="00FB0949" w:rsidRPr="00876B37" w:rsidTr="000B1F80">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расширительного бачка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шланга системы охлаждения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фильтра системы охлаждения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топливного фильтра грубой очистки</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топливного фильтра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Очистка топливного фильтра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ТННД</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6</w:t>
            </w:r>
          </w:p>
        </w:tc>
      </w:tr>
      <w:tr w:rsidR="00FB0949" w:rsidRPr="00876B37" w:rsidTr="000B1F80">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эл</w:t>
            </w:r>
            <w:proofErr w:type="gramStart"/>
            <w:r>
              <w:rPr>
                <w:color w:val="000000"/>
                <w:sz w:val="25"/>
                <w:szCs w:val="25"/>
                <w:lang w:eastAsia="ru-RU"/>
              </w:rPr>
              <w:t>.м</w:t>
            </w:r>
            <w:proofErr w:type="gramEnd"/>
            <w:r>
              <w:rPr>
                <w:color w:val="000000"/>
                <w:sz w:val="25"/>
                <w:szCs w:val="25"/>
                <w:lang w:eastAsia="ru-RU"/>
              </w:rPr>
              <w:t>агн.клапана</w:t>
            </w:r>
            <w:proofErr w:type="spellEnd"/>
            <w:r>
              <w:rPr>
                <w:color w:val="000000"/>
                <w:sz w:val="25"/>
                <w:szCs w:val="25"/>
                <w:lang w:eastAsia="ru-RU"/>
              </w:rPr>
              <w:t xml:space="preserve"> отсечки топлива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педали газа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 xml:space="preserve">онтаж   </w:t>
            </w:r>
            <w:proofErr w:type="spellStart"/>
            <w:r>
              <w:rPr>
                <w:color w:val="000000"/>
                <w:sz w:val="25"/>
                <w:szCs w:val="25"/>
                <w:lang w:eastAsia="ru-RU"/>
              </w:rPr>
              <w:t>насос-форсунок</w:t>
            </w:r>
            <w:proofErr w:type="spellEnd"/>
            <w:r>
              <w:rPr>
                <w:color w:val="000000"/>
                <w:sz w:val="25"/>
                <w:szCs w:val="25"/>
                <w:lang w:eastAsia="ru-RU"/>
              </w:rPr>
              <w:t xml:space="preserve"> (6 шт.)</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12</w:t>
            </w:r>
          </w:p>
        </w:tc>
      </w:tr>
      <w:tr w:rsidR="00FB0949" w:rsidRPr="00876B37" w:rsidTr="000B1F80">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топливной трубки</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насоса ручной подкачки</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Очистка топливного бака (без снятия)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7</w:t>
            </w:r>
          </w:p>
        </w:tc>
      </w:tr>
      <w:tr w:rsidR="00FB0949" w:rsidRPr="00876B37" w:rsidTr="000B1F80">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топливного бака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18</w:t>
            </w:r>
          </w:p>
        </w:tc>
      </w:tr>
      <w:tr w:rsidR="00FB0949" w:rsidRPr="00876B37" w:rsidTr="000B1F80">
        <w:trPr>
          <w:trHeight w:val="66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датчика уровня топлива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70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глушителя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690"/>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подушек глушителя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фронтальной трубы глушителя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6</w:t>
            </w:r>
          </w:p>
        </w:tc>
      </w:tr>
      <w:tr w:rsidR="00FB0949" w:rsidRPr="00876B37" w:rsidTr="000B1F80">
        <w:trPr>
          <w:trHeight w:val="70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прокладки выпускного коллектора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10</w:t>
            </w:r>
          </w:p>
        </w:tc>
      </w:tr>
      <w:tr w:rsidR="00FB0949" w:rsidRPr="00876B37" w:rsidTr="000B1F80">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Диагностика гидравлической системы (замер давления </w:t>
            </w:r>
            <w:proofErr w:type="gramStart"/>
            <w:r>
              <w:rPr>
                <w:color w:val="000000"/>
                <w:sz w:val="25"/>
                <w:szCs w:val="25"/>
                <w:lang w:eastAsia="ru-RU"/>
              </w:rPr>
              <w:t>по</w:t>
            </w:r>
            <w:proofErr w:type="gramEnd"/>
            <w:r>
              <w:rPr>
                <w:color w:val="000000"/>
                <w:sz w:val="25"/>
                <w:szCs w:val="25"/>
                <w:lang w:eastAsia="ru-RU"/>
              </w:rPr>
              <w:t xml:space="preserve"> точка)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5</w:t>
            </w:r>
          </w:p>
        </w:tc>
      </w:tr>
      <w:tr w:rsidR="00FB0949" w:rsidRPr="00876B37" w:rsidTr="000B1F80">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lastRenderedPageBreak/>
              <w:t>Гидравлическая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гидравлического масла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5</w:t>
            </w:r>
          </w:p>
        </w:tc>
      </w:tr>
      <w:tr w:rsidR="00FB0949" w:rsidRPr="00876B37" w:rsidTr="000B1F80">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Долив гидравлического масла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рукояти управления гидравликой</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втулок рукоятей гидравлики</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72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Демонтаж-монтаж   </w:t>
            </w:r>
            <w:proofErr w:type="spellStart"/>
            <w:r>
              <w:rPr>
                <w:color w:val="000000"/>
                <w:sz w:val="25"/>
                <w:szCs w:val="25"/>
                <w:lang w:eastAsia="ru-RU"/>
              </w:rPr>
              <w:t>гидрораспределителя</w:t>
            </w:r>
            <w:proofErr w:type="spellEnd"/>
            <w:r>
              <w:rPr>
                <w:color w:val="000000"/>
                <w:sz w:val="25"/>
                <w:szCs w:val="25"/>
                <w:lang w:eastAsia="ru-RU"/>
              </w:rPr>
              <w:t xml:space="preserve"> в сборе</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7</w:t>
            </w:r>
          </w:p>
        </w:tc>
      </w:tr>
      <w:tr w:rsidR="00FB0949" w:rsidRPr="00876B37" w:rsidTr="000B1F80">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Демонтаж-монтаж секций  </w:t>
            </w:r>
            <w:proofErr w:type="spellStart"/>
            <w:r>
              <w:rPr>
                <w:color w:val="000000"/>
                <w:sz w:val="25"/>
                <w:szCs w:val="25"/>
                <w:lang w:eastAsia="ru-RU"/>
              </w:rPr>
              <w:t>гидрораспределит</w:t>
            </w:r>
            <w:r>
              <w:rPr>
                <w:color w:val="000000"/>
                <w:sz w:val="25"/>
                <w:szCs w:val="25"/>
                <w:lang w:eastAsia="ru-RU"/>
              </w:rPr>
              <w:t>е</w:t>
            </w:r>
            <w:r>
              <w:rPr>
                <w:color w:val="000000"/>
                <w:sz w:val="25"/>
                <w:szCs w:val="25"/>
                <w:lang w:eastAsia="ru-RU"/>
              </w:rPr>
              <w:t>ля</w:t>
            </w:r>
            <w:proofErr w:type="spellEnd"/>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7</w:t>
            </w:r>
          </w:p>
        </w:tc>
      </w:tr>
      <w:tr w:rsidR="00FB0949" w:rsidRPr="00876B37" w:rsidTr="000B1F80">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Замена фильтра гидравлики в </w:t>
            </w:r>
            <w:proofErr w:type="spellStart"/>
            <w:r>
              <w:rPr>
                <w:color w:val="000000"/>
                <w:sz w:val="25"/>
                <w:szCs w:val="25"/>
                <w:lang w:eastAsia="ru-RU"/>
              </w:rPr>
              <w:t>гидробаке</w:t>
            </w:r>
            <w:proofErr w:type="spellEnd"/>
            <w:r>
              <w:rPr>
                <w:color w:val="000000"/>
                <w:sz w:val="25"/>
                <w:szCs w:val="25"/>
                <w:lang w:eastAsia="ru-RU"/>
              </w:rPr>
              <w:t xml:space="preserve">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РВД гидравлики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Проверка </w:t>
            </w:r>
            <w:proofErr w:type="gramStart"/>
            <w:r>
              <w:rPr>
                <w:color w:val="000000"/>
                <w:sz w:val="25"/>
                <w:szCs w:val="25"/>
                <w:lang w:eastAsia="ru-RU"/>
              </w:rPr>
              <w:t>затяжки болтов крепления цилин</w:t>
            </w:r>
            <w:r>
              <w:rPr>
                <w:color w:val="000000"/>
                <w:sz w:val="25"/>
                <w:szCs w:val="25"/>
                <w:lang w:eastAsia="ru-RU"/>
              </w:rPr>
              <w:t>д</w:t>
            </w:r>
            <w:r>
              <w:rPr>
                <w:color w:val="000000"/>
                <w:sz w:val="25"/>
                <w:szCs w:val="25"/>
                <w:lang w:eastAsia="ru-RU"/>
              </w:rPr>
              <w:t>ров подъема</w:t>
            </w:r>
            <w:proofErr w:type="gramEnd"/>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насоса гидравлики</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6</w:t>
            </w:r>
          </w:p>
        </w:tc>
      </w:tr>
      <w:tr w:rsidR="00FB0949" w:rsidRPr="00876B37" w:rsidTr="000B1F80">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Замена хомута </w:t>
            </w:r>
            <w:proofErr w:type="spellStart"/>
            <w:r>
              <w:rPr>
                <w:color w:val="000000"/>
                <w:sz w:val="25"/>
                <w:szCs w:val="25"/>
                <w:lang w:eastAsia="ru-RU"/>
              </w:rPr>
              <w:t>гидросистемы</w:t>
            </w:r>
            <w:proofErr w:type="spellEnd"/>
            <w:r>
              <w:rPr>
                <w:color w:val="000000"/>
                <w:sz w:val="25"/>
                <w:szCs w:val="25"/>
                <w:lang w:eastAsia="ru-RU"/>
              </w:rPr>
              <w:t xml:space="preserve">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Чистка гидравлического клапана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Замена гидравлического  клапана </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Замена сапуна </w:t>
            </w:r>
            <w:proofErr w:type="spellStart"/>
            <w:r>
              <w:rPr>
                <w:color w:val="000000"/>
                <w:sz w:val="25"/>
                <w:szCs w:val="25"/>
                <w:lang w:eastAsia="ru-RU"/>
              </w:rPr>
              <w:t>гидробака</w:t>
            </w:r>
            <w:proofErr w:type="spellEnd"/>
            <w:r>
              <w:rPr>
                <w:color w:val="000000"/>
                <w:sz w:val="25"/>
                <w:szCs w:val="25"/>
                <w:lang w:eastAsia="ru-RU"/>
              </w:rPr>
              <w:t xml:space="preserve">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73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гидрозамков</w:t>
            </w:r>
            <w:proofErr w:type="spellEnd"/>
            <w:r>
              <w:rPr>
                <w:color w:val="000000"/>
                <w:sz w:val="25"/>
                <w:szCs w:val="25"/>
                <w:lang w:eastAsia="ru-RU"/>
              </w:rPr>
              <w:t>, соленоидов на цилиндрах подъема мачты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37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ГТЦ</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37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троса ручного тормоза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390"/>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рукояти ручного тормоза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420"/>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Регулировка ручного тормоза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46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фильтра тормозной системы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Регулировка тормозных колодок ручного тормоза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720"/>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тормозного диска стояночного тормоза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6</w:t>
            </w:r>
          </w:p>
        </w:tc>
      </w:tr>
      <w:tr w:rsidR="00FB0949" w:rsidRPr="00876B37" w:rsidTr="000B1F80">
        <w:trPr>
          <w:trHeight w:val="720"/>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тормозных колодок стояночного тормоза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450"/>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Ведущий мост</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ступицы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8</w:t>
            </w:r>
          </w:p>
        </w:tc>
      </w:tr>
      <w:tr w:rsidR="00FB0949" w:rsidRPr="00876B37" w:rsidTr="000B1F80">
        <w:trPr>
          <w:trHeight w:val="43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Ведущий мост</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смазки в ступице</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40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Ведущий мост</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подшипника ступицы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lastRenderedPageBreak/>
              <w:t>Ведущий мост</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колеса (два с одной стор</w:t>
            </w:r>
            <w:r>
              <w:rPr>
                <w:color w:val="000000"/>
                <w:sz w:val="25"/>
                <w:szCs w:val="25"/>
                <w:lang w:eastAsia="ru-RU"/>
              </w:rPr>
              <w:t>о</w:t>
            </w:r>
            <w:r>
              <w:rPr>
                <w:color w:val="000000"/>
                <w:sz w:val="25"/>
                <w:szCs w:val="25"/>
                <w:lang w:eastAsia="ru-RU"/>
              </w:rPr>
              <w:t>ны)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5</w:t>
            </w:r>
          </w:p>
        </w:tc>
      </w:tr>
      <w:tr w:rsidR="00FB0949" w:rsidRPr="00876B37" w:rsidTr="000B1F80">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Ведущий мост</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полуоси</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Ведущий мост</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колесной шпильки (со снятием колеса)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5</w:t>
            </w:r>
          </w:p>
        </w:tc>
      </w:tr>
      <w:tr w:rsidR="00FB0949" w:rsidRPr="00876B37" w:rsidTr="000B1F80">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Ведущий мост</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и каждая последующая шпилька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0,1</w:t>
            </w:r>
          </w:p>
        </w:tc>
      </w:tr>
      <w:tr w:rsidR="00FB0949" w:rsidRPr="00876B37" w:rsidTr="000B1F80">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Ведущий мост</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масла ведущего моста, дифференциала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Ведущий мост</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Смазка оси ведущих колес</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Ведущий мост</w:t>
            </w:r>
          </w:p>
        </w:tc>
        <w:tc>
          <w:tcPr>
            <w:tcW w:w="5319" w:type="dxa"/>
            <w:tcBorders>
              <w:top w:val="nil"/>
              <w:left w:val="nil"/>
              <w:bottom w:val="single" w:sz="8" w:space="0" w:color="auto"/>
              <w:right w:val="single" w:sz="8" w:space="0" w:color="auto"/>
            </w:tcBorders>
            <w:shd w:val="clear" w:color="auto" w:fill="auto"/>
            <w:vAlign w:val="bottom"/>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редуктора ведущего моста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24</w:t>
            </w:r>
          </w:p>
        </w:tc>
      </w:tr>
      <w:tr w:rsidR="00FB0949" w:rsidRPr="00876B37" w:rsidTr="000B1F80">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Ведущий мост</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колесного редуктора (дифференциала ведущего моста)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24</w:t>
            </w:r>
          </w:p>
        </w:tc>
      </w:tr>
      <w:tr w:rsidR="00FB0949" w:rsidRPr="00876B37" w:rsidTr="000B1F80">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Ведущий мост</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Переборка  колесного редуктора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14</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Смазка рулевого моста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поворотного кулака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15</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шкворня поворотного кулака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ступицы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8</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серьги рулевого моста (</w:t>
            </w:r>
            <w:proofErr w:type="spellStart"/>
            <w:r>
              <w:rPr>
                <w:color w:val="000000"/>
                <w:sz w:val="25"/>
                <w:szCs w:val="25"/>
                <w:lang w:eastAsia="ru-RU"/>
              </w:rPr>
              <w:t>кажд</w:t>
            </w:r>
            <w:proofErr w:type="spellEnd"/>
            <w:r>
              <w:rPr>
                <w:color w:val="000000"/>
                <w:sz w:val="25"/>
                <w:szCs w:val="25"/>
                <w:lang w:eastAsia="ru-RU"/>
              </w:rPr>
              <w:t>.) с заменой Ш.С. и пальцев</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10</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Ш.С.(каждый)</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пальцев (каждый)</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рулевого цилиндра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8</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Замена подшипников ступицы </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16</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колеса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сальника ступицы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16</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сальника ступицы (при замене  по</w:t>
            </w:r>
            <w:r>
              <w:rPr>
                <w:color w:val="000000"/>
                <w:sz w:val="25"/>
                <w:szCs w:val="25"/>
                <w:lang w:eastAsia="ru-RU"/>
              </w:rPr>
              <w:t>д</w:t>
            </w:r>
            <w:r>
              <w:rPr>
                <w:color w:val="000000"/>
                <w:sz w:val="25"/>
                <w:szCs w:val="25"/>
                <w:lang w:eastAsia="ru-RU"/>
              </w:rPr>
              <w:t>шипника ступицы)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Смазка крепления рулевого моста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lastRenderedPageBreak/>
              <w:t>Трансмиссия</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масла трансмиссии.</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Трансмиссия</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фильтра трансмиссии.</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Трансмиссия</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АКПП</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Трансмиссия</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соленоида АКПП</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Трансмиссия</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регулировочного клапана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Трансмиссия</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гидротрансформатора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Трансмиссия</w:t>
            </w:r>
          </w:p>
        </w:tc>
        <w:tc>
          <w:tcPr>
            <w:tcW w:w="5319" w:type="dxa"/>
            <w:tcBorders>
              <w:top w:val="nil"/>
              <w:left w:val="single" w:sz="8" w:space="0" w:color="auto"/>
              <w:bottom w:val="single" w:sz="8" w:space="0" w:color="auto"/>
              <w:right w:val="single" w:sz="8" w:space="0" w:color="auto"/>
            </w:tcBorders>
            <w:shd w:val="clear" w:color="auto" w:fill="auto"/>
            <w:vAlign w:val="bottom"/>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карданного вала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Трансмиссия</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Смазка крестовин карданного вала (без снятия карданного вала)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Трансмиссия</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крестовин карданного вала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1,5</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Трансмиссия</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Диагностика электрической системы управл</w:t>
            </w:r>
            <w:r>
              <w:rPr>
                <w:color w:val="000000"/>
                <w:sz w:val="25"/>
                <w:szCs w:val="25"/>
                <w:lang w:eastAsia="ru-RU"/>
              </w:rPr>
              <w:t>е</w:t>
            </w:r>
            <w:r>
              <w:rPr>
                <w:color w:val="000000"/>
                <w:sz w:val="25"/>
                <w:szCs w:val="25"/>
                <w:lang w:eastAsia="ru-RU"/>
              </w:rPr>
              <w:t>ния ручником</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Диагностика неисправности спредера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Диагностика </w:t>
            </w:r>
            <w:proofErr w:type="spellStart"/>
            <w:r>
              <w:rPr>
                <w:color w:val="000000"/>
                <w:sz w:val="25"/>
                <w:szCs w:val="25"/>
                <w:lang w:eastAsia="ru-RU"/>
              </w:rPr>
              <w:t>электроцепи</w:t>
            </w:r>
            <w:proofErr w:type="spellEnd"/>
            <w:r>
              <w:rPr>
                <w:color w:val="000000"/>
                <w:sz w:val="25"/>
                <w:szCs w:val="25"/>
                <w:lang w:eastAsia="ru-RU"/>
              </w:rPr>
              <w:t xml:space="preserve"> спредера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Диагностика неисправности стрелы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Ремонт контактной группы спредера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Смазка крепления стрелы к рабочему оборуд</w:t>
            </w:r>
            <w:r>
              <w:rPr>
                <w:color w:val="000000"/>
                <w:sz w:val="25"/>
                <w:szCs w:val="25"/>
                <w:lang w:eastAsia="ru-RU"/>
              </w:rPr>
              <w:t>о</w:t>
            </w:r>
            <w:r>
              <w:rPr>
                <w:color w:val="000000"/>
                <w:sz w:val="25"/>
                <w:szCs w:val="25"/>
                <w:lang w:eastAsia="ru-RU"/>
              </w:rPr>
              <w:t>ванию</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Смазка скользящих поверхностей стрелы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 - монтаж  спредера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 - монтаж стрелы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58</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вкладыша пальца мачты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55</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vAlign w:val="bottom"/>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Замена клапана на цилиндре подъема </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…с разборкой</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 - монтаж  цилиндра стрелы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6</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 - монтаж бокового цилиндра подъема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16</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Ш.С. гидроцилиндра подъема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8</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Ш.С. гидроцилиндра выдвижения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8</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Проверка крепления цилиндров подъема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0,5</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пластин скольжения стрелы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пластин скольжения спредера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lastRenderedPageBreak/>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замка спредера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гидроцилиндра бокового смещения спредера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8</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гидроцилиндра выдвиж</w:t>
            </w:r>
            <w:r>
              <w:rPr>
                <w:color w:val="000000"/>
                <w:sz w:val="25"/>
                <w:szCs w:val="25"/>
                <w:lang w:eastAsia="ru-RU"/>
              </w:rPr>
              <w:t>е</w:t>
            </w:r>
            <w:r>
              <w:rPr>
                <w:color w:val="000000"/>
                <w:sz w:val="25"/>
                <w:szCs w:val="25"/>
                <w:lang w:eastAsia="ru-RU"/>
              </w:rPr>
              <w:t>ния спредера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15</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кабелеукладчика стрелы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редуктора поворота спредера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8</w:t>
            </w:r>
          </w:p>
        </w:tc>
      </w:tr>
      <w:tr w:rsidR="00FB0949" w:rsidRPr="00876B37" w:rsidTr="000B1F80">
        <w:trPr>
          <w:trHeight w:val="43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Регулировка датчиков замков спредера </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РВД цилиндра подъема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Спредер, стрела</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Смазка Ш.С. гидроцилиндров подъема и выдвижения стрелы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Замена свечи предпускового подогрева </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Очистка АКБ и проверка (корректировка) уровня электролита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генератора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стартера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втягивающего реле</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звукового сигнала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сигнала заднего хода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замка зажигания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кабеля АКБ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комплекта АКБ</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Очистка отсека АКБ</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датчика (топлива, температуры и пр.) каждый</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приборной панели в сборе</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лампы приборной панели</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…каждая последующая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0,1</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"косы" проводов к панели приборов</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15</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Замена </w:t>
            </w:r>
            <w:proofErr w:type="spellStart"/>
            <w:r>
              <w:rPr>
                <w:color w:val="000000"/>
                <w:sz w:val="25"/>
                <w:szCs w:val="25"/>
                <w:lang w:eastAsia="ru-RU"/>
              </w:rPr>
              <w:t>подрулевого</w:t>
            </w:r>
            <w:proofErr w:type="spellEnd"/>
            <w:r>
              <w:rPr>
                <w:color w:val="000000"/>
                <w:sz w:val="25"/>
                <w:szCs w:val="25"/>
                <w:lang w:eastAsia="ru-RU"/>
              </w:rPr>
              <w:t xml:space="preserve"> переключателя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кнопки звукового сигнала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переключателя освещения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передней фары освещения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переднего фонаря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заднего фонаря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лампы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0,1</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lastRenderedPageBreak/>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джойстика управления гидравликой</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переключателя направления движения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камеры заднего вида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мотора стеклоочистителя</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Замена мотора </w:t>
            </w:r>
            <w:proofErr w:type="spellStart"/>
            <w:r>
              <w:rPr>
                <w:color w:val="000000"/>
                <w:sz w:val="25"/>
                <w:szCs w:val="25"/>
                <w:lang w:eastAsia="ru-RU"/>
              </w:rPr>
              <w:t>отопителя</w:t>
            </w:r>
            <w:proofErr w:type="spellEnd"/>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5</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датчика стрелы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датчика угла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контроллера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Калибровка электронных блоков</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Диагностика электропроводки</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предохранителей</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0,1</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«косы» проводов спредера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13</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Прочие работы</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воздушного фильтра кабины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Прочие  работы</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Накачка колеса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1</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Прочие  работы</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Смазка погрузчика по всем точкам смазки.</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5</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Прочие  работы</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Демонтаж-монтаж  сиденья в сборе</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Прочие  работы</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онтаж противовеса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6</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Прочие  работы</w:t>
            </w:r>
          </w:p>
        </w:tc>
        <w:tc>
          <w:tcPr>
            <w:tcW w:w="5319" w:type="dxa"/>
            <w:tcBorders>
              <w:top w:val="nil"/>
              <w:left w:val="single" w:sz="8" w:space="0" w:color="auto"/>
              <w:bottom w:val="single" w:sz="8" w:space="0" w:color="auto"/>
              <w:right w:val="single" w:sz="8" w:space="0" w:color="auto"/>
            </w:tcBorders>
            <w:shd w:val="clear" w:color="auto" w:fill="auto"/>
            <w:vAlign w:val="bottom"/>
            <w:hideMark/>
          </w:tcPr>
          <w:p w:rsidR="00FB0949" w:rsidRPr="00876B37" w:rsidRDefault="00FB0949" w:rsidP="009511E3">
            <w:pPr>
              <w:suppressAutoHyphens w:val="0"/>
              <w:rPr>
                <w:color w:val="000000"/>
                <w:sz w:val="25"/>
                <w:szCs w:val="25"/>
                <w:lang w:eastAsia="ru-RU"/>
              </w:rPr>
            </w:pPr>
            <w:r>
              <w:rPr>
                <w:color w:val="000000"/>
                <w:sz w:val="25"/>
                <w:szCs w:val="25"/>
                <w:lang w:eastAsia="ru-RU"/>
              </w:rPr>
              <w:t>Диагностика гидравлической системы (замер давления по точкам)</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5</w:t>
            </w:r>
          </w:p>
        </w:tc>
      </w:tr>
      <w:tr w:rsidR="00FB0949" w:rsidRPr="00876B37" w:rsidTr="000B1F80">
        <w:trPr>
          <w:trHeight w:val="264"/>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Прочие  работы</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Обслуживание кондиционера (диагностика)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Прочие  работы</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Компьютерная диагностика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3</w:t>
            </w:r>
          </w:p>
        </w:tc>
      </w:tr>
      <w:tr w:rsidR="00FB0949" w:rsidRPr="00876B37" w:rsidTr="000B1F80">
        <w:trPr>
          <w:trHeight w:val="675"/>
        </w:trPr>
        <w:tc>
          <w:tcPr>
            <w:tcW w:w="3060" w:type="dxa"/>
            <w:tcBorders>
              <w:top w:val="nil"/>
              <w:left w:val="single" w:sz="8" w:space="0" w:color="auto"/>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Прочие  работы</w:t>
            </w:r>
          </w:p>
        </w:tc>
        <w:tc>
          <w:tcPr>
            <w:tcW w:w="5319" w:type="dxa"/>
            <w:tcBorders>
              <w:top w:val="nil"/>
              <w:left w:val="nil"/>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proofErr w:type="spellStart"/>
            <w:r>
              <w:rPr>
                <w:color w:val="000000"/>
                <w:sz w:val="25"/>
                <w:szCs w:val="25"/>
                <w:lang w:eastAsia="ru-RU"/>
              </w:rPr>
              <w:t>Шиномонтаж</w:t>
            </w:r>
            <w:proofErr w:type="spellEnd"/>
            <w:r>
              <w:rPr>
                <w:color w:val="000000"/>
                <w:sz w:val="25"/>
                <w:szCs w:val="25"/>
                <w:lang w:eastAsia="ru-RU"/>
              </w:rPr>
              <w:t xml:space="preserve"> колеса  (</w:t>
            </w:r>
            <w:proofErr w:type="spellStart"/>
            <w:r>
              <w:rPr>
                <w:color w:val="000000"/>
                <w:sz w:val="25"/>
                <w:szCs w:val="25"/>
                <w:lang w:eastAsia="ru-RU"/>
              </w:rPr>
              <w:t>кажд</w:t>
            </w:r>
            <w:proofErr w:type="spellEnd"/>
            <w:r>
              <w:rPr>
                <w:color w:val="000000"/>
                <w:sz w:val="25"/>
                <w:szCs w:val="25"/>
                <w:lang w:eastAsia="ru-RU"/>
              </w:rPr>
              <w:t>.) (без сн</w:t>
            </w:r>
            <w:r>
              <w:rPr>
                <w:color w:val="000000"/>
                <w:sz w:val="25"/>
                <w:szCs w:val="25"/>
                <w:lang w:eastAsia="ru-RU"/>
              </w:rPr>
              <w:t>я</w:t>
            </w:r>
            <w:r>
              <w:rPr>
                <w:color w:val="000000"/>
                <w:sz w:val="25"/>
                <w:szCs w:val="25"/>
                <w:lang w:eastAsia="ru-RU"/>
              </w:rPr>
              <w:t>тия/установки колеса)</w:t>
            </w:r>
          </w:p>
        </w:tc>
        <w:tc>
          <w:tcPr>
            <w:tcW w:w="1842" w:type="dxa"/>
            <w:tcBorders>
              <w:top w:val="nil"/>
              <w:left w:val="nil"/>
              <w:bottom w:val="single" w:sz="8" w:space="0" w:color="auto"/>
              <w:right w:val="single" w:sz="8" w:space="0" w:color="auto"/>
            </w:tcBorders>
            <w:shd w:val="clear" w:color="auto" w:fill="auto"/>
            <w:noWrap/>
            <w:hideMark/>
          </w:tcPr>
          <w:p w:rsidR="00FB0949" w:rsidRPr="00DB3103" w:rsidRDefault="00FB0949" w:rsidP="009511E3">
            <w:pPr>
              <w:suppressAutoHyphens w:val="0"/>
              <w:jc w:val="center"/>
              <w:rPr>
                <w:color w:val="000000"/>
                <w:sz w:val="25"/>
                <w:szCs w:val="25"/>
                <w:lang w:val="en-US" w:eastAsia="ru-RU"/>
              </w:rPr>
            </w:pPr>
            <w:r>
              <w:rPr>
                <w:color w:val="000000"/>
                <w:sz w:val="25"/>
                <w:szCs w:val="25"/>
                <w:lang w:eastAsia="ru-RU"/>
              </w:rPr>
              <w:t>7</w:t>
            </w:r>
          </w:p>
        </w:tc>
      </w:tr>
      <w:tr w:rsidR="00FB0949" w:rsidRPr="00876B37" w:rsidTr="000B1F80">
        <w:trPr>
          <w:trHeight w:val="34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Прочие  работы</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Смазка петель дверей кабины</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0,5</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Прочие  работы</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Замена уплотнений фитиновых соединений (</w:t>
            </w:r>
            <w:proofErr w:type="spellStart"/>
            <w:r>
              <w:rPr>
                <w:color w:val="000000"/>
                <w:sz w:val="25"/>
                <w:szCs w:val="25"/>
                <w:lang w:eastAsia="ru-RU"/>
              </w:rPr>
              <w:t>кажд</w:t>
            </w:r>
            <w:proofErr w:type="spellEnd"/>
            <w:r>
              <w:rPr>
                <w:color w:val="000000"/>
                <w:sz w:val="25"/>
                <w:szCs w:val="25"/>
                <w:lang w:eastAsia="ru-RU"/>
              </w:rPr>
              <w:t>.)</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0,5</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Прочие  работы</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Демонтаж - монтаж  </w:t>
            </w:r>
            <w:proofErr w:type="gramStart"/>
            <w:r>
              <w:rPr>
                <w:color w:val="000000"/>
                <w:sz w:val="25"/>
                <w:szCs w:val="25"/>
                <w:lang w:eastAsia="ru-RU"/>
              </w:rPr>
              <w:t>автономного</w:t>
            </w:r>
            <w:proofErr w:type="gramEnd"/>
            <w:r>
              <w:rPr>
                <w:color w:val="000000"/>
                <w:sz w:val="25"/>
                <w:szCs w:val="25"/>
                <w:lang w:eastAsia="ru-RU"/>
              </w:rPr>
              <w:t xml:space="preserve">  </w:t>
            </w:r>
            <w:proofErr w:type="spellStart"/>
            <w:r>
              <w:rPr>
                <w:color w:val="000000"/>
                <w:sz w:val="25"/>
                <w:szCs w:val="25"/>
                <w:lang w:eastAsia="ru-RU"/>
              </w:rPr>
              <w:t>отопителяWebasto</w:t>
            </w:r>
            <w:proofErr w:type="spellEnd"/>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2</w:t>
            </w:r>
          </w:p>
        </w:tc>
      </w:tr>
      <w:tr w:rsidR="00FB0949" w:rsidRPr="00876B37" w:rsidTr="000B1F80">
        <w:trPr>
          <w:trHeight w:val="627"/>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Прочие  работы</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Профилактические работы по </w:t>
            </w:r>
            <w:proofErr w:type="gramStart"/>
            <w:r>
              <w:rPr>
                <w:color w:val="000000"/>
                <w:sz w:val="25"/>
                <w:szCs w:val="25"/>
                <w:lang w:eastAsia="ru-RU"/>
              </w:rPr>
              <w:t>автономному</w:t>
            </w:r>
            <w:proofErr w:type="gramEnd"/>
            <w:r>
              <w:rPr>
                <w:color w:val="000000"/>
                <w:sz w:val="25"/>
                <w:szCs w:val="25"/>
                <w:lang w:eastAsia="ru-RU"/>
              </w:rPr>
              <w:t xml:space="preserve"> </w:t>
            </w:r>
            <w:proofErr w:type="spellStart"/>
            <w:r>
              <w:rPr>
                <w:color w:val="000000"/>
                <w:sz w:val="25"/>
                <w:szCs w:val="25"/>
                <w:lang w:eastAsia="ru-RU"/>
              </w:rPr>
              <w:t>отопителюWebasto</w:t>
            </w:r>
            <w:proofErr w:type="spellEnd"/>
            <w:r>
              <w:rPr>
                <w:color w:val="000000"/>
                <w:sz w:val="25"/>
                <w:szCs w:val="25"/>
                <w:lang w:eastAsia="ru-RU"/>
              </w:rPr>
              <w:t xml:space="preserve"> (чистка)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6</w:t>
            </w:r>
          </w:p>
        </w:tc>
      </w:tr>
      <w:tr w:rsidR="00FB0949" w:rsidRPr="00876B37" w:rsidTr="000B1F80">
        <w:trPr>
          <w:trHeight w:val="67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Прочие  работы</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Демонтаж </w:t>
            </w:r>
            <w:proofErr w:type="gramStart"/>
            <w:r>
              <w:rPr>
                <w:color w:val="000000"/>
                <w:sz w:val="25"/>
                <w:szCs w:val="25"/>
                <w:lang w:eastAsia="ru-RU"/>
              </w:rPr>
              <w:t>-м</w:t>
            </w:r>
            <w:proofErr w:type="gramEnd"/>
            <w:r>
              <w:rPr>
                <w:color w:val="000000"/>
                <w:sz w:val="25"/>
                <w:szCs w:val="25"/>
                <w:lang w:eastAsia="ru-RU"/>
              </w:rPr>
              <w:t xml:space="preserve">онтаж  автономного </w:t>
            </w:r>
            <w:proofErr w:type="spellStart"/>
            <w:r>
              <w:rPr>
                <w:color w:val="000000"/>
                <w:sz w:val="25"/>
                <w:szCs w:val="25"/>
                <w:lang w:eastAsia="ru-RU"/>
              </w:rPr>
              <w:t>отопителя</w:t>
            </w:r>
            <w:proofErr w:type="spellEnd"/>
            <w:r>
              <w:rPr>
                <w:color w:val="000000"/>
                <w:sz w:val="25"/>
                <w:szCs w:val="25"/>
                <w:lang w:eastAsia="ru-RU"/>
              </w:rPr>
              <w:t xml:space="preserve"> салона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r w:rsidR="00FB0949" w:rsidRPr="00876B37" w:rsidTr="000B1F80">
        <w:trPr>
          <w:trHeight w:val="435"/>
        </w:trPr>
        <w:tc>
          <w:tcPr>
            <w:tcW w:w="3060" w:type="dxa"/>
            <w:tcBorders>
              <w:top w:val="nil"/>
              <w:left w:val="single" w:sz="8" w:space="0" w:color="auto"/>
              <w:bottom w:val="single" w:sz="8" w:space="0" w:color="auto"/>
              <w:right w:val="nil"/>
            </w:tcBorders>
            <w:shd w:val="clear" w:color="auto" w:fill="auto"/>
            <w:noWrap/>
            <w:hideMark/>
          </w:tcPr>
          <w:p w:rsidR="00FB0949" w:rsidRPr="00876B37" w:rsidRDefault="00FB0949" w:rsidP="009511E3">
            <w:pPr>
              <w:suppressAutoHyphens w:val="0"/>
              <w:jc w:val="center"/>
              <w:rPr>
                <w:b/>
                <w:bCs/>
                <w:color w:val="000000"/>
                <w:sz w:val="25"/>
                <w:szCs w:val="25"/>
                <w:lang w:eastAsia="ru-RU"/>
              </w:rPr>
            </w:pPr>
            <w:r>
              <w:rPr>
                <w:b/>
                <w:bCs/>
                <w:color w:val="000000"/>
                <w:sz w:val="25"/>
                <w:szCs w:val="25"/>
                <w:lang w:eastAsia="ru-RU"/>
              </w:rPr>
              <w:t>Прочие  работы</w:t>
            </w:r>
          </w:p>
        </w:tc>
        <w:tc>
          <w:tcPr>
            <w:tcW w:w="5319" w:type="dxa"/>
            <w:tcBorders>
              <w:top w:val="nil"/>
              <w:left w:val="single" w:sz="8" w:space="0" w:color="auto"/>
              <w:bottom w:val="single" w:sz="8" w:space="0" w:color="auto"/>
              <w:right w:val="single" w:sz="8" w:space="0" w:color="auto"/>
            </w:tcBorders>
            <w:shd w:val="clear" w:color="auto" w:fill="auto"/>
            <w:hideMark/>
          </w:tcPr>
          <w:p w:rsidR="00FB0949" w:rsidRPr="00876B37" w:rsidRDefault="00FB0949" w:rsidP="009511E3">
            <w:pPr>
              <w:suppressAutoHyphens w:val="0"/>
              <w:rPr>
                <w:color w:val="000000"/>
                <w:sz w:val="25"/>
                <w:szCs w:val="25"/>
                <w:lang w:eastAsia="ru-RU"/>
              </w:rPr>
            </w:pPr>
            <w:r>
              <w:rPr>
                <w:color w:val="000000"/>
                <w:sz w:val="25"/>
                <w:szCs w:val="25"/>
                <w:lang w:eastAsia="ru-RU"/>
              </w:rPr>
              <w:t xml:space="preserve">Ремонт автономного </w:t>
            </w:r>
            <w:proofErr w:type="spellStart"/>
            <w:r>
              <w:rPr>
                <w:color w:val="000000"/>
                <w:sz w:val="25"/>
                <w:szCs w:val="25"/>
                <w:lang w:eastAsia="ru-RU"/>
              </w:rPr>
              <w:t>отопителя</w:t>
            </w:r>
            <w:proofErr w:type="spellEnd"/>
            <w:r>
              <w:rPr>
                <w:color w:val="000000"/>
                <w:sz w:val="25"/>
                <w:szCs w:val="25"/>
                <w:lang w:eastAsia="ru-RU"/>
              </w:rPr>
              <w:t xml:space="preserve"> салона</w:t>
            </w:r>
          </w:p>
        </w:tc>
        <w:tc>
          <w:tcPr>
            <w:tcW w:w="1842" w:type="dxa"/>
            <w:tcBorders>
              <w:top w:val="nil"/>
              <w:left w:val="nil"/>
              <w:bottom w:val="single" w:sz="8" w:space="0" w:color="auto"/>
              <w:right w:val="single" w:sz="8" w:space="0" w:color="auto"/>
            </w:tcBorders>
            <w:shd w:val="clear" w:color="auto" w:fill="auto"/>
            <w:noWrap/>
            <w:hideMark/>
          </w:tcPr>
          <w:p w:rsidR="00FB0949" w:rsidRPr="00876B37" w:rsidRDefault="00FB0949" w:rsidP="009511E3">
            <w:pPr>
              <w:suppressAutoHyphens w:val="0"/>
              <w:jc w:val="center"/>
              <w:rPr>
                <w:color w:val="000000"/>
                <w:sz w:val="25"/>
                <w:szCs w:val="25"/>
                <w:lang w:eastAsia="ru-RU"/>
              </w:rPr>
            </w:pPr>
            <w:r>
              <w:rPr>
                <w:color w:val="000000"/>
                <w:sz w:val="25"/>
                <w:szCs w:val="25"/>
                <w:lang w:eastAsia="ru-RU"/>
              </w:rPr>
              <w:t>4</w:t>
            </w:r>
          </w:p>
        </w:tc>
      </w:tr>
    </w:tbl>
    <w:p w:rsidR="00FB0949" w:rsidRPr="0031293B" w:rsidRDefault="00FB0949" w:rsidP="009511E3"/>
    <w:p w:rsidR="00FB0949" w:rsidRDefault="00FB0949" w:rsidP="009511E3">
      <w:pPr>
        <w:ind w:firstLine="851"/>
        <w:jc w:val="both"/>
      </w:pPr>
      <w:r>
        <w:t>*в случае если работы не входят в перечень стандартных работ, то стоимость определяется по фактически затраченному времени.</w:t>
      </w:r>
    </w:p>
    <w:p w:rsidR="00FB0949" w:rsidRPr="0039792E" w:rsidRDefault="00FB0949" w:rsidP="009511E3">
      <w:pPr>
        <w:suppressAutoHyphens w:val="0"/>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B0949" w:rsidRDefault="009511E3">
            <w:pPr>
              <w:pStyle w:val="1a"/>
              <w:ind w:firstLine="397"/>
              <w:rPr>
                <w:sz w:val="24"/>
                <w:szCs w:val="24"/>
              </w:rPr>
            </w:pPr>
            <w:r>
              <w:rPr>
                <w:sz w:val="24"/>
                <w:szCs w:val="24"/>
              </w:rPr>
              <w:t xml:space="preserve">Открытый конкурс в электронной форме </w:t>
            </w:r>
            <w:r w:rsidR="00ED61B5">
              <w:t xml:space="preserve">№ ОКэ-НКПКРАСН-24-0005 </w:t>
            </w:r>
            <w:r>
              <w:rPr>
                <w:sz w:val="24"/>
                <w:szCs w:val="24"/>
              </w:rPr>
              <w:t>по предмету закупки «Техническое обслуживание и текущий ремонт контейнерных перегружателей типа «</w:t>
            </w:r>
            <w:proofErr w:type="spellStart"/>
            <w:r>
              <w:rPr>
                <w:sz w:val="24"/>
                <w:szCs w:val="24"/>
              </w:rPr>
              <w:t>ричстакер</w:t>
            </w:r>
            <w:proofErr w:type="spellEnd"/>
            <w:r>
              <w:rPr>
                <w:sz w:val="24"/>
                <w:szCs w:val="24"/>
              </w:rPr>
              <w:t xml:space="preserve">» на контейнерном  терминале </w:t>
            </w:r>
            <w:proofErr w:type="spellStart"/>
            <w:r>
              <w:rPr>
                <w:sz w:val="24"/>
                <w:szCs w:val="24"/>
              </w:rPr>
              <w:t>Базаиха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B0949" w:rsidRDefault="009511E3">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B1F80" w:rsidRDefault="000B1F80">
            <w:pPr>
              <w:pStyle w:val="1a"/>
              <w:ind w:firstLine="397"/>
              <w:rPr>
                <w:sz w:val="24"/>
                <w:szCs w:val="24"/>
              </w:rPr>
            </w:pPr>
          </w:p>
          <w:p w:rsidR="00FB0949" w:rsidRDefault="009511E3">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0B1F80">
              <w:rPr>
                <w:sz w:val="24"/>
                <w:szCs w:val="24"/>
              </w:rPr>
              <w:t>Красноярской железной дороге</w:t>
            </w:r>
          </w:p>
          <w:p w:rsidR="00FB0949" w:rsidRDefault="009511E3">
            <w:pPr>
              <w:pStyle w:val="1a"/>
              <w:ind w:firstLine="0"/>
              <w:rPr>
                <w:sz w:val="24"/>
                <w:szCs w:val="24"/>
              </w:rPr>
            </w:pPr>
            <w:r>
              <w:rPr>
                <w:sz w:val="24"/>
                <w:szCs w:val="24"/>
              </w:rPr>
              <w:t xml:space="preserve">Адрес: г Красноярск, </w:t>
            </w:r>
            <w:proofErr w:type="spellStart"/>
            <w:proofErr w:type="gramStart"/>
            <w:r>
              <w:rPr>
                <w:sz w:val="24"/>
                <w:szCs w:val="24"/>
              </w:rPr>
              <w:t>ул</w:t>
            </w:r>
            <w:proofErr w:type="spellEnd"/>
            <w:proofErr w:type="gramEnd"/>
            <w:r>
              <w:rPr>
                <w:sz w:val="24"/>
                <w:szCs w:val="24"/>
              </w:rPr>
              <w:t xml:space="preserve"> Деповская, </w:t>
            </w:r>
            <w:proofErr w:type="spellStart"/>
            <w:r>
              <w:rPr>
                <w:sz w:val="24"/>
                <w:szCs w:val="24"/>
              </w:rPr>
              <w:t>д</w:t>
            </w:r>
            <w:proofErr w:type="spellEnd"/>
            <w:r>
              <w:rPr>
                <w:sz w:val="24"/>
                <w:szCs w:val="24"/>
              </w:rPr>
              <w:t xml:space="preserve"> 15</w:t>
            </w:r>
          </w:p>
          <w:p w:rsidR="000B1F80" w:rsidRDefault="000B1F80">
            <w:pPr>
              <w:pStyle w:val="1a"/>
              <w:ind w:firstLine="0"/>
              <w:rPr>
                <w:sz w:val="24"/>
                <w:szCs w:val="24"/>
              </w:rPr>
            </w:pPr>
          </w:p>
          <w:p w:rsidR="000B1F80" w:rsidRDefault="000B1F80" w:rsidP="000B1F80">
            <w:r>
              <w:t xml:space="preserve">Контактная информация Организатора: </w:t>
            </w:r>
          </w:p>
          <w:p w:rsidR="000B1F80" w:rsidRPr="000B1F80" w:rsidRDefault="000B1F80" w:rsidP="000B1F80">
            <w:r>
              <w:t>тел./ +7(495)7881717(5959), (5950),</w:t>
            </w:r>
          </w:p>
          <w:p w:rsidR="00FB0949" w:rsidRDefault="000B1F80" w:rsidP="000B1F80">
            <w:pPr>
              <w:pStyle w:val="1a"/>
              <w:ind w:firstLine="0"/>
              <w:rPr>
                <w:sz w:val="24"/>
                <w:szCs w:val="24"/>
              </w:rPr>
            </w:pPr>
            <w:r w:rsidRPr="000B1F80">
              <w:rPr>
                <w:sz w:val="24"/>
                <w:szCs w:val="24"/>
              </w:rPr>
              <w:t xml:space="preserve">электронный адрес  </w:t>
            </w:r>
            <w:proofErr w:type="spellStart"/>
            <w:r w:rsidRPr="000B1F80">
              <w:rPr>
                <w:sz w:val="24"/>
                <w:szCs w:val="24"/>
              </w:rPr>
              <w:t>Zakupki</w:t>
            </w:r>
            <w:proofErr w:type="spellEnd"/>
            <w:r w:rsidRPr="000B1F80">
              <w:rPr>
                <w:sz w:val="24"/>
                <w:szCs w:val="24"/>
              </w:rPr>
              <w:t>-</w:t>
            </w:r>
            <w:proofErr w:type="spellStart"/>
            <w:r w:rsidRPr="000B1F80">
              <w:rPr>
                <w:sz w:val="24"/>
                <w:szCs w:val="24"/>
                <w:lang w:val="en-US"/>
              </w:rPr>
              <w:t>krn</w:t>
            </w:r>
            <w:proofErr w:type="spellEnd"/>
            <w:r w:rsidRPr="000B1F80">
              <w:rPr>
                <w:sz w:val="24"/>
                <w:szCs w:val="24"/>
              </w:rPr>
              <w:t>@</w:t>
            </w:r>
            <w:proofErr w:type="spellStart"/>
            <w:r w:rsidRPr="000B1F80">
              <w:rPr>
                <w:sz w:val="24"/>
                <w:szCs w:val="24"/>
              </w:rPr>
              <w:t>trcont.ru</w:t>
            </w:r>
            <w:proofErr w:type="spell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B0949" w:rsidRDefault="009511E3">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D274F3">
              <w:rPr>
                <w:sz w:val="24"/>
                <w:szCs w:val="24"/>
              </w:rPr>
              <w:t xml:space="preserve">аппарате управления </w:t>
            </w:r>
            <w:r>
              <w:rPr>
                <w:sz w:val="24"/>
                <w:szCs w:val="24"/>
              </w:rPr>
              <w:t>ПАО «</w:t>
            </w:r>
            <w:proofErr w:type="spellStart"/>
            <w:r>
              <w:rPr>
                <w:sz w:val="24"/>
                <w:szCs w:val="24"/>
              </w:rPr>
              <w:t>ТрансКонтейнер</w:t>
            </w:r>
            <w:proofErr w:type="spellEnd"/>
            <w:r>
              <w:rPr>
                <w:sz w:val="24"/>
                <w:szCs w:val="24"/>
              </w:rPr>
              <w:t xml:space="preserve">»  </w:t>
            </w:r>
          </w:p>
          <w:p w:rsidR="00FB0949" w:rsidRDefault="009511E3" w:rsidP="00D274F3">
            <w:pPr>
              <w:pStyle w:val="1a"/>
              <w:ind w:firstLine="0"/>
              <w:rPr>
                <w:sz w:val="24"/>
                <w:szCs w:val="24"/>
                <w:highlight w:val="cyan"/>
              </w:rPr>
            </w:pPr>
            <w:r>
              <w:rPr>
                <w:sz w:val="24"/>
                <w:szCs w:val="24"/>
              </w:rPr>
              <w:t>Адрес:</w:t>
            </w:r>
            <w:r w:rsidR="00D274F3">
              <w:rPr>
                <w:sz w:val="24"/>
                <w:szCs w:val="24"/>
              </w:rPr>
              <w:t xml:space="preserve"> </w:t>
            </w:r>
            <w:proofErr w:type="gramStart"/>
            <w:r w:rsidR="00D274F3" w:rsidRPr="007B09C5">
              <w:rPr>
                <w:sz w:val="24"/>
                <w:szCs w:val="24"/>
              </w:rPr>
              <w:t>г</w:t>
            </w:r>
            <w:proofErr w:type="gramEnd"/>
            <w:r w:rsidR="00D274F3">
              <w:rPr>
                <w:sz w:val="24"/>
                <w:szCs w:val="24"/>
              </w:rPr>
              <w:t>.</w:t>
            </w:r>
            <w:r w:rsidR="00D274F3" w:rsidRPr="00996DCF">
              <w:rPr>
                <w:sz w:val="24"/>
                <w:szCs w:val="24"/>
              </w:rPr>
              <w:t xml:space="preserve"> </w:t>
            </w:r>
            <w:r w:rsidR="00D274F3" w:rsidRPr="007B09C5">
              <w:rPr>
                <w:sz w:val="24"/>
                <w:szCs w:val="24"/>
              </w:rPr>
              <w:t>Москва, Оружейный пер</w:t>
            </w:r>
            <w:r w:rsidR="00D274F3">
              <w:rPr>
                <w:sz w:val="24"/>
                <w:szCs w:val="24"/>
              </w:rPr>
              <w:t>.</w:t>
            </w:r>
            <w:r w:rsidR="00D274F3" w:rsidRPr="007B09C5">
              <w:rPr>
                <w:sz w:val="24"/>
                <w:szCs w:val="24"/>
              </w:rPr>
              <w:t>, д</w:t>
            </w:r>
            <w:r w:rsidR="00D274F3">
              <w:rPr>
                <w:sz w:val="24"/>
                <w:szCs w:val="24"/>
              </w:rPr>
              <w:t>.</w:t>
            </w:r>
            <w:r w:rsidR="00D274F3" w:rsidRPr="007B09C5">
              <w:rPr>
                <w:sz w:val="24"/>
                <w:szCs w:val="24"/>
              </w:rPr>
              <w:t xml:space="preserve">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56D20" w:rsidRDefault="009511E3" w:rsidP="00B56D20">
            <w:pPr>
              <w:pStyle w:val="1a"/>
              <w:ind w:firstLine="0"/>
              <w:rPr>
                <w:sz w:val="24"/>
                <w:szCs w:val="24"/>
              </w:rPr>
            </w:pPr>
            <w:proofErr w:type="gramStart"/>
            <w:r>
              <w:rPr>
                <w:sz w:val="24"/>
                <w:szCs w:val="24"/>
              </w:rPr>
              <w:t>6</w:t>
            </w:r>
            <w:r w:rsidR="00B56D20">
              <w:rPr>
                <w:sz w:val="24"/>
                <w:szCs w:val="24"/>
              </w:rPr>
              <w:t> </w:t>
            </w:r>
            <w:r>
              <w:rPr>
                <w:sz w:val="24"/>
                <w:szCs w:val="24"/>
              </w:rPr>
              <w:t>682</w:t>
            </w:r>
            <w:r w:rsidR="00B56D20">
              <w:rPr>
                <w:sz w:val="24"/>
                <w:szCs w:val="24"/>
              </w:rPr>
              <w:t xml:space="preserve"> </w:t>
            </w:r>
            <w:r>
              <w:rPr>
                <w:sz w:val="24"/>
                <w:szCs w:val="24"/>
              </w:rPr>
              <w:t xml:space="preserve">000 (шесть миллионов шестьсот восемьдесят две тысячи) рублей 00 копеек 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w:t>
            </w:r>
            <w:proofErr w:type="gramEnd"/>
          </w:p>
          <w:p w:rsidR="00FB0949" w:rsidRDefault="009511E3" w:rsidP="00B56D20">
            <w:pPr>
              <w:pStyle w:val="1a"/>
              <w:ind w:firstLine="0"/>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B0949" w:rsidRDefault="009511E3" w:rsidP="00ED61B5">
            <w:pPr>
              <w:jc w:val="both"/>
              <w:rPr>
                <w:b/>
              </w:rPr>
            </w:pPr>
            <w:r w:rsidRPr="00ED61B5">
              <w:t>«</w:t>
            </w:r>
            <w:r w:rsidR="00ED61B5" w:rsidRPr="00ED61B5">
              <w:t>22</w:t>
            </w:r>
            <w:r w:rsidRPr="00ED61B5">
              <w:t>»</w:t>
            </w:r>
            <w:r w:rsidR="00ED61B5" w:rsidRPr="00ED61B5">
              <w:t xml:space="preserve"> м</w:t>
            </w:r>
            <w:r w:rsidR="00ED61B5">
              <w:t>а</w:t>
            </w:r>
            <w:r w:rsidR="00ED61B5" w:rsidRPr="00ED61B5">
              <w:t xml:space="preserve">рта </w:t>
            </w:r>
            <w:r w:rsidRPr="00ED61B5">
              <w:t>2024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B0949" w:rsidRDefault="009511E3" w:rsidP="00BC6645">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1E4AD0">
              <w:rPr>
                <w:sz w:val="24"/>
                <w:szCs w:val="24"/>
              </w:rPr>
              <w:t>«</w:t>
            </w:r>
            <w:r w:rsidR="00BB1795" w:rsidRPr="00BB1795">
              <w:rPr>
                <w:sz w:val="24"/>
                <w:szCs w:val="24"/>
              </w:rPr>
              <w:t>1</w:t>
            </w:r>
            <w:r w:rsidR="00BC6645">
              <w:rPr>
                <w:sz w:val="24"/>
                <w:szCs w:val="24"/>
              </w:rPr>
              <w:t>1</w:t>
            </w:r>
            <w:r w:rsidRPr="001E4AD0">
              <w:rPr>
                <w:sz w:val="24"/>
                <w:szCs w:val="24"/>
              </w:rPr>
              <w:t xml:space="preserve">» </w:t>
            </w:r>
            <w:r w:rsidR="001E4AD0" w:rsidRPr="001E4AD0">
              <w:rPr>
                <w:sz w:val="24"/>
                <w:szCs w:val="24"/>
              </w:rPr>
              <w:t xml:space="preserve">апреля </w:t>
            </w:r>
            <w:r w:rsidRPr="001E4AD0">
              <w:rPr>
                <w:sz w:val="24"/>
                <w:szCs w:val="24"/>
              </w:rPr>
              <w:t>2024 г.</w:t>
            </w:r>
            <w:r>
              <w:rPr>
                <w:sz w:val="24"/>
                <w:szCs w:val="24"/>
              </w:rPr>
              <w:t xml:space="preserve"> </w:t>
            </w:r>
            <w:r w:rsidR="001E4AD0">
              <w:rPr>
                <w:sz w:val="24"/>
                <w:szCs w:val="24"/>
              </w:rPr>
              <w:t>07</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B0949" w:rsidRDefault="009511E3" w:rsidP="00BC6645">
            <w:pPr>
              <w:pStyle w:val="1a"/>
              <w:ind w:firstLine="397"/>
              <w:rPr>
                <w:sz w:val="24"/>
                <w:szCs w:val="24"/>
                <w:highlight w:val="cyan"/>
              </w:rPr>
            </w:pPr>
            <w:r>
              <w:rPr>
                <w:sz w:val="24"/>
                <w:szCs w:val="24"/>
              </w:rPr>
              <w:t xml:space="preserve">Рассмотрение, оценка и сопоставление Заявок состоится </w:t>
            </w:r>
            <w:r w:rsidR="00B75BD9">
              <w:rPr>
                <w:sz w:val="24"/>
                <w:szCs w:val="24"/>
              </w:rPr>
              <w:t xml:space="preserve"> </w:t>
            </w:r>
            <w:r w:rsidR="00B75BD9" w:rsidRPr="001E4AD0">
              <w:rPr>
                <w:sz w:val="24"/>
                <w:szCs w:val="24"/>
              </w:rPr>
              <w:t>«</w:t>
            </w:r>
            <w:r w:rsidR="00BB1795" w:rsidRPr="00BB1795">
              <w:rPr>
                <w:sz w:val="24"/>
                <w:szCs w:val="24"/>
              </w:rPr>
              <w:t>1</w:t>
            </w:r>
            <w:r w:rsidR="00BC6645">
              <w:rPr>
                <w:sz w:val="24"/>
                <w:szCs w:val="24"/>
              </w:rPr>
              <w:t>1</w:t>
            </w:r>
            <w:r w:rsidR="00B75BD9" w:rsidRPr="001E4AD0">
              <w:rPr>
                <w:sz w:val="24"/>
                <w:szCs w:val="24"/>
              </w:rPr>
              <w:t>» апреля 2024 г.</w:t>
            </w:r>
            <w:r>
              <w:rPr>
                <w:sz w:val="24"/>
                <w:szCs w:val="24"/>
              </w:rPr>
              <w:t xml:space="preserve"> 1</w:t>
            </w:r>
            <w:r w:rsidR="00BB1795" w:rsidRPr="00BB1795">
              <w:rPr>
                <w:sz w:val="24"/>
                <w:szCs w:val="24"/>
              </w:rPr>
              <w:t>4</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B0949" w:rsidRDefault="009511E3" w:rsidP="00B75BD9">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sidR="00B75BD9">
              <w:rPr>
                <w:sz w:val="24"/>
                <w:szCs w:val="24"/>
              </w:rPr>
              <w:t xml:space="preserve"> </w:t>
            </w:r>
            <w:r w:rsidR="00B75BD9" w:rsidRPr="001E4AD0">
              <w:rPr>
                <w:sz w:val="24"/>
                <w:szCs w:val="24"/>
              </w:rPr>
              <w:t>«0</w:t>
            </w:r>
            <w:r w:rsidR="00B75BD9">
              <w:rPr>
                <w:sz w:val="24"/>
                <w:szCs w:val="24"/>
              </w:rPr>
              <w:t>8</w:t>
            </w:r>
            <w:r w:rsidR="00B75BD9" w:rsidRPr="001E4AD0">
              <w:rPr>
                <w:sz w:val="24"/>
                <w:szCs w:val="24"/>
              </w:rPr>
              <w:t xml:space="preserve">» </w:t>
            </w:r>
            <w:r w:rsidR="00B75BD9">
              <w:rPr>
                <w:sz w:val="24"/>
                <w:szCs w:val="24"/>
              </w:rPr>
              <w:t>мая</w:t>
            </w:r>
            <w:r w:rsidR="00B75BD9" w:rsidRPr="001E4AD0">
              <w:rPr>
                <w:sz w:val="24"/>
                <w:szCs w:val="24"/>
              </w:rPr>
              <w:t xml:space="preserve"> 2024 г.</w:t>
            </w:r>
            <w:r>
              <w:rPr>
                <w:sz w:val="24"/>
                <w:szCs w:val="24"/>
              </w:rPr>
              <w:t>14 часов 00 минут</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B0949" w:rsidRDefault="009511E3">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B0949" w:rsidRPr="009511E3" w:rsidRDefault="009511E3">
            <w:pPr>
              <w:pStyle w:val="aff0"/>
              <w:jc w:val="both"/>
              <w:rPr>
                <w:sz w:val="24"/>
                <w:szCs w:val="24"/>
              </w:rPr>
            </w:pPr>
            <w:r w:rsidRPr="009511E3">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B0949" w:rsidRDefault="009511E3">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41732" w:rsidRPr="00441732" w:rsidRDefault="009511E3">
            <w:pPr>
              <w:pStyle w:val="1a"/>
              <w:ind w:firstLine="0"/>
              <w:rPr>
                <w:sz w:val="24"/>
                <w:szCs w:val="24"/>
              </w:rPr>
            </w:pPr>
            <w:r w:rsidRPr="00441732">
              <w:rPr>
                <w:sz w:val="24"/>
                <w:szCs w:val="24"/>
              </w:rPr>
              <w:t xml:space="preserve">Оплата выполненных Работ по текущему ремонту производится в течение 30 (тридцати) календарных дней </w:t>
            </w:r>
            <w:proofErr w:type="gramStart"/>
            <w:r w:rsidRPr="00441732">
              <w:rPr>
                <w:sz w:val="24"/>
                <w:szCs w:val="24"/>
              </w:rPr>
              <w:t>с даты подписания</w:t>
            </w:r>
            <w:proofErr w:type="gramEnd"/>
            <w:r w:rsidRPr="00441732">
              <w:rPr>
                <w:sz w:val="24"/>
                <w:szCs w:val="24"/>
              </w:rPr>
              <w:t xml:space="preserve">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 </w:t>
            </w:r>
          </w:p>
          <w:p w:rsidR="00FB0949" w:rsidRDefault="009511E3">
            <w:pPr>
              <w:pStyle w:val="1a"/>
              <w:ind w:firstLine="0"/>
              <w:rPr>
                <w:sz w:val="24"/>
                <w:szCs w:val="24"/>
              </w:rPr>
            </w:pPr>
            <w:r w:rsidRPr="00441732">
              <w:rPr>
                <w:sz w:val="24"/>
                <w:szCs w:val="24"/>
              </w:rPr>
              <w:t xml:space="preserve">Оплата выполненных Работ по техническому обслуживанию производится в течение 30 (тридцати) календарных дней </w:t>
            </w:r>
            <w:proofErr w:type="gramStart"/>
            <w:r w:rsidRPr="00441732">
              <w:rPr>
                <w:sz w:val="24"/>
                <w:szCs w:val="24"/>
              </w:rPr>
              <w:t>с даты подписания</w:t>
            </w:r>
            <w:proofErr w:type="gramEnd"/>
            <w:r w:rsidRPr="00441732">
              <w:rPr>
                <w:sz w:val="24"/>
                <w:szCs w:val="24"/>
              </w:rPr>
              <w:t xml:space="preserve"> акта сдачи-приемки выполненных работ на основании счета, счета-фактуры Исполнителя.</w:t>
            </w:r>
            <w:r>
              <w:rPr>
                <w:sz w:val="24"/>
                <w:szCs w:val="24"/>
              </w:rPr>
              <w:t xml:space="preserve">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B0949" w:rsidRDefault="009511E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апреля 2024 г. до 31 декабря 2024 г</w:t>
            </w:r>
          </w:p>
          <w:p w:rsidR="00685C56" w:rsidRPr="00F86FAA" w:rsidRDefault="00685C56" w:rsidP="00685C56">
            <w:pPr>
              <w:pStyle w:val="Default"/>
              <w:jc w:val="both"/>
            </w:pPr>
          </w:p>
          <w:p w:rsidR="00FB0949" w:rsidRDefault="009511E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Красноярск, </w:t>
            </w:r>
            <w:proofErr w:type="spellStart"/>
            <w:proofErr w:type="gramStart"/>
            <w:r>
              <w:t>ул</w:t>
            </w:r>
            <w:proofErr w:type="spellEnd"/>
            <w:proofErr w:type="gramEnd"/>
            <w:r>
              <w:t xml:space="preserve"> Рязанская, </w:t>
            </w:r>
            <w:proofErr w:type="spellStart"/>
            <w:r>
              <w:t>д</w:t>
            </w:r>
            <w:proofErr w:type="spellEnd"/>
            <w:r>
              <w:t xml:space="preserve">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B0949" w:rsidRDefault="009511E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B0949" w:rsidRDefault="009511E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B0949" w:rsidRDefault="009511E3">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FB0949" w:rsidRDefault="009511E3">
                  <w:pPr>
                    <w:snapToGrid w:val="0"/>
                    <w:rPr>
                      <w:sz w:val="22"/>
                      <w:szCs w:val="22"/>
                    </w:rPr>
                  </w:pPr>
                  <w:r>
                    <w:rPr>
                      <w:sz w:val="22"/>
                      <w:szCs w:val="22"/>
                    </w:rPr>
                    <w:t>33.17</w:t>
                  </w:r>
                </w:p>
              </w:tc>
              <w:tc>
                <w:tcPr>
                  <w:tcW w:w="1134" w:type="dxa"/>
                  <w:tcBorders>
                    <w:top w:val="single" w:sz="4" w:space="0" w:color="auto"/>
                    <w:left w:val="single" w:sz="4" w:space="0" w:color="auto"/>
                    <w:bottom w:val="single" w:sz="4" w:space="0" w:color="auto"/>
                    <w:right w:val="single" w:sz="4" w:space="0" w:color="auto"/>
                  </w:tcBorders>
                </w:tcPr>
                <w:p w:rsidR="00FB0949" w:rsidRDefault="009511E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B0949" w:rsidRDefault="009511E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B0949" w:rsidRDefault="009511E3">
                  <w:pPr>
                    <w:snapToGrid w:val="0"/>
                    <w:rPr>
                      <w:sz w:val="22"/>
                      <w:szCs w:val="22"/>
                    </w:rPr>
                  </w:pPr>
                  <w:r>
                    <w:rPr>
                      <w:sz w:val="22"/>
                      <w:szCs w:val="22"/>
                    </w:rPr>
                    <w:t>80</w:t>
                  </w:r>
                </w:p>
              </w:tc>
            </w:tr>
          </w:tbl>
          <w:p w:rsidR="00FB0949" w:rsidRDefault="00FB0949"/>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3"/>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871865">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B0949" w:rsidRPr="009511E3" w:rsidRDefault="009511E3" w:rsidP="00871865">
            <w:pPr>
              <w:pStyle w:val="aff8"/>
              <w:numPr>
                <w:ilvl w:val="1"/>
                <w:numId w:val="14"/>
              </w:numPr>
              <w:ind w:left="601" w:hanging="426"/>
              <w:jc w:val="both"/>
            </w:pPr>
            <w:r w:rsidRPr="009511E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B0949" w:rsidRDefault="009511E3" w:rsidP="00871865">
            <w:pPr>
              <w:pStyle w:val="aff8"/>
              <w:numPr>
                <w:ilvl w:val="1"/>
                <w:numId w:val="14"/>
              </w:numPr>
              <w:ind w:left="601" w:hanging="426"/>
              <w:jc w:val="both"/>
            </w:pPr>
            <w:r w:rsidRPr="009511E3">
              <w:t>отсутствие за последние три года просроченной задолженности перед ПАО «</w:t>
            </w:r>
            <w:proofErr w:type="spellStart"/>
            <w:r w:rsidRPr="009511E3">
              <w:t>ТрансКонтейнер</w:t>
            </w:r>
            <w:proofErr w:type="spellEnd"/>
            <w:r w:rsidRPr="009511E3">
              <w:t>», фактов невыполнения обязательств перед ПАО «</w:t>
            </w:r>
            <w:proofErr w:type="spellStart"/>
            <w:r w:rsidRPr="009511E3">
              <w:t>ТрансКонтейнер</w:t>
            </w:r>
            <w:proofErr w:type="spellEnd"/>
            <w:r w:rsidRPr="009511E3">
              <w:t>» и причинения вреда имуществу ПАО «</w:t>
            </w:r>
            <w:proofErr w:type="spellStart"/>
            <w:r w:rsidRPr="009511E3">
              <w:t>ТрансКонтейнер</w:t>
            </w:r>
            <w:proofErr w:type="spellEnd"/>
            <w:r w:rsidRPr="009511E3">
              <w:t xml:space="preserve">»; </w:t>
            </w:r>
          </w:p>
          <w:p w:rsidR="00FB0949" w:rsidRPr="009511E3" w:rsidRDefault="009511E3" w:rsidP="00A65100">
            <w:pPr>
              <w:pStyle w:val="aff8"/>
              <w:numPr>
                <w:ilvl w:val="1"/>
                <w:numId w:val="14"/>
              </w:numPr>
              <w:ind w:left="601" w:hanging="601"/>
              <w:jc w:val="both"/>
            </w:pPr>
            <w:r w:rsidRPr="00A65100">
              <w:t xml:space="preserve">наличие опыта поставки товара, выполнения работ, оказания </w:t>
            </w:r>
            <w:r w:rsidR="00A65100" w:rsidRPr="00A65100">
              <w:t>услуг за период трех последних лет, предшествующих году подачи Заявки и/или период времени в текущем году до момента окончания приема Заявок, с предметом Техническое обслуживание и текущий ремонт контейнерных перегружателей типа «</w:t>
            </w:r>
            <w:proofErr w:type="spellStart"/>
            <w:r w:rsidR="00A65100" w:rsidRPr="00A65100">
              <w:t>ричстакер</w:t>
            </w:r>
            <w:proofErr w:type="spellEnd"/>
            <w:r w:rsidR="00A65100" w:rsidRPr="00A65100">
              <w:t>», с суммарной стоимостью договора(-</w:t>
            </w:r>
            <w:proofErr w:type="spellStart"/>
            <w:r w:rsidR="00A65100" w:rsidRPr="00A65100">
              <w:t>ов</w:t>
            </w:r>
            <w:proofErr w:type="spellEnd"/>
            <w:r w:rsidR="00A65100" w:rsidRPr="00A65100">
              <w:t>) не менее 20 % от начальной (максимальной) цены договора/цены лота закупки</w:t>
            </w:r>
            <w:r w:rsidR="00A65100">
              <w:t>;</w:t>
            </w:r>
          </w:p>
          <w:p w:rsidR="00FB0949" w:rsidRPr="009511E3" w:rsidRDefault="00A72D47" w:rsidP="00441732">
            <w:pPr>
              <w:pStyle w:val="aff8"/>
              <w:numPr>
                <w:ilvl w:val="1"/>
                <w:numId w:val="14"/>
              </w:numPr>
              <w:ind w:left="601" w:hanging="426"/>
              <w:jc w:val="both"/>
            </w:pPr>
            <w:r w:rsidRPr="009511E3">
              <w:t>претендент должен иметь квалифицированный</w:t>
            </w:r>
            <w:r>
              <w:t xml:space="preserve"> персонал </w:t>
            </w:r>
            <w:r w:rsidR="009B1CC4">
              <w:t>(</w:t>
            </w:r>
            <w:r w:rsidRPr="00CB24E9">
              <w:t>механик, слесарь) годных к работе по состоянию здоровья и имеющих документ, свидетельствующий о  прохождении обучения и присвоени</w:t>
            </w:r>
            <w:r>
              <w:t>я соответствующей квалификации</w:t>
            </w:r>
            <w:r w:rsidR="009511E3" w:rsidRPr="009511E3">
              <w:t xml:space="preserve">; </w:t>
            </w:r>
          </w:p>
          <w:p w:rsidR="00FB0949" w:rsidRPr="009511E3" w:rsidRDefault="009511E3" w:rsidP="00871865">
            <w:pPr>
              <w:pStyle w:val="aff8"/>
              <w:numPr>
                <w:ilvl w:val="1"/>
                <w:numId w:val="14"/>
              </w:numPr>
              <w:ind w:left="601" w:hanging="426"/>
              <w:jc w:val="both"/>
            </w:pPr>
            <w:r w:rsidRPr="009511E3">
              <w:t xml:space="preserve">осуществлять электронный документооборот (далее – ЭДО) с Заказчиком с помощью операторов ЭДО указанных в списке </w:t>
            </w:r>
            <w:r w:rsidRPr="009511E3">
              <w:lastRenderedPageBreak/>
              <w:t>реестра на сайте Федеральной налоговой службы (</w:t>
            </w:r>
            <w:r>
              <w:rPr>
                <w:lang w:val="en-US"/>
              </w:rPr>
              <w:t>https</w:t>
            </w:r>
            <w:r w:rsidRPr="009511E3">
              <w:t>://</w:t>
            </w:r>
            <w:r>
              <w:rPr>
                <w:lang w:val="en-US"/>
              </w:rPr>
              <w:t>www</w:t>
            </w:r>
            <w:r w:rsidRPr="009511E3">
              <w:t>.</w:t>
            </w:r>
            <w:proofErr w:type="spellStart"/>
            <w:r>
              <w:rPr>
                <w:lang w:val="en-US"/>
              </w:rPr>
              <w:t>nalog</w:t>
            </w:r>
            <w:proofErr w:type="spellEnd"/>
            <w:r w:rsidRPr="009511E3">
              <w:t>.</w:t>
            </w:r>
            <w:proofErr w:type="spellStart"/>
            <w:r>
              <w:rPr>
                <w:lang w:val="en-US"/>
              </w:rPr>
              <w:t>ru</w:t>
            </w:r>
            <w:proofErr w:type="spellEnd"/>
            <w:r w:rsidRPr="009511E3">
              <w:t>) на условиях, изложенных в проекте договора (приложение к документации о закупке).</w:t>
            </w:r>
          </w:p>
          <w:p w:rsidR="006D2B87" w:rsidRPr="00286B26" w:rsidRDefault="006D2B87" w:rsidP="00871865">
            <w:pPr>
              <w:pStyle w:val="aff8"/>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B0949" w:rsidRPr="009511E3" w:rsidRDefault="009511E3" w:rsidP="00871865">
            <w:pPr>
              <w:pStyle w:val="aff8"/>
              <w:numPr>
                <w:ilvl w:val="1"/>
                <w:numId w:val="14"/>
              </w:numPr>
              <w:ind w:left="601" w:hanging="426"/>
              <w:jc w:val="both"/>
            </w:pPr>
            <w:r w:rsidRPr="009511E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B0949" w:rsidRPr="009511E3" w:rsidRDefault="009511E3" w:rsidP="00871865">
            <w:pPr>
              <w:pStyle w:val="aff8"/>
              <w:numPr>
                <w:ilvl w:val="1"/>
                <w:numId w:val="14"/>
              </w:numPr>
              <w:ind w:left="601" w:hanging="426"/>
              <w:jc w:val="both"/>
            </w:pPr>
            <w:proofErr w:type="gramStart"/>
            <w:r w:rsidRPr="009511E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511E3">
              <w:t>://</w:t>
            </w:r>
            <w:r>
              <w:rPr>
                <w:lang w:val="en-US"/>
              </w:rPr>
              <w:t>service</w:t>
            </w:r>
            <w:r w:rsidRPr="009511E3">
              <w:t>.</w:t>
            </w:r>
            <w:proofErr w:type="spellStart"/>
            <w:r>
              <w:rPr>
                <w:lang w:val="en-US"/>
              </w:rPr>
              <w:t>nalog</w:t>
            </w:r>
            <w:proofErr w:type="spellEnd"/>
            <w:r w:rsidRPr="009511E3">
              <w:t>.</w:t>
            </w:r>
            <w:proofErr w:type="spellStart"/>
            <w:r>
              <w:rPr>
                <w:lang w:val="en-US"/>
              </w:rPr>
              <w:t>ru</w:t>
            </w:r>
            <w:proofErr w:type="spellEnd"/>
            <w:r w:rsidRPr="009511E3">
              <w:t>/</w:t>
            </w:r>
            <w:proofErr w:type="spellStart"/>
            <w:r>
              <w:rPr>
                <w:lang w:val="en-US"/>
              </w:rPr>
              <w:t>zd</w:t>
            </w:r>
            <w:proofErr w:type="spellEnd"/>
            <w:r w:rsidRPr="009511E3">
              <w:t>.</w:t>
            </w:r>
            <w:r>
              <w:rPr>
                <w:lang w:val="en-US"/>
              </w:rPr>
              <w:t>do</w:t>
            </w:r>
            <w:r w:rsidRPr="009511E3">
              <w:t>).</w:t>
            </w:r>
            <w:proofErr w:type="gramEnd"/>
            <w:r w:rsidRPr="009511E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511E3">
              <w:t>://</w:t>
            </w:r>
            <w:r>
              <w:rPr>
                <w:lang w:val="en-US"/>
              </w:rPr>
              <w:t>service</w:t>
            </w:r>
            <w:r w:rsidRPr="009511E3">
              <w:t>.</w:t>
            </w:r>
            <w:proofErr w:type="spellStart"/>
            <w:r>
              <w:rPr>
                <w:lang w:val="en-US"/>
              </w:rPr>
              <w:t>nalog</w:t>
            </w:r>
            <w:proofErr w:type="spellEnd"/>
            <w:r w:rsidRPr="009511E3">
              <w:t>.</w:t>
            </w:r>
            <w:proofErr w:type="spellStart"/>
            <w:r>
              <w:rPr>
                <w:lang w:val="en-US"/>
              </w:rPr>
              <w:t>ru</w:t>
            </w:r>
            <w:proofErr w:type="spellEnd"/>
            <w:r w:rsidRPr="009511E3">
              <w:t>/</w:t>
            </w:r>
            <w:proofErr w:type="spellStart"/>
            <w:r>
              <w:rPr>
                <w:lang w:val="en-US"/>
              </w:rPr>
              <w:t>zd</w:t>
            </w:r>
            <w:proofErr w:type="spellEnd"/>
            <w:r w:rsidRPr="009511E3">
              <w:t>.</w:t>
            </w:r>
            <w:r>
              <w:rPr>
                <w:lang w:val="en-US"/>
              </w:rPr>
              <w:t>do</w:t>
            </w:r>
            <w:r w:rsidRPr="009511E3">
              <w:t xml:space="preserve">); </w:t>
            </w:r>
          </w:p>
          <w:p w:rsidR="00FB0949" w:rsidRPr="009511E3" w:rsidRDefault="009511E3" w:rsidP="00871865">
            <w:pPr>
              <w:pStyle w:val="aff8"/>
              <w:numPr>
                <w:ilvl w:val="1"/>
                <w:numId w:val="14"/>
              </w:numPr>
              <w:ind w:left="601" w:hanging="426"/>
              <w:jc w:val="both"/>
            </w:pPr>
            <w:proofErr w:type="gramStart"/>
            <w:r w:rsidRPr="009511E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11E3">
              <w:t>неприостановлении</w:t>
            </w:r>
            <w:proofErr w:type="spellEnd"/>
            <w:r w:rsidRPr="009511E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11E3">
              <w:t>://</w:t>
            </w:r>
            <w:proofErr w:type="spellStart"/>
            <w:r>
              <w:rPr>
                <w:lang w:val="en-US"/>
              </w:rPr>
              <w:t>fssprus</w:t>
            </w:r>
            <w:proofErr w:type="spellEnd"/>
            <w:r w:rsidRPr="009511E3">
              <w:t>.</w:t>
            </w:r>
            <w:proofErr w:type="spellStart"/>
            <w:r>
              <w:rPr>
                <w:lang w:val="en-US"/>
              </w:rPr>
              <w:t>ru</w:t>
            </w:r>
            <w:proofErr w:type="spellEnd"/>
            <w:r w:rsidRPr="009511E3">
              <w:t>/</w:t>
            </w:r>
            <w:proofErr w:type="spellStart"/>
            <w:r>
              <w:rPr>
                <w:lang w:val="en-US"/>
              </w:rPr>
              <w:t>iss</w:t>
            </w:r>
            <w:proofErr w:type="spellEnd"/>
            <w:r w:rsidRPr="009511E3">
              <w:t>/</w:t>
            </w:r>
            <w:proofErr w:type="spellStart"/>
            <w:r>
              <w:rPr>
                <w:lang w:val="en-US"/>
              </w:rPr>
              <w:t>ip</w:t>
            </w:r>
            <w:proofErr w:type="spellEnd"/>
            <w:r w:rsidRPr="009511E3">
              <w:t>), а также информации в едином</w:t>
            </w:r>
            <w:proofErr w:type="gramEnd"/>
            <w:r w:rsidRPr="009511E3">
              <w:t xml:space="preserve"> федеральном </w:t>
            </w:r>
            <w:proofErr w:type="gramStart"/>
            <w:r w:rsidRPr="009511E3">
              <w:t>реестре</w:t>
            </w:r>
            <w:proofErr w:type="gramEnd"/>
            <w:r w:rsidRPr="009511E3">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11E3">
              <w:t>://</w:t>
            </w:r>
            <w:r>
              <w:rPr>
                <w:lang w:val="en-US"/>
              </w:rPr>
              <w:t>www</w:t>
            </w:r>
            <w:r w:rsidRPr="009511E3">
              <w:t>.</w:t>
            </w:r>
            <w:proofErr w:type="spellStart"/>
            <w:r>
              <w:rPr>
                <w:lang w:val="en-US"/>
              </w:rPr>
              <w:t>fedresurs</w:t>
            </w:r>
            <w:proofErr w:type="spellEnd"/>
            <w:r w:rsidRPr="009511E3">
              <w:t>.</w:t>
            </w:r>
            <w:proofErr w:type="spellStart"/>
            <w:r>
              <w:rPr>
                <w:lang w:val="en-US"/>
              </w:rPr>
              <w:t>ru</w:t>
            </w:r>
            <w:proofErr w:type="spellEnd"/>
            <w:r w:rsidRPr="009511E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w:t>
            </w:r>
            <w:r w:rsidRPr="009511E3">
              <w:lastRenderedPageBreak/>
              <w:t xml:space="preserve">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511E3">
              <w:t>неприостановлении</w:t>
            </w:r>
            <w:proofErr w:type="spellEnd"/>
            <w:r w:rsidRPr="009511E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FB0949" w:rsidRPr="009511E3" w:rsidRDefault="009511E3" w:rsidP="00871865">
            <w:pPr>
              <w:pStyle w:val="aff8"/>
              <w:numPr>
                <w:ilvl w:val="1"/>
                <w:numId w:val="14"/>
              </w:numPr>
              <w:ind w:left="601" w:hanging="426"/>
              <w:jc w:val="both"/>
            </w:pPr>
            <w:r w:rsidRPr="009511E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FB0949" w:rsidRPr="009511E3" w:rsidRDefault="009511E3" w:rsidP="00871865">
            <w:pPr>
              <w:pStyle w:val="aff8"/>
              <w:numPr>
                <w:ilvl w:val="1"/>
                <w:numId w:val="14"/>
              </w:numPr>
              <w:ind w:left="601" w:hanging="426"/>
              <w:jc w:val="both"/>
            </w:pPr>
            <w:r w:rsidRPr="009511E3">
              <w:t xml:space="preserve">документ по форме приложения № 4 к документации о </w:t>
            </w:r>
            <w:proofErr w:type="gramStart"/>
            <w:r w:rsidRPr="009511E3">
              <w:t>закупке</w:t>
            </w:r>
            <w:proofErr w:type="gramEnd"/>
            <w:r w:rsidRPr="009511E3">
              <w:t xml:space="preserve"> о наличии опыта поставки товара, выполнения работ, оказания услуг, указанного в подпункте 1.3 части 1 пункта 17 Информационной карты; </w:t>
            </w:r>
          </w:p>
          <w:p w:rsidR="00FB0949" w:rsidRPr="009511E3" w:rsidRDefault="009511E3" w:rsidP="00871865">
            <w:pPr>
              <w:pStyle w:val="aff8"/>
              <w:numPr>
                <w:ilvl w:val="1"/>
                <w:numId w:val="14"/>
              </w:numPr>
              <w:ind w:left="601" w:hanging="426"/>
              <w:jc w:val="both"/>
            </w:pPr>
            <w:r w:rsidRPr="009511E3">
              <w:t xml:space="preserve">копии договоров, указанных в документе по форме приложения № 4 к документации о </w:t>
            </w:r>
            <w:proofErr w:type="gramStart"/>
            <w:r w:rsidRPr="009511E3">
              <w:t>закупке</w:t>
            </w:r>
            <w:proofErr w:type="gramEnd"/>
            <w:r w:rsidRPr="009511E3">
              <w:t xml:space="preserve"> о наличии опыта поставки товаров, выполнения работ, оказания услуг; </w:t>
            </w:r>
          </w:p>
          <w:p w:rsidR="00FB0949" w:rsidRDefault="009511E3" w:rsidP="00871865">
            <w:pPr>
              <w:pStyle w:val="aff8"/>
              <w:numPr>
                <w:ilvl w:val="1"/>
                <w:numId w:val="14"/>
              </w:numPr>
              <w:ind w:left="601" w:hanging="426"/>
              <w:jc w:val="both"/>
              <w:rPr>
                <w:lang w:val="en-US"/>
              </w:rPr>
            </w:pPr>
            <w:r w:rsidRPr="009511E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FB0949" w:rsidRPr="009511E3" w:rsidRDefault="009511E3" w:rsidP="00871865">
            <w:pPr>
              <w:pStyle w:val="aff8"/>
              <w:numPr>
                <w:ilvl w:val="1"/>
                <w:numId w:val="14"/>
              </w:numPr>
              <w:ind w:left="601" w:hanging="426"/>
              <w:jc w:val="both"/>
            </w:pPr>
            <w:r w:rsidRPr="009511E3">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9511E3">
              <w:t xml:space="preserve"> (-</w:t>
            </w:r>
            <w:proofErr w:type="spellStart"/>
            <w:proofErr w:type="gramEnd"/>
            <w:r w:rsidRPr="009511E3">
              <w:t>ов</w:t>
            </w:r>
            <w:proofErr w:type="spellEnd"/>
            <w:r w:rsidRPr="009511E3">
              <w:t xml:space="preserve">); </w:t>
            </w:r>
          </w:p>
          <w:p w:rsidR="00A72D47" w:rsidRPr="00363D2C" w:rsidRDefault="00A72D47" w:rsidP="00A72D47">
            <w:pPr>
              <w:pStyle w:val="aff8"/>
              <w:numPr>
                <w:ilvl w:val="1"/>
                <w:numId w:val="14"/>
              </w:numPr>
              <w:ind w:left="601" w:hanging="426"/>
              <w:jc w:val="both"/>
            </w:pPr>
            <w:r w:rsidRPr="00363D2C">
              <w:t xml:space="preserve">документ по форме приложения № 7 (сведения о персонале) к документации о </w:t>
            </w:r>
            <w:proofErr w:type="gramStart"/>
            <w:r w:rsidRPr="00363D2C">
              <w:t>закупке</w:t>
            </w:r>
            <w:proofErr w:type="gramEnd"/>
            <w:r w:rsidRPr="00363D2C">
              <w:t xml:space="preserve"> о наличии производственного персонала; </w:t>
            </w:r>
          </w:p>
          <w:p w:rsidR="00FB0949" w:rsidRPr="009511E3" w:rsidRDefault="00A72D47" w:rsidP="00A72D47">
            <w:pPr>
              <w:pStyle w:val="aff8"/>
              <w:numPr>
                <w:ilvl w:val="1"/>
                <w:numId w:val="14"/>
              </w:numPr>
              <w:ind w:left="601" w:hanging="426"/>
              <w:jc w:val="both"/>
            </w:pPr>
            <w:r w:rsidRPr="00363D2C">
              <w:rPr>
                <w:bdr w:val="none" w:sz="0" w:space="0" w:color="auto" w:frame="1"/>
                <w:lang w:eastAsia="ru-RU"/>
              </w:rPr>
              <w:t xml:space="preserve">в подтверждение соответствия требования, установленного подпунктом 1.4. пункта 17 Информационной карты документации о закупке, копии удостоверений, </w:t>
            </w:r>
            <w:r w:rsidRPr="00363D2C">
              <w:rPr>
                <w:bdr w:val="none" w:sz="0" w:space="0" w:color="auto" w:frame="1"/>
                <w:lang w:eastAsia="ru-RU"/>
              </w:rPr>
              <w:lastRenderedPageBreak/>
              <w:t>подтверждающих соответствующую кв</w:t>
            </w:r>
            <w:r w:rsidR="009B1CC4">
              <w:rPr>
                <w:bdr w:val="none" w:sz="0" w:space="0" w:color="auto" w:frame="1"/>
                <w:lang w:eastAsia="ru-RU"/>
              </w:rPr>
              <w:t>алификацию работников (</w:t>
            </w:r>
            <w:r w:rsidRPr="00363D2C">
              <w:rPr>
                <w:bdr w:val="none" w:sz="0" w:space="0" w:color="auto" w:frame="1"/>
                <w:lang w:eastAsia="ru-RU"/>
              </w:rPr>
              <w:t>механик, слесарь), указанных в сведениях о производственном персонале по форме приложения № 7 к документации о закупке</w:t>
            </w:r>
            <w:r>
              <w:rPr>
                <w:bdr w:val="none" w:sz="0" w:space="0" w:color="auto" w:frame="1"/>
                <w:lang w:eastAsia="ru-RU"/>
              </w:rPr>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B0949" w:rsidRDefault="009511E3">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b"/>
                    <w:rPr>
                      <w:b/>
                      <w:sz w:val="24"/>
                    </w:rPr>
                  </w:pPr>
                  <w:r>
                    <w:rPr>
                      <w:b/>
                      <w:sz w:val="24"/>
                    </w:rPr>
                    <w:t>Критерий оценки</w:t>
                  </w:r>
                </w:p>
              </w:tc>
              <w:tc>
                <w:tcPr>
                  <w:tcW w:w="2551" w:type="dxa"/>
                </w:tcPr>
                <w:p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A72D47" w:rsidRPr="00514332" w:rsidTr="004D6B74">
              <w:tc>
                <w:tcPr>
                  <w:tcW w:w="4423" w:type="dxa"/>
                </w:tcPr>
                <w:p w:rsidR="00A72D47" w:rsidRDefault="00A72D47">
                  <w:pPr>
                    <w:pStyle w:val="afb"/>
                    <w:ind w:firstLine="0"/>
                    <w:rPr>
                      <w:sz w:val="24"/>
                    </w:rPr>
                  </w:pPr>
                  <w:r>
                    <w:rPr>
                      <w:sz w:val="24"/>
                    </w:rPr>
                    <w:t xml:space="preserve">Цена единицы выполнения работ ТО - 500,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72D47" w:rsidRPr="00363D2C" w:rsidRDefault="00A72D47" w:rsidP="001E4AD0">
                  <w:pPr>
                    <w:pStyle w:val="afb"/>
                    <w:ind w:firstLine="0"/>
                    <w:rPr>
                      <w:sz w:val="24"/>
                    </w:rPr>
                  </w:pPr>
                  <w:r w:rsidRPr="00363D2C">
                    <w:rPr>
                      <w:sz w:val="24"/>
                      <w:lang w:val="en-US"/>
                    </w:rPr>
                    <w:t>0,</w:t>
                  </w:r>
                  <w:r w:rsidRPr="00363D2C">
                    <w:rPr>
                      <w:sz w:val="24"/>
                    </w:rPr>
                    <w:t>18</w:t>
                  </w:r>
                </w:p>
              </w:tc>
            </w:tr>
            <w:tr w:rsidR="00A72D47" w:rsidRPr="00514332" w:rsidTr="004D6B74">
              <w:tc>
                <w:tcPr>
                  <w:tcW w:w="4423" w:type="dxa"/>
                </w:tcPr>
                <w:p w:rsidR="00A72D47" w:rsidRDefault="00A72D47">
                  <w:pPr>
                    <w:pStyle w:val="afb"/>
                    <w:ind w:firstLine="0"/>
                    <w:rPr>
                      <w:sz w:val="24"/>
                    </w:rPr>
                  </w:pPr>
                  <w:r>
                    <w:rPr>
                      <w:sz w:val="24"/>
                    </w:rPr>
                    <w:t xml:space="preserve">Цена единицы выполнения работ ТО - 1000,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72D47" w:rsidRPr="00363D2C" w:rsidRDefault="00A72D47" w:rsidP="001E4AD0">
                  <w:pPr>
                    <w:pStyle w:val="afb"/>
                    <w:ind w:firstLine="0"/>
                    <w:rPr>
                      <w:sz w:val="24"/>
                      <w:lang w:val="en-US"/>
                    </w:rPr>
                  </w:pPr>
                  <w:r w:rsidRPr="00363D2C">
                    <w:rPr>
                      <w:sz w:val="24"/>
                      <w:lang w:val="en-US"/>
                    </w:rPr>
                    <w:t>0,</w:t>
                  </w:r>
                  <w:r w:rsidRPr="00363D2C">
                    <w:rPr>
                      <w:sz w:val="24"/>
                    </w:rPr>
                    <w:t>18</w:t>
                  </w:r>
                </w:p>
              </w:tc>
            </w:tr>
            <w:tr w:rsidR="00A72D47" w:rsidRPr="00514332" w:rsidTr="004D6B74">
              <w:tc>
                <w:tcPr>
                  <w:tcW w:w="4423" w:type="dxa"/>
                </w:tcPr>
                <w:p w:rsidR="00A72D47" w:rsidRDefault="00A72D47">
                  <w:pPr>
                    <w:pStyle w:val="afb"/>
                    <w:ind w:firstLine="0"/>
                    <w:rPr>
                      <w:sz w:val="24"/>
                    </w:rPr>
                  </w:pPr>
                  <w:r>
                    <w:rPr>
                      <w:sz w:val="24"/>
                    </w:rPr>
                    <w:t xml:space="preserve">Цена единицы выполнения работ ТО - 2000,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72D47" w:rsidRPr="00363D2C" w:rsidRDefault="00A72D47" w:rsidP="001E4AD0">
                  <w:pPr>
                    <w:pStyle w:val="afb"/>
                    <w:ind w:firstLine="0"/>
                    <w:rPr>
                      <w:sz w:val="24"/>
                    </w:rPr>
                  </w:pPr>
                  <w:r w:rsidRPr="00363D2C">
                    <w:rPr>
                      <w:sz w:val="24"/>
                      <w:lang w:val="en-US"/>
                    </w:rPr>
                    <w:t>0,</w:t>
                  </w:r>
                  <w:r w:rsidRPr="00363D2C">
                    <w:rPr>
                      <w:sz w:val="24"/>
                    </w:rPr>
                    <w:t>18</w:t>
                  </w:r>
                </w:p>
              </w:tc>
            </w:tr>
            <w:tr w:rsidR="006D2B87" w:rsidRPr="00514332" w:rsidTr="004D6B74">
              <w:tc>
                <w:tcPr>
                  <w:tcW w:w="4423" w:type="dxa"/>
                </w:tcPr>
                <w:p w:rsidR="00FB0949" w:rsidRDefault="009511E3">
                  <w:pPr>
                    <w:pStyle w:val="afb"/>
                    <w:ind w:firstLine="0"/>
                    <w:rPr>
                      <w:sz w:val="24"/>
                    </w:rPr>
                  </w:pPr>
                  <w:r>
                    <w:rPr>
                      <w:sz w:val="24"/>
                    </w:rPr>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B0949" w:rsidRPr="00A72D47" w:rsidRDefault="009511E3">
                  <w:pPr>
                    <w:pStyle w:val="afb"/>
                    <w:ind w:firstLine="0"/>
                    <w:rPr>
                      <w:sz w:val="24"/>
                    </w:rPr>
                  </w:pPr>
                  <w:r>
                    <w:rPr>
                      <w:sz w:val="24"/>
                      <w:lang w:val="en-US"/>
                    </w:rPr>
                    <w:t>0,2</w:t>
                  </w:r>
                  <w:r w:rsidR="00A72D47">
                    <w:rPr>
                      <w:sz w:val="24"/>
                    </w:rPr>
                    <w:t>6</w:t>
                  </w:r>
                </w:p>
              </w:tc>
            </w:tr>
            <w:tr w:rsidR="006D2B87" w:rsidRPr="00514332" w:rsidTr="004D6B74">
              <w:tc>
                <w:tcPr>
                  <w:tcW w:w="4423" w:type="dxa"/>
                </w:tcPr>
                <w:p w:rsidR="00FB0949" w:rsidRDefault="009511E3">
                  <w:pPr>
                    <w:pStyle w:val="afb"/>
                    <w:ind w:firstLine="0"/>
                    <w:rPr>
                      <w:sz w:val="24"/>
                    </w:rPr>
                  </w:pPr>
                  <w:r>
                    <w:rPr>
                      <w:sz w:val="24"/>
                    </w:rPr>
                    <w:t xml:space="preserve">Гарантийный срок на результаты по ТО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FB0949" w:rsidRDefault="009511E3">
                  <w:pPr>
                    <w:pStyle w:val="afb"/>
                    <w:ind w:firstLine="0"/>
                    <w:rPr>
                      <w:sz w:val="24"/>
                      <w:lang w:val="en-US"/>
                    </w:rPr>
                  </w:pPr>
                  <w:r>
                    <w:rPr>
                      <w:sz w:val="24"/>
                      <w:lang w:val="en-US"/>
                    </w:rPr>
                    <w:t>0,10</w:t>
                  </w:r>
                </w:p>
              </w:tc>
            </w:tr>
            <w:tr w:rsidR="006D2B87" w:rsidRPr="00514332" w:rsidTr="004D6B74">
              <w:tc>
                <w:tcPr>
                  <w:tcW w:w="4423" w:type="dxa"/>
                </w:tcPr>
                <w:p w:rsidR="00FB0949" w:rsidRDefault="009511E3">
                  <w:pPr>
                    <w:pStyle w:val="afb"/>
                    <w:ind w:firstLine="0"/>
                    <w:rPr>
                      <w:sz w:val="24"/>
                    </w:rPr>
                  </w:pPr>
                  <w:r>
                    <w:rPr>
                      <w:sz w:val="24"/>
                    </w:rPr>
                    <w:t xml:space="preserve">Гарантийный срок на результаты по </w:t>
                  </w:r>
                  <w:proofErr w:type="gramStart"/>
                  <w:r>
                    <w:rPr>
                      <w:sz w:val="24"/>
                    </w:rPr>
                    <w:t>ТР</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FB0949" w:rsidRDefault="009511E3">
                  <w:pPr>
                    <w:pStyle w:val="afb"/>
                    <w:ind w:firstLine="0"/>
                    <w:rPr>
                      <w:sz w:val="24"/>
                      <w:lang w:val="en-US"/>
                    </w:rPr>
                  </w:pPr>
                  <w:r>
                    <w:rPr>
                      <w:sz w:val="24"/>
                      <w:lang w:val="en-US"/>
                    </w:rPr>
                    <w:t>0,10</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 xml:space="preserve">Особенности заключения </w:t>
            </w:r>
            <w:r>
              <w:rPr>
                <w:b/>
                <w:color w:val="auto"/>
              </w:rPr>
              <w:lastRenderedPageBreak/>
              <w:t>договора</w:t>
            </w:r>
          </w:p>
        </w:tc>
        <w:tc>
          <w:tcPr>
            <w:tcW w:w="7200" w:type="dxa"/>
          </w:tcPr>
          <w:tbl>
            <w:tblPr>
              <w:tblStyle w:val="afff3"/>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lastRenderedPageBreak/>
                    <w:t>I. Внесение изменений в договор:</w:t>
                  </w:r>
                </w:p>
                <w:p w:rsidR="00FB0949" w:rsidRDefault="00FB0949">
                  <w:pPr>
                    <w:pStyle w:val="-3"/>
                    <w:tabs>
                      <w:tab w:val="clear" w:pos="1985"/>
                    </w:tabs>
                    <w:suppressAutoHyphens/>
                    <w:rPr>
                      <w:sz w:val="24"/>
                    </w:rPr>
                  </w:pPr>
                </w:p>
                <w:p w:rsidR="00FB0949" w:rsidRDefault="009511E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B0949" w:rsidRDefault="009511E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FB0949" w:rsidRDefault="009511E3">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b"/>
                    <w:ind w:left="629" w:firstLine="0"/>
                    <w:rPr>
                      <w:b/>
                      <w:sz w:val="24"/>
                    </w:rPr>
                  </w:pPr>
                  <w:r>
                    <w:rPr>
                      <w:b/>
                      <w:sz w:val="24"/>
                    </w:rPr>
                    <w:t>III. Увеличение цены договора:</w:t>
                  </w:r>
                </w:p>
                <w:p w:rsidR="00FB0949" w:rsidRDefault="009511E3">
                  <w:pPr>
                    <w:pStyle w:val="afb"/>
                    <w:ind w:firstLine="629"/>
                    <w:rPr>
                      <w:sz w:val="24"/>
                    </w:rPr>
                  </w:pPr>
                  <w:r>
                    <w:rPr>
                      <w:sz w:val="24"/>
                    </w:rPr>
                    <w:t>Не предусмотрено.</w:t>
                  </w:r>
                </w:p>
                <w:p w:rsidR="00FB0949" w:rsidRDefault="00FB0949">
                  <w:pPr>
                    <w:pStyle w:val="afb"/>
                    <w:ind w:firstLine="629"/>
                    <w:rPr>
                      <w:sz w:val="24"/>
                    </w:rPr>
                  </w:pPr>
                </w:p>
              </w:tc>
            </w:tr>
          </w:tbl>
          <w:p w:rsidR="00736D40" w:rsidRPr="00A3070E"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B0949" w:rsidRDefault="009511E3">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B0949" w:rsidRDefault="009511E3">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B0949" w:rsidRDefault="009511E3">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FB0949" w:rsidRDefault="009511E3">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B0949" w:rsidRDefault="009511E3">
            <w:pPr>
              <w:pStyle w:val="1a"/>
              <w:ind w:firstLine="0"/>
              <w:rPr>
                <w:sz w:val="24"/>
                <w:szCs w:val="24"/>
              </w:rPr>
            </w:pPr>
            <w:r>
              <w:rPr>
                <w:sz w:val="24"/>
                <w:szCs w:val="24"/>
              </w:rPr>
              <w:t>по  31.12.2024 г включительно, а в части взаиморасчетов - до полного исполнения Сторонами взятых на себя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FB0949" w:rsidRDefault="009511E3">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e"/>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b"/>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871865">
      <w:pPr>
        <w:pStyle w:val="afe"/>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871865">
      <w:pPr>
        <w:pStyle w:val="afe"/>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871865">
      <w:pPr>
        <w:pStyle w:val="afe"/>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871865">
      <w:pPr>
        <w:pStyle w:val="afe"/>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871865">
      <w:pPr>
        <w:pStyle w:val="afe"/>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871865">
      <w:pPr>
        <w:pStyle w:val="afe"/>
        <w:widowControl w:val="0"/>
        <w:numPr>
          <w:ilvl w:val="0"/>
          <w:numId w:val="23"/>
        </w:numPr>
        <w:ind w:left="0" w:firstLine="403"/>
        <w:jc w:val="both"/>
        <w:rPr>
          <w:szCs w:val="28"/>
        </w:rPr>
      </w:pPr>
      <w:r>
        <w:t>Не находится в процессе ликвидации;</w:t>
      </w:r>
    </w:p>
    <w:p w:rsidR="00C878E0" w:rsidRPr="00D90120" w:rsidRDefault="00C878E0" w:rsidP="00871865">
      <w:pPr>
        <w:pStyle w:val="afe"/>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871865">
      <w:pPr>
        <w:pStyle w:val="afe"/>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871865">
      <w:pPr>
        <w:pStyle w:val="afe"/>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871865">
      <w:pPr>
        <w:pStyle w:val="afe"/>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871865">
      <w:pPr>
        <w:pStyle w:val="afe"/>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871865">
      <w:pPr>
        <w:pStyle w:val="afe"/>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871865">
      <w:pPr>
        <w:pStyle w:val="afe"/>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871865">
      <w:pPr>
        <w:pStyle w:val="afe"/>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871865">
      <w:pPr>
        <w:pStyle w:val="afe"/>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871865">
      <w:pPr>
        <w:pStyle w:val="afe"/>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87186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871865">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5"/>
    </w:p>
    <w:bookmarkEnd w:id="24"/>
    <w:p w:rsidR="00C878E0" w:rsidRDefault="00C878E0" w:rsidP="00871865">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87186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87186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b"/>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FB0949" w:rsidRDefault="009511E3">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871865">
      <w:pPr>
        <w:pStyle w:val="afb"/>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871865">
      <w:pPr>
        <w:pStyle w:val="afb"/>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871865">
      <w:pPr>
        <w:pStyle w:val="afb"/>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871865">
      <w:pPr>
        <w:pStyle w:val="afb"/>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871865">
      <w:pPr>
        <w:pStyle w:val="afb"/>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871865">
      <w:pPr>
        <w:pStyle w:val="afb"/>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871865">
      <w:pPr>
        <w:pStyle w:val="afb"/>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42EF8" w:rsidRDefault="00142EF8" w:rsidP="00871865">
      <w:pPr>
        <w:pStyle w:val="afb"/>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8"/>
        <w:rPr>
          <w:sz w:val="28"/>
          <w:szCs w:val="28"/>
        </w:rPr>
      </w:pPr>
    </w:p>
    <w:p w:rsidR="00110975" w:rsidRPr="00CF5FBB" w:rsidRDefault="00110975" w:rsidP="00CF5FBB">
      <w:pPr>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B0949" w:rsidRDefault="009511E3">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FB0949" w:rsidRPr="00916EA7" w:rsidRDefault="00FB0949" w:rsidP="00871865">
      <w:pPr>
        <w:pStyle w:val="3"/>
        <w:numPr>
          <w:ilvl w:val="2"/>
          <w:numId w:val="26"/>
        </w:numPr>
        <w:tabs>
          <w:tab w:val="left" w:pos="284"/>
        </w:tabs>
        <w:spacing w:before="0" w:after="0"/>
        <w:ind w:right="-285"/>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FB0949" w:rsidRDefault="00FB0949" w:rsidP="009511E3">
      <w:pPr>
        <w:rPr>
          <w:sz w:val="28"/>
          <w:szCs w:val="28"/>
        </w:rPr>
      </w:pPr>
    </w:p>
    <w:p w:rsidR="00FB0949" w:rsidRPr="00916EA7" w:rsidRDefault="00FB0949" w:rsidP="009511E3">
      <w:pPr>
        <w:rPr>
          <w:sz w:val="28"/>
          <w:szCs w:val="28"/>
        </w:rPr>
      </w:pPr>
    </w:p>
    <w:p w:rsidR="00FB0949" w:rsidRPr="00916EA7" w:rsidRDefault="00FB0949" w:rsidP="009511E3">
      <w:pPr>
        <w:rPr>
          <w:sz w:val="28"/>
          <w:szCs w:val="28"/>
        </w:rPr>
      </w:pPr>
      <w:r>
        <w:rPr>
          <w:sz w:val="28"/>
          <w:szCs w:val="28"/>
        </w:rPr>
        <w:t xml:space="preserve"> «____» _________ 202</w:t>
      </w:r>
      <w:r w:rsidR="00441732">
        <w:rPr>
          <w:sz w:val="28"/>
          <w:szCs w:val="28"/>
        </w:rPr>
        <w:t>4</w:t>
      </w:r>
      <w:r>
        <w:rPr>
          <w:sz w:val="28"/>
          <w:szCs w:val="28"/>
        </w:rPr>
        <w:t xml:space="preserve"> г.                       Открытый конкурс № </w:t>
      </w:r>
      <w:proofErr w:type="spellStart"/>
      <w:r>
        <w:rPr>
          <w:sz w:val="28"/>
          <w:szCs w:val="28"/>
        </w:rPr>
        <w:t>ОКэ</w:t>
      </w:r>
      <w:proofErr w:type="spellEnd"/>
      <w:r>
        <w:rPr>
          <w:sz w:val="28"/>
          <w:szCs w:val="28"/>
        </w:rPr>
        <w:t xml:space="preserve">-________  </w:t>
      </w:r>
    </w:p>
    <w:p w:rsidR="00FB0949" w:rsidRPr="00916EA7" w:rsidRDefault="00FB0949" w:rsidP="009511E3">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FB0949" w:rsidRPr="00916EA7" w:rsidRDefault="00FB0949" w:rsidP="009511E3">
      <w:pPr>
        <w:rPr>
          <w:sz w:val="28"/>
          <w:szCs w:val="28"/>
        </w:rPr>
      </w:pPr>
    </w:p>
    <w:p w:rsidR="00FB0949" w:rsidRPr="00916EA7" w:rsidRDefault="00FB0949" w:rsidP="009511E3">
      <w:pPr>
        <w:rPr>
          <w:sz w:val="28"/>
          <w:szCs w:val="28"/>
        </w:rPr>
      </w:pPr>
      <w:r>
        <w:rPr>
          <w:sz w:val="28"/>
          <w:szCs w:val="28"/>
        </w:rPr>
        <w:t>_________________________________________________________________</w:t>
      </w:r>
    </w:p>
    <w:p w:rsidR="00FB0949" w:rsidRPr="00916EA7" w:rsidRDefault="00FB0949" w:rsidP="009511E3">
      <w:pPr>
        <w:ind w:firstLine="3"/>
        <w:jc w:val="center"/>
        <w:rPr>
          <w:bCs/>
          <w:i/>
          <w:sz w:val="18"/>
          <w:szCs w:val="18"/>
        </w:rPr>
      </w:pPr>
      <w:r>
        <w:rPr>
          <w:bCs/>
          <w:i/>
          <w:sz w:val="18"/>
          <w:szCs w:val="18"/>
        </w:rPr>
        <w:t>(Полное наименование п</w:t>
      </w:r>
      <w:r>
        <w:rPr>
          <w:i/>
          <w:sz w:val="18"/>
          <w:szCs w:val="18"/>
        </w:rPr>
        <w:t>ретендента</w:t>
      </w:r>
      <w:r>
        <w:rPr>
          <w:bCs/>
          <w:i/>
          <w:sz w:val="18"/>
          <w:szCs w:val="18"/>
        </w:rPr>
        <w:t>)</w:t>
      </w:r>
    </w:p>
    <w:p w:rsidR="00FB0949" w:rsidRPr="00916EA7" w:rsidRDefault="00FB0949" w:rsidP="009511E3">
      <w:pPr>
        <w:ind w:firstLine="708"/>
        <w:rPr>
          <w:bCs/>
          <w:sz w:val="28"/>
          <w:szCs w:val="28"/>
        </w:rPr>
      </w:pPr>
    </w:p>
    <w:tbl>
      <w:tblPr>
        <w:tblW w:w="5162" w:type="pct"/>
        <w:tblLayout w:type="fixed"/>
        <w:tblLook w:val="04A0"/>
      </w:tblPr>
      <w:tblGrid>
        <w:gridCol w:w="676"/>
        <w:gridCol w:w="3542"/>
        <w:gridCol w:w="1845"/>
        <w:gridCol w:w="1703"/>
        <w:gridCol w:w="2407"/>
      </w:tblGrid>
      <w:tr w:rsidR="00A72D47" w:rsidRPr="00363D2C" w:rsidTr="00A72D47">
        <w:trPr>
          <w:trHeight w:val="2484"/>
        </w:trPr>
        <w:tc>
          <w:tcPr>
            <w:tcW w:w="332" w:type="pct"/>
            <w:tcBorders>
              <w:top w:val="single" w:sz="4" w:space="0" w:color="auto"/>
              <w:left w:val="single" w:sz="4" w:space="0" w:color="auto"/>
              <w:bottom w:val="single" w:sz="4" w:space="0" w:color="auto"/>
              <w:right w:val="single" w:sz="4" w:space="0" w:color="auto"/>
            </w:tcBorders>
            <w:vAlign w:val="center"/>
            <w:hideMark/>
          </w:tcPr>
          <w:p w:rsidR="00A72D47" w:rsidRPr="00363D2C" w:rsidRDefault="00A72D47" w:rsidP="001E4AD0">
            <w:pPr>
              <w:jc w:val="center"/>
            </w:pPr>
            <w:r w:rsidRPr="00363D2C">
              <w:t xml:space="preserve">№ </w:t>
            </w:r>
            <w:proofErr w:type="spellStart"/>
            <w:proofErr w:type="gramStart"/>
            <w:r w:rsidRPr="00363D2C">
              <w:t>п</w:t>
            </w:r>
            <w:proofErr w:type="spellEnd"/>
            <w:proofErr w:type="gramEnd"/>
            <w:r w:rsidRPr="00363D2C">
              <w:t>/</w:t>
            </w:r>
            <w:proofErr w:type="spellStart"/>
            <w:r w:rsidRPr="00363D2C">
              <w:t>п</w:t>
            </w:r>
            <w:proofErr w:type="spellEnd"/>
          </w:p>
        </w:tc>
        <w:tc>
          <w:tcPr>
            <w:tcW w:w="2648" w:type="pct"/>
            <w:gridSpan w:val="2"/>
            <w:tcBorders>
              <w:top w:val="single" w:sz="4" w:space="0" w:color="auto"/>
              <w:left w:val="single" w:sz="4" w:space="0" w:color="auto"/>
              <w:bottom w:val="single" w:sz="4" w:space="0" w:color="auto"/>
              <w:right w:val="single" w:sz="4" w:space="0" w:color="auto"/>
            </w:tcBorders>
            <w:vAlign w:val="center"/>
            <w:hideMark/>
          </w:tcPr>
          <w:p w:rsidR="00A72D47" w:rsidRPr="00363D2C" w:rsidRDefault="00A72D47" w:rsidP="001E4AD0">
            <w:pPr>
              <w:jc w:val="center"/>
            </w:pPr>
            <w:r w:rsidRPr="00363D2C">
              <w:t>Наименование товаров, работ, услуг</w:t>
            </w:r>
          </w:p>
        </w:tc>
        <w:tc>
          <w:tcPr>
            <w:tcW w:w="837" w:type="pct"/>
            <w:tcBorders>
              <w:top w:val="single" w:sz="4" w:space="0" w:color="auto"/>
              <w:left w:val="single" w:sz="4" w:space="0" w:color="auto"/>
              <w:bottom w:val="single" w:sz="4" w:space="0" w:color="auto"/>
              <w:right w:val="single" w:sz="4" w:space="0" w:color="auto"/>
            </w:tcBorders>
            <w:vAlign w:val="center"/>
            <w:hideMark/>
          </w:tcPr>
          <w:p w:rsidR="00A72D47" w:rsidRPr="00363D2C" w:rsidRDefault="00A72D47" w:rsidP="001E4AD0">
            <w:pPr>
              <w:jc w:val="center"/>
            </w:pPr>
            <w:r w:rsidRPr="00363D2C">
              <w:t>Цена за единицу работ в руб., без учета НДС</w:t>
            </w:r>
          </w:p>
        </w:tc>
        <w:tc>
          <w:tcPr>
            <w:tcW w:w="1183" w:type="pct"/>
            <w:tcBorders>
              <w:top w:val="single" w:sz="4" w:space="0" w:color="auto"/>
              <w:left w:val="single" w:sz="4" w:space="0" w:color="auto"/>
              <w:bottom w:val="single" w:sz="4" w:space="0" w:color="auto"/>
              <w:right w:val="single" w:sz="4" w:space="0" w:color="auto"/>
            </w:tcBorders>
            <w:vAlign w:val="center"/>
            <w:hideMark/>
          </w:tcPr>
          <w:p w:rsidR="00A72D47" w:rsidRPr="00363D2C" w:rsidRDefault="00A72D47" w:rsidP="001E4AD0">
            <w:pPr>
              <w:jc w:val="center"/>
            </w:pPr>
            <w:r w:rsidRPr="00363D2C">
              <w:rPr>
                <w:spacing w:val="1"/>
              </w:rPr>
              <w:t>Гарантийный срок на результаты работ (</w:t>
            </w:r>
            <w:r w:rsidRPr="00363D2C">
              <w:rPr>
                <w:i/>
                <w:spacing w:val="1"/>
              </w:rPr>
              <w:t xml:space="preserve">не менее 12  месяца </w:t>
            </w:r>
            <w:proofErr w:type="gramStart"/>
            <w:r w:rsidRPr="00363D2C">
              <w:rPr>
                <w:i/>
                <w:spacing w:val="1"/>
              </w:rPr>
              <w:t>с даты подписания</w:t>
            </w:r>
            <w:proofErr w:type="gramEnd"/>
            <w:r w:rsidRPr="00363D2C">
              <w:rPr>
                <w:i/>
                <w:spacing w:val="1"/>
              </w:rPr>
              <w:t xml:space="preserve"> сторонами акта сдачи-приемки выполненных работ</w:t>
            </w:r>
            <w:r w:rsidRPr="00363D2C">
              <w:rPr>
                <w:spacing w:val="1"/>
              </w:rPr>
              <w:t>)</w:t>
            </w:r>
          </w:p>
        </w:tc>
      </w:tr>
      <w:tr w:rsidR="00A72D47" w:rsidRPr="00363D2C" w:rsidTr="00A72D47">
        <w:trPr>
          <w:trHeight w:val="255"/>
        </w:trPr>
        <w:tc>
          <w:tcPr>
            <w:tcW w:w="332" w:type="pct"/>
            <w:tcBorders>
              <w:top w:val="nil"/>
              <w:left w:val="single" w:sz="4" w:space="0" w:color="auto"/>
              <w:bottom w:val="single" w:sz="4" w:space="0" w:color="auto"/>
              <w:right w:val="single" w:sz="4" w:space="0" w:color="auto"/>
            </w:tcBorders>
            <w:noWrap/>
            <w:vAlign w:val="bottom"/>
            <w:hideMark/>
          </w:tcPr>
          <w:p w:rsidR="00A72D47" w:rsidRPr="00363D2C" w:rsidRDefault="00A72D47" w:rsidP="001E4AD0">
            <w:pPr>
              <w:jc w:val="center"/>
            </w:pPr>
            <w:r w:rsidRPr="00363D2C">
              <w:t>1</w:t>
            </w:r>
          </w:p>
        </w:tc>
        <w:tc>
          <w:tcPr>
            <w:tcW w:w="1741" w:type="pct"/>
            <w:tcBorders>
              <w:top w:val="nil"/>
              <w:left w:val="nil"/>
              <w:bottom w:val="single" w:sz="4" w:space="0" w:color="auto"/>
              <w:right w:val="single" w:sz="4" w:space="0" w:color="auto"/>
            </w:tcBorders>
            <w:noWrap/>
            <w:vAlign w:val="bottom"/>
            <w:hideMark/>
          </w:tcPr>
          <w:p w:rsidR="00A72D47" w:rsidRPr="00363D2C" w:rsidRDefault="00A72D47" w:rsidP="001E4AD0">
            <w:pPr>
              <w:jc w:val="center"/>
            </w:pPr>
            <w:r w:rsidRPr="00363D2C">
              <w:t>2</w:t>
            </w:r>
          </w:p>
        </w:tc>
        <w:tc>
          <w:tcPr>
            <w:tcW w:w="906" w:type="pct"/>
            <w:tcBorders>
              <w:top w:val="nil"/>
              <w:left w:val="nil"/>
              <w:bottom w:val="single" w:sz="4" w:space="0" w:color="auto"/>
              <w:right w:val="single" w:sz="4" w:space="0" w:color="auto"/>
            </w:tcBorders>
            <w:vAlign w:val="bottom"/>
            <w:hideMark/>
          </w:tcPr>
          <w:p w:rsidR="00A72D47" w:rsidRPr="00363D2C" w:rsidRDefault="00A72D47" w:rsidP="001E4AD0">
            <w:pPr>
              <w:jc w:val="center"/>
            </w:pPr>
            <w:r w:rsidRPr="00363D2C">
              <w:t>3</w:t>
            </w:r>
          </w:p>
        </w:tc>
        <w:tc>
          <w:tcPr>
            <w:tcW w:w="837" w:type="pct"/>
            <w:tcBorders>
              <w:top w:val="single" w:sz="4" w:space="0" w:color="auto"/>
              <w:left w:val="nil"/>
              <w:bottom w:val="single" w:sz="4" w:space="0" w:color="auto"/>
              <w:right w:val="single" w:sz="4" w:space="0" w:color="auto"/>
            </w:tcBorders>
            <w:hideMark/>
          </w:tcPr>
          <w:p w:rsidR="00A72D47" w:rsidRPr="00363D2C" w:rsidRDefault="00A72D47" w:rsidP="001E4AD0">
            <w:pPr>
              <w:jc w:val="center"/>
            </w:pPr>
            <w:r w:rsidRPr="00363D2C">
              <w:t>4</w:t>
            </w:r>
          </w:p>
        </w:tc>
        <w:tc>
          <w:tcPr>
            <w:tcW w:w="1183" w:type="pct"/>
            <w:tcBorders>
              <w:top w:val="single" w:sz="4" w:space="0" w:color="auto"/>
              <w:left w:val="nil"/>
              <w:bottom w:val="single" w:sz="4" w:space="0" w:color="auto"/>
              <w:right w:val="single" w:sz="4" w:space="0" w:color="auto"/>
            </w:tcBorders>
            <w:hideMark/>
          </w:tcPr>
          <w:p w:rsidR="00A72D47" w:rsidRPr="00363D2C" w:rsidRDefault="00A72D47" w:rsidP="001E4AD0">
            <w:pPr>
              <w:jc w:val="center"/>
            </w:pPr>
            <w:r w:rsidRPr="00363D2C">
              <w:t>6</w:t>
            </w:r>
          </w:p>
        </w:tc>
      </w:tr>
      <w:tr w:rsidR="00A72D47" w:rsidRPr="00363D2C" w:rsidTr="00A72D47">
        <w:trPr>
          <w:trHeight w:val="425"/>
        </w:trPr>
        <w:tc>
          <w:tcPr>
            <w:tcW w:w="332" w:type="pct"/>
            <w:vMerge w:val="restart"/>
            <w:tcBorders>
              <w:top w:val="nil"/>
              <w:left w:val="single" w:sz="4" w:space="0" w:color="auto"/>
              <w:bottom w:val="single" w:sz="4" w:space="0" w:color="auto"/>
              <w:right w:val="single" w:sz="4" w:space="0" w:color="auto"/>
            </w:tcBorders>
            <w:noWrap/>
            <w:vAlign w:val="center"/>
            <w:hideMark/>
          </w:tcPr>
          <w:p w:rsidR="00A72D47" w:rsidRPr="00363D2C" w:rsidRDefault="00A72D47" w:rsidP="001E4AD0">
            <w:pPr>
              <w:jc w:val="center"/>
            </w:pPr>
            <w:r w:rsidRPr="00363D2C">
              <w:t>1</w:t>
            </w:r>
          </w:p>
        </w:tc>
        <w:tc>
          <w:tcPr>
            <w:tcW w:w="1741" w:type="pct"/>
            <w:vMerge w:val="restart"/>
            <w:tcBorders>
              <w:top w:val="nil"/>
              <w:left w:val="nil"/>
              <w:bottom w:val="single" w:sz="4" w:space="0" w:color="auto"/>
              <w:right w:val="single" w:sz="4" w:space="0" w:color="auto"/>
            </w:tcBorders>
            <w:noWrap/>
            <w:hideMark/>
          </w:tcPr>
          <w:p w:rsidR="00A72D47" w:rsidRPr="00363D2C" w:rsidRDefault="00A72D47" w:rsidP="001E4AD0">
            <w:pPr>
              <w:autoSpaceDE w:val="0"/>
              <w:autoSpaceDN w:val="0"/>
              <w:adjustRightInd w:val="0"/>
            </w:pPr>
            <w:r w:rsidRPr="00363D2C">
              <w:t>Контейнерный перегружатель:</w:t>
            </w:r>
          </w:p>
          <w:p w:rsidR="00A72D47" w:rsidRPr="00363D2C" w:rsidRDefault="00A72D47" w:rsidP="001E4AD0">
            <w:pPr>
              <w:autoSpaceDE w:val="0"/>
              <w:autoSpaceDN w:val="0"/>
              <w:adjustRightInd w:val="0"/>
            </w:pPr>
            <w:proofErr w:type="spellStart"/>
            <w:r w:rsidRPr="00363D2C">
              <w:rPr>
                <w:color w:val="000000"/>
                <w:lang w:val="en-US" w:eastAsia="en-US"/>
              </w:rPr>
              <w:t>Hyster</w:t>
            </w:r>
            <w:proofErr w:type="spellEnd"/>
            <w:r w:rsidRPr="00363D2C">
              <w:rPr>
                <w:color w:val="000000"/>
                <w:lang w:eastAsia="en-US"/>
              </w:rPr>
              <w:t xml:space="preserve"> </w:t>
            </w:r>
            <w:r w:rsidRPr="00363D2C">
              <w:rPr>
                <w:color w:val="000000"/>
                <w:lang w:val="en-US" w:eastAsia="en-US"/>
              </w:rPr>
              <w:t>RS</w:t>
            </w:r>
            <w:r w:rsidRPr="00363D2C">
              <w:rPr>
                <w:color w:val="000000"/>
                <w:lang w:eastAsia="en-US"/>
              </w:rPr>
              <w:t>45-31</w:t>
            </w:r>
            <w:r w:rsidRPr="00363D2C">
              <w:rPr>
                <w:color w:val="000000"/>
                <w:lang w:val="en-US" w:eastAsia="en-US"/>
              </w:rPr>
              <w:t>CH</w:t>
            </w:r>
            <w:r w:rsidRPr="00363D2C">
              <w:rPr>
                <w:color w:val="000000"/>
                <w:lang w:eastAsia="en-US"/>
              </w:rPr>
              <w:t xml:space="preserve"> (</w:t>
            </w:r>
            <w:proofErr w:type="spellStart"/>
            <w:r w:rsidRPr="00363D2C">
              <w:rPr>
                <w:color w:val="000000"/>
                <w:lang w:eastAsia="en-US"/>
              </w:rPr>
              <w:t>зв.№</w:t>
            </w:r>
            <w:proofErr w:type="spellEnd"/>
            <w:r w:rsidRPr="00363D2C">
              <w:rPr>
                <w:color w:val="000000"/>
                <w:lang w:val="en-US" w:eastAsia="en-US"/>
              </w:rPr>
              <w:t>C</w:t>
            </w:r>
            <w:r w:rsidRPr="00363D2C">
              <w:rPr>
                <w:color w:val="000000"/>
                <w:lang w:eastAsia="en-US"/>
              </w:rPr>
              <w:t>222</w:t>
            </w:r>
            <w:r w:rsidRPr="00363D2C">
              <w:rPr>
                <w:color w:val="000000"/>
                <w:lang w:val="en-US" w:eastAsia="en-US"/>
              </w:rPr>
              <w:t>E</w:t>
            </w:r>
            <w:r w:rsidRPr="00363D2C">
              <w:rPr>
                <w:color w:val="000000"/>
                <w:lang w:eastAsia="en-US"/>
              </w:rPr>
              <w:t>/01647</w:t>
            </w:r>
            <w:r w:rsidRPr="00363D2C">
              <w:rPr>
                <w:color w:val="000000"/>
                <w:lang w:val="en-US" w:eastAsia="en-US"/>
              </w:rPr>
              <w:t>K</w:t>
            </w:r>
            <w:r w:rsidRPr="00363D2C">
              <w:rPr>
                <w:color w:val="000000"/>
                <w:lang w:eastAsia="en-US"/>
              </w:rPr>
              <w:t>) (</w:t>
            </w:r>
            <w:proofErr w:type="spellStart"/>
            <w:r w:rsidRPr="00363D2C">
              <w:rPr>
                <w:color w:val="000000"/>
                <w:lang w:eastAsia="en-US"/>
              </w:rPr>
              <w:t>зв.№</w:t>
            </w:r>
            <w:proofErr w:type="spellEnd"/>
            <w:r w:rsidRPr="00363D2C">
              <w:rPr>
                <w:lang w:val="en-US"/>
              </w:rPr>
              <w:t>D</w:t>
            </w:r>
            <w:r w:rsidRPr="00363D2C">
              <w:t>222</w:t>
            </w:r>
            <w:r w:rsidRPr="00363D2C">
              <w:rPr>
                <w:lang w:val="en-US"/>
              </w:rPr>
              <w:t>E</w:t>
            </w:r>
            <w:r w:rsidRPr="00363D2C">
              <w:t>/01693</w:t>
            </w:r>
            <w:r w:rsidRPr="00363D2C">
              <w:rPr>
                <w:lang w:val="en-US"/>
              </w:rPr>
              <w:t>P</w:t>
            </w:r>
            <w:r w:rsidRPr="00363D2C">
              <w:t xml:space="preserve">) </w:t>
            </w:r>
          </w:p>
          <w:p w:rsidR="00A72D47" w:rsidRPr="00363D2C" w:rsidRDefault="00A72D47" w:rsidP="001E4AD0">
            <w:pPr>
              <w:autoSpaceDE w:val="0"/>
              <w:autoSpaceDN w:val="0"/>
              <w:adjustRightInd w:val="0"/>
              <w:rPr>
                <w:color w:val="000000"/>
                <w:lang w:val="en-US" w:eastAsia="en-US"/>
              </w:rPr>
            </w:pPr>
            <w:proofErr w:type="spellStart"/>
            <w:r w:rsidRPr="00363D2C">
              <w:rPr>
                <w:color w:val="000000"/>
                <w:lang w:val="en-US" w:eastAsia="en-US"/>
              </w:rPr>
              <w:t>Hyster</w:t>
            </w:r>
            <w:proofErr w:type="spellEnd"/>
            <w:r w:rsidRPr="00363D2C">
              <w:rPr>
                <w:color w:val="000000"/>
                <w:lang w:val="en-US" w:eastAsia="en-US"/>
              </w:rPr>
              <w:t xml:space="preserve"> RS46-41 LS CH</w:t>
            </w:r>
          </w:p>
          <w:p w:rsidR="00A72D47" w:rsidRPr="00363D2C" w:rsidRDefault="00A72D47" w:rsidP="001E4AD0">
            <w:pPr>
              <w:autoSpaceDE w:val="0"/>
              <w:autoSpaceDN w:val="0"/>
              <w:adjustRightInd w:val="0"/>
              <w:rPr>
                <w:lang w:val="en-US"/>
              </w:rPr>
            </w:pPr>
            <w:r w:rsidRPr="00363D2C">
              <w:rPr>
                <w:color w:val="000000"/>
                <w:lang w:val="en-US" w:eastAsia="en-US"/>
              </w:rPr>
              <w:t xml:space="preserve"> (</w:t>
            </w:r>
            <w:proofErr w:type="spellStart"/>
            <w:r w:rsidRPr="00363D2C">
              <w:rPr>
                <w:color w:val="000000"/>
                <w:lang w:eastAsia="en-US"/>
              </w:rPr>
              <w:t>зв</w:t>
            </w:r>
            <w:proofErr w:type="spellEnd"/>
            <w:r w:rsidRPr="00363D2C">
              <w:rPr>
                <w:color w:val="000000"/>
                <w:lang w:val="en-US" w:eastAsia="en-US"/>
              </w:rPr>
              <w:t>.</w:t>
            </w:r>
            <w:r w:rsidRPr="00363D2C">
              <w:rPr>
                <w:lang w:val="en-US"/>
              </w:rPr>
              <w:t>D222E/001642N)</w:t>
            </w:r>
          </w:p>
          <w:p w:rsidR="00A72D47" w:rsidRPr="00363D2C" w:rsidRDefault="00A72D47" w:rsidP="001E4AD0">
            <w:pPr>
              <w:autoSpaceDE w:val="0"/>
              <w:autoSpaceDN w:val="0"/>
              <w:adjustRightInd w:val="0"/>
              <w:rPr>
                <w:lang w:val="en-US"/>
              </w:rPr>
            </w:pPr>
            <w:proofErr w:type="spellStart"/>
            <w:r w:rsidRPr="00363D2C">
              <w:rPr>
                <w:color w:val="000000"/>
                <w:lang w:val="en-US" w:eastAsia="en-US"/>
              </w:rPr>
              <w:t>Hyster</w:t>
            </w:r>
            <w:proofErr w:type="spellEnd"/>
            <w:r w:rsidRPr="00363D2C">
              <w:rPr>
                <w:color w:val="000000"/>
                <w:lang w:val="en-US" w:eastAsia="en-US"/>
              </w:rPr>
              <w:t xml:space="preserve">  RS46-41 XD/67S</w:t>
            </w:r>
            <w:r w:rsidRPr="00363D2C">
              <w:rPr>
                <w:bCs/>
                <w:color w:val="000000" w:themeColor="text1"/>
                <w:lang w:val="en-US" w:eastAsia="ru-RU"/>
              </w:rPr>
              <w:t xml:space="preserve"> (</w:t>
            </w:r>
            <w:proofErr w:type="spellStart"/>
            <w:r w:rsidRPr="00363D2C">
              <w:rPr>
                <w:bCs/>
                <w:color w:val="000000" w:themeColor="text1"/>
                <w:lang w:eastAsia="ru-RU"/>
              </w:rPr>
              <w:t>зв</w:t>
            </w:r>
            <w:proofErr w:type="spellEnd"/>
            <w:r w:rsidRPr="00363D2C">
              <w:rPr>
                <w:bCs/>
                <w:color w:val="000000" w:themeColor="text1"/>
                <w:lang w:val="en-US" w:eastAsia="ru-RU"/>
              </w:rPr>
              <w:t>.</w:t>
            </w:r>
            <w:r w:rsidRPr="00363D2C">
              <w:rPr>
                <w:lang w:val="en-US"/>
              </w:rPr>
              <w:t>F222E01569V</w:t>
            </w:r>
            <w:r w:rsidRPr="00363D2C">
              <w:rPr>
                <w:bCs/>
                <w:color w:val="000000" w:themeColor="text1"/>
                <w:lang w:val="en-US" w:eastAsia="ru-RU"/>
              </w:rPr>
              <w:t>)</w:t>
            </w:r>
          </w:p>
        </w:tc>
        <w:tc>
          <w:tcPr>
            <w:tcW w:w="906" w:type="pct"/>
            <w:tcBorders>
              <w:top w:val="nil"/>
              <w:left w:val="nil"/>
              <w:bottom w:val="single" w:sz="4" w:space="0" w:color="auto"/>
              <w:right w:val="single" w:sz="4" w:space="0" w:color="auto"/>
            </w:tcBorders>
            <w:vAlign w:val="center"/>
            <w:hideMark/>
          </w:tcPr>
          <w:p w:rsidR="00A72D47" w:rsidRPr="00363D2C" w:rsidRDefault="00A72D47" w:rsidP="001E4AD0">
            <w:pPr>
              <w:jc w:val="center"/>
            </w:pPr>
            <w:r w:rsidRPr="00363D2C">
              <w:t>ТО - 500</w:t>
            </w:r>
          </w:p>
        </w:tc>
        <w:tc>
          <w:tcPr>
            <w:tcW w:w="837" w:type="pct"/>
            <w:tcBorders>
              <w:top w:val="single" w:sz="4" w:space="0" w:color="auto"/>
              <w:left w:val="nil"/>
              <w:bottom w:val="single" w:sz="4" w:space="0" w:color="auto"/>
              <w:right w:val="single" w:sz="4" w:space="0" w:color="auto"/>
            </w:tcBorders>
          </w:tcPr>
          <w:p w:rsidR="00A72D47" w:rsidRPr="00363D2C" w:rsidRDefault="00A72D47" w:rsidP="001E4AD0">
            <w:pPr>
              <w:jc w:val="center"/>
            </w:pPr>
          </w:p>
        </w:tc>
        <w:tc>
          <w:tcPr>
            <w:tcW w:w="1183" w:type="pct"/>
            <w:vMerge w:val="restart"/>
            <w:tcBorders>
              <w:top w:val="single" w:sz="4" w:space="0" w:color="auto"/>
              <w:left w:val="single" w:sz="4" w:space="0" w:color="auto"/>
              <w:right w:val="single" w:sz="4" w:space="0" w:color="auto"/>
            </w:tcBorders>
          </w:tcPr>
          <w:p w:rsidR="00A72D47" w:rsidRPr="00363D2C" w:rsidRDefault="00A72D47" w:rsidP="001E4AD0">
            <w:pPr>
              <w:jc w:val="center"/>
            </w:pPr>
          </w:p>
        </w:tc>
      </w:tr>
      <w:tr w:rsidR="00A72D47" w:rsidRPr="00363D2C" w:rsidTr="00A72D47">
        <w:trPr>
          <w:trHeight w:val="558"/>
        </w:trPr>
        <w:tc>
          <w:tcPr>
            <w:tcW w:w="332" w:type="pct"/>
            <w:vMerge/>
            <w:tcBorders>
              <w:top w:val="nil"/>
              <w:left w:val="single" w:sz="4" w:space="0" w:color="auto"/>
              <w:bottom w:val="single" w:sz="4" w:space="0" w:color="auto"/>
              <w:right w:val="single" w:sz="4" w:space="0" w:color="auto"/>
            </w:tcBorders>
            <w:vAlign w:val="center"/>
            <w:hideMark/>
          </w:tcPr>
          <w:p w:rsidR="00A72D47" w:rsidRPr="00363D2C" w:rsidRDefault="00A72D47" w:rsidP="001E4AD0">
            <w:pPr>
              <w:suppressAutoHyphens w:val="0"/>
            </w:pPr>
          </w:p>
        </w:tc>
        <w:tc>
          <w:tcPr>
            <w:tcW w:w="1741" w:type="pct"/>
            <w:vMerge/>
            <w:tcBorders>
              <w:top w:val="nil"/>
              <w:left w:val="nil"/>
              <w:bottom w:val="single" w:sz="4" w:space="0" w:color="auto"/>
              <w:right w:val="single" w:sz="4" w:space="0" w:color="auto"/>
            </w:tcBorders>
            <w:vAlign w:val="center"/>
            <w:hideMark/>
          </w:tcPr>
          <w:p w:rsidR="00A72D47" w:rsidRPr="00363D2C" w:rsidRDefault="00A72D47" w:rsidP="001E4AD0">
            <w:pPr>
              <w:suppressAutoHyphens w:val="0"/>
            </w:pPr>
          </w:p>
        </w:tc>
        <w:tc>
          <w:tcPr>
            <w:tcW w:w="906" w:type="pct"/>
            <w:tcBorders>
              <w:top w:val="nil"/>
              <w:left w:val="nil"/>
              <w:bottom w:val="single" w:sz="4" w:space="0" w:color="auto"/>
              <w:right w:val="single" w:sz="4" w:space="0" w:color="auto"/>
            </w:tcBorders>
            <w:vAlign w:val="center"/>
            <w:hideMark/>
          </w:tcPr>
          <w:p w:rsidR="00A72D47" w:rsidRPr="00363D2C" w:rsidRDefault="00A72D47" w:rsidP="001E4AD0">
            <w:pPr>
              <w:jc w:val="center"/>
            </w:pPr>
            <w:r w:rsidRPr="00363D2C">
              <w:t>ТО - 1000</w:t>
            </w:r>
          </w:p>
        </w:tc>
        <w:tc>
          <w:tcPr>
            <w:tcW w:w="837" w:type="pct"/>
            <w:tcBorders>
              <w:top w:val="single" w:sz="4" w:space="0" w:color="auto"/>
              <w:left w:val="nil"/>
              <w:bottom w:val="single" w:sz="4" w:space="0" w:color="auto"/>
              <w:right w:val="single" w:sz="4" w:space="0" w:color="auto"/>
            </w:tcBorders>
          </w:tcPr>
          <w:p w:rsidR="00A72D47" w:rsidRPr="00363D2C" w:rsidRDefault="00A72D47" w:rsidP="001E4AD0">
            <w:pPr>
              <w:jc w:val="center"/>
            </w:pPr>
          </w:p>
        </w:tc>
        <w:tc>
          <w:tcPr>
            <w:tcW w:w="1183" w:type="pct"/>
            <w:vMerge/>
            <w:tcBorders>
              <w:left w:val="single" w:sz="4" w:space="0" w:color="auto"/>
              <w:right w:val="single" w:sz="4" w:space="0" w:color="auto"/>
            </w:tcBorders>
            <w:vAlign w:val="center"/>
            <w:hideMark/>
          </w:tcPr>
          <w:p w:rsidR="00A72D47" w:rsidRPr="00363D2C" w:rsidRDefault="00A72D47" w:rsidP="001E4AD0">
            <w:pPr>
              <w:suppressAutoHyphens w:val="0"/>
            </w:pPr>
          </w:p>
        </w:tc>
      </w:tr>
      <w:tr w:rsidR="00A72D47" w:rsidRPr="00363D2C" w:rsidTr="00A72D47">
        <w:trPr>
          <w:trHeight w:val="558"/>
        </w:trPr>
        <w:tc>
          <w:tcPr>
            <w:tcW w:w="332" w:type="pct"/>
            <w:vMerge/>
            <w:tcBorders>
              <w:top w:val="nil"/>
              <w:left w:val="single" w:sz="4" w:space="0" w:color="auto"/>
              <w:bottom w:val="single" w:sz="4" w:space="0" w:color="auto"/>
              <w:right w:val="single" w:sz="4" w:space="0" w:color="auto"/>
            </w:tcBorders>
            <w:vAlign w:val="center"/>
            <w:hideMark/>
          </w:tcPr>
          <w:p w:rsidR="00A72D47" w:rsidRPr="00363D2C" w:rsidRDefault="00A72D47" w:rsidP="001E4AD0">
            <w:pPr>
              <w:suppressAutoHyphens w:val="0"/>
            </w:pPr>
          </w:p>
        </w:tc>
        <w:tc>
          <w:tcPr>
            <w:tcW w:w="1741" w:type="pct"/>
            <w:vMerge/>
            <w:tcBorders>
              <w:top w:val="nil"/>
              <w:left w:val="nil"/>
              <w:bottom w:val="single" w:sz="4" w:space="0" w:color="auto"/>
              <w:right w:val="single" w:sz="4" w:space="0" w:color="auto"/>
            </w:tcBorders>
            <w:vAlign w:val="center"/>
            <w:hideMark/>
          </w:tcPr>
          <w:p w:rsidR="00A72D47" w:rsidRPr="00363D2C" w:rsidRDefault="00A72D47" w:rsidP="001E4AD0">
            <w:pPr>
              <w:suppressAutoHyphens w:val="0"/>
            </w:pPr>
          </w:p>
        </w:tc>
        <w:tc>
          <w:tcPr>
            <w:tcW w:w="906" w:type="pct"/>
            <w:tcBorders>
              <w:top w:val="nil"/>
              <w:left w:val="nil"/>
              <w:bottom w:val="single" w:sz="4" w:space="0" w:color="auto"/>
              <w:right w:val="single" w:sz="4" w:space="0" w:color="auto"/>
            </w:tcBorders>
            <w:vAlign w:val="center"/>
            <w:hideMark/>
          </w:tcPr>
          <w:p w:rsidR="00A72D47" w:rsidRPr="00363D2C" w:rsidRDefault="00A72D47" w:rsidP="001E4AD0">
            <w:pPr>
              <w:jc w:val="center"/>
            </w:pPr>
            <w:r w:rsidRPr="00363D2C">
              <w:t>ТО - 2000</w:t>
            </w:r>
          </w:p>
        </w:tc>
        <w:tc>
          <w:tcPr>
            <w:tcW w:w="837" w:type="pct"/>
            <w:tcBorders>
              <w:top w:val="single" w:sz="4" w:space="0" w:color="auto"/>
              <w:left w:val="nil"/>
              <w:bottom w:val="single" w:sz="4" w:space="0" w:color="auto"/>
              <w:right w:val="single" w:sz="4" w:space="0" w:color="auto"/>
            </w:tcBorders>
          </w:tcPr>
          <w:p w:rsidR="00A72D47" w:rsidRPr="00363D2C" w:rsidRDefault="00A72D47" w:rsidP="001E4AD0">
            <w:pPr>
              <w:jc w:val="center"/>
            </w:pPr>
          </w:p>
        </w:tc>
        <w:tc>
          <w:tcPr>
            <w:tcW w:w="1183" w:type="pct"/>
            <w:vMerge/>
            <w:tcBorders>
              <w:left w:val="single" w:sz="4" w:space="0" w:color="auto"/>
              <w:bottom w:val="single" w:sz="4" w:space="0" w:color="auto"/>
              <w:right w:val="single" w:sz="4" w:space="0" w:color="auto"/>
            </w:tcBorders>
            <w:vAlign w:val="center"/>
            <w:hideMark/>
          </w:tcPr>
          <w:p w:rsidR="00A72D47" w:rsidRPr="00363D2C" w:rsidRDefault="00A72D47" w:rsidP="001E4AD0">
            <w:pPr>
              <w:suppressAutoHyphens w:val="0"/>
            </w:pPr>
          </w:p>
        </w:tc>
      </w:tr>
      <w:tr w:rsidR="00A72D47" w:rsidRPr="00363D2C" w:rsidTr="00A72D47">
        <w:trPr>
          <w:trHeight w:val="529"/>
        </w:trPr>
        <w:tc>
          <w:tcPr>
            <w:tcW w:w="332" w:type="pct"/>
            <w:vMerge/>
            <w:tcBorders>
              <w:top w:val="nil"/>
              <w:left w:val="single" w:sz="4" w:space="0" w:color="auto"/>
              <w:bottom w:val="single" w:sz="4" w:space="0" w:color="auto"/>
              <w:right w:val="single" w:sz="4" w:space="0" w:color="auto"/>
            </w:tcBorders>
            <w:vAlign w:val="center"/>
            <w:hideMark/>
          </w:tcPr>
          <w:p w:rsidR="00A72D47" w:rsidRPr="00363D2C" w:rsidRDefault="00A72D47" w:rsidP="001E4AD0">
            <w:pPr>
              <w:suppressAutoHyphens w:val="0"/>
            </w:pPr>
          </w:p>
        </w:tc>
        <w:tc>
          <w:tcPr>
            <w:tcW w:w="1741" w:type="pct"/>
            <w:vMerge/>
            <w:tcBorders>
              <w:top w:val="nil"/>
              <w:left w:val="nil"/>
              <w:bottom w:val="single" w:sz="4" w:space="0" w:color="auto"/>
              <w:right w:val="single" w:sz="4" w:space="0" w:color="auto"/>
            </w:tcBorders>
            <w:vAlign w:val="center"/>
            <w:hideMark/>
          </w:tcPr>
          <w:p w:rsidR="00A72D47" w:rsidRPr="00363D2C" w:rsidRDefault="00A72D47" w:rsidP="001E4AD0">
            <w:pPr>
              <w:suppressAutoHyphens w:val="0"/>
            </w:pPr>
          </w:p>
        </w:tc>
        <w:tc>
          <w:tcPr>
            <w:tcW w:w="906" w:type="pct"/>
            <w:tcBorders>
              <w:top w:val="nil"/>
              <w:left w:val="nil"/>
              <w:bottom w:val="single" w:sz="4" w:space="0" w:color="auto"/>
              <w:right w:val="single" w:sz="4" w:space="0" w:color="auto"/>
            </w:tcBorders>
            <w:vAlign w:val="center"/>
            <w:hideMark/>
          </w:tcPr>
          <w:p w:rsidR="00A72D47" w:rsidRPr="00363D2C" w:rsidRDefault="00A72D47" w:rsidP="001E4AD0">
            <w:pPr>
              <w:jc w:val="center"/>
            </w:pPr>
            <w:proofErr w:type="gramStart"/>
            <w:r w:rsidRPr="00363D2C">
              <w:t>ТР</w:t>
            </w:r>
            <w:proofErr w:type="gramEnd"/>
            <w:r w:rsidRPr="00363D2C">
              <w:t xml:space="preserve"> 1 нормо-час</w:t>
            </w:r>
          </w:p>
        </w:tc>
        <w:tc>
          <w:tcPr>
            <w:tcW w:w="837" w:type="pct"/>
            <w:tcBorders>
              <w:top w:val="single" w:sz="4" w:space="0" w:color="auto"/>
              <w:left w:val="nil"/>
              <w:bottom w:val="single" w:sz="4" w:space="0" w:color="auto"/>
              <w:right w:val="single" w:sz="4" w:space="0" w:color="auto"/>
            </w:tcBorders>
          </w:tcPr>
          <w:p w:rsidR="00A72D47" w:rsidRPr="00363D2C" w:rsidRDefault="00A72D47" w:rsidP="001E4AD0">
            <w:pPr>
              <w:jc w:val="center"/>
            </w:pPr>
          </w:p>
        </w:tc>
        <w:tc>
          <w:tcPr>
            <w:tcW w:w="1183" w:type="pct"/>
            <w:tcBorders>
              <w:top w:val="single" w:sz="4" w:space="0" w:color="auto"/>
              <w:left w:val="single" w:sz="4" w:space="0" w:color="auto"/>
              <w:bottom w:val="single" w:sz="4" w:space="0" w:color="auto"/>
              <w:right w:val="single" w:sz="4" w:space="0" w:color="auto"/>
            </w:tcBorders>
            <w:vAlign w:val="center"/>
            <w:hideMark/>
          </w:tcPr>
          <w:p w:rsidR="00A72D47" w:rsidRPr="00363D2C" w:rsidRDefault="00A72D47" w:rsidP="001E4AD0">
            <w:pPr>
              <w:suppressAutoHyphens w:val="0"/>
            </w:pPr>
          </w:p>
        </w:tc>
      </w:tr>
    </w:tbl>
    <w:p w:rsidR="00A72D47" w:rsidRDefault="00A72D47" w:rsidP="009511E3">
      <w:pPr>
        <w:shd w:val="clear" w:color="auto" w:fill="FFFFFF"/>
        <w:ind w:firstLine="567"/>
        <w:jc w:val="both"/>
        <w:rPr>
          <w:sz w:val="28"/>
          <w:szCs w:val="28"/>
        </w:rPr>
      </w:pPr>
    </w:p>
    <w:p w:rsidR="00FB0949" w:rsidRPr="004D62E9" w:rsidRDefault="00FB0949" w:rsidP="009511E3">
      <w:pPr>
        <w:shd w:val="clear" w:color="auto" w:fill="FFFFFF"/>
        <w:ind w:firstLine="567"/>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за выполнение работ по текущему ремонту и техническому обслуживанию объектов Заказчика 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w:t>
      </w:r>
      <w:proofErr w:type="gramEnd"/>
    </w:p>
    <w:p w:rsidR="00FB0949" w:rsidRDefault="00FB0949" w:rsidP="009511E3">
      <w:pPr>
        <w:ind w:firstLine="709"/>
        <w:jc w:val="both"/>
        <w:rPr>
          <w:sz w:val="28"/>
          <w:szCs w:val="28"/>
        </w:rPr>
      </w:pPr>
      <w:r>
        <w:rPr>
          <w:sz w:val="28"/>
          <w:szCs w:val="28"/>
        </w:rPr>
        <w:t>Общая цена договора складывается из стоимости фактически выполненных работ в течение срока действия Договора.</w:t>
      </w:r>
    </w:p>
    <w:p w:rsidR="00FB0949" w:rsidRPr="00913C86" w:rsidRDefault="00FB0949" w:rsidP="009511E3">
      <w:pPr>
        <w:ind w:firstLine="709"/>
        <w:jc w:val="both"/>
        <w:rPr>
          <w:color w:val="000000"/>
          <w:sz w:val="28"/>
          <w:szCs w:val="28"/>
        </w:rPr>
      </w:pPr>
      <w:r>
        <w:rPr>
          <w:color w:val="000000"/>
          <w:sz w:val="28"/>
          <w:szCs w:val="28"/>
        </w:rPr>
        <w:t>Сумма НДС и условия начисления определяются в соответствии с законодательством Российской Федерации.</w:t>
      </w:r>
    </w:p>
    <w:p w:rsidR="00FB0949" w:rsidRPr="004D62E9" w:rsidRDefault="00FB0949" w:rsidP="009511E3">
      <w:pPr>
        <w:ind w:firstLine="567"/>
        <w:jc w:val="both"/>
        <w:rPr>
          <w:sz w:val="28"/>
          <w:szCs w:val="28"/>
        </w:rPr>
      </w:pPr>
      <w:r>
        <w:rPr>
          <w:color w:val="000000"/>
          <w:sz w:val="28"/>
          <w:szCs w:val="28"/>
        </w:rPr>
        <w:t xml:space="preserve">2. </w:t>
      </w:r>
      <w:r>
        <w:rPr>
          <w:sz w:val="28"/>
          <w:szCs w:val="28"/>
        </w:rPr>
        <w:t xml:space="preserve">Оплата выполненных Работ по текущему ремонту производится в течение 30 (тридцати) календарных дней </w:t>
      </w:r>
      <w:proofErr w:type="gramStart"/>
      <w:r>
        <w:rPr>
          <w:sz w:val="28"/>
          <w:szCs w:val="28"/>
        </w:rPr>
        <w:t>с даты подписания</w:t>
      </w:r>
      <w:proofErr w:type="gramEnd"/>
      <w:r>
        <w:rPr>
          <w:sz w:val="28"/>
          <w:szCs w:val="28"/>
        </w:rPr>
        <w:t xml:space="preserve"> сторонами акта </w:t>
      </w:r>
      <w:r>
        <w:rPr>
          <w:color w:val="000000"/>
          <w:sz w:val="28"/>
          <w:szCs w:val="28"/>
        </w:rPr>
        <w:t xml:space="preserve">сдачи-приемки </w:t>
      </w:r>
      <w:r>
        <w:rPr>
          <w:sz w:val="28"/>
          <w:szCs w:val="28"/>
        </w:rPr>
        <w:t>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FB0949" w:rsidRPr="004D62E9" w:rsidRDefault="00FB0949" w:rsidP="009511E3">
      <w:pPr>
        <w:ind w:firstLine="567"/>
        <w:jc w:val="both"/>
        <w:rPr>
          <w:sz w:val="28"/>
          <w:szCs w:val="28"/>
        </w:rPr>
      </w:pPr>
      <w:r>
        <w:rPr>
          <w:sz w:val="28"/>
          <w:szCs w:val="28"/>
        </w:rPr>
        <w:lastRenderedPageBreak/>
        <w:t xml:space="preserve">Оплата выполненных Работ по техническому обслуживанию производится в течение 30 (тридцати) календарных дней </w:t>
      </w:r>
      <w:proofErr w:type="gramStart"/>
      <w:r>
        <w:rPr>
          <w:sz w:val="28"/>
          <w:szCs w:val="28"/>
        </w:rPr>
        <w:t>с даты подписания</w:t>
      </w:r>
      <w:proofErr w:type="gramEnd"/>
      <w:r>
        <w:rPr>
          <w:sz w:val="28"/>
          <w:szCs w:val="28"/>
        </w:rPr>
        <w:t xml:space="preserve"> акта </w:t>
      </w:r>
      <w:r>
        <w:rPr>
          <w:color w:val="000000"/>
          <w:sz w:val="28"/>
          <w:szCs w:val="28"/>
        </w:rPr>
        <w:t xml:space="preserve">сдачи-приемки </w:t>
      </w:r>
      <w:r>
        <w:rPr>
          <w:sz w:val="28"/>
          <w:szCs w:val="28"/>
        </w:rPr>
        <w:t xml:space="preserve">выполненных работ на основании счета, счета-фактуры Исполнителя. </w:t>
      </w:r>
    </w:p>
    <w:p w:rsidR="00FB0949" w:rsidRDefault="00FB0949" w:rsidP="009511E3">
      <w:pPr>
        <w:ind w:firstLine="567"/>
        <w:contextualSpacing/>
        <w:jc w:val="both"/>
        <w:rPr>
          <w:sz w:val="28"/>
          <w:szCs w:val="28"/>
        </w:rPr>
      </w:pPr>
    </w:p>
    <w:p w:rsidR="00FB0949" w:rsidRPr="00916EA7" w:rsidRDefault="00FB0949" w:rsidP="009511E3">
      <w:pPr>
        <w:ind w:firstLine="567"/>
        <w:contextualSpacing/>
        <w:jc w:val="both"/>
        <w:rPr>
          <w:sz w:val="28"/>
          <w:szCs w:val="28"/>
        </w:rPr>
      </w:pPr>
      <w:r>
        <w:rPr>
          <w:sz w:val="28"/>
          <w:szCs w:val="28"/>
        </w:rPr>
        <w:t xml:space="preserve">         3.  Дополнительные условия поставки товаров, выполнения работ, оказания услуг __________________________________________________________________ </w:t>
      </w:r>
    </w:p>
    <w:p w:rsidR="00FB0949" w:rsidRPr="00916EA7" w:rsidRDefault="00FB0949" w:rsidP="009511E3">
      <w:pPr>
        <w:ind w:firstLine="720"/>
        <w:rPr>
          <w:i/>
          <w:sz w:val="28"/>
          <w:szCs w:val="28"/>
        </w:rPr>
      </w:pPr>
      <w:r>
        <w:rPr>
          <w:i/>
          <w:sz w:val="28"/>
          <w:szCs w:val="28"/>
        </w:rPr>
        <w:t>(заполняется претендентом при необходимости).</w:t>
      </w:r>
    </w:p>
    <w:p w:rsidR="00FB0949" w:rsidRPr="00916EA7" w:rsidRDefault="00FB0949" w:rsidP="009511E3">
      <w:pPr>
        <w:tabs>
          <w:tab w:val="left" w:pos="22680"/>
        </w:tabs>
        <w:ind w:firstLine="567"/>
        <w:contextualSpacing/>
        <w:mirrorIndents/>
        <w:jc w:val="both"/>
        <w:rPr>
          <w:szCs w:val="28"/>
        </w:rPr>
      </w:pPr>
      <w:r>
        <w:rPr>
          <w:sz w:val="28"/>
          <w:szCs w:val="28"/>
        </w:rPr>
        <w:t xml:space="preserve">4. Осуществлять электронный документооборот - </w:t>
      </w:r>
      <w:proofErr w:type="gramStart"/>
      <w:r>
        <w:rPr>
          <w:b/>
          <w:sz w:val="28"/>
          <w:szCs w:val="28"/>
        </w:rPr>
        <w:t>согласны</w:t>
      </w:r>
      <w:proofErr w:type="gramEnd"/>
      <w:r>
        <w:rPr>
          <w:sz w:val="28"/>
          <w:szCs w:val="28"/>
        </w:rPr>
        <w:t>.</w:t>
      </w:r>
    </w:p>
    <w:p w:rsidR="00FB0949" w:rsidRPr="00916EA7" w:rsidRDefault="00FB0949" w:rsidP="009511E3">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FB0949" w:rsidRDefault="00FB0949" w:rsidP="009511E3">
      <w:pPr>
        <w:rPr>
          <w:sz w:val="28"/>
          <w:szCs w:val="28"/>
        </w:rPr>
      </w:pPr>
      <w:r>
        <w:rPr>
          <w:sz w:val="28"/>
          <w:szCs w:val="28"/>
        </w:rPr>
        <w:t xml:space="preserve">          - Акт сдачи-приемки выполненных Работ;</w:t>
      </w:r>
    </w:p>
    <w:p w:rsidR="00FB0949" w:rsidRPr="00AA4AF9" w:rsidRDefault="00FB0949" w:rsidP="009511E3">
      <w:pPr>
        <w:ind w:firstLine="709"/>
        <w:jc w:val="both"/>
        <w:rPr>
          <w:sz w:val="28"/>
          <w:szCs w:val="28"/>
        </w:rPr>
      </w:pPr>
      <w:r>
        <w:rPr>
          <w:color w:val="000000"/>
          <w:sz w:val="28"/>
          <w:szCs w:val="28"/>
        </w:rPr>
        <w:t xml:space="preserve">- </w:t>
      </w:r>
      <w:r>
        <w:rPr>
          <w:sz w:val="28"/>
          <w:szCs w:val="28"/>
        </w:rPr>
        <w:t>Универсальный передаточный документ (УПД);</w:t>
      </w:r>
    </w:p>
    <w:p w:rsidR="00FB0949" w:rsidRPr="00AA4AF9" w:rsidRDefault="00FB0949" w:rsidP="009511E3">
      <w:pPr>
        <w:ind w:firstLine="720"/>
        <w:jc w:val="both"/>
        <w:rPr>
          <w:sz w:val="28"/>
          <w:szCs w:val="28"/>
        </w:rPr>
      </w:pPr>
      <w:r>
        <w:rPr>
          <w:sz w:val="28"/>
          <w:szCs w:val="28"/>
        </w:rPr>
        <w:t xml:space="preserve">- Счет-фактура; </w:t>
      </w:r>
    </w:p>
    <w:p w:rsidR="00FB0949" w:rsidRPr="00AA4AF9" w:rsidRDefault="00FB0949" w:rsidP="009511E3">
      <w:pPr>
        <w:ind w:firstLine="720"/>
        <w:jc w:val="both"/>
        <w:rPr>
          <w:sz w:val="28"/>
          <w:szCs w:val="28"/>
        </w:rPr>
      </w:pPr>
      <w:r>
        <w:rPr>
          <w:sz w:val="28"/>
          <w:szCs w:val="28"/>
        </w:rPr>
        <w:t xml:space="preserve">- Универсальный корректировочный документ, </w:t>
      </w:r>
      <w:proofErr w:type="gramStart"/>
      <w:r>
        <w:rPr>
          <w:sz w:val="28"/>
          <w:szCs w:val="28"/>
        </w:rPr>
        <w:t>корректировочная</w:t>
      </w:r>
      <w:proofErr w:type="gramEnd"/>
      <w:r>
        <w:rPr>
          <w:sz w:val="28"/>
          <w:szCs w:val="28"/>
        </w:rPr>
        <w:t xml:space="preserve"> счет-фактура.</w:t>
      </w:r>
    </w:p>
    <w:p w:rsidR="00FB0949" w:rsidRPr="00916EA7" w:rsidRDefault="00FB0949" w:rsidP="009511E3">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FB0949" w:rsidRPr="00916EA7" w:rsidRDefault="00FB0949" w:rsidP="009511E3">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rsidR="00FB0949" w:rsidRPr="00916EA7" w:rsidRDefault="00FB0949" w:rsidP="009511E3">
      <w:pPr>
        <w:ind w:firstLine="720"/>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B0949" w:rsidRPr="00916EA7" w:rsidRDefault="00FB0949" w:rsidP="009511E3">
      <w:pPr>
        <w:ind w:firstLine="720"/>
        <w:jc w:val="both"/>
        <w:rPr>
          <w:sz w:val="28"/>
          <w:szCs w:val="28"/>
        </w:rPr>
      </w:pPr>
      <w:r>
        <w:rPr>
          <w:sz w:val="28"/>
          <w:szCs w:val="28"/>
        </w:rPr>
        <w:t>7.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B0949" w:rsidRPr="00916EA7" w:rsidRDefault="00FB0949" w:rsidP="009511E3">
      <w:pPr>
        <w:ind w:firstLine="720"/>
        <w:jc w:val="both"/>
        <w:rPr>
          <w:i/>
          <w:sz w:val="28"/>
          <w:szCs w:val="28"/>
        </w:rPr>
      </w:pPr>
    </w:p>
    <w:p w:rsidR="00FB0949" w:rsidRPr="00916EA7" w:rsidRDefault="00FB0949" w:rsidP="009511E3">
      <w:pPr>
        <w:ind w:firstLine="720"/>
        <w:jc w:val="both"/>
        <w:rPr>
          <w:i/>
          <w:sz w:val="28"/>
          <w:szCs w:val="28"/>
        </w:rPr>
      </w:pPr>
    </w:p>
    <w:p w:rsidR="00FB0949" w:rsidRPr="00916EA7" w:rsidRDefault="00FB0949" w:rsidP="009511E3">
      <w:pPr>
        <w:keepNext/>
        <w:ind w:firstLine="706"/>
        <w:jc w:val="both"/>
        <w:outlineLvl w:val="2"/>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B0949" w:rsidRPr="00916EA7" w:rsidRDefault="00FB0949" w:rsidP="009511E3">
      <w:pPr>
        <w:tabs>
          <w:tab w:val="left" w:pos="8640"/>
        </w:tabs>
        <w:jc w:val="center"/>
        <w:rPr>
          <w:i/>
          <w:sz w:val="28"/>
          <w:szCs w:val="28"/>
        </w:rPr>
      </w:pPr>
      <w:r>
        <w:rPr>
          <w:i/>
          <w:sz w:val="28"/>
          <w:szCs w:val="28"/>
        </w:rPr>
        <w:t>(наименование претендента)</w:t>
      </w:r>
    </w:p>
    <w:p w:rsidR="00FB0949" w:rsidRPr="00916EA7" w:rsidRDefault="00FB0949" w:rsidP="009511E3">
      <w:pPr>
        <w:rPr>
          <w:sz w:val="28"/>
          <w:szCs w:val="28"/>
          <w:lang w:eastAsia="ru-RU"/>
        </w:rPr>
      </w:pPr>
      <w:r>
        <w:rPr>
          <w:sz w:val="28"/>
          <w:szCs w:val="28"/>
          <w:lang w:eastAsia="ru-RU"/>
        </w:rPr>
        <w:t>__________________________________________________________________</w:t>
      </w:r>
    </w:p>
    <w:p w:rsidR="00FB0949" w:rsidRPr="00916EA7" w:rsidRDefault="00FB0949" w:rsidP="009511E3">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6B6573" w:rsidRDefault="00441732" w:rsidP="00441732">
      <w:pPr>
        <w:rPr>
          <w:szCs w:val="28"/>
        </w:rPr>
      </w:pPr>
      <w:r>
        <w:rPr>
          <w:sz w:val="28"/>
          <w:szCs w:val="28"/>
          <w:lang w:eastAsia="ru-RU"/>
        </w:rPr>
        <w:t>"____" _________ 2024</w:t>
      </w:r>
      <w:r w:rsidR="00FB0949">
        <w:rPr>
          <w:sz w:val="28"/>
          <w:szCs w:val="28"/>
          <w:lang w:eastAsia="ru-RU"/>
        </w:rPr>
        <w:t> г.</w:t>
      </w: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FB0949" w:rsidRDefault="00FB0949">
      <w:pPr>
        <w:pStyle w:val="afb"/>
        <w:ind w:firstLine="0"/>
        <w:jc w:val="right"/>
        <w:rPr>
          <w:szCs w:val="28"/>
        </w:rPr>
      </w:pPr>
    </w:p>
    <w:p w:rsidR="00FB0949" w:rsidRDefault="009511E3">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FB0949" w:rsidRPr="00AD43A4" w:rsidRDefault="00FB0949" w:rsidP="009511E3">
      <w:pPr>
        <w:jc w:val="center"/>
        <w:rPr>
          <w:b/>
          <w:bCs/>
          <w:sz w:val="28"/>
          <w:szCs w:val="28"/>
        </w:rPr>
      </w:pPr>
      <w:r>
        <w:rPr>
          <w:b/>
          <w:bCs/>
          <w:sz w:val="28"/>
          <w:szCs w:val="28"/>
        </w:rPr>
        <w:t>Сведения об опыте выполнения работ по предмету Открытого конкурса № ___________________________, выполненных, ___________________________________________________.</w:t>
      </w:r>
    </w:p>
    <w:p w:rsidR="00FB0949" w:rsidRPr="00AD43A4" w:rsidRDefault="00FB0949" w:rsidP="009511E3">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B0949" w:rsidRPr="00AD43A4" w:rsidTr="009511E3">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B0949" w:rsidRPr="00AD43A4" w:rsidRDefault="00FB0949" w:rsidP="009511E3">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B0949" w:rsidRPr="00AD43A4" w:rsidRDefault="00FB0949" w:rsidP="009511E3">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FB0949" w:rsidRPr="00AD43A4" w:rsidRDefault="00FB0949" w:rsidP="009511E3">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FB0949" w:rsidRPr="00AD43A4" w:rsidRDefault="00FB0949" w:rsidP="009511E3">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B0949" w:rsidRPr="00AD43A4" w:rsidRDefault="00FB0949" w:rsidP="009511E3">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B0949" w:rsidRPr="00AD43A4" w:rsidRDefault="00FB0949" w:rsidP="009511E3">
            <w:pPr>
              <w:jc w:val="center"/>
            </w:pPr>
            <w:r>
              <w:t xml:space="preserve"> Сумма стоимости оказанных услуг по договору, без учета НДС, руб.</w:t>
            </w:r>
          </w:p>
        </w:tc>
      </w:tr>
      <w:tr w:rsidR="00FB0949" w:rsidRPr="00AD43A4" w:rsidTr="009511E3">
        <w:trPr>
          <w:trHeight w:val="274"/>
        </w:trPr>
        <w:tc>
          <w:tcPr>
            <w:tcW w:w="0" w:type="auto"/>
            <w:tcBorders>
              <w:top w:val="single" w:sz="4" w:space="0" w:color="auto"/>
              <w:left w:val="single" w:sz="4" w:space="0" w:color="auto"/>
              <w:bottom w:val="single" w:sz="4" w:space="0" w:color="auto"/>
              <w:right w:val="single" w:sz="4" w:space="0" w:color="auto"/>
            </w:tcBorders>
          </w:tcPr>
          <w:p w:rsidR="00FB0949" w:rsidRPr="00AD43A4" w:rsidRDefault="00FB0949" w:rsidP="009511E3">
            <w:r>
              <w:t>1.</w:t>
            </w:r>
          </w:p>
        </w:tc>
        <w:tc>
          <w:tcPr>
            <w:tcW w:w="0" w:type="auto"/>
            <w:tcBorders>
              <w:top w:val="single" w:sz="4" w:space="0" w:color="auto"/>
              <w:left w:val="single" w:sz="4" w:space="0" w:color="auto"/>
              <w:bottom w:val="single" w:sz="4" w:space="0" w:color="auto"/>
              <w:right w:val="single" w:sz="4" w:space="0" w:color="auto"/>
            </w:tcBorders>
            <w:vAlign w:val="center"/>
          </w:tcPr>
          <w:p w:rsidR="00FB0949" w:rsidRPr="00AD43A4" w:rsidRDefault="00FB0949" w:rsidP="009511E3">
            <w:pPr>
              <w:jc w:val="center"/>
            </w:pPr>
          </w:p>
        </w:tc>
        <w:tc>
          <w:tcPr>
            <w:tcW w:w="2665" w:type="dxa"/>
            <w:tcBorders>
              <w:top w:val="single" w:sz="4" w:space="0" w:color="auto"/>
              <w:left w:val="single" w:sz="4" w:space="0" w:color="auto"/>
              <w:bottom w:val="single" w:sz="4" w:space="0" w:color="auto"/>
              <w:right w:val="single" w:sz="4" w:space="0" w:color="auto"/>
            </w:tcBorders>
          </w:tcPr>
          <w:p w:rsidR="00FB0949" w:rsidRPr="00AD43A4" w:rsidRDefault="00FB0949" w:rsidP="009511E3"/>
        </w:tc>
        <w:tc>
          <w:tcPr>
            <w:tcW w:w="1735" w:type="dxa"/>
            <w:tcBorders>
              <w:top w:val="single" w:sz="4" w:space="0" w:color="auto"/>
              <w:left w:val="single" w:sz="4" w:space="0" w:color="auto"/>
              <w:bottom w:val="single" w:sz="4" w:space="0" w:color="auto"/>
              <w:right w:val="single" w:sz="4" w:space="0" w:color="auto"/>
            </w:tcBorders>
          </w:tcPr>
          <w:p w:rsidR="00FB0949" w:rsidRPr="00AD43A4" w:rsidRDefault="00FB0949" w:rsidP="009511E3"/>
        </w:tc>
        <w:tc>
          <w:tcPr>
            <w:tcW w:w="0" w:type="auto"/>
            <w:tcBorders>
              <w:top w:val="single" w:sz="4" w:space="0" w:color="auto"/>
              <w:left w:val="single" w:sz="4" w:space="0" w:color="auto"/>
              <w:bottom w:val="single" w:sz="4" w:space="0" w:color="auto"/>
              <w:right w:val="single" w:sz="4" w:space="0" w:color="auto"/>
            </w:tcBorders>
          </w:tcPr>
          <w:p w:rsidR="00FB0949" w:rsidRPr="00AD43A4" w:rsidRDefault="00FB0949" w:rsidP="009511E3"/>
        </w:tc>
        <w:tc>
          <w:tcPr>
            <w:tcW w:w="0" w:type="auto"/>
            <w:tcBorders>
              <w:top w:val="single" w:sz="4" w:space="0" w:color="auto"/>
              <w:left w:val="single" w:sz="4" w:space="0" w:color="auto"/>
              <w:bottom w:val="single" w:sz="4" w:space="0" w:color="auto"/>
              <w:right w:val="single" w:sz="4" w:space="0" w:color="auto"/>
            </w:tcBorders>
          </w:tcPr>
          <w:p w:rsidR="00FB0949" w:rsidRPr="00AD43A4" w:rsidRDefault="00FB0949" w:rsidP="009511E3"/>
        </w:tc>
      </w:tr>
      <w:tr w:rsidR="00FB0949" w:rsidRPr="00AD43A4" w:rsidTr="009511E3">
        <w:trPr>
          <w:trHeight w:val="262"/>
        </w:trPr>
        <w:tc>
          <w:tcPr>
            <w:tcW w:w="0" w:type="auto"/>
            <w:tcBorders>
              <w:top w:val="single" w:sz="4" w:space="0" w:color="auto"/>
              <w:left w:val="single" w:sz="4" w:space="0" w:color="auto"/>
              <w:bottom w:val="single" w:sz="4" w:space="0" w:color="auto"/>
              <w:right w:val="single" w:sz="4" w:space="0" w:color="auto"/>
            </w:tcBorders>
          </w:tcPr>
          <w:p w:rsidR="00FB0949" w:rsidRPr="00AD43A4" w:rsidRDefault="00FB0949" w:rsidP="009511E3">
            <w:r>
              <w:t>2.</w:t>
            </w:r>
          </w:p>
        </w:tc>
        <w:tc>
          <w:tcPr>
            <w:tcW w:w="0" w:type="auto"/>
            <w:tcBorders>
              <w:top w:val="single" w:sz="4" w:space="0" w:color="auto"/>
              <w:left w:val="single" w:sz="4" w:space="0" w:color="auto"/>
              <w:bottom w:val="single" w:sz="4" w:space="0" w:color="auto"/>
              <w:right w:val="single" w:sz="4" w:space="0" w:color="auto"/>
            </w:tcBorders>
            <w:vAlign w:val="center"/>
          </w:tcPr>
          <w:p w:rsidR="00FB0949" w:rsidRPr="00AD43A4" w:rsidRDefault="00FB0949" w:rsidP="009511E3">
            <w:pPr>
              <w:jc w:val="center"/>
            </w:pPr>
          </w:p>
        </w:tc>
        <w:tc>
          <w:tcPr>
            <w:tcW w:w="2665" w:type="dxa"/>
            <w:tcBorders>
              <w:top w:val="single" w:sz="4" w:space="0" w:color="auto"/>
              <w:left w:val="single" w:sz="4" w:space="0" w:color="auto"/>
              <w:bottom w:val="single" w:sz="4" w:space="0" w:color="auto"/>
              <w:right w:val="single" w:sz="4" w:space="0" w:color="auto"/>
            </w:tcBorders>
          </w:tcPr>
          <w:p w:rsidR="00FB0949" w:rsidRPr="00AD43A4" w:rsidRDefault="00FB0949" w:rsidP="009511E3"/>
        </w:tc>
        <w:tc>
          <w:tcPr>
            <w:tcW w:w="1735" w:type="dxa"/>
            <w:tcBorders>
              <w:top w:val="single" w:sz="4" w:space="0" w:color="auto"/>
              <w:left w:val="single" w:sz="4" w:space="0" w:color="auto"/>
              <w:bottom w:val="single" w:sz="4" w:space="0" w:color="auto"/>
              <w:right w:val="single" w:sz="4" w:space="0" w:color="auto"/>
            </w:tcBorders>
          </w:tcPr>
          <w:p w:rsidR="00FB0949" w:rsidRPr="00AD43A4" w:rsidRDefault="00FB0949" w:rsidP="009511E3"/>
        </w:tc>
        <w:tc>
          <w:tcPr>
            <w:tcW w:w="0" w:type="auto"/>
            <w:tcBorders>
              <w:top w:val="single" w:sz="4" w:space="0" w:color="auto"/>
              <w:left w:val="single" w:sz="4" w:space="0" w:color="auto"/>
              <w:bottom w:val="single" w:sz="4" w:space="0" w:color="auto"/>
              <w:right w:val="single" w:sz="4" w:space="0" w:color="auto"/>
            </w:tcBorders>
          </w:tcPr>
          <w:p w:rsidR="00FB0949" w:rsidRPr="00AD43A4" w:rsidRDefault="00FB0949" w:rsidP="009511E3"/>
        </w:tc>
        <w:tc>
          <w:tcPr>
            <w:tcW w:w="0" w:type="auto"/>
            <w:tcBorders>
              <w:top w:val="single" w:sz="4" w:space="0" w:color="auto"/>
              <w:left w:val="single" w:sz="4" w:space="0" w:color="auto"/>
              <w:bottom w:val="single" w:sz="4" w:space="0" w:color="auto"/>
              <w:right w:val="single" w:sz="4" w:space="0" w:color="auto"/>
            </w:tcBorders>
          </w:tcPr>
          <w:p w:rsidR="00FB0949" w:rsidRPr="00AD43A4" w:rsidRDefault="00FB0949" w:rsidP="009511E3"/>
        </w:tc>
      </w:tr>
      <w:tr w:rsidR="00FB0949" w:rsidRPr="00AD43A4" w:rsidTr="009511E3">
        <w:trPr>
          <w:trHeight w:val="207"/>
        </w:trPr>
        <w:tc>
          <w:tcPr>
            <w:tcW w:w="0" w:type="auto"/>
            <w:tcBorders>
              <w:top w:val="single" w:sz="4" w:space="0" w:color="auto"/>
              <w:left w:val="single" w:sz="4" w:space="0" w:color="auto"/>
              <w:bottom w:val="single" w:sz="4" w:space="0" w:color="auto"/>
              <w:right w:val="single" w:sz="4" w:space="0" w:color="auto"/>
            </w:tcBorders>
          </w:tcPr>
          <w:p w:rsidR="00FB0949" w:rsidRPr="00AD43A4" w:rsidRDefault="00FB0949" w:rsidP="009511E3"/>
        </w:tc>
        <w:tc>
          <w:tcPr>
            <w:tcW w:w="0" w:type="auto"/>
            <w:gridSpan w:val="3"/>
            <w:tcBorders>
              <w:top w:val="single" w:sz="4" w:space="0" w:color="auto"/>
              <w:left w:val="single" w:sz="4" w:space="0" w:color="auto"/>
              <w:bottom w:val="single" w:sz="4" w:space="0" w:color="auto"/>
              <w:right w:val="single" w:sz="4" w:space="0" w:color="auto"/>
            </w:tcBorders>
            <w:vAlign w:val="center"/>
          </w:tcPr>
          <w:p w:rsidR="00FB0949" w:rsidRPr="00AD43A4" w:rsidRDefault="00FB0949" w:rsidP="009511E3">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B0949" w:rsidRPr="00AD43A4" w:rsidRDefault="00FB0949" w:rsidP="009511E3"/>
        </w:tc>
        <w:tc>
          <w:tcPr>
            <w:tcW w:w="0" w:type="auto"/>
            <w:tcBorders>
              <w:top w:val="single" w:sz="4" w:space="0" w:color="auto"/>
              <w:left w:val="single" w:sz="4" w:space="0" w:color="auto"/>
              <w:bottom w:val="single" w:sz="4" w:space="0" w:color="auto"/>
              <w:right w:val="single" w:sz="4" w:space="0" w:color="auto"/>
            </w:tcBorders>
          </w:tcPr>
          <w:p w:rsidR="00FB0949" w:rsidRPr="00AD43A4" w:rsidRDefault="00FB0949" w:rsidP="009511E3"/>
        </w:tc>
      </w:tr>
    </w:tbl>
    <w:p w:rsidR="00FB0949" w:rsidRPr="00AD43A4" w:rsidRDefault="00FB0949" w:rsidP="009511E3">
      <w:pPr>
        <w:jc w:val="center"/>
      </w:pPr>
    </w:p>
    <w:p w:rsidR="00FB0949" w:rsidRPr="00AD43A4" w:rsidRDefault="00FB0949" w:rsidP="009511E3">
      <w:r>
        <w:t>Приложение: 1. копия договора на ____ листах.</w:t>
      </w:r>
    </w:p>
    <w:p w:rsidR="00FB0949" w:rsidRPr="00AD43A4" w:rsidRDefault="00FB0949" w:rsidP="009511E3">
      <w:r>
        <w:tab/>
      </w:r>
      <w:r>
        <w:tab/>
        <w:t xml:space="preserve">2. копия акта на </w:t>
      </w:r>
      <w:r>
        <w:tab/>
        <w:t>____ листах.</w:t>
      </w:r>
    </w:p>
    <w:p w:rsidR="00FB0949" w:rsidRPr="004C45EA" w:rsidRDefault="00FB0949" w:rsidP="009511E3">
      <w:r>
        <w:rPr>
          <w:szCs w:val="28"/>
        </w:rPr>
        <w:tab/>
      </w:r>
      <w:r>
        <w:rPr>
          <w:szCs w:val="28"/>
        </w:rPr>
        <w:tab/>
        <w:t>3. копии иных документов на ____ листах.</w:t>
      </w:r>
    </w:p>
    <w:p w:rsidR="00FB0949" w:rsidRPr="00AD43A4" w:rsidRDefault="00FB0949" w:rsidP="009511E3"/>
    <w:p w:rsidR="00FB0949" w:rsidRPr="00AD43A4" w:rsidRDefault="00FB0949" w:rsidP="009511E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FB0949" w:rsidRPr="00AD43A4" w:rsidRDefault="00FB0949" w:rsidP="009511E3">
      <w:pPr>
        <w:tabs>
          <w:tab w:val="left" w:pos="8640"/>
        </w:tabs>
        <w:jc w:val="center"/>
        <w:rPr>
          <w:i/>
        </w:rPr>
      </w:pPr>
      <w:r>
        <w:rPr>
          <w:i/>
        </w:rPr>
        <w:t xml:space="preserve">          (наименование претендента)</w:t>
      </w:r>
    </w:p>
    <w:p w:rsidR="00FB0949" w:rsidRPr="00AD43A4" w:rsidRDefault="00FB0949" w:rsidP="009511E3">
      <w:pPr>
        <w:rPr>
          <w:sz w:val="28"/>
          <w:szCs w:val="28"/>
          <w:lang w:eastAsia="ru-RU"/>
        </w:rPr>
      </w:pPr>
      <w:r>
        <w:rPr>
          <w:sz w:val="28"/>
          <w:szCs w:val="28"/>
          <w:lang w:eastAsia="ru-RU"/>
        </w:rPr>
        <w:t>__________________________________________________________________</w:t>
      </w:r>
    </w:p>
    <w:p w:rsidR="00FB0949" w:rsidRDefault="00FB0949" w:rsidP="009511E3">
      <w:pPr>
        <w:rPr>
          <w:i/>
        </w:rPr>
      </w:pPr>
      <w:r>
        <w:rPr>
          <w:i/>
        </w:rPr>
        <w:t xml:space="preserve">       М.П.</w:t>
      </w:r>
      <w:r>
        <w:rPr>
          <w:i/>
        </w:rPr>
        <w:tab/>
      </w:r>
      <w:r>
        <w:rPr>
          <w:i/>
        </w:rPr>
        <w:tab/>
      </w:r>
      <w:r>
        <w:rPr>
          <w:i/>
        </w:rPr>
        <w:tab/>
        <w:t>(должность, подпись, ФИО)</w:t>
      </w:r>
    </w:p>
    <w:p w:rsidR="00FB0949" w:rsidRPr="00AD43A4" w:rsidRDefault="00FB0949" w:rsidP="009511E3">
      <w:pPr>
        <w:rPr>
          <w:i/>
        </w:rPr>
      </w:pPr>
    </w:p>
    <w:p w:rsidR="00FB0949" w:rsidRPr="00AD43A4" w:rsidRDefault="00FB0949" w:rsidP="009511E3">
      <w:pPr>
        <w:rPr>
          <w:sz w:val="28"/>
          <w:szCs w:val="28"/>
          <w:lang w:eastAsia="ru-RU"/>
        </w:rPr>
      </w:pPr>
      <w:r>
        <w:rPr>
          <w:sz w:val="28"/>
          <w:szCs w:val="28"/>
          <w:lang w:eastAsia="ru-RU"/>
        </w:rPr>
        <w:t>"____" _________ 20__ г.</w:t>
      </w:r>
    </w:p>
    <w:p w:rsidR="00FB0949" w:rsidRPr="00C97E49" w:rsidRDefault="00FB0949" w:rsidP="009511E3">
      <w:pPr>
        <w:pStyle w:val="afb"/>
        <w:ind w:firstLine="0"/>
        <w:jc w:val="left"/>
        <w:rPr>
          <w:sz w:val="28"/>
          <w:szCs w:val="28"/>
        </w:rPr>
      </w:pPr>
    </w:p>
    <w:p w:rsidR="00FB0949" w:rsidRDefault="00FB0949" w:rsidP="009511E3"/>
    <w:p w:rsidR="00FB0949" w:rsidRDefault="00FB0949"/>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B0949" w:rsidRDefault="009511E3">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B0949" w:rsidRDefault="00FB0949" w:rsidP="009511E3">
      <w:pPr>
        <w:ind w:firstLine="567"/>
        <w:jc w:val="center"/>
        <w:rPr>
          <w:b/>
          <w:bCs/>
        </w:rPr>
      </w:pPr>
      <w:r>
        <w:rPr>
          <w:b/>
          <w:bCs/>
        </w:rPr>
        <w:t>ДОГОВОР №_____________</w:t>
      </w:r>
    </w:p>
    <w:p w:rsidR="00FB0949" w:rsidRPr="00871499" w:rsidRDefault="00FB0949" w:rsidP="009511E3">
      <w:pPr>
        <w:jc w:val="center"/>
        <w:rPr>
          <w:b/>
          <w:bCs/>
        </w:rPr>
      </w:pPr>
      <w:r>
        <w:rPr>
          <w:b/>
          <w:bCs/>
        </w:rPr>
        <w:t>на выполнение работ</w:t>
      </w:r>
    </w:p>
    <w:p w:rsidR="00FB0949" w:rsidRPr="00871499" w:rsidRDefault="00FB0949" w:rsidP="009511E3">
      <w:pPr>
        <w:ind w:firstLine="567"/>
        <w:jc w:val="center"/>
      </w:pPr>
    </w:p>
    <w:p w:rsidR="00FB0949" w:rsidRPr="00871499" w:rsidRDefault="00FB0949" w:rsidP="009511E3">
      <w:pPr>
        <w:jc w:val="both"/>
      </w:pPr>
      <w:r>
        <w:t>г. Красноярск                                                                                      «_____» _______________ 2024 г.</w:t>
      </w:r>
    </w:p>
    <w:p w:rsidR="00FB0949" w:rsidRPr="00871499" w:rsidRDefault="00FB0949" w:rsidP="009511E3">
      <w:pPr>
        <w:ind w:firstLine="567"/>
        <w:jc w:val="both"/>
      </w:pPr>
    </w:p>
    <w:p w:rsidR="00FB0949" w:rsidRPr="00871499" w:rsidRDefault="00FB0949" w:rsidP="009511E3">
      <w:pPr>
        <w:ind w:firstLine="567"/>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w:t>
      </w:r>
      <w:r>
        <w:rPr>
          <w:b/>
        </w:rPr>
        <w:t>Заказчик</w:t>
      </w:r>
      <w:r>
        <w:t>», в лице __________, действующего на основании ___________, с одной стороны, и</w:t>
      </w:r>
    </w:p>
    <w:p w:rsidR="00FB0949" w:rsidRPr="00871499" w:rsidRDefault="00FB0949" w:rsidP="009511E3">
      <w:pPr>
        <w:ind w:firstLine="567"/>
        <w:jc w:val="both"/>
      </w:pPr>
      <w:proofErr w:type="gramStart"/>
      <w:r>
        <w:t>__________, именуемый в дальнейшем «</w:t>
      </w:r>
      <w:r>
        <w:rPr>
          <w:b/>
        </w:rPr>
        <w:t>Исполнитель</w:t>
      </w:r>
      <w:r>
        <w:t>», в лице _______, действующего на 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FB0949" w:rsidRPr="00465116" w:rsidRDefault="00FB0949" w:rsidP="009511E3">
      <w:pPr>
        <w:ind w:firstLine="567"/>
        <w:jc w:val="both"/>
      </w:pPr>
    </w:p>
    <w:p w:rsidR="00FB0949" w:rsidRPr="00465116" w:rsidRDefault="00FB0949" w:rsidP="00871865">
      <w:pPr>
        <w:numPr>
          <w:ilvl w:val="0"/>
          <w:numId w:val="25"/>
        </w:numPr>
        <w:suppressAutoHyphens w:val="0"/>
        <w:ind w:left="0" w:firstLine="0"/>
        <w:jc w:val="center"/>
        <w:rPr>
          <w:b/>
          <w:bCs/>
        </w:rPr>
      </w:pPr>
      <w:r>
        <w:rPr>
          <w:b/>
          <w:bCs/>
        </w:rPr>
        <w:t>Предмет Договора</w:t>
      </w:r>
    </w:p>
    <w:p w:rsidR="00FB0949" w:rsidRDefault="00FB0949" w:rsidP="009511E3">
      <w:pPr>
        <w:ind w:firstLine="567"/>
        <w:jc w:val="both"/>
        <w:rPr>
          <w:spacing w:val="1"/>
        </w:rPr>
      </w:pPr>
      <w:r>
        <w:t>1.1. Заказчик поручает и обязуется оплатить, а Исполнитель принимает на себя обязательства по выполнению работ по техническому обслуживанию (ТО) и текущему ремонту (</w:t>
      </w:r>
      <w:proofErr w:type="gramStart"/>
      <w:r>
        <w:t>ТР</w:t>
      </w:r>
      <w:proofErr w:type="gramEnd"/>
      <w:r>
        <w:t xml:space="preserve">) (далее - «Работы») </w:t>
      </w:r>
      <w:r>
        <w:rPr>
          <w:spacing w:val="1"/>
        </w:rPr>
        <w:t>контейнерных перегружателей типа «</w:t>
      </w:r>
      <w:proofErr w:type="spellStart"/>
      <w:r>
        <w:rPr>
          <w:spacing w:val="1"/>
        </w:rPr>
        <w:t>ричстакер</w:t>
      </w:r>
      <w:proofErr w:type="spellEnd"/>
      <w:r>
        <w:rPr>
          <w:spacing w:val="1"/>
        </w:rPr>
        <w:t>»</w:t>
      </w:r>
      <w:r>
        <w:rPr>
          <w:color w:val="000000"/>
          <w:lang w:eastAsia="en-US"/>
        </w:rPr>
        <w:t xml:space="preserve">, </w:t>
      </w:r>
      <w:r>
        <w:rPr>
          <w:spacing w:val="1"/>
        </w:rPr>
        <w:t>принадлежащих ПАО «</w:t>
      </w:r>
      <w:proofErr w:type="spellStart"/>
      <w:r>
        <w:rPr>
          <w:spacing w:val="1"/>
        </w:rPr>
        <w:t>ТрансКонтейнер</w:t>
      </w:r>
      <w:proofErr w:type="spellEnd"/>
      <w:r>
        <w:rPr>
          <w:spacing w:val="1"/>
        </w:rPr>
        <w:t>» на праве собственности (далее </w:t>
      </w:r>
      <w:r>
        <w:rPr>
          <w:spacing w:val="1"/>
        </w:rPr>
        <w:noBreakHyphen/>
        <w:t xml:space="preserve"> Техника). </w:t>
      </w:r>
    </w:p>
    <w:p w:rsidR="00FB0949" w:rsidRDefault="00FB0949" w:rsidP="009511E3">
      <w:pPr>
        <w:ind w:firstLine="567"/>
        <w:jc w:val="both"/>
        <w:rPr>
          <w:spacing w:val="1"/>
        </w:rPr>
      </w:pPr>
      <w:r>
        <w:rPr>
          <w:spacing w:val="1"/>
        </w:rPr>
        <w:t>Перечень Техники указан в Приложении № 12 к настоящему Договору.</w:t>
      </w:r>
    </w:p>
    <w:p w:rsidR="00FB0949" w:rsidRPr="00465116" w:rsidRDefault="00FB0949" w:rsidP="009511E3">
      <w:pPr>
        <w:ind w:firstLine="567"/>
        <w:jc w:val="both"/>
        <w:rPr>
          <w:spacing w:val="1"/>
        </w:rPr>
      </w:pPr>
      <w:r>
        <w:rPr>
          <w:spacing w:val="1"/>
        </w:rPr>
        <w:t xml:space="preserve">Местонахождение Техники: </w:t>
      </w:r>
      <w:r>
        <w:t xml:space="preserve">Российская Федерация, </w:t>
      </w:r>
      <w:proofErr w:type="gramStart"/>
      <w:r>
        <w:t>г</w:t>
      </w:r>
      <w:proofErr w:type="gramEnd"/>
      <w:r>
        <w:t xml:space="preserve">. Красноярск, ул. Рязанская, д. 12. Контейнерный терминал </w:t>
      </w:r>
      <w:proofErr w:type="spellStart"/>
      <w:r>
        <w:t>Базаиха</w:t>
      </w:r>
      <w:proofErr w:type="spellEnd"/>
      <w:r>
        <w:t>.</w:t>
      </w:r>
    </w:p>
    <w:p w:rsidR="00FB0949" w:rsidRPr="00465116" w:rsidRDefault="00FB0949" w:rsidP="009511E3">
      <w:pPr>
        <w:pStyle w:val="afe"/>
        <w:ind w:firstLine="567"/>
        <w:jc w:val="both"/>
        <w:rPr>
          <w:sz w:val="24"/>
          <w:szCs w:val="24"/>
        </w:rPr>
      </w:pPr>
      <w:r>
        <w:rPr>
          <w:sz w:val="24"/>
          <w:szCs w:val="24"/>
        </w:rPr>
        <w:t xml:space="preserve">1.2. </w:t>
      </w:r>
      <w:proofErr w:type="gramStart"/>
      <w:r>
        <w:rPr>
          <w:sz w:val="24"/>
          <w:szCs w:val="24"/>
        </w:rPr>
        <w:t>Содержание и требования к Работам изложены в Техническом задании (Приложение № 1), являющимся неотъемлемой частью настоящего Договора.</w:t>
      </w:r>
      <w:proofErr w:type="gramEnd"/>
    </w:p>
    <w:p w:rsidR="00FB0949" w:rsidRPr="00465116" w:rsidRDefault="00FB0949" w:rsidP="009511E3">
      <w:pPr>
        <w:pStyle w:val="afe"/>
        <w:ind w:firstLine="567"/>
        <w:jc w:val="both"/>
        <w:rPr>
          <w:sz w:val="24"/>
          <w:szCs w:val="24"/>
        </w:rPr>
      </w:pPr>
      <w:r>
        <w:rPr>
          <w:sz w:val="24"/>
          <w:szCs w:val="24"/>
        </w:rPr>
        <w:t xml:space="preserve">1.3. Период выполнения Работ по настоящему Договору – </w:t>
      </w:r>
      <w:proofErr w:type="gramStart"/>
      <w:r>
        <w:rPr>
          <w:sz w:val="24"/>
          <w:szCs w:val="24"/>
        </w:rPr>
        <w:t>с даты подписания</w:t>
      </w:r>
      <w:proofErr w:type="gramEnd"/>
      <w:r>
        <w:rPr>
          <w:sz w:val="24"/>
          <w:szCs w:val="24"/>
        </w:rPr>
        <w:t xml:space="preserve"> настоящего Договора по 31.12.2024 включительно. </w:t>
      </w:r>
    </w:p>
    <w:p w:rsidR="00FB0949" w:rsidRPr="00465116" w:rsidRDefault="00FB0949" w:rsidP="009511E3">
      <w:pPr>
        <w:pStyle w:val="afe"/>
        <w:ind w:firstLine="567"/>
        <w:jc w:val="both"/>
        <w:rPr>
          <w:sz w:val="24"/>
          <w:szCs w:val="24"/>
        </w:rPr>
      </w:pPr>
      <w:r>
        <w:rPr>
          <w:sz w:val="24"/>
          <w:szCs w:val="24"/>
        </w:rPr>
        <w:t xml:space="preserve">Сроки выполнения Работ определены в Приложении № 2, являющемся неотъемлемой частью настоящего Договора. </w:t>
      </w:r>
    </w:p>
    <w:p w:rsidR="00FB0949" w:rsidRPr="00465116" w:rsidRDefault="00FB0949" w:rsidP="009511E3">
      <w:pPr>
        <w:pStyle w:val="afe"/>
        <w:ind w:firstLine="567"/>
        <w:jc w:val="both"/>
        <w:rPr>
          <w:sz w:val="24"/>
          <w:szCs w:val="24"/>
        </w:rPr>
      </w:pPr>
      <w:r>
        <w:rPr>
          <w:sz w:val="24"/>
          <w:szCs w:val="24"/>
        </w:rPr>
        <w:t>Время реагирования по незапланированной остановке Техники – в течение 24 (двадцати четырех) часов с момента поступления заявки до прибытия сервисной службы по устранению поломки и началу проведения Работ.</w:t>
      </w:r>
    </w:p>
    <w:p w:rsidR="00FB0949" w:rsidRPr="00465116" w:rsidRDefault="00FB0949" w:rsidP="009511E3">
      <w:pPr>
        <w:pStyle w:val="1a"/>
        <w:ind w:firstLine="567"/>
        <w:rPr>
          <w:sz w:val="24"/>
          <w:szCs w:val="24"/>
        </w:rPr>
      </w:pPr>
      <w:r>
        <w:rPr>
          <w:sz w:val="24"/>
          <w:szCs w:val="24"/>
        </w:rPr>
        <w:t xml:space="preserve">1.4. Результатом Работ по настоящему Договору являются выполненные в соответствии с настоящим Договором ремонт и техническое обслуживание </w:t>
      </w:r>
      <w:r>
        <w:rPr>
          <w:spacing w:val="1"/>
          <w:sz w:val="24"/>
          <w:szCs w:val="24"/>
        </w:rPr>
        <w:t>контейнерных перегружателей типа «</w:t>
      </w:r>
      <w:proofErr w:type="spellStart"/>
      <w:r>
        <w:rPr>
          <w:spacing w:val="1"/>
          <w:sz w:val="24"/>
          <w:szCs w:val="24"/>
        </w:rPr>
        <w:t>ричстакер</w:t>
      </w:r>
      <w:proofErr w:type="spellEnd"/>
      <w:r>
        <w:rPr>
          <w:spacing w:val="1"/>
          <w:sz w:val="24"/>
          <w:szCs w:val="24"/>
        </w:rPr>
        <w:t>»</w:t>
      </w:r>
      <w:r>
        <w:rPr>
          <w:sz w:val="24"/>
          <w:szCs w:val="24"/>
        </w:rPr>
        <w:t>, принадлежащих Заказчику, для поддержания его работоспособного состояния в процессе эксплуатации, профилактики и контроля технического состояния, а также устранения возникающих в процессе эксплуатации неисправностей.</w:t>
      </w:r>
    </w:p>
    <w:p w:rsidR="00FB0949" w:rsidRPr="00465116" w:rsidRDefault="00FB0949" w:rsidP="009511E3">
      <w:pPr>
        <w:pStyle w:val="1a"/>
        <w:ind w:firstLine="567"/>
        <w:rPr>
          <w:bCs/>
          <w:sz w:val="24"/>
          <w:szCs w:val="24"/>
        </w:rPr>
      </w:pPr>
      <w:r>
        <w:rPr>
          <w:spacing w:val="-5"/>
          <w:sz w:val="24"/>
          <w:szCs w:val="24"/>
        </w:rPr>
        <w:t xml:space="preserve">1.5. </w:t>
      </w:r>
      <w:r>
        <w:rPr>
          <w:bCs/>
          <w:sz w:val="24"/>
          <w:szCs w:val="24"/>
        </w:rPr>
        <w:t xml:space="preserve">Место выполнения Работ: Контейнерный терминал </w:t>
      </w:r>
      <w:proofErr w:type="spellStart"/>
      <w:r>
        <w:rPr>
          <w:bCs/>
          <w:sz w:val="24"/>
          <w:szCs w:val="24"/>
        </w:rPr>
        <w:t>Базаиха</w:t>
      </w:r>
      <w:proofErr w:type="spellEnd"/>
      <w:r>
        <w:rPr>
          <w:bCs/>
          <w:sz w:val="24"/>
          <w:szCs w:val="24"/>
        </w:rPr>
        <w:t xml:space="preserve"> филиала ПАО «</w:t>
      </w:r>
      <w:proofErr w:type="spellStart"/>
      <w:r>
        <w:rPr>
          <w:bCs/>
          <w:sz w:val="24"/>
          <w:szCs w:val="24"/>
        </w:rPr>
        <w:t>ТрансКонтейнер</w:t>
      </w:r>
      <w:proofErr w:type="spellEnd"/>
      <w:r>
        <w:rPr>
          <w:bCs/>
          <w:sz w:val="24"/>
          <w:szCs w:val="24"/>
        </w:rPr>
        <w:t xml:space="preserve">» на Красноярской железной дороге, расположенный по адресу: город Красноярск, ул. </w:t>
      </w:r>
      <w:proofErr w:type="gramStart"/>
      <w:r>
        <w:rPr>
          <w:bCs/>
          <w:sz w:val="24"/>
          <w:szCs w:val="24"/>
        </w:rPr>
        <w:t>Рязанская</w:t>
      </w:r>
      <w:proofErr w:type="gramEnd"/>
      <w:r>
        <w:rPr>
          <w:bCs/>
          <w:sz w:val="24"/>
          <w:szCs w:val="24"/>
        </w:rPr>
        <w:t>, д. 12.</w:t>
      </w:r>
    </w:p>
    <w:p w:rsidR="00FB0949" w:rsidRPr="00465116" w:rsidRDefault="00FB0949" w:rsidP="009511E3">
      <w:pPr>
        <w:pStyle w:val="afe"/>
        <w:ind w:firstLine="567"/>
        <w:rPr>
          <w:sz w:val="24"/>
          <w:szCs w:val="24"/>
        </w:rPr>
      </w:pPr>
    </w:p>
    <w:p w:rsidR="00FB0949" w:rsidRPr="00465116" w:rsidRDefault="00FB0949" w:rsidP="00871865">
      <w:pPr>
        <w:numPr>
          <w:ilvl w:val="0"/>
          <w:numId w:val="25"/>
        </w:numPr>
        <w:suppressAutoHyphens w:val="0"/>
        <w:ind w:left="0" w:firstLine="0"/>
        <w:jc w:val="center"/>
        <w:rPr>
          <w:b/>
          <w:bCs/>
        </w:rPr>
      </w:pPr>
      <w:r>
        <w:rPr>
          <w:b/>
          <w:bCs/>
        </w:rPr>
        <w:t>Цена Работ и порядок оплаты</w:t>
      </w:r>
    </w:p>
    <w:p w:rsidR="00FB0949" w:rsidRPr="00465116" w:rsidRDefault="00FB0949" w:rsidP="009511E3">
      <w:pPr>
        <w:shd w:val="clear" w:color="auto" w:fill="FFFFFF"/>
        <w:ind w:firstLine="567"/>
        <w:jc w:val="both"/>
      </w:pPr>
      <w:r>
        <w:rPr>
          <w:bCs/>
        </w:rPr>
        <w:t>2.1.</w:t>
      </w:r>
      <w:r>
        <w:rPr>
          <w:noProof/>
        </w:rPr>
        <w:t xml:space="preserve"> Максимальная цена Договора за весь период действия </w:t>
      </w:r>
      <w:r>
        <w:t>складывается исходя из фактического объема выполняемых Работ</w:t>
      </w:r>
      <w:r>
        <w:rPr>
          <w:noProof/>
        </w:rPr>
        <w:t xml:space="preserve"> и не может превышать</w:t>
      </w:r>
      <w:proofErr w:type="gramStart"/>
      <w:r>
        <w:rPr>
          <w:noProof/>
        </w:rPr>
        <w:t xml:space="preserve"> </w:t>
      </w:r>
      <w:r>
        <w:t>__________</w:t>
      </w:r>
      <w:r>
        <w:rPr>
          <w:b/>
        </w:rPr>
        <w:t xml:space="preserve"> </w:t>
      </w:r>
      <w:r>
        <w:t xml:space="preserve">(________) </w:t>
      </w:r>
      <w:proofErr w:type="gramEnd"/>
      <w:r>
        <w:t xml:space="preserve">рублей 00 копеек 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w:t>
      </w:r>
      <w:r>
        <w:lastRenderedPageBreak/>
        <w:t xml:space="preserve">работ. </w:t>
      </w:r>
      <w:r>
        <w:rPr>
          <w:noProof/>
        </w:rPr>
        <w:t>Сумма НДС и условия начисления определяются в соответствии с законодательством Российской Федерации.</w:t>
      </w:r>
    </w:p>
    <w:p w:rsidR="00FB0949" w:rsidRPr="00465116" w:rsidRDefault="00FB0949" w:rsidP="009511E3">
      <w:pPr>
        <w:ind w:firstLine="567"/>
        <w:jc w:val="both"/>
        <w:rPr>
          <w:bCs/>
        </w:rPr>
      </w:pPr>
      <w:r>
        <w:rPr>
          <w:bCs/>
        </w:rPr>
        <w:t>2.2.</w:t>
      </w:r>
      <w:r>
        <w:t xml:space="preserve"> </w:t>
      </w:r>
      <w:r>
        <w:rPr>
          <w:bCs/>
        </w:rPr>
        <w:t xml:space="preserve">Стоимость </w:t>
      </w:r>
      <w:proofErr w:type="gramStart"/>
      <w:r>
        <w:rPr>
          <w:bCs/>
        </w:rPr>
        <w:t>ТР</w:t>
      </w:r>
      <w:proofErr w:type="gramEnd"/>
      <w:r>
        <w:rPr>
          <w:bCs/>
        </w:rPr>
        <w:t xml:space="preserve"> определяется умножением стоимости нормо-часа на длительность Работ, рассчитываемых по нормативам стандартных работ (Приложение № 3), являющимся неотъемлемой частью настоящего Договора, с учетом стоимости запасных частей, либо стоимость определяется по фактически затраченному времени (в случае если вид выполняемых работ не входит в перечень стандартных).</w:t>
      </w:r>
    </w:p>
    <w:p w:rsidR="00FB0949" w:rsidRDefault="00FB0949" w:rsidP="009511E3">
      <w:pPr>
        <w:ind w:firstLine="567"/>
        <w:jc w:val="both"/>
        <w:rPr>
          <w:bCs/>
        </w:rPr>
      </w:pPr>
      <w:r>
        <w:t xml:space="preserve">Стоимость нормо-часа по </w:t>
      </w:r>
      <w:proofErr w:type="gramStart"/>
      <w:r>
        <w:t>ТР</w:t>
      </w:r>
      <w:proofErr w:type="gramEnd"/>
      <w:r>
        <w:t xml:space="preserve"> Техники </w:t>
      </w:r>
      <w:r>
        <w:rPr>
          <w:bCs/>
        </w:rPr>
        <w:t xml:space="preserve">составляет: _______ (____________) рублей 00 копеек, без учета НДС. </w:t>
      </w:r>
    </w:p>
    <w:p w:rsidR="00FB0949" w:rsidRDefault="00FB0949" w:rsidP="009511E3">
      <w:pPr>
        <w:ind w:firstLine="567"/>
        <w:jc w:val="both"/>
        <w:rPr>
          <w:bCs/>
        </w:rPr>
      </w:pPr>
      <w:r>
        <w:rPr>
          <w:bCs/>
        </w:rPr>
        <w:t>Сумма НДС и условия начисления определяются в соответствии с законодательством Российской Федерации.</w:t>
      </w:r>
    </w:p>
    <w:p w:rsidR="00FB0949" w:rsidRPr="00465116" w:rsidRDefault="00FB0949" w:rsidP="009511E3">
      <w:pPr>
        <w:ind w:firstLine="567"/>
        <w:jc w:val="both"/>
      </w:pPr>
      <w:r>
        <w:rPr>
          <w:bCs/>
        </w:rPr>
        <w:t>Стоимость ТО определена в приложении № 13 к Договору.</w:t>
      </w:r>
    </w:p>
    <w:p w:rsidR="00FB0949" w:rsidRPr="00465116" w:rsidRDefault="00FB0949" w:rsidP="009511E3">
      <w:pPr>
        <w:ind w:firstLine="567"/>
        <w:jc w:val="both"/>
      </w:pPr>
      <w:r>
        <w:t xml:space="preserve">2.3. Стоимость запасных частей и </w:t>
      </w:r>
      <w:proofErr w:type="gramStart"/>
      <w:r>
        <w:t>материалов, используемых в процессе выполнения Работ определяется</w:t>
      </w:r>
      <w:proofErr w:type="gramEnd"/>
      <w:r>
        <w:t xml:space="preserve"> согласно прайс-листу, действующему у Исполнителя на дату принятия Заявки и согласовывается с Заказчиком за пять календарных дней до планируемой даты выполнения работ.</w:t>
      </w:r>
    </w:p>
    <w:p w:rsidR="00FB0949" w:rsidRPr="00C20460" w:rsidRDefault="00FB0949" w:rsidP="009511E3">
      <w:pPr>
        <w:ind w:firstLine="567"/>
        <w:jc w:val="both"/>
      </w:pPr>
      <w:r>
        <w:t>2.4. Оплата выполненных Работ по текущему ремонту (</w:t>
      </w:r>
      <w:proofErr w:type="gramStart"/>
      <w:r>
        <w:t>ТР</w:t>
      </w:r>
      <w:proofErr w:type="gramEnd"/>
      <w:r>
        <w:t xml:space="preserve">) производится в течение 30 (тридцати) календарных дней с даты подписания сторонами акта </w:t>
      </w:r>
      <w:r>
        <w:rPr>
          <w:color w:val="000000"/>
        </w:rPr>
        <w:t xml:space="preserve">сдачи-приемки </w:t>
      </w:r>
      <w:r>
        <w:t>выполненных работ по форме Приложения № 4 к Договору, акта о приеме-сдаче отремонтированных, реконструированных, модернизированных объектов основных средств (форма ОС-3) по форме Приложения № 5 к Договору на основании счета, счета-фактуры Исполнителя;</w:t>
      </w:r>
    </w:p>
    <w:p w:rsidR="00FB0949" w:rsidRPr="00C20460" w:rsidRDefault="00FB0949" w:rsidP="009511E3">
      <w:pPr>
        <w:ind w:firstLine="567"/>
        <w:jc w:val="both"/>
      </w:pPr>
      <w:r>
        <w:t xml:space="preserve">Оплата выполненных Работ по техническому обслуживанию (ТО) производится в течение 30 (тридцати) календарных дней </w:t>
      </w:r>
      <w:proofErr w:type="gramStart"/>
      <w:r>
        <w:t>с даты подписания</w:t>
      </w:r>
      <w:proofErr w:type="gramEnd"/>
      <w:r>
        <w:t xml:space="preserve"> акта </w:t>
      </w:r>
      <w:r>
        <w:rPr>
          <w:color w:val="000000"/>
        </w:rPr>
        <w:t xml:space="preserve">сдачи-приемки </w:t>
      </w:r>
      <w:r>
        <w:t xml:space="preserve">выполненных работ по форме Приложения № 4 к Договору на основании счета, счета-фактуры Исполнителя. </w:t>
      </w:r>
    </w:p>
    <w:p w:rsidR="00FB0949" w:rsidRDefault="00FB0949" w:rsidP="009511E3">
      <w:pPr>
        <w:ind w:firstLine="567"/>
        <w:jc w:val="both"/>
      </w:pPr>
    </w:p>
    <w:p w:rsidR="00FB0949" w:rsidRPr="00465116" w:rsidRDefault="00FB0949" w:rsidP="00871865">
      <w:pPr>
        <w:numPr>
          <w:ilvl w:val="0"/>
          <w:numId w:val="25"/>
        </w:numPr>
        <w:suppressAutoHyphens w:val="0"/>
        <w:ind w:left="0" w:firstLine="0"/>
        <w:jc w:val="center"/>
        <w:rPr>
          <w:b/>
        </w:rPr>
      </w:pPr>
      <w:r>
        <w:rPr>
          <w:b/>
          <w:bCs/>
        </w:rPr>
        <w:t>Порядок</w:t>
      </w:r>
      <w:r>
        <w:rPr>
          <w:b/>
        </w:rPr>
        <w:t xml:space="preserve"> выполнения Работ</w:t>
      </w:r>
    </w:p>
    <w:p w:rsidR="00FB0949" w:rsidRPr="00C20460" w:rsidRDefault="00FB0949" w:rsidP="009511E3">
      <w:pPr>
        <w:widowControl w:val="0"/>
        <w:shd w:val="clear" w:color="auto" w:fill="FFFFFF"/>
        <w:tabs>
          <w:tab w:val="left" w:pos="0"/>
          <w:tab w:val="left" w:pos="284"/>
          <w:tab w:val="left" w:pos="426"/>
          <w:tab w:val="left" w:pos="1276"/>
        </w:tabs>
        <w:suppressAutoHyphens w:val="0"/>
        <w:autoSpaceDE w:val="0"/>
        <w:autoSpaceDN w:val="0"/>
        <w:adjustRightInd w:val="0"/>
        <w:ind w:firstLine="567"/>
        <w:jc w:val="both"/>
        <w:rPr>
          <w:spacing w:val="-6"/>
        </w:rPr>
      </w:pPr>
      <w:r>
        <w:t xml:space="preserve">3.1. Исполнитель осуществляет выполнение Работ на основании Заявок Заказчика, оформленных по форме Приложения № 6 к Договору, направляемых в адрес Исполнителя любым видом связи, в которых указывается причина обращения, неисправности, видимые наружные повреждения или дефекты и т.п. </w:t>
      </w:r>
    </w:p>
    <w:p w:rsidR="00FB0949" w:rsidRPr="00C20460" w:rsidRDefault="00FB0949" w:rsidP="009511E3">
      <w:pPr>
        <w:ind w:firstLine="567"/>
        <w:jc w:val="both"/>
      </w:pPr>
      <w:r>
        <w:t>3.2. Работы по ТО Техники осуществляются через определенное время наработки Техники (</w:t>
      </w:r>
      <w:proofErr w:type="gramStart"/>
      <w:r>
        <w:t>м</w:t>
      </w:r>
      <w:proofErr w:type="gramEnd"/>
      <w:r>
        <w:t>/ч), в соответствии с инструкцией по эксплуатации Техники и регламентом по техническому обслуживанию (Приложение № 7), являющимся неотъемлемой частью настоящего Договора.</w:t>
      </w:r>
    </w:p>
    <w:p w:rsidR="00FB0949" w:rsidRPr="00465116" w:rsidRDefault="00FB0949" w:rsidP="009511E3">
      <w:pPr>
        <w:ind w:firstLine="567"/>
        <w:jc w:val="both"/>
        <w:rPr>
          <w:bCs/>
        </w:rPr>
      </w:pPr>
      <w:r>
        <w:rPr>
          <w:bCs/>
        </w:rPr>
        <w:t xml:space="preserve">Работы по </w:t>
      </w:r>
      <w:proofErr w:type="gramStart"/>
      <w:r>
        <w:rPr>
          <w:bCs/>
        </w:rPr>
        <w:t>ТР</w:t>
      </w:r>
      <w:proofErr w:type="gramEnd"/>
      <w:r>
        <w:rPr>
          <w:bCs/>
        </w:rPr>
        <w:t xml:space="preserve"> Техники выполняются на основании технической документации завода-изготовителя и </w:t>
      </w:r>
      <w:r>
        <w:t>согласованного Исполнителем и Заказчиком</w:t>
      </w:r>
      <w:r>
        <w:rPr>
          <w:bCs/>
        </w:rPr>
        <w:t xml:space="preserve"> Дефектного акта составленного по форме Приложения № 8 к Договору, составленного в результате выявления неисправностей, влияющих на работу Техники.</w:t>
      </w:r>
    </w:p>
    <w:p w:rsidR="00FB0949" w:rsidRPr="00465116" w:rsidRDefault="00FB0949" w:rsidP="009511E3">
      <w:pPr>
        <w:ind w:firstLine="567"/>
        <w:jc w:val="both"/>
        <w:rPr>
          <w:bCs/>
        </w:rPr>
      </w:pPr>
      <w:r>
        <w:rPr>
          <w:bCs/>
        </w:rPr>
        <w:t xml:space="preserve">3.3. </w:t>
      </w:r>
      <w:r>
        <w:t>Время для проведения Работ: рабочие, выходные и праздничные дни с 08:00 до 20:00 часов по местному времени.</w:t>
      </w:r>
    </w:p>
    <w:p w:rsidR="00FB0949" w:rsidRPr="00465116" w:rsidRDefault="00FB0949" w:rsidP="009511E3">
      <w:pPr>
        <w:ind w:firstLine="567"/>
        <w:jc w:val="both"/>
      </w:pPr>
    </w:p>
    <w:p w:rsidR="00FB0949" w:rsidRPr="00465116" w:rsidRDefault="00FB0949" w:rsidP="00871865">
      <w:pPr>
        <w:numPr>
          <w:ilvl w:val="0"/>
          <w:numId w:val="25"/>
        </w:numPr>
        <w:suppressAutoHyphens w:val="0"/>
        <w:ind w:left="0" w:firstLine="0"/>
        <w:jc w:val="center"/>
        <w:rPr>
          <w:b/>
          <w:bCs/>
        </w:rPr>
      </w:pPr>
      <w:r>
        <w:rPr>
          <w:b/>
        </w:rPr>
        <w:t>Порядок</w:t>
      </w:r>
      <w:r>
        <w:rPr>
          <w:b/>
          <w:bCs/>
        </w:rPr>
        <w:t xml:space="preserve"> сдачи и приемки Работ</w:t>
      </w:r>
    </w:p>
    <w:p w:rsidR="00FB0949" w:rsidRPr="00465116" w:rsidRDefault="00FB0949" w:rsidP="009511E3">
      <w:pPr>
        <w:ind w:firstLine="567"/>
        <w:jc w:val="both"/>
      </w:pPr>
      <w:r>
        <w:t>4.1. По завершении выполнения Работ Исполнитель в течение 5 (Пяти) календарных дней представляет Заказчику счет-фактуру, акт сдачи-приемки выполненных Работ, акт о приеме-сдаче отремонтированных, реконструированных, модернизированных объектов основных средств (при выполнении Работ по текущему ремонту).</w:t>
      </w:r>
    </w:p>
    <w:p w:rsidR="00FB0949" w:rsidRPr="00465116" w:rsidRDefault="00FB0949" w:rsidP="009511E3">
      <w:pPr>
        <w:pStyle w:val="23"/>
        <w:spacing w:after="0" w:line="240" w:lineRule="auto"/>
        <w:ind w:left="0" w:firstLine="567"/>
        <w:jc w:val="both"/>
      </w:pPr>
      <w:r>
        <w:t xml:space="preserve">4.2. Заказчик в течение 5 (Пяти) календарных дней </w:t>
      </w:r>
      <w:proofErr w:type="gramStart"/>
      <w:r>
        <w:t>с даты получения</w:t>
      </w:r>
      <w:proofErr w:type="gramEnd"/>
      <w:r>
        <w:t xml:space="preserve"> акта сд</w:t>
      </w:r>
      <w:r>
        <w:t>а</w:t>
      </w:r>
      <w:r>
        <w:t>чи</w:t>
      </w:r>
      <w:r>
        <w:noBreakHyphen/>
        <w:t>приемки выполненных Работ направляет Исполнителю подписанный акт сдачи</w:t>
      </w:r>
      <w:r>
        <w:noBreakHyphen/>
        <w:t>приемки или мотивированный отказ от приемки Работ. При наличии мотивирова</w:t>
      </w:r>
      <w:r>
        <w:t>н</w:t>
      </w:r>
      <w:r>
        <w:lastRenderedPageBreak/>
        <w:t>ного отказа Заказчика от приемки Работ Сторонами составляется акт с перечнем необх</w:t>
      </w:r>
      <w:r>
        <w:t>о</w:t>
      </w:r>
      <w:r>
        <w:t>димых доработок и указанием сроков их выполнения.</w:t>
      </w:r>
    </w:p>
    <w:p w:rsidR="00FB0949" w:rsidRPr="00465116" w:rsidRDefault="00FB0949" w:rsidP="009511E3">
      <w:pPr>
        <w:pStyle w:val="53"/>
        <w:ind w:firstLine="567"/>
        <w:jc w:val="both"/>
        <w:rPr>
          <w:sz w:val="24"/>
          <w:szCs w:val="24"/>
        </w:rPr>
      </w:pPr>
      <w:r>
        <w:rPr>
          <w:sz w:val="24"/>
          <w:szCs w:val="24"/>
        </w:rPr>
        <w:t>4.3. В случае принятия Сторонами согласованного решения о прекращении выпо</w:t>
      </w:r>
      <w:r>
        <w:rPr>
          <w:sz w:val="24"/>
          <w:szCs w:val="24"/>
        </w:rPr>
        <w:t>л</w:t>
      </w:r>
      <w:r>
        <w:rPr>
          <w:sz w:val="24"/>
          <w:szCs w:val="24"/>
        </w:rPr>
        <w:t>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FB0949" w:rsidRPr="00465116" w:rsidRDefault="00FB0949" w:rsidP="009511E3">
      <w:pPr>
        <w:ind w:firstLine="567"/>
        <w:jc w:val="both"/>
      </w:pPr>
      <w: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FB0949" w:rsidRPr="00465116" w:rsidRDefault="00FB0949" w:rsidP="009511E3">
      <w:pPr>
        <w:ind w:firstLine="567"/>
        <w:jc w:val="both"/>
      </w:pPr>
      <w:r>
        <w:t>4.5. Гарантийный срок на результаты Работ по настоящему Договору составляет:</w:t>
      </w:r>
    </w:p>
    <w:p w:rsidR="00FB0949" w:rsidRPr="00465116" w:rsidRDefault="00FB0949" w:rsidP="009511E3">
      <w:pPr>
        <w:ind w:firstLine="567"/>
        <w:jc w:val="both"/>
      </w:pPr>
      <w:r>
        <w:t xml:space="preserve">- при выполнении </w:t>
      </w:r>
      <w:proofErr w:type="gramStart"/>
      <w:r>
        <w:t>ТР</w:t>
      </w:r>
      <w:proofErr w:type="gramEnd"/>
      <w:r>
        <w:t xml:space="preserve"> – 12 (двенадцать) месяцев с даты подписания формы ОС-3;</w:t>
      </w:r>
    </w:p>
    <w:p w:rsidR="00FB0949" w:rsidRPr="00465116" w:rsidRDefault="00FB0949" w:rsidP="009511E3">
      <w:pPr>
        <w:ind w:firstLine="567"/>
        <w:jc w:val="both"/>
      </w:pPr>
      <w:r>
        <w:t xml:space="preserve">- при выполнении ТО - 12 (двенадцать) месяцев </w:t>
      </w:r>
      <w:proofErr w:type="gramStart"/>
      <w:r>
        <w:t>с даты подписания</w:t>
      </w:r>
      <w:proofErr w:type="gramEnd"/>
      <w:r>
        <w:t xml:space="preserve"> акта сдачи-приемки выполненных работ.</w:t>
      </w:r>
    </w:p>
    <w:p w:rsidR="00FB0949" w:rsidRPr="00465116" w:rsidRDefault="00FB0949" w:rsidP="009511E3">
      <w:pPr>
        <w:ind w:firstLine="567"/>
        <w:jc w:val="both"/>
      </w:pPr>
      <w:r>
        <w:t>При обнаружении дефектов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rsidR="00FB0949" w:rsidRPr="00465116" w:rsidRDefault="00FB0949" w:rsidP="009511E3">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FB0949" w:rsidRPr="00465116" w:rsidRDefault="00FB0949" w:rsidP="009511E3">
      <w:pPr>
        <w:ind w:firstLine="567"/>
        <w:jc w:val="both"/>
        <w:rPr>
          <w:i/>
          <w:iCs/>
          <w:vertAlign w:val="superscript"/>
        </w:rPr>
      </w:pPr>
      <w:r>
        <w:t>4.6.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FB0949" w:rsidRPr="00465116" w:rsidRDefault="00FB0949" w:rsidP="009511E3">
      <w:pPr>
        <w:ind w:firstLine="567"/>
        <w:jc w:val="both"/>
      </w:pPr>
      <w:r>
        <w:t>4.7.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FB0949" w:rsidRDefault="00FB0949" w:rsidP="009511E3">
      <w:pPr>
        <w:ind w:firstLine="567"/>
        <w:jc w:val="both"/>
      </w:pPr>
      <w:r>
        <w:t>4.8. Гарантийный срок:</w:t>
      </w:r>
    </w:p>
    <w:p w:rsidR="00FB0949" w:rsidRDefault="00FB0949" w:rsidP="009511E3">
      <w:pPr>
        <w:ind w:firstLine="567"/>
        <w:jc w:val="both"/>
      </w:pPr>
      <w:r>
        <w:t xml:space="preserve">- на запасные части – устанавливается заводом-изготовителем, но не менее 12 месяцев или 2000 </w:t>
      </w:r>
      <w:proofErr w:type="spellStart"/>
      <w:r>
        <w:t>мото-часов</w:t>
      </w:r>
      <w:proofErr w:type="spellEnd"/>
      <w:r>
        <w:t xml:space="preserve"> (</w:t>
      </w:r>
      <w:proofErr w:type="gramStart"/>
      <w:r>
        <w:t>с даты подписания</w:t>
      </w:r>
      <w:proofErr w:type="gramEnd"/>
      <w:r>
        <w:t xml:space="preserve"> акта сдачи-приемки выполненных работ) в зависимости от того, что наступит раньше.</w:t>
      </w:r>
    </w:p>
    <w:p w:rsidR="00FB0949" w:rsidRDefault="00FB0949" w:rsidP="009511E3">
      <w:pPr>
        <w:ind w:firstLine="567"/>
        <w:jc w:val="both"/>
      </w:pPr>
      <w:r>
        <w:t xml:space="preserve">- на выполненные Работы – не менее 12 (двенадцати) месяцев </w:t>
      </w:r>
      <w:proofErr w:type="gramStart"/>
      <w:r>
        <w:t>с даты подписания</w:t>
      </w:r>
      <w:proofErr w:type="gramEnd"/>
      <w:r>
        <w:t xml:space="preserve"> Акта сдачи-приемки выполненных работ. </w:t>
      </w:r>
    </w:p>
    <w:p w:rsidR="00FB0949" w:rsidRDefault="00FB0949" w:rsidP="009511E3">
      <w:pPr>
        <w:ind w:firstLine="567"/>
        <w:jc w:val="both"/>
      </w:pPr>
      <w:r>
        <w:t xml:space="preserve">4.9. Стороны в рамках настоящего Договора могут оформлять документы в электронном виде в порядке и на условиях, предусмотренных Приложением № 9 к настоящему Договору. Перечень и формат документов определен Приложением № 9а к настоящему Договору (далее – первичные документы). </w:t>
      </w:r>
    </w:p>
    <w:p w:rsidR="00FB0949" w:rsidRDefault="00FB0949" w:rsidP="009511E3">
      <w:pPr>
        <w:ind w:firstLine="567"/>
        <w:jc w:val="both"/>
      </w:pPr>
      <w:r>
        <w:t>4.10. В случае оформления документов в электронном виде Исполнитель в течение 5 (пяти) календарных дней по завершении Работ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Заказчику по телекоммуникационным каналам связи.</w:t>
      </w:r>
    </w:p>
    <w:p w:rsidR="00FB0949" w:rsidRDefault="00FB0949" w:rsidP="009511E3">
      <w:pPr>
        <w:ind w:firstLine="567"/>
        <w:jc w:val="both"/>
      </w:pPr>
      <w:r>
        <w:t>4.11. Заказчик в течение 5 (пяти)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Исполнителю – в том случае, если согласен с содержанием документа(</w:t>
      </w:r>
      <w:proofErr w:type="spellStart"/>
      <w:r>
        <w:t>ов</w:t>
      </w:r>
      <w:proofErr w:type="spellEnd"/>
      <w:r>
        <w:t>) или отказывает Исполнителю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FB0949" w:rsidRPr="00465116" w:rsidRDefault="00FB0949" w:rsidP="009511E3">
      <w:pPr>
        <w:ind w:firstLine="567"/>
        <w:jc w:val="both"/>
      </w:pPr>
      <w:r>
        <w:t>4.12. Стороны подтверждают, что отсутствие ответных действий Заказчика не является согласием Заказчика (акцептом) с содержанием документ</w:t>
      </w:r>
      <w:proofErr w:type="gramStart"/>
      <w:r>
        <w:t>а(</w:t>
      </w:r>
      <w:proofErr w:type="spellStart"/>
      <w:proofErr w:type="gramEnd"/>
      <w:r>
        <w:t>ов</w:t>
      </w:r>
      <w:proofErr w:type="spellEnd"/>
      <w:r>
        <w:t xml:space="preserve">) и не заменяет </w:t>
      </w:r>
      <w:r>
        <w:lastRenderedPageBreak/>
        <w:t>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FB0949" w:rsidRPr="00465116" w:rsidRDefault="00FB0949" w:rsidP="009511E3">
      <w:pPr>
        <w:jc w:val="both"/>
      </w:pPr>
    </w:p>
    <w:p w:rsidR="00FB0949" w:rsidRPr="00465116" w:rsidRDefault="00FB0949" w:rsidP="00871865">
      <w:pPr>
        <w:numPr>
          <w:ilvl w:val="0"/>
          <w:numId w:val="25"/>
        </w:numPr>
        <w:suppressAutoHyphens w:val="0"/>
        <w:ind w:left="0" w:firstLine="0"/>
        <w:jc w:val="center"/>
        <w:rPr>
          <w:b/>
          <w:bCs/>
        </w:rPr>
      </w:pPr>
      <w:r>
        <w:rPr>
          <w:b/>
        </w:rPr>
        <w:t>Обязанности</w:t>
      </w:r>
      <w:r>
        <w:rPr>
          <w:b/>
          <w:bCs/>
        </w:rPr>
        <w:t xml:space="preserve"> Сторон</w:t>
      </w:r>
    </w:p>
    <w:p w:rsidR="00FB0949" w:rsidRPr="00465116" w:rsidRDefault="00FB0949" w:rsidP="009511E3">
      <w:pPr>
        <w:pStyle w:val="afe"/>
        <w:ind w:firstLine="567"/>
        <w:jc w:val="both"/>
        <w:rPr>
          <w:sz w:val="24"/>
          <w:szCs w:val="24"/>
        </w:rPr>
      </w:pPr>
      <w:r>
        <w:rPr>
          <w:sz w:val="24"/>
          <w:szCs w:val="24"/>
        </w:rPr>
        <w:t>5.1. Исполнитель обязан:</w:t>
      </w:r>
    </w:p>
    <w:p w:rsidR="00FB0949" w:rsidRPr="00465116" w:rsidRDefault="00FB0949" w:rsidP="009511E3">
      <w:pPr>
        <w:pStyle w:val="afe"/>
        <w:ind w:firstLine="567"/>
        <w:jc w:val="both"/>
        <w:rPr>
          <w:sz w:val="24"/>
          <w:szCs w:val="24"/>
        </w:rPr>
      </w:pPr>
      <w:r>
        <w:rPr>
          <w:sz w:val="24"/>
          <w:szCs w:val="24"/>
        </w:rPr>
        <w:t xml:space="preserve">5.1.1. Выполнить Работы в соответствии с требованиями настоящего Договора. </w:t>
      </w:r>
    </w:p>
    <w:p w:rsidR="00FB0949" w:rsidRPr="00FE70C5" w:rsidRDefault="00FB0949" w:rsidP="009511E3">
      <w:pPr>
        <w:pStyle w:val="afe"/>
        <w:ind w:firstLine="567"/>
        <w:jc w:val="both"/>
        <w:rPr>
          <w:sz w:val="24"/>
          <w:szCs w:val="24"/>
        </w:rPr>
      </w:pPr>
      <w:r>
        <w:rPr>
          <w:sz w:val="24"/>
          <w:szCs w:val="24"/>
        </w:rPr>
        <w:t>Работы должны выполняться в соответствии с требованиями государственных стандартов, инструкции по эксплуатации, технических условий, санитарных норм и правил Российской Федерации, в том числе:</w:t>
      </w:r>
    </w:p>
    <w:p w:rsidR="00FB0949" w:rsidRPr="00FE70C5" w:rsidRDefault="00FB0949" w:rsidP="009511E3">
      <w:pPr>
        <w:pStyle w:val="afe"/>
        <w:ind w:firstLine="567"/>
        <w:jc w:val="both"/>
        <w:rPr>
          <w:sz w:val="24"/>
          <w:szCs w:val="24"/>
        </w:rPr>
      </w:pPr>
      <w:r>
        <w:rPr>
          <w:sz w:val="24"/>
          <w:szCs w:val="24"/>
        </w:rPr>
        <w:t>- ГОСТ 18322-2016. Межгосударственный стандарт. «Система технического обслуживания и ремонта техники. Термины и определения»;</w:t>
      </w:r>
    </w:p>
    <w:p w:rsidR="00FB0949" w:rsidRPr="00FE70C5" w:rsidRDefault="00FB0949" w:rsidP="009511E3">
      <w:pPr>
        <w:pStyle w:val="afe"/>
        <w:ind w:firstLine="567"/>
        <w:jc w:val="both"/>
        <w:rPr>
          <w:sz w:val="24"/>
          <w:szCs w:val="24"/>
        </w:rPr>
      </w:pPr>
      <w:r>
        <w:rPr>
          <w:sz w:val="24"/>
          <w:szCs w:val="24"/>
        </w:rPr>
        <w:t xml:space="preserve">- Технический регламент таможенного союза «О безопасности машин и оборудования» </w:t>
      </w:r>
      <w:proofErr w:type="gramStart"/>
      <w:r>
        <w:rPr>
          <w:sz w:val="24"/>
          <w:szCs w:val="24"/>
        </w:rPr>
        <w:t>ТР</w:t>
      </w:r>
      <w:proofErr w:type="gramEnd"/>
      <w:r>
        <w:rPr>
          <w:sz w:val="24"/>
          <w:szCs w:val="24"/>
        </w:rPr>
        <w:t xml:space="preserve"> ТС 010/2011.</w:t>
      </w:r>
    </w:p>
    <w:p w:rsidR="00FB0949" w:rsidRPr="00465116" w:rsidRDefault="00FB0949" w:rsidP="009511E3">
      <w:pPr>
        <w:ind w:firstLine="567"/>
        <w:jc w:val="both"/>
      </w:pPr>
      <w:r>
        <w:t>5.1.2.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FB0949" w:rsidRPr="00465116" w:rsidRDefault="00FB0949" w:rsidP="009511E3">
      <w:pPr>
        <w:ind w:firstLine="567"/>
        <w:jc w:val="both"/>
      </w:pPr>
      <w:r>
        <w:t>5.1.3. Устранять недостатки в выполненных Работах своими силами и за свой счет.</w:t>
      </w:r>
    </w:p>
    <w:p w:rsidR="00FB0949" w:rsidRPr="00465116" w:rsidRDefault="00FB0949" w:rsidP="009511E3">
      <w:pPr>
        <w:ind w:firstLine="567"/>
        <w:jc w:val="both"/>
      </w:pPr>
      <w:r>
        <w:t>5.1.4.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календарных дней после таких изменений.</w:t>
      </w:r>
    </w:p>
    <w:p w:rsidR="00FB0949" w:rsidRPr="00465116" w:rsidRDefault="00FB0949" w:rsidP="009511E3">
      <w:pPr>
        <w:ind w:firstLine="567"/>
        <w:jc w:val="both"/>
      </w:pPr>
      <w:r>
        <w:t xml:space="preserve">5.1.5. В случае </w:t>
      </w:r>
      <w:proofErr w:type="spellStart"/>
      <w:r>
        <w:t>непредоставления</w:t>
      </w:r>
      <w:proofErr w:type="spellEnd"/>
      <w:r>
        <w:t xml:space="preserve"> Исполнителем указанной в п. 5.1.4. информации, Заказчик вправе расторгнуть Договор в одностороннем порядке при условии направления письменного уведомления в адрес Исполнителя за 30 календарных дней до предполагаемой даты расторжения Договора. При этом Сторонами производится сверка расчётов с составлением соответствующего акта.</w:t>
      </w:r>
    </w:p>
    <w:p w:rsidR="00FB0949" w:rsidRPr="00465116" w:rsidRDefault="00FB0949" w:rsidP="009511E3">
      <w:pPr>
        <w:ind w:firstLine="567"/>
        <w:contextualSpacing/>
        <w:jc w:val="both"/>
      </w:pPr>
      <w:r>
        <w:t>5.1.6. Выполнить работы с соблюдением мер безопасности, требований регламента филиала ОАО «</w:t>
      </w:r>
      <w:proofErr w:type="spellStart"/>
      <w:r>
        <w:t>ТрансКонтейнер</w:t>
      </w:r>
      <w:proofErr w:type="spellEnd"/>
      <w:r>
        <w:t>» на Красноярской железной дороге №43 от 08.10.2010г.</w:t>
      </w:r>
    </w:p>
    <w:p w:rsidR="00FB0949" w:rsidRPr="00465116" w:rsidRDefault="00FB0949" w:rsidP="009511E3">
      <w:pPr>
        <w:ind w:firstLine="567"/>
        <w:jc w:val="both"/>
      </w:pPr>
      <w:r>
        <w:t xml:space="preserve">5.1.7. Работники Исполнителя обязаны соблюдать правила пропускного и </w:t>
      </w:r>
      <w:proofErr w:type="spellStart"/>
      <w:r>
        <w:t>внутриобъектового</w:t>
      </w:r>
      <w:proofErr w:type="spellEnd"/>
      <w:r>
        <w:t xml:space="preserve"> режимов, установленных на контейнерном терминале </w:t>
      </w:r>
      <w:proofErr w:type="spellStart"/>
      <w:r>
        <w:t>Базаиха</w:t>
      </w:r>
      <w:proofErr w:type="spellEnd"/>
      <w:r>
        <w:t>.</w:t>
      </w:r>
    </w:p>
    <w:p w:rsidR="00FB0949" w:rsidRPr="00465116" w:rsidRDefault="00FB0949" w:rsidP="009511E3">
      <w:pPr>
        <w:ind w:firstLine="567"/>
        <w:contextualSpacing/>
        <w:jc w:val="both"/>
      </w:pPr>
      <w:r>
        <w:t xml:space="preserve">5.1.8.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w:t>
      </w:r>
      <w:proofErr w:type="spellStart"/>
      <w:r>
        <w:t>очкми</w:t>
      </w:r>
      <w:proofErr w:type="spellEnd"/>
      <w:r>
        <w:t xml:space="preserve">, респиратором, и пр.), и не допускать их нахождение на объекте Заказчика без указанных средств индивидуальной защиты; </w:t>
      </w:r>
    </w:p>
    <w:p w:rsidR="00FB0949" w:rsidRPr="00411181" w:rsidRDefault="00FB0949" w:rsidP="009511E3">
      <w:pPr>
        <w:ind w:firstLine="567"/>
        <w:contextualSpacing/>
        <w:jc w:val="both"/>
      </w:pPr>
      <w:r>
        <w:t>5.1.9.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10 к Договору) и обеспечить их соблюдение.</w:t>
      </w:r>
    </w:p>
    <w:p w:rsidR="00FB0949" w:rsidRPr="00411181" w:rsidRDefault="00FB0949" w:rsidP="009511E3">
      <w:pPr>
        <w:ind w:firstLine="567"/>
        <w:jc w:val="both"/>
      </w:pPr>
      <w:r>
        <w:t>5.1.10.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FB0949" w:rsidRPr="00411181" w:rsidRDefault="00FB0949" w:rsidP="009511E3">
      <w:pPr>
        <w:ind w:firstLine="567"/>
        <w:jc w:val="both"/>
      </w:pPr>
      <w:r>
        <w:t xml:space="preserve">5.1.11. 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3 к настоящему Договору </w:t>
      </w:r>
      <w:proofErr w:type="gramStart"/>
      <w:r>
        <w:t>с даты получения</w:t>
      </w:r>
      <w:proofErr w:type="gramEnd"/>
      <w:r>
        <w:t xml:space="preserve"> уведомления Заказчика.</w:t>
      </w:r>
    </w:p>
    <w:p w:rsidR="00FB0949" w:rsidRPr="00465116" w:rsidRDefault="00FB0949" w:rsidP="009511E3">
      <w:pPr>
        <w:ind w:firstLine="567"/>
        <w:jc w:val="both"/>
      </w:pPr>
      <w:r>
        <w:t xml:space="preserve">5.1.12.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FB0949" w:rsidRPr="00465116" w:rsidRDefault="00FB0949" w:rsidP="009511E3">
      <w:pPr>
        <w:pStyle w:val="afe"/>
        <w:tabs>
          <w:tab w:val="left" w:pos="1560"/>
        </w:tabs>
        <w:ind w:firstLine="567"/>
        <w:jc w:val="both"/>
        <w:rPr>
          <w:sz w:val="24"/>
          <w:szCs w:val="24"/>
        </w:rPr>
      </w:pPr>
      <w:r>
        <w:rPr>
          <w:sz w:val="24"/>
          <w:szCs w:val="24"/>
        </w:rPr>
        <w:t xml:space="preserve">5.1.13. Не передавать оригиналы или копии документов, полученные от Заказчика, третьим лицам без предварительного письменного согласия Заказчика. </w:t>
      </w:r>
    </w:p>
    <w:p w:rsidR="00FB0949" w:rsidRPr="00465116" w:rsidRDefault="00FB0949" w:rsidP="009511E3">
      <w:pPr>
        <w:pStyle w:val="afe"/>
        <w:ind w:firstLine="567"/>
        <w:jc w:val="both"/>
        <w:rPr>
          <w:sz w:val="24"/>
          <w:szCs w:val="24"/>
        </w:rPr>
      </w:pPr>
      <w:r>
        <w:rPr>
          <w:sz w:val="24"/>
          <w:szCs w:val="24"/>
        </w:rPr>
        <w:t>5.2. Заказчик обязан:</w:t>
      </w:r>
    </w:p>
    <w:p w:rsidR="00FB0949" w:rsidRPr="00465116" w:rsidRDefault="00FB0949" w:rsidP="009511E3">
      <w:pPr>
        <w:pStyle w:val="afe"/>
        <w:ind w:firstLine="567"/>
        <w:jc w:val="both"/>
        <w:rPr>
          <w:sz w:val="24"/>
          <w:szCs w:val="24"/>
        </w:rPr>
      </w:pPr>
      <w:r>
        <w:rPr>
          <w:sz w:val="24"/>
          <w:szCs w:val="24"/>
        </w:rPr>
        <w:t>5.2.1. Передавать Исполнителю необходимую для выполнения Работ информацию и документацию.</w:t>
      </w:r>
    </w:p>
    <w:p w:rsidR="00FB0949" w:rsidRPr="00465116" w:rsidRDefault="00FB0949" w:rsidP="009511E3">
      <w:pPr>
        <w:pStyle w:val="afe"/>
        <w:ind w:firstLine="567"/>
        <w:jc w:val="both"/>
        <w:rPr>
          <w:sz w:val="24"/>
          <w:szCs w:val="24"/>
        </w:rPr>
      </w:pPr>
      <w:r>
        <w:rPr>
          <w:sz w:val="24"/>
          <w:szCs w:val="24"/>
        </w:rPr>
        <w:lastRenderedPageBreak/>
        <w:t>5.2.2. Оплачивать Работы в установленный срок в соответствии с условиями настоящего Договора.</w:t>
      </w:r>
    </w:p>
    <w:p w:rsidR="00FB0949" w:rsidRPr="00465116" w:rsidRDefault="00FB0949" w:rsidP="009511E3">
      <w:pPr>
        <w:pStyle w:val="53"/>
        <w:ind w:firstLine="567"/>
        <w:jc w:val="both"/>
        <w:rPr>
          <w:sz w:val="24"/>
          <w:szCs w:val="24"/>
        </w:rPr>
      </w:pPr>
      <w:r>
        <w:rPr>
          <w:sz w:val="24"/>
          <w:szCs w:val="24"/>
        </w:rPr>
        <w:t xml:space="preserve">5.2.3. Оплачивать фактически произведенные </w:t>
      </w:r>
      <w:proofErr w:type="gramStart"/>
      <w:r>
        <w:rPr>
          <w:sz w:val="24"/>
          <w:szCs w:val="24"/>
        </w:rPr>
        <w:t>до дня получения Исполнителем ув</w:t>
      </w:r>
      <w:r>
        <w:rPr>
          <w:sz w:val="24"/>
          <w:szCs w:val="24"/>
        </w:rPr>
        <w:t>е</w:t>
      </w:r>
      <w:r>
        <w:rPr>
          <w:sz w:val="24"/>
          <w:szCs w:val="24"/>
        </w:rPr>
        <w:t>домления о расторжении настоящего Договора затраты Исполнителя на выполнение Работ 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FB0949" w:rsidRPr="00465116" w:rsidRDefault="00FB0949" w:rsidP="009511E3">
      <w:pPr>
        <w:pStyle w:val="53"/>
        <w:ind w:firstLine="567"/>
        <w:jc w:val="both"/>
        <w:rPr>
          <w:sz w:val="24"/>
          <w:szCs w:val="24"/>
        </w:rPr>
      </w:pPr>
      <w:r>
        <w:rPr>
          <w:sz w:val="24"/>
          <w:szCs w:val="24"/>
        </w:rPr>
        <w:t>5.3. Заказчик вправе:</w:t>
      </w:r>
    </w:p>
    <w:p w:rsidR="00FB0949" w:rsidRPr="00465116" w:rsidRDefault="00FB0949" w:rsidP="009511E3">
      <w:pPr>
        <w:autoSpaceDE w:val="0"/>
        <w:autoSpaceDN w:val="0"/>
        <w:adjustRightInd w:val="0"/>
        <w:ind w:firstLine="567"/>
        <w:jc w:val="both"/>
      </w:pPr>
      <w:r>
        <w:t>5.3.1.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FB0949" w:rsidRPr="00465116" w:rsidRDefault="00FB0949" w:rsidP="009511E3">
      <w:pPr>
        <w:pStyle w:val="afe"/>
        <w:ind w:firstLine="567"/>
        <w:jc w:val="both"/>
        <w:rPr>
          <w:sz w:val="24"/>
          <w:szCs w:val="24"/>
        </w:rPr>
      </w:pPr>
      <w:r>
        <w:rPr>
          <w:sz w:val="24"/>
          <w:szCs w:val="24"/>
        </w:rPr>
        <w:t>5.3.2. Проверять ход и качество Работ, выполняемых Исполнителем, не вмешиваясь в случае проведения в его деятельность.</w:t>
      </w:r>
    </w:p>
    <w:p w:rsidR="00FB0949" w:rsidRPr="00465116" w:rsidRDefault="00FB0949" w:rsidP="009511E3">
      <w:pPr>
        <w:pStyle w:val="53"/>
        <w:ind w:firstLine="567"/>
        <w:jc w:val="both"/>
        <w:rPr>
          <w:b/>
          <w:bCs/>
          <w:sz w:val="24"/>
          <w:szCs w:val="24"/>
        </w:rPr>
      </w:pPr>
    </w:p>
    <w:p w:rsidR="00FB0949" w:rsidRPr="00465116" w:rsidRDefault="00FB0949" w:rsidP="00871865">
      <w:pPr>
        <w:numPr>
          <w:ilvl w:val="0"/>
          <w:numId w:val="25"/>
        </w:numPr>
        <w:suppressAutoHyphens w:val="0"/>
        <w:ind w:left="0" w:firstLine="0"/>
        <w:jc w:val="center"/>
        <w:rPr>
          <w:b/>
          <w:bCs/>
        </w:rPr>
      </w:pPr>
      <w:r>
        <w:rPr>
          <w:b/>
          <w:bCs/>
        </w:rPr>
        <w:t xml:space="preserve"> </w:t>
      </w:r>
      <w:r>
        <w:rPr>
          <w:b/>
        </w:rPr>
        <w:t>Ответственность</w:t>
      </w:r>
      <w:r>
        <w:rPr>
          <w:b/>
          <w:bCs/>
        </w:rPr>
        <w:t xml:space="preserve"> Сторон</w:t>
      </w:r>
    </w:p>
    <w:p w:rsidR="00FB0949" w:rsidRPr="00465116" w:rsidRDefault="00FB0949" w:rsidP="009511E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FB0949" w:rsidRPr="00465116" w:rsidRDefault="00FB0949" w:rsidP="009511E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6.2. В случае нарушения сроков выполнения Работ по настоящему Договору Заказчик вправе потребовать от Исполнителя уплаты пени в размере 0,1% от стоимости не выполненных Работ за каждый день просрочки.</w:t>
      </w:r>
    </w:p>
    <w:p w:rsidR="00FB0949" w:rsidRPr="00465116" w:rsidRDefault="00FB0949" w:rsidP="009511E3">
      <w:pPr>
        <w:widowControl w:val="0"/>
        <w:autoSpaceDE w:val="0"/>
        <w:autoSpaceDN w:val="0"/>
        <w:adjustRightInd w:val="0"/>
        <w:ind w:firstLine="567"/>
        <w:jc w:val="both"/>
      </w:pPr>
      <w:r>
        <w:t>6.3.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FB0949" w:rsidRPr="00465116" w:rsidRDefault="00FB0949" w:rsidP="009511E3">
      <w:pPr>
        <w:widowControl w:val="0"/>
        <w:autoSpaceDE w:val="0"/>
        <w:autoSpaceDN w:val="0"/>
        <w:adjustRightInd w:val="0"/>
        <w:ind w:firstLine="567"/>
        <w:jc w:val="both"/>
      </w:pPr>
      <w:r>
        <w:t>В случае возникновения при этом у Заказчика каких-либо убытков Исполнитель возмещает такие убытки Заказчику в полном объеме.</w:t>
      </w:r>
    </w:p>
    <w:p w:rsidR="00FB0949" w:rsidRPr="00465116" w:rsidRDefault="00FB0949" w:rsidP="009511E3">
      <w:pPr>
        <w:pStyle w:val="aff5"/>
        <w:ind w:firstLine="567"/>
        <w:jc w:val="both"/>
        <w:rPr>
          <w:sz w:val="24"/>
          <w:szCs w:val="24"/>
        </w:rPr>
      </w:pPr>
      <w:r>
        <w:rPr>
          <w:sz w:val="24"/>
          <w:szCs w:val="24"/>
        </w:rPr>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bCs/>
          <w:sz w:val="24"/>
          <w:szCs w:val="24"/>
        </w:rPr>
        <w:t xml:space="preserve"> </w:t>
      </w:r>
    </w:p>
    <w:p w:rsidR="00FB0949" w:rsidRPr="00465116" w:rsidRDefault="00FB0949" w:rsidP="009511E3">
      <w:pPr>
        <w:pStyle w:val="aff5"/>
        <w:ind w:firstLine="567"/>
        <w:jc w:val="both"/>
        <w:rPr>
          <w:b/>
          <w:bCs/>
          <w:sz w:val="24"/>
          <w:szCs w:val="24"/>
        </w:rPr>
      </w:pPr>
    </w:p>
    <w:p w:rsidR="00FB0949" w:rsidRPr="00465116" w:rsidRDefault="00FB0949" w:rsidP="00871865">
      <w:pPr>
        <w:numPr>
          <w:ilvl w:val="0"/>
          <w:numId w:val="25"/>
        </w:numPr>
        <w:suppressAutoHyphens w:val="0"/>
        <w:ind w:left="0" w:firstLine="0"/>
        <w:jc w:val="center"/>
        <w:rPr>
          <w:b/>
          <w:bCs/>
        </w:rPr>
      </w:pPr>
      <w:r>
        <w:rPr>
          <w:b/>
        </w:rPr>
        <w:t>Обстоятельства</w:t>
      </w:r>
      <w:r>
        <w:rPr>
          <w:b/>
          <w:bCs/>
        </w:rPr>
        <w:t xml:space="preserve"> непреодолимой силы</w:t>
      </w:r>
    </w:p>
    <w:p w:rsidR="00FB0949" w:rsidRPr="00465116" w:rsidRDefault="00FB0949" w:rsidP="009511E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B0949" w:rsidRPr="00465116" w:rsidRDefault="00FB0949" w:rsidP="009511E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B0949" w:rsidRPr="00465116" w:rsidRDefault="00FB0949" w:rsidP="009511E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B0949" w:rsidRPr="00465116" w:rsidRDefault="00FB0949" w:rsidP="009511E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9.4 настоящего Договора.</w:t>
      </w:r>
    </w:p>
    <w:p w:rsidR="00FB0949" w:rsidRPr="00465116" w:rsidRDefault="00FB0949" w:rsidP="009511E3">
      <w:pPr>
        <w:pStyle w:val="ConsNormal"/>
        <w:ind w:firstLine="567"/>
        <w:jc w:val="both"/>
        <w:rPr>
          <w:rFonts w:ascii="Times New Roman" w:hAnsi="Times New Roman" w:cs="Times New Roman"/>
          <w:sz w:val="24"/>
          <w:szCs w:val="24"/>
        </w:rPr>
      </w:pPr>
    </w:p>
    <w:p w:rsidR="00FB0949" w:rsidRPr="00465116" w:rsidRDefault="00FB0949" w:rsidP="00871865">
      <w:pPr>
        <w:numPr>
          <w:ilvl w:val="0"/>
          <w:numId w:val="25"/>
        </w:numPr>
        <w:suppressAutoHyphens w:val="0"/>
        <w:ind w:left="0" w:firstLine="0"/>
        <w:jc w:val="center"/>
        <w:rPr>
          <w:b/>
          <w:bCs/>
        </w:rPr>
      </w:pPr>
      <w:r>
        <w:rPr>
          <w:b/>
          <w:bCs/>
        </w:rPr>
        <w:lastRenderedPageBreak/>
        <w:t xml:space="preserve"> </w:t>
      </w:r>
      <w:r>
        <w:rPr>
          <w:b/>
        </w:rPr>
        <w:t>Разрешение</w:t>
      </w:r>
      <w:r>
        <w:rPr>
          <w:b/>
          <w:bCs/>
        </w:rPr>
        <w:t xml:space="preserve"> споров</w:t>
      </w:r>
    </w:p>
    <w:p w:rsidR="00FB0949" w:rsidRDefault="00FB0949" w:rsidP="009511E3">
      <w:pPr>
        <w:shd w:val="clear" w:color="auto" w:fill="FFFFFF"/>
        <w:ind w:firstLine="567"/>
        <w:contextualSpacing/>
        <w:mirrorIndents/>
        <w:jc w:val="both"/>
        <w:rPr>
          <w:color w:val="201F1E"/>
        </w:rPr>
      </w:pPr>
      <w:r>
        <w:rPr>
          <w:color w:val="000000"/>
          <w:bdr w:val="none" w:sz="0" w:space="0" w:color="auto" w:frame="1"/>
        </w:rPr>
        <w:t>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FB0949" w:rsidRDefault="00FB0949" w:rsidP="009511E3">
      <w:pPr>
        <w:shd w:val="clear" w:color="auto" w:fill="FFFFFF"/>
        <w:ind w:firstLine="567"/>
        <w:contextualSpacing/>
        <w:mirrorIndents/>
        <w:jc w:val="both"/>
        <w:rPr>
          <w:color w:val="201F1E"/>
        </w:rPr>
      </w:pPr>
      <w:r>
        <w:rPr>
          <w:color w:val="000000"/>
          <w:bdr w:val="none" w:sz="0" w:space="0" w:color="auto" w:frame="1"/>
        </w:rPr>
        <w:t xml:space="preserve">Инициирование, вступление и проведение переговоров является правом Сторон. </w:t>
      </w:r>
    </w:p>
    <w:p w:rsidR="00FB0949" w:rsidRDefault="00FB0949" w:rsidP="009511E3">
      <w:pPr>
        <w:shd w:val="clear" w:color="auto" w:fill="FFFFFF"/>
        <w:ind w:firstLine="567"/>
        <w:contextualSpacing/>
        <w:mirrorIndents/>
        <w:jc w:val="both"/>
        <w:rPr>
          <w:color w:val="201F1E"/>
        </w:rPr>
      </w:pPr>
      <w:r>
        <w:rPr>
          <w:color w:val="000000"/>
          <w:bdr w:val="none" w:sz="0" w:space="0" w:color="auto" w:frame="1"/>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FB0949" w:rsidRPr="00D50817" w:rsidRDefault="00FB0949" w:rsidP="009511E3">
      <w:pPr>
        <w:shd w:val="clear" w:color="auto" w:fill="FFFFFF"/>
        <w:ind w:firstLine="567"/>
        <w:contextualSpacing/>
        <w:mirrorIndents/>
        <w:jc w:val="both"/>
        <w:rPr>
          <w:color w:val="201F1E"/>
        </w:rPr>
      </w:pPr>
      <w:r>
        <w:rPr>
          <w:color w:val="000000"/>
          <w:bdr w:val="none" w:sz="0" w:space="0" w:color="auto" w:frame="1"/>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FB0949" w:rsidRPr="00F35082" w:rsidRDefault="00FB0949" w:rsidP="009511E3">
      <w:pPr>
        <w:shd w:val="clear" w:color="auto" w:fill="FFFFFF"/>
        <w:ind w:firstLine="567"/>
        <w:contextualSpacing/>
        <w:mirrorIndents/>
        <w:jc w:val="both"/>
        <w:rPr>
          <w:color w:val="000000"/>
        </w:rPr>
      </w:pPr>
      <w:r>
        <w:rPr>
          <w:color w:val="000000"/>
          <w:bdr w:val="none" w:sz="0" w:space="0" w:color="auto" w:frame="1"/>
        </w:rP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FB0949" w:rsidRPr="00F35082" w:rsidRDefault="00FB0949" w:rsidP="009511E3">
      <w:pPr>
        <w:shd w:val="clear" w:color="auto" w:fill="FFFFFF"/>
        <w:ind w:firstLine="567"/>
        <w:contextualSpacing/>
        <w:mirrorIndents/>
        <w:jc w:val="both"/>
        <w:rPr>
          <w:color w:val="000000"/>
          <w:bdr w:val="none" w:sz="0" w:space="0" w:color="auto" w:frame="1"/>
        </w:rPr>
      </w:pPr>
      <w:r>
        <w:rPr>
          <w:color w:val="000000"/>
          <w:bdr w:val="none" w:sz="0" w:space="0" w:color="auto" w:frame="1"/>
        </w:rPr>
        <w:t xml:space="preserve">для Заказчика </w:t>
      </w:r>
      <w:hyperlink r:id="rId33" w:history="1">
        <w:r>
          <w:rPr>
            <w:rStyle w:val="a7"/>
            <w:bdr w:val="none" w:sz="0" w:space="0" w:color="auto" w:frame="1"/>
          </w:rPr>
          <w:t>kraszd@trcont.ru</w:t>
        </w:r>
      </w:hyperlink>
      <w:r>
        <w:rPr>
          <w:color w:val="000000"/>
          <w:bdr w:val="none" w:sz="0" w:space="0" w:color="auto" w:frame="1"/>
        </w:rPr>
        <w:t>;</w:t>
      </w:r>
    </w:p>
    <w:p w:rsidR="00FB0949" w:rsidRPr="00A86E75" w:rsidRDefault="00FB0949" w:rsidP="009511E3">
      <w:pPr>
        <w:shd w:val="clear" w:color="auto" w:fill="FFFFFF"/>
        <w:ind w:firstLine="567"/>
        <w:contextualSpacing/>
        <w:mirrorIndents/>
        <w:jc w:val="both"/>
        <w:rPr>
          <w:color w:val="000000"/>
          <w:bdr w:val="none" w:sz="0" w:space="0" w:color="auto" w:frame="1"/>
        </w:rPr>
      </w:pPr>
      <w:r>
        <w:rPr>
          <w:color w:val="000000"/>
          <w:bdr w:val="none" w:sz="0" w:space="0" w:color="auto" w:frame="1"/>
        </w:rPr>
        <w:t xml:space="preserve">для Исполнителя </w:t>
      </w:r>
      <w:r>
        <w:t>_____________</w:t>
      </w:r>
      <w:r>
        <w:rPr>
          <w:color w:val="000000"/>
          <w:bdr w:val="none" w:sz="0" w:space="0" w:color="auto" w:frame="1"/>
        </w:rPr>
        <w:t>;</w:t>
      </w:r>
    </w:p>
    <w:p w:rsidR="00FB0949" w:rsidRPr="00F35082" w:rsidRDefault="00FB0949" w:rsidP="009511E3">
      <w:pPr>
        <w:shd w:val="clear" w:color="auto" w:fill="FFFFFF"/>
        <w:ind w:firstLine="567"/>
        <w:contextualSpacing/>
        <w:mirrorIndents/>
        <w:jc w:val="both"/>
        <w:rPr>
          <w:color w:val="000000"/>
          <w:bdr w:val="none" w:sz="0" w:space="0" w:color="auto" w:frame="1"/>
        </w:rPr>
      </w:pPr>
      <w:r>
        <w:rPr>
          <w:color w:val="000000"/>
          <w:bdr w:val="none" w:sz="0" w:space="0" w:color="auto" w:frame="1"/>
        </w:rPr>
        <w:t>8.3.2. В случае предъявления претензии в электронном виде посредством электронной почты:</w:t>
      </w:r>
    </w:p>
    <w:p w:rsidR="00FB0949" w:rsidRPr="00F35082" w:rsidRDefault="00FB0949" w:rsidP="009511E3">
      <w:pPr>
        <w:tabs>
          <w:tab w:val="left" w:pos="709"/>
        </w:tabs>
        <w:ind w:firstLine="567"/>
        <w:contextualSpacing/>
        <w:mirrorIndents/>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FB0949" w:rsidRPr="00F35082" w:rsidRDefault="00FB0949" w:rsidP="009511E3">
      <w:pPr>
        <w:tabs>
          <w:tab w:val="left" w:pos="709"/>
        </w:tabs>
        <w:ind w:firstLine="567"/>
        <w:contextualSpacing/>
        <w:mirrorIndents/>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FB0949" w:rsidRPr="00F35082" w:rsidRDefault="00FB0949" w:rsidP="009511E3">
      <w:pPr>
        <w:pBdr>
          <w:top w:val="nil"/>
          <w:left w:val="nil"/>
          <w:bottom w:val="nil"/>
          <w:right w:val="nil"/>
          <w:between w:val="nil"/>
        </w:pBdr>
        <w:tabs>
          <w:tab w:val="left" w:pos="709"/>
        </w:tabs>
        <w:ind w:firstLine="567"/>
        <w:contextualSpacing/>
        <w:mirrorIndents/>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B0949" w:rsidRPr="00F35082" w:rsidRDefault="00FB0949" w:rsidP="009511E3">
      <w:pPr>
        <w:pBdr>
          <w:top w:val="nil"/>
          <w:left w:val="nil"/>
          <w:bottom w:val="nil"/>
          <w:right w:val="nil"/>
          <w:between w:val="nil"/>
        </w:pBdr>
        <w:tabs>
          <w:tab w:val="left" w:pos="709"/>
        </w:tabs>
        <w:ind w:firstLine="567"/>
        <w:contextualSpacing/>
        <w:mirrorIndents/>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FB0949" w:rsidRPr="00F35082" w:rsidRDefault="00FB0949" w:rsidP="009511E3">
      <w:pPr>
        <w:pBdr>
          <w:top w:val="nil"/>
          <w:left w:val="nil"/>
          <w:bottom w:val="nil"/>
          <w:right w:val="nil"/>
          <w:between w:val="nil"/>
        </w:pBdr>
        <w:tabs>
          <w:tab w:val="left" w:pos="709"/>
        </w:tabs>
        <w:ind w:firstLine="567"/>
        <w:contextualSpacing/>
        <w:mirrorIndents/>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B0949" w:rsidRPr="00F35082" w:rsidRDefault="00FB0949" w:rsidP="009511E3">
      <w:pPr>
        <w:pBdr>
          <w:top w:val="nil"/>
          <w:left w:val="nil"/>
          <w:bottom w:val="nil"/>
          <w:right w:val="nil"/>
          <w:between w:val="nil"/>
        </w:pBdr>
        <w:tabs>
          <w:tab w:val="left" w:pos="709"/>
        </w:tabs>
        <w:ind w:firstLine="567"/>
        <w:contextualSpacing/>
        <w:mirrorIndents/>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FB0949" w:rsidRPr="00F35082" w:rsidRDefault="00FB0949" w:rsidP="009511E3">
      <w:pPr>
        <w:pBdr>
          <w:top w:val="nil"/>
          <w:left w:val="nil"/>
          <w:bottom w:val="nil"/>
          <w:right w:val="nil"/>
          <w:between w:val="nil"/>
        </w:pBdr>
        <w:tabs>
          <w:tab w:val="left" w:pos="709"/>
        </w:tabs>
        <w:ind w:firstLine="567"/>
        <w:contextualSpacing/>
        <w:mirrorIndents/>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FB0949" w:rsidRPr="00F35082" w:rsidRDefault="00FB0949" w:rsidP="009511E3">
      <w:pPr>
        <w:pBdr>
          <w:top w:val="nil"/>
          <w:left w:val="nil"/>
          <w:bottom w:val="nil"/>
          <w:right w:val="nil"/>
          <w:between w:val="nil"/>
        </w:pBdr>
        <w:tabs>
          <w:tab w:val="left" w:pos="709"/>
        </w:tabs>
        <w:ind w:firstLine="567"/>
        <w:contextualSpacing/>
        <w:mirrorIndents/>
        <w:jc w:val="both"/>
        <w:rPr>
          <w:color w:val="000000"/>
        </w:rPr>
      </w:pPr>
      <w:r>
        <w:rPr>
          <w:color w:val="000000"/>
        </w:rPr>
        <w:t>е) во всех случаях Стороны сохраняют подлинные документы до разрешения спора.</w:t>
      </w:r>
    </w:p>
    <w:p w:rsidR="00FB0949" w:rsidRPr="00F35082" w:rsidRDefault="00FB0949" w:rsidP="009511E3">
      <w:pPr>
        <w:shd w:val="clear" w:color="auto" w:fill="FFFFFF"/>
        <w:ind w:firstLine="567"/>
        <w:contextualSpacing/>
        <w:mirrorIndents/>
        <w:jc w:val="both"/>
      </w:pPr>
      <w:r>
        <w:rPr>
          <w:color w:val="000000"/>
          <w:bdr w:val="none" w:sz="0" w:space="0" w:color="auto" w:frame="1"/>
        </w:rPr>
        <w:t>8.</w:t>
      </w:r>
      <w:r>
        <w:t>3.3. Ответ на претензию, как правило, направляется в порядке, аналогичном порядку предъявления претензии.</w:t>
      </w:r>
    </w:p>
    <w:p w:rsidR="00FB0949" w:rsidRPr="00F35082" w:rsidRDefault="00FB0949" w:rsidP="009511E3">
      <w:pPr>
        <w:pBdr>
          <w:top w:val="nil"/>
          <w:left w:val="nil"/>
          <w:bottom w:val="nil"/>
          <w:right w:val="nil"/>
          <w:between w:val="nil"/>
        </w:pBdr>
        <w:tabs>
          <w:tab w:val="left" w:pos="709"/>
        </w:tabs>
        <w:ind w:firstLine="567"/>
        <w:contextualSpacing/>
        <w:mirrorIndents/>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FB0949" w:rsidRPr="00F35082" w:rsidRDefault="00FB0949" w:rsidP="009511E3">
      <w:pPr>
        <w:shd w:val="clear" w:color="auto" w:fill="FFFFFF"/>
        <w:ind w:firstLine="567"/>
        <w:contextualSpacing/>
        <w:mirrorIndents/>
        <w:jc w:val="both"/>
        <w:textAlignment w:val="baseline"/>
        <w:rPr>
          <w:color w:val="201F1E"/>
        </w:rPr>
      </w:pPr>
      <w:r>
        <w:rPr>
          <w:color w:val="000000"/>
          <w:bdr w:val="none" w:sz="0" w:space="0" w:color="auto" w:frame="1"/>
        </w:rPr>
        <w:lastRenderedPageBreak/>
        <w:t>8.4.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FB0949" w:rsidRPr="00465116" w:rsidRDefault="00FB0949" w:rsidP="009511E3">
      <w:pPr>
        <w:pStyle w:val="ConsNormal"/>
        <w:ind w:firstLine="567"/>
        <w:jc w:val="both"/>
        <w:rPr>
          <w:rFonts w:ascii="Times New Roman" w:hAnsi="Times New Roman" w:cs="Times New Roman"/>
          <w:b/>
          <w:bCs/>
          <w:sz w:val="24"/>
          <w:szCs w:val="24"/>
        </w:rPr>
      </w:pPr>
    </w:p>
    <w:p w:rsidR="00FB0949" w:rsidRPr="00465116" w:rsidRDefault="00FB0949" w:rsidP="009511E3">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9. Порядок внесения</w:t>
      </w:r>
    </w:p>
    <w:p w:rsidR="00FB0949" w:rsidRPr="00465116" w:rsidRDefault="00FB0949" w:rsidP="009511E3">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изменений, дополнений в Договор и его расторжения</w:t>
      </w:r>
    </w:p>
    <w:p w:rsidR="00FB0949" w:rsidRPr="00465116" w:rsidRDefault="00FB0949" w:rsidP="009511E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B0949" w:rsidRDefault="00FB0949" w:rsidP="009511E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9.2.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FB0949" w:rsidRDefault="00FB0949" w:rsidP="009511E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9.3. Заказчик вправе в любой момент и внесудебном порядке расторгнуть настоящий Договор письменно уведомив об этом Исполнителя.</w:t>
      </w:r>
    </w:p>
    <w:p w:rsidR="00FB0949" w:rsidRPr="00465116" w:rsidRDefault="00FB0949" w:rsidP="009511E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9.4.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FB0949" w:rsidRPr="00465116" w:rsidRDefault="00FB0949" w:rsidP="009511E3">
      <w:pPr>
        <w:pStyle w:val="ConsNormal"/>
        <w:ind w:firstLine="567"/>
        <w:jc w:val="both"/>
        <w:rPr>
          <w:rFonts w:ascii="Times New Roman" w:hAnsi="Times New Roman" w:cs="Times New Roman"/>
          <w:sz w:val="24"/>
          <w:szCs w:val="24"/>
        </w:rPr>
      </w:pPr>
    </w:p>
    <w:p w:rsidR="00FB0949" w:rsidRPr="00465116" w:rsidRDefault="00FB0949" w:rsidP="009511E3">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t>Срок действия Договора</w:t>
      </w:r>
    </w:p>
    <w:p w:rsidR="00FB0949" w:rsidRPr="00465116" w:rsidRDefault="00FB0949" w:rsidP="009511E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10.1. Настоящий Договор вступает в силу с _______ и действует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_________ включительно, а в части взаиморасчетов - до полного исполнения Сторонами взятых на себя обязательств.</w:t>
      </w:r>
    </w:p>
    <w:p w:rsidR="00FB0949" w:rsidRPr="00465116" w:rsidRDefault="00FB0949" w:rsidP="009511E3">
      <w:pPr>
        <w:autoSpaceDE w:val="0"/>
        <w:autoSpaceDN w:val="0"/>
        <w:ind w:firstLine="567"/>
        <w:jc w:val="center"/>
        <w:rPr>
          <w:b/>
        </w:rPr>
      </w:pPr>
    </w:p>
    <w:p w:rsidR="00FB0949" w:rsidRPr="00465116" w:rsidRDefault="00FB0949" w:rsidP="009511E3">
      <w:pPr>
        <w:autoSpaceDE w:val="0"/>
        <w:autoSpaceDN w:val="0"/>
        <w:jc w:val="center"/>
        <w:rPr>
          <w:b/>
        </w:rPr>
      </w:pPr>
      <w:r>
        <w:rPr>
          <w:b/>
        </w:rPr>
        <w:t>11.</w:t>
      </w:r>
      <w:r>
        <w:rPr>
          <w:b/>
        </w:rPr>
        <w:tab/>
      </w:r>
      <w:proofErr w:type="spellStart"/>
      <w:r>
        <w:rPr>
          <w:b/>
        </w:rPr>
        <w:t>Антикоррупционная</w:t>
      </w:r>
      <w:proofErr w:type="spellEnd"/>
      <w:r>
        <w:rPr>
          <w:b/>
        </w:rPr>
        <w:t xml:space="preserve"> оговорка</w:t>
      </w:r>
    </w:p>
    <w:p w:rsidR="00FB0949" w:rsidRPr="009F778A" w:rsidRDefault="00FB0949" w:rsidP="009511E3">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sz w:val="24"/>
          <w:szCs w:val="24"/>
        </w:rPr>
        <w:t>аффилированными</w:t>
      </w:r>
      <w:proofErr w:type="spellEnd"/>
      <w:r>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FB0949" w:rsidRPr="009F778A" w:rsidRDefault="00FB0949" w:rsidP="009511E3">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11.2. Каждая Сторона настоящим подтверждает, что ни она, ни ее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B0949" w:rsidRPr="009F778A" w:rsidRDefault="00FB0949" w:rsidP="009511E3">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11.3. </w:t>
      </w:r>
      <w:proofErr w:type="gramStart"/>
      <w:r>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B0949" w:rsidRPr="009F778A" w:rsidRDefault="00FB0949" w:rsidP="009511E3">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lastRenderedPageBreak/>
        <w:t xml:space="preserve">11.4. </w:t>
      </w:r>
      <w:proofErr w:type="gramStart"/>
      <w:r>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B0949" w:rsidRPr="009F778A" w:rsidRDefault="00FB0949" w:rsidP="009511E3">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11.5. </w:t>
      </w:r>
      <w:proofErr w:type="gramStart"/>
      <w:r>
        <w:rPr>
          <w:rFonts w:ascii="Times New Roman" w:hAnsi="Times New Roman"/>
          <w:sz w:val="24"/>
          <w:szCs w:val="24"/>
        </w:rPr>
        <w:t xml:space="preserve">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FB0949" w:rsidRPr="009F778A" w:rsidRDefault="00FB0949" w:rsidP="009511E3">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FB0949" w:rsidRPr="009F778A" w:rsidRDefault="00FB0949" w:rsidP="009511E3">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B0949" w:rsidRPr="009F778A" w:rsidRDefault="00FB0949" w:rsidP="009511E3">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Стороне причинены убытки;</w:t>
      </w:r>
    </w:p>
    <w:p w:rsidR="00FB0949" w:rsidRPr="009F778A" w:rsidRDefault="00FB0949" w:rsidP="009511E3">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rsidR="00FB0949" w:rsidRPr="009F778A" w:rsidRDefault="00FB0949" w:rsidP="009511E3">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B0949" w:rsidRPr="009F778A" w:rsidRDefault="00FB0949" w:rsidP="009511E3">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11.8. В случае нарушения одной Стороной обязательств по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FB0949" w:rsidRPr="009F778A" w:rsidRDefault="00FB0949" w:rsidP="009511E3">
      <w:pPr>
        <w:pStyle w:val="1ff5"/>
        <w:suppressAutoHyphens/>
        <w:spacing w:before="0" w:after="0" w:line="240" w:lineRule="auto"/>
        <w:ind w:firstLine="709"/>
        <w:rPr>
          <w:rFonts w:ascii="Times New Roman" w:hAnsi="Times New Roman"/>
          <w:i/>
          <w:sz w:val="24"/>
          <w:szCs w:val="24"/>
        </w:rPr>
      </w:pPr>
      <w:r>
        <w:rPr>
          <w:rFonts w:ascii="Times New Roman" w:hAnsi="Times New Roman"/>
          <w:sz w:val="24"/>
          <w:szCs w:val="24"/>
        </w:rPr>
        <w:t>11.9. Каналы уведомления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(800) 100-22-20, адрес электронной почты: </w:t>
      </w:r>
      <w:r>
        <w:rPr>
          <w:rFonts w:ascii="Times New Roman" w:hAnsi="Times New Roman"/>
          <w:sz w:val="24"/>
          <w:szCs w:val="24"/>
          <w:lang w:val="en-US"/>
        </w:rPr>
        <w:t>line</w:t>
      </w:r>
      <w:r>
        <w:rPr>
          <w:rFonts w:ascii="Times New Roman" w:hAnsi="Times New Roman"/>
          <w:sz w:val="24"/>
          <w:szCs w:val="24"/>
        </w:rPr>
        <w:t>@</w:t>
      </w:r>
      <w:proofErr w:type="spellStart"/>
      <w:r>
        <w:rPr>
          <w:rFonts w:ascii="Times New Roman" w:hAnsi="Times New Roman"/>
          <w:sz w:val="24"/>
          <w:szCs w:val="24"/>
        </w:rPr>
        <w:t>trcont.ru</w:t>
      </w:r>
      <w:proofErr w:type="spellEnd"/>
      <w:r>
        <w:rPr>
          <w:rFonts w:ascii="Times New Roman" w:hAnsi="Times New Roman"/>
          <w:sz w:val="24"/>
          <w:szCs w:val="24"/>
        </w:rPr>
        <w:t xml:space="preserve">.   </w:t>
      </w:r>
    </w:p>
    <w:p w:rsidR="00FB0949" w:rsidRPr="00F45E5A" w:rsidRDefault="00FB0949" w:rsidP="009511E3">
      <w:pPr>
        <w:pStyle w:val="1ff5"/>
        <w:suppressAutoHyphens/>
        <w:spacing w:before="0" w:after="0" w:line="240" w:lineRule="auto"/>
        <w:ind w:firstLine="709"/>
        <w:rPr>
          <w:rFonts w:ascii="Times New Roman" w:hAnsi="Times New Roman"/>
          <w:sz w:val="24"/>
          <w:szCs w:val="24"/>
        </w:rPr>
      </w:pPr>
      <w:r>
        <w:rPr>
          <w:rFonts w:ascii="Times New Roman" w:hAnsi="Times New Roman"/>
          <w:sz w:val="24"/>
          <w:szCs w:val="24"/>
        </w:rPr>
        <w:t xml:space="preserve">Каналы уведомления Исполнителя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_______________.</w:t>
      </w:r>
    </w:p>
    <w:p w:rsidR="00FB0949" w:rsidRPr="00F45E5A" w:rsidRDefault="00FB0949" w:rsidP="009511E3">
      <w:pPr>
        <w:pStyle w:val="1ff5"/>
        <w:suppressAutoHyphens/>
        <w:spacing w:before="0" w:after="0" w:line="240" w:lineRule="auto"/>
        <w:ind w:firstLine="709"/>
        <w:rPr>
          <w:rFonts w:ascii="Times New Roman" w:hAnsi="Times New Roman"/>
          <w:b/>
          <w:bCs/>
          <w:sz w:val="24"/>
          <w:szCs w:val="24"/>
        </w:rPr>
      </w:pPr>
    </w:p>
    <w:p w:rsidR="00FB0949" w:rsidRPr="00465116" w:rsidRDefault="00FB0949" w:rsidP="009511E3">
      <w:pPr>
        <w:autoSpaceDE w:val="0"/>
        <w:autoSpaceDN w:val="0"/>
        <w:jc w:val="center"/>
        <w:rPr>
          <w:b/>
        </w:rPr>
      </w:pPr>
      <w:r>
        <w:rPr>
          <w:b/>
        </w:rPr>
        <w:t>12.</w:t>
      </w:r>
      <w:r>
        <w:rPr>
          <w:b/>
        </w:rPr>
        <w:tab/>
        <w:t xml:space="preserve"> Гарантии и заверения Исполнителя</w:t>
      </w:r>
    </w:p>
    <w:p w:rsidR="00FB0949" w:rsidRPr="00465116" w:rsidRDefault="00FB0949" w:rsidP="009511E3">
      <w:pPr>
        <w:suppressAutoHyphens w:val="0"/>
        <w:ind w:firstLine="567"/>
        <w:jc w:val="both"/>
      </w:pPr>
      <w:r>
        <w:t>12.1. Исполнитель настоящим заверяет Заказчика и гарантирует, что на дату закл</w:t>
      </w:r>
      <w:r>
        <w:t>ю</w:t>
      </w:r>
      <w:r>
        <w:t>чения настоящего Договора:</w:t>
      </w:r>
    </w:p>
    <w:p w:rsidR="00FB0949" w:rsidRPr="00465116" w:rsidRDefault="00FB0949" w:rsidP="009511E3">
      <w:pPr>
        <w:suppressAutoHyphens w:val="0"/>
        <w:ind w:firstLine="567"/>
        <w:jc w:val="both"/>
      </w:pPr>
      <w:r>
        <w:t xml:space="preserve">12.1.1.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B0949" w:rsidRPr="00465116" w:rsidRDefault="00FB0949" w:rsidP="009511E3">
      <w:pPr>
        <w:suppressAutoHyphens w:val="0"/>
        <w:ind w:firstLine="567"/>
        <w:jc w:val="both"/>
      </w:pPr>
      <w:r>
        <w:lastRenderedPageBreak/>
        <w:t>12.1.2. Исполнителем соблюдены корпоративные процедуры, необходимые для з</w:t>
      </w:r>
      <w:r>
        <w:t>а</w:t>
      </w:r>
      <w:r>
        <w:t>ключения настоящего Договора, заключение настоящего Договора получило одобрение органов управления Исполнителя;</w:t>
      </w:r>
    </w:p>
    <w:p w:rsidR="00FB0949" w:rsidRPr="00465116" w:rsidRDefault="00FB0949" w:rsidP="009511E3">
      <w:pPr>
        <w:suppressAutoHyphens w:val="0"/>
        <w:ind w:firstLine="567"/>
        <w:jc w:val="both"/>
      </w:pPr>
      <w:r>
        <w:t>12.1.3. настоящий Договор от имени Исполнителя подписан лицом, которое надл</w:t>
      </w:r>
      <w:r>
        <w:t>е</w:t>
      </w:r>
      <w:r>
        <w:t>жащим образом уполномочено совершать такие действия;</w:t>
      </w:r>
    </w:p>
    <w:p w:rsidR="00FB0949" w:rsidRPr="00465116" w:rsidRDefault="00FB0949" w:rsidP="009511E3">
      <w:pPr>
        <w:suppressAutoHyphens w:val="0"/>
        <w:ind w:firstLine="567"/>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B0949" w:rsidRPr="00465116" w:rsidRDefault="00FB0949" w:rsidP="009511E3">
      <w:pPr>
        <w:suppressAutoHyphens w:val="0"/>
        <w:ind w:firstLine="567"/>
        <w:jc w:val="both"/>
      </w:pPr>
      <w:r>
        <w:t>12.1.5. не существует каких-либо обстоятельств, которые ограничивают, запрещают исполнение Исполнителем обязательств по настоящему Договору.</w:t>
      </w:r>
    </w:p>
    <w:p w:rsidR="00FB0949" w:rsidRPr="00465116" w:rsidRDefault="00FB0949" w:rsidP="009511E3">
      <w:pPr>
        <w:suppressAutoHyphens w:val="0"/>
        <w:ind w:firstLine="567"/>
        <w:jc w:val="both"/>
      </w:pPr>
      <w:r>
        <w:t>12.1.6.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w:t>
      </w:r>
      <w:r>
        <w:t>с</w:t>
      </w:r>
      <w:r>
        <w:t>но приложению № 11 к настоящему Договору.</w:t>
      </w:r>
    </w:p>
    <w:p w:rsidR="00FB0949" w:rsidRPr="00465116" w:rsidRDefault="00FB0949" w:rsidP="009511E3">
      <w:pPr>
        <w:pStyle w:val="ConsNormal"/>
        <w:ind w:firstLine="567"/>
        <w:jc w:val="center"/>
        <w:rPr>
          <w:rFonts w:ascii="Times New Roman" w:hAnsi="Times New Roman" w:cs="Times New Roman"/>
          <w:b/>
          <w:bCs/>
          <w:sz w:val="24"/>
          <w:szCs w:val="24"/>
        </w:rPr>
      </w:pPr>
    </w:p>
    <w:p w:rsidR="00FB0949" w:rsidRPr="00465116" w:rsidRDefault="00FB0949" w:rsidP="009511E3">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13. </w:t>
      </w:r>
      <w:r>
        <w:rPr>
          <w:rFonts w:ascii="Times New Roman" w:hAnsi="Times New Roman" w:cs="Times New Roman"/>
          <w:b/>
          <w:bCs/>
          <w:sz w:val="24"/>
          <w:szCs w:val="24"/>
        </w:rPr>
        <w:tab/>
        <w:t>Прочие условия</w:t>
      </w:r>
    </w:p>
    <w:p w:rsidR="00FB0949" w:rsidRPr="00465116" w:rsidRDefault="00FB0949" w:rsidP="009511E3">
      <w:pPr>
        <w:pStyle w:val="53"/>
        <w:ind w:firstLine="567"/>
        <w:jc w:val="both"/>
        <w:rPr>
          <w:sz w:val="24"/>
          <w:szCs w:val="24"/>
        </w:rPr>
      </w:pPr>
      <w:r>
        <w:rPr>
          <w:sz w:val="24"/>
          <w:szCs w:val="24"/>
        </w:rPr>
        <w:t>13.1. Право собственности на результат Работ по настоящему Договору принадлежит Заказчику.</w:t>
      </w:r>
    </w:p>
    <w:p w:rsidR="00FB0949" w:rsidRPr="00465116" w:rsidRDefault="00FB0949" w:rsidP="009511E3">
      <w:pPr>
        <w:pStyle w:val="53"/>
        <w:ind w:firstLine="567"/>
        <w:jc w:val="both"/>
        <w:rPr>
          <w:sz w:val="24"/>
          <w:szCs w:val="24"/>
        </w:rPr>
      </w:pPr>
      <w:r>
        <w:rPr>
          <w:sz w:val="24"/>
          <w:szCs w:val="24"/>
        </w:rPr>
        <w:t xml:space="preserve">13.2.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w:t>
      </w:r>
      <w:r>
        <w:rPr>
          <w:sz w:val="24"/>
          <w:szCs w:val="24"/>
        </w:rPr>
        <w:t>е</w:t>
      </w:r>
      <w:r>
        <w:rPr>
          <w:sz w:val="24"/>
          <w:szCs w:val="24"/>
        </w:rPr>
        <w:t>ния изменений известить другую Сторону.</w:t>
      </w:r>
    </w:p>
    <w:p w:rsidR="00FB0949" w:rsidRPr="00465116" w:rsidRDefault="00FB0949" w:rsidP="009511E3">
      <w:pPr>
        <w:ind w:firstLine="567"/>
        <w:jc w:val="both"/>
      </w:pPr>
      <w:r>
        <w:t xml:space="preserve">13.3.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FB0949" w:rsidRPr="00465116" w:rsidRDefault="00FB0949" w:rsidP="009511E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13.4. Все приложения к настоящему Договору являются его неотъемлемыми частями.</w:t>
      </w:r>
    </w:p>
    <w:p w:rsidR="00FB0949" w:rsidRPr="00465116" w:rsidRDefault="00FB0949" w:rsidP="009511E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13.5. Передача прав и обязанностей Исполнителя третьим лицам не допускается без письменного согласия Заказчика.</w:t>
      </w:r>
    </w:p>
    <w:p w:rsidR="00FB0949" w:rsidRPr="00465116" w:rsidRDefault="00FB0949" w:rsidP="009511E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13.6. Все вопросы, не предусмотренные настоящим Договором, регулируются законодательством Российской Федерации.</w:t>
      </w:r>
    </w:p>
    <w:p w:rsidR="00FB0949" w:rsidRPr="00465116" w:rsidRDefault="00FB0949" w:rsidP="009511E3">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13.7. Настоящий Договор составлен в двух экземплярах, имеющих одинаковую силу, по одному для каждой из Сторон.</w:t>
      </w:r>
    </w:p>
    <w:p w:rsidR="00FB0949" w:rsidRPr="00465116" w:rsidRDefault="00FB0949" w:rsidP="009511E3">
      <w:pPr>
        <w:ind w:firstLine="567"/>
        <w:jc w:val="both"/>
      </w:pPr>
      <w:r>
        <w:t>13.8. К настоящему Договору прилагаются:</w:t>
      </w:r>
    </w:p>
    <w:p w:rsidR="00FB0949" w:rsidRPr="00465116" w:rsidRDefault="00FB0949" w:rsidP="009511E3">
      <w:pPr>
        <w:ind w:firstLine="567"/>
        <w:jc w:val="both"/>
      </w:pPr>
      <w:r>
        <w:t>13.8.1. Техническое задание (Приложения №1);</w:t>
      </w:r>
    </w:p>
    <w:p w:rsidR="00FB0949" w:rsidRPr="00465116" w:rsidRDefault="00FB0949" w:rsidP="009511E3">
      <w:pPr>
        <w:ind w:firstLine="567"/>
        <w:jc w:val="both"/>
      </w:pPr>
      <w:r>
        <w:t>13.8.2. Сроки выполнения Работ (Приложение № 2);</w:t>
      </w:r>
    </w:p>
    <w:p w:rsidR="00FB0949" w:rsidRPr="00465116" w:rsidRDefault="00FB0949" w:rsidP="009511E3">
      <w:pPr>
        <w:ind w:firstLine="567"/>
        <w:jc w:val="both"/>
      </w:pPr>
      <w:r>
        <w:t xml:space="preserve">13.8.3. </w:t>
      </w:r>
      <w:r>
        <w:rPr>
          <w:bCs/>
        </w:rPr>
        <w:t>Нормативы стандартных работ</w:t>
      </w:r>
      <w:r>
        <w:t xml:space="preserve"> (Приложение № 3);</w:t>
      </w:r>
    </w:p>
    <w:p w:rsidR="00FB0949" w:rsidRPr="00465116" w:rsidRDefault="00FB0949" w:rsidP="009511E3">
      <w:pPr>
        <w:ind w:firstLine="567"/>
        <w:jc w:val="both"/>
      </w:pPr>
      <w:r>
        <w:t>13.8.4. Форма Акта сдачи-приемки выполненных Работ (Приложение № 4);</w:t>
      </w:r>
    </w:p>
    <w:p w:rsidR="00FB0949" w:rsidRPr="00465116" w:rsidRDefault="00FB0949" w:rsidP="009511E3">
      <w:pPr>
        <w:ind w:firstLine="567"/>
        <w:jc w:val="both"/>
      </w:pPr>
      <w:r>
        <w:t>13.8.5. Форма акта о приеме-сдаче отремонтированных, реконструированных, модернизированных объектов основных средств (форма ОС-З) (Приложение № 5);</w:t>
      </w:r>
    </w:p>
    <w:p w:rsidR="00FB0949" w:rsidRPr="00465116" w:rsidRDefault="00FB0949" w:rsidP="009511E3">
      <w:pPr>
        <w:ind w:firstLine="567"/>
        <w:jc w:val="both"/>
      </w:pPr>
      <w:r>
        <w:t>13.8.6. Форма Заявки (Приложение № 6);</w:t>
      </w:r>
    </w:p>
    <w:p w:rsidR="00FB0949" w:rsidRPr="00465116" w:rsidRDefault="00FB0949" w:rsidP="009511E3">
      <w:pPr>
        <w:ind w:firstLine="567"/>
        <w:jc w:val="both"/>
      </w:pPr>
      <w:r>
        <w:t>13.8.7 Регламент по техническому обслуживанию Техники (Приложение № 7);</w:t>
      </w:r>
    </w:p>
    <w:p w:rsidR="00FB0949" w:rsidRPr="00465116" w:rsidRDefault="00FB0949" w:rsidP="009511E3">
      <w:pPr>
        <w:ind w:firstLine="567"/>
        <w:jc w:val="both"/>
      </w:pPr>
      <w:r>
        <w:t>13.8.8. Форма Дефектного акта (Приложение № 8);</w:t>
      </w:r>
    </w:p>
    <w:p w:rsidR="00FB0949" w:rsidRPr="00465116" w:rsidRDefault="00FB0949" w:rsidP="009511E3">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13.8.9. Порядок электронного документооборота (приложение №9);</w:t>
      </w:r>
    </w:p>
    <w:p w:rsidR="00FB0949" w:rsidRPr="00465116" w:rsidRDefault="00FB0949" w:rsidP="009511E3">
      <w:pPr>
        <w:widowControl w:val="0"/>
        <w:shd w:val="clear" w:color="auto" w:fill="FFFFFF"/>
        <w:tabs>
          <w:tab w:val="left" w:pos="1445"/>
        </w:tabs>
        <w:suppressAutoHyphens w:val="0"/>
        <w:autoSpaceDE w:val="0"/>
        <w:autoSpaceDN w:val="0"/>
        <w:adjustRightInd w:val="0"/>
        <w:ind w:firstLine="567"/>
        <w:contextualSpacing/>
        <w:mirrorIndents/>
        <w:jc w:val="both"/>
      </w:pPr>
      <w:r>
        <w:t>13.8.10. Перечень и формат электронных документов (приложение №9а);</w:t>
      </w:r>
    </w:p>
    <w:p w:rsidR="00FB0949" w:rsidRPr="00465116" w:rsidRDefault="00FB0949" w:rsidP="009511E3">
      <w:pPr>
        <w:ind w:firstLine="567"/>
        <w:jc w:val="both"/>
      </w:pPr>
      <w:r>
        <w:t>13.8.11. Правила безопасности при нахождении на терминале Заказчика (Приложение №10);</w:t>
      </w:r>
    </w:p>
    <w:p w:rsidR="00FB0949" w:rsidRPr="00481AD0" w:rsidRDefault="00FB0949" w:rsidP="009511E3">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13.8.12. Налоговая оговорка (приложение №11);</w:t>
      </w:r>
    </w:p>
    <w:p w:rsidR="00FB0949" w:rsidRPr="009F46D6" w:rsidRDefault="00FB0949" w:rsidP="009511E3">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13.8.13. Перечень Техники (приложение №12);</w:t>
      </w:r>
    </w:p>
    <w:p w:rsidR="00FB0949" w:rsidRPr="009F46D6" w:rsidRDefault="00FB0949" w:rsidP="009511E3">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13.8.14. Стоимость технического обслуживания (приложение №13).</w:t>
      </w:r>
    </w:p>
    <w:p w:rsidR="00FB0949" w:rsidRDefault="00FB0949" w:rsidP="009511E3">
      <w:pPr>
        <w:pStyle w:val="ConsNormal"/>
        <w:ind w:firstLine="0"/>
        <w:jc w:val="both"/>
        <w:rPr>
          <w:rFonts w:ascii="Times New Roman" w:hAnsi="Times New Roman" w:cs="Times New Roman"/>
          <w:b/>
          <w:bCs/>
          <w:sz w:val="24"/>
          <w:szCs w:val="24"/>
        </w:rPr>
      </w:pPr>
    </w:p>
    <w:p w:rsidR="00FB0949" w:rsidRDefault="00FB0949" w:rsidP="009511E3">
      <w:pPr>
        <w:pStyle w:val="ConsNormal"/>
        <w:ind w:firstLine="0"/>
        <w:jc w:val="both"/>
        <w:rPr>
          <w:rFonts w:ascii="Times New Roman" w:hAnsi="Times New Roman" w:cs="Times New Roman"/>
          <w:b/>
          <w:bCs/>
          <w:sz w:val="24"/>
          <w:szCs w:val="24"/>
        </w:rPr>
      </w:pPr>
    </w:p>
    <w:p w:rsidR="00FB0949" w:rsidRDefault="00FB0949" w:rsidP="009511E3">
      <w:pPr>
        <w:pStyle w:val="ConsNormal"/>
        <w:ind w:firstLine="0"/>
        <w:jc w:val="both"/>
        <w:rPr>
          <w:rFonts w:ascii="Times New Roman" w:hAnsi="Times New Roman" w:cs="Times New Roman"/>
          <w:b/>
          <w:bCs/>
          <w:sz w:val="24"/>
          <w:szCs w:val="24"/>
        </w:rPr>
      </w:pPr>
    </w:p>
    <w:p w:rsidR="00FB0949" w:rsidRPr="00465116" w:rsidRDefault="00FB0949" w:rsidP="009511E3">
      <w:pPr>
        <w:pStyle w:val="ConsNormal"/>
        <w:ind w:firstLine="0"/>
        <w:jc w:val="both"/>
        <w:rPr>
          <w:rFonts w:ascii="Times New Roman" w:hAnsi="Times New Roman" w:cs="Times New Roman"/>
          <w:b/>
          <w:bCs/>
          <w:sz w:val="24"/>
          <w:szCs w:val="24"/>
        </w:rPr>
      </w:pPr>
    </w:p>
    <w:p w:rsidR="00FB0949" w:rsidRDefault="00FB0949" w:rsidP="009511E3">
      <w:pPr>
        <w:pStyle w:val="ConsNormal"/>
        <w:ind w:firstLine="0"/>
        <w:jc w:val="center"/>
        <w:rPr>
          <w:rFonts w:ascii="Times New Roman" w:hAnsi="Times New Roman" w:cs="Times New Roman"/>
          <w:b/>
          <w:sz w:val="24"/>
          <w:szCs w:val="24"/>
        </w:rPr>
      </w:pPr>
      <w:r>
        <w:rPr>
          <w:rFonts w:ascii="Times New Roman" w:hAnsi="Times New Roman" w:cs="Times New Roman"/>
          <w:b/>
          <w:bCs/>
          <w:sz w:val="24"/>
          <w:szCs w:val="24"/>
        </w:rPr>
        <w:t xml:space="preserve">14. </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p w:rsidR="00FB0949" w:rsidRDefault="00FB0949" w:rsidP="009511E3">
      <w:pPr>
        <w:pStyle w:val="ConsNormal"/>
        <w:ind w:firstLine="0"/>
        <w:jc w:val="center"/>
        <w:rPr>
          <w:rFonts w:ascii="Times New Roman" w:hAnsi="Times New Roman" w:cs="Times New Roman"/>
          <w:b/>
          <w:sz w:val="24"/>
          <w:szCs w:val="24"/>
        </w:rPr>
      </w:pPr>
    </w:p>
    <w:p w:rsidR="00FB0949" w:rsidRDefault="00FB0949" w:rsidP="009511E3">
      <w:pPr>
        <w:pStyle w:val="ConsNormal"/>
        <w:ind w:firstLine="0"/>
        <w:jc w:val="center"/>
        <w:rPr>
          <w:rFonts w:ascii="Times New Roman" w:hAnsi="Times New Roman" w:cs="Times New Roman"/>
          <w:b/>
          <w:sz w:val="24"/>
          <w:szCs w:val="24"/>
        </w:rPr>
      </w:pPr>
    </w:p>
    <w:p w:rsidR="00FB0949" w:rsidRDefault="00FB0949" w:rsidP="009511E3">
      <w:pPr>
        <w:pStyle w:val="ConsNormal"/>
        <w:ind w:firstLine="0"/>
        <w:jc w:val="center"/>
        <w:rPr>
          <w:rFonts w:ascii="Times New Roman" w:hAnsi="Times New Roman" w:cs="Times New Roman"/>
          <w:b/>
          <w:sz w:val="24"/>
          <w:szCs w:val="24"/>
        </w:rPr>
      </w:pPr>
    </w:p>
    <w:p w:rsidR="00FB0949" w:rsidRPr="00465116" w:rsidRDefault="00FB0949" w:rsidP="009511E3">
      <w:pPr>
        <w:pStyle w:val="ConsNormal"/>
        <w:ind w:firstLine="0"/>
        <w:jc w:val="center"/>
        <w:rPr>
          <w:rFonts w:ascii="Times New Roman" w:hAnsi="Times New Roman" w:cs="Times New Roman"/>
          <w:b/>
          <w:sz w:val="24"/>
          <w:szCs w:val="24"/>
        </w:rPr>
      </w:pPr>
    </w:p>
    <w:tbl>
      <w:tblPr>
        <w:tblW w:w="9464" w:type="dxa"/>
        <w:tblLook w:val="01E0"/>
      </w:tblPr>
      <w:tblGrid>
        <w:gridCol w:w="4632"/>
        <w:gridCol w:w="4832"/>
      </w:tblGrid>
      <w:tr w:rsidR="00FB0949" w:rsidTr="009511E3">
        <w:trPr>
          <w:trHeight w:val="8289"/>
        </w:trPr>
        <w:tc>
          <w:tcPr>
            <w:tcW w:w="4632" w:type="dxa"/>
          </w:tcPr>
          <w:p w:rsidR="00FB0949" w:rsidRPr="00C54475" w:rsidRDefault="00FB0949" w:rsidP="009511E3">
            <w:pPr>
              <w:pStyle w:val="affff3"/>
              <w:spacing w:line="240" w:lineRule="auto"/>
              <w:contextualSpacing/>
              <w:jc w:val="both"/>
              <w:rPr>
                <w:rFonts w:cs="Times New Roman"/>
                <w:b/>
                <w:sz w:val="24"/>
                <w:szCs w:val="24"/>
              </w:rPr>
            </w:pPr>
            <w:r>
              <w:rPr>
                <w:rFonts w:cs="Times New Roman"/>
                <w:b/>
                <w:sz w:val="24"/>
                <w:szCs w:val="24"/>
              </w:rPr>
              <w:t>Заказчик:</w:t>
            </w:r>
          </w:p>
          <w:p w:rsidR="00FB0949" w:rsidRDefault="00FB0949" w:rsidP="009511E3">
            <w:pPr>
              <w:pStyle w:val="affff3"/>
              <w:jc w:val="both"/>
              <w:rPr>
                <w:rFonts w:cs="Times New Roman"/>
                <w:sz w:val="24"/>
                <w:szCs w:val="24"/>
              </w:rPr>
            </w:pPr>
          </w:p>
          <w:p w:rsidR="00FB0949" w:rsidRDefault="00FB0949" w:rsidP="009511E3">
            <w:pPr>
              <w:pStyle w:val="affff3"/>
              <w:jc w:val="both"/>
              <w:rPr>
                <w:rFonts w:cs="Times New Roman"/>
                <w:sz w:val="24"/>
                <w:szCs w:val="24"/>
              </w:rPr>
            </w:pPr>
          </w:p>
          <w:p w:rsidR="00FB0949" w:rsidRDefault="00FB0949" w:rsidP="009511E3">
            <w:pPr>
              <w:pStyle w:val="affff3"/>
              <w:jc w:val="both"/>
              <w:rPr>
                <w:rFonts w:cs="Times New Roman"/>
                <w:sz w:val="24"/>
                <w:szCs w:val="24"/>
              </w:rPr>
            </w:pPr>
          </w:p>
          <w:p w:rsidR="00FB0949" w:rsidRDefault="00FB0949" w:rsidP="009511E3">
            <w:pPr>
              <w:pStyle w:val="affff3"/>
              <w:jc w:val="both"/>
              <w:rPr>
                <w:rFonts w:cs="Times New Roman"/>
                <w:sz w:val="24"/>
                <w:szCs w:val="24"/>
              </w:rPr>
            </w:pPr>
          </w:p>
          <w:p w:rsidR="00FB0949" w:rsidRDefault="00FB0949" w:rsidP="009511E3">
            <w:pPr>
              <w:pStyle w:val="affff3"/>
              <w:jc w:val="both"/>
              <w:rPr>
                <w:rFonts w:cs="Times New Roman"/>
                <w:sz w:val="24"/>
                <w:szCs w:val="24"/>
              </w:rPr>
            </w:pPr>
          </w:p>
          <w:p w:rsidR="00FB0949" w:rsidRDefault="00FB0949" w:rsidP="009511E3">
            <w:pPr>
              <w:pStyle w:val="affff3"/>
              <w:jc w:val="both"/>
              <w:rPr>
                <w:rFonts w:cs="Times New Roman"/>
                <w:sz w:val="24"/>
                <w:szCs w:val="24"/>
              </w:rPr>
            </w:pPr>
          </w:p>
          <w:p w:rsidR="00FB0949" w:rsidRPr="00585481" w:rsidRDefault="00FB0949" w:rsidP="009511E3">
            <w:pPr>
              <w:pStyle w:val="affff3"/>
              <w:jc w:val="both"/>
              <w:rPr>
                <w:rFonts w:cs="Times New Roman"/>
                <w:sz w:val="24"/>
                <w:szCs w:val="24"/>
              </w:rPr>
            </w:pPr>
          </w:p>
          <w:p w:rsidR="00FB0949" w:rsidRPr="00C54475" w:rsidRDefault="00FB0949" w:rsidP="009511E3">
            <w:pPr>
              <w:pStyle w:val="affff3"/>
              <w:spacing w:line="240" w:lineRule="auto"/>
              <w:contextualSpacing/>
              <w:jc w:val="both"/>
              <w:rPr>
                <w:rFonts w:cs="Times New Roman"/>
                <w:sz w:val="24"/>
                <w:szCs w:val="24"/>
              </w:rPr>
            </w:pPr>
          </w:p>
          <w:p w:rsidR="00FB0949" w:rsidRPr="00C54475" w:rsidRDefault="00FB0949" w:rsidP="009511E3">
            <w:pPr>
              <w:contextualSpacing/>
              <w:jc w:val="both"/>
            </w:pPr>
            <w:r>
              <w:t xml:space="preserve">Директор филиала </w:t>
            </w:r>
          </w:p>
          <w:p w:rsidR="00FB0949" w:rsidRPr="00C54475" w:rsidRDefault="00FB0949" w:rsidP="009511E3">
            <w:pPr>
              <w:contextualSpacing/>
              <w:jc w:val="both"/>
            </w:pPr>
            <w:r>
              <w:t>ПАО «</w:t>
            </w:r>
            <w:proofErr w:type="spellStart"/>
            <w:r>
              <w:t>ТрансКонтейнер</w:t>
            </w:r>
            <w:proofErr w:type="spellEnd"/>
            <w:r>
              <w:t>» на Красноярской железной дороге</w:t>
            </w:r>
          </w:p>
          <w:p w:rsidR="00FB0949" w:rsidRPr="00C54475" w:rsidRDefault="00FB0949" w:rsidP="009511E3">
            <w:pPr>
              <w:contextualSpacing/>
              <w:jc w:val="both"/>
            </w:pPr>
          </w:p>
          <w:p w:rsidR="00FB0949" w:rsidRPr="00C54475" w:rsidRDefault="00FB0949" w:rsidP="009511E3">
            <w:pPr>
              <w:contextualSpacing/>
              <w:jc w:val="both"/>
            </w:pPr>
            <w:r>
              <w:t xml:space="preserve">_____________________ </w:t>
            </w:r>
          </w:p>
          <w:p w:rsidR="00FB0949" w:rsidRPr="00C54475" w:rsidRDefault="00FB0949" w:rsidP="009511E3">
            <w:pPr>
              <w:pStyle w:val="affff3"/>
              <w:spacing w:line="240" w:lineRule="auto"/>
              <w:contextualSpacing/>
              <w:jc w:val="both"/>
              <w:rPr>
                <w:rFonts w:cs="Times New Roman"/>
                <w:sz w:val="24"/>
                <w:szCs w:val="24"/>
              </w:rPr>
            </w:pPr>
            <w:r>
              <w:rPr>
                <w:rFonts w:cs="Times New Roman"/>
                <w:sz w:val="24"/>
                <w:szCs w:val="24"/>
              </w:rPr>
              <w:t>м.п.</w:t>
            </w:r>
          </w:p>
        </w:tc>
        <w:tc>
          <w:tcPr>
            <w:tcW w:w="4832" w:type="dxa"/>
          </w:tcPr>
          <w:p w:rsidR="00FB0949" w:rsidRPr="00C54475" w:rsidRDefault="00FB0949" w:rsidP="009511E3">
            <w:pPr>
              <w:contextualSpacing/>
              <w:rPr>
                <w:b/>
              </w:rPr>
            </w:pPr>
            <w:r>
              <w:rPr>
                <w:b/>
              </w:rPr>
              <w:t>Исполнитель:</w:t>
            </w:r>
          </w:p>
          <w:p w:rsidR="00FB0949" w:rsidRDefault="00FB0949" w:rsidP="009511E3">
            <w:pPr>
              <w:pStyle w:val="23"/>
              <w:spacing w:after="0" w:line="240" w:lineRule="auto"/>
              <w:ind w:left="0"/>
              <w:jc w:val="both"/>
              <w:rPr>
                <w:bCs/>
              </w:rPr>
            </w:pPr>
          </w:p>
          <w:p w:rsidR="00FB0949" w:rsidRDefault="00FB0949" w:rsidP="009511E3">
            <w:pPr>
              <w:pStyle w:val="23"/>
              <w:spacing w:after="0" w:line="240" w:lineRule="auto"/>
              <w:ind w:left="0"/>
              <w:jc w:val="both"/>
              <w:rPr>
                <w:bCs/>
              </w:rPr>
            </w:pPr>
          </w:p>
          <w:p w:rsidR="00FB0949" w:rsidRDefault="00FB0949" w:rsidP="009511E3">
            <w:pPr>
              <w:pStyle w:val="23"/>
              <w:spacing w:after="0" w:line="240" w:lineRule="auto"/>
              <w:ind w:left="0"/>
              <w:jc w:val="both"/>
              <w:rPr>
                <w:bCs/>
              </w:rPr>
            </w:pPr>
          </w:p>
          <w:p w:rsidR="00FB0949" w:rsidRDefault="00FB0949" w:rsidP="009511E3">
            <w:pPr>
              <w:pStyle w:val="23"/>
              <w:spacing w:after="0" w:line="240" w:lineRule="auto"/>
              <w:ind w:left="0"/>
              <w:jc w:val="both"/>
              <w:rPr>
                <w:bCs/>
              </w:rPr>
            </w:pPr>
          </w:p>
          <w:p w:rsidR="00FB0949" w:rsidRDefault="00FB0949" w:rsidP="009511E3">
            <w:pPr>
              <w:pStyle w:val="23"/>
              <w:spacing w:after="0" w:line="240" w:lineRule="auto"/>
              <w:ind w:left="0"/>
              <w:jc w:val="both"/>
              <w:rPr>
                <w:bCs/>
              </w:rPr>
            </w:pPr>
          </w:p>
          <w:p w:rsidR="00FB0949" w:rsidRDefault="00FB0949" w:rsidP="009511E3">
            <w:pPr>
              <w:pStyle w:val="23"/>
              <w:spacing w:after="0" w:line="240" w:lineRule="auto"/>
              <w:ind w:left="0"/>
              <w:jc w:val="both"/>
              <w:rPr>
                <w:bCs/>
              </w:rPr>
            </w:pPr>
          </w:p>
          <w:p w:rsidR="00FB0949" w:rsidRDefault="00FB0949" w:rsidP="009511E3">
            <w:pPr>
              <w:pStyle w:val="23"/>
              <w:spacing w:after="0" w:line="240" w:lineRule="auto"/>
              <w:ind w:left="0"/>
              <w:jc w:val="both"/>
              <w:rPr>
                <w:bCs/>
              </w:rPr>
            </w:pPr>
          </w:p>
          <w:p w:rsidR="00FB0949" w:rsidRDefault="00FB0949" w:rsidP="009511E3">
            <w:pPr>
              <w:pStyle w:val="23"/>
              <w:spacing w:after="0" w:line="240" w:lineRule="auto"/>
              <w:ind w:left="0"/>
              <w:jc w:val="both"/>
              <w:rPr>
                <w:bCs/>
              </w:rPr>
            </w:pPr>
          </w:p>
          <w:p w:rsidR="00FB0949" w:rsidRDefault="00FB0949" w:rsidP="009511E3">
            <w:pPr>
              <w:pStyle w:val="23"/>
              <w:spacing w:after="0" w:line="240" w:lineRule="auto"/>
              <w:ind w:left="0"/>
              <w:jc w:val="both"/>
              <w:rPr>
                <w:bCs/>
              </w:rPr>
            </w:pPr>
          </w:p>
          <w:p w:rsidR="00FB0949" w:rsidRDefault="00FB0949" w:rsidP="009511E3">
            <w:pPr>
              <w:pStyle w:val="23"/>
              <w:spacing w:after="0" w:line="240" w:lineRule="auto"/>
              <w:ind w:left="0"/>
              <w:jc w:val="both"/>
              <w:rPr>
                <w:bCs/>
              </w:rPr>
            </w:pPr>
          </w:p>
          <w:p w:rsidR="00FB0949" w:rsidRDefault="00FB0949" w:rsidP="009511E3">
            <w:pPr>
              <w:pStyle w:val="23"/>
              <w:spacing w:after="0" w:line="240" w:lineRule="auto"/>
              <w:ind w:left="0"/>
              <w:jc w:val="both"/>
              <w:rPr>
                <w:bCs/>
              </w:rPr>
            </w:pPr>
          </w:p>
          <w:p w:rsidR="00FB0949" w:rsidRDefault="00FB0949" w:rsidP="009511E3">
            <w:pPr>
              <w:pStyle w:val="23"/>
              <w:spacing w:after="0" w:line="240" w:lineRule="auto"/>
              <w:ind w:left="0"/>
              <w:jc w:val="both"/>
              <w:rPr>
                <w:bCs/>
              </w:rPr>
            </w:pPr>
          </w:p>
          <w:p w:rsidR="00FB0949" w:rsidRPr="00131B7B" w:rsidRDefault="00FB0949" w:rsidP="009511E3">
            <w:pPr>
              <w:pStyle w:val="23"/>
              <w:spacing w:after="0" w:line="240" w:lineRule="auto"/>
              <w:ind w:left="0"/>
              <w:jc w:val="both"/>
              <w:rPr>
                <w:bCs/>
              </w:rPr>
            </w:pPr>
            <w:r>
              <w:rPr>
                <w:bCs/>
              </w:rPr>
              <w:t>____________________ _____________</w:t>
            </w:r>
          </w:p>
          <w:p w:rsidR="00FB0949" w:rsidRPr="00C54475" w:rsidRDefault="00FB0949" w:rsidP="009511E3">
            <w:pPr>
              <w:contextualSpacing/>
            </w:pPr>
            <w:r>
              <w:rPr>
                <w:bCs/>
              </w:rPr>
              <w:t>м.п.</w:t>
            </w:r>
          </w:p>
        </w:tc>
      </w:tr>
    </w:tbl>
    <w:p w:rsidR="00FB0949" w:rsidRDefault="00FB0949" w:rsidP="009511E3">
      <w:pPr>
        <w:suppressAutoHyphens w:val="0"/>
        <w:ind w:firstLine="567"/>
        <w:rPr>
          <w:rFonts w:eastAsia="Arial"/>
        </w:rPr>
      </w:pPr>
      <w:r>
        <w:br w:type="page"/>
      </w:r>
    </w:p>
    <w:p w:rsidR="00FB0949" w:rsidRPr="00E8408A"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FB0949" w:rsidRPr="00E8408A"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B0949" w:rsidRPr="0016089E" w:rsidRDefault="00FB0949" w:rsidP="009511E3">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 2024 г. № ______________</w:t>
      </w:r>
    </w:p>
    <w:p w:rsidR="00FB0949" w:rsidRDefault="00FB0949" w:rsidP="009511E3">
      <w:pPr>
        <w:jc w:val="center"/>
      </w:pPr>
    </w:p>
    <w:p w:rsidR="00FB0949" w:rsidRDefault="00FB0949" w:rsidP="009511E3">
      <w:pPr>
        <w:jc w:val="center"/>
        <w:rPr>
          <w:b/>
        </w:rPr>
      </w:pPr>
      <w:r>
        <w:rPr>
          <w:b/>
        </w:rPr>
        <w:t>Техническое задание</w:t>
      </w:r>
    </w:p>
    <w:p w:rsidR="00FB0949" w:rsidRPr="00795F6E" w:rsidRDefault="00FB0949" w:rsidP="009511E3">
      <w:pPr>
        <w:ind w:firstLine="709"/>
        <w:jc w:val="both"/>
        <w:rPr>
          <w:b/>
          <w:sz w:val="23"/>
          <w:szCs w:val="23"/>
        </w:rPr>
      </w:pPr>
      <w:r>
        <w:rPr>
          <w:b/>
          <w:sz w:val="23"/>
          <w:szCs w:val="23"/>
        </w:rPr>
        <w:t>1. Общие положения.</w:t>
      </w:r>
    </w:p>
    <w:p w:rsidR="00FB0949" w:rsidRPr="00795F6E" w:rsidRDefault="00FB0949" w:rsidP="009511E3">
      <w:pPr>
        <w:ind w:firstLine="709"/>
        <w:jc w:val="both"/>
        <w:rPr>
          <w:sz w:val="23"/>
          <w:szCs w:val="23"/>
        </w:rPr>
      </w:pPr>
      <w:r>
        <w:rPr>
          <w:sz w:val="23"/>
          <w:szCs w:val="23"/>
        </w:rPr>
        <w:t>1.1. Цель выполнения Работ - поддержание работоспособного состояния контейнерного перегружателя типа «</w:t>
      </w:r>
      <w:proofErr w:type="spellStart"/>
      <w:r>
        <w:rPr>
          <w:sz w:val="23"/>
          <w:szCs w:val="23"/>
        </w:rPr>
        <w:t>ричстакер</w:t>
      </w:r>
      <w:proofErr w:type="spellEnd"/>
      <w:r>
        <w:rPr>
          <w:sz w:val="23"/>
          <w:szCs w:val="23"/>
        </w:rPr>
        <w:t>» (далее - Техника)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FB0949" w:rsidRPr="00795F6E" w:rsidRDefault="00FB0949" w:rsidP="009511E3">
      <w:pPr>
        <w:ind w:firstLine="709"/>
        <w:jc w:val="both"/>
        <w:rPr>
          <w:b/>
          <w:sz w:val="23"/>
          <w:szCs w:val="23"/>
        </w:rPr>
      </w:pPr>
      <w:r>
        <w:rPr>
          <w:b/>
          <w:sz w:val="23"/>
          <w:szCs w:val="23"/>
        </w:rPr>
        <w:t>2. Общие требования к выполнению Работ.</w:t>
      </w:r>
    </w:p>
    <w:p w:rsidR="00FB0949" w:rsidRPr="00795F6E" w:rsidRDefault="00FB0949" w:rsidP="009511E3">
      <w:pPr>
        <w:ind w:firstLine="709"/>
        <w:jc w:val="both"/>
        <w:rPr>
          <w:sz w:val="23"/>
          <w:szCs w:val="23"/>
        </w:rPr>
      </w:pPr>
      <w:r>
        <w:rPr>
          <w:sz w:val="23"/>
          <w:szCs w:val="23"/>
        </w:rPr>
        <w:t>2.1. При выполнении Работ Исполнитель должен использовать сертифицированное диагностическое оборудование, материалы и запасные части, рекомендованные заводом-производителем контейнерных перегружателей типа «</w:t>
      </w:r>
      <w:proofErr w:type="spellStart"/>
      <w:r>
        <w:rPr>
          <w:sz w:val="23"/>
          <w:szCs w:val="23"/>
        </w:rPr>
        <w:t>ричстакер</w:t>
      </w:r>
      <w:proofErr w:type="spellEnd"/>
      <w:r>
        <w:rPr>
          <w:sz w:val="23"/>
          <w:szCs w:val="23"/>
        </w:rPr>
        <w:t>». Ремонт должен производиться с применением запасных частей, предоставляемых Исполнителем. Запасные части, детали, расходные материалы, технические жидкости, применяемые в ходе технического обслуживания (ТО), текущего ремонта (</w:t>
      </w:r>
      <w:proofErr w:type="gramStart"/>
      <w:r>
        <w:rPr>
          <w:sz w:val="23"/>
          <w:szCs w:val="23"/>
        </w:rPr>
        <w:t>ТР</w:t>
      </w:r>
      <w:proofErr w:type="gramEnd"/>
      <w:r>
        <w:rPr>
          <w:sz w:val="23"/>
          <w:szCs w:val="23"/>
        </w:rPr>
        <w:t>) должны быть новыми, неиспользованными, не восстановленными и не собранными из восстановленных компонентов/</w:t>
      </w:r>
    </w:p>
    <w:p w:rsidR="00FB0949" w:rsidRPr="00795F6E" w:rsidRDefault="00FB0949" w:rsidP="009511E3">
      <w:pPr>
        <w:ind w:firstLine="709"/>
        <w:jc w:val="both"/>
        <w:rPr>
          <w:sz w:val="23"/>
          <w:szCs w:val="23"/>
        </w:rPr>
      </w:pPr>
      <w:r>
        <w:rPr>
          <w:sz w:val="23"/>
          <w:szCs w:val="23"/>
        </w:rPr>
        <w:t xml:space="preserve">2.2. Под техническим обслуживанием (ТО) понимается комплекс профилактических работ, проводимых в целях поддержания Техники в исправном техническом состоянии, для предупреждения появления отказов. </w:t>
      </w:r>
    </w:p>
    <w:p w:rsidR="00FB0949" w:rsidRPr="00795F6E" w:rsidRDefault="00FB0949" w:rsidP="009511E3">
      <w:pPr>
        <w:ind w:firstLine="709"/>
        <w:jc w:val="both"/>
        <w:rPr>
          <w:sz w:val="23"/>
          <w:szCs w:val="23"/>
        </w:rPr>
      </w:pPr>
      <w:r>
        <w:rPr>
          <w:sz w:val="23"/>
          <w:szCs w:val="23"/>
        </w:rPr>
        <w:t>Техническое обслуживание Техники осуществляется Исполнителем через определенное время наработки Техники (</w:t>
      </w:r>
      <w:proofErr w:type="gramStart"/>
      <w:r>
        <w:rPr>
          <w:sz w:val="23"/>
          <w:szCs w:val="23"/>
        </w:rPr>
        <w:t>м</w:t>
      </w:r>
      <w:proofErr w:type="gramEnd"/>
      <w:r>
        <w:rPr>
          <w:sz w:val="23"/>
          <w:szCs w:val="23"/>
        </w:rPr>
        <w:t>/ч), в соответствии с инструкцией по эксплуатации Техники и регламентом по техническому обслуживанию/</w:t>
      </w:r>
    </w:p>
    <w:p w:rsidR="00FB0949" w:rsidRPr="00795F6E" w:rsidRDefault="00FB0949" w:rsidP="009511E3">
      <w:pPr>
        <w:ind w:firstLine="709"/>
        <w:jc w:val="both"/>
        <w:rPr>
          <w:sz w:val="23"/>
          <w:szCs w:val="23"/>
        </w:rPr>
      </w:pPr>
      <w:r>
        <w:rPr>
          <w:sz w:val="23"/>
          <w:szCs w:val="23"/>
        </w:rPr>
        <w:t>2.3. Под текущим ремонтом (</w:t>
      </w:r>
      <w:proofErr w:type="gramStart"/>
      <w:r>
        <w:rPr>
          <w:sz w:val="23"/>
          <w:szCs w:val="23"/>
        </w:rPr>
        <w:t>ТР</w:t>
      </w:r>
      <w:proofErr w:type="gramEnd"/>
      <w:r>
        <w:rPr>
          <w:sz w:val="23"/>
          <w:szCs w:val="23"/>
        </w:rPr>
        <w:t>)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FB0949" w:rsidRPr="00795F6E" w:rsidRDefault="00FB0949" w:rsidP="009511E3">
      <w:pPr>
        <w:ind w:firstLine="709"/>
        <w:jc w:val="both"/>
        <w:rPr>
          <w:sz w:val="23"/>
          <w:szCs w:val="23"/>
        </w:rPr>
      </w:pPr>
      <w:proofErr w:type="gramStart"/>
      <w:r>
        <w:rPr>
          <w:sz w:val="23"/>
          <w:szCs w:val="23"/>
        </w:rPr>
        <w:t>ТР</w:t>
      </w:r>
      <w:proofErr w:type="gramEnd"/>
      <w:r>
        <w:rPr>
          <w:sz w:val="23"/>
          <w:szCs w:val="23"/>
        </w:rPr>
        <w:t xml:space="preserve"> выполняется на основании технической документации завода-изготовителя и дефектной ведомости, составленной в результате выявления неисправностей, влияющих на работу Техники. Все работы выполняются согласно нормативам стандартных работ.</w:t>
      </w:r>
    </w:p>
    <w:p w:rsidR="00FB0949" w:rsidRPr="00795F6E" w:rsidRDefault="00FB0949" w:rsidP="009511E3">
      <w:pPr>
        <w:ind w:firstLine="709"/>
        <w:jc w:val="both"/>
        <w:rPr>
          <w:sz w:val="23"/>
          <w:szCs w:val="23"/>
        </w:rPr>
      </w:pPr>
      <w:r>
        <w:rPr>
          <w:b/>
          <w:sz w:val="23"/>
          <w:szCs w:val="23"/>
        </w:rPr>
        <w:t>3. Требования к качеству Работ:</w:t>
      </w:r>
    </w:p>
    <w:p w:rsidR="00FB0949" w:rsidRPr="00795F6E" w:rsidRDefault="00FB0949" w:rsidP="009511E3">
      <w:pPr>
        <w:ind w:firstLine="709"/>
        <w:jc w:val="both"/>
        <w:rPr>
          <w:sz w:val="23"/>
          <w:szCs w:val="23"/>
        </w:rPr>
      </w:pPr>
      <w:r>
        <w:rPr>
          <w:sz w:val="23"/>
          <w:szCs w:val="23"/>
        </w:rPr>
        <w:t xml:space="preserve">3.1. Исполнитель должен: </w:t>
      </w:r>
    </w:p>
    <w:p w:rsidR="00FB0949" w:rsidRPr="00795F6E" w:rsidRDefault="00FB0949" w:rsidP="009511E3">
      <w:pPr>
        <w:ind w:firstLine="709"/>
        <w:jc w:val="both"/>
        <w:rPr>
          <w:sz w:val="23"/>
          <w:szCs w:val="23"/>
        </w:rPr>
      </w:pPr>
      <w:r>
        <w:rPr>
          <w:sz w:val="23"/>
          <w:szCs w:val="23"/>
        </w:rPr>
        <w:t>- выполнять Работы на основании действующих стандартов обслуживания в соответствии с заявкой Заказчика;</w:t>
      </w:r>
    </w:p>
    <w:p w:rsidR="00FB0949" w:rsidRPr="00795F6E" w:rsidRDefault="00FB0949" w:rsidP="009511E3">
      <w:pPr>
        <w:ind w:firstLine="709"/>
        <w:jc w:val="both"/>
        <w:rPr>
          <w:sz w:val="23"/>
          <w:szCs w:val="23"/>
        </w:rPr>
      </w:pPr>
      <w:r>
        <w:rPr>
          <w:sz w:val="23"/>
          <w:szCs w:val="23"/>
        </w:rPr>
        <w:t xml:space="preserve">- обеспечивать постоянный </w:t>
      </w:r>
      <w:proofErr w:type="gramStart"/>
      <w:r>
        <w:rPr>
          <w:sz w:val="23"/>
          <w:szCs w:val="23"/>
        </w:rPr>
        <w:t>контроль за</w:t>
      </w:r>
      <w:proofErr w:type="gramEnd"/>
      <w:r>
        <w:rPr>
          <w:sz w:val="23"/>
          <w:szCs w:val="23"/>
        </w:rPr>
        <w:t xml:space="preserve"> выполнением Работ, незамедлительно принимать меры по устранению выявленных недостатков;</w:t>
      </w:r>
    </w:p>
    <w:p w:rsidR="00FB0949" w:rsidRPr="00795F6E" w:rsidRDefault="00FB0949" w:rsidP="009511E3">
      <w:pPr>
        <w:ind w:firstLine="709"/>
        <w:jc w:val="both"/>
        <w:rPr>
          <w:sz w:val="23"/>
          <w:szCs w:val="23"/>
        </w:rPr>
      </w:pPr>
      <w:r>
        <w:rPr>
          <w:sz w:val="23"/>
          <w:szCs w:val="23"/>
        </w:rPr>
        <w:t>- соблюдать гарантийные обязательства при проведении ремонтных работ и замене запасных частей, узлов и агрегатов;</w:t>
      </w:r>
    </w:p>
    <w:p w:rsidR="00FB0949" w:rsidRPr="00795F6E" w:rsidRDefault="00FB0949" w:rsidP="009511E3">
      <w:pPr>
        <w:ind w:firstLine="709"/>
        <w:jc w:val="both"/>
        <w:rPr>
          <w:sz w:val="23"/>
          <w:szCs w:val="23"/>
        </w:rPr>
      </w:pPr>
      <w:r>
        <w:rPr>
          <w:sz w:val="23"/>
          <w:szCs w:val="23"/>
        </w:rPr>
        <w:t xml:space="preserve">3.2. Работы должны выполняться высококвалифицированными специалистами, прошедшими </w:t>
      </w:r>
      <w:proofErr w:type="gramStart"/>
      <w:r>
        <w:rPr>
          <w:sz w:val="23"/>
          <w:szCs w:val="23"/>
        </w:rPr>
        <w:t>обучение по направлениям</w:t>
      </w:r>
      <w:proofErr w:type="gramEnd"/>
      <w:r>
        <w:rPr>
          <w:sz w:val="23"/>
          <w:szCs w:val="23"/>
        </w:rPr>
        <w:t>, соответствующим видам Работ.</w:t>
      </w:r>
    </w:p>
    <w:p w:rsidR="00FB0949" w:rsidRPr="00795F6E" w:rsidRDefault="00FB0949" w:rsidP="009511E3">
      <w:pPr>
        <w:ind w:firstLine="709"/>
        <w:jc w:val="both"/>
        <w:rPr>
          <w:b/>
          <w:sz w:val="23"/>
          <w:szCs w:val="23"/>
        </w:rPr>
      </w:pPr>
      <w:r>
        <w:rPr>
          <w:b/>
          <w:sz w:val="23"/>
          <w:szCs w:val="23"/>
        </w:rPr>
        <w:t>4.</w:t>
      </w:r>
      <w:r>
        <w:rPr>
          <w:sz w:val="23"/>
          <w:szCs w:val="23"/>
        </w:rPr>
        <w:t xml:space="preserve"> </w:t>
      </w:r>
      <w:r>
        <w:rPr>
          <w:b/>
          <w:sz w:val="23"/>
          <w:szCs w:val="23"/>
        </w:rPr>
        <w:t>Требования к безопасности Работ:</w:t>
      </w:r>
    </w:p>
    <w:p w:rsidR="00FB0949" w:rsidRPr="00795F6E" w:rsidRDefault="00FB0949" w:rsidP="009511E3">
      <w:pPr>
        <w:ind w:firstLine="709"/>
        <w:jc w:val="both"/>
        <w:rPr>
          <w:sz w:val="23"/>
          <w:szCs w:val="23"/>
        </w:rPr>
      </w:pPr>
      <w:r>
        <w:rPr>
          <w:sz w:val="23"/>
          <w:szCs w:val="23"/>
        </w:rPr>
        <w:t>4.1.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FB0949" w:rsidRPr="00795F6E" w:rsidRDefault="00FB0949" w:rsidP="009511E3">
      <w:pPr>
        <w:ind w:firstLine="709"/>
        <w:jc w:val="both"/>
        <w:rPr>
          <w:sz w:val="23"/>
          <w:szCs w:val="23"/>
        </w:rPr>
      </w:pPr>
      <w:r>
        <w:rPr>
          <w:sz w:val="23"/>
          <w:szCs w:val="23"/>
        </w:rPr>
        <w:t>4.2. Исполнитель должен соблюдать действующие у Заказчика правила охраны труда и пожарной безопасности, а также пропускной режим на объект.</w:t>
      </w:r>
    </w:p>
    <w:p w:rsidR="00FB0949" w:rsidRPr="00795F6E" w:rsidRDefault="00FB0949" w:rsidP="009511E3">
      <w:pPr>
        <w:ind w:firstLine="709"/>
        <w:jc w:val="both"/>
        <w:rPr>
          <w:sz w:val="23"/>
          <w:szCs w:val="23"/>
        </w:rPr>
      </w:pPr>
    </w:p>
    <w:tbl>
      <w:tblPr>
        <w:tblW w:w="103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105"/>
      </w:tblGrid>
      <w:tr w:rsidR="00FB0949" w:rsidTr="009511E3">
        <w:trPr>
          <w:trHeight w:val="1367"/>
        </w:trPr>
        <w:tc>
          <w:tcPr>
            <w:tcW w:w="222" w:type="dxa"/>
            <w:tcBorders>
              <w:top w:val="nil"/>
              <w:left w:val="nil"/>
              <w:bottom w:val="nil"/>
              <w:right w:val="nil"/>
            </w:tcBorders>
          </w:tcPr>
          <w:p w:rsidR="00FB0949" w:rsidRPr="002A68CC" w:rsidRDefault="00FB0949" w:rsidP="009511E3">
            <w:pPr>
              <w:pStyle w:val="afb"/>
              <w:rPr>
                <w:b/>
                <w:bCs/>
                <w:sz w:val="24"/>
              </w:rPr>
            </w:pPr>
          </w:p>
        </w:tc>
        <w:tc>
          <w:tcPr>
            <w:tcW w:w="10105" w:type="dxa"/>
            <w:tcBorders>
              <w:top w:val="nil"/>
              <w:left w:val="nil"/>
              <w:bottom w:val="nil"/>
              <w:right w:val="nil"/>
            </w:tcBorders>
          </w:tcPr>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0"/>
              <w:gridCol w:w="4058"/>
            </w:tblGrid>
            <w:tr w:rsidR="00FB0949" w:rsidTr="009511E3">
              <w:trPr>
                <w:trHeight w:val="723"/>
              </w:trPr>
              <w:tc>
                <w:tcPr>
                  <w:tcW w:w="4840" w:type="dxa"/>
                  <w:tcBorders>
                    <w:top w:val="nil"/>
                    <w:left w:val="nil"/>
                    <w:bottom w:val="nil"/>
                    <w:right w:val="nil"/>
                  </w:tcBorders>
                </w:tcPr>
                <w:p w:rsidR="00FB0949" w:rsidRPr="00C71238" w:rsidRDefault="00FB0949" w:rsidP="009511E3">
                  <w:r>
                    <w:t>Заказчик:</w:t>
                  </w:r>
                </w:p>
                <w:p w:rsidR="00FB0949" w:rsidRPr="00C71238" w:rsidRDefault="00FB0949" w:rsidP="009511E3"/>
                <w:p w:rsidR="00FB0949" w:rsidRPr="00C71238" w:rsidRDefault="00FB0949" w:rsidP="009511E3">
                  <w:r>
                    <w:t>_________________ _____________</w:t>
                  </w:r>
                </w:p>
                <w:p w:rsidR="00FB0949" w:rsidRPr="00C71238" w:rsidRDefault="00FB0949" w:rsidP="009511E3">
                  <w:pPr>
                    <w:rPr>
                      <w:vertAlign w:val="superscript"/>
                    </w:rPr>
                  </w:pPr>
                  <w:r>
                    <w:t>м.п.</w:t>
                  </w:r>
                </w:p>
              </w:tc>
              <w:tc>
                <w:tcPr>
                  <w:tcW w:w="4058" w:type="dxa"/>
                  <w:tcBorders>
                    <w:top w:val="nil"/>
                    <w:left w:val="nil"/>
                    <w:bottom w:val="nil"/>
                    <w:right w:val="nil"/>
                  </w:tcBorders>
                </w:tcPr>
                <w:p w:rsidR="00FB0949" w:rsidRPr="00C71238" w:rsidRDefault="00FB0949" w:rsidP="009511E3">
                  <w:r>
                    <w:t>Исполнитель:</w:t>
                  </w:r>
                </w:p>
                <w:p w:rsidR="00FB0949" w:rsidRPr="00C71238" w:rsidRDefault="00FB0949" w:rsidP="009511E3"/>
                <w:p w:rsidR="00FB0949" w:rsidRPr="00C71238" w:rsidRDefault="00FB0949" w:rsidP="009511E3">
                  <w:r>
                    <w:t xml:space="preserve">_________________ </w:t>
                  </w:r>
                  <w:r>
                    <w:softHyphen/>
                  </w:r>
                  <w:r>
                    <w:softHyphen/>
                  </w:r>
                  <w:r>
                    <w:softHyphen/>
                  </w:r>
                  <w:r>
                    <w:softHyphen/>
                  </w:r>
                  <w:r>
                    <w:softHyphen/>
                  </w:r>
                  <w:r>
                    <w:softHyphen/>
                  </w:r>
                  <w:r>
                    <w:softHyphen/>
                  </w:r>
                  <w:r>
                    <w:softHyphen/>
                  </w:r>
                  <w:r>
                    <w:softHyphen/>
                  </w:r>
                  <w:r>
                    <w:softHyphen/>
                  </w:r>
                  <w:r>
                    <w:softHyphen/>
                  </w:r>
                  <w:r>
                    <w:softHyphen/>
                  </w:r>
                  <w:r>
                    <w:softHyphen/>
                    <w:t>_____________</w:t>
                  </w:r>
                </w:p>
                <w:p w:rsidR="00FB0949" w:rsidRPr="00C71238" w:rsidRDefault="00FB0949" w:rsidP="009511E3">
                  <w:r>
                    <w:t>м.п.</w:t>
                  </w:r>
                </w:p>
              </w:tc>
            </w:tr>
          </w:tbl>
          <w:p w:rsidR="00FB0949" w:rsidRDefault="00FB0949" w:rsidP="009511E3"/>
        </w:tc>
      </w:tr>
    </w:tbl>
    <w:p w:rsidR="00FB0949" w:rsidRPr="00DF6B14" w:rsidRDefault="00FB0949" w:rsidP="009511E3">
      <w:pPr>
        <w:suppressAutoHyphens w:val="0"/>
        <w:ind w:left="5954"/>
        <w:jc w:val="right"/>
      </w:pPr>
      <w:r>
        <w:lastRenderedPageBreak/>
        <w:t>Приложение № 2</w:t>
      </w:r>
    </w:p>
    <w:p w:rsidR="00FB0949" w:rsidRPr="00E8408A"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B0949" w:rsidRPr="0016089E" w:rsidRDefault="00FB0949" w:rsidP="009511E3">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 2024 г. № ______________</w:t>
      </w:r>
    </w:p>
    <w:p w:rsidR="00FB0949" w:rsidRPr="004B7780" w:rsidRDefault="00FB0949" w:rsidP="009511E3">
      <w:pPr>
        <w:pStyle w:val="ConsNormal"/>
        <w:widowControl/>
        <w:ind w:firstLine="0"/>
        <w:jc w:val="right"/>
        <w:rPr>
          <w:rFonts w:ascii="Times New Roman" w:hAnsi="Times New Roman" w:cs="Times New Roman"/>
          <w:bCs/>
          <w:sz w:val="24"/>
          <w:szCs w:val="24"/>
        </w:rPr>
      </w:pPr>
    </w:p>
    <w:p w:rsidR="00FB0949" w:rsidRDefault="00FB0949" w:rsidP="009511E3">
      <w:pPr>
        <w:pStyle w:val="ConsNormal"/>
        <w:widowControl/>
        <w:ind w:firstLine="0"/>
        <w:jc w:val="center"/>
        <w:rPr>
          <w:rFonts w:ascii="Times New Roman" w:hAnsi="Times New Roman" w:cs="Times New Roman"/>
          <w:sz w:val="28"/>
          <w:szCs w:val="28"/>
        </w:rPr>
      </w:pPr>
    </w:p>
    <w:p w:rsidR="00FB0949" w:rsidRPr="00371E5C" w:rsidRDefault="00FB0949" w:rsidP="009511E3">
      <w:pPr>
        <w:pStyle w:val="afb"/>
        <w:ind w:firstLine="0"/>
        <w:jc w:val="center"/>
        <w:rPr>
          <w:b/>
          <w:sz w:val="24"/>
        </w:rPr>
      </w:pPr>
      <w:r>
        <w:rPr>
          <w:b/>
          <w:sz w:val="24"/>
        </w:rPr>
        <w:t>Сроки выполнения Работ</w:t>
      </w:r>
    </w:p>
    <w:p w:rsidR="00FB0949" w:rsidRPr="00881F36" w:rsidRDefault="00FB0949" w:rsidP="009511E3">
      <w:pPr>
        <w:pStyle w:val="afb"/>
        <w:ind w:firstLine="0"/>
        <w:jc w:val="center"/>
        <w:rPr>
          <w:b/>
          <w:sz w:val="28"/>
          <w:szCs w:val="28"/>
        </w:rPr>
      </w:pPr>
    </w:p>
    <w:tbl>
      <w:tblPr>
        <w:tblW w:w="10080" w:type="dxa"/>
        <w:tblInd w:w="93" w:type="dxa"/>
        <w:tblLayout w:type="fixed"/>
        <w:tblLook w:val="04A0"/>
      </w:tblPr>
      <w:tblGrid>
        <w:gridCol w:w="724"/>
        <w:gridCol w:w="2693"/>
        <w:gridCol w:w="39"/>
        <w:gridCol w:w="14"/>
        <w:gridCol w:w="6610"/>
      </w:tblGrid>
      <w:tr w:rsidR="00FB0949" w:rsidTr="009511E3">
        <w:trPr>
          <w:trHeight w:val="1208"/>
          <w:tblHead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949" w:rsidRPr="001170AF" w:rsidRDefault="00FB0949" w:rsidP="009511E3">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7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0949" w:rsidRPr="001170AF" w:rsidRDefault="00FB0949" w:rsidP="009511E3">
            <w:pPr>
              <w:jc w:val="center"/>
              <w:rPr>
                <w:b/>
              </w:rPr>
            </w:pPr>
            <w:r>
              <w:rPr>
                <w:b/>
              </w:rPr>
              <w:t>Наименование Работ</w:t>
            </w:r>
          </w:p>
        </w:tc>
        <w:tc>
          <w:tcPr>
            <w:tcW w:w="6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949" w:rsidRPr="001170AF" w:rsidRDefault="00FB0949" w:rsidP="009511E3">
            <w:pPr>
              <w:jc w:val="center"/>
              <w:rPr>
                <w:b/>
              </w:rPr>
            </w:pPr>
            <w:r>
              <w:rPr>
                <w:b/>
              </w:rPr>
              <w:t xml:space="preserve">Срок выполнения Работ </w:t>
            </w:r>
          </w:p>
        </w:tc>
      </w:tr>
      <w:tr w:rsidR="00FB0949" w:rsidTr="009511E3">
        <w:trPr>
          <w:trHeight w:val="20"/>
          <w:tblHead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949" w:rsidRPr="001170AF" w:rsidRDefault="00FB0949" w:rsidP="009511E3">
            <w:pPr>
              <w:jc w:val="center"/>
            </w:pPr>
            <w:r>
              <w:t>1</w:t>
            </w:r>
          </w:p>
        </w:tc>
        <w:tc>
          <w:tcPr>
            <w:tcW w:w="27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949" w:rsidRPr="001170AF" w:rsidRDefault="00FB0949" w:rsidP="009511E3">
            <w:pPr>
              <w:jc w:val="center"/>
            </w:pPr>
            <w:r>
              <w:t>2</w:t>
            </w:r>
          </w:p>
        </w:tc>
        <w:tc>
          <w:tcPr>
            <w:tcW w:w="6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949" w:rsidRPr="001170AF" w:rsidRDefault="00FB0949" w:rsidP="009511E3">
            <w:pPr>
              <w:jc w:val="center"/>
            </w:pPr>
            <w:r>
              <w:t>3</w:t>
            </w:r>
          </w:p>
        </w:tc>
      </w:tr>
      <w:tr w:rsidR="00FB0949" w:rsidTr="009511E3">
        <w:trPr>
          <w:trHeight w:val="373"/>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949" w:rsidRPr="001170AF" w:rsidRDefault="00FB0949" w:rsidP="009511E3">
            <w:pPr>
              <w:jc w:val="center"/>
            </w:pPr>
            <w:r>
              <w:t>Техническое обслуживание (ТО) Техники</w:t>
            </w:r>
          </w:p>
        </w:tc>
      </w:tr>
      <w:tr w:rsidR="00FB0949" w:rsidTr="009511E3">
        <w:trPr>
          <w:trHeight w:val="386"/>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949" w:rsidRPr="001170AF" w:rsidRDefault="00FB0949" w:rsidP="009511E3">
            <w:pPr>
              <w:jc w:val="center"/>
            </w:pPr>
            <w:r>
              <w:t>1</w:t>
            </w:r>
          </w:p>
        </w:tc>
        <w:tc>
          <w:tcPr>
            <w:tcW w:w="27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949" w:rsidRPr="001170AF" w:rsidRDefault="00FB0949" w:rsidP="009511E3">
            <w:pPr>
              <w:jc w:val="center"/>
            </w:pPr>
            <w:r>
              <w:t>ТО500</w:t>
            </w:r>
          </w:p>
        </w:tc>
        <w:tc>
          <w:tcPr>
            <w:tcW w:w="6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949" w:rsidRPr="001170AF" w:rsidRDefault="00FB0949" w:rsidP="009511E3">
            <w:pPr>
              <w:jc w:val="center"/>
            </w:pPr>
            <w:r>
              <w:rPr>
                <w:sz w:val="28"/>
                <w:szCs w:val="28"/>
              </w:rPr>
              <w:t>не более 1 (одного) календарного дня с даты, указанной в заявке</w:t>
            </w:r>
          </w:p>
        </w:tc>
      </w:tr>
      <w:tr w:rsidR="00FB0949" w:rsidTr="009511E3">
        <w:trPr>
          <w:trHeight w:val="2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949" w:rsidRPr="001170AF" w:rsidRDefault="00FB0949" w:rsidP="009511E3">
            <w:pPr>
              <w:jc w:val="center"/>
            </w:pPr>
            <w:r>
              <w:t>2</w:t>
            </w:r>
          </w:p>
        </w:tc>
        <w:tc>
          <w:tcPr>
            <w:tcW w:w="27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949" w:rsidRPr="001170AF" w:rsidRDefault="00FB0949" w:rsidP="009511E3">
            <w:pPr>
              <w:jc w:val="center"/>
            </w:pPr>
            <w:r>
              <w:t>ТО1000</w:t>
            </w:r>
          </w:p>
        </w:tc>
        <w:tc>
          <w:tcPr>
            <w:tcW w:w="6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949" w:rsidRPr="001170AF" w:rsidRDefault="00FB0949" w:rsidP="009511E3">
            <w:pPr>
              <w:jc w:val="center"/>
            </w:pPr>
            <w:r>
              <w:rPr>
                <w:sz w:val="28"/>
                <w:szCs w:val="28"/>
              </w:rPr>
              <w:t>не более 2 (двух) календарных дней с даты, указанной в заявке;</w:t>
            </w:r>
          </w:p>
        </w:tc>
      </w:tr>
      <w:tr w:rsidR="00FB0949" w:rsidTr="009511E3">
        <w:trPr>
          <w:trHeight w:val="2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949" w:rsidRPr="001170AF" w:rsidRDefault="00FB0949" w:rsidP="009511E3">
            <w:pPr>
              <w:jc w:val="center"/>
            </w:pPr>
            <w:r>
              <w:t>3</w:t>
            </w:r>
          </w:p>
        </w:tc>
        <w:tc>
          <w:tcPr>
            <w:tcW w:w="27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949" w:rsidRPr="001170AF" w:rsidRDefault="00FB0949" w:rsidP="009511E3">
            <w:pPr>
              <w:jc w:val="center"/>
            </w:pPr>
            <w:r>
              <w:t>ТО2000</w:t>
            </w:r>
          </w:p>
        </w:tc>
        <w:tc>
          <w:tcPr>
            <w:tcW w:w="6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0949" w:rsidRPr="001170AF" w:rsidRDefault="00FB0949" w:rsidP="009511E3">
            <w:pPr>
              <w:jc w:val="center"/>
            </w:pPr>
            <w:r>
              <w:rPr>
                <w:sz w:val="28"/>
                <w:szCs w:val="28"/>
              </w:rPr>
              <w:t>не более 3 (трех) календарных дней с даты, указанной в заявке</w:t>
            </w:r>
          </w:p>
        </w:tc>
      </w:tr>
      <w:tr w:rsidR="00FB0949" w:rsidTr="009511E3">
        <w:trPr>
          <w:trHeight w:val="388"/>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949" w:rsidRPr="001170AF" w:rsidRDefault="00FB0949" w:rsidP="009511E3">
            <w:pPr>
              <w:jc w:val="center"/>
            </w:pPr>
            <w:r>
              <w:t>Текущий ремонт (</w:t>
            </w:r>
            <w:proofErr w:type="gramStart"/>
            <w:r>
              <w:t>ТР</w:t>
            </w:r>
            <w:proofErr w:type="gramEnd"/>
            <w:r>
              <w:t>) Техники</w:t>
            </w:r>
          </w:p>
        </w:tc>
      </w:tr>
      <w:tr w:rsidR="00FB0949" w:rsidTr="009511E3">
        <w:trPr>
          <w:trHeight w:val="383"/>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949" w:rsidRPr="001170AF" w:rsidRDefault="00FB0949" w:rsidP="009511E3">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0949" w:rsidRPr="001170AF" w:rsidRDefault="00FB0949" w:rsidP="009511E3">
            <w:pPr>
              <w:jc w:val="center"/>
            </w:pPr>
            <w:r>
              <w:t>В соответствии с дефектным актом</w:t>
            </w:r>
          </w:p>
        </w:tc>
        <w:tc>
          <w:tcPr>
            <w:tcW w:w="66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0949" w:rsidRPr="001170AF" w:rsidRDefault="00FB0949" w:rsidP="009511E3">
            <w:pPr>
              <w:jc w:val="center"/>
            </w:pPr>
            <w:r>
              <w:rPr>
                <w:sz w:val="28"/>
                <w:szCs w:val="28"/>
              </w:rPr>
              <w:t>не более 14 (четырнадцати) календарных дней с даты указанной в заявке.</w:t>
            </w:r>
          </w:p>
        </w:tc>
      </w:tr>
      <w:tr w:rsidR="00FB0949" w:rsidTr="00951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5"/>
        </w:trPr>
        <w:tc>
          <w:tcPr>
            <w:tcW w:w="10080" w:type="dxa"/>
            <w:gridSpan w:val="5"/>
            <w:tcBorders>
              <w:top w:val="single" w:sz="4" w:space="0" w:color="auto"/>
              <w:left w:val="nil"/>
              <w:bottom w:val="nil"/>
              <w:right w:val="nil"/>
            </w:tcBorders>
            <w:vAlign w:val="center"/>
          </w:tcPr>
          <w:p w:rsidR="00FB0949" w:rsidRPr="00182694" w:rsidRDefault="00FB0949" w:rsidP="009511E3">
            <w:pPr>
              <w:tabs>
                <w:tab w:val="left" w:pos="284"/>
                <w:tab w:val="center" w:pos="4680"/>
                <w:tab w:val="right" w:pos="9355"/>
                <w:tab w:val="left" w:pos="9639"/>
              </w:tabs>
              <w:jc w:val="center"/>
            </w:pPr>
          </w:p>
        </w:tc>
      </w:tr>
      <w:tr w:rsidR="00FB0949" w:rsidTr="009511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724" w:type="dxa"/>
            <w:tcBorders>
              <w:top w:val="nil"/>
              <w:left w:val="nil"/>
              <w:bottom w:val="nil"/>
              <w:right w:val="nil"/>
            </w:tcBorders>
          </w:tcPr>
          <w:p w:rsidR="00FB0949" w:rsidRPr="00182694" w:rsidRDefault="00FB0949" w:rsidP="009511E3">
            <w:pPr>
              <w:pStyle w:val="ConsNormal"/>
              <w:widowControl/>
              <w:ind w:firstLine="0"/>
              <w:jc w:val="center"/>
              <w:rPr>
                <w:rFonts w:ascii="Times New Roman" w:hAnsi="Times New Roman" w:cs="Times New Roman"/>
                <w:sz w:val="24"/>
                <w:szCs w:val="24"/>
              </w:rPr>
            </w:pPr>
          </w:p>
        </w:tc>
        <w:tc>
          <w:tcPr>
            <w:tcW w:w="2732" w:type="dxa"/>
            <w:gridSpan w:val="2"/>
            <w:tcBorders>
              <w:top w:val="nil"/>
              <w:left w:val="nil"/>
              <w:bottom w:val="nil"/>
              <w:right w:val="nil"/>
            </w:tcBorders>
            <w:vAlign w:val="center"/>
          </w:tcPr>
          <w:p w:rsidR="00FB0949" w:rsidRPr="00182694" w:rsidRDefault="00FB0949" w:rsidP="009511E3">
            <w:pPr>
              <w:pStyle w:val="ConsNormal"/>
              <w:widowControl/>
              <w:ind w:firstLine="0"/>
              <w:jc w:val="center"/>
              <w:rPr>
                <w:rFonts w:ascii="Times New Roman" w:hAnsi="Times New Roman" w:cs="Times New Roman"/>
                <w:sz w:val="24"/>
                <w:szCs w:val="24"/>
              </w:rPr>
            </w:pPr>
          </w:p>
        </w:tc>
        <w:tc>
          <w:tcPr>
            <w:tcW w:w="6624" w:type="dxa"/>
            <w:gridSpan w:val="2"/>
            <w:tcBorders>
              <w:top w:val="nil"/>
              <w:left w:val="nil"/>
              <w:bottom w:val="nil"/>
              <w:right w:val="nil"/>
            </w:tcBorders>
            <w:shd w:val="clear" w:color="auto" w:fill="auto"/>
          </w:tcPr>
          <w:p w:rsidR="00FB0949" w:rsidRPr="00182694" w:rsidRDefault="00FB0949" w:rsidP="009511E3"/>
        </w:tc>
      </w:tr>
    </w:tbl>
    <w:p w:rsidR="00FB0949" w:rsidRDefault="00FB0949" w:rsidP="009511E3">
      <w:pPr>
        <w:pStyle w:val="ConsNormal"/>
        <w:widowControl/>
        <w:ind w:firstLine="0"/>
        <w:jc w:val="center"/>
        <w:rPr>
          <w:rFonts w:ascii="Times New Roman" w:hAnsi="Times New Roman" w:cs="Times New Roman"/>
          <w:sz w:val="28"/>
          <w:szCs w:val="28"/>
        </w:rPr>
      </w:pPr>
    </w:p>
    <w:p w:rsidR="00FB0949" w:rsidRDefault="00FB0949" w:rsidP="009511E3">
      <w:pPr>
        <w:pStyle w:val="ConsNormal"/>
        <w:widowControl/>
        <w:ind w:firstLine="0"/>
        <w:jc w:val="center"/>
        <w:rPr>
          <w:rFonts w:ascii="Times New Roman" w:hAnsi="Times New Roman" w:cs="Times New Roman"/>
          <w:sz w:val="28"/>
          <w:szCs w:val="28"/>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FB0949" w:rsidTr="009511E3">
        <w:trPr>
          <w:trHeight w:val="1367"/>
        </w:trPr>
        <w:tc>
          <w:tcPr>
            <w:tcW w:w="4847" w:type="dxa"/>
            <w:tcBorders>
              <w:top w:val="nil"/>
              <w:left w:val="nil"/>
              <w:bottom w:val="nil"/>
              <w:right w:val="nil"/>
            </w:tcBorders>
          </w:tcPr>
          <w:p w:rsidR="00FB0949" w:rsidRPr="00C71238" w:rsidRDefault="00FB0949" w:rsidP="009511E3">
            <w:r>
              <w:t>Заказчик:</w:t>
            </w:r>
          </w:p>
          <w:p w:rsidR="00FB0949" w:rsidRPr="00C71238" w:rsidRDefault="00FB0949" w:rsidP="009511E3"/>
          <w:p w:rsidR="00FB0949" w:rsidRPr="00C71238" w:rsidRDefault="00FB0949" w:rsidP="009511E3">
            <w:r>
              <w:t>_________________ ___________</w:t>
            </w:r>
          </w:p>
          <w:p w:rsidR="00FB0949" w:rsidRPr="00C71238" w:rsidRDefault="00FB0949" w:rsidP="009511E3">
            <w:pPr>
              <w:rPr>
                <w:vertAlign w:val="superscript"/>
              </w:rPr>
            </w:pPr>
            <w:r>
              <w:t>м.п.</w:t>
            </w:r>
          </w:p>
        </w:tc>
        <w:tc>
          <w:tcPr>
            <w:tcW w:w="4819" w:type="dxa"/>
            <w:tcBorders>
              <w:top w:val="nil"/>
              <w:left w:val="nil"/>
              <w:bottom w:val="nil"/>
              <w:right w:val="nil"/>
            </w:tcBorders>
          </w:tcPr>
          <w:p w:rsidR="00FB0949" w:rsidRPr="00C71238" w:rsidRDefault="00FB0949" w:rsidP="009511E3">
            <w:r>
              <w:t>Исполнитель:</w:t>
            </w:r>
          </w:p>
          <w:p w:rsidR="00FB0949" w:rsidRPr="00C71238" w:rsidRDefault="00FB0949" w:rsidP="009511E3"/>
          <w:p w:rsidR="00FB0949" w:rsidRPr="00C71238" w:rsidRDefault="00FB0949" w:rsidP="009511E3">
            <w:r>
              <w:t xml:space="preserve">_________________ </w:t>
            </w:r>
            <w:r>
              <w:softHyphen/>
            </w:r>
            <w:r>
              <w:softHyphen/>
            </w:r>
            <w:r>
              <w:softHyphen/>
            </w:r>
            <w:r>
              <w:softHyphen/>
            </w:r>
            <w:r>
              <w:softHyphen/>
            </w:r>
            <w:r>
              <w:softHyphen/>
            </w:r>
            <w:r>
              <w:softHyphen/>
            </w:r>
            <w:r>
              <w:softHyphen/>
            </w:r>
            <w:r>
              <w:softHyphen/>
            </w:r>
            <w:r>
              <w:softHyphen/>
            </w:r>
            <w:r>
              <w:softHyphen/>
            </w:r>
            <w:r>
              <w:softHyphen/>
              <w:t>______________</w:t>
            </w:r>
          </w:p>
          <w:p w:rsidR="00FB0949" w:rsidRPr="00C71238" w:rsidRDefault="00FB0949" w:rsidP="009511E3">
            <w:r>
              <w:t>м.п.</w:t>
            </w:r>
          </w:p>
        </w:tc>
      </w:tr>
    </w:tbl>
    <w:p w:rsidR="00FB0949" w:rsidRDefault="00FB0949" w:rsidP="009511E3">
      <w:pPr>
        <w:pStyle w:val="ConsNormal"/>
        <w:widowControl/>
        <w:ind w:firstLine="0"/>
        <w:rPr>
          <w:rFonts w:ascii="Times New Roman" w:hAnsi="Times New Roman"/>
          <w:sz w:val="28"/>
          <w:szCs w:val="28"/>
        </w:rPr>
        <w:sectPr w:rsidR="00FB0949" w:rsidSect="009511E3">
          <w:footerReference w:type="default" r:id="rId34"/>
          <w:footerReference w:type="first" r:id="rId35"/>
          <w:pgSz w:w="11906" w:h="16838"/>
          <w:pgMar w:top="1134" w:right="850" w:bottom="1134" w:left="1701" w:header="708" w:footer="708" w:gutter="0"/>
          <w:cols w:space="708"/>
          <w:docGrid w:linePitch="360"/>
        </w:sectPr>
      </w:pPr>
    </w:p>
    <w:p w:rsidR="00FB0949" w:rsidRPr="00DF6B14"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FB0949" w:rsidRPr="00E8408A"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B0949" w:rsidRPr="0016089E" w:rsidRDefault="00FB0949" w:rsidP="009511E3">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 2024 г. № ______________</w:t>
      </w:r>
    </w:p>
    <w:p w:rsidR="00FB0949" w:rsidRPr="00D50817" w:rsidRDefault="00FB0949" w:rsidP="009511E3">
      <w:pPr>
        <w:pStyle w:val="ConsNonformat"/>
        <w:widowControl/>
        <w:rPr>
          <w:rFonts w:ascii="Times New Roman" w:hAnsi="Times New Roman" w:cs="Times New Roman"/>
          <w:sz w:val="24"/>
          <w:szCs w:val="24"/>
        </w:rPr>
      </w:pPr>
    </w:p>
    <w:p w:rsidR="00FB0949" w:rsidRPr="00D50817" w:rsidRDefault="00FB0949" w:rsidP="009511E3">
      <w:pPr>
        <w:shd w:val="clear" w:color="auto" w:fill="FFFFFF"/>
        <w:jc w:val="center"/>
        <w:rPr>
          <w:b/>
        </w:rPr>
      </w:pPr>
      <w:r>
        <w:rPr>
          <w:b/>
        </w:rPr>
        <w:t xml:space="preserve">Нормативы стандартных работ </w:t>
      </w:r>
    </w:p>
    <w:p w:rsidR="00FB0949" w:rsidRPr="00D50817" w:rsidRDefault="00FB0949" w:rsidP="009511E3">
      <w:pPr>
        <w:shd w:val="clear" w:color="auto" w:fill="FFFFFF"/>
        <w:jc w:val="center"/>
        <w:rPr>
          <w:b/>
        </w:rPr>
      </w:pPr>
      <w:r>
        <w:rPr>
          <w:b/>
          <w:bCs/>
          <w:color w:val="000000"/>
        </w:rPr>
        <w:t>контейнерных перегружателей типа «</w:t>
      </w:r>
      <w:proofErr w:type="spellStart"/>
      <w:r>
        <w:rPr>
          <w:b/>
          <w:bCs/>
          <w:color w:val="000000"/>
        </w:rPr>
        <w:t>ричстакер</w:t>
      </w:r>
      <w:proofErr w:type="spellEnd"/>
      <w:r>
        <w:rPr>
          <w:b/>
          <w:bCs/>
          <w:color w:val="000000"/>
        </w:rPr>
        <w:t xml:space="preserve">» </w:t>
      </w:r>
      <w:r>
        <w:rPr>
          <w:b/>
        </w:rPr>
        <w:t>*</w:t>
      </w:r>
    </w:p>
    <w:p w:rsidR="00FB0949" w:rsidRPr="00D50817" w:rsidRDefault="00FB0949" w:rsidP="009511E3">
      <w:pPr>
        <w:shd w:val="clear" w:color="auto" w:fill="FFFFFF"/>
        <w:jc w:val="center"/>
        <w:rPr>
          <w:b/>
          <w:bCs/>
          <w:color w:val="000000"/>
        </w:rPr>
      </w:pP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0"/>
        <w:gridCol w:w="4752"/>
        <w:gridCol w:w="1840"/>
      </w:tblGrid>
      <w:tr w:rsidR="00FB0949" w:rsidRPr="00D50817" w:rsidTr="009511E3">
        <w:trPr>
          <w:trHeight w:val="900"/>
        </w:trPr>
        <w:tc>
          <w:tcPr>
            <w:tcW w:w="3060" w:type="dxa"/>
            <w:shd w:val="clear" w:color="auto" w:fill="auto"/>
            <w:vAlign w:val="center"/>
            <w:hideMark/>
          </w:tcPr>
          <w:p w:rsidR="00FB0949" w:rsidRPr="00D50817" w:rsidRDefault="00FB0949" w:rsidP="009511E3">
            <w:pPr>
              <w:suppressAutoHyphens w:val="0"/>
              <w:jc w:val="center"/>
              <w:rPr>
                <w:bCs/>
                <w:color w:val="000000"/>
                <w:lang w:eastAsia="ru-RU"/>
              </w:rPr>
            </w:pPr>
            <w:r>
              <w:rPr>
                <w:bCs/>
                <w:color w:val="000000"/>
                <w:lang w:eastAsia="ru-RU"/>
              </w:rPr>
              <w:t>Вид работ</w:t>
            </w:r>
          </w:p>
        </w:tc>
        <w:tc>
          <w:tcPr>
            <w:tcW w:w="4752" w:type="dxa"/>
            <w:shd w:val="clear" w:color="auto" w:fill="auto"/>
            <w:vAlign w:val="center"/>
            <w:hideMark/>
          </w:tcPr>
          <w:p w:rsidR="00FB0949" w:rsidRPr="00D50817" w:rsidRDefault="00FB0949" w:rsidP="009511E3">
            <w:pPr>
              <w:suppressAutoHyphens w:val="0"/>
              <w:jc w:val="center"/>
              <w:rPr>
                <w:bCs/>
                <w:color w:val="000000"/>
                <w:lang w:eastAsia="ru-RU"/>
              </w:rPr>
            </w:pPr>
            <w:r>
              <w:rPr>
                <w:bCs/>
                <w:color w:val="000000"/>
                <w:lang w:eastAsia="ru-RU"/>
              </w:rPr>
              <w:t>Описание работ</w:t>
            </w:r>
          </w:p>
        </w:tc>
        <w:tc>
          <w:tcPr>
            <w:tcW w:w="1840" w:type="dxa"/>
            <w:shd w:val="clear" w:color="auto" w:fill="auto"/>
            <w:vAlign w:val="center"/>
            <w:hideMark/>
          </w:tcPr>
          <w:p w:rsidR="00FB0949" w:rsidRPr="00D50817" w:rsidRDefault="00FB0949" w:rsidP="009511E3">
            <w:pPr>
              <w:suppressAutoHyphens w:val="0"/>
              <w:jc w:val="center"/>
              <w:rPr>
                <w:bCs/>
                <w:color w:val="000000"/>
                <w:lang w:eastAsia="ru-RU"/>
              </w:rPr>
            </w:pPr>
            <w:r>
              <w:rPr>
                <w:bCs/>
                <w:color w:val="000000"/>
                <w:lang w:eastAsia="ru-RU"/>
              </w:rPr>
              <w:t>Количество нормо-часов</w:t>
            </w:r>
          </w:p>
        </w:tc>
      </w:tr>
      <w:tr w:rsidR="00FB0949" w:rsidRPr="00D50817" w:rsidTr="009511E3">
        <w:trPr>
          <w:trHeight w:val="49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Диагностика ДВС</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7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Диагностика ДВС, с использованием диагностического оборудования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72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proofErr w:type="spellStart"/>
            <w:r>
              <w:rPr>
                <w:color w:val="000000"/>
                <w:lang w:eastAsia="ru-RU"/>
              </w:rPr>
              <w:t>Дефектация</w:t>
            </w:r>
            <w:proofErr w:type="spellEnd"/>
            <w:r>
              <w:rPr>
                <w:color w:val="000000"/>
                <w:lang w:eastAsia="ru-RU"/>
              </w:rPr>
              <w:t xml:space="preserve"> двигателя с частичной разбо</w:t>
            </w:r>
            <w:r>
              <w:rPr>
                <w:color w:val="000000"/>
                <w:lang w:eastAsia="ru-RU"/>
              </w:rPr>
              <w:t>р</w:t>
            </w:r>
            <w:r>
              <w:rPr>
                <w:color w:val="000000"/>
                <w:lang w:eastAsia="ru-RU"/>
              </w:rPr>
              <w:t>кой</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17</w:t>
            </w:r>
          </w:p>
        </w:tc>
      </w:tr>
      <w:tr w:rsidR="00FB0949" w:rsidRPr="00D50817" w:rsidTr="009511E3">
        <w:trPr>
          <w:trHeight w:val="48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моторного масла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45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масляного фильтра двигателя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43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Промывка двигателя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4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Долив моторного масла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0,5</w:t>
            </w:r>
          </w:p>
        </w:tc>
      </w:tr>
      <w:tr w:rsidR="00FB0949" w:rsidRPr="00D50817" w:rsidTr="009511E3">
        <w:trPr>
          <w:trHeight w:val="4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Очистка </w:t>
            </w:r>
            <w:proofErr w:type="spellStart"/>
            <w:r>
              <w:rPr>
                <w:color w:val="000000"/>
                <w:lang w:eastAsia="ru-RU"/>
              </w:rPr>
              <w:t>воздухозаборника</w:t>
            </w:r>
            <w:proofErr w:type="spellEnd"/>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45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Очистка решетки радиатора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45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Очистка двигателя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43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Очистка элемента воздушного фильтра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39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vAlign w:val="bottom"/>
            <w:hideMark/>
          </w:tcPr>
          <w:p w:rsidR="00FB0949" w:rsidRPr="00D50817" w:rsidRDefault="00FB0949" w:rsidP="009511E3">
            <w:pPr>
              <w:suppressAutoHyphens w:val="0"/>
              <w:rPr>
                <w:color w:val="000000"/>
                <w:lang w:eastAsia="ru-RU"/>
              </w:rPr>
            </w:pPr>
            <w:r>
              <w:rPr>
                <w:color w:val="000000"/>
                <w:lang w:eastAsia="ru-RU"/>
              </w:rPr>
              <w:t>Замена воздушного фильтра.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0,5</w:t>
            </w:r>
          </w:p>
        </w:tc>
      </w:tr>
      <w:tr w:rsidR="00FB0949" w:rsidRPr="00D50817" w:rsidTr="009511E3">
        <w:trPr>
          <w:trHeight w:val="69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Проверка компрессии ДВС (со снятием форсунок, </w:t>
            </w:r>
            <w:proofErr w:type="spellStart"/>
            <w:r>
              <w:rPr>
                <w:color w:val="000000"/>
                <w:lang w:eastAsia="ru-RU"/>
              </w:rPr>
              <w:t>топливопроводов</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4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Демонтаж-монтаж ДВС в сборе </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46</w:t>
            </w:r>
          </w:p>
        </w:tc>
      </w:tr>
      <w:tr w:rsidR="00FB0949" w:rsidRPr="00D50817" w:rsidTr="009511E3">
        <w:trPr>
          <w:trHeight w:val="39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Регулировка оборотов (программная)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4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прокладки клапанной крышки</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7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Проверка зазоров клапанов (со снятием клапанной крышки)</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7</w:t>
            </w:r>
          </w:p>
        </w:tc>
      </w:tr>
      <w:tr w:rsidR="00FB0949" w:rsidRPr="00D50817" w:rsidTr="009511E3">
        <w:trPr>
          <w:trHeight w:val="39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Регулировка натяжения ремня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4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Замена ремня генератора </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4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ремня кондиционера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4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Замена </w:t>
            </w:r>
            <w:proofErr w:type="spellStart"/>
            <w:r>
              <w:rPr>
                <w:color w:val="000000"/>
                <w:lang w:eastAsia="ru-RU"/>
              </w:rPr>
              <w:t>натяжителя</w:t>
            </w:r>
            <w:proofErr w:type="spellEnd"/>
            <w:r>
              <w:rPr>
                <w:color w:val="000000"/>
                <w:lang w:eastAsia="ru-RU"/>
              </w:rPr>
              <w:t xml:space="preserve"> ремня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4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прокладки картера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8</w:t>
            </w:r>
          </w:p>
        </w:tc>
      </w:tr>
      <w:tr w:rsidR="00FB0949" w:rsidRPr="00D50817" w:rsidTr="009511E3">
        <w:trPr>
          <w:trHeight w:val="48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Протяжка хомутов </w:t>
            </w:r>
            <w:proofErr w:type="spellStart"/>
            <w:r>
              <w:rPr>
                <w:color w:val="000000"/>
                <w:lang w:eastAsia="ru-RU"/>
              </w:rPr>
              <w:t>интеркулера</w:t>
            </w:r>
            <w:proofErr w:type="spellEnd"/>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42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Двигатель</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турбокомпрессора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5</w:t>
            </w:r>
          </w:p>
        </w:tc>
      </w:tr>
      <w:tr w:rsidR="00FB0949" w:rsidRPr="00D50817" w:rsidTr="009511E3">
        <w:trPr>
          <w:trHeight w:val="42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lastRenderedPageBreak/>
              <w:t>Система охлаждения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крыльчатки вентилятора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46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Система охлаждения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насоса системы охлаждения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8</w:t>
            </w:r>
          </w:p>
        </w:tc>
      </w:tr>
      <w:tr w:rsidR="00FB0949" w:rsidRPr="00D50817" w:rsidTr="009511E3">
        <w:trPr>
          <w:trHeight w:val="3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Система охлаждения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термостата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42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Система охлаждения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Очистка радиатора (без снятия)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4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Система охлаждения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Очистка радиатора </w:t>
            </w:r>
            <w:proofErr w:type="gramStart"/>
            <w:r>
              <w:rPr>
                <w:color w:val="000000"/>
                <w:lang w:eastAsia="ru-RU"/>
              </w:rPr>
              <w:t xml:space="preserve">( </w:t>
            </w:r>
            <w:proofErr w:type="gramEnd"/>
            <w:r>
              <w:rPr>
                <w:color w:val="000000"/>
                <w:lang w:eastAsia="ru-RU"/>
              </w:rPr>
              <w:t>со снятием)</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10</w:t>
            </w:r>
          </w:p>
        </w:tc>
      </w:tr>
      <w:tr w:rsidR="00FB0949" w:rsidRPr="00D50817" w:rsidTr="009511E3">
        <w:trPr>
          <w:trHeight w:val="45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Система охлаждения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радиатора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8</w:t>
            </w:r>
          </w:p>
        </w:tc>
      </w:tr>
      <w:tr w:rsidR="00FB0949" w:rsidRPr="00D50817" w:rsidTr="009511E3">
        <w:trPr>
          <w:trHeight w:val="4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Система охлаждения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охлаждающей жидкости</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4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Система охлаждения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Долив охлаждающей жидкости</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0,5</w:t>
            </w:r>
          </w:p>
        </w:tc>
      </w:tr>
      <w:tr w:rsidR="00FB0949" w:rsidRPr="00D50817" w:rsidTr="009511E3">
        <w:trPr>
          <w:trHeight w:val="43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Система охлаждения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расширительного бачка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7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Система охлаждения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шланга системы охлаждения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42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Система охлаждения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фильтра системы охлаждения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69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Топливная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топливного фильтра грубой очистки</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48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Топливная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топливного фильтра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4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Топливная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Очистка топливного фильтра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3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Топливная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ТННД</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6</w:t>
            </w:r>
          </w:p>
        </w:tc>
      </w:tr>
      <w:tr w:rsidR="00FB0949" w:rsidRPr="00D50817" w:rsidTr="009511E3">
        <w:trPr>
          <w:trHeight w:val="46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Топливная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Замена </w:t>
            </w:r>
            <w:proofErr w:type="spellStart"/>
            <w:r>
              <w:rPr>
                <w:color w:val="000000"/>
                <w:lang w:eastAsia="ru-RU"/>
              </w:rPr>
              <w:t>эл</w:t>
            </w:r>
            <w:proofErr w:type="gramStart"/>
            <w:r>
              <w:rPr>
                <w:color w:val="000000"/>
                <w:lang w:eastAsia="ru-RU"/>
              </w:rPr>
              <w:t>.м</w:t>
            </w:r>
            <w:proofErr w:type="gramEnd"/>
            <w:r>
              <w:rPr>
                <w:color w:val="000000"/>
                <w:lang w:eastAsia="ru-RU"/>
              </w:rPr>
              <w:t>агн.клапана</w:t>
            </w:r>
            <w:proofErr w:type="spellEnd"/>
            <w:r>
              <w:rPr>
                <w:color w:val="000000"/>
                <w:lang w:eastAsia="ru-RU"/>
              </w:rPr>
              <w:t xml:space="preserve"> отсечки топлива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39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Топливная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педали газа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69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Топливная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 xml:space="preserve">онтаж   </w:t>
            </w:r>
            <w:proofErr w:type="spellStart"/>
            <w:r>
              <w:rPr>
                <w:color w:val="000000"/>
                <w:lang w:eastAsia="ru-RU"/>
              </w:rPr>
              <w:t>насос-форсунок</w:t>
            </w:r>
            <w:proofErr w:type="spellEnd"/>
            <w:r>
              <w:rPr>
                <w:color w:val="000000"/>
                <w:lang w:eastAsia="ru-RU"/>
              </w:rPr>
              <w:t xml:space="preserve"> (6 шт.)</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12</w:t>
            </w:r>
          </w:p>
        </w:tc>
      </w:tr>
      <w:tr w:rsidR="00FB0949" w:rsidRPr="00D50817" w:rsidTr="009511E3">
        <w:trPr>
          <w:trHeight w:val="46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Топливная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топливной трубки</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69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Топливная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насоса ручной подка</w:t>
            </w:r>
            <w:r>
              <w:rPr>
                <w:color w:val="000000"/>
                <w:lang w:eastAsia="ru-RU"/>
              </w:rPr>
              <w:t>ч</w:t>
            </w:r>
            <w:r>
              <w:rPr>
                <w:color w:val="000000"/>
                <w:lang w:eastAsia="ru-RU"/>
              </w:rPr>
              <w:t>ки</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43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Топливная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Очистка топливного бака (без снятия)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7</w:t>
            </w:r>
          </w:p>
        </w:tc>
      </w:tr>
      <w:tr w:rsidR="00FB0949" w:rsidRPr="00D50817" w:rsidTr="009511E3">
        <w:trPr>
          <w:trHeight w:val="43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Топливная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топливного бака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18</w:t>
            </w:r>
          </w:p>
        </w:tc>
      </w:tr>
      <w:tr w:rsidR="00FB0949" w:rsidRPr="00D50817" w:rsidTr="009511E3">
        <w:trPr>
          <w:trHeight w:val="66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Топливная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датчика уровня топлива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70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Система выпуска отраб</w:t>
            </w:r>
            <w:r>
              <w:rPr>
                <w:bCs/>
                <w:color w:val="000000"/>
                <w:lang w:eastAsia="ru-RU"/>
              </w:rPr>
              <w:t>о</w:t>
            </w:r>
            <w:r>
              <w:rPr>
                <w:bCs/>
                <w:color w:val="000000"/>
                <w:lang w:eastAsia="ru-RU"/>
              </w:rPr>
              <w:t>танных газов</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глушителя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690"/>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Система выпуска отраб</w:t>
            </w:r>
            <w:r>
              <w:rPr>
                <w:bCs/>
                <w:color w:val="000000"/>
                <w:lang w:eastAsia="ru-RU"/>
              </w:rPr>
              <w:t>о</w:t>
            </w:r>
            <w:r>
              <w:rPr>
                <w:bCs/>
                <w:color w:val="000000"/>
                <w:lang w:eastAsia="ru-RU"/>
              </w:rPr>
              <w:t>танных газов</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подушек глушителя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73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Система выпуска отраб</w:t>
            </w:r>
            <w:r>
              <w:rPr>
                <w:bCs/>
                <w:color w:val="000000"/>
                <w:lang w:eastAsia="ru-RU"/>
              </w:rPr>
              <w:t>о</w:t>
            </w:r>
            <w:r>
              <w:rPr>
                <w:bCs/>
                <w:color w:val="000000"/>
                <w:lang w:eastAsia="ru-RU"/>
              </w:rPr>
              <w:t>танных газов</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фронтальной трубы глушителя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6</w:t>
            </w:r>
          </w:p>
        </w:tc>
      </w:tr>
      <w:tr w:rsidR="00FB0949" w:rsidRPr="00D50817" w:rsidTr="009511E3">
        <w:trPr>
          <w:trHeight w:val="70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Система выпуска отраб</w:t>
            </w:r>
            <w:r>
              <w:rPr>
                <w:bCs/>
                <w:color w:val="000000"/>
                <w:lang w:eastAsia="ru-RU"/>
              </w:rPr>
              <w:t>о</w:t>
            </w:r>
            <w:r>
              <w:rPr>
                <w:bCs/>
                <w:color w:val="000000"/>
                <w:lang w:eastAsia="ru-RU"/>
              </w:rPr>
              <w:t>танных газов</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прокладки выпускного коллектора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10</w:t>
            </w:r>
          </w:p>
        </w:tc>
      </w:tr>
      <w:tr w:rsidR="00FB0949" w:rsidRPr="00D50817" w:rsidTr="009511E3">
        <w:trPr>
          <w:trHeight w:val="48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lastRenderedPageBreak/>
              <w:t>Гидравлическая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Диагностика гидравлической системы (замер давления </w:t>
            </w:r>
            <w:proofErr w:type="gramStart"/>
            <w:r>
              <w:rPr>
                <w:color w:val="000000"/>
                <w:lang w:eastAsia="ru-RU"/>
              </w:rPr>
              <w:t>по</w:t>
            </w:r>
            <w:proofErr w:type="gramEnd"/>
            <w:r>
              <w:rPr>
                <w:color w:val="000000"/>
                <w:lang w:eastAsia="ru-RU"/>
              </w:rPr>
              <w:t xml:space="preserve"> точка)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5</w:t>
            </w:r>
          </w:p>
        </w:tc>
      </w:tr>
      <w:tr w:rsidR="00FB0949" w:rsidRPr="00D50817" w:rsidTr="009511E3">
        <w:trPr>
          <w:trHeight w:val="3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Гидравлическая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гидравлического масла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5</w:t>
            </w:r>
          </w:p>
        </w:tc>
      </w:tr>
      <w:tr w:rsidR="00FB0949" w:rsidRPr="00D50817" w:rsidTr="009511E3">
        <w:trPr>
          <w:trHeight w:val="39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Гидравлическая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Долив гидравлического масла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43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Гидравлическая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рукояти управления гидравликой</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4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Гидравлическая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втулок рукоятей гидравлики</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72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Гидравлическая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Демонтаж-монтаж   </w:t>
            </w:r>
            <w:proofErr w:type="spellStart"/>
            <w:r>
              <w:rPr>
                <w:color w:val="000000"/>
                <w:lang w:eastAsia="ru-RU"/>
              </w:rPr>
              <w:t>гидрораспределителя</w:t>
            </w:r>
            <w:proofErr w:type="spellEnd"/>
            <w:r>
              <w:rPr>
                <w:color w:val="000000"/>
                <w:lang w:eastAsia="ru-RU"/>
              </w:rPr>
              <w:t xml:space="preserve"> в сборе</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7</w:t>
            </w:r>
          </w:p>
        </w:tc>
      </w:tr>
      <w:tr w:rsidR="00FB0949" w:rsidRPr="00D50817" w:rsidTr="009511E3">
        <w:trPr>
          <w:trHeight w:val="7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Гидравлическая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Демонтаж-монтаж секций  </w:t>
            </w:r>
            <w:proofErr w:type="spellStart"/>
            <w:r>
              <w:rPr>
                <w:color w:val="000000"/>
                <w:lang w:eastAsia="ru-RU"/>
              </w:rPr>
              <w:t>гидрораспред</w:t>
            </w:r>
            <w:r>
              <w:rPr>
                <w:color w:val="000000"/>
                <w:lang w:eastAsia="ru-RU"/>
              </w:rPr>
              <w:t>е</w:t>
            </w:r>
            <w:r>
              <w:rPr>
                <w:color w:val="000000"/>
                <w:lang w:eastAsia="ru-RU"/>
              </w:rPr>
              <w:t>лителя</w:t>
            </w:r>
            <w:proofErr w:type="spellEnd"/>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7</w:t>
            </w:r>
          </w:p>
        </w:tc>
      </w:tr>
      <w:tr w:rsidR="00FB0949" w:rsidRPr="00D50817" w:rsidTr="009511E3">
        <w:trPr>
          <w:trHeight w:val="7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Гидравлическая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Замена фильтра гидравлики в </w:t>
            </w:r>
            <w:proofErr w:type="spellStart"/>
            <w:r>
              <w:rPr>
                <w:color w:val="000000"/>
                <w:lang w:eastAsia="ru-RU"/>
              </w:rPr>
              <w:t>гидробаке</w:t>
            </w:r>
            <w:proofErr w:type="spellEnd"/>
            <w:r>
              <w:rPr>
                <w:color w:val="000000"/>
                <w:lang w:eastAsia="ru-RU"/>
              </w:rPr>
              <w:t xml:space="preserve">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43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Гидравлическая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РВД гидравлики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69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Гидравлическая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Проверка </w:t>
            </w:r>
            <w:proofErr w:type="gramStart"/>
            <w:r>
              <w:rPr>
                <w:color w:val="000000"/>
                <w:lang w:eastAsia="ru-RU"/>
              </w:rPr>
              <w:t>затяжки болтов крепления цилиндров подъема</w:t>
            </w:r>
            <w:proofErr w:type="gramEnd"/>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45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Гидравлическая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насоса гидравлики</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6</w:t>
            </w:r>
          </w:p>
        </w:tc>
      </w:tr>
      <w:tr w:rsidR="00FB0949" w:rsidRPr="00D50817" w:rsidTr="009511E3">
        <w:trPr>
          <w:trHeight w:val="4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Гидравлическая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Замена хомута </w:t>
            </w:r>
            <w:proofErr w:type="spellStart"/>
            <w:r>
              <w:rPr>
                <w:color w:val="000000"/>
                <w:lang w:eastAsia="ru-RU"/>
              </w:rPr>
              <w:t>гидросистемы</w:t>
            </w:r>
            <w:proofErr w:type="spellEnd"/>
            <w:r>
              <w:rPr>
                <w:color w:val="000000"/>
                <w:lang w:eastAsia="ru-RU"/>
              </w:rPr>
              <w:t xml:space="preserve">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390"/>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Гидравлическая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Чистка гидравлического клапана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4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Гидравлическая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Замена гидравлического  клапана </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43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Гидравлическая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Замена сапуна </w:t>
            </w:r>
            <w:proofErr w:type="spellStart"/>
            <w:r>
              <w:rPr>
                <w:color w:val="000000"/>
                <w:lang w:eastAsia="ru-RU"/>
              </w:rPr>
              <w:t>гидробака</w:t>
            </w:r>
            <w:proofErr w:type="spellEnd"/>
            <w:r>
              <w:rPr>
                <w:color w:val="000000"/>
                <w:lang w:eastAsia="ru-RU"/>
              </w:rPr>
              <w:t xml:space="preserve">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73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Гидравлическая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Замена </w:t>
            </w:r>
            <w:proofErr w:type="spellStart"/>
            <w:r>
              <w:rPr>
                <w:color w:val="000000"/>
                <w:lang w:eastAsia="ru-RU"/>
              </w:rPr>
              <w:t>гидрозамков</w:t>
            </w:r>
            <w:proofErr w:type="spellEnd"/>
            <w:r>
              <w:rPr>
                <w:color w:val="000000"/>
                <w:lang w:eastAsia="ru-RU"/>
              </w:rPr>
              <w:t>, соленоидов на цилиндрах подъема мачты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3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Тормозная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ГТЦ</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3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 xml:space="preserve">Тормозная система </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троса ручного тормоза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390"/>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Тормозная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рукояти ручного тормоза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420"/>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 xml:space="preserve">Тормозная система </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Регулировка ручного тормоза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46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Тормозная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фильтра тормозной системы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73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Тормозная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Регулировка тормозных колодок ручного тормоза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720"/>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Тормозная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тормозного диска стояночного тормоза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6</w:t>
            </w:r>
          </w:p>
        </w:tc>
      </w:tr>
      <w:tr w:rsidR="00FB0949" w:rsidRPr="00D50817" w:rsidTr="009511E3">
        <w:trPr>
          <w:trHeight w:val="720"/>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Тормозная система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тормозных колодок стояночного тормоза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450"/>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Ведущий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ступицы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8</w:t>
            </w:r>
          </w:p>
        </w:tc>
      </w:tr>
      <w:tr w:rsidR="00FB0949" w:rsidRPr="00D50817" w:rsidTr="009511E3">
        <w:trPr>
          <w:trHeight w:val="43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Ведущий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смазки в ступице</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40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Ведущий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подшипника ступицы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73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lastRenderedPageBreak/>
              <w:t>Ведущий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колеса (два с одной стороны)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5</w:t>
            </w:r>
          </w:p>
        </w:tc>
      </w:tr>
      <w:tr w:rsidR="00FB0949" w:rsidRPr="00D50817" w:rsidTr="009511E3">
        <w:trPr>
          <w:trHeight w:val="34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Ведущий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полуоси</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Ведущий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колесной шпильки (со снятием колеса)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5</w:t>
            </w:r>
          </w:p>
        </w:tc>
      </w:tr>
      <w:tr w:rsidR="00FB0949" w:rsidRPr="00D50817" w:rsidTr="009511E3">
        <w:trPr>
          <w:trHeight w:val="34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Ведущий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и каждая последующая шпилька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0,1</w:t>
            </w:r>
          </w:p>
        </w:tc>
      </w:tr>
      <w:tr w:rsidR="00FB0949" w:rsidRPr="00D50817" w:rsidTr="009511E3">
        <w:trPr>
          <w:trHeight w:val="450"/>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Ведущий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 </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Ведущий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масла ведущего моста, диффере</w:t>
            </w:r>
            <w:r>
              <w:rPr>
                <w:color w:val="000000"/>
                <w:lang w:eastAsia="ru-RU"/>
              </w:rPr>
              <w:t>н</w:t>
            </w:r>
            <w:r>
              <w:rPr>
                <w:color w:val="000000"/>
                <w:lang w:eastAsia="ru-RU"/>
              </w:rPr>
              <w:t>циала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34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Ведущий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Смазка оси ведущих колес</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Ведущий мост</w:t>
            </w:r>
          </w:p>
        </w:tc>
        <w:tc>
          <w:tcPr>
            <w:tcW w:w="4752" w:type="dxa"/>
            <w:shd w:val="clear" w:color="auto" w:fill="auto"/>
            <w:vAlign w:val="bottom"/>
            <w:hideMark/>
          </w:tcPr>
          <w:p w:rsidR="00FB0949" w:rsidRPr="00D50817" w:rsidRDefault="00FB0949" w:rsidP="009511E3">
            <w:pPr>
              <w:suppressAutoHyphens w:val="0"/>
              <w:rPr>
                <w:color w:val="000000"/>
                <w:lang w:eastAsia="ru-RU"/>
              </w:rPr>
            </w:pPr>
            <w:r>
              <w:rPr>
                <w:color w:val="000000"/>
                <w:lang w:eastAsia="ru-RU"/>
              </w:rPr>
              <w:t>Демонтаж-монтаж  редуктора ведущего моста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24</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Ведущий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колесного редуктора (диффере</w:t>
            </w:r>
            <w:r>
              <w:rPr>
                <w:color w:val="000000"/>
                <w:lang w:eastAsia="ru-RU"/>
              </w:rPr>
              <w:t>н</w:t>
            </w:r>
            <w:r>
              <w:rPr>
                <w:color w:val="000000"/>
                <w:lang w:eastAsia="ru-RU"/>
              </w:rPr>
              <w:t>циала ведущего моста)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24</w:t>
            </w:r>
          </w:p>
        </w:tc>
      </w:tr>
      <w:tr w:rsidR="00FB0949" w:rsidRPr="00D50817" w:rsidTr="009511E3">
        <w:trPr>
          <w:trHeight w:val="34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Ведущий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Переборка  колесного редуктора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14</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Рулевое управление, рулевой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Смазка рулевого моста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Рулевое управление, рулевой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поворотного кулака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15</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Рулевое управление, рулевой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шкворня поворотного кулака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Рулевое управление, рулевой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ступицы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8</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Рулевое управление, рулевой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серьги рулевого моста (</w:t>
            </w:r>
            <w:proofErr w:type="spellStart"/>
            <w:r>
              <w:rPr>
                <w:color w:val="000000"/>
                <w:lang w:eastAsia="ru-RU"/>
              </w:rPr>
              <w:t>кажд</w:t>
            </w:r>
            <w:proofErr w:type="spellEnd"/>
            <w:r>
              <w:rPr>
                <w:color w:val="000000"/>
                <w:lang w:eastAsia="ru-RU"/>
              </w:rPr>
              <w:t>.) с заменой Ш.С. и пальцев</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10</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Рулевое управление, рулевой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Ш.С.(каждый)</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Рулевое управление, рулевой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пальцев (каждый)</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Рулевое управление, рулевой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рулевого цилиндра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8</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Рулевое управление, рулевой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Замена подшипников ступицы </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16</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Рулевое управление, рулевой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колеса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Рулевое управление, рулевой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сальника ступицы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16</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Рулевое управление, рулевой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сальника ступицы (при замене  подшипника ступицы)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675"/>
        </w:trPr>
        <w:tc>
          <w:tcPr>
            <w:tcW w:w="3060" w:type="dxa"/>
            <w:shd w:val="clear" w:color="auto" w:fill="auto"/>
            <w:hideMark/>
          </w:tcPr>
          <w:p w:rsidR="00FB0949" w:rsidRPr="00D50817" w:rsidRDefault="00FB0949" w:rsidP="009511E3">
            <w:pPr>
              <w:suppressAutoHyphens w:val="0"/>
              <w:jc w:val="center"/>
              <w:rPr>
                <w:bCs/>
                <w:color w:val="000000"/>
                <w:lang w:eastAsia="ru-RU"/>
              </w:rPr>
            </w:pPr>
            <w:r>
              <w:rPr>
                <w:bCs/>
                <w:color w:val="000000"/>
                <w:lang w:eastAsia="ru-RU"/>
              </w:rPr>
              <w:t>Рулевое управление, рулевой мост</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Смазка крепления рулевого моста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lastRenderedPageBreak/>
              <w:t>Трансмиссия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масла трансмиссии.</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Трансмиссия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фильтра трансмиссии.</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Трансмиссия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АКПП</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Трансмиссия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соленоида АКПП</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Трансмиссия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регулировочного клапана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Трансмиссия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гидротрансформатора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Трансмиссия</w:t>
            </w:r>
          </w:p>
        </w:tc>
        <w:tc>
          <w:tcPr>
            <w:tcW w:w="4752" w:type="dxa"/>
            <w:shd w:val="clear" w:color="auto" w:fill="auto"/>
            <w:vAlign w:val="bottom"/>
            <w:hideMark/>
          </w:tcPr>
          <w:p w:rsidR="00FB0949" w:rsidRPr="00D50817" w:rsidRDefault="00FB0949" w:rsidP="009511E3">
            <w:pPr>
              <w:suppressAutoHyphens w:val="0"/>
              <w:rPr>
                <w:color w:val="000000"/>
                <w:lang w:eastAsia="ru-RU"/>
              </w:rPr>
            </w:pPr>
            <w:r>
              <w:rPr>
                <w:color w:val="000000"/>
                <w:lang w:eastAsia="ru-RU"/>
              </w:rPr>
              <w:t>Замена карданного вала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Трансмиссия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Смазка крестовин карданного вала (без снятия карданного вала)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Трансмиссия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крестовин карданного вала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1,5</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Трансмиссия</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Диагностика электрической системы управления ручником</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Диагностика неисправности спредера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Диагностика </w:t>
            </w:r>
            <w:proofErr w:type="spellStart"/>
            <w:r>
              <w:rPr>
                <w:color w:val="000000"/>
                <w:lang w:eastAsia="ru-RU"/>
              </w:rPr>
              <w:t>электроцепи</w:t>
            </w:r>
            <w:proofErr w:type="spellEnd"/>
            <w:r>
              <w:rPr>
                <w:color w:val="000000"/>
                <w:lang w:eastAsia="ru-RU"/>
              </w:rPr>
              <w:t xml:space="preserve"> спредера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Диагностика неисправности стрелы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Ремонт контактной группы спредера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Смазка крепления стрелы к рабочему оборудованию</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Смазка скользящих поверхностей стрелы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 - монтаж  спредера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 - монтаж стрелы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58</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вкладыша пальца мачты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55</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vAlign w:val="bottom"/>
            <w:hideMark/>
          </w:tcPr>
          <w:p w:rsidR="00FB0949" w:rsidRPr="00D50817" w:rsidRDefault="00FB0949" w:rsidP="009511E3">
            <w:pPr>
              <w:suppressAutoHyphens w:val="0"/>
              <w:rPr>
                <w:color w:val="000000"/>
                <w:lang w:eastAsia="ru-RU"/>
              </w:rPr>
            </w:pPr>
            <w:r>
              <w:rPr>
                <w:color w:val="000000"/>
                <w:lang w:eastAsia="ru-RU"/>
              </w:rPr>
              <w:t xml:space="preserve">Замена клапана на цилиндре подъема </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…с разборкой</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 - монтаж  цилиндра стрелы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6</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 - монтаж бокового цилиндра подъема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16</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Ш.С. гидроцилиндра подъема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8</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Ш.С. гидроцилиндра выдвижения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8</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Проверка крепления цилиндров подъема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0,5</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пластин скольжения стрелы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пластин скольжения спредера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замка спредера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lastRenderedPageBreak/>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гидроцилиндра боков</w:t>
            </w:r>
            <w:r>
              <w:rPr>
                <w:color w:val="000000"/>
                <w:lang w:eastAsia="ru-RU"/>
              </w:rPr>
              <w:t>о</w:t>
            </w:r>
            <w:r>
              <w:rPr>
                <w:color w:val="000000"/>
                <w:lang w:eastAsia="ru-RU"/>
              </w:rPr>
              <w:t>го смещения спредера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8</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гидроцилиндра выдв</w:t>
            </w:r>
            <w:r>
              <w:rPr>
                <w:color w:val="000000"/>
                <w:lang w:eastAsia="ru-RU"/>
              </w:rPr>
              <w:t>и</w:t>
            </w:r>
            <w:r>
              <w:rPr>
                <w:color w:val="000000"/>
                <w:lang w:eastAsia="ru-RU"/>
              </w:rPr>
              <w:t>жения спредера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15</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кабелеукладчика стрелы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редуктора поворота спредера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8</w:t>
            </w:r>
          </w:p>
        </w:tc>
      </w:tr>
      <w:tr w:rsidR="00FB0949" w:rsidRPr="00D50817" w:rsidTr="009511E3">
        <w:trPr>
          <w:trHeight w:val="43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Регулировка датчиков замков спредера </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РВД цилиндра подъема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Спредер, стрела</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Смазка Ш.С. гидроцилиндров подъема и выдвижения стрелы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Замена свечи предпускового подогрева </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Очистка АКБ и проверка (корректировка) уровня электролита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генератора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стартера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втягивающего реле</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звукового сигнала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сигнала заднего хода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замка зажигания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кабеля АКБ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комплекта АКБ</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Очистка отсека АКБ</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датчика (топлива, температуры и пр.) каждый</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приборной панели в сборе</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лампы приборной панели</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…каждая последующая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0,1</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"косы" проводов к панели приборов</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15</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Замена </w:t>
            </w:r>
            <w:proofErr w:type="spellStart"/>
            <w:r>
              <w:rPr>
                <w:color w:val="000000"/>
                <w:lang w:eastAsia="ru-RU"/>
              </w:rPr>
              <w:t>подрулевого</w:t>
            </w:r>
            <w:proofErr w:type="spellEnd"/>
            <w:r>
              <w:rPr>
                <w:color w:val="000000"/>
                <w:lang w:eastAsia="ru-RU"/>
              </w:rPr>
              <w:t xml:space="preserve"> переключателя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кнопки звукового сигнала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переключателя освещения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передней фары освещения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переднего фонаря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заднего фонаря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лампы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0,1</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джойстика управления гидравликой</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lastRenderedPageBreak/>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переключателя направления движения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камеры заднего вида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мотора стеклоочистителя</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Замена мотора </w:t>
            </w:r>
            <w:proofErr w:type="spellStart"/>
            <w:r>
              <w:rPr>
                <w:color w:val="000000"/>
                <w:lang w:eastAsia="ru-RU"/>
              </w:rPr>
              <w:t>отопителя</w:t>
            </w:r>
            <w:proofErr w:type="spellEnd"/>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5</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датчика стрелы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датчика угла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контроллера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Калибровка электронных блоков</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Диагностика электропроводки</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предохранителей</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0,1</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Электрооборудование</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«косы» проводов спредера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13</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Прочие работы</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воздушного фильтра кабины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Прочие  работы</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Накачка колеса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1</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Прочие  работы</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Смазка погрузчика по всем точкам смазки.</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5</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Прочие  работы</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Демонтаж-монтаж  сиденья в сборе</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Прочие  работы</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противовеса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6</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Прочие  работы</w:t>
            </w:r>
          </w:p>
        </w:tc>
        <w:tc>
          <w:tcPr>
            <w:tcW w:w="4752" w:type="dxa"/>
            <w:shd w:val="clear" w:color="auto" w:fill="auto"/>
            <w:vAlign w:val="bottom"/>
            <w:hideMark/>
          </w:tcPr>
          <w:p w:rsidR="00FB0949" w:rsidRPr="00D50817" w:rsidRDefault="00FB0949" w:rsidP="009511E3">
            <w:pPr>
              <w:suppressAutoHyphens w:val="0"/>
              <w:rPr>
                <w:color w:val="000000"/>
                <w:lang w:eastAsia="ru-RU"/>
              </w:rPr>
            </w:pPr>
            <w:r>
              <w:rPr>
                <w:color w:val="000000"/>
                <w:lang w:eastAsia="ru-RU"/>
              </w:rPr>
              <w:t>Диагностика гидравлической системы (замер давления по точкам)</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5</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Прочие  работы</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Обслуживание кондиционера (диагностика)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Прочие  работы</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Компьютерная диагностика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3</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Прочие  работы</w:t>
            </w:r>
          </w:p>
        </w:tc>
        <w:tc>
          <w:tcPr>
            <w:tcW w:w="4752" w:type="dxa"/>
            <w:shd w:val="clear" w:color="auto" w:fill="auto"/>
            <w:hideMark/>
          </w:tcPr>
          <w:p w:rsidR="00FB0949" w:rsidRPr="00D50817" w:rsidRDefault="00FB0949" w:rsidP="009511E3">
            <w:pPr>
              <w:suppressAutoHyphens w:val="0"/>
              <w:rPr>
                <w:color w:val="000000"/>
                <w:lang w:eastAsia="ru-RU"/>
              </w:rPr>
            </w:pPr>
            <w:proofErr w:type="spellStart"/>
            <w:r>
              <w:rPr>
                <w:color w:val="000000"/>
                <w:lang w:eastAsia="ru-RU"/>
              </w:rPr>
              <w:t>Шиномонтаж</w:t>
            </w:r>
            <w:proofErr w:type="spellEnd"/>
            <w:r>
              <w:rPr>
                <w:color w:val="000000"/>
                <w:lang w:eastAsia="ru-RU"/>
              </w:rPr>
              <w:t xml:space="preserve"> колеса  (</w:t>
            </w:r>
            <w:proofErr w:type="spellStart"/>
            <w:r>
              <w:rPr>
                <w:color w:val="000000"/>
                <w:lang w:eastAsia="ru-RU"/>
              </w:rPr>
              <w:t>кажд</w:t>
            </w:r>
            <w:proofErr w:type="spellEnd"/>
            <w:r>
              <w:rPr>
                <w:color w:val="000000"/>
                <w:lang w:eastAsia="ru-RU"/>
              </w:rPr>
              <w:t>.) (без сн</w:t>
            </w:r>
            <w:r>
              <w:rPr>
                <w:color w:val="000000"/>
                <w:lang w:eastAsia="ru-RU"/>
              </w:rPr>
              <w:t>я</w:t>
            </w:r>
            <w:r>
              <w:rPr>
                <w:color w:val="000000"/>
                <w:lang w:eastAsia="ru-RU"/>
              </w:rPr>
              <w:t>тия/установки колеса)</w:t>
            </w:r>
          </w:p>
        </w:tc>
        <w:tc>
          <w:tcPr>
            <w:tcW w:w="1840" w:type="dxa"/>
            <w:shd w:val="clear" w:color="auto" w:fill="auto"/>
            <w:noWrap/>
            <w:hideMark/>
          </w:tcPr>
          <w:p w:rsidR="00FB0949" w:rsidRPr="00D50817" w:rsidRDefault="00FB0949" w:rsidP="009511E3">
            <w:pPr>
              <w:suppressAutoHyphens w:val="0"/>
              <w:jc w:val="center"/>
              <w:rPr>
                <w:color w:val="000000"/>
                <w:lang w:val="en-US" w:eastAsia="ru-RU"/>
              </w:rPr>
            </w:pPr>
            <w:r>
              <w:rPr>
                <w:color w:val="000000"/>
                <w:lang w:eastAsia="ru-RU"/>
              </w:rPr>
              <w:t>7</w:t>
            </w:r>
          </w:p>
        </w:tc>
      </w:tr>
      <w:tr w:rsidR="00FB0949" w:rsidRPr="00D50817" w:rsidTr="009511E3">
        <w:trPr>
          <w:trHeight w:val="34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Прочие  работы</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Смазка петель дверей кабины</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0,5</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Прочие  работы</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Замена уплотнений фитиновых соединений (</w:t>
            </w:r>
            <w:proofErr w:type="spellStart"/>
            <w:r>
              <w:rPr>
                <w:color w:val="000000"/>
                <w:lang w:eastAsia="ru-RU"/>
              </w:rPr>
              <w:t>кажд</w:t>
            </w:r>
            <w:proofErr w:type="spellEnd"/>
            <w:r>
              <w:rPr>
                <w:color w:val="000000"/>
                <w:lang w:eastAsia="ru-RU"/>
              </w:rPr>
              <w:t>.)</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0,5</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Прочие  работы</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Демонтаж - монтаж  </w:t>
            </w:r>
            <w:proofErr w:type="gramStart"/>
            <w:r>
              <w:rPr>
                <w:color w:val="000000"/>
                <w:lang w:eastAsia="ru-RU"/>
              </w:rPr>
              <w:t>автономного</w:t>
            </w:r>
            <w:proofErr w:type="gramEnd"/>
            <w:r>
              <w:rPr>
                <w:color w:val="000000"/>
                <w:lang w:eastAsia="ru-RU"/>
              </w:rPr>
              <w:t xml:space="preserve">  </w:t>
            </w:r>
            <w:proofErr w:type="spellStart"/>
            <w:r>
              <w:rPr>
                <w:color w:val="000000"/>
                <w:lang w:eastAsia="ru-RU"/>
              </w:rPr>
              <w:t>отопителяWebasto</w:t>
            </w:r>
            <w:proofErr w:type="spellEnd"/>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2</w:t>
            </w:r>
          </w:p>
        </w:tc>
      </w:tr>
      <w:tr w:rsidR="00FB0949" w:rsidRPr="00D50817" w:rsidTr="009511E3">
        <w:trPr>
          <w:trHeight w:val="100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Прочие  работы</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Профилактические работы по </w:t>
            </w:r>
            <w:proofErr w:type="gramStart"/>
            <w:r>
              <w:rPr>
                <w:color w:val="000000"/>
                <w:lang w:eastAsia="ru-RU"/>
              </w:rPr>
              <w:t>автономному</w:t>
            </w:r>
            <w:proofErr w:type="gramEnd"/>
            <w:r>
              <w:rPr>
                <w:color w:val="000000"/>
                <w:lang w:eastAsia="ru-RU"/>
              </w:rPr>
              <w:t xml:space="preserve"> </w:t>
            </w:r>
            <w:proofErr w:type="spellStart"/>
            <w:r>
              <w:rPr>
                <w:color w:val="000000"/>
                <w:lang w:eastAsia="ru-RU"/>
              </w:rPr>
              <w:t>отопителюWebasto</w:t>
            </w:r>
            <w:proofErr w:type="spellEnd"/>
            <w:r>
              <w:rPr>
                <w:color w:val="000000"/>
                <w:lang w:eastAsia="ru-RU"/>
              </w:rPr>
              <w:t xml:space="preserve"> (чистка)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6</w:t>
            </w:r>
          </w:p>
        </w:tc>
      </w:tr>
      <w:tr w:rsidR="00FB0949" w:rsidRPr="00D50817" w:rsidTr="009511E3">
        <w:trPr>
          <w:trHeight w:val="67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Прочие  работы</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 xml:space="preserve">онтаж  автономного </w:t>
            </w:r>
            <w:proofErr w:type="spellStart"/>
            <w:r>
              <w:rPr>
                <w:color w:val="000000"/>
                <w:lang w:eastAsia="ru-RU"/>
              </w:rPr>
              <w:t>отопителя</w:t>
            </w:r>
            <w:proofErr w:type="spellEnd"/>
            <w:r>
              <w:rPr>
                <w:color w:val="000000"/>
                <w:lang w:eastAsia="ru-RU"/>
              </w:rPr>
              <w:t xml:space="preserve"> салона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r w:rsidR="00FB0949" w:rsidRPr="00D50817" w:rsidTr="009511E3">
        <w:trPr>
          <w:trHeight w:val="435"/>
        </w:trPr>
        <w:tc>
          <w:tcPr>
            <w:tcW w:w="3060" w:type="dxa"/>
            <w:shd w:val="clear" w:color="auto" w:fill="auto"/>
            <w:noWrap/>
            <w:hideMark/>
          </w:tcPr>
          <w:p w:rsidR="00FB0949" w:rsidRPr="00D50817" w:rsidRDefault="00FB0949" w:rsidP="009511E3">
            <w:pPr>
              <w:suppressAutoHyphens w:val="0"/>
              <w:jc w:val="center"/>
              <w:rPr>
                <w:bCs/>
                <w:color w:val="000000"/>
                <w:lang w:eastAsia="ru-RU"/>
              </w:rPr>
            </w:pPr>
            <w:r>
              <w:rPr>
                <w:bCs/>
                <w:color w:val="000000"/>
                <w:lang w:eastAsia="ru-RU"/>
              </w:rPr>
              <w:t>Прочие  работы</w:t>
            </w:r>
          </w:p>
        </w:tc>
        <w:tc>
          <w:tcPr>
            <w:tcW w:w="4752" w:type="dxa"/>
            <w:shd w:val="clear" w:color="auto" w:fill="auto"/>
            <w:hideMark/>
          </w:tcPr>
          <w:p w:rsidR="00FB0949" w:rsidRPr="00D50817" w:rsidRDefault="00FB0949" w:rsidP="009511E3">
            <w:pPr>
              <w:suppressAutoHyphens w:val="0"/>
              <w:rPr>
                <w:color w:val="000000"/>
                <w:lang w:eastAsia="ru-RU"/>
              </w:rPr>
            </w:pPr>
            <w:r>
              <w:rPr>
                <w:color w:val="000000"/>
                <w:lang w:eastAsia="ru-RU"/>
              </w:rPr>
              <w:t xml:space="preserve">Ремонт автономного </w:t>
            </w:r>
            <w:proofErr w:type="spellStart"/>
            <w:r>
              <w:rPr>
                <w:color w:val="000000"/>
                <w:lang w:eastAsia="ru-RU"/>
              </w:rPr>
              <w:t>отопителя</w:t>
            </w:r>
            <w:proofErr w:type="spellEnd"/>
            <w:r>
              <w:rPr>
                <w:color w:val="000000"/>
                <w:lang w:eastAsia="ru-RU"/>
              </w:rPr>
              <w:t xml:space="preserve"> салона</w:t>
            </w:r>
          </w:p>
        </w:tc>
        <w:tc>
          <w:tcPr>
            <w:tcW w:w="1840" w:type="dxa"/>
            <w:shd w:val="clear" w:color="auto" w:fill="auto"/>
            <w:noWrap/>
            <w:hideMark/>
          </w:tcPr>
          <w:p w:rsidR="00FB0949" w:rsidRPr="00D50817" w:rsidRDefault="00FB0949" w:rsidP="009511E3">
            <w:pPr>
              <w:suppressAutoHyphens w:val="0"/>
              <w:jc w:val="center"/>
              <w:rPr>
                <w:color w:val="000000"/>
                <w:lang w:eastAsia="ru-RU"/>
              </w:rPr>
            </w:pPr>
            <w:r>
              <w:rPr>
                <w:color w:val="000000"/>
                <w:lang w:eastAsia="ru-RU"/>
              </w:rPr>
              <w:t>4</w:t>
            </w:r>
          </w:p>
        </w:tc>
      </w:tr>
    </w:tbl>
    <w:p w:rsidR="00FB0949" w:rsidRDefault="00FB0949" w:rsidP="009511E3">
      <w:pPr>
        <w:jc w:val="both"/>
      </w:pPr>
      <w:r>
        <w:t>*в случае если работы не входят в перечень стандартных работ, то стоимость определяется по фактически затраченному времени.</w:t>
      </w:r>
    </w:p>
    <w:p w:rsidR="00FB0949" w:rsidRDefault="00FB0949" w:rsidP="009511E3">
      <w:pPr>
        <w:ind w:firstLine="851"/>
        <w:jc w:val="both"/>
      </w:pP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064"/>
      </w:tblGrid>
      <w:tr w:rsidR="00FB0949" w:rsidTr="009511E3">
        <w:trPr>
          <w:trHeight w:val="982"/>
        </w:trPr>
        <w:tc>
          <w:tcPr>
            <w:tcW w:w="4847" w:type="dxa"/>
            <w:tcBorders>
              <w:top w:val="nil"/>
              <w:left w:val="nil"/>
              <w:bottom w:val="nil"/>
              <w:right w:val="nil"/>
            </w:tcBorders>
          </w:tcPr>
          <w:p w:rsidR="00FB0949" w:rsidRPr="00C71238" w:rsidRDefault="00FB0949" w:rsidP="009511E3">
            <w:r>
              <w:t>Заказчик:</w:t>
            </w:r>
          </w:p>
          <w:p w:rsidR="00FB0949" w:rsidRPr="00C71238" w:rsidRDefault="00FB0949" w:rsidP="009511E3"/>
          <w:p w:rsidR="00FB0949" w:rsidRPr="00C71238" w:rsidRDefault="00FB0949" w:rsidP="009511E3">
            <w:r>
              <w:t xml:space="preserve">_________________ </w:t>
            </w:r>
            <w:r>
              <w:softHyphen/>
            </w:r>
            <w:r>
              <w:softHyphen/>
            </w:r>
            <w:r>
              <w:softHyphen/>
            </w:r>
            <w:r>
              <w:softHyphen/>
            </w:r>
            <w:r>
              <w:softHyphen/>
            </w:r>
            <w:r>
              <w:softHyphen/>
            </w:r>
            <w:r>
              <w:softHyphen/>
            </w:r>
            <w:r>
              <w:softHyphen/>
            </w:r>
            <w:r>
              <w:softHyphen/>
              <w:t>_____________</w:t>
            </w:r>
          </w:p>
          <w:p w:rsidR="00FB0949" w:rsidRPr="00C71238" w:rsidRDefault="00FB0949" w:rsidP="009511E3">
            <w:pPr>
              <w:rPr>
                <w:vertAlign w:val="superscript"/>
              </w:rPr>
            </w:pPr>
            <w:r>
              <w:t>м.п.</w:t>
            </w:r>
          </w:p>
        </w:tc>
        <w:tc>
          <w:tcPr>
            <w:tcW w:w="4064" w:type="dxa"/>
            <w:tcBorders>
              <w:top w:val="nil"/>
              <w:left w:val="nil"/>
              <w:bottom w:val="nil"/>
              <w:right w:val="nil"/>
            </w:tcBorders>
          </w:tcPr>
          <w:p w:rsidR="00FB0949" w:rsidRPr="00C71238" w:rsidRDefault="00FB0949" w:rsidP="009511E3">
            <w:r>
              <w:t>Исполнитель:</w:t>
            </w:r>
          </w:p>
          <w:p w:rsidR="00FB0949" w:rsidRPr="00C71238" w:rsidRDefault="00FB0949" w:rsidP="009511E3"/>
          <w:p w:rsidR="00FB0949" w:rsidRPr="00C71238" w:rsidRDefault="00FB0949" w:rsidP="009511E3">
            <w:r>
              <w:t>_________________ ____________</w:t>
            </w:r>
          </w:p>
          <w:p w:rsidR="00FB0949" w:rsidRPr="00C71238" w:rsidRDefault="00FB0949" w:rsidP="009511E3">
            <w:r>
              <w:t>м.п.</w:t>
            </w:r>
          </w:p>
        </w:tc>
      </w:tr>
    </w:tbl>
    <w:p w:rsidR="00FB0949" w:rsidRPr="00D50817" w:rsidRDefault="00FB0949" w:rsidP="009511E3">
      <w:pPr>
        <w:suppressAutoHyphens w:val="0"/>
        <w:rPr>
          <w:sz w:val="28"/>
          <w:szCs w:val="28"/>
        </w:rPr>
      </w:pPr>
      <w:r>
        <w:rPr>
          <w:sz w:val="28"/>
          <w:szCs w:val="28"/>
        </w:rPr>
        <w:br w:type="page"/>
      </w:r>
      <w:r>
        <w:rPr>
          <w:sz w:val="28"/>
          <w:szCs w:val="28"/>
        </w:rPr>
        <w:lastRenderedPageBreak/>
        <w:t xml:space="preserve">                                                                                         </w:t>
      </w:r>
      <w:r>
        <w:t>Приложение № 4</w:t>
      </w:r>
    </w:p>
    <w:p w:rsidR="00FB0949" w:rsidRPr="00E8408A"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B0949" w:rsidRPr="0016089E" w:rsidRDefault="00FB0949" w:rsidP="009511E3">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 2024 г. № ______________</w:t>
      </w:r>
    </w:p>
    <w:p w:rsidR="00FB0949" w:rsidRDefault="00FB0949" w:rsidP="009511E3">
      <w:pPr>
        <w:pStyle w:val="ConsNormal"/>
        <w:widowControl/>
        <w:ind w:firstLine="0"/>
        <w:jc w:val="center"/>
        <w:rPr>
          <w:rFonts w:ascii="Times New Roman" w:hAnsi="Times New Roman" w:cs="Times New Roman"/>
          <w:sz w:val="28"/>
          <w:szCs w:val="28"/>
        </w:rPr>
      </w:pPr>
    </w:p>
    <w:p w:rsidR="00FB0949" w:rsidRPr="00D365F2" w:rsidRDefault="00FB0949" w:rsidP="009511E3">
      <w:pPr>
        <w:pStyle w:val="ConsNormal"/>
        <w:widowControl/>
        <w:ind w:firstLine="0"/>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FB0949" w:rsidRPr="0016089E" w:rsidRDefault="00FB0949" w:rsidP="009511E3">
      <w:pPr>
        <w:pStyle w:val="afe"/>
        <w:ind w:firstLine="0"/>
        <w:jc w:val="center"/>
        <w:rPr>
          <w:sz w:val="24"/>
          <w:szCs w:val="24"/>
        </w:rPr>
      </w:pPr>
    </w:p>
    <w:tbl>
      <w:tblPr>
        <w:tblW w:w="9802" w:type="dxa"/>
        <w:tblInd w:w="96" w:type="dxa"/>
        <w:tblLook w:val="04A0"/>
      </w:tblPr>
      <w:tblGrid>
        <w:gridCol w:w="344"/>
        <w:gridCol w:w="343"/>
        <w:gridCol w:w="343"/>
        <w:gridCol w:w="363"/>
        <w:gridCol w:w="266"/>
        <w:gridCol w:w="266"/>
        <w:gridCol w:w="266"/>
        <w:gridCol w:w="266"/>
        <w:gridCol w:w="266"/>
        <w:gridCol w:w="266"/>
        <w:gridCol w:w="266"/>
        <w:gridCol w:w="868"/>
        <w:gridCol w:w="220"/>
        <w:gridCol w:w="266"/>
        <w:gridCol w:w="170"/>
        <w:gridCol w:w="96"/>
        <w:gridCol w:w="212"/>
        <w:gridCol w:w="124"/>
        <w:gridCol w:w="96"/>
        <w:gridCol w:w="170"/>
        <w:gridCol w:w="96"/>
        <w:gridCol w:w="170"/>
        <w:gridCol w:w="42"/>
        <w:gridCol w:w="220"/>
        <w:gridCol w:w="266"/>
        <w:gridCol w:w="266"/>
        <w:gridCol w:w="266"/>
        <w:gridCol w:w="266"/>
        <w:gridCol w:w="403"/>
        <w:gridCol w:w="216"/>
        <w:gridCol w:w="50"/>
        <w:gridCol w:w="266"/>
        <w:gridCol w:w="266"/>
        <w:gridCol w:w="323"/>
        <w:gridCol w:w="30"/>
        <w:gridCol w:w="320"/>
        <w:gridCol w:w="266"/>
        <w:gridCol w:w="324"/>
        <w:gridCol w:w="82"/>
        <w:gridCol w:w="187"/>
      </w:tblGrid>
      <w:tr w:rsidR="00FB0949" w:rsidTr="009511E3">
        <w:trPr>
          <w:gridAfter w:val="5"/>
          <w:wAfter w:w="1179" w:type="dxa"/>
          <w:trHeight w:val="439"/>
        </w:trPr>
        <w:tc>
          <w:tcPr>
            <w:tcW w:w="7688" w:type="dxa"/>
            <w:gridSpan w:val="30"/>
            <w:tcBorders>
              <w:top w:val="nil"/>
              <w:left w:val="nil"/>
              <w:bottom w:val="single" w:sz="8" w:space="0" w:color="000000"/>
              <w:right w:val="nil"/>
            </w:tcBorders>
            <w:shd w:val="clear" w:color="auto" w:fill="auto"/>
            <w:noWrap/>
            <w:vAlign w:val="center"/>
            <w:hideMark/>
          </w:tcPr>
          <w:p w:rsidR="00FB0949" w:rsidRPr="0077675E" w:rsidRDefault="00FB0949" w:rsidP="009511E3">
            <w:pPr>
              <w:suppressAutoHyphens w:val="0"/>
              <w:rPr>
                <w:b/>
                <w:bCs/>
                <w:sz w:val="20"/>
                <w:szCs w:val="20"/>
                <w:lang w:eastAsia="ru-RU"/>
              </w:rPr>
            </w:pPr>
            <w:r>
              <w:rPr>
                <w:b/>
                <w:bCs/>
                <w:sz w:val="20"/>
                <w:szCs w:val="20"/>
                <w:lang w:eastAsia="ru-RU"/>
              </w:rPr>
              <w:t>Акт № __ от _________ 20__г.</w:t>
            </w:r>
          </w:p>
        </w:tc>
        <w:tc>
          <w:tcPr>
            <w:tcW w:w="935" w:type="dxa"/>
            <w:gridSpan w:val="5"/>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r>
      <w:tr w:rsidR="00FB0949" w:rsidTr="009511E3">
        <w:trPr>
          <w:trHeight w:val="139"/>
        </w:trPr>
        <w:tc>
          <w:tcPr>
            <w:tcW w:w="344"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1088"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50"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24"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9"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r>
      <w:tr w:rsidR="00FB0949" w:rsidTr="009511E3">
        <w:trPr>
          <w:gridAfter w:val="10"/>
          <w:wAfter w:w="2114" w:type="dxa"/>
          <w:trHeight w:val="762"/>
        </w:trPr>
        <w:tc>
          <w:tcPr>
            <w:tcW w:w="1393" w:type="dxa"/>
            <w:gridSpan w:val="4"/>
            <w:tcBorders>
              <w:top w:val="nil"/>
              <w:left w:val="nil"/>
              <w:bottom w:val="nil"/>
              <w:right w:val="nil"/>
            </w:tcBorders>
            <w:shd w:val="clear" w:color="auto" w:fill="auto"/>
            <w:noWrap/>
            <w:vAlign w:val="center"/>
            <w:hideMark/>
          </w:tcPr>
          <w:p w:rsidR="00FB0949" w:rsidRPr="0077675E" w:rsidRDefault="00FB0949" w:rsidP="009511E3">
            <w:pPr>
              <w:suppressAutoHyphens w:val="0"/>
              <w:rPr>
                <w:sz w:val="20"/>
                <w:szCs w:val="20"/>
                <w:lang w:eastAsia="ru-RU"/>
              </w:rPr>
            </w:pPr>
            <w:r>
              <w:rPr>
                <w:sz w:val="20"/>
                <w:szCs w:val="20"/>
                <w:lang w:eastAsia="ru-RU"/>
              </w:rPr>
              <w:t>Исполнитель:</w:t>
            </w:r>
          </w:p>
        </w:tc>
        <w:tc>
          <w:tcPr>
            <w:tcW w:w="6295" w:type="dxa"/>
            <w:gridSpan w:val="26"/>
            <w:tcBorders>
              <w:top w:val="nil"/>
              <w:left w:val="nil"/>
              <w:bottom w:val="nil"/>
              <w:right w:val="nil"/>
            </w:tcBorders>
            <w:shd w:val="clear" w:color="auto" w:fill="auto"/>
            <w:hideMark/>
          </w:tcPr>
          <w:p w:rsidR="00FB0949" w:rsidRPr="0077675E" w:rsidRDefault="00FB0949" w:rsidP="009511E3">
            <w:pPr>
              <w:suppressAutoHyphens w:val="0"/>
              <w:rPr>
                <w:b/>
                <w:bCs/>
                <w:sz w:val="20"/>
                <w:szCs w:val="20"/>
                <w:lang w:eastAsia="ru-RU"/>
              </w:rPr>
            </w:pPr>
          </w:p>
        </w:tc>
      </w:tr>
      <w:tr w:rsidR="00FB0949" w:rsidTr="009511E3">
        <w:trPr>
          <w:trHeight w:val="102"/>
        </w:trPr>
        <w:tc>
          <w:tcPr>
            <w:tcW w:w="344"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1088"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50"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24"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9"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r>
      <w:tr w:rsidR="00FB0949" w:rsidTr="009511E3">
        <w:trPr>
          <w:gridAfter w:val="10"/>
          <w:wAfter w:w="2114" w:type="dxa"/>
          <w:trHeight w:val="762"/>
        </w:trPr>
        <w:tc>
          <w:tcPr>
            <w:tcW w:w="1393" w:type="dxa"/>
            <w:gridSpan w:val="4"/>
            <w:tcBorders>
              <w:top w:val="nil"/>
              <w:left w:val="nil"/>
              <w:bottom w:val="nil"/>
              <w:right w:val="nil"/>
            </w:tcBorders>
            <w:shd w:val="clear" w:color="auto" w:fill="auto"/>
            <w:noWrap/>
            <w:vAlign w:val="center"/>
            <w:hideMark/>
          </w:tcPr>
          <w:p w:rsidR="00FB0949" w:rsidRPr="0077675E" w:rsidRDefault="00FB0949" w:rsidP="009511E3">
            <w:pPr>
              <w:suppressAutoHyphens w:val="0"/>
              <w:rPr>
                <w:sz w:val="20"/>
                <w:szCs w:val="20"/>
                <w:lang w:eastAsia="ru-RU"/>
              </w:rPr>
            </w:pPr>
            <w:r>
              <w:rPr>
                <w:sz w:val="20"/>
                <w:szCs w:val="20"/>
                <w:lang w:eastAsia="ru-RU"/>
              </w:rPr>
              <w:t>Заказчик:</w:t>
            </w:r>
          </w:p>
        </w:tc>
        <w:tc>
          <w:tcPr>
            <w:tcW w:w="6295" w:type="dxa"/>
            <w:gridSpan w:val="26"/>
            <w:tcBorders>
              <w:top w:val="nil"/>
              <w:left w:val="nil"/>
              <w:bottom w:val="nil"/>
              <w:right w:val="nil"/>
            </w:tcBorders>
            <w:shd w:val="clear" w:color="auto" w:fill="auto"/>
            <w:hideMark/>
          </w:tcPr>
          <w:p w:rsidR="00FB0949" w:rsidRPr="0077675E" w:rsidRDefault="00FB0949" w:rsidP="009511E3">
            <w:pPr>
              <w:suppressAutoHyphens w:val="0"/>
              <w:rPr>
                <w:b/>
                <w:bCs/>
                <w:sz w:val="20"/>
                <w:szCs w:val="20"/>
                <w:lang w:eastAsia="ru-RU"/>
              </w:rPr>
            </w:pPr>
          </w:p>
        </w:tc>
      </w:tr>
      <w:tr w:rsidR="00FB0949" w:rsidTr="009511E3">
        <w:trPr>
          <w:trHeight w:val="102"/>
        </w:trPr>
        <w:tc>
          <w:tcPr>
            <w:tcW w:w="344"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1088"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50"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24"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9"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r>
      <w:tr w:rsidR="00FB0949" w:rsidTr="009511E3">
        <w:trPr>
          <w:gridAfter w:val="10"/>
          <w:wAfter w:w="2114" w:type="dxa"/>
          <w:trHeight w:val="259"/>
        </w:trPr>
        <w:tc>
          <w:tcPr>
            <w:tcW w:w="1393" w:type="dxa"/>
            <w:gridSpan w:val="4"/>
            <w:tcBorders>
              <w:top w:val="nil"/>
              <w:left w:val="nil"/>
              <w:bottom w:val="nil"/>
              <w:right w:val="nil"/>
            </w:tcBorders>
            <w:shd w:val="clear" w:color="auto" w:fill="auto"/>
            <w:noWrap/>
            <w:vAlign w:val="center"/>
            <w:hideMark/>
          </w:tcPr>
          <w:p w:rsidR="00FB0949" w:rsidRPr="0077675E" w:rsidRDefault="00FB0949" w:rsidP="009511E3">
            <w:pPr>
              <w:suppressAutoHyphens w:val="0"/>
              <w:rPr>
                <w:sz w:val="20"/>
                <w:szCs w:val="20"/>
                <w:lang w:eastAsia="ru-RU"/>
              </w:rPr>
            </w:pPr>
            <w:r>
              <w:rPr>
                <w:sz w:val="20"/>
                <w:szCs w:val="20"/>
                <w:lang w:eastAsia="ru-RU"/>
              </w:rPr>
              <w:t>Основание:</w:t>
            </w:r>
          </w:p>
        </w:tc>
        <w:tc>
          <w:tcPr>
            <w:tcW w:w="6295" w:type="dxa"/>
            <w:gridSpan w:val="26"/>
            <w:tcBorders>
              <w:top w:val="nil"/>
              <w:left w:val="nil"/>
              <w:bottom w:val="nil"/>
              <w:right w:val="nil"/>
            </w:tcBorders>
            <w:shd w:val="clear" w:color="auto" w:fill="auto"/>
            <w:hideMark/>
          </w:tcPr>
          <w:p w:rsidR="00FB0949" w:rsidRPr="0077675E" w:rsidRDefault="00FB0949" w:rsidP="009511E3">
            <w:pPr>
              <w:suppressAutoHyphens w:val="0"/>
              <w:rPr>
                <w:b/>
                <w:bCs/>
                <w:sz w:val="20"/>
                <w:szCs w:val="20"/>
                <w:lang w:eastAsia="ru-RU"/>
              </w:rPr>
            </w:pPr>
          </w:p>
        </w:tc>
      </w:tr>
      <w:tr w:rsidR="00FB0949" w:rsidTr="009511E3">
        <w:trPr>
          <w:trHeight w:val="102"/>
        </w:trPr>
        <w:tc>
          <w:tcPr>
            <w:tcW w:w="344"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1088"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50"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24"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9"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r>
      <w:tr w:rsidR="00FB0949" w:rsidTr="009511E3">
        <w:trPr>
          <w:trHeight w:val="276"/>
        </w:trPr>
        <w:tc>
          <w:tcPr>
            <w:tcW w:w="687" w:type="dxa"/>
            <w:gridSpan w:val="2"/>
            <w:vMerge w:val="restart"/>
            <w:tcBorders>
              <w:top w:val="single" w:sz="8" w:space="0" w:color="000000"/>
              <w:left w:val="single" w:sz="8" w:space="0" w:color="000000"/>
              <w:bottom w:val="nil"/>
              <w:right w:val="nil"/>
            </w:tcBorders>
            <w:shd w:val="clear" w:color="auto" w:fill="auto"/>
            <w:noWrap/>
            <w:vAlign w:val="center"/>
            <w:hideMark/>
          </w:tcPr>
          <w:p w:rsidR="00FB0949" w:rsidRPr="0077675E" w:rsidRDefault="00FB0949" w:rsidP="009511E3">
            <w:pPr>
              <w:suppressAutoHyphens w:val="0"/>
              <w:jc w:val="center"/>
              <w:rPr>
                <w:b/>
                <w:bCs/>
                <w:sz w:val="20"/>
                <w:szCs w:val="20"/>
                <w:lang w:eastAsia="ru-RU"/>
              </w:rPr>
            </w:pPr>
            <w:r>
              <w:rPr>
                <w:b/>
                <w:bCs/>
                <w:sz w:val="20"/>
                <w:szCs w:val="20"/>
                <w:lang w:eastAsia="ru-RU"/>
              </w:rPr>
              <w:t>№</w:t>
            </w:r>
          </w:p>
        </w:tc>
        <w:tc>
          <w:tcPr>
            <w:tcW w:w="3436" w:type="dxa"/>
            <w:gridSpan w:val="10"/>
            <w:vMerge w:val="restart"/>
            <w:tcBorders>
              <w:top w:val="single" w:sz="8" w:space="0" w:color="000000"/>
              <w:left w:val="single" w:sz="4" w:space="0" w:color="000000"/>
              <w:bottom w:val="nil"/>
              <w:right w:val="nil"/>
            </w:tcBorders>
            <w:shd w:val="clear" w:color="auto" w:fill="auto"/>
            <w:noWrap/>
            <w:vAlign w:val="center"/>
            <w:hideMark/>
          </w:tcPr>
          <w:p w:rsidR="00FB0949" w:rsidRPr="0077675E" w:rsidRDefault="00FB0949" w:rsidP="009511E3">
            <w:pPr>
              <w:suppressAutoHyphens w:val="0"/>
              <w:jc w:val="center"/>
              <w:rPr>
                <w:b/>
                <w:bCs/>
                <w:sz w:val="20"/>
                <w:szCs w:val="20"/>
                <w:lang w:eastAsia="ru-RU"/>
              </w:rPr>
            </w:pPr>
            <w:r>
              <w:rPr>
                <w:b/>
                <w:bCs/>
                <w:sz w:val="20"/>
                <w:szCs w:val="20"/>
                <w:lang w:eastAsia="ru-RU"/>
              </w:rPr>
              <w:t>Наименование работ, услуг</w:t>
            </w:r>
          </w:p>
        </w:tc>
        <w:tc>
          <w:tcPr>
            <w:tcW w:w="964" w:type="dxa"/>
            <w:gridSpan w:val="5"/>
            <w:vMerge w:val="restart"/>
            <w:tcBorders>
              <w:top w:val="single" w:sz="8" w:space="0" w:color="000000"/>
              <w:left w:val="single" w:sz="4" w:space="0" w:color="000000"/>
              <w:bottom w:val="nil"/>
              <w:right w:val="nil"/>
            </w:tcBorders>
            <w:shd w:val="clear" w:color="auto" w:fill="auto"/>
            <w:noWrap/>
            <w:vAlign w:val="center"/>
            <w:hideMark/>
          </w:tcPr>
          <w:p w:rsidR="00FB0949" w:rsidRPr="0077675E" w:rsidRDefault="00FB0949" w:rsidP="009511E3">
            <w:pPr>
              <w:suppressAutoHyphens w:val="0"/>
              <w:jc w:val="center"/>
              <w:rPr>
                <w:b/>
                <w:bCs/>
                <w:sz w:val="20"/>
                <w:szCs w:val="20"/>
                <w:lang w:eastAsia="ru-RU"/>
              </w:rPr>
            </w:pPr>
            <w:r>
              <w:rPr>
                <w:b/>
                <w:bCs/>
                <w:sz w:val="20"/>
                <w:szCs w:val="20"/>
                <w:lang w:eastAsia="ru-RU"/>
              </w:rPr>
              <w:t>Кол-во</w:t>
            </w:r>
          </w:p>
        </w:tc>
        <w:tc>
          <w:tcPr>
            <w:tcW w:w="698" w:type="dxa"/>
            <w:gridSpan w:val="6"/>
            <w:vMerge w:val="restart"/>
            <w:tcBorders>
              <w:top w:val="single" w:sz="8" w:space="0" w:color="000000"/>
              <w:left w:val="single" w:sz="4" w:space="0" w:color="000000"/>
              <w:bottom w:val="nil"/>
              <w:right w:val="nil"/>
            </w:tcBorders>
            <w:shd w:val="clear" w:color="auto" w:fill="auto"/>
            <w:noWrap/>
            <w:vAlign w:val="center"/>
            <w:hideMark/>
          </w:tcPr>
          <w:p w:rsidR="00FB0949" w:rsidRPr="0077675E" w:rsidRDefault="00FB0949" w:rsidP="009511E3">
            <w:pPr>
              <w:suppressAutoHyphens w:val="0"/>
              <w:jc w:val="center"/>
              <w:rPr>
                <w:b/>
                <w:bCs/>
                <w:sz w:val="20"/>
                <w:szCs w:val="20"/>
                <w:lang w:eastAsia="ru-RU"/>
              </w:rPr>
            </w:pPr>
            <w:r>
              <w:rPr>
                <w:b/>
                <w:bCs/>
                <w:sz w:val="20"/>
                <w:szCs w:val="20"/>
                <w:lang w:eastAsia="ru-RU"/>
              </w:rPr>
              <w:t>Ед.</w:t>
            </w:r>
          </w:p>
        </w:tc>
        <w:tc>
          <w:tcPr>
            <w:tcW w:w="1687" w:type="dxa"/>
            <w:gridSpan w:val="6"/>
            <w:vMerge w:val="restart"/>
            <w:tcBorders>
              <w:top w:val="single" w:sz="8" w:space="0" w:color="000000"/>
              <w:left w:val="single" w:sz="4" w:space="0" w:color="000000"/>
              <w:bottom w:val="nil"/>
              <w:right w:val="nil"/>
            </w:tcBorders>
            <w:shd w:val="clear" w:color="auto" w:fill="auto"/>
            <w:noWrap/>
            <w:vAlign w:val="center"/>
            <w:hideMark/>
          </w:tcPr>
          <w:p w:rsidR="00FB0949" w:rsidRPr="0077675E" w:rsidRDefault="00FB0949" w:rsidP="009511E3">
            <w:pPr>
              <w:suppressAutoHyphens w:val="0"/>
              <w:jc w:val="center"/>
              <w:rPr>
                <w:b/>
                <w:bCs/>
                <w:sz w:val="20"/>
                <w:szCs w:val="20"/>
                <w:lang w:eastAsia="ru-RU"/>
              </w:rPr>
            </w:pPr>
            <w:r>
              <w:rPr>
                <w:b/>
                <w:bCs/>
                <w:sz w:val="20"/>
                <w:szCs w:val="20"/>
                <w:lang w:eastAsia="ru-RU"/>
              </w:rPr>
              <w:t>Цена</w:t>
            </w:r>
          </w:p>
        </w:tc>
        <w:tc>
          <w:tcPr>
            <w:tcW w:w="2330" w:type="dxa"/>
            <w:gridSpan w:val="11"/>
            <w:vMerge w:val="restart"/>
            <w:tcBorders>
              <w:top w:val="single" w:sz="8" w:space="0" w:color="000000"/>
              <w:left w:val="single" w:sz="4" w:space="0" w:color="000000"/>
              <w:bottom w:val="nil"/>
              <w:right w:val="single" w:sz="8" w:space="0" w:color="000000"/>
            </w:tcBorders>
            <w:shd w:val="clear" w:color="auto" w:fill="auto"/>
            <w:noWrap/>
            <w:vAlign w:val="center"/>
            <w:hideMark/>
          </w:tcPr>
          <w:p w:rsidR="00FB0949" w:rsidRPr="0077675E" w:rsidRDefault="00FB0949" w:rsidP="009511E3">
            <w:pPr>
              <w:suppressAutoHyphens w:val="0"/>
              <w:jc w:val="center"/>
              <w:rPr>
                <w:b/>
                <w:bCs/>
                <w:sz w:val="20"/>
                <w:szCs w:val="20"/>
                <w:lang w:eastAsia="ru-RU"/>
              </w:rPr>
            </w:pPr>
            <w:r>
              <w:rPr>
                <w:b/>
                <w:bCs/>
                <w:sz w:val="20"/>
                <w:szCs w:val="20"/>
                <w:lang w:eastAsia="ru-RU"/>
              </w:rPr>
              <w:t>Сумма</w:t>
            </w:r>
          </w:p>
        </w:tc>
      </w:tr>
      <w:tr w:rsidR="00FB0949" w:rsidTr="009511E3">
        <w:trPr>
          <w:trHeight w:val="276"/>
        </w:trPr>
        <w:tc>
          <w:tcPr>
            <w:tcW w:w="687" w:type="dxa"/>
            <w:gridSpan w:val="2"/>
            <w:vMerge/>
            <w:tcBorders>
              <w:top w:val="single" w:sz="8" w:space="0" w:color="000000"/>
              <w:left w:val="single" w:sz="8" w:space="0" w:color="000000"/>
              <w:bottom w:val="nil"/>
              <w:right w:val="nil"/>
            </w:tcBorders>
            <w:vAlign w:val="center"/>
            <w:hideMark/>
          </w:tcPr>
          <w:p w:rsidR="00FB0949" w:rsidRPr="0077675E" w:rsidRDefault="00FB0949" w:rsidP="009511E3">
            <w:pPr>
              <w:suppressAutoHyphens w:val="0"/>
              <w:rPr>
                <w:b/>
                <w:bCs/>
                <w:sz w:val="20"/>
                <w:szCs w:val="20"/>
                <w:lang w:eastAsia="ru-RU"/>
              </w:rPr>
            </w:pPr>
          </w:p>
        </w:tc>
        <w:tc>
          <w:tcPr>
            <w:tcW w:w="3436" w:type="dxa"/>
            <w:gridSpan w:val="10"/>
            <w:vMerge/>
            <w:tcBorders>
              <w:top w:val="single" w:sz="8" w:space="0" w:color="000000"/>
              <w:left w:val="single" w:sz="4" w:space="0" w:color="000000"/>
              <w:bottom w:val="nil"/>
              <w:right w:val="nil"/>
            </w:tcBorders>
            <w:vAlign w:val="center"/>
            <w:hideMark/>
          </w:tcPr>
          <w:p w:rsidR="00FB0949" w:rsidRPr="0077675E" w:rsidRDefault="00FB0949" w:rsidP="009511E3">
            <w:pPr>
              <w:suppressAutoHyphens w:val="0"/>
              <w:rPr>
                <w:b/>
                <w:bCs/>
                <w:sz w:val="20"/>
                <w:szCs w:val="20"/>
                <w:lang w:eastAsia="ru-RU"/>
              </w:rPr>
            </w:pPr>
          </w:p>
        </w:tc>
        <w:tc>
          <w:tcPr>
            <w:tcW w:w="964" w:type="dxa"/>
            <w:gridSpan w:val="5"/>
            <w:vMerge/>
            <w:tcBorders>
              <w:top w:val="single" w:sz="8" w:space="0" w:color="000000"/>
              <w:left w:val="single" w:sz="4" w:space="0" w:color="000000"/>
              <w:bottom w:val="nil"/>
              <w:right w:val="nil"/>
            </w:tcBorders>
            <w:vAlign w:val="center"/>
            <w:hideMark/>
          </w:tcPr>
          <w:p w:rsidR="00FB0949" w:rsidRPr="0077675E" w:rsidRDefault="00FB0949" w:rsidP="009511E3">
            <w:pPr>
              <w:suppressAutoHyphens w:val="0"/>
              <w:rPr>
                <w:b/>
                <w:bCs/>
                <w:sz w:val="20"/>
                <w:szCs w:val="20"/>
                <w:lang w:eastAsia="ru-RU"/>
              </w:rPr>
            </w:pPr>
          </w:p>
        </w:tc>
        <w:tc>
          <w:tcPr>
            <w:tcW w:w="698" w:type="dxa"/>
            <w:gridSpan w:val="6"/>
            <w:vMerge/>
            <w:tcBorders>
              <w:top w:val="single" w:sz="8" w:space="0" w:color="000000"/>
              <w:left w:val="single" w:sz="4" w:space="0" w:color="000000"/>
              <w:bottom w:val="nil"/>
              <w:right w:val="nil"/>
            </w:tcBorders>
            <w:vAlign w:val="center"/>
            <w:hideMark/>
          </w:tcPr>
          <w:p w:rsidR="00FB0949" w:rsidRPr="0077675E" w:rsidRDefault="00FB0949" w:rsidP="009511E3">
            <w:pPr>
              <w:suppressAutoHyphens w:val="0"/>
              <w:rPr>
                <w:b/>
                <w:bCs/>
                <w:sz w:val="20"/>
                <w:szCs w:val="20"/>
                <w:lang w:eastAsia="ru-RU"/>
              </w:rPr>
            </w:pPr>
          </w:p>
        </w:tc>
        <w:tc>
          <w:tcPr>
            <w:tcW w:w="1687" w:type="dxa"/>
            <w:gridSpan w:val="6"/>
            <w:vMerge/>
            <w:tcBorders>
              <w:top w:val="single" w:sz="8" w:space="0" w:color="000000"/>
              <w:left w:val="single" w:sz="4" w:space="0" w:color="000000"/>
              <w:bottom w:val="nil"/>
              <w:right w:val="nil"/>
            </w:tcBorders>
            <w:vAlign w:val="center"/>
            <w:hideMark/>
          </w:tcPr>
          <w:p w:rsidR="00FB0949" w:rsidRPr="0077675E" w:rsidRDefault="00FB0949" w:rsidP="009511E3">
            <w:pPr>
              <w:suppressAutoHyphens w:val="0"/>
              <w:rPr>
                <w:b/>
                <w:bCs/>
                <w:sz w:val="20"/>
                <w:szCs w:val="20"/>
                <w:lang w:eastAsia="ru-RU"/>
              </w:rPr>
            </w:pPr>
          </w:p>
        </w:tc>
        <w:tc>
          <w:tcPr>
            <w:tcW w:w="2330" w:type="dxa"/>
            <w:gridSpan w:val="11"/>
            <w:vMerge/>
            <w:tcBorders>
              <w:top w:val="single" w:sz="8" w:space="0" w:color="000000"/>
              <w:left w:val="single" w:sz="4" w:space="0" w:color="000000"/>
              <w:bottom w:val="nil"/>
              <w:right w:val="single" w:sz="8" w:space="0" w:color="000000"/>
            </w:tcBorders>
            <w:vAlign w:val="center"/>
            <w:hideMark/>
          </w:tcPr>
          <w:p w:rsidR="00FB0949" w:rsidRPr="0077675E" w:rsidRDefault="00FB0949" w:rsidP="009511E3">
            <w:pPr>
              <w:suppressAutoHyphens w:val="0"/>
              <w:rPr>
                <w:b/>
                <w:bCs/>
                <w:sz w:val="20"/>
                <w:szCs w:val="20"/>
                <w:lang w:eastAsia="ru-RU"/>
              </w:rPr>
            </w:pPr>
          </w:p>
        </w:tc>
      </w:tr>
      <w:tr w:rsidR="00FB0949" w:rsidTr="009511E3">
        <w:trPr>
          <w:trHeight w:val="439"/>
        </w:trPr>
        <w:tc>
          <w:tcPr>
            <w:tcW w:w="687" w:type="dxa"/>
            <w:gridSpan w:val="2"/>
            <w:tcBorders>
              <w:top w:val="single" w:sz="4" w:space="0" w:color="000000"/>
              <w:left w:val="single" w:sz="8" w:space="0" w:color="000000"/>
              <w:bottom w:val="nil"/>
              <w:right w:val="nil"/>
            </w:tcBorders>
            <w:shd w:val="clear" w:color="auto" w:fill="auto"/>
            <w:noWrap/>
            <w:vAlign w:val="center"/>
            <w:hideMark/>
          </w:tcPr>
          <w:p w:rsidR="00FB0949" w:rsidRPr="0077675E" w:rsidRDefault="00FB0949" w:rsidP="009511E3">
            <w:pPr>
              <w:suppressAutoHyphens w:val="0"/>
              <w:jc w:val="center"/>
              <w:rPr>
                <w:sz w:val="20"/>
                <w:szCs w:val="20"/>
                <w:lang w:eastAsia="ru-RU"/>
              </w:rPr>
            </w:pPr>
            <w:r>
              <w:rPr>
                <w:sz w:val="20"/>
                <w:szCs w:val="20"/>
                <w:lang w:eastAsia="ru-RU"/>
              </w:rPr>
              <w:t>1</w:t>
            </w:r>
          </w:p>
        </w:tc>
        <w:tc>
          <w:tcPr>
            <w:tcW w:w="3436" w:type="dxa"/>
            <w:gridSpan w:val="10"/>
            <w:tcBorders>
              <w:top w:val="single" w:sz="4" w:space="0" w:color="000000"/>
              <w:left w:val="single" w:sz="4" w:space="0" w:color="000000"/>
              <w:bottom w:val="nil"/>
              <w:right w:val="nil"/>
            </w:tcBorders>
            <w:shd w:val="clear" w:color="auto" w:fill="auto"/>
            <w:vAlign w:val="center"/>
            <w:hideMark/>
          </w:tcPr>
          <w:p w:rsidR="00FB0949" w:rsidRPr="0077675E" w:rsidRDefault="00FB0949" w:rsidP="009511E3">
            <w:pPr>
              <w:suppressAutoHyphens w:val="0"/>
              <w:rPr>
                <w:sz w:val="20"/>
                <w:szCs w:val="20"/>
                <w:lang w:eastAsia="ru-RU"/>
              </w:rPr>
            </w:pPr>
            <w:r>
              <w:rPr>
                <w:sz w:val="20"/>
                <w:szCs w:val="20"/>
                <w:lang w:eastAsia="ru-RU"/>
              </w:rPr>
              <w:t> </w:t>
            </w:r>
          </w:p>
        </w:tc>
        <w:tc>
          <w:tcPr>
            <w:tcW w:w="964" w:type="dxa"/>
            <w:gridSpan w:val="5"/>
            <w:tcBorders>
              <w:top w:val="single" w:sz="4" w:space="0" w:color="000000"/>
              <w:left w:val="single" w:sz="4" w:space="0" w:color="000000"/>
              <w:bottom w:val="nil"/>
              <w:right w:val="nil"/>
            </w:tcBorders>
            <w:shd w:val="clear" w:color="auto" w:fill="auto"/>
            <w:noWrap/>
            <w:vAlign w:val="center"/>
            <w:hideMark/>
          </w:tcPr>
          <w:p w:rsidR="00FB0949" w:rsidRPr="0077675E" w:rsidRDefault="00FB0949" w:rsidP="009511E3">
            <w:pPr>
              <w:suppressAutoHyphens w:val="0"/>
              <w:jc w:val="right"/>
              <w:rPr>
                <w:sz w:val="20"/>
                <w:szCs w:val="20"/>
                <w:lang w:eastAsia="ru-RU"/>
              </w:rPr>
            </w:pPr>
            <w:r>
              <w:rPr>
                <w:sz w:val="20"/>
                <w:szCs w:val="20"/>
                <w:lang w:eastAsia="ru-RU"/>
              </w:rPr>
              <w:t> </w:t>
            </w:r>
          </w:p>
        </w:tc>
        <w:tc>
          <w:tcPr>
            <w:tcW w:w="698" w:type="dxa"/>
            <w:gridSpan w:val="6"/>
            <w:tcBorders>
              <w:top w:val="single" w:sz="4" w:space="0" w:color="000000"/>
              <w:left w:val="single" w:sz="4" w:space="0" w:color="000000"/>
              <w:bottom w:val="nil"/>
              <w:right w:val="nil"/>
            </w:tcBorders>
            <w:shd w:val="clear" w:color="auto" w:fill="auto"/>
            <w:noWrap/>
            <w:vAlign w:val="center"/>
            <w:hideMark/>
          </w:tcPr>
          <w:p w:rsidR="00FB0949" w:rsidRPr="0077675E" w:rsidRDefault="00FB0949" w:rsidP="009511E3">
            <w:pPr>
              <w:suppressAutoHyphens w:val="0"/>
              <w:jc w:val="center"/>
              <w:rPr>
                <w:sz w:val="20"/>
                <w:szCs w:val="20"/>
                <w:lang w:eastAsia="ru-RU"/>
              </w:rPr>
            </w:pPr>
            <w:r>
              <w:rPr>
                <w:sz w:val="20"/>
                <w:szCs w:val="20"/>
                <w:lang w:eastAsia="ru-RU"/>
              </w:rPr>
              <w:t>шт.</w:t>
            </w:r>
          </w:p>
        </w:tc>
        <w:tc>
          <w:tcPr>
            <w:tcW w:w="1687" w:type="dxa"/>
            <w:gridSpan w:val="6"/>
            <w:tcBorders>
              <w:top w:val="single" w:sz="4" w:space="0" w:color="000000"/>
              <w:left w:val="single" w:sz="4" w:space="0" w:color="000000"/>
              <w:bottom w:val="nil"/>
              <w:right w:val="nil"/>
            </w:tcBorders>
            <w:shd w:val="clear" w:color="auto" w:fill="auto"/>
            <w:noWrap/>
            <w:vAlign w:val="center"/>
            <w:hideMark/>
          </w:tcPr>
          <w:p w:rsidR="00FB0949" w:rsidRPr="0077675E" w:rsidRDefault="00FB0949" w:rsidP="009511E3">
            <w:pPr>
              <w:suppressAutoHyphens w:val="0"/>
              <w:jc w:val="right"/>
              <w:rPr>
                <w:sz w:val="20"/>
                <w:szCs w:val="20"/>
                <w:lang w:eastAsia="ru-RU"/>
              </w:rPr>
            </w:pPr>
            <w:r>
              <w:rPr>
                <w:sz w:val="20"/>
                <w:szCs w:val="20"/>
                <w:lang w:eastAsia="ru-RU"/>
              </w:rPr>
              <w:t> </w:t>
            </w:r>
          </w:p>
        </w:tc>
        <w:tc>
          <w:tcPr>
            <w:tcW w:w="2330" w:type="dxa"/>
            <w:gridSpan w:val="11"/>
            <w:tcBorders>
              <w:top w:val="single" w:sz="4" w:space="0" w:color="000000"/>
              <w:left w:val="single" w:sz="4" w:space="0" w:color="000000"/>
              <w:bottom w:val="nil"/>
              <w:right w:val="single" w:sz="8" w:space="0" w:color="000000"/>
            </w:tcBorders>
            <w:shd w:val="clear" w:color="auto" w:fill="auto"/>
            <w:noWrap/>
            <w:hideMark/>
          </w:tcPr>
          <w:p w:rsidR="00FB0949" w:rsidRPr="0077675E" w:rsidRDefault="00FB0949" w:rsidP="009511E3">
            <w:pPr>
              <w:suppressAutoHyphens w:val="0"/>
              <w:jc w:val="right"/>
              <w:rPr>
                <w:sz w:val="20"/>
                <w:szCs w:val="20"/>
                <w:lang w:eastAsia="ru-RU"/>
              </w:rPr>
            </w:pPr>
            <w:r>
              <w:rPr>
                <w:sz w:val="20"/>
                <w:szCs w:val="20"/>
                <w:lang w:eastAsia="ru-RU"/>
              </w:rPr>
              <w:t> </w:t>
            </w:r>
          </w:p>
        </w:tc>
      </w:tr>
      <w:tr w:rsidR="00FB0949" w:rsidTr="009511E3">
        <w:trPr>
          <w:trHeight w:val="439"/>
        </w:trPr>
        <w:tc>
          <w:tcPr>
            <w:tcW w:w="687" w:type="dxa"/>
            <w:gridSpan w:val="2"/>
            <w:tcBorders>
              <w:top w:val="single" w:sz="4" w:space="0" w:color="000000"/>
              <w:left w:val="single" w:sz="8" w:space="0" w:color="000000"/>
              <w:bottom w:val="nil"/>
              <w:right w:val="nil"/>
            </w:tcBorders>
            <w:shd w:val="clear" w:color="auto" w:fill="auto"/>
            <w:noWrap/>
            <w:vAlign w:val="center"/>
            <w:hideMark/>
          </w:tcPr>
          <w:p w:rsidR="00FB0949" w:rsidRPr="0077675E" w:rsidRDefault="00FB0949" w:rsidP="009511E3">
            <w:pPr>
              <w:suppressAutoHyphens w:val="0"/>
              <w:jc w:val="center"/>
              <w:rPr>
                <w:sz w:val="20"/>
                <w:szCs w:val="20"/>
                <w:lang w:eastAsia="ru-RU"/>
              </w:rPr>
            </w:pPr>
            <w:r>
              <w:rPr>
                <w:sz w:val="20"/>
                <w:szCs w:val="20"/>
                <w:lang w:eastAsia="ru-RU"/>
              </w:rPr>
              <w:t>2</w:t>
            </w:r>
          </w:p>
        </w:tc>
        <w:tc>
          <w:tcPr>
            <w:tcW w:w="3436" w:type="dxa"/>
            <w:gridSpan w:val="10"/>
            <w:tcBorders>
              <w:top w:val="single" w:sz="4" w:space="0" w:color="000000"/>
              <w:left w:val="single" w:sz="4" w:space="0" w:color="000000"/>
              <w:bottom w:val="nil"/>
              <w:right w:val="nil"/>
            </w:tcBorders>
            <w:shd w:val="clear" w:color="auto" w:fill="auto"/>
            <w:vAlign w:val="center"/>
            <w:hideMark/>
          </w:tcPr>
          <w:p w:rsidR="00FB0949" w:rsidRPr="0077675E" w:rsidRDefault="00FB0949" w:rsidP="009511E3">
            <w:pPr>
              <w:suppressAutoHyphens w:val="0"/>
              <w:rPr>
                <w:sz w:val="20"/>
                <w:szCs w:val="20"/>
                <w:lang w:eastAsia="ru-RU"/>
              </w:rPr>
            </w:pPr>
            <w:r>
              <w:rPr>
                <w:sz w:val="20"/>
                <w:szCs w:val="20"/>
                <w:lang w:eastAsia="ru-RU"/>
              </w:rPr>
              <w:t> </w:t>
            </w:r>
          </w:p>
        </w:tc>
        <w:tc>
          <w:tcPr>
            <w:tcW w:w="964" w:type="dxa"/>
            <w:gridSpan w:val="5"/>
            <w:tcBorders>
              <w:top w:val="single" w:sz="4" w:space="0" w:color="000000"/>
              <w:left w:val="single" w:sz="4" w:space="0" w:color="000000"/>
              <w:bottom w:val="nil"/>
              <w:right w:val="nil"/>
            </w:tcBorders>
            <w:shd w:val="clear" w:color="auto" w:fill="auto"/>
            <w:noWrap/>
            <w:vAlign w:val="center"/>
            <w:hideMark/>
          </w:tcPr>
          <w:p w:rsidR="00FB0949" w:rsidRPr="0077675E" w:rsidRDefault="00FB0949" w:rsidP="009511E3">
            <w:pPr>
              <w:suppressAutoHyphens w:val="0"/>
              <w:jc w:val="right"/>
              <w:rPr>
                <w:sz w:val="20"/>
                <w:szCs w:val="20"/>
                <w:lang w:eastAsia="ru-RU"/>
              </w:rPr>
            </w:pPr>
            <w:r>
              <w:rPr>
                <w:sz w:val="20"/>
                <w:szCs w:val="20"/>
                <w:lang w:eastAsia="ru-RU"/>
              </w:rPr>
              <w:t> </w:t>
            </w:r>
          </w:p>
        </w:tc>
        <w:tc>
          <w:tcPr>
            <w:tcW w:w="698" w:type="dxa"/>
            <w:gridSpan w:val="6"/>
            <w:tcBorders>
              <w:top w:val="single" w:sz="4" w:space="0" w:color="000000"/>
              <w:left w:val="single" w:sz="4" w:space="0" w:color="000000"/>
              <w:bottom w:val="nil"/>
              <w:right w:val="nil"/>
            </w:tcBorders>
            <w:shd w:val="clear" w:color="auto" w:fill="auto"/>
            <w:noWrap/>
            <w:vAlign w:val="center"/>
            <w:hideMark/>
          </w:tcPr>
          <w:p w:rsidR="00FB0949" w:rsidRPr="0077675E" w:rsidRDefault="00FB0949" w:rsidP="009511E3">
            <w:pPr>
              <w:suppressAutoHyphens w:val="0"/>
              <w:jc w:val="center"/>
              <w:rPr>
                <w:sz w:val="20"/>
                <w:szCs w:val="20"/>
                <w:lang w:eastAsia="ru-RU"/>
              </w:rPr>
            </w:pPr>
            <w:r>
              <w:rPr>
                <w:sz w:val="20"/>
                <w:szCs w:val="20"/>
                <w:lang w:eastAsia="ru-RU"/>
              </w:rPr>
              <w:t>шт.</w:t>
            </w:r>
          </w:p>
        </w:tc>
        <w:tc>
          <w:tcPr>
            <w:tcW w:w="1687" w:type="dxa"/>
            <w:gridSpan w:val="6"/>
            <w:tcBorders>
              <w:top w:val="single" w:sz="4" w:space="0" w:color="000000"/>
              <w:left w:val="single" w:sz="4" w:space="0" w:color="000000"/>
              <w:bottom w:val="nil"/>
              <w:right w:val="nil"/>
            </w:tcBorders>
            <w:shd w:val="clear" w:color="auto" w:fill="auto"/>
            <w:noWrap/>
            <w:vAlign w:val="center"/>
            <w:hideMark/>
          </w:tcPr>
          <w:p w:rsidR="00FB0949" w:rsidRPr="0077675E" w:rsidRDefault="00FB0949" w:rsidP="009511E3">
            <w:pPr>
              <w:suppressAutoHyphens w:val="0"/>
              <w:jc w:val="right"/>
              <w:rPr>
                <w:sz w:val="20"/>
                <w:szCs w:val="20"/>
                <w:lang w:eastAsia="ru-RU"/>
              </w:rPr>
            </w:pPr>
            <w:r>
              <w:rPr>
                <w:sz w:val="20"/>
                <w:szCs w:val="20"/>
                <w:lang w:eastAsia="ru-RU"/>
              </w:rPr>
              <w:t> </w:t>
            </w:r>
          </w:p>
        </w:tc>
        <w:tc>
          <w:tcPr>
            <w:tcW w:w="2330" w:type="dxa"/>
            <w:gridSpan w:val="11"/>
            <w:tcBorders>
              <w:top w:val="single" w:sz="4" w:space="0" w:color="000000"/>
              <w:left w:val="single" w:sz="4" w:space="0" w:color="000000"/>
              <w:bottom w:val="nil"/>
              <w:right w:val="single" w:sz="8" w:space="0" w:color="000000"/>
            </w:tcBorders>
            <w:shd w:val="clear" w:color="auto" w:fill="auto"/>
            <w:noWrap/>
            <w:hideMark/>
          </w:tcPr>
          <w:p w:rsidR="00FB0949" w:rsidRPr="0077675E" w:rsidRDefault="00FB0949" w:rsidP="009511E3">
            <w:pPr>
              <w:suppressAutoHyphens w:val="0"/>
              <w:jc w:val="right"/>
              <w:rPr>
                <w:sz w:val="20"/>
                <w:szCs w:val="20"/>
                <w:lang w:eastAsia="ru-RU"/>
              </w:rPr>
            </w:pPr>
            <w:r>
              <w:rPr>
                <w:sz w:val="20"/>
                <w:szCs w:val="20"/>
                <w:lang w:eastAsia="ru-RU"/>
              </w:rPr>
              <w:t> </w:t>
            </w:r>
          </w:p>
        </w:tc>
      </w:tr>
      <w:tr w:rsidR="00FB0949" w:rsidTr="009511E3">
        <w:trPr>
          <w:trHeight w:val="439"/>
        </w:trPr>
        <w:tc>
          <w:tcPr>
            <w:tcW w:w="687" w:type="dxa"/>
            <w:gridSpan w:val="2"/>
            <w:tcBorders>
              <w:top w:val="single" w:sz="4" w:space="0" w:color="000000"/>
              <w:left w:val="single" w:sz="8" w:space="0" w:color="000000"/>
              <w:bottom w:val="single" w:sz="4" w:space="0" w:color="auto"/>
              <w:right w:val="nil"/>
            </w:tcBorders>
            <w:shd w:val="clear" w:color="auto" w:fill="auto"/>
            <w:noWrap/>
            <w:vAlign w:val="center"/>
            <w:hideMark/>
          </w:tcPr>
          <w:p w:rsidR="00FB0949" w:rsidRPr="0077675E" w:rsidRDefault="00FB0949" w:rsidP="009511E3">
            <w:pPr>
              <w:suppressAutoHyphens w:val="0"/>
              <w:jc w:val="center"/>
              <w:rPr>
                <w:sz w:val="20"/>
                <w:szCs w:val="20"/>
                <w:lang w:eastAsia="ru-RU"/>
              </w:rPr>
            </w:pPr>
          </w:p>
        </w:tc>
        <w:tc>
          <w:tcPr>
            <w:tcW w:w="3436" w:type="dxa"/>
            <w:gridSpan w:val="10"/>
            <w:tcBorders>
              <w:top w:val="single" w:sz="4" w:space="0" w:color="000000"/>
              <w:left w:val="single" w:sz="4" w:space="0" w:color="000000"/>
              <w:bottom w:val="single" w:sz="4" w:space="0" w:color="auto"/>
              <w:right w:val="nil"/>
            </w:tcBorders>
            <w:shd w:val="clear" w:color="auto" w:fill="auto"/>
            <w:vAlign w:val="center"/>
            <w:hideMark/>
          </w:tcPr>
          <w:p w:rsidR="00FB0949" w:rsidRPr="0077675E" w:rsidRDefault="00FB0949" w:rsidP="009511E3">
            <w:pPr>
              <w:suppressAutoHyphens w:val="0"/>
              <w:rPr>
                <w:sz w:val="20"/>
                <w:szCs w:val="20"/>
                <w:lang w:eastAsia="ru-RU"/>
              </w:rPr>
            </w:pPr>
          </w:p>
        </w:tc>
        <w:tc>
          <w:tcPr>
            <w:tcW w:w="964" w:type="dxa"/>
            <w:gridSpan w:val="5"/>
            <w:tcBorders>
              <w:top w:val="single" w:sz="4" w:space="0" w:color="000000"/>
              <w:left w:val="single" w:sz="4" w:space="0" w:color="000000"/>
              <w:bottom w:val="single" w:sz="4" w:space="0" w:color="auto"/>
              <w:right w:val="nil"/>
            </w:tcBorders>
            <w:shd w:val="clear" w:color="auto" w:fill="auto"/>
            <w:noWrap/>
            <w:vAlign w:val="center"/>
            <w:hideMark/>
          </w:tcPr>
          <w:p w:rsidR="00FB0949" w:rsidRPr="0077675E" w:rsidRDefault="00FB0949" w:rsidP="009511E3">
            <w:pPr>
              <w:suppressAutoHyphens w:val="0"/>
              <w:jc w:val="right"/>
              <w:rPr>
                <w:sz w:val="20"/>
                <w:szCs w:val="20"/>
                <w:lang w:eastAsia="ru-RU"/>
              </w:rPr>
            </w:pPr>
          </w:p>
        </w:tc>
        <w:tc>
          <w:tcPr>
            <w:tcW w:w="698" w:type="dxa"/>
            <w:gridSpan w:val="6"/>
            <w:tcBorders>
              <w:top w:val="single" w:sz="4" w:space="0" w:color="000000"/>
              <w:left w:val="single" w:sz="4" w:space="0" w:color="000000"/>
              <w:bottom w:val="single" w:sz="4" w:space="0" w:color="auto"/>
              <w:right w:val="nil"/>
            </w:tcBorders>
            <w:shd w:val="clear" w:color="auto" w:fill="auto"/>
            <w:noWrap/>
            <w:vAlign w:val="center"/>
            <w:hideMark/>
          </w:tcPr>
          <w:p w:rsidR="00FB0949" w:rsidRPr="0077675E" w:rsidRDefault="00FB0949" w:rsidP="009511E3">
            <w:pPr>
              <w:suppressAutoHyphens w:val="0"/>
              <w:rPr>
                <w:sz w:val="20"/>
                <w:szCs w:val="20"/>
                <w:lang w:eastAsia="ru-RU"/>
              </w:rPr>
            </w:pPr>
          </w:p>
        </w:tc>
        <w:tc>
          <w:tcPr>
            <w:tcW w:w="1687" w:type="dxa"/>
            <w:gridSpan w:val="6"/>
            <w:tcBorders>
              <w:top w:val="single" w:sz="4" w:space="0" w:color="000000"/>
              <w:left w:val="single" w:sz="4" w:space="0" w:color="000000"/>
              <w:bottom w:val="single" w:sz="4" w:space="0" w:color="auto"/>
              <w:right w:val="nil"/>
            </w:tcBorders>
            <w:shd w:val="clear" w:color="auto" w:fill="auto"/>
            <w:noWrap/>
            <w:vAlign w:val="center"/>
            <w:hideMark/>
          </w:tcPr>
          <w:p w:rsidR="00FB0949" w:rsidRPr="0077675E" w:rsidRDefault="00FB0949" w:rsidP="009511E3">
            <w:pPr>
              <w:suppressAutoHyphens w:val="0"/>
              <w:jc w:val="right"/>
              <w:rPr>
                <w:sz w:val="20"/>
                <w:szCs w:val="20"/>
                <w:lang w:eastAsia="ru-RU"/>
              </w:rPr>
            </w:pPr>
          </w:p>
        </w:tc>
        <w:tc>
          <w:tcPr>
            <w:tcW w:w="2330" w:type="dxa"/>
            <w:gridSpan w:val="11"/>
            <w:tcBorders>
              <w:top w:val="single" w:sz="4" w:space="0" w:color="000000"/>
              <w:left w:val="single" w:sz="4" w:space="0" w:color="000000"/>
              <w:bottom w:val="single" w:sz="4" w:space="0" w:color="auto"/>
              <w:right w:val="single" w:sz="8" w:space="0" w:color="000000"/>
            </w:tcBorders>
            <w:shd w:val="clear" w:color="auto" w:fill="auto"/>
            <w:noWrap/>
            <w:hideMark/>
          </w:tcPr>
          <w:p w:rsidR="00FB0949" w:rsidRDefault="00FB0949" w:rsidP="009511E3">
            <w:pPr>
              <w:suppressAutoHyphens w:val="0"/>
              <w:rPr>
                <w:sz w:val="20"/>
                <w:szCs w:val="20"/>
                <w:lang w:eastAsia="ru-RU"/>
              </w:rPr>
            </w:pPr>
            <w:r>
              <w:rPr>
                <w:sz w:val="20"/>
                <w:szCs w:val="20"/>
                <w:lang w:eastAsia="ru-RU"/>
              </w:rPr>
              <w:t>ИТОГО:______</w:t>
            </w:r>
          </w:p>
          <w:p w:rsidR="00FB0949" w:rsidRPr="0077675E" w:rsidRDefault="00FB0949" w:rsidP="009511E3">
            <w:pPr>
              <w:suppressAutoHyphens w:val="0"/>
              <w:rPr>
                <w:sz w:val="20"/>
                <w:szCs w:val="20"/>
                <w:lang w:eastAsia="ru-RU"/>
              </w:rPr>
            </w:pPr>
            <w:r>
              <w:rPr>
                <w:sz w:val="20"/>
                <w:szCs w:val="20"/>
                <w:lang w:eastAsia="ru-RU"/>
              </w:rPr>
              <w:t>в том числе НДС: _____</w:t>
            </w:r>
          </w:p>
        </w:tc>
      </w:tr>
      <w:tr w:rsidR="00FB0949" w:rsidTr="009511E3">
        <w:trPr>
          <w:gridAfter w:val="1"/>
          <w:wAfter w:w="187" w:type="dxa"/>
          <w:trHeight w:val="102"/>
        </w:trPr>
        <w:tc>
          <w:tcPr>
            <w:tcW w:w="344"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1088"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50"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67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r>
      <w:tr w:rsidR="00FB0949" w:rsidTr="009511E3">
        <w:trPr>
          <w:gridAfter w:val="10"/>
          <w:wAfter w:w="2114" w:type="dxa"/>
          <w:trHeight w:val="222"/>
        </w:trPr>
        <w:tc>
          <w:tcPr>
            <w:tcW w:w="7688" w:type="dxa"/>
            <w:gridSpan w:val="30"/>
            <w:tcBorders>
              <w:top w:val="nil"/>
              <w:left w:val="nil"/>
              <w:bottom w:val="nil"/>
              <w:right w:val="nil"/>
            </w:tcBorders>
            <w:shd w:val="clear" w:color="auto" w:fill="auto"/>
            <w:noWrap/>
            <w:vAlign w:val="bottom"/>
            <w:hideMark/>
          </w:tcPr>
          <w:p w:rsidR="00FB0949" w:rsidRDefault="00FB0949" w:rsidP="009511E3">
            <w:pPr>
              <w:suppressAutoHyphens w:val="0"/>
              <w:rPr>
                <w:sz w:val="20"/>
                <w:szCs w:val="20"/>
                <w:lang w:eastAsia="ru-RU"/>
              </w:rPr>
            </w:pPr>
          </w:p>
          <w:p w:rsidR="00FB0949" w:rsidRPr="0077675E" w:rsidRDefault="00FB0949" w:rsidP="009511E3">
            <w:pPr>
              <w:suppressAutoHyphens w:val="0"/>
              <w:rPr>
                <w:sz w:val="20"/>
                <w:szCs w:val="20"/>
                <w:lang w:eastAsia="ru-RU"/>
              </w:rPr>
            </w:pPr>
            <w:r>
              <w:rPr>
                <w:sz w:val="20"/>
                <w:szCs w:val="20"/>
                <w:lang w:eastAsia="ru-RU"/>
              </w:rPr>
              <w:t xml:space="preserve">Всего оказано </w:t>
            </w:r>
            <w:proofErr w:type="spellStart"/>
            <w:r>
              <w:rPr>
                <w:sz w:val="20"/>
                <w:szCs w:val="20"/>
                <w:lang w:eastAsia="ru-RU"/>
              </w:rPr>
              <w:t>услуг____</w:t>
            </w:r>
            <w:proofErr w:type="spellEnd"/>
            <w:r>
              <w:rPr>
                <w:sz w:val="20"/>
                <w:szCs w:val="20"/>
                <w:lang w:eastAsia="ru-RU"/>
              </w:rPr>
              <w:t>, на сумму ___________ руб.</w:t>
            </w:r>
          </w:p>
        </w:tc>
      </w:tr>
      <w:tr w:rsidR="00FB0949" w:rsidTr="009511E3">
        <w:trPr>
          <w:gridAfter w:val="5"/>
          <w:wAfter w:w="1179" w:type="dxa"/>
          <w:trHeight w:val="259"/>
        </w:trPr>
        <w:tc>
          <w:tcPr>
            <w:tcW w:w="7688" w:type="dxa"/>
            <w:gridSpan w:val="30"/>
            <w:tcBorders>
              <w:top w:val="nil"/>
              <w:left w:val="nil"/>
              <w:bottom w:val="nil"/>
              <w:right w:val="nil"/>
            </w:tcBorders>
            <w:shd w:val="clear" w:color="auto" w:fill="auto"/>
            <w:hideMark/>
          </w:tcPr>
          <w:p w:rsidR="00FB0949" w:rsidRPr="0077675E" w:rsidRDefault="00FB0949" w:rsidP="009511E3">
            <w:pPr>
              <w:suppressAutoHyphens w:val="0"/>
              <w:rPr>
                <w:b/>
                <w:bCs/>
                <w:sz w:val="20"/>
                <w:szCs w:val="20"/>
                <w:lang w:eastAsia="ru-RU"/>
              </w:rPr>
            </w:pPr>
          </w:p>
        </w:tc>
        <w:tc>
          <w:tcPr>
            <w:tcW w:w="935" w:type="dxa"/>
            <w:gridSpan w:val="5"/>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r>
      <w:tr w:rsidR="00FB0949" w:rsidTr="009511E3">
        <w:trPr>
          <w:trHeight w:val="222"/>
        </w:trPr>
        <w:tc>
          <w:tcPr>
            <w:tcW w:w="344"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1088"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50"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24"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9"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r>
      <w:tr w:rsidR="00FB0949" w:rsidTr="009511E3">
        <w:trPr>
          <w:trHeight w:val="139"/>
        </w:trPr>
        <w:tc>
          <w:tcPr>
            <w:tcW w:w="344"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343"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343"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363"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1088" w:type="dxa"/>
            <w:gridSpan w:val="2"/>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gridSpan w:val="2"/>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432" w:type="dxa"/>
            <w:gridSpan w:val="3"/>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gridSpan w:val="2"/>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432" w:type="dxa"/>
            <w:gridSpan w:val="3"/>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403"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gridSpan w:val="2"/>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323"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350" w:type="dxa"/>
            <w:gridSpan w:val="2"/>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324" w:type="dxa"/>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9" w:type="dxa"/>
            <w:gridSpan w:val="2"/>
            <w:tcBorders>
              <w:top w:val="nil"/>
              <w:left w:val="nil"/>
              <w:bottom w:val="single" w:sz="8"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r>
      <w:tr w:rsidR="00FB0949" w:rsidTr="009511E3">
        <w:trPr>
          <w:trHeight w:val="222"/>
        </w:trPr>
        <w:tc>
          <w:tcPr>
            <w:tcW w:w="344"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1088"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50"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324"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9"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r>
      <w:tr w:rsidR="00FB0949" w:rsidTr="009511E3">
        <w:trPr>
          <w:trHeight w:val="259"/>
        </w:trPr>
        <w:tc>
          <w:tcPr>
            <w:tcW w:w="4779" w:type="dxa"/>
            <w:gridSpan w:val="15"/>
            <w:tcBorders>
              <w:top w:val="nil"/>
              <w:left w:val="nil"/>
              <w:bottom w:val="nil"/>
              <w:right w:val="nil"/>
            </w:tcBorders>
            <w:shd w:val="clear" w:color="auto" w:fill="auto"/>
            <w:noWrap/>
            <w:vAlign w:val="bottom"/>
            <w:hideMark/>
          </w:tcPr>
          <w:p w:rsidR="00FB0949" w:rsidRPr="0077675E" w:rsidRDefault="00FB0949" w:rsidP="009511E3">
            <w:pPr>
              <w:suppressAutoHyphens w:val="0"/>
              <w:rPr>
                <w:b/>
                <w:bCs/>
                <w:sz w:val="20"/>
                <w:szCs w:val="20"/>
                <w:lang w:eastAsia="ru-RU"/>
              </w:rPr>
            </w:pPr>
            <w:r>
              <w:rPr>
                <w:b/>
                <w:bCs/>
                <w:sz w:val="20"/>
                <w:szCs w:val="20"/>
                <w:lang w:eastAsia="ru-RU"/>
              </w:rPr>
              <w:t>ЗАКАЗЧИК</w:t>
            </w: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4059" w:type="dxa"/>
            <w:gridSpan w:val="18"/>
            <w:tcBorders>
              <w:top w:val="nil"/>
              <w:left w:val="nil"/>
              <w:bottom w:val="nil"/>
              <w:right w:val="nil"/>
            </w:tcBorders>
            <w:shd w:val="clear" w:color="auto" w:fill="auto"/>
            <w:noWrap/>
            <w:vAlign w:val="bottom"/>
            <w:hideMark/>
          </w:tcPr>
          <w:p w:rsidR="00FB0949" w:rsidRPr="0077675E" w:rsidRDefault="00FB0949" w:rsidP="009511E3">
            <w:pPr>
              <w:suppressAutoHyphens w:val="0"/>
              <w:rPr>
                <w:b/>
                <w:bCs/>
                <w:sz w:val="20"/>
                <w:szCs w:val="20"/>
                <w:lang w:eastAsia="ru-RU"/>
              </w:rPr>
            </w:pPr>
            <w:r>
              <w:rPr>
                <w:b/>
                <w:bCs/>
                <w:sz w:val="20"/>
                <w:szCs w:val="20"/>
                <w:lang w:eastAsia="ru-RU"/>
              </w:rPr>
              <w:t>ИСПОЛНИТЕЛЬ</w:t>
            </w:r>
          </w:p>
        </w:tc>
      </w:tr>
      <w:tr w:rsidR="00FB0949" w:rsidTr="009511E3">
        <w:trPr>
          <w:gridAfter w:val="14"/>
          <w:wAfter w:w="3265" w:type="dxa"/>
          <w:trHeight w:val="439"/>
        </w:trPr>
        <w:tc>
          <w:tcPr>
            <w:tcW w:w="5573" w:type="dxa"/>
            <w:gridSpan w:val="21"/>
            <w:tcBorders>
              <w:top w:val="nil"/>
              <w:left w:val="nil"/>
              <w:bottom w:val="nil"/>
              <w:right w:val="nil"/>
            </w:tcBorders>
            <w:shd w:val="clear" w:color="auto" w:fill="auto"/>
            <w:vAlign w:val="bottom"/>
            <w:hideMark/>
          </w:tcPr>
          <w:p w:rsidR="00FB0949" w:rsidRPr="0077675E" w:rsidRDefault="00FB0949" w:rsidP="009511E3">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r>
      <w:tr w:rsidR="00FB0949" w:rsidTr="009511E3">
        <w:trPr>
          <w:trHeight w:val="379"/>
        </w:trPr>
        <w:tc>
          <w:tcPr>
            <w:tcW w:w="344"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343"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343"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363"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jc w:val="right"/>
              <w:rPr>
                <w:b/>
                <w:bCs/>
                <w:sz w:val="20"/>
                <w:szCs w:val="20"/>
                <w:lang w:eastAsia="ru-RU"/>
              </w:rPr>
            </w:pPr>
            <w:r>
              <w:rPr>
                <w:b/>
                <w:bCs/>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jc w:val="right"/>
              <w:rPr>
                <w:sz w:val="20"/>
                <w:szCs w:val="20"/>
                <w:lang w:eastAsia="ru-RU"/>
              </w:rPr>
            </w:pPr>
            <w:r>
              <w:rPr>
                <w:sz w:val="20"/>
                <w:szCs w:val="20"/>
                <w:lang w:eastAsia="ru-RU"/>
              </w:rPr>
              <w:t> </w:t>
            </w:r>
          </w:p>
        </w:tc>
        <w:tc>
          <w:tcPr>
            <w:tcW w:w="1088" w:type="dxa"/>
            <w:gridSpan w:val="2"/>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jc w:val="right"/>
              <w:rPr>
                <w:sz w:val="20"/>
                <w:szCs w:val="20"/>
                <w:lang w:eastAsia="ru-RU"/>
              </w:rPr>
            </w:pPr>
            <w:r>
              <w:rPr>
                <w:sz w:val="20"/>
                <w:szCs w:val="20"/>
                <w:lang w:eastAsia="ru-RU"/>
              </w:rPr>
              <w:t> </w:t>
            </w:r>
          </w:p>
        </w:tc>
        <w:tc>
          <w:tcPr>
            <w:tcW w:w="266" w:type="dxa"/>
            <w:gridSpan w:val="2"/>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jc w:val="right"/>
              <w:rPr>
                <w:sz w:val="20"/>
                <w:szCs w:val="20"/>
                <w:lang w:eastAsia="ru-RU"/>
              </w:rPr>
            </w:pPr>
            <w:r>
              <w:rPr>
                <w:sz w:val="20"/>
                <w:szCs w:val="20"/>
                <w:lang w:eastAsia="ru-RU"/>
              </w:rPr>
              <w:t> </w:t>
            </w:r>
          </w:p>
        </w:tc>
        <w:tc>
          <w:tcPr>
            <w:tcW w:w="432" w:type="dxa"/>
            <w:gridSpan w:val="3"/>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jc w:val="right"/>
              <w:rPr>
                <w:sz w:val="20"/>
                <w:szCs w:val="20"/>
                <w:lang w:eastAsia="ru-RU"/>
              </w:rPr>
            </w:pPr>
            <w:r>
              <w:rPr>
                <w:sz w:val="20"/>
                <w:szCs w:val="20"/>
                <w:lang w:eastAsia="ru-RU"/>
              </w:rPr>
              <w:t> </w:t>
            </w:r>
          </w:p>
        </w:tc>
        <w:tc>
          <w:tcPr>
            <w:tcW w:w="266" w:type="dxa"/>
            <w:gridSpan w:val="2"/>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432" w:type="dxa"/>
            <w:gridSpan w:val="3"/>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FB0949" w:rsidRPr="0077675E" w:rsidRDefault="00FB0949" w:rsidP="009511E3">
            <w:pPr>
              <w:suppressAutoHyphens w:val="0"/>
              <w:rPr>
                <w:sz w:val="20"/>
                <w:szCs w:val="20"/>
                <w:lang w:eastAsia="ru-RU"/>
              </w:rPr>
            </w:pPr>
          </w:p>
        </w:tc>
        <w:tc>
          <w:tcPr>
            <w:tcW w:w="266"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403"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gridSpan w:val="2"/>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323"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350" w:type="dxa"/>
            <w:gridSpan w:val="2"/>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324" w:type="dxa"/>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c>
          <w:tcPr>
            <w:tcW w:w="269" w:type="dxa"/>
            <w:gridSpan w:val="2"/>
            <w:tcBorders>
              <w:top w:val="nil"/>
              <w:left w:val="nil"/>
              <w:bottom w:val="single" w:sz="4" w:space="0" w:color="000000"/>
              <w:right w:val="nil"/>
            </w:tcBorders>
            <w:shd w:val="clear" w:color="auto" w:fill="auto"/>
            <w:noWrap/>
            <w:vAlign w:val="bottom"/>
            <w:hideMark/>
          </w:tcPr>
          <w:p w:rsidR="00FB0949" w:rsidRPr="0077675E" w:rsidRDefault="00FB0949" w:rsidP="009511E3">
            <w:pPr>
              <w:suppressAutoHyphens w:val="0"/>
              <w:rPr>
                <w:sz w:val="20"/>
                <w:szCs w:val="20"/>
                <w:lang w:eastAsia="ru-RU"/>
              </w:rPr>
            </w:pPr>
            <w:r>
              <w:rPr>
                <w:sz w:val="20"/>
                <w:szCs w:val="20"/>
                <w:lang w:eastAsia="ru-RU"/>
              </w:rPr>
              <w:t> </w:t>
            </w:r>
          </w:p>
        </w:tc>
      </w:tr>
    </w:tbl>
    <w:p w:rsidR="00FB0949" w:rsidRDefault="00FB0949" w:rsidP="009511E3">
      <w:pPr>
        <w:pStyle w:val="afe"/>
        <w:ind w:left="709" w:right="-341" w:hanging="709"/>
        <w:rPr>
          <w:sz w:val="22"/>
          <w:szCs w:val="22"/>
        </w:rPr>
      </w:pPr>
    </w:p>
    <w:p w:rsidR="00FB0949" w:rsidRDefault="00FB0949" w:rsidP="009511E3">
      <w:pPr>
        <w:pStyle w:val="ConsNormal"/>
        <w:widowControl/>
        <w:ind w:firstLine="0"/>
        <w:jc w:val="both"/>
        <w:rPr>
          <w:rFonts w:ascii="Times New Roman" w:hAnsi="Times New Roman" w:cs="Times New Roman"/>
          <w:sz w:val="24"/>
          <w:szCs w:val="24"/>
        </w:rPr>
      </w:pPr>
    </w:p>
    <w:p w:rsidR="00FB0949" w:rsidRDefault="00FB0949" w:rsidP="009511E3">
      <w:pPr>
        <w:pStyle w:val="afb"/>
        <w:tabs>
          <w:tab w:val="left" w:pos="709"/>
        </w:tabs>
        <w:ind w:firstLine="0"/>
        <w:jc w:val="left"/>
        <w:rPr>
          <w:b/>
          <w:bCs/>
          <w:sz w:val="24"/>
          <w:u w:val="single"/>
        </w:rPr>
      </w:pPr>
      <w:r>
        <w:rPr>
          <w:b/>
          <w:bCs/>
          <w:sz w:val="24"/>
          <w:u w:val="single"/>
        </w:rPr>
        <w:t>Форма документа согласована:</w:t>
      </w:r>
    </w:p>
    <w:p w:rsidR="00FB0949" w:rsidRPr="003F36C7" w:rsidRDefault="00FB0949" w:rsidP="009511E3">
      <w:pPr>
        <w:pStyle w:val="ConsNormal"/>
        <w:widowControl/>
        <w:tabs>
          <w:tab w:val="left" w:pos="709"/>
        </w:tabs>
        <w:ind w:left="567" w:firstLine="0"/>
        <w:rPr>
          <w:rFonts w:ascii="Times New Roman" w:hAnsi="Times New Roman" w:cs="Times New Roman"/>
          <w:sz w:val="24"/>
          <w:szCs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882"/>
      </w:tblGrid>
      <w:tr w:rsidR="00FB0949" w:rsidTr="009511E3">
        <w:trPr>
          <w:trHeight w:val="1367"/>
        </w:trPr>
        <w:tc>
          <w:tcPr>
            <w:tcW w:w="4847" w:type="dxa"/>
            <w:tcBorders>
              <w:top w:val="nil"/>
              <w:left w:val="nil"/>
              <w:bottom w:val="nil"/>
              <w:right w:val="nil"/>
            </w:tcBorders>
          </w:tcPr>
          <w:p w:rsidR="00FB0949" w:rsidRPr="004D27DD" w:rsidRDefault="00FB0949" w:rsidP="009511E3">
            <w:pPr>
              <w:pStyle w:val="afb"/>
              <w:tabs>
                <w:tab w:val="left" w:pos="709"/>
              </w:tabs>
              <w:ind w:left="567" w:firstLine="0"/>
              <w:jc w:val="left"/>
              <w:rPr>
                <w:b/>
                <w:bCs/>
                <w:sz w:val="24"/>
              </w:rPr>
            </w:pPr>
          </w:p>
        </w:tc>
        <w:tc>
          <w:tcPr>
            <w:tcW w:w="4819"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FB0949" w:rsidTr="009511E3">
              <w:trPr>
                <w:trHeight w:val="1367"/>
              </w:trPr>
              <w:tc>
                <w:tcPr>
                  <w:tcW w:w="4847" w:type="dxa"/>
                  <w:tcBorders>
                    <w:top w:val="nil"/>
                    <w:left w:val="nil"/>
                    <w:bottom w:val="nil"/>
                    <w:right w:val="nil"/>
                  </w:tcBorders>
                </w:tcPr>
                <w:p w:rsidR="00FB0949" w:rsidRPr="00C71238" w:rsidRDefault="00FB0949" w:rsidP="009511E3">
                  <w:r>
                    <w:t>Заказчик:</w:t>
                  </w:r>
                </w:p>
                <w:p w:rsidR="00FB0949" w:rsidRPr="00C71238" w:rsidRDefault="00FB0949" w:rsidP="009511E3"/>
                <w:p w:rsidR="00FB0949" w:rsidRPr="00C71238" w:rsidRDefault="00FB0949" w:rsidP="009511E3">
                  <w:r>
                    <w:t>_________________ _____________</w:t>
                  </w:r>
                </w:p>
                <w:p w:rsidR="00FB0949" w:rsidRPr="00C71238" w:rsidRDefault="00FB0949" w:rsidP="009511E3">
                  <w:pPr>
                    <w:rPr>
                      <w:vertAlign w:val="superscript"/>
                    </w:rPr>
                  </w:pPr>
                  <w:r>
                    <w:t>м.п.</w:t>
                  </w:r>
                </w:p>
              </w:tc>
              <w:tc>
                <w:tcPr>
                  <w:tcW w:w="4819" w:type="dxa"/>
                  <w:tcBorders>
                    <w:top w:val="nil"/>
                    <w:left w:val="nil"/>
                    <w:bottom w:val="nil"/>
                    <w:right w:val="nil"/>
                  </w:tcBorders>
                </w:tcPr>
                <w:p w:rsidR="00FB0949" w:rsidRPr="00C71238" w:rsidRDefault="00FB0949" w:rsidP="009511E3">
                  <w:r>
                    <w:t>Исполнитель:</w:t>
                  </w:r>
                </w:p>
                <w:p w:rsidR="00FB0949" w:rsidRPr="00C71238" w:rsidRDefault="00FB0949" w:rsidP="009511E3"/>
                <w:p w:rsidR="00FB0949" w:rsidRPr="00C71238" w:rsidRDefault="00FB0949" w:rsidP="009511E3">
                  <w:r>
                    <w:t>_________________ ____________</w:t>
                  </w:r>
                </w:p>
                <w:p w:rsidR="00FB0949" w:rsidRPr="00C71238" w:rsidRDefault="00FB0949" w:rsidP="009511E3">
                  <w:r>
                    <w:t>м.п.</w:t>
                  </w:r>
                </w:p>
              </w:tc>
            </w:tr>
          </w:tbl>
          <w:p w:rsidR="00FB0949" w:rsidRDefault="00FB0949" w:rsidP="009511E3">
            <w:pPr>
              <w:tabs>
                <w:tab w:val="left" w:pos="709"/>
              </w:tabs>
              <w:ind w:left="567"/>
            </w:pPr>
          </w:p>
        </w:tc>
      </w:tr>
    </w:tbl>
    <w:p w:rsidR="00FB0949" w:rsidRPr="009A59EE" w:rsidRDefault="00FB0949" w:rsidP="009511E3">
      <w:pPr>
        <w:suppressAutoHyphens w:val="0"/>
        <w:rPr>
          <w:rFonts w:eastAsia="Arial"/>
          <w:sz w:val="28"/>
          <w:szCs w:val="28"/>
        </w:rPr>
      </w:pPr>
      <w:r>
        <w:rPr>
          <w:sz w:val="28"/>
          <w:szCs w:val="28"/>
        </w:rPr>
        <w:br w:type="page"/>
      </w:r>
    </w:p>
    <w:p w:rsidR="00FB0949" w:rsidRDefault="00FB0949" w:rsidP="009511E3">
      <w:pPr>
        <w:pStyle w:val="ConsNormal"/>
        <w:widowControl/>
        <w:ind w:firstLine="0"/>
        <w:jc w:val="right"/>
        <w:rPr>
          <w:rFonts w:ascii="Times New Roman" w:hAnsi="Times New Roman" w:cs="Times New Roman"/>
          <w:sz w:val="24"/>
          <w:szCs w:val="24"/>
        </w:rPr>
        <w:sectPr w:rsidR="00FB0949" w:rsidSect="009511E3">
          <w:pgSz w:w="11906" w:h="16838"/>
          <w:pgMar w:top="1134" w:right="851" w:bottom="1134" w:left="1418" w:header="709" w:footer="709" w:gutter="0"/>
          <w:cols w:space="708"/>
          <w:titlePg/>
          <w:docGrid w:linePitch="381"/>
        </w:sectPr>
      </w:pPr>
    </w:p>
    <w:p w:rsidR="00FB0949" w:rsidRPr="00DF6B14"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FB0949" w:rsidRPr="00E8408A"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B0949" w:rsidRPr="0016089E" w:rsidRDefault="00FB0949" w:rsidP="009511E3">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 2024 г. № ______________</w:t>
      </w:r>
    </w:p>
    <w:p w:rsidR="00FB0949" w:rsidRPr="007F2A6B" w:rsidRDefault="00FB0949" w:rsidP="009511E3">
      <w:pPr>
        <w:pStyle w:val="ConsNormal"/>
        <w:widowControl/>
        <w:ind w:firstLine="0"/>
        <w:jc w:val="center"/>
        <w:rPr>
          <w:rFonts w:ascii="Times New Roman" w:hAnsi="Times New Roman" w:cs="Times New Roman"/>
          <w:sz w:val="24"/>
          <w:szCs w:val="24"/>
        </w:rPr>
      </w:pPr>
    </w:p>
    <w:p w:rsidR="00FB0949" w:rsidRDefault="00FB0949" w:rsidP="009511E3">
      <w:pPr>
        <w:pStyle w:val="ConsNormal"/>
        <w:widowControl/>
        <w:ind w:firstLine="0"/>
        <w:jc w:val="center"/>
        <w:rPr>
          <w:rFonts w:ascii="Times New Roman" w:hAnsi="Times New Roman" w:cs="Times New Roman"/>
          <w:sz w:val="24"/>
          <w:szCs w:val="24"/>
        </w:rPr>
      </w:pPr>
    </w:p>
    <w:p w:rsidR="00FB0949" w:rsidRPr="00D365F2" w:rsidRDefault="00FB0949" w:rsidP="009511E3">
      <w:pPr>
        <w:jc w:val="both"/>
        <w:rPr>
          <w:b/>
          <w:u w:val="single"/>
        </w:rPr>
      </w:pPr>
      <w:r>
        <w:rPr>
          <w:b/>
          <w:u w:val="single"/>
        </w:rPr>
        <w:t>Форма документа:</w:t>
      </w:r>
    </w:p>
    <w:p w:rsidR="00FB0949" w:rsidRDefault="00FB0949" w:rsidP="009511E3">
      <w:pPr>
        <w:rPr>
          <w:sz w:val="28"/>
          <w:szCs w:val="28"/>
          <w:highlight w:val="cyan"/>
        </w:rPr>
      </w:pPr>
      <w:r>
        <w:rPr>
          <w:noProof/>
          <w:sz w:val="28"/>
          <w:szCs w:val="28"/>
          <w:lang w:eastAsia="ru-RU"/>
        </w:rPr>
        <w:drawing>
          <wp:inline distT="0" distB="0" distL="0" distR="0">
            <wp:extent cx="7848600" cy="4463181"/>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16754" name="Picture 6"/>
                    <pic:cNvPicPr>
                      <a:picLocks noChangeAspect="1" noChangeArrowheads="1"/>
                    </pic:cNvPicPr>
                  </pic:nvPicPr>
                  <pic:blipFill>
                    <a:blip r:embed="rId36" cstate="print"/>
                    <a:stretch>
                      <a:fillRect/>
                    </a:stretch>
                  </pic:blipFill>
                  <pic:spPr bwMode="auto">
                    <a:xfrm>
                      <a:off x="0" y="0"/>
                      <a:ext cx="7852052" cy="4465144"/>
                    </a:xfrm>
                    <a:prstGeom prst="rect">
                      <a:avLst/>
                    </a:prstGeom>
                    <a:noFill/>
                    <a:ln w="9525">
                      <a:noFill/>
                      <a:miter lim="800000"/>
                      <a:headEnd/>
                      <a:tailEnd/>
                    </a:ln>
                  </pic:spPr>
                </pic:pic>
              </a:graphicData>
            </a:graphic>
          </wp:inline>
        </w:drawing>
      </w:r>
    </w:p>
    <w:p w:rsidR="00FB0949" w:rsidRDefault="00FB0949" w:rsidP="009511E3">
      <w:pPr>
        <w:rPr>
          <w:sz w:val="28"/>
          <w:szCs w:val="28"/>
          <w:highlight w:val="cyan"/>
        </w:rPr>
      </w:pPr>
      <w:r>
        <w:rPr>
          <w:noProof/>
          <w:sz w:val="28"/>
          <w:szCs w:val="28"/>
          <w:lang w:eastAsia="ru-RU"/>
        </w:rPr>
        <w:lastRenderedPageBreak/>
        <w:drawing>
          <wp:inline distT="0" distB="0" distL="0" distR="0">
            <wp:extent cx="8001000" cy="4129641"/>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75279" name="Picture 3"/>
                    <pic:cNvPicPr>
                      <a:picLocks noChangeAspect="1" noChangeArrowheads="1"/>
                    </pic:cNvPicPr>
                  </pic:nvPicPr>
                  <pic:blipFill>
                    <a:blip r:embed="rId37" cstate="print"/>
                    <a:stretch>
                      <a:fillRect/>
                    </a:stretch>
                  </pic:blipFill>
                  <pic:spPr bwMode="auto">
                    <a:xfrm>
                      <a:off x="0" y="0"/>
                      <a:ext cx="8011084" cy="4134846"/>
                    </a:xfrm>
                    <a:prstGeom prst="rect">
                      <a:avLst/>
                    </a:prstGeom>
                    <a:noFill/>
                    <a:ln w="9525">
                      <a:noFill/>
                      <a:miter lim="800000"/>
                      <a:headEnd/>
                      <a:tailEnd/>
                    </a:ln>
                  </pic:spPr>
                </pic:pic>
              </a:graphicData>
            </a:graphic>
          </wp:inline>
        </w:drawing>
      </w:r>
    </w:p>
    <w:p w:rsidR="00FB0949" w:rsidRDefault="00FB0949" w:rsidP="009511E3">
      <w:pPr>
        <w:pStyle w:val="ConsNormal"/>
        <w:widowControl/>
        <w:ind w:firstLine="0"/>
        <w:jc w:val="center"/>
        <w:rPr>
          <w:rFonts w:ascii="Times New Roman" w:hAnsi="Times New Roman" w:cs="Times New Roman"/>
          <w:sz w:val="24"/>
          <w:szCs w:val="24"/>
        </w:rPr>
      </w:pPr>
    </w:p>
    <w:p w:rsidR="00FB0949" w:rsidRDefault="00FB0949" w:rsidP="009511E3">
      <w:pPr>
        <w:pStyle w:val="afb"/>
        <w:ind w:left="567" w:firstLine="0"/>
        <w:rPr>
          <w:b/>
          <w:bCs/>
          <w:sz w:val="24"/>
          <w:u w:val="single"/>
        </w:rPr>
      </w:pPr>
      <w:r>
        <w:rPr>
          <w:b/>
          <w:bCs/>
          <w:sz w:val="24"/>
          <w:u w:val="single"/>
        </w:rPr>
        <w:t>Форма документа согласована:</w:t>
      </w:r>
    </w:p>
    <w:p w:rsidR="00FB0949" w:rsidRPr="00D365F2" w:rsidRDefault="00FB0949" w:rsidP="009511E3">
      <w:pPr>
        <w:pStyle w:val="afb"/>
        <w:ind w:left="567" w:firstLine="0"/>
        <w:jc w:val="left"/>
        <w:rPr>
          <w:b/>
          <w:bCs/>
          <w:sz w:val="24"/>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2760"/>
      </w:tblGrid>
      <w:tr w:rsidR="00FB0949" w:rsidTr="009511E3">
        <w:trPr>
          <w:trHeight w:val="1367"/>
        </w:trPr>
        <w:tc>
          <w:tcPr>
            <w:tcW w:w="4847" w:type="dxa"/>
            <w:tcBorders>
              <w:top w:val="nil"/>
              <w:left w:val="nil"/>
              <w:bottom w:val="nil"/>
              <w:right w:val="nil"/>
            </w:tcBorders>
          </w:tcPr>
          <w:p w:rsidR="00FB0949" w:rsidRPr="00952099" w:rsidRDefault="00FB0949" w:rsidP="009511E3">
            <w:pPr>
              <w:pStyle w:val="afb"/>
              <w:rPr>
                <w:b/>
                <w:bCs/>
                <w:sz w:val="24"/>
              </w:rPr>
            </w:pPr>
          </w:p>
        </w:tc>
        <w:tc>
          <w:tcPr>
            <w:tcW w:w="4819" w:type="dxa"/>
            <w:tcBorders>
              <w:top w:val="nil"/>
              <w:left w:val="nil"/>
              <w:bottom w:val="nil"/>
              <w:right w:val="nil"/>
            </w:tcBorders>
          </w:tcPr>
          <w:tbl>
            <w:tblPr>
              <w:tblW w:w="12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35"/>
              <w:gridCol w:w="4909"/>
            </w:tblGrid>
            <w:tr w:rsidR="00FB0949" w:rsidTr="009511E3">
              <w:trPr>
                <w:trHeight w:val="1109"/>
              </w:trPr>
              <w:tc>
                <w:tcPr>
                  <w:tcW w:w="7635" w:type="dxa"/>
                  <w:tcBorders>
                    <w:top w:val="nil"/>
                    <w:left w:val="nil"/>
                    <w:bottom w:val="nil"/>
                    <w:right w:val="nil"/>
                  </w:tcBorders>
                </w:tcPr>
                <w:p w:rsidR="00FB0949" w:rsidRPr="00C71238" w:rsidRDefault="00FB0949" w:rsidP="009511E3">
                  <w:r>
                    <w:t>Заказчик:</w:t>
                  </w:r>
                </w:p>
                <w:p w:rsidR="00FB0949" w:rsidRPr="00C71238" w:rsidRDefault="00FB0949" w:rsidP="009511E3"/>
                <w:p w:rsidR="00FB0949" w:rsidRPr="00C71238" w:rsidRDefault="00FB0949" w:rsidP="009511E3">
                  <w:r>
                    <w:t>_________________ __________</w:t>
                  </w:r>
                </w:p>
                <w:p w:rsidR="00FB0949" w:rsidRPr="00C71238" w:rsidRDefault="00FB0949" w:rsidP="009511E3">
                  <w:pPr>
                    <w:rPr>
                      <w:vertAlign w:val="superscript"/>
                    </w:rPr>
                  </w:pPr>
                  <w:r>
                    <w:t>м.п.</w:t>
                  </w:r>
                </w:p>
              </w:tc>
              <w:tc>
                <w:tcPr>
                  <w:tcW w:w="4909" w:type="dxa"/>
                  <w:tcBorders>
                    <w:top w:val="nil"/>
                    <w:left w:val="nil"/>
                    <w:bottom w:val="nil"/>
                    <w:right w:val="nil"/>
                  </w:tcBorders>
                </w:tcPr>
                <w:p w:rsidR="00FB0949" w:rsidRPr="00C71238" w:rsidRDefault="00FB0949" w:rsidP="009511E3">
                  <w:r>
                    <w:t>Исполнитель:</w:t>
                  </w:r>
                </w:p>
                <w:p w:rsidR="00FB0949" w:rsidRPr="00C71238" w:rsidRDefault="00FB0949" w:rsidP="009511E3"/>
                <w:p w:rsidR="00FB0949" w:rsidRPr="00C71238" w:rsidRDefault="00FB0949" w:rsidP="009511E3">
                  <w:r>
                    <w:t>_________________ ______________</w:t>
                  </w:r>
                </w:p>
                <w:p w:rsidR="00FB0949" w:rsidRPr="00C71238" w:rsidRDefault="00FB0949" w:rsidP="009511E3">
                  <w:r>
                    <w:t>м.п.</w:t>
                  </w:r>
                </w:p>
              </w:tc>
            </w:tr>
          </w:tbl>
          <w:p w:rsidR="00FB0949" w:rsidRDefault="00FB0949" w:rsidP="009511E3"/>
        </w:tc>
      </w:tr>
    </w:tbl>
    <w:p w:rsidR="00FB0949" w:rsidRDefault="00FB0949" w:rsidP="009511E3">
      <w:pPr>
        <w:pStyle w:val="ConsNormal"/>
        <w:widowControl/>
        <w:ind w:firstLine="0"/>
        <w:jc w:val="center"/>
        <w:rPr>
          <w:rFonts w:ascii="Times New Roman" w:hAnsi="Times New Roman" w:cs="Times New Roman"/>
          <w:sz w:val="24"/>
          <w:szCs w:val="24"/>
        </w:rPr>
      </w:pPr>
    </w:p>
    <w:p w:rsidR="00FB0949" w:rsidRDefault="00FB0949" w:rsidP="009511E3">
      <w:pPr>
        <w:pStyle w:val="ConsNormal"/>
        <w:widowControl/>
        <w:ind w:firstLine="0"/>
        <w:jc w:val="center"/>
        <w:rPr>
          <w:rFonts w:ascii="Times New Roman" w:hAnsi="Times New Roman" w:cs="Times New Roman"/>
          <w:sz w:val="24"/>
          <w:szCs w:val="24"/>
        </w:rPr>
        <w:sectPr w:rsidR="00FB0949" w:rsidSect="009511E3">
          <w:pgSz w:w="16838" w:h="11906" w:orient="landscape"/>
          <w:pgMar w:top="851" w:right="1134" w:bottom="1418" w:left="1134" w:header="709" w:footer="709" w:gutter="0"/>
          <w:cols w:space="708"/>
          <w:titlePg/>
          <w:docGrid w:linePitch="381"/>
        </w:sectPr>
      </w:pPr>
    </w:p>
    <w:p w:rsidR="00FB0949" w:rsidRPr="007F2A6B" w:rsidRDefault="00FB0949" w:rsidP="009511E3">
      <w:pPr>
        <w:suppressAutoHyphens w:val="0"/>
      </w:pPr>
    </w:p>
    <w:p w:rsidR="00FB0949" w:rsidRPr="00DF6B14"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6</w:t>
      </w:r>
    </w:p>
    <w:p w:rsidR="00FB0949" w:rsidRPr="00E8408A"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B0949" w:rsidRPr="0016089E" w:rsidRDefault="00FB0949" w:rsidP="009511E3">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 2024 г. № ______________</w:t>
      </w:r>
    </w:p>
    <w:p w:rsidR="00FB0949" w:rsidRDefault="00FB0949" w:rsidP="009511E3">
      <w:pPr>
        <w:rPr>
          <w:sz w:val="28"/>
          <w:szCs w:val="28"/>
        </w:rPr>
      </w:pPr>
    </w:p>
    <w:p w:rsidR="00FB0949" w:rsidRPr="007A5A4E" w:rsidRDefault="00FB0949" w:rsidP="009511E3">
      <w:pPr>
        <w:pStyle w:val="afb"/>
        <w:ind w:firstLine="0"/>
        <w:jc w:val="left"/>
        <w:rPr>
          <w:b/>
          <w:sz w:val="24"/>
          <w:u w:val="single"/>
        </w:rPr>
      </w:pPr>
      <w:r>
        <w:rPr>
          <w:b/>
          <w:sz w:val="24"/>
          <w:u w:val="single"/>
        </w:rPr>
        <w:t>ФОРМА ДОКУМЕНТА:</w:t>
      </w:r>
    </w:p>
    <w:tbl>
      <w:tblPr>
        <w:tblW w:w="0" w:type="auto"/>
        <w:tblCellMar>
          <w:left w:w="25" w:type="dxa"/>
          <w:right w:w="0" w:type="dxa"/>
        </w:tblCellMar>
        <w:tblLook w:val="04A0"/>
      </w:tblPr>
      <w:tblGrid>
        <w:gridCol w:w="5792"/>
        <w:gridCol w:w="143"/>
        <w:gridCol w:w="265"/>
        <w:gridCol w:w="264"/>
        <w:gridCol w:w="264"/>
        <w:gridCol w:w="266"/>
        <w:gridCol w:w="186"/>
        <w:gridCol w:w="59"/>
        <w:gridCol w:w="1051"/>
        <w:gridCol w:w="701"/>
        <w:gridCol w:w="623"/>
        <w:gridCol w:w="48"/>
      </w:tblGrid>
      <w:tr w:rsidR="00FB0949" w:rsidTr="009511E3">
        <w:trPr>
          <w:gridAfter w:val="1"/>
          <w:hidden/>
        </w:trPr>
        <w:tc>
          <w:tcPr>
            <w:tcW w:w="6276" w:type="dxa"/>
            <w:vAlign w:val="center"/>
            <w:hideMark/>
          </w:tcPr>
          <w:p w:rsidR="00FB0949" w:rsidRPr="007A5A4E" w:rsidRDefault="00FB0949" w:rsidP="009511E3">
            <w:pPr>
              <w:suppressAutoHyphens w:val="0"/>
              <w:rPr>
                <w:vanish/>
                <w:sz w:val="16"/>
                <w:szCs w:val="16"/>
                <w:lang w:eastAsia="ru-RU"/>
              </w:rPr>
            </w:pPr>
          </w:p>
        </w:tc>
        <w:tc>
          <w:tcPr>
            <w:tcW w:w="116" w:type="dxa"/>
            <w:vAlign w:val="center"/>
            <w:hideMark/>
          </w:tcPr>
          <w:p w:rsidR="00FB0949" w:rsidRPr="007A5A4E" w:rsidRDefault="00FB0949" w:rsidP="009511E3">
            <w:pPr>
              <w:suppressAutoHyphens w:val="0"/>
              <w:rPr>
                <w:vanish/>
                <w:sz w:val="16"/>
                <w:szCs w:val="16"/>
                <w:lang w:eastAsia="ru-RU"/>
              </w:rPr>
            </w:pPr>
          </w:p>
        </w:tc>
        <w:tc>
          <w:tcPr>
            <w:tcW w:w="268" w:type="dxa"/>
            <w:vAlign w:val="center"/>
            <w:hideMark/>
          </w:tcPr>
          <w:p w:rsidR="00FB0949" w:rsidRPr="007A5A4E" w:rsidRDefault="00FB0949" w:rsidP="009511E3">
            <w:pPr>
              <w:suppressAutoHyphens w:val="0"/>
              <w:rPr>
                <w:vanish/>
                <w:sz w:val="16"/>
                <w:szCs w:val="16"/>
                <w:lang w:eastAsia="ru-RU"/>
              </w:rPr>
            </w:pPr>
          </w:p>
        </w:tc>
        <w:tc>
          <w:tcPr>
            <w:tcW w:w="267" w:type="dxa"/>
            <w:vAlign w:val="center"/>
            <w:hideMark/>
          </w:tcPr>
          <w:p w:rsidR="00FB0949" w:rsidRPr="007A5A4E" w:rsidRDefault="00FB0949" w:rsidP="009511E3">
            <w:pPr>
              <w:suppressAutoHyphens w:val="0"/>
              <w:rPr>
                <w:vanish/>
                <w:sz w:val="16"/>
                <w:szCs w:val="16"/>
                <w:lang w:eastAsia="ru-RU"/>
              </w:rPr>
            </w:pPr>
          </w:p>
        </w:tc>
        <w:tc>
          <w:tcPr>
            <w:tcW w:w="267" w:type="dxa"/>
            <w:vAlign w:val="center"/>
            <w:hideMark/>
          </w:tcPr>
          <w:p w:rsidR="00FB0949" w:rsidRPr="007A5A4E" w:rsidRDefault="00FB0949" w:rsidP="009511E3">
            <w:pPr>
              <w:suppressAutoHyphens w:val="0"/>
              <w:rPr>
                <w:vanish/>
                <w:sz w:val="16"/>
                <w:szCs w:val="16"/>
                <w:lang w:eastAsia="ru-RU"/>
              </w:rPr>
            </w:pPr>
          </w:p>
        </w:tc>
        <w:tc>
          <w:tcPr>
            <w:tcW w:w="270" w:type="dxa"/>
            <w:vAlign w:val="center"/>
            <w:hideMark/>
          </w:tcPr>
          <w:p w:rsidR="00FB0949" w:rsidRPr="007A5A4E" w:rsidRDefault="00FB0949" w:rsidP="009511E3">
            <w:pPr>
              <w:suppressAutoHyphens w:val="0"/>
              <w:rPr>
                <w:vanish/>
                <w:sz w:val="16"/>
                <w:szCs w:val="16"/>
                <w:lang w:eastAsia="ru-RU"/>
              </w:rPr>
            </w:pPr>
          </w:p>
        </w:tc>
        <w:tc>
          <w:tcPr>
            <w:tcW w:w="210" w:type="dxa"/>
            <w:vAlign w:val="center"/>
            <w:hideMark/>
          </w:tcPr>
          <w:p w:rsidR="00FB0949" w:rsidRPr="007A5A4E" w:rsidRDefault="00FB0949" w:rsidP="009511E3">
            <w:pPr>
              <w:suppressAutoHyphens w:val="0"/>
              <w:rPr>
                <w:vanish/>
                <w:sz w:val="16"/>
                <w:szCs w:val="16"/>
                <w:lang w:eastAsia="ru-RU"/>
              </w:rPr>
            </w:pPr>
          </w:p>
        </w:tc>
        <w:tc>
          <w:tcPr>
            <w:tcW w:w="45" w:type="dxa"/>
            <w:vAlign w:val="center"/>
            <w:hideMark/>
          </w:tcPr>
          <w:p w:rsidR="00FB0949" w:rsidRPr="007A5A4E" w:rsidRDefault="00FB0949" w:rsidP="009511E3">
            <w:pPr>
              <w:suppressAutoHyphens w:val="0"/>
              <w:rPr>
                <w:vanish/>
                <w:sz w:val="16"/>
                <w:szCs w:val="16"/>
                <w:lang w:eastAsia="ru-RU"/>
              </w:rPr>
            </w:pPr>
          </w:p>
        </w:tc>
        <w:tc>
          <w:tcPr>
            <w:tcW w:w="788" w:type="dxa"/>
            <w:tcBorders>
              <w:bottom w:val="single" w:sz="4" w:space="0" w:color="auto"/>
            </w:tcBorders>
            <w:vAlign w:val="center"/>
            <w:hideMark/>
          </w:tcPr>
          <w:p w:rsidR="00FB0949" w:rsidRPr="007A5A4E" w:rsidRDefault="00FB0949" w:rsidP="009511E3">
            <w:pPr>
              <w:suppressAutoHyphens w:val="0"/>
              <w:rPr>
                <w:vanish/>
                <w:sz w:val="16"/>
                <w:szCs w:val="16"/>
                <w:lang w:eastAsia="ru-RU"/>
              </w:rPr>
            </w:pPr>
          </w:p>
        </w:tc>
        <w:tc>
          <w:tcPr>
            <w:tcW w:w="579" w:type="dxa"/>
            <w:tcBorders>
              <w:bottom w:val="single" w:sz="4" w:space="0" w:color="auto"/>
            </w:tcBorders>
            <w:vAlign w:val="center"/>
            <w:hideMark/>
          </w:tcPr>
          <w:p w:rsidR="00FB0949" w:rsidRPr="007A5A4E" w:rsidRDefault="00FB0949" w:rsidP="009511E3">
            <w:pPr>
              <w:suppressAutoHyphens w:val="0"/>
              <w:rPr>
                <w:vanish/>
                <w:sz w:val="16"/>
                <w:szCs w:val="16"/>
                <w:lang w:eastAsia="ru-RU"/>
              </w:rPr>
            </w:pPr>
          </w:p>
        </w:tc>
        <w:tc>
          <w:tcPr>
            <w:tcW w:w="545" w:type="dxa"/>
            <w:tcBorders>
              <w:bottom w:val="single" w:sz="4" w:space="0" w:color="auto"/>
            </w:tcBorders>
            <w:vAlign w:val="center"/>
            <w:hideMark/>
          </w:tcPr>
          <w:p w:rsidR="00FB0949" w:rsidRPr="007A5A4E" w:rsidRDefault="00FB0949" w:rsidP="009511E3">
            <w:pPr>
              <w:suppressAutoHyphens w:val="0"/>
              <w:rPr>
                <w:vanish/>
                <w:sz w:val="16"/>
                <w:szCs w:val="16"/>
                <w:lang w:eastAsia="ru-RU"/>
              </w:rPr>
            </w:pPr>
          </w:p>
        </w:tc>
      </w:tr>
      <w:tr w:rsidR="00FB0949" w:rsidTr="009511E3">
        <w:trPr>
          <w:trHeight w:val="313"/>
        </w:trPr>
        <w:tc>
          <w:tcPr>
            <w:tcW w:w="0" w:type="auto"/>
            <w:gridSpan w:val="6"/>
            <w:tcBorders>
              <w:top w:val="nil"/>
              <w:left w:val="nil"/>
            </w:tcBorders>
            <w:vAlign w:val="center"/>
            <w:hideMark/>
          </w:tcPr>
          <w:p w:rsidR="00FB0949" w:rsidRPr="007A5A4E" w:rsidRDefault="00FB0949" w:rsidP="009511E3">
            <w:pPr>
              <w:suppressAutoHyphens w:val="0"/>
              <w:rPr>
                <w:b/>
                <w:bCs/>
                <w:sz w:val="18"/>
                <w:szCs w:val="18"/>
                <w:lang w:eastAsia="ru-RU"/>
              </w:rPr>
            </w:pPr>
            <w:r>
              <w:rPr>
                <w:b/>
                <w:bCs/>
                <w:sz w:val="18"/>
                <w:szCs w:val="18"/>
                <w:lang w:eastAsia="ru-RU"/>
              </w:rPr>
              <w:t>ИСПОЛНИТЕЛЬ:  </w:t>
            </w:r>
          </w:p>
        </w:tc>
        <w:tc>
          <w:tcPr>
            <w:tcW w:w="0" w:type="auto"/>
            <w:tcBorders>
              <w:top w:val="nil"/>
            </w:tcBorders>
            <w:vAlign w:val="center"/>
            <w:hideMark/>
          </w:tcPr>
          <w:p w:rsidR="00FB0949" w:rsidRPr="007A5A4E" w:rsidRDefault="00FB0949" w:rsidP="009511E3">
            <w:pPr>
              <w:suppressAutoHyphens w:val="0"/>
              <w:jc w:val="center"/>
              <w:rPr>
                <w:b/>
                <w:bCs/>
                <w:sz w:val="28"/>
                <w:szCs w:val="28"/>
                <w:lang w:eastAsia="ru-RU"/>
              </w:rPr>
            </w:pPr>
          </w:p>
        </w:tc>
        <w:tc>
          <w:tcPr>
            <w:tcW w:w="45" w:type="dxa"/>
            <w:tcBorders>
              <w:top w:val="nil"/>
            </w:tcBorders>
            <w:vAlign w:val="center"/>
            <w:hideMark/>
          </w:tcPr>
          <w:p w:rsidR="00FB0949" w:rsidRPr="007A5A4E" w:rsidRDefault="00FB0949" w:rsidP="009511E3">
            <w:pPr>
              <w:suppressAutoHyphens w:val="0"/>
              <w:jc w:val="center"/>
              <w:rPr>
                <w:b/>
                <w:bCs/>
                <w:sz w:val="28"/>
                <w:szCs w:val="28"/>
                <w:lang w:eastAsia="ru-RU"/>
              </w:rPr>
            </w:pPr>
          </w:p>
        </w:tc>
        <w:tc>
          <w:tcPr>
            <w:tcW w:w="1912" w:type="dxa"/>
            <w:gridSpan w:val="3"/>
            <w:vMerge w:val="restart"/>
            <w:tcBorders>
              <w:top w:val="single" w:sz="4" w:space="0" w:color="auto"/>
              <w:left w:val="single" w:sz="4" w:space="0" w:color="000000"/>
              <w:bottom w:val="single" w:sz="4" w:space="0" w:color="000000"/>
              <w:right w:val="single" w:sz="4" w:space="0" w:color="000000"/>
            </w:tcBorders>
            <w:vAlign w:val="center"/>
            <w:hideMark/>
          </w:tcPr>
          <w:p w:rsidR="00FB0949" w:rsidRPr="00DB1947" w:rsidRDefault="00FB0949" w:rsidP="009511E3">
            <w:pPr>
              <w:suppressAutoHyphens w:val="0"/>
              <w:rPr>
                <w:b/>
                <w:bCs/>
                <w:lang w:eastAsia="ru-RU"/>
              </w:rPr>
            </w:pPr>
            <w:r>
              <w:rPr>
                <w:b/>
                <w:bCs/>
                <w:sz w:val="18"/>
                <w:szCs w:val="18"/>
                <w:lang w:eastAsia="ru-RU"/>
              </w:rPr>
              <w:t>Инвентарный номер Техники:</w:t>
            </w:r>
          </w:p>
        </w:tc>
        <w:tc>
          <w:tcPr>
            <w:tcW w:w="0" w:type="auto"/>
            <w:vAlign w:val="center"/>
            <w:hideMark/>
          </w:tcPr>
          <w:p w:rsidR="00FB0949" w:rsidRPr="007A5A4E" w:rsidRDefault="00FB0949" w:rsidP="009511E3">
            <w:pPr>
              <w:suppressAutoHyphens w:val="0"/>
              <w:rPr>
                <w:sz w:val="16"/>
                <w:szCs w:val="16"/>
                <w:lang w:eastAsia="ru-RU"/>
              </w:rPr>
            </w:pPr>
          </w:p>
        </w:tc>
      </w:tr>
      <w:tr w:rsidR="00FB0949" w:rsidTr="009511E3">
        <w:trPr>
          <w:trHeight w:val="213"/>
        </w:trPr>
        <w:tc>
          <w:tcPr>
            <w:tcW w:w="0" w:type="auto"/>
            <w:gridSpan w:val="6"/>
            <w:tcBorders>
              <w:left w:val="nil"/>
            </w:tcBorders>
            <w:hideMark/>
          </w:tcPr>
          <w:p w:rsidR="00FB0949" w:rsidRPr="007A5A4E" w:rsidRDefault="00FB0949" w:rsidP="009511E3">
            <w:pPr>
              <w:suppressAutoHyphens w:val="0"/>
              <w:rPr>
                <w:sz w:val="18"/>
                <w:szCs w:val="18"/>
                <w:lang w:eastAsia="ru-RU"/>
              </w:rPr>
            </w:pPr>
            <w:r>
              <w:rPr>
                <w:sz w:val="18"/>
                <w:szCs w:val="18"/>
                <w:lang w:eastAsia="ru-RU"/>
              </w:rPr>
              <w:t>Адрес:</w:t>
            </w:r>
          </w:p>
        </w:tc>
        <w:tc>
          <w:tcPr>
            <w:tcW w:w="0" w:type="auto"/>
            <w:vAlign w:val="center"/>
            <w:hideMark/>
          </w:tcPr>
          <w:p w:rsidR="00FB0949" w:rsidRPr="007A5A4E" w:rsidRDefault="00FB0949" w:rsidP="009511E3">
            <w:pPr>
              <w:suppressAutoHyphens w:val="0"/>
              <w:rPr>
                <w:sz w:val="16"/>
                <w:szCs w:val="16"/>
                <w:lang w:eastAsia="ru-RU"/>
              </w:rPr>
            </w:pPr>
          </w:p>
        </w:tc>
        <w:tc>
          <w:tcPr>
            <w:tcW w:w="45" w:type="dxa"/>
            <w:vAlign w:val="center"/>
            <w:hideMark/>
          </w:tcPr>
          <w:p w:rsidR="00FB0949" w:rsidRPr="007A5A4E" w:rsidRDefault="00FB0949" w:rsidP="009511E3">
            <w:pPr>
              <w:suppressAutoHyphens w:val="0"/>
              <w:rPr>
                <w:sz w:val="16"/>
                <w:szCs w:val="16"/>
                <w:lang w:eastAsia="ru-RU"/>
              </w:rPr>
            </w:pPr>
          </w:p>
        </w:tc>
        <w:tc>
          <w:tcPr>
            <w:tcW w:w="1912" w:type="dxa"/>
            <w:gridSpan w:val="3"/>
            <w:vMerge/>
            <w:tcBorders>
              <w:top w:val="single" w:sz="4" w:space="0" w:color="000000"/>
              <w:left w:val="single" w:sz="4" w:space="0" w:color="000000"/>
              <w:bottom w:val="single" w:sz="4" w:space="0" w:color="000000"/>
              <w:right w:val="single" w:sz="4" w:space="0" w:color="000000"/>
            </w:tcBorders>
            <w:vAlign w:val="center"/>
            <w:hideMark/>
          </w:tcPr>
          <w:p w:rsidR="00FB0949" w:rsidRPr="007A5A4E" w:rsidRDefault="00FB0949" w:rsidP="009511E3">
            <w:pPr>
              <w:suppressAutoHyphens w:val="0"/>
              <w:rPr>
                <w:b/>
                <w:bCs/>
                <w:sz w:val="28"/>
                <w:szCs w:val="28"/>
                <w:lang w:eastAsia="ru-RU"/>
              </w:rPr>
            </w:pPr>
          </w:p>
        </w:tc>
        <w:tc>
          <w:tcPr>
            <w:tcW w:w="0" w:type="auto"/>
            <w:vAlign w:val="center"/>
            <w:hideMark/>
          </w:tcPr>
          <w:p w:rsidR="00FB0949" w:rsidRPr="007A5A4E" w:rsidRDefault="00FB0949" w:rsidP="009511E3">
            <w:pPr>
              <w:suppressAutoHyphens w:val="0"/>
              <w:rPr>
                <w:sz w:val="16"/>
                <w:szCs w:val="16"/>
                <w:lang w:eastAsia="ru-RU"/>
              </w:rPr>
            </w:pPr>
          </w:p>
        </w:tc>
      </w:tr>
      <w:tr w:rsidR="00FB0949" w:rsidTr="009511E3">
        <w:trPr>
          <w:trHeight w:val="213"/>
        </w:trPr>
        <w:tc>
          <w:tcPr>
            <w:tcW w:w="0" w:type="auto"/>
            <w:gridSpan w:val="12"/>
            <w:tcBorders>
              <w:left w:val="nil"/>
            </w:tcBorders>
            <w:vAlign w:val="center"/>
            <w:hideMark/>
          </w:tcPr>
          <w:p w:rsidR="00FB0949" w:rsidRPr="007A5A4E" w:rsidRDefault="00FB0949" w:rsidP="009511E3">
            <w:pPr>
              <w:suppressAutoHyphens w:val="0"/>
              <w:rPr>
                <w:sz w:val="14"/>
                <w:szCs w:val="16"/>
                <w:lang w:eastAsia="ru-RU"/>
              </w:rPr>
            </w:pPr>
          </w:p>
          <w:p w:rsidR="00FB0949" w:rsidRPr="007A5A4E" w:rsidRDefault="00FB0949" w:rsidP="009511E3">
            <w:pPr>
              <w:suppressAutoHyphens w:val="0"/>
              <w:jc w:val="center"/>
              <w:rPr>
                <w:b/>
                <w:bCs/>
                <w:szCs w:val="28"/>
                <w:lang w:eastAsia="ru-RU"/>
              </w:rPr>
            </w:pPr>
            <w:r>
              <w:rPr>
                <w:b/>
                <w:bCs/>
                <w:szCs w:val="28"/>
                <w:lang w:eastAsia="ru-RU"/>
              </w:rPr>
              <w:t>Заявка № _______ </w:t>
            </w:r>
            <w:proofErr w:type="gramStart"/>
            <w:r>
              <w:rPr>
                <w:b/>
                <w:bCs/>
                <w:szCs w:val="28"/>
                <w:lang w:eastAsia="ru-RU"/>
              </w:rPr>
              <w:t>от</w:t>
            </w:r>
            <w:proofErr w:type="gramEnd"/>
            <w:r>
              <w:rPr>
                <w:b/>
                <w:bCs/>
                <w:szCs w:val="28"/>
                <w:lang w:eastAsia="ru-RU"/>
              </w:rPr>
              <w:t> __.__.____</w:t>
            </w:r>
          </w:p>
          <w:p w:rsidR="00FB0949" w:rsidRPr="007A5A4E" w:rsidRDefault="00FB0949" w:rsidP="009511E3">
            <w:pPr>
              <w:suppressAutoHyphens w:val="0"/>
              <w:jc w:val="center"/>
              <w:rPr>
                <w:b/>
                <w:bCs/>
                <w:szCs w:val="28"/>
                <w:lang w:eastAsia="ru-RU"/>
              </w:rPr>
            </w:pPr>
          </w:p>
          <w:tbl>
            <w:tblPr>
              <w:tblW w:w="9640" w:type="dxa"/>
              <w:tblLook w:val="04A0"/>
            </w:tblPr>
            <w:tblGrid>
              <w:gridCol w:w="4111"/>
              <w:gridCol w:w="5529"/>
            </w:tblGrid>
            <w:tr w:rsidR="00FB0949" w:rsidTr="009511E3">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B0949" w:rsidRPr="007A5A4E" w:rsidRDefault="00FB0949" w:rsidP="009511E3">
                  <w:pPr>
                    <w:rPr>
                      <w:b/>
                      <w:bCs/>
                      <w:sz w:val="20"/>
                      <w:lang w:eastAsia="ru-RU"/>
                    </w:rPr>
                  </w:pPr>
                  <w:r>
                    <w:rPr>
                      <w:b/>
                      <w:bCs/>
                      <w:sz w:val="20"/>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FB0949" w:rsidRPr="007A5A4E" w:rsidRDefault="00FB0949" w:rsidP="009511E3">
                  <w:pPr>
                    <w:rPr>
                      <w:b/>
                      <w:bCs/>
                      <w:sz w:val="20"/>
                      <w:lang w:eastAsia="ru-RU"/>
                    </w:rPr>
                  </w:pPr>
                  <w:r>
                    <w:rPr>
                      <w:b/>
                      <w:bCs/>
                      <w:sz w:val="20"/>
                      <w:szCs w:val="22"/>
                      <w:lang w:eastAsia="ru-RU"/>
                    </w:rPr>
                    <w:t>адрес заказчика</w:t>
                  </w:r>
                  <w:proofErr w:type="gramStart"/>
                  <w:r>
                    <w:rPr>
                      <w:b/>
                      <w:bCs/>
                      <w:sz w:val="20"/>
                      <w:szCs w:val="22"/>
                      <w:lang w:eastAsia="ru-RU"/>
                    </w:rPr>
                    <w:t xml:space="preserve"> :</w:t>
                  </w:r>
                  <w:proofErr w:type="gramEnd"/>
                  <w:r>
                    <w:rPr>
                      <w:b/>
                      <w:bCs/>
                      <w:sz w:val="20"/>
                      <w:szCs w:val="22"/>
                      <w:lang w:eastAsia="ru-RU"/>
                    </w:rPr>
                    <w:t xml:space="preserve">     телефоны:</w:t>
                  </w:r>
                </w:p>
              </w:tc>
            </w:tr>
            <w:tr w:rsidR="00FB0949" w:rsidTr="009511E3">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B0949" w:rsidRPr="007A5A4E" w:rsidRDefault="00FB0949" w:rsidP="009511E3">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FB0949" w:rsidRPr="007A5A4E" w:rsidRDefault="00FB0949" w:rsidP="009511E3">
                  <w:pPr>
                    <w:rPr>
                      <w:b/>
                      <w:bCs/>
                      <w:sz w:val="20"/>
                      <w:lang w:eastAsia="ru-RU"/>
                    </w:rPr>
                  </w:pPr>
                </w:p>
              </w:tc>
            </w:tr>
            <w:tr w:rsidR="00FB0949" w:rsidTr="009511E3">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B0949" w:rsidRPr="007A5A4E" w:rsidRDefault="00FB0949" w:rsidP="009511E3">
                  <w:pPr>
                    <w:rPr>
                      <w:b/>
                      <w:bCs/>
                      <w:sz w:val="20"/>
                      <w:lang w:eastAsia="ru-RU"/>
                    </w:rPr>
                  </w:pPr>
                  <w:r>
                    <w:rPr>
                      <w:b/>
                      <w:bCs/>
                      <w:sz w:val="20"/>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FB0949" w:rsidRPr="007A5A4E" w:rsidRDefault="00FB0949" w:rsidP="009511E3">
                  <w:pPr>
                    <w:rPr>
                      <w:b/>
                      <w:bCs/>
                      <w:sz w:val="20"/>
                      <w:lang w:eastAsia="ru-RU"/>
                    </w:rPr>
                  </w:pPr>
                  <w:r>
                    <w:rPr>
                      <w:b/>
                      <w:bCs/>
                      <w:sz w:val="20"/>
                      <w:szCs w:val="22"/>
                      <w:lang w:eastAsia="ru-RU"/>
                    </w:rPr>
                    <w:t>адрес владельца:    телефоны:</w:t>
                  </w:r>
                </w:p>
              </w:tc>
            </w:tr>
            <w:tr w:rsidR="00FB0949" w:rsidTr="009511E3">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FB0949" w:rsidRPr="007A5A4E" w:rsidRDefault="00FB0949" w:rsidP="009511E3">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FB0949" w:rsidRPr="007A5A4E" w:rsidRDefault="00FB0949" w:rsidP="009511E3">
                  <w:pPr>
                    <w:rPr>
                      <w:b/>
                      <w:bCs/>
                      <w:sz w:val="20"/>
                      <w:lang w:eastAsia="ru-RU"/>
                    </w:rPr>
                  </w:pPr>
                </w:p>
              </w:tc>
            </w:tr>
          </w:tbl>
          <w:p w:rsidR="00FB0949" w:rsidRPr="007A5A4E" w:rsidRDefault="00FB0949" w:rsidP="009511E3">
            <w:pPr>
              <w:suppressAutoHyphens w:val="0"/>
              <w:jc w:val="center"/>
              <w:rPr>
                <w:b/>
                <w:bCs/>
                <w:szCs w:val="28"/>
                <w:lang w:eastAsia="ru-RU"/>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FB0949" w:rsidTr="009511E3">
              <w:trPr>
                <w:trHeight w:val="300"/>
              </w:trPr>
              <w:tc>
                <w:tcPr>
                  <w:tcW w:w="2269" w:type="dxa"/>
                  <w:shd w:val="clear" w:color="auto" w:fill="auto"/>
                  <w:noWrap/>
                  <w:vAlign w:val="center"/>
                  <w:hideMark/>
                </w:tcPr>
                <w:p w:rsidR="00FB0949" w:rsidRPr="007A5A4E" w:rsidRDefault="00FB0949" w:rsidP="009511E3">
                  <w:pPr>
                    <w:rPr>
                      <w:b/>
                      <w:bCs/>
                      <w:sz w:val="20"/>
                      <w:u w:val="single"/>
                      <w:lang w:eastAsia="ru-RU"/>
                    </w:rPr>
                  </w:pPr>
                  <w:r>
                    <w:rPr>
                      <w:b/>
                      <w:bCs/>
                      <w:sz w:val="20"/>
                      <w:szCs w:val="22"/>
                      <w:u w:val="single"/>
                      <w:lang w:eastAsia="ru-RU"/>
                    </w:rPr>
                    <w:t>Погрузчик типа «</w:t>
                  </w:r>
                  <w:proofErr w:type="spellStart"/>
                  <w:r>
                    <w:rPr>
                      <w:b/>
                      <w:bCs/>
                      <w:sz w:val="20"/>
                      <w:szCs w:val="22"/>
                      <w:u w:val="single"/>
                      <w:lang w:eastAsia="ru-RU"/>
                    </w:rPr>
                    <w:t>ричтакер</w:t>
                  </w:r>
                  <w:proofErr w:type="spellEnd"/>
                  <w:r>
                    <w:rPr>
                      <w:b/>
                      <w:bCs/>
                      <w:sz w:val="20"/>
                      <w:szCs w:val="22"/>
                      <w:u w:val="single"/>
                      <w:lang w:eastAsia="ru-RU"/>
                    </w:rPr>
                    <w:t>»:</w:t>
                  </w:r>
                </w:p>
              </w:tc>
              <w:tc>
                <w:tcPr>
                  <w:tcW w:w="7371" w:type="dxa"/>
                  <w:tcBorders>
                    <w:top w:val="single" w:sz="4" w:space="0" w:color="auto"/>
                    <w:bottom w:val="single" w:sz="4" w:space="0" w:color="auto"/>
                    <w:right w:val="single" w:sz="4" w:space="0" w:color="auto"/>
                  </w:tcBorders>
                  <w:vAlign w:val="center"/>
                </w:tcPr>
                <w:p w:rsidR="00FB0949" w:rsidRPr="007A5A4E" w:rsidRDefault="00FB0949" w:rsidP="009511E3">
                  <w:pPr>
                    <w:rPr>
                      <w:b/>
                      <w:bCs/>
                      <w:sz w:val="20"/>
                      <w:u w:val="single"/>
                      <w:lang w:eastAsia="ru-RU"/>
                    </w:rPr>
                  </w:pPr>
                </w:p>
              </w:tc>
            </w:tr>
            <w:tr w:rsidR="00FB0949" w:rsidTr="009511E3">
              <w:trPr>
                <w:trHeight w:val="300"/>
              </w:trPr>
              <w:tc>
                <w:tcPr>
                  <w:tcW w:w="2269" w:type="dxa"/>
                  <w:shd w:val="clear" w:color="auto" w:fill="auto"/>
                  <w:noWrap/>
                  <w:vAlign w:val="center"/>
                  <w:hideMark/>
                </w:tcPr>
                <w:p w:rsidR="00FB0949" w:rsidRPr="007A5A4E" w:rsidRDefault="00FB0949" w:rsidP="009511E3">
                  <w:pPr>
                    <w:rPr>
                      <w:b/>
                      <w:bCs/>
                      <w:sz w:val="20"/>
                      <w:lang w:eastAsia="ru-RU"/>
                    </w:rPr>
                  </w:pPr>
                  <w:r>
                    <w:rPr>
                      <w:b/>
                      <w:bCs/>
                      <w:sz w:val="20"/>
                      <w:szCs w:val="22"/>
                      <w:lang w:eastAsia="ru-RU"/>
                    </w:rPr>
                    <w:t xml:space="preserve">      заводской номер:</w:t>
                  </w:r>
                </w:p>
              </w:tc>
              <w:tc>
                <w:tcPr>
                  <w:tcW w:w="7371" w:type="dxa"/>
                  <w:tcBorders>
                    <w:top w:val="single" w:sz="4" w:space="0" w:color="auto"/>
                    <w:bottom w:val="single" w:sz="4" w:space="0" w:color="auto"/>
                    <w:right w:val="single" w:sz="4" w:space="0" w:color="auto"/>
                  </w:tcBorders>
                  <w:vAlign w:val="center"/>
                </w:tcPr>
                <w:p w:rsidR="00FB0949" w:rsidRPr="007A5A4E" w:rsidRDefault="00FB0949" w:rsidP="009511E3">
                  <w:pPr>
                    <w:rPr>
                      <w:b/>
                      <w:bCs/>
                      <w:sz w:val="20"/>
                      <w:lang w:eastAsia="ru-RU"/>
                    </w:rPr>
                  </w:pPr>
                </w:p>
              </w:tc>
            </w:tr>
            <w:tr w:rsidR="00FB0949" w:rsidTr="009511E3">
              <w:trPr>
                <w:trHeight w:val="300"/>
              </w:trPr>
              <w:tc>
                <w:tcPr>
                  <w:tcW w:w="2269" w:type="dxa"/>
                  <w:shd w:val="clear" w:color="auto" w:fill="auto"/>
                  <w:noWrap/>
                  <w:vAlign w:val="center"/>
                  <w:hideMark/>
                </w:tcPr>
                <w:p w:rsidR="00FB0949" w:rsidRPr="007A5A4E" w:rsidRDefault="00FB0949" w:rsidP="009511E3">
                  <w:pPr>
                    <w:rPr>
                      <w:b/>
                      <w:bCs/>
                      <w:sz w:val="20"/>
                      <w:lang w:eastAsia="ru-RU"/>
                    </w:rPr>
                  </w:pPr>
                  <w:r>
                    <w:rPr>
                      <w:b/>
                      <w:bCs/>
                      <w:sz w:val="20"/>
                      <w:szCs w:val="22"/>
                      <w:lang w:eastAsia="ru-RU"/>
                    </w:rPr>
                    <w:t>VIN:</w:t>
                  </w:r>
                </w:p>
              </w:tc>
              <w:tc>
                <w:tcPr>
                  <w:tcW w:w="7371" w:type="dxa"/>
                  <w:tcBorders>
                    <w:top w:val="single" w:sz="4" w:space="0" w:color="auto"/>
                    <w:bottom w:val="single" w:sz="4" w:space="0" w:color="auto"/>
                    <w:right w:val="single" w:sz="4" w:space="0" w:color="auto"/>
                  </w:tcBorders>
                  <w:vAlign w:val="center"/>
                </w:tcPr>
                <w:p w:rsidR="00FB0949" w:rsidRPr="007A5A4E" w:rsidRDefault="00FB0949" w:rsidP="009511E3">
                  <w:pPr>
                    <w:rPr>
                      <w:b/>
                      <w:bCs/>
                      <w:sz w:val="20"/>
                      <w:lang w:eastAsia="ru-RU"/>
                    </w:rPr>
                  </w:pPr>
                </w:p>
              </w:tc>
            </w:tr>
            <w:tr w:rsidR="00FB0949" w:rsidTr="009511E3">
              <w:trPr>
                <w:trHeight w:val="300"/>
              </w:trPr>
              <w:tc>
                <w:tcPr>
                  <w:tcW w:w="2269" w:type="dxa"/>
                  <w:shd w:val="clear" w:color="auto" w:fill="auto"/>
                  <w:noWrap/>
                  <w:vAlign w:val="center"/>
                  <w:hideMark/>
                </w:tcPr>
                <w:p w:rsidR="00FB0949" w:rsidRPr="007A5A4E" w:rsidRDefault="00FB0949" w:rsidP="009511E3">
                  <w:pPr>
                    <w:rPr>
                      <w:b/>
                      <w:bCs/>
                      <w:sz w:val="20"/>
                      <w:lang w:eastAsia="ru-RU"/>
                    </w:rPr>
                  </w:pPr>
                  <w:r>
                    <w:rPr>
                      <w:b/>
                      <w:bCs/>
                      <w:sz w:val="20"/>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FB0949" w:rsidRPr="007A5A4E" w:rsidRDefault="00FB0949" w:rsidP="009511E3">
                  <w:pPr>
                    <w:rPr>
                      <w:b/>
                      <w:bCs/>
                      <w:sz w:val="20"/>
                      <w:lang w:eastAsia="ru-RU"/>
                    </w:rPr>
                  </w:pPr>
                </w:p>
              </w:tc>
            </w:tr>
            <w:tr w:rsidR="00FB0949" w:rsidTr="009511E3">
              <w:trPr>
                <w:trHeight w:val="300"/>
              </w:trPr>
              <w:tc>
                <w:tcPr>
                  <w:tcW w:w="2269" w:type="dxa"/>
                  <w:shd w:val="clear" w:color="auto" w:fill="auto"/>
                  <w:noWrap/>
                  <w:vAlign w:val="center"/>
                  <w:hideMark/>
                </w:tcPr>
                <w:p w:rsidR="00FB0949" w:rsidRPr="007A5A4E" w:rsidRDefault="00FB0949" w:rsidP="009511E3">
                  <w:pPr>
                    <w:rPr>
                      <w:b/>
                      <w:bCs/>
                      <w:sz w:val="20"/>
                      <w:lang w:eastAsia="ru-RU"/>
                    </w:rPr>
                  </w:pPr>
                  <w:r>
                    <w:rPr>
                      <w:b/>
                      <w:bCs/>
                      <w:sz w:val="20"/>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FB0949" w:rsidRPr="007A5A4E" w:rsidRDefault="00FB0949" w:rsidP="009511E3">
                  <w:pPr>
                    <w:rPr>
                      <w:b/>
                      <w:bCs/>
                      <w:sz w:val="20"/>
                      <w:lang w:eastAsia="ru-RU"/>
                    </w:rPr>
                  </w:pPr>
                </w:p>
              </w:tc>
            </w:tr>
          </w:tbl>
          <w:p w:rsidR="00FB0949" w:rsidRPr="007A5A4E" w:rsidRDefault="00FB0949" w:rsidP="009511E3">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FB0949" w:rsidTr="009511E3">
              <w:tc>
                <w:tcPr>
                  <w:tcW w:w="9571" w:type="dxa"/>
                  <w:shd w:val="clear" w:color="auto" w:fill="auto"/>
                </w:tcPr>
                <w:p w:rsidR="00FB0949" w:rsidRPr="007A5A4E" w:rsidRDefault="00FB0949" w:rsidP="009511E3">
                  <w:pPr>
                    <w:rPr>
                      <w:sz w:val="20"/>
                    </w:rPr>
                  </w:pPr>
                </w:p>
              </w:tc>
            </w:tr>
          </w:tbl>
          <w:p w:rsidR="00FB0949" w:rsidRPr="007A5A4E" w:rsidRDefault="00FB0949" w:rsidP="009511E3">
            <w:pPr>
              <w:suppressAutoHyphens w:val="0"/>
              <w:jc w:val="center"/>
              <w:rPr>
                <w:sz w:val="14"/>
                <w:szCs w:val="16"/>
                <w:lang w:eastAsia="ru-RU"/>
              </w:rPr>
            </w:pPr>
          </w:p>
        </w:tc>
      </w:tr>
    </w:tbl>
    <w:p w:rsidR="00FB0949" w:rsidRPr="007A5A4E" w:rsidRDefault="00FB0949" w:rsidP="009511E3">
      <w:pPr>
        <w:suppressAutoHyphens w:val="0"/>
        <w:rPr>
          <w:vanish/>
          <w:sz w:val="14"/>
          <w:szCs w:val="16"/>
          <w:lang w:eastAsia="ru-RU"/>
        </w:rPr>
      </w:pPr>
    </w:p>
    <w:tbl>
      <w:tblPr>
        <w:tblW w:w="9680" w:type="dxa"/>
        <w:tblCellMar>
          <w:left w:w="25" w:type="dxa"/>
          <w:right w:w="0" w:type="dxa"/>
        </w:tblCellMar>
        <w:tblLook w:val="04A0"/>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FB0949" w:rsidTr="009511E3">
        <w:trPr>
          <w:gridAfter w:val="2"/>
          <w:wAfter w:w="370" w:type="dxa"/>
          <w:hidden/>
        </w:trPr>
        <w:tc>
          <w:tcPr>
            <w:tcW w:w="919" w:type="dxa"/>
            <w:gridSpan w:val="3"/>
            <w:vAlign w:val="center"/>
            <w:hideMark/>
          </w:tcPr>
          <w:p w:rsidR="00FB0949" w:rsidRPr="007A5A4E" w:rsidRDefault="00FB0949" w:rsidP="009511E3">
            <w:pPr>
              <w:suppressAutoHyphens w:val="0"/>
              <w:rPr>
                <w:vanish/>
                <w:sz w:val="14"/>
                <w:szCs w:val="16"/>
                <w:lang w:eastAsia="ru-RU"/>
              </w:rPr>
            </w:pPr>
          </w:p>
        </w:tc>
        <w:tc>
          <w:tcPr>
            <w:tcW w:w="916" w:type="dxa"/>
            <w:gridSpan w:val="3"/>
            <w:vAlign w:val="center"/>
            <w:hideMark/>
          </w:tcPr>
          <w:p w:rsidR="00FB0949" w:rsidRPr="007A5A4E" w:rsidRDefault="00FB0949" w:rsidP="009511E3">
            <w:pPr>
              <w:suppressAutoHyphens w:val="0"/>
              <w:rPr>
                <w:vanish/>
                <w:sz w:val="14"/>
                <w:szCs w:val="16"/>
                <w:lang w:eastAsia="ru-RU"/>
              </w:rPr>
            </w:pPr>
          </w:p>
        </w:tc>
        <w:tc>
          <w:tcPr>
            <w:tcW w:w="904" w:type="dxa"/>
            <w:gridSpan w:val="3"/>
            <w:vAlign w:val="center"/>
            <w:hideMark/>
          </w:tcPr>
          <w:p w:rsidR="00FB0949" w:rsidRPr="007A5A4E" w:rsidRDefault="00FB0949" w:rsidP="009511E3">
            <w:pPr>
              <w:suppressAutoHyphens w:val="0"/>
              <w:rPr>
                <w:vanish/>
                <w:sz w:val="14"/>
                <w:szCs w:val="16"/>
                <w:lang w:eastAsia="ru-RU"/>
              </w:rPr>
            </w:pPr>
          </w:p>
        </w:tc>
        <w:tc>
          <w:tcPr>
            <w:tcW w:w="893" w:type="dxa"/>
            <w:gridSpan w:val="3"/>
            <w:vAlign w:val="center"/>
            <w:hideMark/>
          </w:tcPr>
          <w:p w:rsidR="00FB0949" w:rsidRPr="007A5A4E" w:rsidRDefault="00FB0949" w:rsidP="009511E3">
            <w:pPr>
              <w:suppressAutoHyphens w:val="0"/>
              <w:rPr>
                <w:vanish/>
                <w:sz w:val="14"/>
                <w:szCs w:val="16"/>
                <w:lang w:eastAsia="ru-RU"/>
              </w:rPr>
            </w:pPr>
          </w:p>
        </w:tc>
        <w:tc>
          <w:tcPr>
            <w:tcW w:w="884" w:type="dxa"/>
            <w:gridSpan w:val="3"/>
            <w:vAlign w:val="center"/>
            <w:hideMark/>
          </w:tcPr>
          <w:p w:rsidR="00FB0949" w:rsidRPr="007A5A4E" w:rsidRDefault="00FB0949" w:rsidP="009511E3">
            <w:pPr>
              <w:suppressAutoHyphens w:val="0"/>
              <w:rPr>
                <w:vanish/>
                <w:sz w:val="14"/>
                <w:szCs w:val="16"/>
                <w:lang w:eastAsia="ru-RU"/>
              </w:rPr>
            </w:pPr>
          </w:p>
        </w:tc>
        <w:tc>
          <w:tcPr>
            <w:tcW w:w="876" w:type="dxa"/>
            <w:gridSpan w:val="3"/>
            <w:vAlign w:val="center"/>
            <w:hideMark/>
          </w:tcPr>
          <w:p w:rsidR="00FB0949" w:rsidRPr="007A5A4E" w:rsidRDefault="00FB0949" w:rsidP="009511E3">
            <w:pPr>
              <w:suppressAutoHyphens w:val="0"/>
              <w:rPr>
                <w:vanish/>
                <w:sz w:val="14"/>
                <w:szCs w:val="16"/>
                <w:lang w:eastAsia="ru-RU"/>
              </w:rPr>
            </w:pPr>
          </w:p>
        </w:tc>
        <w:tc>
          <w:tcPr>
            <w:tcW w:w="869" w:type="dxa"/>
            <w:gridSpan w:val="3"/>
            <w:vAlign w:val="center"/>
            <w:hideMark/>
          </w:tcPr>
          <w:p w:rsidR="00FB0949" w:rsidRPr="007A5A4E" w:rsidRDefault="00FB0949" w:rsidP="009511E3">
            <w:pPr>
              <w:suppressAutoHyphens w:val="0"/>
              <w:rPr>
                <w:vanish/>
                <w:sz w:val="14"/>
                <w:szCs w:val="16"/>
                <w:lang w:eastAsia="ru-RU"/>
              </w:rPr>
            </w:pPr>
          </w:p>
        </w:tc>
        <w:tc>
          <w:tcPr>
            <w:tcW w:w="773" w:type="dxa"/>
            <w:gridSpan w:val="3"/>
            <w:vAlign w:val="center"/>
            <w:hideMark/>
          </w:tcPr>
          <w:p w:rsidR="00FB0949" w:rsidRPr="007A5A4E" w:rsidRDefault="00FB0949" w:rsidP="009511E3">
            <w:pPr>
              <w:suppressAutoHyphens w:val="0"/>
              <w:rPr>
                <w:vanish/>
                <w:sz w:val="14"/>
                <w:szCs w:val="16"/>
                <w:lang w:eastAsia="ru-RU"/>
              </w:rPr>
            </w:pPr>
          </w:p>
        </w:tc>
        <w:tc>
          <w:tcPr>
            <w:tcW w:w="754" w:type="dxa"/>
            <w:gridSpan w:val="2"/>
            <w:vAlign w:val="center"/>
            <w:hideMark/>
          </w:tcPr>
          <w:p w:rsidR="00FB0949" w:rsidRPr="007A5A4E" w:rsidRDefault="00FB0949" w:rsidP="009511E3">
            <w:pPr>
              <w:suppressAutoHyphens w:val="0"/>
              <w:rPr>
                <w:vanish/>
                <w:sz w:val="14"/>
                <w:szCs w:val="16"/>
                <w:lang w:eastAsia="ru-RU"/>
              </w:rPr>
            </w:pPr>
          </w:p>
        </w:tc>
        <w:tc>
          <w:tcPr>
            <w:tcW w:w="739" w:type="dxa"/>
            <w:gridSpan w:val="3"/>
            <w:vAlign w:val="center"/>
            <w:hideMark/>
          </w:tcPr>
          <w:p w:rsidR="00FB0949" w:rsidRPr="007A5A4E" w:rsidRDefault="00FB0949" w:rsidP="009511E3">
            <w:pPr>
              <w:suppressAutoHyphens w:val="0"/>
              <w:rPr>
                <w:vanish/>
                <w:sz w:val="14"/>
                <w:szCs w:val="16"/>
                <w:lang w:eastAsia="ru-RU"/>
              </w:rPr>
            </w:pPr>
          </w:p>
        </w:tc>
        <w:tc>
          <w:tcPr>
            <w:tcW w:w="783" w:type="dxa"/>
            <w:gridSpan w:val="2"/>
            <w:vAlign w:val="center"/>
            <w:hideMark/>
          </w:tcPr>
          <w:p w:rsidR="00FB0949" w:rsidRPr="007A5A4E" w:rsidRDefault="00FB0949" w:rsidP="009511E3">
            <w:pPr>
              <w:suppressAutoHyphens w:val="0"/>
              <w:rPr>
                <w:vanish/>
                <w:sz w:val="14"/>
                <w:szCs w:val="16"/>
                <w:lang w:eastAsia="ru-RU"/>
              </w:rPr>
            </w:pPr>
          </w:p>
        </w:tc>
      </w:tr>
      <w:tr w:rsidR="00FB0949" w:rsidTr="009511E3">
        <w:trPr>
          <w:gridAfter w:val="1"/>
          <w:wAfter w:w="300" w:type="dxa"/>
          <w:trHeight w:val="353"/>
        </w:trPr>
        <w:tc>
          <w:tcPr>
            <w:tcW w:w="0" w:type="auto"/>
            <w:gridSpan w:val="21"/>
            <w:tcBorders>
              <w:left w:val="nil"/>
            </w:tcBorders>
            <w:vAlign w:val="center"/>
            <w:hideMark/>
          </w:tcPr>
          <w:p w:rsidR="00FB0949" w:rsidRPr="007A5A4E" w:rsidRDefault="00FB0949" w:rsidP="009511E3">
            <w:pPr>
              <w:suppressAutoHyphens w:val="0"/>
              <w:rPr>
                <w:b/>
                <w:bCs/>
                <w:sz w:val="18"/>
                <w:lang w:eastAsia="ru-RU"/>
              </w:rPr>
            </w:pPr>
            <w:r>
              <w:rPr>
                <w:b/>
                <w:bCs/>
                <w:sz w:val="18"/>
                <w:szCs w:val="22"/>
                <w:lang w:eastAsia="ru-RU"/>
              </w:rPr>
              <w:t>Предварительная стоимость Работ, руб. _______________</w:t>
            </w:r>
          </w:p>
        </w:tc>
        <w:tc>
          <w:tcPr>
            <w:tcW w:w="0" w:type="auto"/>
            <w:gridSpan w:val="10"/>
            <w:vAlign w:val="center"/>
            <w:hideMark/>
          </w:tcPr>
          <w:p w:rsidR="00FB0949" w:rsidRPr="007A5A4E" w:rsidRDefault="00FB0949" w:rsidP="009511E3">
            <w:pPr>
              <w:suppressAutoHyphens w:val="0"/>
              <w:rPr>
                <w:b/>
                <w:bCs/>
                <w:sz w:val="18"/>
                <w:lang w:eastAsia="ru-RU"/>
              </w:rPr>
            </w:pPr>
            <w:r>
              <w:rPr>
                <w:b/>
                <w:bCs/>
                <w:sz w:val="18"/>
                <w:szCs w:val="22"/>
                <w:lang w:eastAsia="ru-RU"/>
              </w:rPr>
              <w:t>Заказчик: _______________</w:t>
            </w:r>
          </w:p>
        </w:tc>
        <w:tc>
          <w:tcPr>
            <w:tcW w:w="0" w:type="auto"/>
            <w:vAlign w:val="center"/>
            <w:hideMark/>
          </w:tcPr>
          <w:p w:rsidR="00FB0949" w:rsidRPr="007A5A4E" w:rsidRDefault="00FB0949" w:rsidP="009511E3">
            <w:pPr>
              <w:suppressAutoHyphens w:val="0"/>
              <w:rPr>
                <w:sz w:val="18"/>
                <w:szCs w:val="16"/>
                <w:lang w:eastAsia="ru-RU"/>
              </w:rPr>
            </w:pPr>
          </w:p>
        </w:tc>
      </w:tr>
      <w:tr w:rsidR="00FB0949" w:rsidTr="009511E3">
        <w:trPr>
          <w:gridAfter w:val="1"/>
          <w:wAfter w:w="300" w:type="dxa"/>
          <w:trHeight w:val="571"/>
        </w:trPr>
        <w:tc>
          <w:tcPr>
            <w:tcW w:w="0" w:type="auto"/>
            <w:gridSpan w:val="18"/>
            <w:tcBorders>
              <w:left w:val="nil"/>
            </w:tcBorders>
            <w:vAlign w:val="center"/>
            <w:hideMark/>
          </w:tcPr>
          <w:p w:rsidR="00FB0949" w:rsidRPr="007A5A4E" w:rsidRDefault="00FB0949" w:rsidP="009511E3">
            <w:pPr>
              <w:suppressAutoHyphens w:val="0"/>
              <w:rPr>
                <w:b/>
                <w:bCs/>
                <w:sz w:val="18"/>
                <w:lang w:eastAsia="ru-RU"/>
              </w:rPr>
            </w:pPr>
            <w:r>
              <w:rPr>
                <w:b/>
                <w:bCs/>
                <w:sz w:val="18"/>
                <w:lang w:eastAsia="ru-RU"/>
              </w:rPr>
              <w:t>Дата принятия на ТО/</w:t>
            </w:r>
            <w:proofErr w:type="gramStart"/>
            <w:r>
              <w:rPr>
                <w:b/>
                <w:bCs/>
                <w:sz w:val="18"/>
                <w:lang w:eastAsia="ru-RU"/>
              </w:rPr>
              <w:t>ТР</w:t>
            </w:r>
            <w:proofErr w:type="gramEnd"/>
            <w:r>
              <w:rPr>
                <w:b/>
                <w:bCs/>
                <w:sz w:val="18"/>
                <w:lang w:eastAsia="ru-RU"/>
              </w:rPr>
              <w:t>/КР: ____________</w:t>
            </w:r>
          </w:p>
        </w:tc>
        <w:tc>
          <w:tcPr>
            <w:tcW w:w="0" w:type="auto"/>
            <w:gridSpan w:val="3"/>
            <w:vAlign w:val="center"/>
            <w:hideMark/>
          </w:tcPr>
          <w:p w:rsidR="00FB0949" w:rsidRPr="007A5A4E" w:rsidRDefault="00FB0949" w:rsidP="009511E3">
            <w:pPr>
              <w:suppressAutoHyphens w:val="0"/>
              <w:rPr>
                <w:sz w:val="18"/>
                <w:szCs w:val="16"/>
                <w:lang w:eastAsia="ru-RU"/>
              </w:rPr>
            </w:pPr>
          </w:p>
        </w:tc>
        <w:tc>
          <w:tcPr>
            <w:tcW w:w="0" w:type="auto"/>
            <w:gridSpan w:val="3"/>
            <w:vAlign w:val="center"/>
            <w:hideMark/>
          </w:tcPr>
          <w:p w:rsidR="00FB0949" w:rsidRPr="007A5A4E" w:rsidRDefault="00FB0949" w:rsidP="009511E3">
            <w:pPr>
              <w:suppressAutoHyphens w:val="0"/>
              <w:rPr>
                <w:sz w:val="18"/>
                <w:szCs w:val="16"/>
                <w:lang w:eastAsia="ru-RU"/>
              </w:rPr>
            </w:pPr>
          </w:p>
        </w:tc>
        <w:tc>
          <w:tcPr>
            <w:tcW w:w="0" w:type="auto"/>
            <w:gridSpan w:val="2"/>
            <w:vAlign w:val="center"/>
            <w:hideMark/>
          </w:tcPr>
          <w:p w:rsidR="00FB0949" w:rsidRPr="007A5A4E" w:rsidRDefault="00FB0949" w:rsidP="009511E3">
            <w:pPr>
              <w:suppressAutoHyphens w:val="0"/>
              <w:rPr>
                <w:sz w:val="18"/>
                <w:szCs w:val="16"/>
                <w:lang w:eastAsia="ru-RU"/>
              </w:rPr>
            </w:pPr>
          </w:p>
        </w:tc>
        <w:tc>
          <w:tcPr>
            <w:tcW w:w="0" w:type="auto"/>
            <w:gridSpan w:val="3"/>
            <w:vAlign w:val="center"/>
            <w:hideMark/>
          </w:tcPr>
          <w:p w:rsidR="00FB0949" w:rsidRPr="007A5A4E" w:rsidRDefault="00FB0949" w:rsidP="009511E3">
            <w:pPr>
              <w:suppressAutoHyphens w:val="0"/>
              <w:rPr>
                <w:sz w:val="18"/>
                <w:szCs w:val="16"/>
                <w:lang w:eastAsia="ru-RU"/>
              </w:rPr>
            </w:pPr>
          </w:p>
        </w:tc>
        <w:tc>
          <w:tcPr>
            <w:tcW w:w="0" w:type="auto"/>
            <w:gridSpan w:val="2"/>
            <w:vAlign w:val="center"/>
            <w:hideMark/>
          </w:tcPr>
          <w:p w:rsidR="00FB0949" w:rsidRPr="007A5A4E" w:rsidRDefault="00FB0949" w:rsidP="009511E3">
            <w:pPr>
              <w:suppressAutoHyphens w:val="0"/>
              <w:rPr>
                <w:b/>
                <w:bCs/>
                <w:sz w:val="18"/>
                <w:lang w:eastAsia="ru-RU"/>
              </w:rPr>
            </w:pPr>
          </w:p>
        </w:tc>
        <w:tc>
          <w:tcPr>
            <w:tcW w:w="0" w:type="auto"/>
            <w:vAlign w:val="center"/>
            <w:hideMark/>
          </w:tcPr>
          <w:p w:rsidR="00FB0949" w:rsidRPr="007A5A4E" w:rsidRDefault="00FB0949" w:rsidP="009511E3">
            <w:pPr>
              <w:suppressAutoHyphens w:val="0"/>
              <w:rPr>
                <w:sz w:val="18"/>
                <w:szCs w:val="16"/>
                <w:lang w:eastAsia="ru-RU"/>
              </w:rPr>
            </w:pPr>
          </w:p>
        </w:tc>
      </w:tr>
      <w:tr w:rsidR="00FB0949" w:rsidTr="009511E3">
        <w:trPr>
          <w:gridAfter w:val="1"/>
          <w:wAfter w:w="300" w:type="dxa"/>
          <w:trHeight w:val="250"/>
        </w:trPr>
        <w:tc>
          <w:tcPr>
            <w:tcW w:w="0" w:type="auto"/>
            <w:gridSpan w:val="18"/>
            <w:tcBorders>
              <w:left w:val="nil"/>
            </w:tcBorders>
            <w:vAlign w:val="center"/>
            <w:hideMark/>
          </w:tcPr>
          <w:p w:rsidR="00FB0949" w:rsidRPr="007A5A4E" w:rsidRDefault="00FB0949" w:rsidP="009511E3">
            <w:pPr>
              <w:suppressAutoHyphens w:val="0"/>
              <w:rPr>
                <w:b/>
                <w:bCs/>
                <w:sz w:val="18"/>
                <w:lang w:eastAsia="ru-RU"/>
              </w:rPr>
            </w:pPr>
            <w:r>
              <w:rPr>
                <w:b/>
                <w:bCs/>
                <w:sz w:val="18"/>
                <w:szCs w:val="22"/>
                <w:lang w:eastAsia="ru-RU"/>
              </w:rPr>
              <w:t>Плановая дата выдачи: ________________</w:t>
            </w:r>
          </w:p>
        </w:tc>
        <w:tc>
          <w:tcPr>
            <w:tcW w:w="0" w:type="auto"/>
            <w:gridSpan w:val="13"/>
            <w:vAlign w:val="center"/>
            <w:hideMark/>
          </w:tcPr>
          <w:p w:rsidR="00FB0949" w:rsidRPr="007A5A4E" w:rsidRDefault="00FB0949" w:rsidP="009511E3">
            <w:pPr>
              <w:suppressAutoHyphens w:val="0"/>
              <w:rPr>
                <w:b/>
                <w:bCs/>
                <w:sz w:val="18"/>
                <w:lang w:eastAsia="ru-RU"/>
              </w:rPr>
            </w:pPr>
            <w:r>
              <w:rPr>
                <w:b/>
                <w:bCs/>
                <w:sz w:val="18"/>
                <w:szCs w:val="22"/>
                <w:lang w:eastAsia="ru-RU"/>
              </w:rPr>
              <w:t>Мастер-приемщик: ____________</w:t>
            </w:r>
          </w:p>
        </w:tc>
        <w:tc>
          <w:tcPr>
            <w:tcW w:w="0" w:type="auto"/>
            <w:vAlign w:val="center"/>
            <w:hideMark/>
          </w:tcPr>
          <w:p w:rsidR="00FB0949" w:rsidRPr="007A5A4E" w:rsidRDefault="00FB0949" w:rsidP="009511E3">
            <w:pPr>
              <w:suppressAutoHyphens w:val="0"/>
              <w:rPr>
                <w:sz w:val="18"/>
                <w:szCs w:val="16"/>
                <w:lang w:eastAsia="ru-RU"/>
              </w:rPr>
            </w:pPr>
          </w:p>
        </w:tc>
      </w:tr>
      <w:tr w:rsidR="00FB0949" w:rsidTr="009511E3">
        <w:trPr>
          <w:gridAfter w:val="1"/>
          <w:wAfter w:w="300" w:type="dxa"/>
          <w:trHeight w:val="188"/>
        </w:trPr>
        <w:tc>
          <w:tcPr>
            <w:tcW w:w="0" w:type="auto"/>
            <w:gridSpan w:val="3"/>
            <w:tcBorders>
              <w:left w:val="nil"/>
            </w:tcBorders>
            <w:vAlign w:val="center"/>
            <w:hideMark/>
          </w:tcPr>
          <w:p w:rsidR="00FB0949" w:rsidRPr="007A5A4E" w:rsidRDefault="00FB0949" w:rsidP="009511E3">
            <w:pPr>
              <w:suppressAutoHyphens w:val="0"/>
              <w:rPr>
                <w:sz w:val="14"/>
                <w:szCs w:val="16"/>
                <w:lang w:eastAsia="ru-RU"/>
              </w:rPr>
            </w:pPr>
          </w:p>
        </w:tc>
        <w:tc>
          <w:tcPr>
            <w:tcW w:w="0" w:type="auto"/>
            <w:gridSpan w:val="3"/>
            <w:vAlign w:val="center"/>
            <w:hideMark/>
          </w:tcPr>
          <w:p w:rsidR="00FB0949" w:rsidRPr="007A5A4E" w:rsidRDefault="00FB0949" w:rsidP="009511E3">
            <w:pPr>
              <w:suppressAutoHyphens w:val="0"/>
              <w:rPr>
                <w:sz w:val="14"/>
                <w:szCs w:val="16"/>
                <w:lang w:eastAsia="ru-RU"/>
              </w:rPr>
            </w:pPr>
          </w:p>
        </w:tc>
        <w:tc>
          <w:tcPr>
            <w:tcW w:w="0" w:type="auto"/>
            <w:gridSpan w:val="3"/>
            <w:vAlign w:val="center"/>
            <w:hideMark/>
          </w:tcPr>
          <w:p w:rsidR="00FB0949" w:rsidRPr="007A5A4E" w:rsidRDefault="00FB0949" w:rsidP="009511E3">
            <w:pPr>
              <w:suppressAutoHyphens w:val="0"/>
              <w:rPr>
                <w:sz w:val="14"/>
                <w:szCs w:val="16"/>
                <w:lang w:eastAsia="ru-RU"/>
              </w:rPr>
            </w:pPr>
          </w:p>
        </w:tc>
        <w:tc>
          <w:tcPr>
            <w:tcW w:w="0" w:type="auto"/>
            <w:gridSpan w:val="3"/>
            <w:vAlign w:val="center"/>
            <w:hideMark/>
          </w:tcPr>
          <w:p w:rsidR="00FB0949" w:rsidRPr="007A5A4E" w:rsidRDefault="00FB0949" w:rsidP="009511E3">
            <w:pPr>
              <w:suppressAutoHyphens w:val="0"/>
              <w:rPr>
                <w:sz w:val="14"/>
                <w:szCs w:val="16"/>
                <w:lang w:eastAsia="ru-RU"/>
              </w:rPr>
            </w:pPr>
          </w:p>
        </w:tc>
        <w:tc>
          <w:tcPr>
            <w:tcW w:w="0" w:type="auto"/>
            <w:gridSpan w:val="3"/>
            <w:vAlign w:val="center"/>
            <w:hideMark/>
          </w:tcPr>
          <w:p w:rsidR="00FB0949" w:rsidRPr="007A5A4E" w:rsidRDefault="00FB0949" w:rsidP="009511E3">
            <w:pPr>
              <w:suppressAutoHyphens w:val="0"/>
              <w:rPr>
                <w:sz w:val="14"/>
                <w:szCs w:val="16"/>
                <w:lang w:eastAsia="ru-RU"/>
              </w:rPr>
            </w:pPr>
          </w:p>
        </w:tc>
        <w:tc>
          <w:tcPr>
            <w:tcW w:w="0" w:type="auto"/>
            <w:gridSpan w:val="3"/>
            <w:vAlign w:val="center"/>
            <w:hideMark/>
          </w:tcPr>
          <w:p w:rsidR="00FB0949" w:rsidRPr="007A5A4E" w:rsidRDefault="00FB0949" w:rsidP="009511E3">
            <w:pPr>
              <w:suppressAutoHyphens w:val="0"/>
              <w:rPr>
                <w:sz w:val="14"/>
                <w:szCs w:val="16"/>
                <w:lang w:eastAsia="ru-RU"/>
              </w:rPr>
            </w:pPr>
          </w:p>
        </w:tc>
        <w:tc>
          <w:tcPr>
            <w:tcW w:w="0" w:type="auto"/>
            <w:gridSpan w:val="3"/>
            <w:vAlign w:val="center"/>
            <w:hideMark/>
          </w:tcPr>
          <w:p w:rsidR="00FB0949" w:rsidRPr="007A5A4E" w:rsidRDefault="00FB0949" w:rsidP="009511E3">
            <w:pPr>
              <w:suppressAutoHyphens w:val="0"/>
              <w:rPr>
                <w:sz w:val="14"/>
                <w:szCs w:val="16"/>
                <w:lang w:eastAsia="ru-RU"/>
              </w:rPr>
            </w:pPr>
          </w:p>
        </w:tc>
        <w:tc>
          <w:tcPr>
            <w:tcW w:w="0" w:type="auto"/>
            <w:gridSpan w:val="3"/>
            <w:vAlign w:val="center"/>
            <w:hideMark/>
          </w:tcPr>
          <w:p w:rsidR="00FB0949" w:rsidRPr="007A5A4E" w:rsidRDefault="00FB0949" w:rsidP="009511E3">
            <w:pPr>
              <w:suppressAutoHyphens w:val="0"/>
              <w:rPr>
                <w:sz w:val="14"/>
                <w:szCs w:val="16"/>
                <w:lang w:eastAsia="ru-RU"/>
              </w:rPr>
            </w:pPr>
          </w:p>
        </w:tc>
        <w:tc>
          <w:tcPr>
            <w:tcW w:w="0" w:type="auto"/>
            <w:gridSpan w:val="2"/>
            <w:vAlign w:val="center"/>
            <w:hideMark/>
          </w:tcPr>
          <w:p w:rsidR="00FB0949" w:rsidRPr="007A5A4E" w:rsidRDefault="00FB0949" w:rsidP="009511E3">
            <w:pPr>
              <w:suppressAutoHyphens w:val="0"/>
              <w:rPr>
                <w:sz w:val="14"/>
                <w:szCs w:val="16"/>
                <w:lang w:eastAsia="ru-RU"/>
              </w:rPr>
            </w:pPr>
          </w:p>
        </w:tc>
        <w:tc>
          <w:tcPr>
            <w:tcW w:w="0" w:type="auto"/>
            <w:gridSpan w:val="3"/>
            <w:vAlign w:val="center"/>
            <w:hideMark/>
          </w:tcPr>
          <w:p w:rsidR="00FB0949" w:rsidRPr="007A5A4E" w:rsidRDefault="00FB0949" w:rsidP="009511E3">
            <w:pPr>
              <w:suppressAutoHyphens w:val="0"/>
              <w:rPr>
                <w:sz w:val="14"/>
                <w:szCs w:val="16"/>
                <w:lang w:eastAsia="ru-RU"/>
              </w:rPr>
            </w:pPr>
          </w:p>
        </w:tc>
        <w:tc>
          <w:tcPr>
            <w:tcW w:w="0" w:type="auto"/>
            <w:gridSpan w:val="2"/>
            <w:vAlign w:val="center"/>
            <w:hideMark/>
          </w:tcPr>
          <w:p w:rsidR="00FB0949" w:rsidRPr="007A5A4E" w:rsidRDefault="00FB0949" w:rsidP="009511E3">
            <w:pPr>
              <w:suppressAutoHyphens w:val="0"/>
              <w:rPr>
                <w:sz w:val="14"/>
                <w:szCs w:val="16"/>
                <w:lang w:eastAsia="ru-RU"/>
              </w:rPr>
            </w:pPr>
          </w:p>
        </w:tc>
        <w:tc>
          <w:tcPr>
            <w:tcW w:w="0" w:type="auto"/>
            <w:vAlign w:val="center"/>
            <w:hideMark/>
          </w:tcPr>
          <w:p w:rsidR="00FB0949" w:rsidRPr="007A5A4E" w:rsidRDefault="00FB0949" w:rsidP="009511E3">
            <w:pPr>
              <w:suppressAutoHyphens w:val="0"/>
              <w:rPr>
                <w:sz w:val="14"/>
                <w:szCs w:val="16"/>
                <w:lang w:eastAsia="ru-RU"/>
              </w:rPr>
            </w:pPr>
            <w:r>
              <w:rPr>
                <w:sz w:val="14"/>
                <w:szCs w:val="16"/>
                <w:lang w:eastAsia="ru-RU"/>
              </w:rPr>
              <w:t> </w:t>
            </w:r>
          </w:p>
        </w:tc>
      </w:tr>
      <w:tr w:rsidR="00FB0949" w:rsidTr="009511E3">
        <w:trPr>
          <w:gridAfter w:val="1"/>
          <w:wAfter w:w="300" w:type="dxa"/>
          <w:trHeight w:val="313"/>
        </w:trPr>
        <w:tc>
          <w:tcPr>
            <w:tcW w:w="0" w:type="auto"/>
            <w:gridSpan w:val="31"/>
            <w:tcBorders>
              <w:left w:val="nil"/>
            </w:tcBorders>
            <w:vAlign w:val="center"/>
            <w:hideMark/>
          </w:tcPr>
          <w:p w:rsidR="00FB0949" w:rsidRPr="007A5A4E" w:rsidRDefault="00FB0949" w:rsidP="009511E3">
            <w:pPr>
              <w:suppressAutoHyphens w:val="0"/>
              <w:jc w:val="center"/>
              <w:rPr>
                <w:szCs w:val="28"/>
                <w:lang w:eastAsia="ru-RU"/>
              </w:rPr>
            </w:pPr>
            <w:r>
              <w:rPr>
                <w:szCs w:val="28"/>
                <w:lang w:eastAsia="ru-RU"/>
              </w:rPr>
              <w:t>Наружные повреждения</w:t>
            </w:r>
          </w:p>
        </w:tc>
        <w:tc>
          <w:tcPr>
            <w:tcW w:w="0" w:type="auto"/>
            <w:vAlign w:val="center"/>
            <w:hideMark/>
          </w:tcPr>
          <w:p w:rsidR="00FB0949" w:rsidRPr="007A5A4E" w:rsidRDefault="00FB0949" w:rsidP="009511E3">
            <w:pPr>
              <w:suppressAutoHyphens w:val="0"/>
              <w:rPr>
                <w:sz w:val="14"/>
                <w:szCs w:val="16"/>
                <w:lang w:eastAsia="ru-RU"/>
              </w:rPr>
            </w:pPr>
          </w:p>
        </w:tc>
      </w:tr>
      <w:tr w:rsidR="00FB0949" w:rsidTr="009511E3">
        <w:trPr>
          <w:gridAfter w:val="1"/>
          <w:wAfter w:w="300" w:type="dxa"/>
          <w:trHeight w:val="288"/>
        </w:trPr>
        <w:tc>
          <w:tcPr>
            <w:tcW w:w="0" w:type="auto"/>
            <w:gridSpan w:val="31"/>
            <w:tcBorders>
              <w:left w:val="nil"/>
              <w:bottom w:val="single" w:sz="4" w:space="0" w:color="000000"/>
            </w:tcBorders>
            <w:vAlign w:val="center"/>
            <w:hideMark/>
          </w:tcPr>
          <w:p w:rsidR="00FB0949" w:rsidRPr="007A5A4E" w:rsidRDefault="00FB0949" w:rsidP="009511E3">
            <w:pPr>
              <w:suppressAutoHyphens w:val="0"/>
              <w:rPr>
                <w:sz w:val="14"/>
                <w:szCs w:val="16"/>
                <w:lang w:eastAsia="ru-RU"/>
              </w:rPr>
            </w:pPr>
          </w:p>
        </w:tc>
        <w:tc>
          <w:tcPr>
            <w:tcW w:w="0" w:type="auto"/>
            <w:vAlign w:val="center"/>
            <w:hideMark/>
          </w:tcPr>
          <w:p w:rsidR="00FB0949" w:rsidRPr="007A5A4E" w:rsidRDefault="00FB0949" w:rsidP="009511E3">
            <w:pPr>
              <w:suppressAutoHyphens w:val="0"/>
              <w:rPr>
                <w:sz w:val="14"/>
                <w:szCs w:val="16"/>
                <w:lang w:eastAsia="ru-RU"/>
              </w:rPr>
            </w:pPr>
            <w:r>
              <w:rPr>
                <w:sz w:val="14"/>
                <w:szCs w:val="16"/>
                <w:lang w:eastAsia="ru-RU"/>
              </w:rPr>
              <w:t> </w:t>
            </w:r>
          </w:p>
        </w:tc>
      </w:tr>
      <w:tr w:rsidR="00FB0949" w:rsidTr="009511E3">
        <w:trPr>
          <w:gridAfter w:val="1"/>
          <w:wAfter w:w="300" w:type="dxa"/>
          <w:trHeight w:val="288"/>
        </w:trPr>
        <w:tc>
          <w:tcPr>
            <w:tcW w:w="0" w:type="auto"/>
            <w:gridSpan w:val="31"/>
            <w:tcBorders>
              <w:left w:val="nil"/>
              <w:bottom w:val="single" w:sz="4" w:space="0" w:color="000000"/>
            </w:tcBorders>
            <w:vAlign w:val="center"/>
            <w:hideMark/>
          </w:tcPr>
          <w:p w:rsidR="00FB0949" w:rsidRPr="007A5A4E" w:rsidRDefault="00FB0949" w:rsidP="009511E3">
            <w:pPr>
              <w:suppressAutoHyphens w:val="0"/>
              <w:rPr>
                <w:sz w:val="16"/>
                <w:szCs w:val="16"/>
                <w:lang w:eastAsia="ru-RU"/>
              </w:rPr>
            </w:pPr>
          </w:p>
        </w:tc>
        <w:tc>
          <w:tcPr>
            <w:tcW w:w="0" w:type="auto"/>
            <w:vAlign w:val="center"/>
            <w:hideMark/>
          </w:tcPr>
          <w:p w:rsidR="00FB0949" w:rsidRPr="007A5A4E" w:rsidRDefault="00FB0949" w:rsidP="009511E3">
            <w:pPr>
              <w:suppressAutoHyphens w:val="0"/>
              <w:rPr>
                <w:sz w:val="16"/>
                <w:szCs w:val="16"/>
                <w:lang w:eastAsia="ru-RU"/>
              </w:rPr>
            </w:pPr>
            <w:r>
              <w:rPr>
                <w:sz w:val="16"/>
                <w:szCs w:val="16"/>
                <w:lang w:eastAsia="ru-RU"/>
              </w:rPr>
              <w:t> </w:t>
            </w:r>
          </w:p>
        </w:tc>
      </w:tr>
      <w:tr w:rsidR="00FB0949" w:rsidTr="009511E3">
        <w:trPr>
          <w:gridAfter w:val="1"/>
          <w:wAfter w:w="300" w:type="dxa"/>
          <w:trHeight w:val="288"/>
        </w:trPr>
        <w:tc>
          <w:tcPr>
            <w:tcW w:w="0" w:type="auto"/>
            <w:gridSpan w:val="31"/>
            <w:tcBorders>
              <w:left w:val="nil"/>
              <w:bottom w:val="single" w:sz="4" w:space="0" w:color="000000"/>
            </w:tcBorders>
            <w:vAlign w:val="center"/>
            <w:hideMark/>
          </w:tcPr>
          <w:p w:rsidR="00FB0949" w:rsidRPr="007A5A4E" w:rsidRDefault="00FB0949" w:rsidP="009511E3">
            <w:pPr>
              <w:suppressAutoHyphens w:val="0"/>
              <w:rPr>
                <w:sz w:val="16"/>
                <w:szCs w:val="16"/>
                <w:lang w:eastAsia="ru-RU"/>
              </w:rPr>
            </w:pPr>
          </w:p>
        </w:tc>
        <w:tc>
          <w:tcPr>
            <w:tcW w:w="0" w:type="auto"/>
            <w:vAlign w:val="center"/>
            <w:hideMark/>
          </w:tcPr>
          <w:p w:rsidR="00FB0949" w:rsidRPr="007A5A4E" w:rsidRDefault="00FB0949" w:rsidP="009511E3">
            <w:pPr>
              <w:suppressAutoHyphens w:val="0"/>
              <w:rPr>
                <w:sz w:val="16"/>
                <w:szCs w:val="16"/>
                <w:lang w:eastAsia="ru-RU"/>
              </w:rPr>
            </w:pPr>
            <w:r>
              <w:rPr>
                <w:sz w:val="16"/>
                <w:szCs w:val="16"/>
                <w:lang w:eastAsia="ru-RU"/>
              </w:rPr>
              <w:t> </w:t>
            </w:r>
          </w:p>
        </w:tc>
      </w:tr>
      <w:tr w:rsidR="00FB0949" w:rsidTr="009511E3">
        <w:trPr>
          <w:gridAfter w:val="1"/>
          <w:wAfter w:w="300" w:type="dxa"/>
          <w:trHeight w:val="200"/>
        </w:trPr>
        <w:tc>
          <w:tcPr>
            <w:tcW w:w="0" w:type="auto"/>
            <w:gridSpan w:val="31"/>
            <w:tcBorders>
              <w:left w:val="nil"/>
            </w:tcBorders>
            <w:vAlign w:val="center"/>
            <w:hideMark/>
          </w:tcPr>
          <w:p w:rsidR="00FB0949" w:rsidRPr="007A5A4E" w:rsidRDefault="00FB0949" w:rsidP="009511E3">
            <w:pPr>
              <w:suppressAutoHyphens w:val="0"/>
              <w:rPr>
                <w:sz w:val="16"/>
                <w:szCs w:val="16"/>
                <w:lang w:eastAsia="ru-RU"/>
              </w:rPr>
            </w:pPr>
          </w:p>
        </w:tc>
        <w:tc>
          <w:tcPr>
            <w:tcW w:w="0" w:type="auto"/>
            <w:vAlign w:val="center"/>
            <w:hideMark/>
          </w:tcPr>
          <w:p w:rsidR="00FB0949" w:rsidRPr="007A5A4E" w:rsidRDefault="00FB0949" w:rsidP="009511E3">
            <w:pPr>
              <w:suppressAutoHyphens w:val="0"/>
              <w:rPr>
                <w:sz w:val="16"/>
                <w:szCs w:val="16"/>
                <w:lang w:eastAsia="ru-RU"/>
              </w:rPr>
            </w:pPr>
            <w:r>
              <w:rPr>
                <w:sz w:val="16"/>
                <w:szCs w:val="16"/>
                <w:lang w:eastAsia="ru-RU"/>
              </w:rPr>
              <w:t> </w:t>
            </w:r>
          </w:p>
        </w:tc>
      </w:tr>
      <w:tr w:rsidR="00FB0949" w:rsidTr="009511E3">
        <w:trPr>
          <w:gridAfter w:val="1"/>
          <w:wAfter w:w="300" w:type="dxa"/>
          <w:hidden/>
        </w:trPr>
        <w:tc>
          <w:tcPr>
            <w:tcW w:w="845" w:type="dxa"/>
            <w:vAlign w:val="center"/>
            <w:hideMark/>
          </w:tcPr>
          <w:p w:rsidR="00FB0949" w:rsidRPr="007A5A4E" w:rsidRDefault="00FB0949" w:rsidP="009511E3">
            <w:pPr>
              <w:suppressAutoHyphens w:val="0"/>
              <w:rPr>
                <w:vanish/>
                <w:sz w:val="16"/>
                <w:szCs w:val="16"/>
                <w:lang w:eastAsia="ru-RU"/>
              </w:rPr>
            </w:pPr>
          </w:p>
        </w:tc>
        <w:tc>
          <w:tcPr>
            <w:tcW w:w="712" w:type="dxa"/>
            <w:gridSpan w:val="3"/>
            <w:vAlign w:val="center"/>
            <w:hideMark/>
          </w:tcPr>
          <w:p w:rsidR="00FB0949" w:rsidRPr="007A5A4E" w:rsidRDefault="00FB0949" w:rsidP="009511E3">
            <w:pPr>
              <w:suppressAutoHyphens w:val="0"/>
              <w:rPr>
                <w:vanish/>
                <w:sz w:val="16"/>
                <w:szCs w:val="16"/>
                <w:lang w:eastAsia="ru-RU"/>
              </w:rPr>
            </w:pPr>
          </w:p>
        </w:tc>
        <w:tc>
          <w:tcPr>
            <w:tcW w:w="847" w:type="dxa"/>
            <w:gridSpan w:val="3"/>
            <w:vAlign w:val="center"/>
            <w:hideMark/>
          </w:tcPr>
          <w:p w:rsidR="00FB0949" w:rsidRPr="007A5A4E" w:rsidRDefault="00FB0949" w:rsidP="009511E3">
            <w:pPr>
              <w:suppressAutoHyphens w:val="0"/>
              <w:rPr>
                <w:vanish/>
                <w:sz w:val="16"/>
                <w:szCs w:val="16"/>
                <w:lang w:eastAsia="ru-RU"/>
              </w:rPr>
            </w:pPr>
          </w:p>
        </w:tc>
        <w:tc>
          <w:tcPr>
            <w:tcW w:w="847" w:type="dxa"/>
            <w:gridSpan w:val="3"/>
            <w:vAlign w:val="center"/>
            <w:hideMark/>
          </w:tcPr>
          <w:p w:rsidR="00FB0949" w:rsidRPr="007A5A4E" w:rsidRDefault="00FB0949" w:rsidP="009511E3">
            <w:pPr>
              <w:suppressAutoHyphens w:val="0"/>
              <w:rPr>
                <w:vanish/>
                <w:sz w:val="16"/>
                <w:szCs w:val="16"/>
                <w:lang w:eastAsia="ru-RU"/>
              </w:rPr>
            </w:pPr>
          </w:p>
        </w:tc>
        <w:tc>
          <w:tcPr>
            <w:tcW w:w="847" w:type="dxa"/>
            <w:gridSpan w:val="3"/>
            <w:vAlign w:val="center"/>
            <w:hideMark/>
          </w:tcPr>
          <w:p w:rsidR="00FB0949" w:rsidRPr="007A5A4E" w:rsidRDefault="00FB0949" w:rsidP="009511E3">
            <w:pPr>
              <w:suppressAutoHyphens w:val="0"/>
              <w:rPr>
                <w:vanish/>
                <w:sz w:val="16"/>
                <w:szCs w:val="16"/>
                <w:lang w:eastAsia="ru-RU"/>
              </w:rPr>
            </w:pPr>
          </w:p>
        </w:tc>
        <w:tc>
          <w:tcPr>
            <w:tcW w:w="847" w:type="dxa"/>
            <w:gridSpan w:val="3"/>
            <w:vAlign w:val="center"/>
            <w:hideMark/>
          </w:tcPr>
          <w:p w:rsidR="00FB0949" w:rsidRPr="007A5A4E" w:rsidRDefault="00FB0949" w:rsidP="009511E3">
            <w:pPr>
              <w:suppressAutoHyphens w:val="0"/>
              <w:rPr>
                <w:vanish/>
                <w:sz w:val="16"/>
                <w:szCs w:val="16"/>
                <w:lang w:eastAsia="ru-RU"/>
              </w:rPr>
            </w:pPr>
          </w:p>
        </w:tc>
        <w:tc>
          <w:tcPr>
            <w:tcW w:w="847" w:type="dxa"/>
            <w:gridSpan w:val="3"/>
            <w:vAlign w:val="center"/>
            <w:hideMark/>
          </w:tcPr>
          <w:p w:rsidR="00FB0949" w:rsidRPr="007A5A4E" w:rsidRDefault="00FB0949" w:rsidP="009511E3">
            <w:pPr>
              <w:suppressAutoHyphens w:val="0"/>
              <w:rPr>
                <w:vanish/>
                <w:sz w:val="16"/>
                <w:szCs w:val="16"/>
                <w:lang w:eastAsia="ru-RU"/>
              </w:rPr>
            </w:pPr>
          </w:p>
        </w:tc>
        <w:tc>
          <w:tcPr>
            <w:tcW w:w="847" w:type="dxa"/>
            <w:gridSpan w:val="3"/>
            <w:vAlign w:val="center"/>
            <w:hideMark/>
          </w:tcPr>
          <w:p w:rsidR="00FB0949" w:rsidRPr="007A5A4E" w:rsidRDefault="00FB0949" w:rsidP="009511E3">
            <w:pPr>
              <w:suppressAutoHyphens w:val="0"/>
              <w:rPr>
                <w:vanish/>
                <w:sz w:val="16"/>
                <w:szCs w:val="16"/>
                <w:lang w:eastAsia="ru-RU"/>
              </w:rPr>
            </w:pPr>
          </w:p>
        </w:tc>
        <w:tc>
          <w:tcPr>
            <w:tcW w:w="847" w:type="dxa"/>
            <w:gridSpan w:val="3"/>
            <w:vAlign w:val="center"/>
            <w:hideMark/>
          </w:tcPr>
          <w:p w:rsidR="00FB0949" w:rsidRPr="007A5A4E" w:rsidRDefault="00FB0949" w:rsidP="009511E3">
            <w:pPr>
              <w:suppressAutoHyphens w:val="0"/>
              <w:rPr>
                <w:vanish/>
                <w:sz w:val="16"/>
                <w:szCs w:val="16"/>
                <w:lang w:eastAsia="ru-RU"/>
              </w:rPr>
            </w:pPr>
          </w:p>
        </w:tc>
        <w:tc>
          <w:tcPr>
            <w:tcW w:w="847" w:type="dxa"/>
            <w:gridSpan w:val="3"/>
            <w:vAlign w:val="center"/>
            <w:hideMark/>
          </w:tcPr>
          <w:p w:rsidR="00FB0949" w:rsidRPr="007A5A4E" w:rsidRDefault="00FB0949" w:rsidP="009511E3">
            <w:pPr>
              <w:suppressAutoHyphens w:val="0"/>
              <w:rPr>
                <w:vanish/>
                <w:sz w:val="16"/>
                <w:szCs w:val="16"/>
                <w:lang w:eastAsia="ru-RU"/>
              </w:rPr>
            </w:pPr>
          </w:p>
        </w:tc>
        <w:tc>
          <w:tcPr>
            <w:tcW w:w="1047" w:type="dxa"/>
            <w:gridSpan w:val="4"/>
            <w:vAlign w:val="center"/>
            <w:hideMark/>
          </w:tcPr>
          <w:p w:rsidR="00FB0949" w:rsidRPr="007A5A4E" w:rsidRDefault="00FB0949" w:rsidP="009511E3">
            <w:pPr>
              <w:suppressAutoHyphens w:val="0"/>
              <w:rPr>
                <w:vanish/>
                <w:sz w:val="16"/>
                <w:szCs w:val="16"/>
                <w:lang w:eastAsia="ru-RU"/>
              </w:rPr>
            </w:pPr>
          </w:p>
        </w:tc>
      </w:tr>
      <w:tr w:rsidR="00FB0949" w:rsidTr="009511E3">
        <w:trPr>
          <w:hidden/>
        </w:trPr>
        <w:tc>
          <w:tcPr>
            <w:tcW w:w="868" w:type="dxa"/>
            <w:gridSpan w:val="2"/>
            <w:vAlign w:val="center"/>
            <w:hideMark/>
          </w:tcPr>
          <w:p w:rsidR="00FB0949" w:rsidRPr="007A5A4E" w:rsidRDefault="00FB0949" w:rsidP="009511E3">
            <w:pPr>
              <w:suppressAutoHyphens w:val="0"/>
              <w:rPr>
                <w:vanish/>
                <w:sz w:val="16"/>
                <w:szCs w:val="16"/>
                <w:lang w:eastAsia="ru-RU"/>
              </w:rPr>
            </w:pPr>
          </w:p>
        </w:tc>
        <w:tc>
          <w:tcPr>
            <w:tcW w:w="954" w:type="dxa"/>
            <w:gridSpan w:val="3"/>
            <w:vAlign w:val="center"/>
            <w:hideMark/>
          </w:tcPr>
          <w:p w:rsidR="00FB0949" w:rsidRPr="007A5A4E" w:rsidRDefault="00FB0949" w:rsidP="009511E3">
            <w:pPr>
              <w:suppressAutoHyphens w:val="0"/>
              <w:rPr>
                <w:vanish/>
                <w:sz w:val="16"/>
                <w:szCs w:val="16"/>
                <w:lang w:eastAsia="ru-RU"/>
              </w:rPr>
            </w:pPr>
          </w:p>
        </w:tc>
        <w:tc>
          <w:tcPr>
            <w:tcW w:w="867" w:type="dxa"/>
            <w:gridSpan w:val="3"/>
            <w:vAlign w:val="center"/>
            <w:hideMark/>
          </w:tcPr>
          <w:p w:rsidR="00FB0949" w:rsidRPr="007A5A4E" w:rsidRDefault="00FB0949" w:rsidP="009511E3">
            <w:pPr>
              <w:suppressAutoHyphens w:val="0"/>
              <w:rPr>
                <w:vanish/>
                <w:sz w:val="16"/>
                <w:szCs w:val="16"/>
                <w:lang w:eastAsia="ru-RU"/>
              </w:rPr>
            </w:pPr>
          </w:p>
        </w:tc>
        <w:tc>
          <w:tcPr>
            <w:tcW w:w="867" w:type="dxa"/>
            <w:gridSpan w:val="3"/>
            <w:vAlign w:val="center"/>
            <w:hideMark/>
          </w:tcPr>
          <w:p w:rsidR="00FB0949" w:rsidRPr="007A5A4E" w:rsidRDefault="00FB0949" w:rsidP="009511E3">
            <w:pPr>
              <w:suppressAutoHyphens w:val="0"/>
              <w:rPr>
                <w:vanish/>
                <w:sz w:val="16"/>
                <w:szCs w:val="16"/>
                <w:lang w:eastAsia="ru-RU"/>
              </w:rPr>
            </w:pPr>
          </w:p>
        </w:tc>
        <w:tc>
          <w:tcPr>
            <w:tcW w:w="867" w:type="dxa"/>
            <w:gridSpan w:val="3"/>
            <w:vAlign w:val="center"/>
            <w:hideMark/>
          </w:tcPr>
          <w:p w:rsidR="00FB0949" w:rsidRPr="007A5A4E" w:rsidRDefault="00FB0949" w:rsidP="009511E3">
            <w:pPr>
              <w:suppressAutoHyphens w:val="0"/>
              <w:rPr>
                <w:vanish/>
                <w:sz w:val="16"/>
                <w:szCs w:val="16"/>
                <w:lang w:eastAsia="ru-RU"/>
              </w:rPr>
            </w:pPr>
          </w:p>
        </w:tc>
        <w:tc>
          <w:tcPr>
            <w:tcW w:w="867" w:type="dxa"/>
            <w:gridSpan w:val="3"/>
            <w:vAlign w:val="center"/>
            <w:hideMark/>
          </w:tcPr>
          <w:p w:rsidR="00FB0949" w:rsidRPr="007A5A4E" w:rsidRDefault="00FB0949" w:rsidP="009511E3">
            <w:pPr>
              <w:suppressAutoHyphens w:val="0"/>
              <w:rPr>
                <w:vanish/>
                <w:sz w:val="16"/>
                <w:szCs w:val="16"/>
                <w:lang w:eastAsia="ru-RU"/>
              </w:rPr>
            </w:pPr>
          </w:p>
        </w:tc>
        <w:tc>
          <w:tcPr>
            <w:tcW w:w="867" w:type="dxa"/>
            <w:gridSpan w:val="3"/>
            <w:vAlign w:val="center"/>
            <w:hideMark/>
          </w:tcPr>
          <w:p w:rsidR="00FB0949" w:rsidRPr="007A5A4E" w:rsidRDefault="00FB0949" w:rsidP="009511E3">
            <w:pPr>
              <w:suppressAutoHyphens w:val="0"/>
              <w:rPr>
                <w:vanish/>
                <w:sz w:val="16"/>
                <w:szCs w:val="16"/>
                <w:lang w:eastAsia="ru-RU"/>
              </w:rPr>
            </w:pPr>
          </w:p>
        </w:tc>
        <w:tc>
          <w:tcPr>
            <w:tcW w:w="867" w:type="dxa"/>
            <w:gridSpan w:val="3"/>
            <w:vAlign w:val="center"/>
            <w:hideMark/>
          </w:tcPr>
          <w:p w:rsidR="00FB0949" w:rsidRPr="007A5A4E" w:rsidRDefault="00FB0949" w:rsidP="009511E3">
            <w:pPr>
              <w:suppressAutoHyphens w:val="0"/>
              <w:rPr>
                <w:vanish/>
                <w:sz w:val="16"/>
                <w:szCs w:val="16"/>
                <w:lang w:eastAsia="ru-RU"/>
              </w:rPr>
            </w:pPr>
          </w:p>
        </w:tc>
        <w:tc>
          <w:tcPr>
            <w:tcW w:w="867" w:type="dxa"/>
            <w:gridSpan w:val="4"/>
            <w:vAlign w:val="center"/>
            <w:hideMark/>
          </w:tcPr>
          <w:p w:rsidR="00FB0949" w:rsidRPr="007A5A4E" w:rsidRDefault="00FB0949" w:rsidP="009511E3">
            <w:pPr>
              <w:suppressAutoHyphens w:val="0"/>
              <w:rPr>
                <w:vanish/>
                <w:sz w:val="16"/>
                <w:szCs w:val="16"/>
                <w:lang w:eastAsia="ru-RU"/>
              </w:rPr>
            </w:pPr>
          </w:p>
        </w:tc>
        <w:tc>
          <w:tcPr>
            <w:tcW w:w="867" w:type="dxa"/>
            <w:gridSpan w:val="3"/>
            <w:vAlign w:val="center"/>
            <w:hideMark/>
          </w:tcPr>
          <w:p w:rsidR="00FB0949" w:rsidRPr="007A5A4E" w:rsidRDefault="00FB0949" w:rsidP="009511E3">
            <w:pPr>
              <w:suppressAutoHyphens w:val="0"/>
              <w:rPr>
                <w:vanish/>
                <w:sz w:val="16"/>
                <w:szCs w:val="16"/>
                <w:lang w:eastAsia="ru-RU"/>
              </w:rPr>
            </w:pPr>
          </w:p>
        </w:tc>
        <w:tc>
          <w:tcPr>
            <w:tcW w:w="922" w:type="dxa"/>
            <w:gridSpan w:val="3"/>
            <w:vAlign w:val="center"/>
            <w:hideMark/>
          </w:tcPr>
          <w:p w:rsidR="00FB0949" w:rsidRPr="007A5A4E" w:rsidRDefault="00FB0949" w:rsidP="009511E3">
            <w:pPr>
              <w:suppressAutoHyphens w:val="0"/>
              <w:rPr>
                <w:vanish/>
                <w:sz w:val="16"/>
                <w:szCs w:val="16"/>
                <w:lang w:eastAsia="ru-RU"/>
              </w:rPr>
            </w:pPr>
          </w:p>
        </w:tc>
      </w:tr>
    </w:tbl>
    <w:p w:rsidR="00FB0949" w:rsidRPr="007A5A4E" w:rsidRDefault="00FB0949" w:rsidP="009511E3">
      <w:pPr>
        <w:pStyle w:val="ConsNonformat"/>
        <w:rPr>
          <w:rFonts w:ascii="Times New Roman" w:hAnsi="Times New Roman" w:cs="Times New Roman"/>
          <w:szCs w:val="24"/>
        </w:rPr>
      </w:pPr>
    </w:p>
    <w:p w:rsidR="00FB0949" w:rsidRPr="007A5A4E" w:rsidRDefault="00FB0949" w:rsidP="009511E3">
      <w:pPr>
        <w:pStyle w:val="ConsNonformat"/>
        <w:rPr>
          <w:rFonts w:ascii="Times New Roman" w:hAnsi="Times New Roman" w:cs="Times New Roman"/>
          <w:szCs w:val="24"/>
        </w:rPr>
      </w:pPr>
      <w:r>
        <w:rPr>
          <w:rFonts w:ascii="Times New Roman" w:hAnsi="Times New Roman" w:cs="Times New Roman"/>
          <w:szCs w:val="24"/>
        </w:rPr>
        <w:tab/>
      </w:r>
    </w:p>
    <w:p w:rsidR="00FB0949" w:rsidRDefault="00FB0949" w:rsidP="009511E3">
      <w:pPr>
        <w:pStyle w:val="ConsNonformat"/>
        <w:rPr>
          <w:rFonts w:ascii="Times New Roman" w:hAnsi="Times New Roman" w:cs="Times New Roman"/>
          <w:szCs w:val="24"/>
        </w:rPr>
      </w:pPr>
      <w:r>
        <w:rPr>
          <w:rFonts w:ascii="Times New Roman" w:hAnsi="Times New Roman" w:cs="Times New Roman"/>
          <w:szCs w:val="24"/>
        </w:rPr>
        <w:t>Техника сдана для выполнения Работ:                                             Техника принята для выполнения Работ:</w:t>
      </w:r>
    </w:p>
    <w:p w:rsidR="00FB0949" w:rsidRDefault="00FB0949" w:rsidP="009511E3">
      <w:pPr>
        <w:pStyle w:val="ConsNonformat"/>
        <w:rPr>
          <w:rFonts w:ascii="Times New Roman" w:hAnsi="Times New Roman" w:cs="Times New Roman"/>
          <w:szCs w:val="24"/>
        </w:rPr>
      </w:pPr>
      <w:r>
        <w:rPr>
          <w:rFonts w:ascii="Times New Roman" w:hAnsi="Times New Roman" w:cs="Times New Roman"/>
          <w:szCs w:val="24"/>
        </w:rPr>
        <w:t>________________________                                                                   ______________________</w:t>
      </w:r>
    </w:p>
    <w:p w:rsidR="00FB0949" w:rsidRDefault="00FB0949" w:rsidP="009511E3">
      <w:pPr>
        <w:pStyle w:val="ConsNonformat"/>
        <w:rPr>
          <w:rFonts w:ascii="Times New Roman" w:hAnsi="Times New Roman" w:cs="Times New Roman"/>
          <w:szCs w:val="24"/>
        </w:rPr>
      </w:pPr>
      <w:r>
        <w:rPr>
          <w:rFonts w:ascii="Times New Roman" w:hAnsi="Times New Roman" w:cs="Times New Roman"/>
          <w:szCs w:val="24"/>
        </w:rPr>
        <w:tab/>
      </w:r>
    </w:p>
    <w:p w:rsidR="00FB0949" w:rsidRPr="007A5A4E" w:rsidRDefault="00FB0949" w:rsidP="009511E3">
      <w:pPr>
        <w:tabs>
          <w:tab w:val="left" w:pos="426"/>
        </w:tabs>
        <w:snapToGrid w:val="0"/>
      </w:pPr>
      <w:r>
        <w:rPr>
          <w:b/>
          <w:u w:val="single"/>
          <w:lang w:eastAsia="ru-RU"/>
        </w:rPr>
        <w:t>Форма документа согласована:</w:t>
      </w:r>
    </w:p>
    <w:p w:rsidR="00FB0949" w:rsidRDefault="00FB0949" w:rsidP="009511E3">
      <w:pPr>
        <w:pStyle w:val="ConsNormal"/>
        <w:widowControl/>
        <w:ind w:firstLine="0"/>
        <w:jc w:val="center"/>
        <w:rPr>
          <w:rFonts w:ascii="Times New Roman" w:hAnsi="Times New Roman" w:cs="Times New Roman"/>
          <w:sz w:val="28"/>
          <w:szCs w:val="28"/>
        </w:rPr>
      </w:pPr>
    </w:p>
    <w:tbl>
      <w:tblPr>
        <w:tblW w:w="1010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882"/>
      </w:tblGrid>
      <w:tr w:rsidR="00FB0949" w:rsidTr="009511E3">
        <w:trPr>
          <w:trHeight w:val="1367"/>
        </w:trPr>
        <w:tc>
          <w:tcPr>
            <w:tcW w:w="222" w:type="dxa"/>
            <w:tcBorders>
              <w:top w:val="nil"/>
              <w:left w:val="nil"/>
              <w:bottom w:val="nil"/>
              <w:right w:val="nil"/>
            </w:tcBorders>
          </w:tcPr>
          <w:p w:rsidR="00FB0949" w:rsidRPr="0016089E" w:rsidRDefault="00FB0949" w:rsidP="009511E3">
            <w:pPr>
              <w:pStyle w:val="afb"/>
              <w:rPr>
                <w:b/>
                <w:bCs/>
                <w:sz w:val="24"/>
              </w:rPr>
            </w:pPr>
          </w:p>
        </w:tc>
        <w:tc>
          <w:tcPr>
            <w:tcW w:w="9882"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FB0949" w:rsidTr="009511E3">
              <w:trPr>
                <w:trHeight w:val="1367"/>
              </w:trPr>
              <w:tc>
                <w:tcPr>
                  <w:tcW w:w="4847" w:type="dxa"/>
                  <w:tcBorders>
                    <w:top w:val="nil"/>
                    <w:left w:val="nil"/>
                    <w:bottom w:val="nil"/>
                    <w:right w:val="nil"/>
                  </w:tcBorders>
                </w:tcPr>
                <w:p w:rsidR="00FB0949" w:rsidRPr="00C71238" w:rsidRDefault="00FB0949" w:rsidP="009511E3">
                  <w:r>
                    <w:t>Заказчик:</w:t>
                  </w:r>
                </w:p>
                <w:p w:rsidR="00FB0949" w:rsidRPr="00C71238" w:rsidRDefault="00FB0949" w:rsidP="009511E3"/>
                <w:p w:rsidR="00FB0949" w:rsidRPr="00C71238" w:rsidRDefault="00FB0949" w:rsidP="009511E3">
                  <w:r>
                    <w:t>_________________ ____________</w:t>
                  </w:r>
                </w:p>
                <w:p w:rsidR="00FB0949" w:rsidRPr="00C71238" w:rsidRDefault="00FB0949" w:rsidP="009511E3">
                  <w:pPr>
                    <w:rPr>
                      <w:vertAlign w:val="superscript"/>
                    </w:rPr>
                  </w:pPr>
                  <w:r>
                    <w:t>м.п.</w:t>
                  </w:r>
                </w:p>
              </w:tc>
              <w:tc>
                <w:tcPr>
                  <w:tcW w:w="4819" w:type="dxa"/>
                  <w:tcBorders>
                    <w:top w:val="nil"/>
                    <w:left w:val="nil"/>
                    <w:bottom w:val="nil"/>
                    <w:right w:val="nil"/>
                  </w:tcBorders>
                </w:tcPr>
                <w:p w:rsidR="00FB0949" w:rsidRPr="00C71238" w:rsidRDefault="00FB0949" w:rsidP="009511E3">
                  <w:r>
                    <w:t>Исполнитель:</w:t>
                  </w:r>
                </w:p>
                <w:p w:rsidR="00FB0949" w:rsidRPr="00C71238" w:rsidRDefault="00FB0949" w:rsidP="009511E3"/>
                <w:p w:rsidR="00FB0949" w:rsidRPr="00C71238" w:rsidRDefault="00FB0949" w:rsidP="009511E3">
                  <w:r>
                    <w:t>_________________ _____________</w:t>
                  </w:r>
                </w:p>
                <w:p w:rsidR="00FB0949" w:rsidRPr="00C71238" w:rsidRDefault="00FB0949" w:rsidP="009511E3">
                  <w:r>
                    <w:t>м.п.</w:t>
                  </w:r>
                </w:p>
              </w:tc>
            </w:tr>
          </w:tbl>
          <w:p w:rsidR="00FB0949" w:rsidRPr="0016089E" w:rsidRDefault="00FB0949" w:rsidP="009511E3"/>
        </w:tc>
      </w:tr>
    </w:tbl>
    <w:p w:rsidR="00FB0949" w:rsidRPr="0016089E" w:rsidRDefault="00FB0949" w:rsidP="009511E3">
      <w:pPr>
        <w:pStyle w:val="ConsNormal"/>
        <w:widowControl/>
        <w:ind w:firstLine="0"/>
        <w:jc w:val="both"/>
        <w:rPr>
          <w:rFonts w:ascii="Times New Roman" w:hAnsi="Times New Roman" w:cs="Times New Roman"/>
          <w:sz w:val="24"/>
          <w:szCs w:val="24"/>
        </w:rPr>
        <w:sectPr w:rsidR="00FB0949" w:rsidRPr="0016089E" w:rsidSect="009511E3">
          <w:pgSz w:w="11906" w:h="16838"/>
          <w:pgMar w:top="1134" w:right="851" w:bottom="1134" w:left="1418" w:header="709" w:footer="709" w:gutter="0"/>
          <w:cols w:space="708"/>
          <w:titlePg/>
          <w:docGrid w:linePitch="381"/>
        </w:sectPr>
      </w:pPr>
    </w:p>
    <w:p w:rsidR="00FB0949" w:rsidRPr="00DF6B14"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FB0949" w:rsidRPr="00E8408A"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B0949" w:rsidRPr="0016089E" w:rsidRDefault="00FB0949" w:rsidP="009511E3">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 2024 г. № ______________</w:t>
      </w:r>
    </w:p>
    <w:p w:rsidR="00FB0949" w:rsidRDefault="00FB0949" w:rsidP="009511E3">
      <w:pPr>
        <w:shd w:val="clear" w:color="auto" w:fill="FFFFFF"/>
        <w:jc w:val="center"/>
        <w:rPr>
          <w:b/>
          <w:bCs/>
          <w:color w:val="000000"/>
          <w:sz w:val="28"/>
          <w:szCs w:val="28"/>
        </w:rPr>
      </w:pPr>
    </w:p>
    <w:p w:rsidR="00FB0949" w:rsidRPr="00D50817" w:rsidRDefault="00FB0949" w:rsidP="009511E3">
      <w:pPr>
        <w:shd w:val="clear" w:color="auto" w:fill="FFFFFF"/>
        <w:suppressAutoHyphens w:val="0"/>
        <w:jc w:val="center"/>
        <w:rPr>
          <w:lang w:eastAsia="ru-RU"/>
        </w:rPr>
      </w:pPr>
      <w:r>
        <w:rPr>
          <w:b/>
          <w:bCs/>
          <w:color w:val="000000"/>
          <w:lang w:eastAsia="ru-RU"/>
        </w:rPr>
        <w:t>Регламент технического обслуживания</w:t>
      </w:r>
    </w:p>
    <w:p w:rsidR="00FB0949" w:rsidRPr="00236050" w:rsidRDefault="00FB0949" w:rsidP="009511E3">
      <w:pPr>
        <w:suppressAutoHyphens w:val="0"/>
        <w:rPr>
          <w:lang w:eastAsia="ru-RU"/>
        </w:rPr>
      </w:pPr>
    </w:p>
    <w:p w:rsidR="00FB0949" w:rsidRPr="00D50817" w:rsidRDefault="00FB0949" w:rsidP="009511E3">
      <w:pPr>
        <w:shd w:val="clear" w:color="auto" w:fill="FFFFFF"/>
        <w:suppressAutoHyphens w:val="0"/>
        <w:rPr>
          <w:b/>
          <w:bCs/>
          <w:color w:val="000000"/>
          <w:sz w:val="22"/>
          <w:szCs w:val="22"/>
          <w:lang w:eastAsia="ru-RU"/>
        </w:rPr>
      </w:pPr>
      <w:r>
        <w:rPr>
          <w:b/>
          <w:bCs/>
          <w:color w:val="000000"/>
          <w:sz w:val="22"/>
          <w:szCs w:val="22"/>
          <w:lang w:eastAsia="ru-RU"/>
        </w:rPr>
        <w:t>Через каждые 250 часов эксплуатации</w:t>
      </w:r>
    </w:p>
    <w:p w:rsidR="00FB0949" w:rsidRPr="00236050" w:rsidRDefault="00FB0949" w:rsidP="009511E3">
      <w:pPr>
        <w:shd w:val="clear" w:color="auto" w:fill="FFFFFF"/>
        <w:suppressAutoHyphens w:val="0"/>
        <w:rPr>
          <w:lang w:eastAsia="ru-RU"/>
        </w:rPr>
      </w:pPr>
    </w:p>
    <w:tbl>
      <w:tblPr>
        <w:tblW w:w="0" w:type="auto"/>
        <w:tblCellMar>
          <w:top w:w="15" w:type="dxa"/>
          <w:left w:w="15" w:type="dxa"/>
          <w:bottom w:w="15" w:type="dxa"/>
          <w:right w:w="15" w:type="dxa"/>
        </w:tblCellMar>
        <w:tblLook w:val="04A0"/>
      </w:tblPr>
      <w:tblGrid>
        <w:gridCol w:w="302"/>
        <w:gridCol w:w="3349"/>
        <w:gridCol w:w="4266"/>
        <w:gridCol w:w="1800"/>
      </w:tblGrid>
      <w:tr w:rsidR="00FB0949"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jc w:val="center"/>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jc w:val="center"/>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jc w:val="center"/>
              <w:rPr>
                <w:lang w:eastAsia="ru-RU"/>
              </w:rPr>
            </w:pPr>
            <w:r>
              <w:rPr>
                <w:b/>
                <w:bCs/>
                <w:color w:val="000000"/>
                <w:sz w:val="22"/>
                <w:szCs w:val="22"/>
                <w:lang w:eastAsia="ru-RU"/>
              </w:rPr>
              <w:t>Примечание</w:t>
            </w:r>
          </w:p>
        </w:tc>
      </w:tr>
      <w:tr w:rsidR="00FB0949"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both"/>
              <w:rPr>
                <w:lang w:eastAsia="ru-RU"/>
              </w:rPr>
            </w:pPr>
            <w:r>
              <w:rPr>
                <w:color w:val="000000"/>
                <w:sz w:val="22"/>
                <w:szCs w:val="22"/>
                <w:lang w:eastAsia="ru-RU"/>
              </w:rPr>
              <w:t>Предупреждающие надпись и таблички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both"/>
              <w:rPr>
                <w:lang w:eastAsia="ru-RU"/>
              </w:rPr>
            </w:pPr>
            <w:r>
              <w:rPr>
                <w:color w:val="000000"/>
                <w:sz w:val="22"/>
                <w:szCs w:val="22"/>
                <w:lang w:eastAsia="ru-RU"/>
              </w:rPr>
              <w:t>Проверить наличие и читаемость.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см. Руководство по подбору запчастей</w:t>
            </w:r>
          </w:p>
        </w:tc>
      </w:tr>
      <w:tr w:rsidR="00FB0949"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both"/>
              <w:rPr>
                <w:lang w:eastAsia="ru-RU"/>
              </w:rPr>
            </w:pPr>
            <w:r>
              <w:rPr>
                <w:color w:val="000000"/>
                <w:sz w:val="22"/>
                <w:szCs w:val="22"/>
                <w:lang w:eastAsia="ru-RU"/>
              </w:rPr>
              <w:t>Колеса, шины и давление в шинах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both"/>
              <w:rPr>
                <w:lang w:eastAsia="ru-RU"/>
              </w:rPr>
            </w:pPr>
            <w:r>
              <w:rPr>
                <w:color w:val="000000"/>
                <w:sz w:val="22"/>
                <w:szCs w:val="22"/>
                <w:lang w:eastAsia="ru-RU"/>
              </w:rPr>
              <w:t>Проверить состояние и давление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p>
        </w:tc>
      </w:tr>
      <w:tr w:rsidR="00FB0949"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both"/>
              <w:rPr>
                <w:lang w:eastAsia="ru-RU"/>
              </w:rPr>
            </w:pPr>
            <w:r>
              <w:rPr>
                <w:color w:val="000000"/>
                <w:sz w:val="22"/>
                <w:szCs w:val="22"/>
                <w:lang w:eastAsia="ru-RU"/>
              </w:rPr>
              <w:t>Колесные гайки, ведущие колеса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both"/>
              <w:rPr>
                <w:lang w:eastAsia="ru-RU"/>
              </w:rPr>
            </w:pPr>
            <w:r>
              <w:rPr>
                <w:color w:val="000000"/>
                <w:sz w:val="22"/>
                <w:szCs w:val="22"/>
                <w:lang w:eastAsia="ru-RU"/>
              </w:rPr>
              <w:t>Проверить момент затяжки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от 405 до 440Nm</w:t>
            </w:r>
          </w:p>
        </w:tc>
      </w:tr>
      <w:tr w:rsidR="00FB0949"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both"/>
              <w:rPr>
                <w:lang w:eastAsia="ru-RU"/>
              </w:rPr>
            </w:pPr>
            <w:r>
              <w:rPr>
                <w:color w:val="000000"/>
                <w:sz w:val="22"/>
                <w:szCs w:val="22"/>
                <w:lang w:eastAsia="ru-RU"/>
              </w:rPr>
              <w:t>Колесные гайки, управляемые колеса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both"/>
              <w:rPr>
                <w:lang w:eastAsia="ru-RU"/>
              </w:rPr>
            </w:pPr>
            <w:r>
              <w:rPr>
                <w:color w:val="000000"/>
                <w:sz w:val="22"/>
                <w:szCs w:val="22"/>
                <w:lang w:eastAsia="ru-RU"/>
              </w:rPr>
              <w:t>Проверить момент затяжки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 xml:space="preserve">от 350 до 400 </w:t>
            </w:r>
            <w:proofErr w:type="spellStart"/>
            <w:r>
              <w:rPr>
                <w:color w:val="000000"/>
                <w:sz w:val="22"/>
                <w:szCs w:val="22"/>
                <w:lang w:eastAsia="ru-RU"/>
              </w:rPr>
              <w:t>Nm</w:t>
            </w:r>
            <w:proofErr w:type="spellEnd"/>
          </w:p>
        </w:tc>
      </w:tr>
      <w:tr w:rsidR="00FB0949" w:rsidTr="009511E3">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both"/>
              <w:rPr>
                <w:lang w:eastAsia="ru-RU"/>
              </w:rPr>
            </w:pPr>
            <w:r>
              <w:rPr>
                <w:color w:val="000000"/>
                <w:sz w:val="22"/>
                <w:szCs w:val="22"/>
                <w:lang w:eastAsia="ru-RU"/>
              </w:rPr>
              <w:t>Сапуны гидравлического резервуара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both"/>
              <w:rPr>
                <w:lang w:eastAsia="ru-RU"/>
              </w:rPr>
            </w:pPr>
            <w:r>
              <w:rPr>
                <w:color w:val="000000"/>
                <w:sz w:val="22"/>
                <w:szCs w:val="22"/>
                <w:lang w:eastAsia="ru-RU"/>
              </w:rPr>
              <w:t>Проверить индикатор ограничения. При необходимости заменить элементы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см. Руководство по подбору запчастей</w:t>
            </w:r>
          </w:p>
        </w:tc>
      </w:tr>
      <w:tr w:rsidR="00FB0949"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both"/>
              <w:rPr>
                <w:lang w:eastAsia="ru-RU"/>
              </w:rPr>
            </w:pPr>
            <w:r>
              <w:rPr>
                <w:color w:val="000000"/>
                <w:sz w:val="22"/>
                <w:szCs w:val="22"/>
                <w:lang w:eastAsia="ru-RU"/>
              </w:rPr>
              <w:t>Предварительный очиститель воздуха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both"/>
              <w:rPr>
                <w:lang w:eastAsia="ru-RU"/>
              </w:rPr>
            </w:pPr>
            <w:r>
              <w:rPr>
                <w:color w:val="000000"/>
                <w:sz w:val="22"/>
                <w:szCs w:val="22"/>
                <w:lang w:eastAsia="ru-RU"/>
              </w:rPr>
              <w:t>Удалить пыль с барабана по необходим</w:t>
            </w:r>
            <w:r>
              <w:rPr>
                <w:color w:val="000000"/>
                <w:sz w:val="22"/>
                <w:szCs w:val="22"/>
                <w:lang w:eastAsia="ru-RU"/>
              </w:rPr>
              <w:t>о</w:t>
            </w:r>
            <w:r>
              <w:rPr>
                <w:color w:val="000000"/>
                <w:sz w:val="22"/>
                <w:szCs w:val="22"/>
                <w:lang w:eastAsia="ru-RU"/>
              </w:rPr>
              <w:t>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p>
        </w:tc>
      </w:tr>
      <w:tr w:rsidR="00FB0949"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both"/>
              <w:rPr>
                <w:lang w:eastAsia="ru-RU"/>
              </w:rPr>
            </w:pPr>
            <w:r>
              <w:rPr>
                <w:color w:val="000000"/>
                <w:sz w:val="22"/>
                <w:szCs w:val="22"/>
                <w:lang w:eastAsia="ru-RU"/>
              </w:rPr>
              <w:t>Утечка топлив, масла и хладаге</w:t>
            </w:r>
            <w:r>
              <w:rPr>
                <w:color w:val="000000"/>
                <w:sz w:val="22"/>
                <w:szCs w:val="22"/>
                <w:lang w:eastAsia="ru-RU"/>
              </w:rPr>
              <w:t>н</w:t>
            </w:r>
            <w:r>
              <w:rPr>
                <w:color w:val="000000"/>
                <w:sz w:val="22"/>
                <w:szCs w:val="22"/>
                <w:lang w:eastAsia="ru-RU"/>
              </w:rPr>
              <w:t>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both"/>
              <w:rPr>
                <w:lang w:eastAsia="ru-RU"/>
              </w:rPr>
            </w:pPr>
            <w:r>
              <w:rPr>
                <w:color w:val="000000"/>
                <w:sz w:val="22"/>
                <w:szCs w:val="22"/>
                <w:lang w:eastAsia="ru-RU"/>
              </w:rPr>
              <w:t>Проверьте на наличие утечек. При необх</w:t>
            </w:r>
            <w:r>
              <w:rPr>
                <w:color w:val="000000"/>
                <w:sz w:val="22"/>
                <w:szCs w:val="22"/>
                <w:lang w:eastAsia="ru-RU"/>
              </w:rPr>
              <w:t>о</w:t>
            </w:r>
            <w:r>
              <w:rPr>
                <w:color w:val="000000"/>
                <w:sz w:val="22"/>
                <w:szCs w:val="22"/>
                <w:lang w:eastAsia="ru-RU"/>
              </w:rPr>
              <w:t>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p>
        </w:tc>
      </w:tr>
      <w:tr w:rsidR="00FB0949" w:rsidTr="009511E3">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both"/>
              <w:rPr>
                <w:lang w:eastAsia="ru-RU"/>
              </w:rPr>
            </w:pPr>
            <w:r>
              <w:rPr>
                <w:color w:val="000000"/>
                <w:sz w:val="22"/>
                <w:szCs w:val="22"/>
                <w:lang w:eastAsia="ru-RU"/>
              </w:rPr>
              <w:t xml:space="preserve">Трубопроводы воздухозаборной системы двигателя и </w:t>
            </w:r>
            <w:proofErr w:type="spellStart"/>
            <w:r>
              <w:rPr>
                <w:color w:val="000000"/>
                <w:sz w:val="22"/>
                <w:szCs w:val="22"/>
                <w:lang w:eastAsia="ru-RU"/>
              </w:rPr>
              <w:t>турбонадува</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both"/>
              <w:rPr>
                <w:lang w:eastAsia="ru-RU"/>
              </w:rPr>
            </w:pPr>
            <w:r>
              <w:rPr>
                <w:color w:val="000000"/>
                <w:sz w:val="22"/>
                <w:szCs w:val="22"/>
                <w:lang w:eastAsia="ru-RU"/>
              </w:rPr>
              <w:t>Проверьте на наличие износа, поврежд</w:t>
            </w:r>
            <w:r>
              <w:rPr>
                <w:color w:val="000000"/>
                <w:sz w:val="22"/>
                <w:szCs w:val="22"/>
                <w:lang w:eastAsia="ru-RU"/>
              </w:rPr>
              <w:t>е</w:t>
            </w:r>
            <w:r>
              <w:rPr>
                <w:color w:val="000000"/>
                <w:sz w:val="22"/>
                <w:szCs w:val="22"/>
                <w:lang w:eastAsia="ru-RU"/>
              </w:rPr>
              <w:t>ний, утечек, ослабление хомутов или соединений.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p>
        </w:tc>
      </w:tr>
      <w:tr w:rsidR="00FB0949" w:rsidTr="009511E3">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both"/>
              <w:rPr>
                <w:lang w:eastAsia="ru-RU"/>
              </w:rPr>
            </w:pPr>
            <w:r>
              <w:rPr>
                <w:color w:val="000000"/>
                <w:sz w:val="22"/>
                <w:szCs w:val="22"/>
                <w:lang w:eastAsia="ru-RU"/>
              </w:rPr>
              <w:t>Шланги для охлаждающей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both"/>
              <w:rPr>
                <w:lang w:eastAsia="ru-RU"/>
              </w:rPr>
            </w:pPr>
            <w:r>
              <w:rPr>
                <w:color w:val="000000"/>
                <w:sz w:val="22"/>
                <w:szCs w:val="22"/>
                <w:lang w:eastAsia="ru-RU"/>
              </w:rPr>
              <w:t xml:space="preserve">Проверить на наличие трещин, порезов и </w:t>
            </w:r>
            <w:proofErr w:type="spellStart"/>
            <w:r>
              <w:rPr>
                <w:color w:val="000000"/>
                <w:sz w:val="22"/>
                <w:szCs w:val="22"/>
                <w:lang w:eastAsia="ru-RU"/>
              </w:rPr>
              <w:t>вмятен</w:t>
            </w:r>
            <w:proofErr w:type="spellEnd"/>
            <w:r>
              <w:rPr>
                <w:color w:val="000000"/>
                <w:sz w:val="22"/>
                <w:szCs w:val="22"/>
                <w:lang w:eastAsia="ru-RU"/>
              </w:rPr>
              <w:t>.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см. Руководство по подбору запчастей</w:t>
            </w:r>
          </w:p>
        </w:tc>
      </w:tr>
      <w:tr w:rsidR="00FB0949"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both"/>
              <w:rPr>
                <w:lang w:eastAsia="ru-RU"/>
              </w:rPr>
            </w:pPr>
            <w:r>
              <w:rPr>
                <w:color w:val="000000"/>
                <w:sz w:val="22"/>
                <w:szCs w:val="22"/>
                <w:lang w:eastAsia="ru-RU"/>
              </w:rPr>
              <w:t>Приводные ремни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both"/>
              <w:rPr>
                <w:lang w:eastAsia="ru-RU"/>
              </w:rPr>
            </w:pPr>
            <w:r>
              <w:rPr>
                <w:color w:val="000000"/>
                <w:sz w:val="22"/>
                <w:szCs w:val="22"/>
                <w:lang w:eastAsia="ru-RU"/>
              </w:rPr>
              <w:t>Проверить натяжение и состояние.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см. Руководство по подбору запчастей</w:t>
            </w:r>
          </w:p>
        </w:tc>
      </w:tr>
      <w:tr w:rsidR="00FB0949"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both"/>
              <w:rPr>
                <w:lang w:eastAsia="ru-RU"/>
              </w:rPr>
            </w:pPr>
            <w:r>
              <w:rPr>
                <w:color w:val="000000"/>
                <w:sz w:val="22"/>
                <w:szCs w:val="22"/>
                <w:lang w:eastAsia="ru-RU"/>
              </w:rPr>
              <w:t>Отсек двигателя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both"/>
              <w:rPr>
                <w:lang w:eastAsia="ru-RU"/>
              </w:rPr>
            </w:pPr>
            <w:r>
              <w:rPr>
                <w:color w:val="000000"/>
                <w:sz w:val="22"/>
                <w:szCs w:val="22"/>
                <w:lang w:eastAsia="ru-RU"/>
              </w:rPr>
              <w:t>Удалить горючие материалы. Удалить все посторонние предметы.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p>
        </w:tc>
      </w:tr>
      <w:tr w:rsidR="00FB0949" w:rsidTr="009511E3">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both"/>
              <w:rPr>
                <w:lang w:eastAsia="ru-RU"/>
              </w:rPr>
            </w:pPr>
            <w:r>
              <w:rPr>
                <w:color w:val="000000"/>
                <w:sz w:val="22"/>
                <w:szCs w:val="22"/>
                <w:lang w:eastAsia="ru-RU"/>
              </w:rPr>
              <w:t>Секция радиатора для охлаждения жидкости двигателя и надувного воздуха, трансмиссионного масла и гидравлической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both"/>
              <w:rPr>
                <w:lang w:eastAsia="ru-RU"/>
              </w:rPr>
            </w:pPr>
            <w:r>
              <w:rPr>
                <w:color w:val="000000"/>
                <w:sz w:val="22"/>
                <w:szCs w:val="22"/>
                <w:lang w:eastAsia="ru-RU"/>
              </w:rPr>
              <w:t>Проверить и очистить по необходимости. Проверить шланги и трубные соединения на наличие утечек.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p>
        </w:tc>
      </w:tr>
      <w:tr w:rsidR="00FB0949" w:rsidTr="009511E3">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both"/>
              <w:rPr>
                <w:lang w:eastAsia="ru-RU"/>
              </w:rPr>
            </w:pPr>
            <w:r>
              <w:rPr>
                <w:color w:val="000000"/>
                <w:sz w:val="22"/>
                <w:szCs w:val="22"/>
                <w:lang w:eastAsia="ru-RU"/>
              </w:rPr>
              <w:t>Ведущий мост и дифференциал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both"/>
              <w:rPr>
                <w:lang w:eastAsia="ru-RU"/>
              </w:rPr>
            </w:pPr>
            <w:r>
              <w:rPr>
                <w:color w:val="000000"/>
                <w:sz w:val="22"/>
                <w:szCs w:val="22"/>
                <w:lang w:eastAsia="ru-RU"/>
              </w:rPr>
              <w:t>Проверить уровень масла. Добавить при необходимости. Почистить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w:t>
            </w:r>
            <w:r>
              <w:rPr>
                <w:color w:val="000000"/>
                <w:sz w:val="22"/>
                <w:szCs w:val="22"/>
                <w:lang w:eastAsia="ru-RU"/>
              </w:rPr>
              <w:t>и</w:t>
            </w:r>
            <w:r>
              <w:rPr>
                <w:color w:val="000000"/>
                <w:sz w:val="22"/>
                <w:szCs w:val="22"/>
                <w:lang w:eastAsia="ru-RU"/>
              </w:rPr>
              <w:t>теля)</w:t>
            </w:r>
          </w:p>
        </w:tc>
      </w:tr>
      <w:tr w:rsidR="00FB0949" w:rsidTr="009511E3">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both"/>
              <w:rPr>
                <w:lang w:eastAsia="ru-RU"/>
              </w:rPr>
            </w:pPr>
            <w:r>
              <w:rPr>
                <w:color w:val="000000"/>
                <w:sz w:val="22"/>
                <w:szCs w:val="22"/>
                <w:lang w:eastAsia="ru-RU"/>
              </w:rPr>
              <w:t>Масло в ступицах рулевых колес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both"/>
              <w:rPr>
                <w:lang w:eastAsia="ru-RU"/>
              </w:rPr>
            </w:pPr>
            <w:r>
              <w:rPr>
                <w:color w:val="000000"/>
                <w:sz w:val="22"/>
                <w:szCs w:val="22"/>
                <w:lang w:eastAsia="ru-RU"/>
              </w:rPr>
              <w:t>Проверить уровень масла. Долить масло при необходимости. Почистить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w:t>
            </w:r>
            <w:r>
              <w:rPr>
                <w:color w:val="000000"/>
                <w:sz w:val="22"/>
                <w:szCs w:val="22"/>
                <w:lang w:eastAsia="ru-RU"/>
              </w:rPr>
              <w:t>и</w:t>
            </w:r>
            <w:r>
              <w:rPr>
                <w:color w:val="000000"/>
                <w:sz w:val="22"/>
                <w:szCs w:val="22"/>
                <w:lang w:eastAsia="ru-RU"/>
              </w:rPr>
              <w:t>теля)</w:t>
            </w:r>
          </w:p>
        </w:tc>
      </w:tr>
      <w:tr w:rsidR="00FB0949"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both"/>
              <w:rPr>
                <w:lang w:eastAsia="ru-RU"/>
              </w:rPr>
            </w:pPr>
            <w:r>
              <w:rPr>
                <w:color w:val="000000"/>
                <w:sz w:val="22"/>
                <w:szCs w:val="22"/>
                <w:lang w:eastAsia="ru-RU"/>
              </w:rPr>
              <w:t>Жидкость для чистки лобового стекла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both"/>
              <w:rPr>
                <w:lang w:eastAsia="ru-RU"/>
              </w:rPr>
            </w:pPr>
            <w:r>
              <w:rPr>
                <w:color w:val="000000"/>
                <w:sz w:val="22"/>
                <w:szCs w:val="22"/>
                <w:lang w:eastAsia="ru-RU"/>
              </w:rPr>
              <w:t>Проверить уровень в резервуаре. Долить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p>
        </w:tc>
      </w:tr>
      <w:tr w:rsidR="00FB0949" w:rsidTr="009511E3">
        <w:trPr>
          <w:trHeight w:val="41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both"/>
              <w:rPr>
                <w:lang w:eastAsia="ru-RU"/>
              </w:rPr>
            </w:pPr>
            <w:r>
              <w:rPr>
                <w:color w:val="000000"/>
                <w:sz w:val="22"/>
                <w:szCs w:val="22"/>
                <w:lang w:eastAsia="ru-RU"/>
              </w:rPr>
              <w:t xml:space="preserve">Масло </w:t>
            </w:r>
            <w:proofErr w:type="spellStart"/>
            <w:r>
              <w:rPr>
                <w:color w:val="000000"/>
                <w:sz w:val="22"/>
                <w:szCs w:val="22"/>
                <w:lang w:eastAsia="ru-RU"/>
              </w:rPr>
              <w:t>гидросистемы</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both"/>
              <w:rPr>
                <w:lang w:eastAsia="ru-RU"/>
              </w:rPr>
            </w:pPr>
            <w:r>
              <w:rPr>
                <w:color w:val="000000"/>
                <w:sz w:val="22"/>
                <w:szCs w:val="22"/>
                <w:lang w:eastAsia="ru-RU"/>
              </w:rPr>
              <w:t>Проверить индикатор уровня. Долить гидравлическую жидкость по необходим</w:t>
            </w:r>
            <w:r>
              <w:rPr>
                <w:color w:val="000000"/>
                <w:sz w:val="22"/>
                <w:szCs w:val="22"/>
                <w:lang w:eastAsia="ru-RU"/>
              </w:rPr>
              <w:t>о</w:t>
            </w:r>
            <w:r>
              <w:rPr>
                <w:color w:val="000000"/>
                <w:sz w:val="22"/>
                <w:szCs w:val="22"/>
                <w:lang w:eastAsia="ru-RU"/>
              </w:rPr>
              <w:t>сти, через обратный гидравлический фильтр.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w:t>
            </w:r>
            <w:r>
              <w:rPr>
                <w:color w:val="000000"/>
                <w:sz w:val="22"/>
                <w:szCs w:val="22"/>
                <w:lang w:eastAsia="ru-RU"/>
              </w:rPr>
              <w:t>и</w:t>
            </w:r>
            <w:r>
              <w:rPr>
                <w:color w:val="000000"/>
                <w:sz w:val="22"/>
                <w:szCs w:val="22"/>
                <w:lang w:eastAsia="ru-RU"/>
              </w:rPr>
              <w:lastRenderedPageBreak/>
              <w:t>теля)</w:t>
            </w:r>
          </w:p>
        </w:tc>
      </w:tr>
      <w:tr w:rsidR="00FB0949" w:rsidTr="009511E3">
        <w:trPr>
          <w:trHeight w:val="1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lastRenderedPageBreak/>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both"/>
              <w:rPr>
                <w:lang w:eastAsia="ru-RU"/>
              </w:rPr>
            </w:pPr>
            <w:r>
              <w:rPr>
                <w:color w:val="000000"/>
                <w:sz w:val="22"/>
                <w:szCs w:val="22"/>
                <w:lang w:eastAsia="ru-RU"/>
              </w:rPr>
              <w:t>Уровень охладителя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both"/>
              <w:rPr>
                <w:lang w:eastAsia="ru-RU"/>
              </w:rPr>
            </w:pPr>
            <w:r>
              <w:rPr>
                <w:color w:val="000000"/>
                <w:sz w:val="22"/>
                <w:szCs w:val="22"/>
                <w:lang w:eastAsia="ru-RU"/>
              </w:rPr>
              <w:t>Проверить уровень жидкости в расшир</w:t>
            </w:r>
            <w:r>
              <w:rPr>
                <w:color w:val="000000"/>
                <w:sz w:val="22"/>
                <w:szCs w:val="22"/>
                <w:lang w:eastAsia="ru-RU"/>
              </w:rPr>
              <w:t>и</w:t>
            </w:r>
            <w:r>
              <w:rPr>
                <w:color w:val="000000"/>
                <w:sz w:val="22"/>
                <w:szCs w:val="22"/>
                <w:lang w:eastAsia="ru-RU"/>
              </w:rPr>
              <w:t>тельном резервуаре. Если уровень ниже отметки «MIN», проверить наличие утечек, устранить и долить охлаждающую жи</w:t>
            </w:r>
            <w:r>
              <w:rPr>
                <w:color w:val="000000"/>
                <w:sz w:val="22"/>
                <w:szCs w:val="22"/>
                <w:lang w:eastAsia="ru-RU"/>
              </w:rPr>
              <w:t>д</w:t>
            </w:r>
            <w:r>
              <w:rPr>
                <w:color w:val="000000"/>
                <w:sz w:val="22"/>
                <w:szCs w:val="22"/>
                <w:lang w:eastAsia="ru-RU"/>
              </w:rPr>
              <w:t>кость до отметки «MAX»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w:t>
            </w:r>
            <w:r>
              <w:rPr>
                <w:color w:val="000000"/>
                <w:sz w:val="22"/>
                <w:szCs w:val="22"/>
                <w:lang w:eastAsia="ru-RU"/>
              </w:rPr>
              <w:t>и</w:t>
            </w:r>
            <w:r>
              <w:rPr>
                <w:color w:val="000000"/>
                <w:sz w:val="22"/>
                <w:szCs w:val="22"/>
                <w:lang w:eastAsia="ru-RU"/>
              </w:rPr>
              <w:t>теля)</w:t>
            </w:r>
          </w:p>
        </w:tc>
      </w:tr>
      <w:tr w:rsidR="00FB0949" w:rsidTr="009511E3">
        <w:trPr>
          <w:trHeight w:val="1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both"/>
              <w:rPr>
                <w:lang w:eastAsia="ru-RU"/>
              </w:rPr>
            </w:pPr>
            <w:r>
              <w:rPr>
                <w:color w:val="000000"/>
                <w:sz w:val="22"/>
                <w:szCs w:val="22"/>
                <w:lang w:eastAsia="ru-RU"/>
              </w:rPr>
              <w:t>Навесное приспособление (спредер)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both"/>
              <w:rPr>
                <w:lang w:eastAsia="ru-RU"/>
              </w:rPr>
            </w:pPr>
            <w:r>
              <w:rPr>
                <w:color w:val="000000"/>
                <w:sz w:val="22"/>
                <w:szCs w:val="22"/>
                <w:lang w:eastAsia="ru-RU"/>
              </w:rPr>
              <w:t>Проверить состояние и функционирование. Проверить на наличие повреждений, трещин и деформаций. Проверить, нет ли течи в гидравлических компонентах.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p>
        </w:tc>
      </w:tr>
      <w:tr w:rsidR="00FB0949" w:rsidTr="009511E3">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both"/>
              <w:rPr>
                <w:lang w:eastAsia="ru-RU"/>
              </w:rPr>
            </w:pPr>
            <w:r>
              <w:rPr>
                <w:color w:val="000000"/>
                <w:sz w:val="22"/>
                <w:szCs w:val="22"/>
                <w:lang w:eastAsia="ru-RU"/>
              </w:rPr>
              <w:t>Сигналы от системы управления разжимного устройства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both"/>
              <w:rPr>
                <w:lang w:eastAsia="ru-RU"/>
              </w:rPr>
            </w:pPr>
            <w:r>
              <w:rPr>
                <w:color w:val="000000"/>
                <w:sz w:val="22"/>
                <w:szCs w:val="22"/>
                <w:lang w:eastAsia="ru-RU"/>
              </w:rPr>
              <w:t>Проверить правильность функциониров</w:t>
            </w:r>
            <w:r>
              <w:rPr>
                <w:color w:val="000000"/>
                <w:sz w:val="22"/>
                <w:szCs w:val="22"/>
                <w:lang w:eastAsia="ru-RU"/>
              </w:rPr>
              <w:t>а</w:t>
            </w:r>
            <w:r>
              <w:rPr>
                <w:color w:val="000000"/>
                <w:sz w:val="22"/>
                <w:szCs w:val="22"/>
                <w:lang w:eastAsia="ru-RU"/>
              </w:rPr>
              <w:t>ния.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p>
        </w:tc>
      </w:tr>
      <w:tr w:rsidR="00FB0949" w:rsidTr="009511E3">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both"/>
              <w:rPr>
                <w:lang w:eastAsia="ru-RU"/>
              </w:rPr>
            </w:pPr>
            <w:r>
              <w:rPr>
                <w:color w:val="000000"/>
                <w:sz w:val="22"/>
                <w:szCs w:val="22"/>
                <w:lang w:eastAsia="ru-RU"/>
              </w:rPr>
              <w:t>Поворотные стопоры (фитинги)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both"/>
              <w:rPr>
                <w:lang w:eastAsia="ru-RU"/>
              </w:rPr>
            </w:pPr>
            <w:r>
              <w:rPr>
                <w:color w:val="000000"/>
                <w:sz w:val="22"/>
                <w:szCs w:val="22"/>
                <w:lang w:eastAsia="ru-RU"/>
              </w:rPr>
              <w:t>Проверить на износ и возможные повре</w:t>
            </w:r>
            <w:r>
              <w:rPr>
                <w:color w:val="000000"/>
                <w:sz w:val="22"/>
                <w:szCs w:val="22"/>
                <w:lang w:eastAsia="ru-RU"/>
              </w:rPr>
              <w:t>ж</w:t>
            </w:r>
            <w:r>
              <w:rPr>
                <w:color w:val="000000"/>
                <w:sz w:val="22"/>
                <w:szCs w:val="22"/>
                <w:lang w:eastAsia="ru-RU"/>
              </w:rPr>
              <w:t>дения поворотный стопор и втулку поворотного стопора.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p>
        </w:tc>
      </w:tr>
      <w:tr w:rsidR="00FB0949" w:rsidTr="009511E3">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both"/>
              <w:rPr>
                <w:lang w:eastAsia="ru-RU"/>
              </w:rPr>
            </w:pPr>
            <w:r>
              <w:rPr>
                <w:color w:val="000000"/>
                <w:sz w:val="22"/>
                <w:szCs w:val="22"/>
                <w:lang w:eastAsia="ru-RU"/>
              </w:rPr>
              <w:t>Проверить уровень масла в приводе поворотного устройства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both"/>
              <w:rPr>
                <w:lang w:eastAsia="ru-RU"/>
              </w:rPr>
            </w:pPr>
            <w:r>
              <w:rPr>
                <w:color w:val="000000"/>
                <w:sz w:val="22"/>
                <w:szCs w:val="22"/>
                <w:lang w:eastAsia="ru-RU"/>
              </w:rPr>
              <w:t>При необходимости долить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w:t>
            </w:r>
            <w:r>
              <w:rPr>
                <w:color w:val="000000"/>
                <w:sz w:val="22"/>
                <w:szCs w:val="22"/>
                <w:lang w:eastAsia="ru-RU"/>
              </w:rPr>
              <w:t>и</w:t>
            </w:r>
            <w:r>
              <w:rPr>
                <w:color w:val="000000"/>
                <w:sz w:val="22"/>
                <w:szCs w:val="22"/>
                <w:lang w:eastAsia="ru-RU"/>
              </w:rPr>
              <w:t>теля)</w:t>
            </w:r>
          </w:p>
        </w:tc>
      </w:tr>
    </w:tbl>
    <w:p w:rsidR="00FB0949" w:rsidRPr="00D50817" w:rsidRDefault="00FB0949" w:rsidP="009511E3">
      <w:pPr>
        <w:shd w:val="clear" w:color="auto" w:fill="FFFFFF"/>
        <w:suppressAutoHyphens w:val="0"/>
        <w:jc w:val="both"/>
        <w:rPr>
          <w:sz w:val="22"/>
          <w:szCs w:val="22"/>
          <w:lang w:eastAsia="ru-RU"/>
        </w:rPr>
      </w:pPr>
      <w:r>
        <w:rPr>
          <w:bCs/>
          <w:color w:val="000000"/>
          <w:sz w:val="22"/>
          <w:szCs w:val="22"/>
          <w:lang w:eastAsia="ru-RU"/>
        </w:rPr>
        <w:t>Замечание: Уделять особое внимание повреждениям, износу или неисправностям, которые оказыв</w:t>
      </w:r>
      <w:r>
        <w:rPr>
          <w:bCs/>
          <w:color w:val="000000"/>
          <w:sz w:val="22"/>
          <w:szCs w:val="22"/>
          <w:lang w:eastAsia="ru-RU"/>
        </w:rPr>
        <w:t>а</w:t>
      </w:r>
      <w:r>
        <w:rPr>
          <w:bCs/>
          <w:color w:val="000000"/>
          <w:sz w:val="22"/>
          <w:szCs w:val="22"/>
          <w:lang w:eastAsia="ru-RU"/>
        </w:rPr>
        <w:t>ют значительное воздействие на рабочие характеристики погрузчика и его срок службы или на безопасность обслуживающего персонала.</w:t>
      </w:r>
    </w:p>
    <w:p w:rsidR="00FB0949" w:rsidRPr="00236050" w:rsidRDefault="00FB0949" w:rsidP="009511E3">
      <w:pPr>
        <w:shd w:val="clear" w:color="auto" w:fill="FFFFFF"/>
        <w:suppressAutoHyphens w:val="0"/>
        <w:rPr>
          <w:lang w:eastAsia="ru-RU"/>
        </w:rPr>
      </w:pPr>
      <w:r>
        <w:rPr>
          <w:lang w:eastAsia="ru-RU"/>
        </w:rPr>
        <w:t> </w:t>
      </w:r>
    </w:p>
    <w:p w:rsidR="00FB0949" w:rsidRDefault="00FB0949" w:rsidP="009511E3">
      <w:pPr>
        <w:shd w:val="clear" w:color="auto" w:fill="FFFFFF"/>
        <w:suppressAutoHyphens w:val="0"/>
        <w:rPr>
          <w:b/>
          <w:bCs/>
          <w:color w:val="000000"/>
          <w:sz w:val="22"/>
          <w:szCs w:val="22"/>
          <w:lang w:eastAsia="ru-RU"/>
        </w:rPr>
      </w:pPr>
      <w:r>
        <w:rPr>
          <w:b/>
          <w:bCs/>
          <w:color w:val="000000"/>
          <w:sz w:val="22"/>
          <w:szCs w:val="22"/>
          <w:lang w:eastAsia="ru-RU"/>
        </w:rPr>
        <w:t>Через каждые 500 часов эксплуатации</w:t>
      </w:r>
    </w:p>
    <w:p w:rsidR="00FB0949" w:rsidRPr="00D50817" w:rsidRDefault="00FB0949" w:rsidP="009511E3">
      <w:pPr>
        <w:shd w:val="clear" w:color="auto" w:fill="FFFFFF"/>
        <w:suppressAutoHyphens w:val="0"/>
        <w:rPr>
          <w:sz w:val="22"/>
          <w:szCs w:val="22"/>
          <w:lang w:eastAsia="ru-RU"/>
        </w:rPr>
      </w:pPr>
    </w:p>
    <w:tbl>
      <w:tblPr>
        <w:tblW w:w="0" w:type="auto"/>
        <w:tblCellMar>
          <w:top w:w="15" w:type="dxa"/>
          <w:left w:w="15" w:type="dxa"/>
          <w:bottom w:w="15" w:type="dxa"/>
          <w:right w:w="15" w:type="dxa"/>
        </w:tblCellMar>
        <w:tblLook w:val="04A0"/>
      </w:tblPr>
      <w:tblGrid>
        <w:gridCol w:w="355"/>
        <w:gridCol w:w="2964"/>
        <w:gridCol w:w="4408"/>
        <w:gridCol w:w="1990"/>
      </w:tblGrid>
      <w:tr w:rsidR="00FB0949" w:rsidRPr="00D50817" w:rsidTr="009511E3">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4"/>
              <w:jc w:val="center"/>
              <w:rPr>
                <w:sz w:val="22"/>
                <w:szCs w:val="22"/>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0"/>
              <w:jc w:val="center"/>
              <w:rPr>
                <w:sz w:val="22"/>
                <w:szCs w:val="22"/>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b/>
                <w:bCs/>
                <w:color w:val="000000"/>
                <w:sz w:val="22"/>
                <w:szCs w:val="22"/>
                <w:lang w:eastAsia="ru-RU"/>
              </w:rPr>
              <w:t>Примечание</w:t>
            </w:r>
          </w:p>
        </w:tc>
      </w:tr>
      <w:tr w:rsidR="00FB0949" w:rsidRPr="00D50817"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4"/>
              <w:rPr>
                <w:sz w:val="22"/>
                <w:szCs w:val="22"/>
                <w:lang w:eastAsia="ru-RU"/>
              </w:rPr>
            </w:pPr>
            <w:r>
              <w:rPr>
                <w:color w:val="000000"/>
                <w:sz w:val="22"/>
                <w:szCs w:val="22"/>
                <w:lang w:eastAsia="ru-RU"/>
              </w:rPr>
              <w:t>Воздушный фильтр кабины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0"/>
              <w:rPr>
                <w:sz w:val="22"/>
                <w:szCs w:val="22"/>
                <w:lang w:eastAsia="ru-RU"/>
              </w:rPr>
            </w:pPr>
            <w:r>
              <w:rPr>
                <w:color w:val="000000"/>
                <w:sz w:val="22"/>
                <w:szCs w:val="22"/>
                <w:lang w:eastAsia="ru-RU"/>
              </w:rPr>
              <w:t>Проверить элемент. При необходимости заменить элемент.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см. Руководство по подбору запчастей.</w:t>
            </w:r>
          </w:p>
        </w:tc>
      </w:tr>
      <w:tr w:rsidR="00FB0949" w:rsidRPr="00D50817"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4"/>
              <w:rPr>
                <w:sz w:val="22"/>
                <w:szCs w:val="22"/>
                <w:lang w:eastAsia="ru-RU"/>
              </w:rPr>
            </w:pPr>
            <w:r>
              <w:rPr>
                <w:color w:val="000000"/>
                <w:sz w:val="22"/>
                <w:szCs w:val="22"/>
                <w:lang w:eastAsia="ru-RU"/>
              </w:rPr>
              <w:t>Сварные швы на элементах конструкции рамы, стрелы и распорного устройства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0"/>
              <w:rPr>
                <w:sz w:val="22"/>
                <w:szCs w:val="22"/>
                <w:lang w:eastAsia="ru-RU"/>
              </w:rPr>
            </w:pPr>
            <w:r>
              <w:rPr>
                <w:color w:val="000000"/>
                <w:sz w:val="22"/>
                <w:szCs w:val="22"/>
                <w:lang w:eastAsia="ru-RU"/>
              </w:rPr>
              <w:t>Выполнить визуальную проверку швов. О любой обнаруженной трещине сообщить в службу технического обслуживания комп</w:t>
            </w:r>
            <w:r>
              <w:rPr>
                <w:color w:val="000000"/>
                <w:sz w:val="22"/>
                <w:szCs w:val="22"/>
                <w:lang w:eastAsia="ru-RU"/>
              </w:rPr>
              <w:t>а</w:t>
            </w:r>
            <w:r>
              <w:rPr>
                <w:color w:val="000000"/>
                <w:sz w:val="22"/>
                <w:szCs w:val="22"/>
                <w:lang w:eastAsia="ru-RU"/>
              </w:rPr>
              <w:t>нии HYSTER.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p>
        </w:tc>
      </w:tr>
      <w:tr w:rsidR="00FB0949" w:rsidRPr="00D50817"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4"/>
              <w:rPr>
                <w:sz w:val="22"/>
                <w:szCs w:val="22"/>
                <w:lang w:eastAsia="ru-RU"/>
              </w:rPr>
            </w:pPr>
            <w:r>
              <w:rPr>
                <w:color w:val="000000"/>
                <w:sz w:val="22"/>
                <w:szCs w:val="22"/>
                <w:lang w:eastAsia="ru-RU"/>
              </w:rPr>
              <w:t>Демпфирующие прокладки износа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0"/>
              <w:rPr>
                <w:sz w:val="22"/>
                <w:szCs w:val="22"/>
                <w:lang w:eastAsia="ru-RU"/>
              </w:rPr>
            </w:pPr>
            <w:r>
              <w:rPr>
                <w:color w:val="000000"/>
                <w:sz w:val="22"/>
                <w:szCs w:val="22"/>
                <w:lang w:eastAsia="ru-RU"/>
              </w:rPr>
              <w:t xml:space="preserve">Заменить изношенные накладки, если их </w:t>
            </w:r>
            <w:proofErr w:type="gramStart"/>
            <w:r>
              <w:rPr>
                <w:color w:val="000000"/>
                <w:sz w:val="22"/>
                <w:szCs w:val="22"/>
                <w:lang w:eastAsia="ru-RU"/>
              </w:rPr>
              <w:t>толщена</w:t>
            </w:r>
            <w:proofErr w:type="gramEnd"/>
            <w:r>
              <w:rPr>
                <w:color w:val="000000"/>
                <w:sz w:val="22"/>
                <w:szCs w:val="22"/>
                <w:lang w:eastAsia="ru-RU"/>
              </w:rPr>
              <w:t xml:space="preserve"> составляет 18 мм или меньше. Убедиться в том, что остальные крепежные элементы затянуты.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165Nm</w:t>
            </w:r>
          </w:p>
        </w:tc>
      </w:tr>
      <w:tr w:rsidR="00FB0949" w:rsidRPr="00D50817"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4"/>
              <w:rPr>
                <w:sz w:val="22"/>
                <w:szCs w:val="22"/>
                <w:lang w:eastAsia="ru-RU"/>
              </w:rPr>
            </w:pPr>
            <w:r>
              <w:rPr>
                <w:color w:val="000000"/>
                <w:sz w:val="22"/>
                <w:szCs w:val="22"/>
                <w:lang w:eastAsia="ru-RU"/>
              </w:rPr>
              <w:t>Боковые демпфирующие прокладки износа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0"/>
              <w:rPr>
                <w:sz w:val="22"/>
                <w:szCs w:val="22"/>
                <w:lang w:eastAsia="ru-RU"/>
              </w:rPr>
            </w:pPr>
            <w:r>
              <w:rPr>
                <w:color w:val="000000"/>
                <w:sz w:val="22"/>
                <w:szCs w:val="22"/>
                <w:lang w:eastAsia="ru-RU"/>
              </w:rPr>
              <w:t>Проверить настройку. Заменить накладки, если они изношены.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 xml:space="preserve">от 350 до 400 </w:t>
            </w:r>
            <w:proofErr w:type="spellStart"/>
            <w:r>
              <w:rPr>
                <w:color w:val="000000"/>
                <w:sz w:val="22"/>
                <w:szCs w:val="22"/>
                <w:lang w:eastAsia="ru-RU"/>
              </w:rPr>
              <w:t>Nm</w:t>
            </w:r>
            <w:proofErr w:type="spellEnd"/>
          </w:p>
        </w:tc>
      </w:tr>
      <w:tr w:rsidR="00FB0949" w:rsidRPr="00D50817"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4"/>
              <w:rPr>
                <w:sz w:val="22"/>
                <w:szCs w:val="22"/>
                <w:lang w:eastAsia="ru-RU"/>
              </w:rPr>
            </w:pPr>
            <w:r>
              <w:rPr>
                <w:color w:val="000000"/>
                <w:sz w:val="22"/>
                <w:szCs w:val="22"/>
                <w:lang w:eastAsia="ru-RU"/>
              </w:rPr>
              <w:t>Траки накладок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0"/>
              <w:rPr>
                <w:sz w:val="22"/>
                <w:szCs w:val="22"/>
                <w:lang w:eastAsia="ru-RU"/>
              </w:rPr>
            </w:pPr>
            <w:r>
              <w:rPr>
                <w:color w:val="000000"/>
                <w:sz w:val="22"/>
                <w:szCs w:val="22"/>
                <w:lang w:eastAsia="ru-RU"/>
              </w:rPr>
              <w:t>Смазать 8 траков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w:t>
            </w:r>
            <w:r>
              <w:rPr>
                <w:color w:val="000000"/>
                <w:sz w:val="22"/>
                <w:szCs w:val="22"/>
                <w:lang w:eastAsia="ru-RU"/>
              </w:rPr>
              <w:t>е</w:t>
            </w:r>
            <w:r>
              <w:rPr>
                <w:color w:val="000000"/>
                <w:sz w:val="22"/>
                <w:szCs w:val="22"/>
                <w:lang w:eastAsia="ru-RU"/>
              </w:rPr>
              <w:t>ля)</w:t>
            </w:r>
          </w:p>
        </w:tc>
      </w:tr>
      <w:tr w:rsidR="00FB0949" w:rsidRPr="00D50817" w:rsidTr="009511E3">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4"/>
              <w:rPr>
                <w:sz w:val="22"/>
                <w:szCs w:val="22"/>
                <w:lang w:eastAsia="ru-RU"/>
              </w:rPr>
            </w:pPr>
            <w:r>
              <w:rPr>
                <w:color w:val="000000"/>
                <w:sz w:val="22"/>
                <w:szCs w:val="22"/>
                <w:lang w:eastAsia="ru-RU"/>
              </w:rPr>
              <w:t>Шарнир стрелы и навесного оборудования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0"/>
              <w:rPr>
                <w:sz w:val="22"/>
                <w:szCs w:val="22"/>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w:t>
            </w:r>
            <w:r>
              <w:rPr>
                <w:color w:val="000000"/>
                <w:sz w:val="22"/>
                <w:szCs w:val="22"/>
                <w:lang w:eastAsia="ru-RU"/>
              </w:rPr>
              <w:t>е</w:t>
            </w:r>
            <w:r>
              <w:rPr>
                <w:color w:val="000000"/>
                <w:sz w:val="22"/>
                <w:szCs w:val="22"/>
                <w:lang w:eastAsia="ru-RU"/>
              </w:rPr>
              <w:t>ля)</w:t>
            </w:r>
          </w:p>
        </w:tc>
      </w:tr>
      <w:tr w:rsidR="00FB0949" w:rsidRPr="00D50817" w:rsidTr="009511E3">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lastRenderedPageBreak/>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4"/>
              <w:rPr>
                <w:sz w:val="22"/>
                <w:szCs w:val="22"/>
                <w:lang w:eastAsia="ru-RU"/>
              </w:rPr>
            </w:pPr>
            <w:r>
              <w:rPr>
                <w:color w:val="000000"/>
                <w:sz w:val="22"/>
                <w:szCs w:val="22"/>
                <w:lang w:eastAsia="ru-RU"/>
              </w:rPr>
              <w:t>Точки опоры шарнира демпфирующего цилиндра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0"/>
              <w:rPr>
                <w:sz w:val="22"/>
                <w:szCs w:val="22"/>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w:t>
            </w:r>
            <w:r>
              <w:rPr>
                <w:color w:val="000000"/>
                <w:sz w:val="22"/>
                <w:szCs w:val="22"/>
                <w:lang w:eastAsia="ru-RU"/>
              </w:rPr>
              <w:t>е</w:t>
            </w:r>
            <w:r>
              <w:rPr>
                <w:color w:val="000000"/>
                <w:sz w:val="22"/>
                <w:szCs w:val="22"/>
                <w:lang w:eastAsia="ru-RU"/>
              </w:rPr>
              <w:t>ля)</w:t>
            </w:r>
          </w:p>
        </w:tc>
      </w:tr>
      <w:tr w:rsidR="00FB0949" w:rsidRPr="00D50817" w:rsidTr="009511E3">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4"/>
              <w:rPr>
                <w:sz w:val="22"/>
                <w:szCs w:val="22"/>
                <w:lang w:eastAsia="ru-RU"/>
              </w:rPr>
            </w:pPr>
            <w:r>
              <w:rPr>
                <w:color w:val="000000"/>
                <w:sz w:val="22"/>
                <w:szCs w:val="22"/>
                <w:lang w:eastAsia="ru-RU"/>
              </w:rPr>
              <w:t>Шарнир стрелы и рамы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0"/>
              <w:rPr>
                <w:sz w:val="22"/>
                <w:szCs w:val="22"/>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w:t>
            </w:r>
            <w:r>
              <w:rPr>
                <w:color w:val="000000"/>
                <w:sz w:val="22"/>
                <w:szCs w:val="22"/>
                <w:lang w:eastAsia="ru-RU"/>
              </w:rPr>
              <w:t>е</w:t>
            </w:r>
            <w:r>
              <w:rPr>
                <w:color w:val="000000"/>
                <w:sz w:val="22"/>
                <w:szCs w:val="22"/>
                <w:lang w:eastAsia="ru-RU"/>
              </w:rPr>
              <w:t>ля)</w:t>
            </w:r>
          </w:p>
        </w:tc>
      </w:tr>
      <w:tr w:rsidR="00FB0949" w:rsidRPr="00D50817"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4"/>
              <w:rPr>
                <w:sz w:val="22"/>
                <w:szCs w:val="22"/>
                <w:lang w:eastAsia="ru-RU"/>
              </w:rPr>
            </w:pPr>
            <w:r>
              <w:rPr>
                <w:color w:val="000000"/>
                <w:sz w:val="22"/>
                <w:szCs w:val="22"/>
                <w:lang w:eastAsia="ru-RU"/>
              </w:rPr>
              <w:t>Концы соединительной тяги оси управления поворотом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0"/>
              <w:rPr>
                <w:sz w:val="22"/>
                <w:szCs w:val="22"/>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w:t>
            </w:r>
            <w:r>
              <w:rPr>
                <w:color w:val="000000"/>
                <w:sz w:val="22"/>
                <w:szCs w:val="22"/>
                <w:lang w:eastAsia="ru-RU"/>
              </w:rPr>
              <w:t>е</w:t>
            </w:r>
            <w:r>
              <w:rPr>
                <w:color w:val="000000"/>
                <w:sz w:val="22"/>
                <w:szCs w:val="22"/>
                <w:lang w:eastAsia="ru-RU"/>
              </w:rPr>
              <w:t>ля)</w:t>
            </w:r>
          </w:p>
        </w:tc>
      </w:tr>
      <w:tr w:rsidR="00FB0949" w:rsidRPr="00D50817" w:rsidTr="009511E3">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4"/>
              <w:rPr>
                <w:sz w:val="22"/>
                <w:szCs w:val="22"/>
                <w:lang w:eastAsia="ru-RU"/>
              </w:rPr>
            </w:pPr>
            <w:r>
              <w:rPr>
                <w:color w:val="000000"/>
                <w:sz w:val="22"/>
                <w:szCs w:val="22"/>
                <w:lang w:eastAsia="ru-RU"/>
              </w:rPr>
              <w:t>Пальцы с коронной головкой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0"/>
              <w:rPr>
                <w:sz w:val="22"/>
                <w:szCs w:val="22"/>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w:t>
            </w:r>
            <w:r>
              <w:rPr>
                <w:color w:val="000000"/>
                <w:sz w:val="22"/>
                <w:szCs w:val="22"/>
                <w:lang w:eastAsia="ru-RU"/>
              </w:rPr>
              <w:t>е</w:t>
            </w:r>
            <w:r>
              <w:rPr>
                <w:color w:val="000000"/>
                <w:sz w:val="22"/>
                <w:szCs w:val="22"/>
                <w:lang w:eastAsia="ru-RU"/>
              </w:rPr>
              <w:t>ля)</w:t>
            </w:r>
          </w:p>
        </w:tc>
      </w:tr>
      <w:tr w:rsidR="00FB0949" w:rsidRPr="00D50817" w:rsidTr="009511E3">
        <w:trPr>
          <w:trHeight w:val="7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4"/>
              <w:rPr>
                <w:sz w:val="22"/>
                <w:szCs w:val="22"/>
                <w:lang w:eastAsia="ru-RU"/>
              </w:rPr>
            </w:pPr>
            <w:r>
              <w:rPr>
                <w:color w:val="000000"/>
                <w:sz w:val="22"/>
                <w:szCs w:val="22"/>
                <w:lang w:eastAsia="ru-RU"/>
              </w:rPr>
              <w:t>Шкворень управляемого моста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0"/>
              <w:rPr>
                <w:sz w:val="22"/>
                <w:szCs w:val="22"/>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w:t>
            </w:r>
            <w:r>
              <w:rPr>
                <w:color w:val="000000"/>
                <w:sz w:val="22"/>
                <w:szCs w:val="22"/>
                <w:lang w:eastAsia="ru-RU"/>
              </w:rPr>
              <w:t>е</w:t>
            </w:r>
            <w:r>
              <w:rPr>
                <w:color w:val="000000"/>
                <w:sz w:val="22"/>
                <w:szCs w:val="22"/>
                <w:lang w:eastAsia="ru-RU"/>
              </w:rPr>
              <w:t>ля)</w:t>
            </w:r>
          </w:p>
        </w:tc>
      </w:tr>
      <w:tr w:rsidR="00FB0949" w:rsidRPr="00D50817" w:rsidTr="009511E3">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4"/>
              <w:rPr>
                <w:sz w:val="22"/>
                <w:szCs w:val="22"/>
                <w:lang w:eastAsia="ru-RU"/>
              </w:rPr>
            </w:pPr>
            <w:proofErr w:type="spellStart"/>
            <w:r>
              <w:rPr>
                <w:color w:val="000000"/>
                <w:sz w:val="22"/>
                <w:szCs w:val="22"/>
                <w:lang w:eastAsia="ru-RU"/>
              </w:rPr>
              <w:t>Штоковая</w:t>
            </w:r>
            <w:proofErr w:type="spellEnd"/>
            <w:r>
              <w:rPr>
                <w:color w:val="000000"/>
                <w:sz w:val="22"/>
                <w:szCs w:val="22"/>
                <w:lang w:eastAsia="ru-RU"/>
              </w:rPr>
              <w:t xml:space="preserve"> полость цилиндра стабилизатора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0"/>
              <w:rPr>
                <w:sz w:val="22"/>
                <w:szCs w:val="22"/>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w:t>
            </w:r>
            <w:r>
              <w:rPr>
                <w:color w:val="000000"/>
                <w:sz w:val="22"/>
                <w:szCs w:val="22"/>
                <w:lang w:eastAsia="ru-RU"/>
              </w:rPr>
              <w:t>е</w:t>
            </w:r>
            <w:r>
              <w:rPr>
                <w:color w:val="000000"/>
                <w:sz w:val="22"/>
                <w:szCs w:val="22"/>
                <w:lang w:eastAsia="ru-RU"/>
              </w:rPr>
              <w:t>ля)</w:t>
            </w:r>
          </w:p>
        </w:tc>
      </w:tr>
      <w:tr w:rsidR="00FB0949" w:rsidRPr="00D50817"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4"/>
              <w:rPr>
                <w:sz w:val="22"/>
                <w:szCs w:val="22"/>
                <w:lang w:eastAsia="ru-RU"/>
              </w:rPr>
            </w:pPr>
            <w:r>
              <w:rPr>
                <w:color w:val="000000"/>
                <w:sz w:val="22"/>
                <w:szCs w:val="22"/>
                <w:lang w:eastAsia="ru-RU"/>
              </w:rPr>
              <w:t>Масло моторное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0"/>
              <w:rPr>
                <w:sz w:val="22"/>
                <w:szCs w:val="22"/>
                <w:lang w:eastAsia="ru-RU"/>
              </w:rPr>
            </w:pPr>
            <w:r>
              <w:rPr>
                <w:color w:val="000000"/>
                <w:sz w:val="22"/>
                <w:szCs w:val="22"/>
                <w:lang w:eastAsia="ru-RU"/>
              </w:rPr>
              <w:t>Заменить 34л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w:t>
            </w:r>
            <w:r>
              <w:rPr>
                <w:color w:val="000000"/>
                <w:sz w:val="22"/>
                <w:szCs w:val="22"/>
                <w:lang w:eastAsia="ru-RU"/>
              </w:rPr>
              <w:t>е</w:t>
            </w:r>
            <w:r>
              <w:rPr>
                <w:color w:val="000000"/>
                <w:sz w:val="22"/>
                <w:szCs w:val="22"/>
                <w:lang w:eastAsia="ru-RU"/>
              </w:rPr>
              <w:t>ля)</w:t>
            </w:r>
          </w:p>
        </w:tc>
      </w:tr>
      <w:tr w:rsidR="00FB0949" w:rsidRPr="00D50817"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4"/>
              <w:rPr>
                <w:sz w:val="22"/>
                <w:szCs w:val="22"/>
                <w:lang w:eastAsia="ru-RU"/>
              </w:rPr>
            </w:pPr>
            <w:r>
              <w:rPr>
                <w:color w:val="000000"/>
                <w:sz w:val="22"/>
                <w:szCs w:val="22"/>
                <w:lang w:eastAsia="ru-RU"/>
              </w:rPr>
              <w:t>Фильтр машинного масла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0"/>
              <w:rPr>
                <w:sz w:val="22"/>
                <w:szCs w:val="22"/>
                <w:lang w:eastAsia="ru-RU"/>
              </w:rPr>
            </w:pPr>
            <w:r>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см. каталог запасных частей</w:t>
            </w:r>
          </w:p>
        </w:tc>
      </w:tr>
      <w:tr w:rsidR="00FB0949" w:rsidRPr="00D50817"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4"/>
              <w:rPr>
                <w:sz w:val="22"/>
                <w:szCs w:val="22"/>
                <w:lang w:eastAsia="ru-RU"/>
              </w:rPr>
            </w:pPr>
            <w:r>
              <w:rPr>
                <w:color w:val="000000"/>
                <w:sz w:val="22"/>
                <w:szCs w:val="22"/>
                <w:lang w:eastAsia="ru-RU"/>
              </w:rPr>
              <w:t>Топливный фильтр/ Водоо</w:t>
            </w:r>
            <w:r>
              <w:rPr>
                <w:color w:val="000000"/>
                <w:sz w:val="22"/>
                <w:szCs w:val="22"/>
                <w:lang w:eastAsia="ru-RU"/>
              </w:rPr>
              <w:t>т</w:t>
            </w:r>
            <w:r>
              <w:rPr>
                <w:color w:val="000000"/>
                <w:sz w:val="22"/>
                <w:szCs w:val="22"/>
                <w:lang w:eastAsia="ru-RU"/>
              </w:rPr>
              <w:t>делитель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ind w:firstLine="10"/>
              <w:rPr>
                <w:sz w:val="22"/>
                <w:szCs w:val="22"/>
                <w:lang w:eastAsia="ru-RU"/>
              </w:rPr>
            </w:pPr>
            <w:r>
              <w:rPr>
                <w:color w:val="000000"/>
                <w:sz w:val="22"/>
                <w:szCs w:val="22"/>
                <w:lang w:eastAsia="ru-RU"/>
              </w:rPr>
              <w:t>Заменить топливные фильтры 3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см. каталог запасных частей</w:t>
            </w:r>
          </w:p>
        </w:tc>
      </w:tr>
      <w:tr w:rsidR="00FB0949" w:rsidRPr="00D50817" w:rsidTr="009511E3">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Осмотреть на износ накладки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 xml:space="preserve">Заменить изношенные накладки, если их толщина </w:t>
            </w:r>
            <w:proofErr w:type="spellStart"/>
            <w:r>
              <w:rPr>
                <w:color w:val="000000"/>
                <w:sz w:val="22"/>
                <w:szCs w:val="22"/>
                <w:lang w:eastAsia="ru-RU"/>
              </w:rPr>
              <w:t>состовляет</w:t>
            </w:r>
            <w:proofErr w:type="spellEnd"/>
            <w:r>
              <w:rPr>
                <w:color w:val="000000"/>
                <w:sz w:val="22"/>
                <w:szCs w:val="22"/>
                <w:lang w:eastAsia="ru-RU"/>
              </w:rPr>
              <w:t xml:space="preserve"> 18 мм или меньше. Проверить крепежные элементы на затяжку. Отрегулировать накладки.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 xml:space="preserve">63 </w:t>
            </w:r>
            <w:proofErr w:type="spellStart"/>
            <w:r>
              <w:rPr>
                <w:color w:val="000000"/>
                <w:sz w:val="22"/>
                <w:szCs w:val="22"/>
                <w:lang w:eastAsia="ru-RU"/>
              </w:rPr>
              <w:t>Nm</w:t>
            </w:r>
            <w:proofErr w:type="spellEnd"/>
          </w:p>
        </w:tc>
      </w:tr>
      <w:tr w:rsidR="00FB0949" w:rsidRPr="00D50817" w:rsidTr="009511E3">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Поворотные стопоры (фитинги)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Смазать 8 фитингов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w:t>
            </w:r>
            <w:r>
              <w:rPr>
                <w:color w:val="000000"/>
                <w:sz w:val="22"/>
                <w:szCs w:val="22"/>
                <w:lang w:eastAsia="ru-RU"/>
              </w:rPr>
              <w:t>е</w:t>
            </w:r>
            <w:r>
              <w:rPr>
                <w:color w:val="000000"/>
                <w:sz w:val="22"/>
                <w:szCs w:val="22"/>
                <w:lang w:eastAsia="ru-RU"/>
              </w:rPr>
              <w:t>ля)</w:t>
            </w:r>
          </w:p>
        </w:tc>
      </w:tr>
      <w:tr w:rsidR="00FB0949" w:rsidRPr="00D50817" w:rsidTr="009511E3">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Опорные прокладки выдви</w:t>
            </w:r>
            <w:r>
              <w:rPr>
                <w:color w:val="000000"/>
                <w:sz w:val="22"/>
                <w:szCs w:val="22"/>
                <w:lang w:eastAsia="ru-RU"/>
              </w:rPr>
              <w:t>ж</w:t>
            </w:r>
            <w:r>
              <w:rPr>
                <w:color w:val="000000"/>
                <w:sz w:val="22"/>
                <w:szCs w:val="22"/>
                <w:lang w:eastAsia="ru-RU"/>
              </w:rPr>
              <w:t>ных тяг</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Смазать 24 трака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w:t>
            </w:r>
            <w:r>
              <w:rPr>
                <w:color w:val="000000"/>
                <w:sz w:val="22"/>
                <w:szCs w:val="22"/>
                <w:lang w:eastAsia="ru-RU"/>
              </w:rPr>
              <w:t>е</w:t>
            </w:r>
            <w:r>
              <w:rPr>
                <w:color w:val="000000"/>
                <w:sz w:val="22"/>
                <w:szCs w:val="22"/>
                <w:lang w:eastAsia="ru-RU"/>
              </w:rPr>
              <w:t>ля)</w:t>
            </w:r>
          </w:p>
        </w:tc>
      </w:tr>
      <w:tr w:rsidR="00FB0949" w:rsidRPr="00D50817" w:rsidTr="009511E3">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Накладки ползуна бокового перемещения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Смазать 4 трака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 xml:space="preserve">(рекомендации </w:t>
            </w:r>
            <w:r>
              <w:rPr>
                <w:color w:val="000000"/>
                <w:sz w:val="22"/>
                <w:szCs w:val="22"/>
                <w:lang w:eastAsia="ru-RU"/>
              </w:rPr>
              <w:lastRenderedPageBreak/>
              <w:t>завода изготовит</w:t>
            </w:r>
            <w:r>
              <w:rPr>
                <w:color w:val="000000"/>
                <w:sz w:val="22"/>
                <w:szCs w:val="22"/>
                <w:lang w:eastAsia="ru-RU"/>
              </w:rPr>
              <w:t>е</w:t>
            </w:r>
            <w:r>
              <w:rPr>
                <w:color w:val="000000"/>
                <w:sz w:val="22"/>
                <w:szCs w:val="22"/>
                <w:lang w:eastAsia="ru-RU"/>
              </w:rPr>
              <w:t>ля)</w:t>
            </w:r>
          </w:p>
        </w:tc>
      </w:tr>
      <w:tr w:rsidR="00FB0949" w:rsidRPr="00D50817" w:rsidTr="009511E3">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lastRenderedPageBreak/>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Подшипники цилиндра бокового смещения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w:t>
            </w:r>
            <w:r>
              <w:rPr>
                <w:color w:val="000000"/>
                <w:sz w:val="22"/>
                <w:szCs w:val="22"/>
                <w:lang w:eastAsia="ru-RU"/>
              </w:rPr>
              <w:t>е</w:t>
            </w:r>
            <w:r>
              <w:rPr>
                <w:color w:val="000000"/>
                <w:sz w:val="22"/>
                <w:szCs w:val="22"/>
                <w:lang w:eastAsia="ru-RU"/>
              </w:rPr>
              <w:t>ля)</w:t>
            </w:r>
          </w:p>
        </w:tc>
      </w:tr>
      <w:tr w:rsidR="00FB0949" w:rsidRPr="00D50817" w:rsidTr="009511E3">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 xml:space="preserve">Силовые цилиндры для </w:t>
            </w:r>
            <w:proofErr w:type="spellStart"/>
            <w:r>
              <w:rPr>
                <w:color w:val="000000"/>
                <w:sz w:val="22"/>
                <w:szCs w:val="22"/>
                <w:lang w:eastAsia="ru-RU"/>
              </w:rPr>
              <w:t>штабилирования</w:t>
            </w:r>
            <w:proofErr w:type="spellEnd"/>
            <w:r>
              <w:rPr>
                <w:color w:val="000000"/>
                <w:sz w:val="22"/>
                <w:szCs w:val="22"/>
                <w:lang w:eastAsia="ru-RU"/>
              </w:rPr>
              <w:t xml:space="preserve"> с наклоном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Смазать 2 штуцера на каждый цилиндр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w:t>
            </w:r>
            <w:r>
              <w:rPr>
                <w:color w:val="000000"/>
                <w:sz w:val="22"/>
                <w:szCs w:val="22"/>
                <w:lang w:eastAsia="ru-RU"/>
              </w:rPr>
              <w:t>е</w:t>
            </w:r>
            <w:r>
              <w:rPr>
                <w:color w:val="000000"/>
                <w:sz w:val="22"/>
                <w:szCs w:val="22"/>
                <w:lang w:eastAsia="ru-RU"/>
              </w:rPr>
              <w:t>ля)</w:t>
            </w:r>
          </w:p>
        </w:tc>
      </w:tr>
      <w:tr w:rsidR="00FB0949" w:rsidRPr="00D50817" w:rsidTr="009511E3">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Стопорные цилиндры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Смазать 1 штуцер на каждый цилиндр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w:t>
            </w:r>
            <w:r>
              <w:rPr>
                <w:color w:val="000000"/>
                <w:sz w:val="22"/>
                <w:szCs w:val="22"/>
                <w:lang w:eastAsia="ru-RU"/>
              </w:rPr>
              <w:t>е</w:t>
            </w:r>
            <w:r>
              <w:rPr>
                <w:color w:val="000000"/>
                <w:sz w:val="22"/>
                <w:szCs w:val="22"/>
                <w:lang w:eastAsia="ru-RU"/>
              </w:rPr>
              <w:t>ля)</w:t>
            </w:r>
          </w:p>
        </w:tc>
      </w:tr>
      <w:tr w:rsidR="00FB0949" w:rsidRPr="00D50817"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Упорная пластина стопорного цилиндра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Смазать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w:t>
            </w:r>
            <w:r>
              <w:rPr>
                <w:color w:val="000000"/>
                <w:sz w:val="22"/>
                <w:szCs w:val="22"/>
                <w:lang w:eastAsia="ru-RU"/>
              </w:rPr>
              <w:t>е</w:t>
            </w:r>
            <w:r>
              <w:rPr>
                <w:color w:val="000000"/>
                <w:sz w:val="22"/>
                <w:szCs w:val="22"/>
                <w:lang w:eastAsia="ru-RU"/>
              </w:rPr>
              <w:t>ля)</w:t>
            </w:r>
          </w:p>
        </w:tc>
      </w:tr>
      <w:tr w:rsidR="00FB0949" w:rsidRPr="00D50817"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rPr>
                <w:sz w:val="22"/>
                <w:szCs w:val="22"/>
                <w:lang w:eastAsia="ru-RU"/>
              </w:rPr>
            </w:pPr>
            <w:r>
              <w:rPr>
                <w:sz w:val="22"/>
                <w:szCs w:val="22"/>
                <w:lang w:eastAsia="ru-RU"/>
              </w:rPr>
              <w:t> 24</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rPr>
                <w:sz w:val="22"/>
                <w:szCs w:val="22"/>
                <w:lang w:eastAsia="ru-RU"/>
              </w:rPr>
            </w:pPr>
            <w:r>
              <w:rPr>
                <w:color w:val="000000"/>
                <w:sz w:val="22"/>
                <w:szCs w:val="22"/>
                <w:lang w:eastAsia="ru-RU"/>
              </w:rPr>
              <w:t>Действия в соответствии с Техническим обслуживанием через каждые 250 часов работы</w:t>
            </w:r>
          </w:p>
        </w:tc>
      </w:tr>
    </w:tbl>
    <w:p w:rsidR="00FB0949" w:rsidRPr="00D50817" w:rsidRDefault="00FB0949" w:rsidP="009511E3">
      <w:pPr>
        <w:shd w:val="clear" w:color="auto" w:fill="FFFFFF"/>
        <w:suppressAutoHyphens w:val="0"/>
        <w:jc w:val="both"/>
        <w:rPr>
          <w:sz w:val="22"/>
          <w:szCs w:val="22"/>
          <w:lang w:eastAsia="ru-RU"/>
        </w:rPr>
      </w:pPr>
      <w:r>
        <w:rPr>
          <w:bCs/>
          <w:color w:val="000000"/>
          <w:sz w:val="22"/>
          <w:szCs w:val="22"/>
          <w:lang w:eastAsia="ru-RU"/>
        </w:rPr>
        <w:t>Замечание: Уделять особое внимание повреждениям, износу или неисправностям, которые оказыв</w:t>
      </w:r>
      <w:r>
        <w:rPr>
          <w:bCs/>
          <w:color w:val="000000"/>
          <w:sz w:val="22"/>
          <w:szCs w:val="22"/>
          <w:lang w:eastAsia="ru-RU"/>
        </w:rPr>
        <w:t>а</w:t>
      </w:r>
      <w:r>
        <w:rPr>
          <w:bCs/>
          <w:color w:val="000000"/>
          <w:sz w:val="22"/>
          <w:szCs w:val="22"/>
          <w:lang w:eastAsia="ru-RU"/>
        </w:rPr>
        <w:t>ют значительное воздействие на рабочие характеристики погрузчика и его срок службы или на безопасность обслуживающего персонала.</w:t>
      </w:r>
    </w:p>
    <w:p w:rsidR="00FB0949" w:rsidRPr="00236050" w:rsidRDefault="00FB0949" w:rsidP="009511E3">
      <w:pPr>
        <w:suppressAutoHyphens w:val="0"/>
        <w:rPr>
          <w:lang w:eastAsia="ru-RU"/>
        </w:rPr>
      </w:pPr>
    </w:p>
    <w:p w:rsidR="00FB0949" w:rsidRDefault="00FB0949" w:rsidP="009511E3">
      <w:pPr>
        <w:shd w:val="clear" w:color="auto" w:fill="FFFFFF"/>
        <w:suppressAutoHyphens w:val="0"/>
        <w:rPr>
          <w:b/>
          <w:bCs/>
          <w:color w:val="000000"/>
          <w:sz w:val="22"/>
          <w:szCs w:val="22"/>
          <w:lang w:eastAsia="ru-RU"/>
        </w:rPr>
      </w:pPr>
      <w:r>
        <w:rPr>
          <w:b/>
          <w:bCs/>
          <w:color w:val="000000"/>
          <w:sz w:val="22"/>
          <w:szCs w:val="22"/>
          <w:lang w:eastAsia="ru-RU"/>
        </w:rPr>
        <w:t>Через каждые 1000 часов эксплуатации</w:t>
      </w:r>
    </w:p>
    <w:p w:rsidR="00FB0949" w:rsidRPr="00D50817" w:rsidRDefault="00FB0949" w:rsidP="009511E3">
      <w:pPr>
        <w:shd w:val="clear" w:color="auto" w:fill="FFFFFF"/>
        <w:suppressAutoHyphens w:val="0"/>
        <w:rPr>
          <w:sz w:val="22"/>
          <w:szCs w:val="22"/>
          <w:lang w:eastAsia="ru-RU"/>
        </w:rPr>
      </w:pPr>
    </w:p>
    <w:tbl>
      <w:tblPr>
        <w:tblW w:w="0" w:type="auto"/>
        <w:tblCellMar>
          <w:top w:w="15" w:type="dxa"/>
          <w:left w:w="15" w:type="dxa"/>
          <w:bottom w:w="15" w:type="dxa"/>
          <w:right w:w="15" w:type="dxa"/>
        </w:tblCellMar>
        <w:tblLook w:val="04A0"/>
      </w:tblPr>
      <w:tblGrid>
        <w:gridCol w:w="302"/>
        <w:gridCol w:w="2353"/>
        <w:gridCol w:w="4844"/>
        <w:gridCol w:w="2218"/>
      </w:tblGrid>
      <w:tr w:rsidR="00FB0949" w:rsidTr="009511E3">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jc w:val="center"/>
              <w:rPr>
                <w:sz w:val="22"/>
                <w:szCs w:val="22"/>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ind w:firstLine="14"/>
              <w:jc w:val="center"/>
              <w:rPr>
                <w:sz w:val="22"/>
                <w:szCs w:val="22"/>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ind w:firstLine="10"/>
              <w:jc w:val="center"/>
              <w:rPr>
                <w:sz w:val="22"/>
                <w:szCs w:val="22"/>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jc w:val="center"/>
              <w:rPr>
                <w:sz w:val="22"/>
                <w:szCs w:val="22"/>
                <w:lang w:eastAsia="ru-RU"/>
              </w:rPr>
            </w:pPr>
            <w:r>
              <w:rPr>
                <w:b/>
                <w:bCs/>
                <w:color w:val="000000"/>
                <w:sz w:val="22"/>
                <w:szCs w:val="22"/>
                <w:lang w:eastAsia="ru-RU"/>
              </w:rPr>
              <w:t>Примечание</w:t>
            </w:r>
          </w:p>
        </w:tc>
      </w:tr>
      <w:tr w:rsidR="00FB0949"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ind w:firstLine="14"/>
              <w:jc w:val="center"/>
              <w:rPr>
                <w:sz w:val="22"/>
                <w:szCs w:val="22"/>
                <w:lang w:eastAsia="ru-RU"/>
              </w:rPr>
            </w:pPr>
            <w:r>
              <w:rPr>
                <w:color w:val="000000"/>
                <w:sz w:val="22"/>
                <w:szCs w:val="22"/>
                <w:lang w:eastAsia="ru-RU"/>
              </w:rPr>
              <w:t>Стояночный и осно</w:t>
            </w:r>
            <w:r>
              <w:rPr>
                <w:color w:val="000000"/>
                <w:sz w:val="22"/>
                <w:szCs w:val="22"/>
                <w:lang w:eastAsia="ru-RU"/>
              </w:rPr>
              <w:t>в</w:t>
            </w:r>
            <w:r>
              <w:rPr>
                <w:color w:val="000000"/>
                <w:sz w:val="22"/>
                <w:szCs w:val="22"/>
                <w:lang w:eastAsia="ru-RU"/>
              </w:rPr>
              <w:t>ной тормоз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ind w:firstLine="10"/>
              <w:jc w:val="center"/>
              <w:rPr>
                <w:sz w:val="22"/>
                <w:szCs w:val="22"/>
                <w:lang w:eastAsia="ru-RU"/>
              </w:rPr>
            </w:pPr>
            <w:r>
              <w:rPr>
                <w:color w:val="000000"/>
                <w:sz w:val="22"/>
                <w:szCs w:val="22"/>
                <w:lang w:eastAsia="ru-RU"/>
              </w:rPr>
              <w:t>Проверить состояние и функционирование.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ind w:firstLine="14"/>
              <w:jc w:val="center"/>
              <w:rPr>
                <w:sz w:val="22"/>
                <w:szCs w:val="22"/>
                <w:lang w:eastAsia="ru-RU"/>
              </w:rPr>
            </w:pPr>
          </w:p>
        </w:tc>
      </w:tr>
      <w:tr w:rsidR="00FB0949" w:rsidTr="009511E3">
        <w:trPr>
          <w:trHeight w:val="8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Количество охла</w:t>
            </w:r>
            <w:r>
              <w:rPr>
                <w:color w:val="000000"/>
                <w:sz w:val="22"/>
                <w:szCs w:val="22"/>
                <w:lang w:eastAsia="ru-RU"/>
              </w:rPr>
              <w:t>ж</w:t>
            </w:r>
            <w:r>
              <w:rPr>
                <w:color w:val="000000"/>
                <w:sz w:val="22"/>
                <w:szCs w:val="22"/>
                <w:lang w:eastAsia="ru-RU"/>
              </w:rPr>
              <w:t>дающей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ind w:firstLine="10"/>
              <w:jc w:val="center"/>
              <w:rPr>
                <w:sz w:val="22"/>
                <w:szCs w:val="22"/>
                <w:lang w:eastAsia="ru-RU"/>
              </w:rPr>
            </w:pPr>
            <w:r>
              <w:rPr>
                <w:color w:val="000000"/>
                <w:sz w:val="22"/>
                <w:szCs w:val="22"/>
                <w:lang w:eastAsia="ru-RU"/>
              </w:rPr>
              <w:t xml:space="preserve">Проверить кислотность и точку замерзания. Заменить охлаждающую жидкость, если уровень </w:t>
            </w:r>
            <w:proofErr w:type="spellStart"/>
            <w:r>
              <w:rPr>
                <w:color w:val="000000"/>
                <w:sz w:val="22"/>
                <w:szCs w:val="22"/>
                <w:lang w:eastAsia="ru-RU"/>
              </w:rPr>
              <w:t>рН</w:t>
            </w:r>
            <w:proofErr w:type="spellEnd"/>
            <w:r>
              <w:rPr>
                <w:color w:val="000000"/>
                <w:sz w:val="22"/>
                <w:szCs w:val="22"/>
                <w:lang w:eastAsia="ru-RU"/>
              </w:rPr>
              <w:t xml:space="preserve"> ниже 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40 л</w:t>
            </w:r>
          </w:p>
        </w:tc>
      </w:tr>
      <w:tr w:rsidR="00FB0949"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ind w:firstLine="14"/>
              <w:jc w:val="center"/>
              <w:rPr>
                <w:sz w:val="22"/>
                <w:szCs w:val="22"/>
                <w:lang w:eastAsia="ru-RU"/>
              </w:rPr>
            </w:pPr>
            <w:r>
              <w:rPr>
                <w:color w:val="000000"/>
                <w:sz w:val="22"/>
                <w:szCs w:val="22"/>
                <w:lang w:eastAsia="ru-RU"/>
              </w:rPr>
              <w:t>Петли дверей кабины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ind w:firstLine="10"/>
              <w:jc w:val="center"/>
              <w:rPr>
                <w:sz w:val="22"/>
                <w:szCs w:val="22"/>
                <w:lang w:eastAsia="ru-RU"/>
              </w:rPr>
            </w:pPr>
            <w:r>
              <w:rPr>
                <w:color w:val="000000"/>
                <w:sz w:val="22"/>
                <w:szCs w:val="22"/>
                <w:lang w:eastAsia="ru-RU"/>
              </w:rPr>
              <w:t>Смазать 8 фитингов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изготовителя)</w:t>
            </w:r>
          </w:p>
        </w:tc>
      </w:tr>
      <w:tr w:rsidR="00FB0949" w:rsidTr="009511E3">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ind w:firstLine="14"/>
              <w:jc w:val="center"/>
              <w:rPr>
                <w:sz w:val="22"/>
                <w:szCs w:val="22"/>
                <w:lang w:eastAsia="ru-RU"/>
              </w:rPr>
            </w:pPr>
            <w:r>
              <w:rPr>
                <w:color w:val="000000"/>
                <w:sz w:val="22"/>
                <w:szCs w:val="22"/>
                <w:lang w:eastAsia="ru-RU"/>
              </w:rPr>
              <w:t>Фильтр масла коробки передач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ind w:firstLine="10"/>
              <w:jc w:val="center"/>
              <w:rPr>
                <w:sz w:val="22"/>
                <w:szCs w:val="22"/>
                <w:lang w:eastAsia="ru-RU"/>
              </w:rPr>
            </w:pPr>
            <w:r>
              <w:rPr>
                <w:color w:val="000000"/>
                <w:sz w:val="22"/>
                <w:szCs w:val="22"/>
                <w:lang w:eastAsia="ru-RU"/>
              </w:rPr>
              <w:t>Заменить 2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см. каталог запасных частей</w:t>
            </w:r>
          </w:p>
        </w:tc>
      </w:tr>
      <w:tr w:rsidR="00FB0949" w:rsidTr="009511E3">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ind w:firstLine="14"/>
              <w:jc w:val="center"/>
              <w:rPr>
                <w:sz w:val="22"/>
                <w:szCs w:val="22"/>
                <w:lang w:eastAsia="ru-RU"/>
              </w:rPr>
            </w:pPr>
            <w:r>
              <w:rPr>
                <w:color w:val="000000"/>
                <w:sz w:val="22"/>
                <w:szCs w:val="22"/>
                <w:lang w:eastAsia="ru-RU"/>
              </w:rPr>
              <w:t>Масло коробки передач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ind w:firstLine="10"/>
              <w:jc w:val="center"/>
              <w:rPr>
                <w:sz w:val="22"/>
                <w:szCs w:val="22"/>
                <w:lang w:eastAsia="ru-RU"/>
              </w:rPr>
            </w:pPr>
            <w:r>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изготовителя)</w:t>
            </w:r>
          </w:p>
        </w:tc>
      </w:tr>
      <w:tr w:rsidR="00FB0949"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ind w:firstLine="14"/>
              <w:jc w:val="center"/>
              <w:rPr>
                <w:sz w:val="22"/>
                <w:szCs w:val="22"/>
                <w:lang w:eastAsia="ru-RU"/>
              </w:rPr>
            </w:pPr>
            <w:r>
              <w:rPr>
                <w:color w:val="000000"/>
                <w:sz w:val="22"/>
                <w:szCs w:val="22"/>
                <w:lang w:eastAsia="ru-RU"/>
              </w:rPr>
              <w:t>Опорный вкладыш цилиндра выдвижения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ind w:firstLine="10"/>
              <w:jc w:val="center"/>
              <w:rPr>
                <w:sz w:val="22"/>
                <w:szCs w:val="22"/>
                <w:lang w:eastAsia="ru-RU"/>
              </w:rPr>
            </w:pPr>
            <w:r>
              <w:rPr>
                <w:color w:val="000000"/>
                <w:sz w:val="22"/>
                <w:szCs w:val="22"/>
                <w:lang w:eastAsia="ru-RU"/>
              </w:rPr>
              <w:t>смазка 2 направляющих в каждой траверсе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(рекомендации завода изготовителя)</w:t>
            </w:r>
          </w:p>
        </w:tc>
      </w:tr>
      <w:tr w:rsidR="00FB0949" w:rsidTr="009511E3">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7</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D50817" w:rsidRDefault="00FB0949" w:rsidP="009511E3">
            <w:pPr>
              <w:shd w:val="clear" w:color="auto" w:fill="FFFFFF"/>
              <w:suppressAutoHyphens w:val="0"/>
              <w:jc w:val="center"/>
              <w:rPr>
                <w:sz w:val="22"/>
                <w:szCs w:val="22"/>
                <w:lang w:eastAsia="ru-RU"/>
              </w:rPr>
            </w:pPr>
            <w:r>
              <w:rPr>
                <w:color w:val="000000"/>
                <w:sz w:val="22"/>
                <w:szCs w:val="22"/>
                <w:lang w:eastAsia="ru-RU"/>
              </w:rPr>
              <w:t>Действия в соответствии с Техническим обслуживанием через каждые 500 и 250 часов работы</w:t>
            </w:r>
          </w:p>
        </w:tc>
      </w:tr>
    </w:tbl>
    <w:p w:rsidR="00FB0949" w:rsidRPr="006715C3" w:rsidRDefault="00FB0949" w:rsidP="009511E3">
      <w:pPr>
        <w:shd w:val="clear" w:color="auto" w:fill="FFFFFF"/>
        <w:suppressAutoHyphens w:val="0"/>
        <w:jc w:val="both"/>
        <w:rPr>
          <w:bCs/>
          <w:color w:val="000000"/>
          <w:sz w:val="22"/>
          <w:szCs w:val="22"/>
          <w:lang w:eastAsia="ru-RU"/>
        </w:rPr>
      </w:pPr>
      <w:r>
        <w:rPr>
          <w:bCs/>
          <w:color w:val="000000"/>
          <w:sz w:val="22"/>
          <w:szCs w:val="22"/>
          <w:lang w:eastAsia="ru-RU"/>
        </w:rPr>
        <w:t>Замечание: Уделять особое внимание повреждениям, износу или неисправностям, которые оказыв</w:t>
      </w:r>
      <w:r>
        <w:rPr>
          <w:bCs/>
          <w:color w:val="000000"/>
          <w:sz w:val="22"/>
          <w:szCs w:val="22"/>
          <w:lang w:eastAsia="ru-RU"/>
        </w:rPr>
        <w:t>а</w:t>
      </w:r>
      <w:r>
        <w:rPr>
          <w:bCs/>
          <w:color w:val="000000"/>
          <w:sz w:val="22"/>
          <w:szCs w:val="22"/>
          <w:lang w:eastAsia="ru-RU"/>
        </w:rPr>
        <w:t>ют значительное воздействие на рабочие характеристики погрузчика и его срок службы или на безопасность обслуживающего персонала.</w:t>
      </w:r>
    </w:p>
    <w:p w:rsidR="00FB0949" w:rsidRPr="00236050" w:rsidRDefault="00FB0949" w:rsidP="009511E3">
      <w:pPr>
        <w:suppressAutoHyphens w:val="0"/>
        <w:rPr>
          <w:lang w:eastAsia="ru-RU"/>
        </w:rPr>
      </w:pPr>
    </w:p>
    <w:p w:rsidR="00FB0949" w:rsidRDefault="00FB0949" w:rsidP="009511E3">
      <w:pPr>
        <w:shd w:val="clear" w:color="auto" w:fill="FFFFFF"/>
        <w:suppressAutoHyphens w:val="0"/>
        <w:rPr>
          <w:b/>
          <w:bCs/>
          <w:color w:val="000000"/>
          <w:sz w:val="22"/>
          <w:szCs w:val="22"/>
          <w:lang w:eastAsia="ru-RU"/>
        </w:rPr>
      </w:pPr>
      <w:r>
        <w:rPr>
          <w:b/>
          <w:bCs/>
          <w:color w:val="000000"/>
          <w:sz w:val="22"/>
          <w:szCs w:val="22"/>
          <w:lang w:eastAsia="ru-RU"/>
        </w:rPr>
        <w:lastRenderedPageBreak/>
        <w:t>Через каждые 2500 часов эксплуатации</w:t>
      </w:r>
    </w:p>
    <w:p w:rsidR="00FB0949" w:rsidRPr="006715C3" w:rsidRDefault="00FB0949" w:rsidP="009511E3">
      <w:pPr>
        <w:shd w:val="clear" w:color="auto" w:fill="FFFFFF"/>
        <w:suppressAutoHyphens w:val="0"/>
        <w:rPr>
          <w:b/>
          <w:bCs/>
          <w:color w:val="000000"/>
          <w:sz w:val="22"/>
          <w:szCs w:val="22"/>
          <w:lang w:eastAsia="ru-RU"/>
        </w:rPr>
      </w:pPr>
    </w:p>
    <w:tbl>
      <w:tblPr>
        <w:tblW w:w="0" w:type="auto"/>
        <w:tblCellMar>
          <w:top w:w="15" w:type="dxa"/>
          <w:left w:w="15" w:type="dxa"/>
          <w:bottom w:w="15" w:type="dxa"/>
          <w:right w:w="15" w:type="dxa"/>
        </w:tblCellMar>
        <w:tblLook w:val="04A0"/>
      </w:tblPr>
      <w:tblGrid>
        <w:gridCol w:w="302"/>
        <w:gridCol w:w="3174"/>
        <w:gridCol w:w="2375"/>
        <w:gridCol w:w="3866"/>
      </w:tblGrid>
      <w:tr w:rsidR="00FB0949" w:rsidTr="009511E3">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center"/>
              <w:rPr>
                <w:lang w:eastAsia="ru-RU"/>
              </w:rPr>
            </w:pPr>
            <w:r>
              <w:rPr>
                <w:b/>
                <w:bCs/>
                <w:color w:val="000000"/>
                <w:sz w:val="22"/>
                <w:szCs w:val="22"/>
                <w:lang w:eastAsia="ru-RU"/>
              </w:rPr>
              <w:t>Агрегат, узел</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b/>
                <w:bCs/>
                <w:color w:val="000000"/>
                <w:sz w:val="22"/>
                <w:szCs w:val="22"/>
                <w:lang w:eastAsia="ru-RU"/>
              </w:rPr>
              <w:t>Действие</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b/>
                <w:bCs/>
                <w:color w:val="000000"/>
                <w:sz w:val="22"/>
                <w:szCs w:val="22"/>
                <w:lang w:eastAsia="ru-RU"/>
              </w:rPr>
              <w:t>Примечание</w:t>
            </w:r>
          </w:p>
        </w:tc>
      </w:tr>
      <w:tr w:rsidR="00FB0949"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Аккумулятор тормозной системы</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 xml:space="preserve">Убедиться в том, что давление подпитки на манометре составляет 10,35 </w:t>
            </w:r>
            <w:proofErr w:type="spellStart"/>
            <w:r>
              <w:rPr>
                <w:color w:val="000000"/>
                <w:sz w:val="22"/>
                <w:szCs w:val="22"/>
                <w:lang w:eastAsia="ru-RU"/>
              </w:rPr>
              <w:t>МРа</w:t>
            </w:r>
            <w:proofErr w:type="spellEnd"/>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center"/>
              <w:rPr>
                <w:lang w:eastAsia="ru-RU"/>
              </w:rPr>
            </w:pPr>
          </w:p>
        </w:tc>
      </w:tr>
      <w:tr w:rsidR="00FB0949" w:rsidTr="009511E3">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rPr>
                <w:lang w:eastAsia="ru-RU"/>
              </w:rPr>
            </w:pPr>
            <w:r>
              <w:rPr>
                <w:color w:val="000000"/>
                <w:sz w:val="22"/>
                <w:szCs w:val="22"/>
                <w:lang w:eastAsia="ru-RU"/>
              </w:rPr>
              <w:t>Калибровка муфты трансмиссии</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Выполнить калибровка муфты</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p>
        </w:tc>
      </w:tr>
      <w:tr w:rsidR="00FB0949"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Датчик калибровки толчковой педали</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Проверить калибровку и отрегулировать при необходимости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p>
        </w:tc>
      </w:tr>
      <w:tr w:rsidR="00FB0949"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Подшипники ступиц рулевых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Проверить предвар</w:t>
            </w:r>
            <w:r>
              <w:rPr>
                <w:color w:val="000000"/>
                <w:sz w:val="22"/>
                <w:szCs w:val="22"/>
                <w:lang w:eastAsia="ru-RU"/>
              </w:rPr>
              <w:t>и</w:t>
            </w:r>
            <w:r>
              <w:rPr>
                <w:color w:val="000000"/>
                <w:sz w:val="22"/>
                <w:szCs w:val="22"/>
                <w:lang w:eastAsia="ru-RU"/>
              </w:rPr>
              <w:t>тельное затягивание</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p>
        </w:tc>
      </w:tr>
      <w:tr w:rsidR="00FB0949" w:rsidTr="009511E3">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Ведущий вал</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Смазать 3 фитинга</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Default="00FB0949" w:rsidP="009511E3">
            <w:pPr>
              <w:jc w:val="center"/>
            </w:pPr>
            <w:r>
              <w:rPr>
                <w:color w:val="000000"/>
                <w:sz w:val="22"/>
                <w:szCs w:val="22"/>
                <w:lang w:eastAsia="ru-RU"/>
              </w:rPr>
              <w:t>(рекомендации завода изготовителя)</w:t>
            </w:r>
          </w:p>
        </w:tc>
      </w:tr>
      <w:tr w:rsidR="00FB0949" w:rsidTr="009511E3">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Масло в ступицах рулевых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Заменить масло</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Default="00FB0949" w:rsidP="009511E3">
            <w:pPr>
              <w:jc w:val="center"/>
            </w:pPr>
            <w:r>
              <w:rPr>
                <w:color w:val="000000"/>
                <w:sz w:val="22"/>
                <w:szCs w:val="22"/>
                <w:lang w:eastAsia="ru-RU"/>
              </w:rPr>
              <w:t>(рекомендации завода изготовителя)</w:t>
            </w:r>
          </w:p>
        </w:tc>
      </w:tr>
      <w:tr w:rsidR="00FB0949" w:rsidTr="009511E3">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spacing w:line="200" w:lineRule="atLeast"/>
              <w:jc w:val="center"/>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spacing w:line="200" w:lineRule="atLeast"/>
              <w:rPr>
                <w:lang w:eastAsia="ru-RU"/>
              </w:rPr>
            </w:pPr>
            <w:r>
              <w:rPr>
                <w:color w:val="000000"/>
                <w:sz w:val="22"/>
                <w:szCs w:val="22"/>
                <w:lang w:eastAsia="ru-RU"/>
              </w:rPr>
              <w:t>Масло в дифференциале</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spacing w:line="200" w:lineRule="atLeast"/>
              <w:ind w:firstLine="10"/>
              <w:jc w:val="center"/>
              <w:rPr>
                <w:lang w:eastAsia="ru-RU"/>
              </w:rPr>
            </w:pPr>
            <w:r>
              <w:rPr>
                <w:color w:val="000000"/>
                <w:sz w:val="22"/>
                <w:szCs w:val="22"/>
                <w:lang w:eastAsia="ru-RU"/>
              </w:rPr>
              <w:t>Заменить масло. Очистить магнитные пробки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Default="00FB0949" w:rsidP="009511E3">
            <w:pPr>
              <w:jc w:val="center"/>
            </w:pPr>
            <w:r>
              <w:rPr>
                <w:color w:val="000000"/>
                <w:sz w:val="22"/>
                <w:szCs w:val="22"/>
                <w:lang w:eastAsia="ru-RU"/>
              </w:rPr>
              <w:t>(рекомендации завода изготовителя)</w:t>
            </w:r>
          </w:p>
        </w:tc>
      </w:tr>
      <w:tr w:rsidR="00FB0949" w:rsidTr="009511E3">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Масло в ступицах ведущих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Заменить масло. Очистить магнитные пробки.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Default="00FB0949" w:rsidP="009511E3">
            <w:pPr>
              <w:jc w:val="center"/>
            </w:pPr>
            <w:r>
              <w:rPr>
                <w:color w:val="000000"/>
                <w:sz w:val="22"/>
                <w:szCs w:val="22"/>
                <w:lang w:eastAsia="ru-RU"/>
              </w:rPr>
              <w:t>(рекомендации завода изготовителя)</w:t>
            </w:r>
          </w:p>
        </w:tc>
      </w:tr>
      <w:tr w:rsidR="00FB0949"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Масло в приводе поворотного устройства</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Заменить масло</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Default="00FB0949" w:rsidP="009511E3">
            <w:pPr>
              <w:jc w:val="center"/>
              <w:rPr>
                <w:color w:val="000000"/>
                <w:sz w:val="22"/>
                <w:szCs w:val="22"/>
                <w:lang w:eastAsia="ru-RU"/>
              </w:rPr>
            </w:pPr>
            <w:r>
              <w:rPr>
                <w:color w:val="000000"/>
                <w:sz w:val="22"/>
                <w:szCs w:val="22"/>
                <w:lang w:eastAsia="ru-RU"/>
              </w:rPr>
              <w:t>см. Руководство по обслуживанию</w:t>
            </w:r>
          </w:p>
          <w:p w:rsidR="00FB0949" w:rsidRDefault="00FB0949" w:rsidP="009511E3">
            <w:pPr>
              <w:jc w:val="center"/>
            </w:pPr>
            <w:r>
              <w:rPr>
                <w:color w:val="000000"/>
                <w:sz w:val="22"/>
                <w:szCs w:val="22"/>
                <w:lang w:eastAsia="ru-RU"/>
              </w:rPr>
              <w:t>(рекомендации завода изготовителя)</w:t>
            </w:r>
          </w:p>
        </w:tc>
      </w:tr>
      <w:tr w:rsidR="00FB0949" w:rsidTr="009511E3">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500 и 250 часов работы</w:t>
            </w:r>
          </w:p>
        </w:tc>
      </w:tr>
    </w:tbl>
    <w:p w:rsidR="00FB0949" w:rsidRPr="006715C3" w:rsidRDefault="00FB0949" w:rsidP="009511E3">
      <w:pPr>
        <w:shd w:val="clear" w:color="auto" w:fill="FFFFFF"/>
        <w:suppressAutoHyphens w:val="0"/>
        <w:jc w:val="both"/>
        <w:rPr>
          <w:bCs/>
          <w:color w:val="000000"/>
          <w:sz w:val="22"/>
          <w:szCs w:val="22"/>
          <w:lang w:eastAsia="ru-RU"/>
        </w:rPr>
      </w:pPr>
      <w:r>
        <w:rPr>
          <w:bCs/>
          <w:color w:val="000000"/>
          <w:sz w:val="22"/>
          <w:szCs w:val="22"/>
          <w:lang w:eastAsia="ru-RU"/>
        </w:rPr>
        <w:t>Замечание: Уделять особое внимание повреждениям, износу или неисправностям, которые оказыв</w:t>
      </w:r>
      <w:r>
        <w:rPr>
          <w:bCs/>
          <w:color w:val="000000"/>
          <w:sz w:val="22"/>
          <w:szCs w:val="22"/>
          <w:lang w:eastAsia="ru-RU"/>
        </w:rPr>
        <w:t>а</w:t>
      </w:r>
      <w:r>
        <w:rPr>
          <w:bCs/>
          <w:color w:val="000000"/>
          <w:sz w:val="22"/>
          <w:szCs w:val="22"/>
          <w:lang w:eastAsia="ru-RU"/>
        </w:rPr>
        <w:t>ют значительное воздействие на рабочие характеристики погрузчика и его срок службы или на безопасность обслуживающего персонала.</w:t>
      </w:r>
    </w:p>
    <w:p w:rsidR="00FB0949" w:rsidRPr="00236050" w:rsidRDefault="00FB0949" w:rsidP="009511E3">
      <w:pPr>
        <w:suppressAutoHyphens w:val="0"/>
        <w:rPr>
          <w:lang w:eastAsia="ru-RU"/>
        </w:rPr>
      </w:pPr>
    </w:p>
    <w:p w:rsidR="00FB0949" w:rsidRDefault="00FB0949" w:rsidP="009511E3">
      <w:pPr>
        <w:shd w:val="clear" w:color="auto" w:fill="FFFFFF"/>
        <w:suppressAutoHyphens w:val="0"/>
        <w:rPr>
          <w:b/>
          <w:bCs/>
          <w:color w:val="000000"/>
          <w:sz w:val="22"/>
          <w:szCs w:val="22"/>
          <w:lang w:eastAsia="ru-RU"/>
        </w:rPr>
      </w:pPr>
      <w:r>
        <w:rPr>
          <w:b/>
          <w:bCs/>
          <w:color w:val="000000"/>
          <w:sz w:val="22"/>
          <w:szCs w:val="22"/>
          <w:lang w:eastAsia="ru-RU"/>
        </w:rPr>
        <w:t>Через каждые 3000 часов эксплуатации</w:t>
      </w:r>
    </w:p>
    <w:p w:rsidR="00FB0949" w:rsidRPr="006715C3" w:rsidRDefault="00FB0949" w:rsidP="009511E3">
      <w:pPr>
        <w:shd w:val="clear" w:color="auto" w:fill="FFFFFF"/>
        <w:suppressAutoHyphens w:val="0"/>
        <w:rPr>
          <w:b/>
          <w:bCs/>
          <w:color w:val="000000"/>
          <w:sz w:val="22"/>
          <w:szCs w:val="22"/>
          <w:lang w:eastAsia="ru-RU"/>
        </w:rPr>
      </w:pPr>
    </w:p>
    <w:tbl>
      <w:tblPr>
        <w:tblW w:w="0" w:type="auto"/>
        <w:tblCellMar>
          <w:top w:w="15" w:type="dxa"/>
          <w:left w:w="15" w:type="dxa"/>
          <w:bottom w:w="15" w:type="dxa"/>
          <w:right w:w="15" w:type="dxa"/>
        </w:tblCellMar>
        <w:tblLook w:val="04A0"/>
      </w:tblPr>
      <w:tblGrid>
        <w:gridCol w:w="302"/>
        <w:gridCol w:w="3070"/>
        <w:gridCol w:w="3904"/>
        <w:gridCol w:w="2441"/>
      </w:tblGrid>
      <w:tr w:rsidR="00FB0949" w:rsidTr="009511E3">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center"/>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b/>
                <w:bCs/>
                <w:color w:val="000000"/>
                <w:sz w:val="22"/>
                <w:szCs w:val="22"/>
                <w:lang w:eastAsia="ru-RU"/>
              </w:rPr>
              <w:t>Примечание</w:t>
            </w:r>
          </w:p>
        </w:tc>
      </w:tr>
      <w:tr w:rsidR="00FB0949" w:rsidRPr="006715C3"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Чистка двигателя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Очистить двигатель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6715C3" w:rsidRDefault="00FB0949" w:rsidP="009511E3">
            <w:pPr>
              <w:shd w:val="clear" w:color="auto" w:fill="FFFFFF"/>
              <w:suppressAutoHyphens w:val="0"/>
              <w:ind w:firstLine="14"/>
              <w:jc w:val="center"/>
              <w:rPr>
                <w:color w:val="000000"/>
                <w:sz w:val="22"/>
                <w:szCs w:val="22"/>
                <w:lang w:eastAsia="ru-RU"/>
              </w:rPr>
            </w:pPr>
          </w:p>
        </w:tc>
      </w:tr>
      <w:tr w:rsidR="00FB0949" w:rsidRPr="006715C3" w:rsidTr="009511E3">
        <w:trPr>
          <w:trHeight w:val="8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rPr>
                <w:lang w:eastAsia="ru-RU"/>
              </w:rPr>
            </w:pPr>
            <w:r>
              <w:rPr>
                <w:color w:val="000000"/>
                <w:sz w:val="22"/>
                <w:szCs w:val="22"/>
                <w:lang w:eastAsia="ru-RU"/>
              </w:rPr>
              <w:t>Крепеж двигателя и трансми</w:t>
            </w:r>
            <w:r>
              <w:rPr>
                <w:color w:val="000000"/>
                <w:sz w:val="22"/>
                <w:szCs w:val="22"/>
                <w:lang w:eastAsia="ru-RU"/>
              </w:rPr>
              <w:t>с</w:t>
            </w:r>
            <w:r>
              <w:rPr>
                <w:color w:val="000000"/>
                <w:sz w:val="22"/>
                <w:szCs w:val="22"/>
                <w:lang w:eastAsia="ru-RU"/>
              </w:rPr>
              <w:t>сии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Проверить на предмет износа и повреждений. Заменить по необходим</w:t>
            </w:r>
            <w:r>
              <w:rPr>
                <w:color w:val="000000"/>
                <w:sz w:val="22"/>
                <w:szCs w:val="22"/>
                <w:lang w:eastAsia="ru-RU"/>
              </w:rPr>
              <w:t>о</w:t>
            </w:r>
            <w:r>
              <w:rPr>
                <w:color w:val="000000"/>
                <w:sz w:val="22"/>
                <w:szCs w:val="22"/>
                <w:lang w:eastAsia="ru-RU"/>
              </w:rPr>
              <w:t>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6715C3" w:rsidRDefault="00FB0949" w:rsidP="009511E3">
            <w:pPr>
              <w:shd w:val="clear" w:color="auto" w:fill="FFFFFF"/>
              <w:suppressAutoHyphens w:val="0"/>
              <w:ind w:firstLine="14"/>
              <w:jc w:val="center"/>
              <w:rPr>
                <w:color w:val="000000"/>
                <w:sz w:val="22"/>
                <w:szCs w:val="22"/>
                <w:lang w:eastAsia="ru-RU"/>
              </w:rPr>
            </w:pPr>
            <w:r>
              <w:rPr>
                <w:color w:val="000000"/>
                <w:sz w:val="22"/>
                <w:szCs w:val="22"/>
                <w:lang w:eastAsia="ru-RU"/>
              </w:rPr>
              <w:t>см. Руководство по подбору запчастей</w:t>
            </w:r>
          </w:p>
        </w:tc>
      </w:tr>
      <w:tr w:rsidR="00FB0949" w:rsidRPr="006715C3" w:rsidTr="009511E3">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proofErr w:type="spellStart"/>
            <w:r>
              <w:rPr>
                <w:color w:val="000000"/>
                <w:sz w:val="22"/>
                <w:szCs w:val="22"/>
                <w:lang w:eastAsia="ru-RU"/>
              </w:rPr>
              <w:t>Турбонагнетатель</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Провести затяжку зажимов и крепежа. Обеспечить надлежащую гермети</w:t>
            </w:r>
            <w:r>
              <w:rPr>
                <w:color w:val="000000"/>
                <w:sz w:val="22"/>
                <w:szCs w:val="22"/>
                <w:lang w:eastAsia="ru-RU"/>
              </w:rPr>
              <w:t>ч</w:t>
            </w:r>
            <w:r>
              <w:rPr>
                <w:color w:val="000000"/>
                <w:sz w:val="22"/>
                <w:szCs w:val="22"/>
                <w:lang w:eastAsia="ru-RU"/>
              </w:rPr>
              <w:t>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6715C3" w:rsidRDefault="00FB0949" w:rsidP="009511E3">
            <w:pPr>
              <w:shd w:val="clear" w:color="auto" w:fill="FFFFFF"/>
              <w:suppressAutoHyphens w:val="0"/>
              <w:ind w:firstLine="14"/>
              <w:jc w:val="center"/>
              <w:rPr>
                <w:color w:val="000000"/>
                <w:sz w:val="22"/>
                <w:szCs w:val="22"/>
                <w:lang w:eastAsia="ru-RU"/>
              </w:rPr>
            </w:pPr>
          </w:p>
        </w:tc>
      </w:tr>
      <w:tr w:rsidR="00FB0949" w:rsidRPr="006715C3"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Проверить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Измерить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6715C3" w:rsidRDefault="00FB0949" w:rsidP="009511E3">
            <w:pPr>
              <w:shd w:val="clear" w:color="auto" w:fill="FFFFFF"/>
              <w:suppressAutoHyphens w:val="0"/>
              <w:ind w:firstLine="14"/>
              <w:jc w:val="center"/>
              <w:rPr>
                <w:color w:val="000000"/>
                <w:sz w:val="22"/>
                <w:szCs w:val="22"/>
                <w:lang w:eastAsia="ru-RU"/>
              </w:rPr>
            </w:pPr>
            <w:r>
              <w:rPr>
                <w:color w:val="000000"/>
                <w:sz w:val="22"/>
                <w:szCs w:val="22"/>
                <w:lang w:eastAsia="ru-RU"/>
              </w:rPr>
              <w:t>см. Руководство по обслуживанию</w:t>
            </w:r>
          </w:p>
        </w:tc>
      </w:tr>
      <w:tr w:rsidR="00FB0949" w:rsidRPr="006715C3" w:rsidTr="009511E3">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Фильтр охлаждающей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Заменить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6715C3" w:rsidRDefault="00FB0949" w:rsidP="009511E3">
            <w:pPr>
              <w:shd w:val="clear" w:color="auto" w:fill="FFFFFF"/>
              <w:suppressAutoHyphens w:val="0"/>
              <w:ind w:firstLine="14"/>
              <w:jc w:val="center"/>
              <w:rPr>
                <w:color w:val="000000"/>
                <w:sz w:val="22"/>
                <w:szCs w:val="22"/>
                <w:lang w:eastAsia="ru-RU"/>
              </w:rPr>
            </w:pPr>
            <w:r>
              <w:rPr>
                <w:color w:val="000000"/>
                <w:sz w:val="22"/>
                <w:szCs w:val="22"/>
                <w:lang w:eastAsia="ru-RU"/>
              </w:rPr>
              <w:t>см. Каталог запчастей</w:t>
            </w:r>
          </w:p>
        </w:tc>
      </w:tr>
      <w:tr w:rsidR="00FB0949" w:rsidRPr="006715C3" w:rsidTr="009511E3">
        <w:trPr>
          <w:trHeight w:val="556"/>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 xml:space="preserve">Масло </w:t>
            </w:r>
            <w:proofErr w:type="spellStart"/>
            <w:r>
              <w:rPr>
                <w:color w:val="000000"/>
                <w:sz w:val="22"/>
                <w:szCs w:val="22"/>
                <w:lang w:eastAsia="ru-RU"/>
              </w:rPr>
              <w:t>гидросистемы</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6715C3" w:rsidRDefault="00FB0949" w:rsidP="009511E3">
            <w:pPr>
              <w:shd w:val="clear" w:color="auto" w:fill="FFFFFF"/>
              <w:suppressAutoHyphens w:val="0"/>
              <w:ind w:firstLine="14"/>
              <w:jc w:val="center"/>
              <w:rPr>
                <w:color w:val="000000"/>
                <w:sz w:val="22"/>
                <w:szCs w:val="22"/>
                <w:lang w:eastAsia="ru-RU"/>
              </w:rPr>
            </w:pPr>
            <w:r>
              <w:rPr>
                <w:color w:val="000000"/>
                <w:sz w:val="22"/>
                <w:szCs w:val="22"/>
                <w:lang w:eastAsia="ru-RU"/>
              </w:rPr>
              <w:t>605 л, см. Руководство по обслуживанию</w:t>
            </w:r>
          </w:p>
          <w:p w:rsidR="00FB0949" w:rsidRPr="006715C3" w:rsidRDefault="00FB0949" w:rsidP="009511E3">
            <w:pPr>
              <w:shd w:val="clear" w:color="auto" w:fill="FFFFFF"/>
              <w:suppressAutoHyphens w:val="0"/>
              <w:ind w:firstLine="14"/>
              <w:jc w:val="center"/>
              <w:rPr>
                <w:color w:val="000000"/>
                <w:sz w:val="22"/>
                <w:szCs w:val="22"/>
                <w:lang w:eastAsia="ru-RU"/>
              </w:rPr>
            </w:pPr>
            <w:r>
              <w:rPr>
                <w:color w:val="000000"/>
                <w:sz w:val="22"/>
                <w:szCs w:val="22"/>
                <w:lang w:eastAsia="ru-RU"/>
              </w:rPr>
              <w:t>(рекомендации завода изготовителя)</w:t>
            </w:r>
          </w:p>
        </w:tc>
      </w:tr>
      <w:tr w:rsidR="00FB0949" w:rsidRPr="006715C3" w:rsidTr="009511E3">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 xml:space="preserve">Возвратный фильтр </w:t>
            </w:r>
            <w:proofErr w:type="spellStart"/>
            <w:r>
              <w:rPr>
                <w:color w:val="000000"/>
                <w:sz w:val="22"/>
                <w:szCs w:val="22"/>
                <w:lang w:eastAsia="ru-RU"/>
              </w:rPr>
              <w:t>гидрома</w:t>
            </w:r>
            <w:r>
              <w:rPr>
                <w:color w:val="000000"/>
                <w:sz w:val="22"/>
                <w:szCs w:val="22"/>
                <w:lang w:eastAsia="ru-RU"/>
              </w:rPr>
              <w:t>с</w:t>
            </w:r>
            <w:r>
              <w:rPr>
                <w:color w:val="000000"/>
                <w:sz w:val="22"/>
                <w:szCs w:val="22"/>
                <w:lang w:eastAsia="ru-RU"/>
              </w:rPr>
              <w:t>ла</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 xml:space="preserve">Заменить фильтр 2 </w:t>
            </w:r>
            <w:proofErr w:type="spellStart"/>
            <w:proofErr w:type="gramStart"/>
            <w:r>
              <w:rPr>
                <w:color w:val="000000"/>
                <w:sz w:val="22"/>
                <w:szCs w:val="22"/>
                <w:lang w:eastAsia="ru-RU"/>
              </w:rPr>
              <w:t>шт</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6715C3" w:rsidRDefault="00FB0949" w:rsidP="009511E3">
            <w:pPr>
              <w:shd w:val="clear" w:color="auto" w:fill="FFFFFF"/>
              <w:suppressAutoHyphens w:val="0"/>
              <w:ind w:firstLine="14"/>
              <w:jc w:val="center"/>
              <w:rPr>
                <w:color w:val="000000"/>
                <w:sz w:val="22"/>
                <w:szCs w:val="22"/>
                <w:lang w:eastAsia="ru-RU"/>
              </w:rPr>
            </w:pPr>
            <w:r>
              <w:rPr>
                <w:color w:val="000000"/>
                <w:sz w:val="22"/>
                <w:szCs w:val="22"/>
                <w:lang w:eastAsia="ru-RU"/>
              </w:rPr>
              <w:t>см. Руководство по подбору запчастей</w:t>
            </w:r>
          </w:p>
        </w:tc>
      </w:tr>
      <w:tr w:rsidR="00FB0949" w:rsidRPr="006715C3" w:rsidTr="009511E3">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lastRenderedPageBreak/>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Фильтр магистрали возврата тормозной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6715C3" w:rsidRDefault="00FB0949" w:rsidP="009511E3">
            <w:pPr>
              <w:shd w:val="clear" w:color="auto" w:fill="FFFFFF"/>
              <w:suppressAutoHyphens w:val="0"/>
              <w:ind w:firstLine="14"/>
              <w:jc w:val="center"/>
              <w:rPr>
                <w:color w:val="000000"/>
                <w:sz w:val="22"/>
                <w:szCs w:val="22"/>
                <w:lang w:eastAsia="ru-RU"/>
              </w:rPr>
            </w:pPr>
            <w:r>
              <w:rPr>
                <w:color w:val="000000"/>
                <w:sz w:val="22"/>
                <w:szCs w:val="22"/>
                <w:lang w:eastAsia="ru-RU"/>
              </w:rPr>
              <w:t>см. Руководство по подбору запчастей</w:t>
            </w:r>
          </w:p>
        </w:tc>
      </w:tr>
      <w:tr w:rsidR="00FB0949" w:rsidRPr="006715C3" w:rsidTr="009511E3">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Фильтр гидравлической жидкости высокого давления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6715C3" w:rsidRDefault="00FB0949" w:rsidP="009511E3">
            <w:pPr>
              <w:shd w:val="clear" w:color="auto" w:fill="FFFFFF"/>
              <w:suppressAutoHyphens w:val="0"/>
              <w:ind w:firstLine="14"/>
              <w:jc w:val="center"/>
              <w:rPr>
                <w:color w:val="000000"/>
                <w:sz w:val="22"/>
                <w:szCs w:val="22"/>
                <w:lang w:eastAsia="ru-RU"/>
              </w:rPr>
            </w:pPr>
            <w:r>
              <w:rPr>
                <w:color w:val="000000"/>
                <w:sz w:val="22"/>
                <w:szCs w:val="22"/>
                <w:lang w:eastAsia="ru-RU"/>
              </w:rPr>
              <w:t>см. Руководство по подбору запчастей</w:t>
            </w:r>
          </w:p>
        </w:tc>
      </w:tr>
      <w:tr w:rsidR="00FB0949" w:rsidTr="009511E3">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1000, 500 и 250 часов работы"</w:t>
            </w:r>
          </w:p>
        </w:tc>
      </w:tr>
    </w:tbl>
    <w:p w:rsidR="00FB0949" w:rsidRPr="006715C3" w:rsidRDefault="00FB0949" w:rsidP="009511E3">
      <w:pPr>
        <w:shd w:val="clear" w:color="auto" w:fill="FFFFFF"/>
        <w:suppressAutoHyphens w:val="0"/>
        <w:jc w:val="both"/>
        <w:rPr>
          <w:bCs/>
          <w:color w:val="000000"/>
          <w:sz w:val="22"/>
          <w:szCs w:val="22"/>
          <w:lang w:eastAsia="ru-RU"/>
        </w:rPr>
      </w:pPr>
      <w:r>
        <w:rPr>
          <w:bCs/>
          <w:color w:val="000000"/>
          <w:sz w:val="22"/>
          <w:szCs w:val="22"/>
          <w:lang w:eastAsia="ru-RU"/>
        </w:rPr>
        <w:t>Замечание: Уделять особое внимание повреждениям, износу или неисправностям, которые оказыв</w:t>
      </w:r>
      <w:r>
        <w:rPr>
          <w:bCs/>
          <w:color w:val="000000"/>
          <w:sz w:val="22"/>
          <w:szCs w:val="22"/>
          <w:lang w:eastAsia="ru-RU"/>
        </w:rPr>
        <w:t>а</w:t>
      </w:r>
      <w:r>
        <w:rPr>
          <w:bCs/>
          <w:color w:val="000000"/>
          <w:sz w:val="22"/>
          <w:szCs w:val="22"/>
          <w:lang w:eastAsia="ru-RU"/>
        </w:rPr>
        <w:t>ют значительное воздействие на рабочие характеристики погрузчика и его срок службы или на безопасность обслуживающего персонала.</w:t>
      </w:r>
    </w:p>
    <w:p w:rsidR="00FB0949" w:rsidRPr="00236050" w:rsidRDefault="00FB0949" w:rsidP="009511E3">
      <w:pPr>
        <w:suppressAutoHyphens w:val="0"/>
        <w:rPr>
          <w:lang w:eastAsia="ru-RU"/>
        </w:rPr>
      </w:pPr>
    </w:p>
    <w:p w:rsidR="00FB0949" w:rsidRDefault="00FB0949" w:rsidP="009511E3">
      <w:pPr>
        <w:shd w:val="clear" w:color="auto" w:fill="FFFFFF"/>
        <w:suppressAutoHyphens w:val="0"/>
        <w:rPr>
          <w:b/>
          <w:bCs/>
          <w:color w:val="000000"/>
          <w:sz w:val="22"/>
          <w:szCs w:val="22"/>
          <w:lang w:eastAsia="ru-RU"/>
        </w:rPr>
      </w:pPr>
      <w:r>
        <w:rPr>
          <w:b/>
          <w:bCs/>
          <w:color w:val="000000"/>
          <w:sz w:val="22"/>
          <w:szCs w:val="22"/>
          <w:lang w:eastAsia="ru-RU"/>
        </w:rPr>
        <w:t>Через каждые 5000 часов эксплуатации</w:t>
      </w:r>
    </w:p>
    <w:p w:rsidR="00FB0949" w:rsidRPr="006715C3" w:rsidRDefault="00FB0949" w:rsidP="009511E3">
      <w:pPr>
        <w:shd w:val="clear" w:color="auto" w:fill="FFFFFF"/>
        <w:suppressAutoHyphens w:val="0"/>
        <w:rPr>
          <w:b/>
          <w:bCs/>
          <w:color w:val="000000"/>
          <w:sz w:val="22"/>
          <w:szCs w:val="22"/>
          <w:lang w:eastAsia="ru-RU"/>
        </w:rPr>
      </w:pPr>
    </w:p>
    <w:tbl>
      <w:tblPr>
        <w:tblW w:w="0" w:type="auto"/>
        <w:tblCellMar>
          <w:top w:w="15" w:type="dxa"/>
          <w:left w:w="15" w:type="dxa"/>
          <w:bottom w:w="15" w:type="dxa"/>
          <w:right w:w="15" w:type="dxa"/>
        </w:tblCellMar>
        <w:tblLook w:val="04A0"/>
      </w:tblPr>
      <w:tblGrid>
        <w:gridCol w:w="303"/>
        <w:gridCol w:w="2297"/>
        <w:gridCol w:w="3843"/>
        <w:gridCol w:w="3274"/>
      </w:tblGrid>
      <w:tr w:rsidR="00FB0949" w:rsidTr="009511E3">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center"/>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b/>
                <w:bCs/>
                <w:color w:val="000000"/>
                <w:sz w:val="22"/>
                <w:szCs w:val="22"/>
                <w:lang w:eastAsia="ru-RU"/>
              </w:rPr>
              <w:t>Примечание</w:t>
            </w:r>
          </w:p>
        </w:tc>
      </w:tr>
      <w:tr w:rsidR="00FB0949"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Регулировка клапанов двигателя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Проверить зазоры клапанов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6715C3" w:rsidRDefault="00FB0949" w:rsidP="009511E3">
            <w:pPr>
              <w:shd w:val="clear" w:color="auto" w:fill="FFFFFF"/>
              <w:suppressAutoHyphens w:val="0"/>
              <w:ind w:firstLine="14"/>
              <w:jc w:val="center"/>
              <w:rPr>
                <w:color w:val="000000"/>
                <w:sz w:val="22"/>
                <w:szCs w:val="22"/>
                <w:lang w:eastAsia="ru-RU"/>
              </w:rPr>
            </w:pPr>
            <w:r>
              <w:rPr>
                <w:color w:val="000000"/>
                <w:sz w:val="22"/>
                <w:szCs w:val="22"/>
                <w:lang w:eastAsia="ru-RU"/>
              </w:rPr>
              <w:t>см. параметры настройки на табличке с идентификационными данными двигателя</w:t>
            </w:r>
          </w:p>
        </w:tc>
      </w:tr>
      <w:tr w:rsidR="00FB0949" w:rsidTr="009511E3">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rPr>
                <w:lang w:eastAsia="ru-RU"/>
              </w:rPr>
            </w:pPr>
            <w:r>
              <w:rPr>
                <w:color w:val="000000"/>
                <w:sz w:val="22"/>
                <w:szCs w:val="22"/>
                <w:lang w:eastAsia="ru-RU"/>
              </w:rPr>
              <w:t xml:space="preserve">Ремень и </w:t>
            </w:r>
            <w:proofErr w:type="spellStart"/>
            <w:r>
              <w:rPr>
                <w:color w:val="000000"/>
                <w:sz w:val="22"/>
                <w:szCs w:val="22"/>
                <w:lang w:eastAsia="ru-RU"/>
              </w:rPr>
              <w:t>натяжитель</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Проверить натяжение и состояние ремня.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6715C3" w:rsidRDefault="00FB0949" w:rsidP="009511E3">
            <w:pPr>
              <w:shd w:val="clear" w:color="auto" w:fill="FFFFFF"/>
              <w:suppressAutoHyphens w:val="0"/>
              <w:ind w:firstLine="14"/>
              <w:jc w:val="center"/>
              <w:rPr>
                <w:color w:val="000000"/>
                <w:sz w:val="22"/>
                <w:szCs w:val="22"/>
                <w:lang w:eastAsia="ru-RU"/>
              </w:rPr>
            </w:pPr>
            <w:r>
              <w:rPr>
                <w:color w:val="000000"/>
                <w:sz w:val="22"/>
                <w:szCs w:val="22"/>
                <w:lang w:eastAsia="ru-RU"/>
              </w:rPr>
              <w:t>см. Руководство по подбору запчастей</w:t>
            </w:r>
          </w:p>
        </w:tc>
      </w:tr>
      <w:tr w:rsidR="00FB0949" w:rsidTr="009511E3">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Шкивы ремня, натяжной шкив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Проверить состояние и легкость вращения.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6715C3" w:rsidRDefault="00FB0949" w:rsidP="009511E3">
            <w:pPr>
              <w:shd w:val="clear" w:color="auto" w:fill="FFFFFF"/>
              <w:suppressAutoHyphens w:val="0"/>
              <w:ind w:firstLine="14"/>
              <w:jc w:val="center"/>
              <w:rPr>
                <w:color w:val="000000"/>
                <w:sz w:val="22"/>
                <w:szCs w:val="22"/>
                <w:lang w:eastAsia="ru-RU"/>
              </w:rPr>
            </w:pPr>
            <w:r>
              <w:rPr>
                <w:color w:val="000000"/>
                <w:sz w:val="22"/>
                <w:szCs w:val="22"/>
                <w:lang w:eastAsia="ru-RU"/>
              </w:rPr>
              <w:t>см. Руководство по подбору запчастей</w:t>
            </w:r>
          </w:p>
        </w:tc>
      </w:tr>
      <w:tr w:rsidR="00FB0949"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Демпфер вибрации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Проверить наличие утечки жидкости и деформации. Заменить при необход</w:t>
            </w:r>
            <w:r>
              <w:rPr>
                <w:color w:val="000000"/>
                <w:sz w:val="22"/>
                <w:szCs w:val="22"/>
                <w:lang w:eastAsia="ru-RU"/>
              </w:rPr>
              <w:t>и</w:t>
            </w:r>
            <w:r>
              <w:rPr>
                <w:color w:val="000000"/>
                <w:sz w:val="22"/>
                <w:szCs w:val="22"/>
                <w:lang w:eastAsia="ru-RU"/>
              </w:rPr>
              <w:t>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6715C3" w:rsidRDefault="00FB0949" w:rsidP="009511E3">
            <w:pPr>
              <w:shd w:val="clear" w:color="auto" w:fill="FFFFFF"/>
              <w:suppressAutoHyphens w:val="0"/>
              <w:ind w:firstLine="14"/>
              <w:jc w:val="center"/>
              <w:rPr>
                <w:color w:val="000000"/>
                <w:sz w:val="22"/>
                <w:szCs w:val="22"/>
                <w:lang w:eastAsia="ru-RU"/>
              </w:rPr>
            </w:pPr>
            <w:r>
              <w:rPr>
                <w:color w:val="000000"/>
                <w:sz w:val="22"/>
                <w:szCs w:val="22"/>
                <w:lang w:eastAsia="ru-RU"/>
              </w:rPr>
              <w:t>см. Руководство по подбору запчастей</w:t>
            </w:r>
          </w:p>
        </w:tc>
      </w:tr>
      <w:tr w:rsidR="00FB0949" w:rsidTr="009511E3">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Система кондицион</w:t>
            </w:r>
            <w:r>
              <w:rPr>
                <w:color w:val="000000"/>
                <w:sz w:val="22"/>
                <w:szCs w:val="22"/>
                <w:lang w:eastAsia="ru-RU"/>
              </w:rPr>
              <w:t>и</w:t>
            </w:r>
            <w:r>
              <w:rPr>
                <w:color w:val="000000"/>
                <w:sz w:val="22"/>
                <w:szCs w:val="22"/>
                <w:lang w:eastAsia="ru-RU"/>
              </w:rPr>
              <w:t>рования воздуха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 xml:space="preserve">Для замены абсорбент, смазочного материала или хладагента обращаться к сертифицированному специалисту </w:t>
            </w:r>
            <w:proofErr w:type="gramStart"/>
            <w:r>
              <w:rPr>
                <w:color w:val="000000"/>
                <w:sz w:val="22"/>
                <w:szCs w:val="22"/>
                <w:lang w:eastAsia="ru-RU"/>
              </w:rPr>
              <w:t>по</w:t>
            </w:r>
            <w:proofErr w:type="gramEnd"/>
            <w:r>
              <w:rPr>
                <w:color w:val="000000"/>
                <w:sz w:val="22"/>
                <w:szCs w:val="22"/>
                <w:lang w:eastAsia="ru-RU"/>
              </w:rPr>
              <w:t xml:space="preserve"> 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6715C3" w:rsidRDefault="00FB0949" w:rsidP="009511E3">
            <w:pPr>
              <w:shd w:val="clear" w:color="auto" w:fill="FFFFFF"/>
              <w:suppressAutoHyphens w:val="0"/>
              <w:ind w:firstLine="14"/>
              <w:jc w:val="center"/>
              <w:rPr>
                <w:color w:val="000000"/>
                <w:sz w:val="22"/>
                <w:szCs w:val="22"/>
                <w:lang w:eastAsia="ru-RU"/>
              </w:rPr>
            </w:pPr>
            <w:r>
              <w:rPr>
                <w:color w:val="000000"/>
                <w:sz w:val="22"/>
                <w:szCs w:val="22"/>
                <w:lang w:eastAsia="ru-RU"/>
              </w:rPr>
              <w:t>см. Руководство по обслужив</w:t>
            </w:r>
            <w:r>
              <w:rPr>
                <w:color w:val="000000"/>
                <w:sz w:val="22"/>
                <w:szCs w:val="22"/>
                <w:lang w:eastAsia="ru-RU"/>
              </w:rPr>
              <w:t>а</w:t>
            </w:r>
            <w:r>
              <w:rPr>
                <w:color w:val="000000"/>
                <w:sz w:val="22"/>
                <w:szCs w:val="22"/>
                <w:lang w:eastAsia="ru-RU"/>
              </w:rPr>
              <w:t>нию</w:t>
            </w:r>
          </w:p>
          <w:p w:rsidR="00FB0949" w:rsidRPr="006715C3" w:rsidRDefault="00FB0949" w:rsidP="009511E3">
            <w:pPr>
              <w:shd w:val="clear" w:color="auto" w:fill="FFFFFF"/>
              <w:suppressAutoHyphens w:val="0"/>
              <w:ind w:firstLine="14"/>
              <w:jc w:val="center"/>
              <w:rPr>
                <w:color w:val="000000"/>
                <w:sz w:val="22"/>
                <w:szCs w:val="22"/>
                <w:lang w:eastAsia="ru-RU"/>
              </w:rPr>
            </w:pPr>
            <w:r>
              <w:rPr>
                <w:color w:val="000000"/>
                <w:sz w:val="22"/>
                <w:szCs w:val="22"/>
                <w:lang w:eastAsia="ru-RU"/>
              </w:rPr>
              <w:t>(рекомендации завода изготов</w:t>
            </w:r>
            <w:r>
              <w:rPr>
                <w:color w:val="000000"/>
                <w:sz w:val="22"/>
                <w:szCs w:val="22"/>
                <w:lang w:eastAsia="ru-RU"/>
              </w:rPr>
              <w:t>и</w:t>
            </w:r>
            <w:r>
              <w:rPr>
                <w:color w:val="000000"/>
                <w:sz w:val="22"/>
                <w:szCs w:val="22"/>
                <w:lang w:eastAsia="ru-RU"/>
              </w:rPr>
              <w:t>теля)</w:t>
            </w:r>
          </w:p>
        </w:tc>
      </w:tr>
      <w:tr w:rsidR="00FB0949"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6</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2500, 1000, 500 и 250 часов работы</w:t>
            </w:r>
          </w:p>
        </w:tc>
      </w:tr>
    </w:tbl>
    <w:p w:rsidR="00FB0949" w:rsidRPr="006715C3" w:rsidRDefault="00FB0949" w:rsidP="009511E3">
      <w:pPr>
        <w:shd w:val="clear" w:color="auto" w:fill="FFFFFF"/>
        <w:suppressAutoHyphens w:val="0"/>
        <w:jc w:val="both"/>
        <w:rPr>
          <w:bCs/>
          <w:color w:val="000000"/>
          <w:sz w:val="22"/>
          <w:szCs w:val="22"/>
          <w:lang w:eastAsia="ru-RU"/>
        </w:rPr>
      </w:pPr>
      <w:r>
        <w:rPr>
          <w:bCs/>
          <w:color w:val="000000"/>
          <w:sz w:val="22"/>
          <w:szCs w:val="22"/>
          <w:lang w:eastAsia="ru-RU"/>
        </w:rPr>
        <w:t>Замечание: Уделять особое внимание повреждениям, износу или неисправностям, которые оказыв</w:t>
      </w:r>
      <w:r>
        <w:rPr>
          <w:bCs/>
          <w:color w:val="000000"/>
          <w:sz w:val="22"/>
          <w:szCs w:val="22"/>
          <w:lang w:eastAsia="ru-RU"/>
        </w:rPr>
        <w:t>а</w:t>
      </w:r>
      <w:r>
        <w:rPr>
          <w:bCs/>
          <w:color w:val="000000"/>
          <w:sz w:val="22"/>
          <w:szCs w:val="22"/>
          <w:lang w:eastAsia="ru-RU"/>
        </w:rPr>
        <w:t>ют значительное воздействие на рабочие характеристики погрузчика и его срок службы или на безопасность обслуживающего персонала.</w:t>
      </w:r>
    </w:p>
    <w:p w:rsidR="00FB0949" w:rsidRPr="00236050" w:rsidRDefault="00FB0949" w:rsidP="009511E3">
      <w:pPr>
        <w:shd w:val="clear" w:color="auto" w:fill="FFFFFF"/>
        <w:suppressAutoHyphens w:val="0"/>
        <w:rPr>
          <w:lang w:eastAsia="ru-RU"/>
        </w:rPr>
      </w:pPr>
      <w:r>
        <w:rPr>
          <w:lang w:eastAsia="ru-RU"/>
        </w:rPr>
        <w:t> </w:t>
      </w:r>
    </w:p>
    <w:p w:rsidR="00FB0949" w:rsidRDefault="00FB0949" w:rsidP="009511E3">
      <w:pPr>
        <w:shd w:val="clear" w:color="auto" w:fill="FFFFFF"/>
        <w:suppressAutoHyphens w:val="0"/>
        <w:rPr>
          <w:b/>
          <w:bCs/>
          <w:color w:val="000000"/>
          <w:sz w:val="22"/>
          <w:szCs w:val="22"/>
          <w:lang w:eastAsia="ru-RU"/>
        </w:rPr>
      </w:pPr>
      <w:r>
        <w:rPr>
          <w:lang w:eastAsia="ru-RU"/>
        </w:rPr>
        <w:t> </w:t>
      </w:r>
      <w:r>
        <w:rPr>
          <w:b/>
          <w:bCs/>
          <w:color w:val="000000"/>
          <w:sz w:val="22"/>
          <w:szCs w:val="22"/>
          <w:lang w:eastAsia="ru-RU"/>
        </w:rPr>
        <w:t>Через каждые 10000 часов эксплуатации</w:t>
      </w:r>
    </w:p>
    <w:p w:rsidR="00FB0949" w:rsidRPr="00236050" w:rsidRDefault="00FB0949" w:rsidP="009511E3">
      <w:pPr>
        <w:shd w:val="clear" w:color="auto" w:fill="FFFFFF"/>
        <w:suppressAutoHyphens w:val="0"/>
        <w:rPr>
          <w:lang w:eastAsia="ru-RU"/>
        </w:rPr>
      </w:pPr>
    </w:p>
    <w:tbl>
      <w:tblPr>
        <w:tblW w:w="0" w:type="auto"/>
        <w:tblCellMar>
          <w:top w:w="15" w:type="dxa"/>
          <w:left w:w="15" w:type="dxa"/>
          <w:bottom w:w="15" w:type="dxa"/>
          <w:right w:w="15" w:type="dxa"/>
        </w:tblCellMar>
        <w:tblLook w:val="04A0"/>
      </w:tblPr>
      <w:tblGrid>
        <w:gridCol w:w="302"/>
        <w:gridCol w:w="4475"/>
        <w:gridCol w:w="1453"/>
        <w:gridCol w:w="3487"/>
      </w:tblGrid>
      <w:tr w:rsidR="00FB0949" w:rsidTr="009511E3">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jc w:val="center"/>
              <w:rPr>
                <w:lang w:eastAsia="ru-RU"/>
              </w:rPr>
            </w:pPr>
            <w:r>
              <w:rPr>
                <w:b/>
                <w:bCs/>
                <w:color w:val="000000"/>
                <w:sz w:val="22"/>
                <w:szCs w:val="22"/>
                <w:lang w:eastAsia="ru-RU"/>
              </w:rPr>
              <w:t>Примечание</w:t>
            </w:r>
          </w:p>
        </w:tc>
      </w:tr>
      <w:tr w:rsidR="00FB0949" w:rsidTr="009511E3">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rPr>
                <w:lang w:eastAsia="ru-RU"/>
              </w:rPr>
            </w:pPr>
            <w:r>
              <w:rPr>
                <w:color w:val="000000"/>
                <w:sz w:val="22"/>
                <w:szCs w:val="22"/>
                <w:lang w:eastAsia="ru-RU"/>
              </w:rPr>
              <w:t>Аспирационный фильтр гидравлической 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0"/>
              <w:jc w:val="center"/>
              <w:rPr>
                <w:lang w:eastAsia="ru-RU"/>
              </w:rPr>
            </w:pPr>
            <w:r>
              <w:rPr>
                <w:color w:val="000000"/>
                <w:sz w:val="22"/>
                <w:szCs w:val="22"/>
                <w:lang w:eastAsia="ru-RU"/>
              </w:rPr>
              <w:t>Заменить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FB0949" w:rsidRPr="00236050" w:rsidRDefault="00FB0949" w:rsidP="009511E3">
            <w:pPr>
              <w:shd w:val="clear" w:color="auto" w:fill="FFFFFF"/>
              <w:suppressAutoHyphens w:val="0"/>
              <w:ind w:firstLine="14"/>
              <w:jc w:val="center"/>
              <w:rPr>
                <w:lang w:eastAsia="ru-RU"/>
              </w:rPr>
            </w:pPr>
            <w:r>
              <w:rPr>
                <w:color w:val="000000"/>
                <w:sz w:val="22"/>
                <w:szCs w:val="22"/>
                <w:lang w:eastAsia="ru-RU"/>
              </w:rPr>
              <w:t>см. Руководство по подбору запчастей</w:t>
            </w:r>
          </w:p>
        </w:tc>
      </w:tr>
      <w:tr w:rsidR="00FB0949" w:rsidTr="009511E3">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jc w:val="center"/>
              <w:rPr>
                <w:lang w:eastAsia="ru-RU"/>
              </w:rPr>
            </w:pPr>
            <w:r>
              <w:rPr>
                <w:color w:val="000000"/>
                <w:sz w:val="22"/>
                <w:szCs w:val="22"/>
                <w:lang w:eastAsia="ru-RU"/>
              </w:rPr>
              <w:t>2</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FB0949" w:rsidRPr="00236050" w:rsidRDefault="00FB0949" w:rsidP="009511E3">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2000, 1000, 500  часов работы</w:t>
            </w:r>
          </w:p>
        </w:tc>
      </w:tr>
    </w:tbl>
    <w:p w:rsidR="00FB0949" w:rsidRPr="006715C3" w:rsidRDefault="00FB0949" w:rsidP="009511E3">
      <w:pPr>
        <w:shd w:val="clear" w:color="auto" w:fill="FFFFFF"/>
        <w:suppressAutoHyphens w:val="0"/>
        <w:jc w:val="both"/>
        <w:rPr>
          <w:bCs/>
          <w:color w:val="000000"/>
          <w:sz w:val="22"/>
          <w:szCs w:val="22"/>
          <w:lang w:eastAsia="ru-RU"/>
        </w:rPr>
      </w:pPr>
      <w:r>
        <w:rPr>
          <w:bCs/>
          <w:color w:val="000000"/>
          <w:sz w:val="22"/>
          <w:szCs w:val="22"/>
          <w:lang w:eastAsia="ru-RU"/>
        </w:rPr>
        <w:t>Замечание: Уделять особое внимание повреждениям, износу или неисправностям, которые оказыв</w:t>
      </w:r>
      <w:r>
        <w:rPr>
          <w:bCs/>
          <w:color w:val="000000"/>
          <w:sz w:val="22"/>
          <w:szCs w:val="22"/>
          <w:lang w:eastAsia="ru-RU"/>
        </w:rPr>
        <w:t>а</w:t>
      </w:r>
      <w:r>
        <w:rPr>
          <w:bCs/>
          <w:color w:val="000000"/>
          <w:sz w:val="22"/>
          <w:szCs w:val="22"/>
          <w:lang w:eastAsia="ru-RU"/>
        </w:rPr>
        <w:t>ют значительное воздействие на рабочие характеристики погрузчика и его срок службы или на безопасность обслуживающего персонала</w:t>
      </w:r>
    </w:p>
    <w:p w:rsidR="00FB0949" w:rsidRDefault="00FB0949" w:rsidP="009511E3">
      <w:pPr>
        <w:pStyle w:val="afe"/>
        <w:ind w:left="709" w:right="-341" w:hanging="709"/>
        <w:rPr>
          <w:sz w:val="22"/>
          <w:szCs w:val="22"/>
        </w:rPr>
      </w:pPr>
    </w:p>
    <w:p w:rsidR="00FB0949" w:rsidRDefault="00FB0949" w:rsidP="009511E3">
      <w:pPr>
        <w:pStyle w:val="afe"/>
        <w:ind w:left="709" w:right="-341" w:hanging="709"/>
        <w:rPr>
          <w:sz w:val="22"/>
          <w:szCs w:val="22"/>
        </w:rPr>
      </w:pP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064"/>
      </w:tblGrid>
      <w:tr w:rsidR="00FB0949" w:rsidTr="009511E3">
        <w:trPr>
          <w:trHeight w:val="982"/>
        </w:trPr>
        <w:tc>
          <w:tcPr>
            <w:tcW w:w="4847" w:type="dxa"/>
            <w:tcBorders>
              <w:top w:val="nil"/>
              <w:left w:val="nil"/>
              <w:bottom w:val="nil"/>
              <w:right w:val="nil"/>
            </w:tcBorders>
          </w:tcPr>
          <w:p w:rsidR="00FB0949" w:rsidRPr="00C71238" w:rsidRDefault="00FB0949" w:rsidP="009511E3">
            <w:r>
              <w:t>Заказчик:</w:t>
            </w:r>
          </w:p>
          <w:p w:rsidR="00FB0949" w:rsidRPr="00C71238" w:rsidRDefault="00FB0949" w:rsidP="009511E3"/>
          <w:p w:rsidR="00FB0949" w:rsidRPr="00C71238" w:rsidRDefault="00FB0949" w:rsidP="009511E3">
            <w:r>
              <w:t>_________________ __________</w:t>
            </w:r>
          </w:p>
          <w:p w:rsidR="00FB0949" w:rsidRPr="00C71238" w:rsidRDefault="00FB0949" w:rsidP="009511E3">
            <w:pPr>
              <w:rPr>
                <w:vertAlign w:val="superscript"/>
              </w:rPr>
            </w:pPr>
            <w:r>
              <w:t>м.п.</w:t>
            </w:r>
          </w:p>
        </w:tc>
        <w:tc>
          <w:tcPr>
            <w:tcW w:w="4064" w:type="dxa"/>
            <w:tcBorders>
              <w:top w:val="nil"/>
              <w:left w:val="nil"/>
              <w:bottom w:val="nil"/>
              <w:right w:val="nil"/>
            </w:tcBorders>
          </w:tcPr>
          <w:p w:rsidR="00FB0949" w:rsidRPr="00C71238" w:rsidRDefault="00FB0949" w:rsidP="009511E3">
            <w:r>
              <w:t>Исполнитель:</w:t>
            </w:r>
          </w:p>
          <w:p w:rsidR="00FB0949" w:rsidRPr="00C71238" w:rsidRDefault="00FB0949" w:rsidP="009511E3"/>
          <w:p w:rsidR="00FB0949" w:rsidRPr="00C71238" w:rsidRDefault="00FB0949" w:rsidP="009511E3">
            <w:r>
              <w:t>_________________ ___________</w:t>
            </w:r>
          </w:p>
          <w:p w:rsidR="00FB0949" w:rsidRPr="00C71238" w:rsidRDefault="00FB0949" w:rsidP="009511E3">
            <w:r>
              <w:t>м.п.</w:t>
            </w:r>
          </w:p>
        </w:tc>
      </w:tr>
    </w:tbl>
    <w:p w:rsidR="00FB0949" w:rsidRDefault="00FB0949" w:rsidP="009511E3">
      <w:pPr>
        <w:pStyle w:val="afe"/>
        <w:ind w:left="709" w:right="-341" w:hanging="709"/>
        <w:rPr>
          <w:sz w:val="22"/>
          <w:szCs w:val="22"/>
        </w:rPr>
      </w:pPr>
    </w:p>
    <w:p w:rsidR="00FB0949" w:rsidRDefault="00FB0949" w:rsidP="009511E3">
      <w:pPr>
        <w:pStyle w:val="afe"/>
        <w:ind w:left="709" w:right="-341" w:hanging="709"/>
        <w:rPr>
          <w:sz w:val="22"/>
          <w:szCs w:val="22"/>
        </w:rPr>
        <w:sectPr w:rsidR="00FB0949" w:rsidSect="009511E3">
          <w:pgSz w:w="11906" w:h="16838"/>
          <w:pgMar w:top="1134" w:right="851" w:bottom="1134" w:left="1418" w:header="709" w:footer="709" w:gutter="0"/>
          <w:cols w:space="708"/>
          <w:titlePg/>
          <w:docGrid w:linePitch="381"/>
        </w:sectPr>
      </w:pPr>
    </w:p>
    <w:p w:rsidR="00FB0949" w:rsidRPr="00DF6B14"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FB0949" w:rsidRPr="00E8408A"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B0949" w:rsidRPr="0016089E" w:rsidRDefault="00FB0949" w:rsidP="009511E3">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 2024 г. № ______________</w:t>
      </w:r>
    </w:p>
    <w:p w:rsidR="00FB0949" w:rsidRDefault="00FB0949" w:rsidP="009511E3">
      <w:pPr>
        <w:pStyle w:val="ConsNormal"/>
        <w:widowControl/>
        <w:ind w:firstLine="0"/>
        <w:jc w:val="right"/>
        <w:rPr>
          <w:rFonts w:ascii="Times New Roman" w:hAnsi="Times New Roman" w:cs="Times New Roman"/>
          <w:sz w:val="24"/>
          <w:szCs w:val="24"/>
        </w:rPr>
      </w:pPr>
    </w:p>
    <w:p w:rsidR="00FB0949" w:rsidRDefault="00FB0949" w:rsidP="009511E3">
      <w:pPr>
        <w:pStyle w:val="ConsNormal"/>
        <w:widowControl/>
        <w:ind w:firstLine="0"/>
        <w:jc w:val="right"/>
        <w:rPr>
          <w:rFonts w:ascii="Times New Roman" w:hAnsi="Times New Roman" w:cs="Times New Roman"/>
          <w:sz w:val="24"/>
          <w:szCs w:val="24"/>
        </w:rPr>
      </w:pPr>
    </w:p>
    <w:p w:rsidR="00FB0949" w:rsidRDefault="00FB0949" w:rsidP="009511E3">
      <w:pPr>
        <w:pStyle w:val="Heading"/>
        <w:outlineLvl w:val="0"/>
        <w:rPr>
          <w:sz w:val="28"/>
          <w:szCs w:val="28"/>
          <w:lang w:val="ru-RU"/>
        </w:rPr>
      </w:pPr>
      <w:r>
        <w:rPr>
          <w:sz w:val="28"/>
          <w:szCs w:val="28"/>
          <w:lang w:val="ru-RU"/>
        </w:rPr>
        <w:t>ФОРМА</w:t>
      </w:r>
    </w:p>
    <w:p w:rsidR="00FB0949" w:rsidRDefault="00FB0949" w:rsidP="009511E3">
      <w:pPr>
        <w:pStyle w:val="Heading"/>
        <w:outlineLvl w:val="0"/>
        <w:rPr>
          <w:sz w:val="28"/>
          <w:szCs w:val="28"/>
          <w:lang w:val="ru-RU"/>
        </w:rPr>
      </w:pPr>
    </w:p>
    <w:p w:rsidR="00FB0949" w:rsidRPr="00690751" w:rsidRDefault="00FB0949" w:rsidP="009511E3">
      <w:pPr>
        <w:jc w:val="center"/>
        <w:rPr>
          <w:b/>
          <w:sz w:val="28"/>
          <w:szCs w:val="28"/>
        </w:rPr>
      </w:pPr>
      <w:r>
        <w:rPr>
          <w:b/>
          <w:sz w:val="28"/>
          <w:szCs w:val="28"/>
        </w:rPr>
        <w:t>Дефектный акт №</w:t>
      </w:r>
    </w:p>
    <w:p w:rsidR="00FB0949" w:rsidRPr="00690751" w:rsidRDefault="00FB0949" w:rsidP="009511E3">
      <w:pPr>
        <w:jc w:val="center"/>
        <w:rPr>
          <w:b/>
        </w:rPr>
      </w:pPr>
      <w:r>
        <w:rPr>
          <w:b/>
        </w:rPr>
        <w:t>от «__» ________ 20___. к договору № ______________ от ________ 20___г.</w:t>
      </w:r>
    </w:p>
    <w:p w:rsidR="00FB0949" w:rsidRPr="00690751" w:rsidRDefault="00FB0949" w:rsidP="009511E3">
      <w:pPr>
        <w:jc w:val="center"/>
        <w:rPr>
          <w:b/>
        </w:rPr>
      </w:pPr>
    </w:p>
    <w:p w:rsidR="00FB0949" w:rsidRPr="00690751" w:rsidRDefault="00FB0949" w:rsidP="009511E3">
      <w:pPr>
        <w:jc w:val="center"/>
        <w:rPr>
          <w:b/>
        </w:rPr>
      </w:pPr>
    </w:p>
    <w:p w:rsidR="00FB0949" w:rsidRPr="00690751" w:rsidRDefault="00FB0949" w:rsidP="009511E3">
      <w:pPr>
        <w:rPr>
          <w:b/>
        </w:rPr>
      </w:pPr>
      <w:r>
        <w:rPr>
          <w:b/>
        </w:rPr>
        <w:t xml:space="preserve">Заказчик: </w:t>
      </w:r>
    </w:p>
    <w:p w:rsidR="00FB0949" w:rsidRPr="00690751" w:rsidRDefault="00FB0949" w:rsidP="009511E3">
      <w:pPr>
        <w:ind w:firstLine="284"/>
        <w:rPr>
          <w:b/>
        </w:rPr>
      </w:pPr>
    </w:p>
    <w:p w:rsidR="00FB0949" w:rsidRPr="00690751" w:rsidRDefault="00FB0949" w:rsidP="009511E3">
      <w:r>
        <w:rPr>
          <w:b/>
        </w:rPr>
        <w:t>Исполнитель</w:t>
      </w:r>
      <w:proofErr w:type="gramStart"/>
      <w:r>
        <w:rPr>
          <w:b/>
        </w:rPr>
        <w:t>:.</w:t>
      </w:r>
      <w:r>
        <w:t xml:space="preserve">                                 </w:t>
      </w:r>
      <w:proofErr w:type="gramEnd"/>
    </w:p>
    <w:p w:rsidR="00FB0949" w:rsidRPr="00690751" w:rsidRDefault="00FB0949" w:rsidP="009511E3"/>
    <w:p w:rsidR="00FB0949" w:rsidRDefault="00FB0949" w:rsidP="009511E3">
      <w:pPr>
        <w:ind w:firstLine="426"/>
      </w:pPr>
      <w:r>
        <w:t>Настоящий акт составлен о том, что для проведения ремонта __________________________ ________________________________________</w:t>
      </w:r>
    </w:p>
    <w:p w:rsidR="00FB0949" w:rsidRPr="00690751" w:rsidRDefault="00FB0949" w:rsidP="009511E3">
      <w:pPr>
        <w:ind w:firstLine="426"/>
      </w:pPr>
      <w:r>
        <w:t>Необходимо заменить следующие запасные части:</w:t>
      </w:r>
    </w:p>
    <w:tbl>
      <w:tblPr>
        <w:tblStyle w:val="afff3"/>
        <w:tblW w:w="0" w:type="auto"/>
        <w:tblLook w:val="04A0"/>
      </w:tblPr>
      <w:tblGrid>
        <w:gridCol w:w="460"/>
        <w:gridCol w:w="1514"/>
        <w:gridCol w:w="5116"/>
        <w:gridCol w:w="1264"/>
        <w:gridCol w:w="1237"/>
      </w:tblGrid>
      <w:tr w:rsidR="00FB0949" w:rsidTr="009511E3">
        <w:trPr>
          <w:trHeight w:val="425"/>
        </w:trPr>
        <w:tc>
          <w:tcPr>
            <w:tcW w:w="460" w:type="dxa"/>
            <w:vAlign w:val="center"/>
          </w:tcPr>
          <w:p w:rsidR="00FB0949" w:rsidRPr="00690751" w:rsidRDefault="00FB0949" w:rsidP="009511E3">
            <w:pPr>
              <w:jc w:val="center"/>
            </w:pPr>
          </w:p>
        </w:tc>
        <w:tc>
          <w:tcPr>
            <w:tcW w:w="1514" w:type="dxa"/>
            <w:vAlign w:val="center"/>
          </w:tcPr>
          <w:p w:rsidR="00FB0949" w:rsidRPr="00690751" w:rsidRDefault="00FB0949" w:rsidP="009511E3">
            <w:pPr>
              <w:jc w:val="center"/>
            </w:pPr>
            <w:r>
              <w:t>НОМЕР</w:t>
            </w:r>
          </w:p>
        </w:tc>
        <w:tc>
          <w:tcPr>
            <w:tcW w:w="5116" w:type="dxa"/>
            <w:vAlign w:val="center"/>
          </w:tcPr>
          <w:p w:rsidR="00FB0949" w:rsidRPr="00690751" w:rsidRDefault="00FB0949" w:rsidP="009511E3">
            <w:pPr>
              <w:jc w:val="center"/>
            </w:pPr>
            <w:r>
              <w:t>ОПИСАНИЕ</w:t>
            </w:r>
          </w:p>
        </w:tc>
        <w:tc>
          <w:tcPr>
            <w:tcW w:w="1264" w:type="dxa"/>
            <w:vAlign w:val="center"/>
          </w:tcPr>
          <w:p w:rsidR="00FB0949" w:rsidRPr="00690751" w:rsidRDefault="00FB0949" w:rsidP="009511E3">
            <w:pPr>
              <w:jc w:val="center"/>
            </w:pPr>
            <w:r>
              <w:t>КОЛ-ВО</w:t>
            </w:r>
          </w:p>
        </w:tc>
        <w:tc>
          <w:tcPr>
            <w:tcW w:w="1237" w:type="dxa"/>
            <w:vAlign w:val="center"/>
          </w:tcPr>
          <w:p w:rsidR="00FB0949" w:rsidRPr="00690751" w:rsidRDefault="00FB0949" w:rsidP="009511E3">
            <w:pPr>
              <w:jc w:val="center"/>
            </w:pPr>
            <w:r>
              <w:t>ЕД</w:t>
            </w:r>
            <w:proofErr w:type="gramStart"/>
            <w:r>
              <w:t>.И</w:t>
            </w:r>
            <w:proofErr w:type="gramEnd"/>
            <w:r>
              <w:t>ЗМ.</w:t>
            </w:r>
          </w:p>
        </w:tc>
      </w:tr>
      <w:tr w:rsidR="00FB0949" w:rsidTr="009511E3">
        <w:tc>
          <w:tcPr>
            <w:tcW w:w="460" w:type="dxa"/>
            <w:vAlign w:val="center"/>
          </w:tcPr>
          <w:p w:rsidR="00FB0949" w:rsidRPr="00690751" w:rsidRDefault="00FB0949" w:rsidP="009511E3">
            <w:pPr>
              <w:jc w:val="center"/>
            </w:pPr>
            <w:r>
              <w:t>1</w:t>
            </w:r>
          </w:p>
        </w:tc>
        <w:tc>
          <w:tcPr>
            <w:tcW w:w="1514" w:type="dxa"/>
            <w:tcBorders>
              <w:top w:val="single" w:sz="8" w:space="0" w:color="auto"/>
              <w:left w:val="single" w:sz="4" w:space="0" w:color="auto"/>
              <w:bottom w:val="single" w:sz="4" w:space="0" w:color="auto"/>
              <w:right w:val="single" w:sz="4" w:space="0" w:color="auto"/>
            </w:tcBorders>
            <w:shd w:val="clear" w:color="auto" w:fill="auto"/>
            <w:vAlign w:val="bottom"/>
          </w:tcPr>
          <w:p w:rsidR="00FB0949" w:rsidRPr="00690751" w:rsidRDefault="00FB0949" w:rsidP="009511E3">
            <w:pPr>
              <w:jc w:val="center"/>
              <w:rPr>
                <w:rFonts w:cs="Arial"/>
              </w:rPr>
            </w:pPr>
          </w:p>
        </w:tc>
        <w:tc>
          <w:tcPr>
            <w:tcW w:w="5116" w:type="dxa"/>
            <w:tcBorders>
              <w:top w:val="single" w:sz="8" w:space="0" w:color="auto"/>
              <w:left w:val="single" w:sz="8" w:space="0" w:color="auto"/>
              <w:bottom w:val="single" w:sz="4" w:space="0" w:color="auto"/>
              <w:right w:val="single" w:sz="4" w:space="0" w:color="auto"/>
            </w:tcBorders>
            <w:shd w:val="clear" w:color="auto" w:fill="auto"/>
            <w:vAlign w:val="center"/>
          </w:tcPr>
          <w:p w:rsidR="00FB0949" w:rsidRPr="00690751" w:rsidRDefault="00FB0949" w:rsidP="009511E3">
            <w:pPr>
              <w:rPr>
                <w:color w:val="000000"/>
              </w:rPr>
            </w:pPr>
          </w:p>
        </w:tc>
        <w:tc>
          <w:tcPr>
            <w:tcW w:w="1264" w:type="dxa"/>
            <w:vAlign w:val="bottom"/>
          </w:tcPr>
          <w:p w:rsidR="00FB0949" w:rsidRPr="00690751" w:rsidRDefault="00FB0949" w:rsidP="009511E3">
            <w:pPr>
              <w:jc w:val="center"/>
              <w:rPr>
                <w:color w:val="000000"/>
              </w:rPr>
            </w:pPr>
          </w:p>
        </w:tc>
        <w:tc>
          <w:tcPr>
            <w:tcW w:w="1237" w:type="dxa"/>
            <w:vAlign w:val="center"/>
          </w:tcPr>
          <w:p w:rsidR="00FB0949" w:rsidRPr="00690751" w:rsidRDefault="00FB0949" w:rsidP="009511E3">
            <w:pPr>
              <w:jc w:val="center"/>
            </w:pPr>
          </w:p>
        </w:tc>
      </w:tr>
      <w:tr w:rsidR="00FB0949" w:rsidTr="009511E3">
        <w:tc>
          <w:tcPr>
            <w:tcW w:w="460" w:type="dxa"/>
            <w:vAlign w:val="center"/>
          </w:tcPr>
          <w:p w:rsidR="00FB0949" w:rsidRPr="00690751" w:rsidRDefault="00FB0949" w:rsidP="009511E3">
            <w:pPr>
              <w:jc w:val="center"/>
            </w:pPr>
            <w:r>
              <w:t>2</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rsidR="00FB0949" w:rsidRPr="00690751" w:rsidRDefault="00FB0949" w:rsidP="009511E3">
            <w:pPr>
              <w:jc w:val="center"/>
              <w:rPr>
                <w:rFonts w:cs="Arial"/>
              </w:rPr>
            </w:pPr>
          </w:p>
        </w:tc>
        <w:tc>
          <w:tcPr>
            <w:tcW w:w="5116" w:type="dxa"/>
            <w:tcBorders>
              <w:top w:val="single" w:sz="4" w:space="0" w:color="auto"/>
              <w:left w:val="single" w:sz="8" w:space="0" w:color="auto"/>
              <w:bottom w:val="single" w:sz="4" w:space="0" w:color="auto"/>
              <w:right w:val="single" w:sz="4" w:space="0" w:color="auto"/>
            </w:tcBorders>
            <w:shd w:val="clear" w:color="auto" w:fill="auto"/>
            <w:vAlign w:val="center"/>
          </w:tcPr>
          <w:p w:rsidR="00FB0949" w:rsidRPr="00690751" w:rsidRDefault="00FB0949" w:rsidP="009511E3">
            <w:pPr>
              <w:rPr>
                <w:color w:val="000000"/>
              </w:rPr>
            </w:pPr>
          </w:p>
        </w:tc>
        <w:tc>
          <w:tcPr>
            <w:tcW w:w="1264" w:type="dxa"/>
            <w:vAlign w:val="bottom"/>
          </w:tcPr>
          <w:p w:rsidR="00FB0949" w:rsidRPr="00690751" w:rsidRDefault="00FB0949" w:rsidP="009511E3">
            <w:pPr>
              <w:jc w:val="center"/>
              <w:rPr>
                <w:color w:val="000000"/>
              </w:rPr>
            </w:pPr>
          </w:p>
        </w:tc>
        <w:tc>
          <w:tcPr>
            <w:tcW w:w="1237" w:type="dxa"/>
            <w:vAlign w:val="center"/>
          </w:tcPr>
          <w:p w:rsidR="00FB0949" w:rsidRPr="00690751" w:rsidRDefault="00FB0949" w:rsidP="009511E3">
            <w:pPr>
              <w:jc w:val="center"/>
            </w:pPr>
          </w:p>
        </w:tc>
      </w:tr>
      <w:tr w:rsidR="00FB0949" w:rsidTr="009511E3">
        <w:tc>
          <w:tcPr>
            <w:tcW w:w="460" w:type="dxa"/>
            <w:vAlign w:val="center"/>
          </w:tcPr>
          <w:p w:rsidR="00FB0949" w:rsidRPr="00690751" w:rsidRDefault="00FB0949" w:rsidP="009511E3">
            <w:pPr>
              <w:jc w:val="center"/>
            </w:pPr>
            <w:r>
              <w:t>3</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rsidR="00FB0949" w:rsidRPr="00690751" w:rsidRDefault="00FB0949" w:rsidP="009511E3">
            <w:pPr>
              <w:jc w:val="center"/>
              <w:rPr>
                <w:rFonts w:cs="Arial"/>
              </w:rPr>
            </w:pPr>
          </w:p>
        </w:tc>
        <w:tc>
          <w:tcPr>
            <w:tcW w:w="5116" w:type="dxa"/>
            <w:tcBorders>
              <w:top w:val="single" w:sz="4" w:space="0" w:color="auto"/>
              <w:left w:val="single" w:sz="8" w:space="0" w:color="auto"/>
              <w:bottom w:val="single" w:sz="4" w:space="0" w:color="auto"/>
              <w:right w:val="single" w:sz="4" w:space="0" w:color="auto"/>
            </w:tcBorders>
            <w:shd w:val="clear" w:color="auto" w:fill="auto"/>
            <w:vAlign w:val="center"/>
          </w:tcPr>
          <w:p w:rsidR="00FB0949" w:rsidRPr="00690751" w:rsidRDefault="00FB0949" w:rsidP="009511E3">
            <w:pPr>
              <w:rPr>
                <w:color w:val="000000"/>
              </w:rPr>
            </w:pPr>
          </w:p>
        </w:tc>
        <w:tc>
          <w:tcPr>
            <w:tcW w:w="1264" w:type="dxa"/>
            <w:vAlign w:val="bottom"/>
          </w:tcPr>
          <w:p w:rsidR="00FB0949" w:rsidRPr="00690751" w:rsidRDefault="00FB0949" w:rsidP="009511E3">
            <w:pPr>
              <w:jc w:val="center"/>
              <w:rPr>
                <w:color w:val="000000"/>
              </w:rPr>
            </w:pPr>
          </w:p>
        </w:tc>
        <w:tc>
          <w:tcPr>
            <w:tcW w:w="1237" w:type="dxa"/>
            <w:vAlign w:val="center"/>
          </w:tcPr>
          <w:p w:rsidR="00FB0949" w:rsidRPr="00690751" w:rsidRDefault="00FB0949" w:rsidP="009511E3">
            <w:pPr>
              <w:jc w:val="center"/>
            </w:pPr>
          </w:p>
        </w:tc>
      </w:tr>
    </w:tbl>
    <w:p w:rsidR="00FB0949" w:rsidRPr="00690751" w:rsidRDefault="00FB0949" w:rsidP="009511E3">
      <w:r>
        <w:t xml:space="preserve">        Необходимо выполнить следующие работы:</w:t>
      </w:r>
    </w:p>
    <w:tbl>
      <w:tblPr>
        <w:tblStyle w:val="afff3"/>
        <w:tblW w:w="0" w:type="auto"/>
        <w:tblLook w:val="04A0"/>
      </w:tblPr>
      <w:tblGrid>
        <w:gridCol w:w="9571"/>
      </w:tblGrid>
      <w:tr w:rsidR="00FB0949" w:rsidTr="009511E3">
        <w:tc>
          <w:tcPr>
            <w:tcW w:w="9571" w:type="dxa"/>
          </w:tcPr>
          <w:p w:rsidR="00FB0949" w:rsidRPr="00690751" w:rsidRDefault="00FB0949" w:rsidP="009511E3">
            <w:pPr>
              <w:jc w:val="center"/>
            </w:pPr>
            <w:r>
              <w:t>Виды работ</w:t>
            </w:r>
          </w:p>
        </w:tc>
      </w:tr>
      <w:tr w:rsidR="00FB0949" w:rsidTr="009511E3">
        <w:tc>
          <w:tcPr>
            <w:tcW w:w="9571" w:type="dxa"/>
            <w:vAlign w:val="center"/>
          </w:tcPr>
          <w:p w:rsidR="00FB0949" w:rsidRPr="00690751" w:rsidRDefault="00FB0949" w:rsidP="009511E3">
            <w:pPr>
              <w:rPr>
                <w:color w:val="000000"/>
              </w:rPr>
            </w:pPr>
          </w:p>
        </w:tc>
      </w:tr>
      <w:tr w:rsidR="00FB0949" w:rsidTr="009511E3">
        <w:tc>
          <w:tcPr>
            <w:tcW w:w="9571" w:type="dxa"/>
            <w:vAlign w:val="center"/>
          </w:tcPr>
          <w:p w:rsidR="00FB0949" w:rsidRPr="00690751" w:rsidRDefault="00FB0949" w:rsidP="009511E3">
            <w:pPr>
              <w:rPr>
                <w:color w:val="000000"/>
              </w:rPr>
            </w:pPr>
          </w:p>
        </w:tc>
      </w:tr>
      <w:tr w:rsidR="00FB0949" w:rsidTr="009511E3">
        <w:trPr>
          <w:trHeight w:val="284"/>
        </w:trPr>
        <w:tc>
          <w:tcPr>
            <w:tcW w:w="9571" w:type="dxa"/>
          </w:tcPr>
          <w:p w:rsidR="00FB0949" w:rsidRPr="00690751" w:rsidRDefault="00FB0949" w:rsidP="009511E3"/>
        </w:tc>
      </w:tr>
      <w:tr w:rsidR="00FB0949" w:rsidTr="009511E3">
        <w:tc>
          <w:tcPr>
            <w:tcW w:w="9571" w:type="dxa"/>
          </w:tcPr>
          <w:p w:rsidR="00FB0949" w:rsidRPr="00690751" w:rsidRDefault="00FB0949" w:rsidP="009511E3"/>
        </w:tc>
      </w:tr>
      <w:tr w:rsidR="00FB0949" w:rsidTr="009511E3">
        <w:tc>
          <w:tcPr>
            <w:tcW w:w="9571" w:type="dxa"/>
          </w:tcPr>
          <w:p w:rsidR="00FB0949" w:rsidRPr="00690751" w:rsidRDefault="00FB0949" w:rsidP="009511E3">
            <w:pPr>
              <w:pStyle w:val="aff8"/>
              <w:jc w:val="both"/>
            </w:pPr>
          </w:p>
        </w:tc>
      </w:tr>
      <w:tr w:rsidR="00FB0949" w:rsidTr="009511E3">
        <w:tc>
          <w:tcPr>
            <w:tcW w:w="9571" w:type="dxa"/>
          </w:tcPr>
          <w:p w:rsidR="00FB0949" w:rsidRPr="00690751" w:rsidRDefault="00FB0949" w:rsidP="009511E3">
            <w:pPr>
              <w:pStyle w:val="aff8"/>
              <w:jc w:val="both"/>
            </w:pPr>
          </w:p>
        </w:tc>
      </w:tr>
      <w:tr w:rsidR="00FB0949" w:rsidTr="009511E3">
        <w:tc>
          <w:tcPr>
            <w:tcW w:w="9571" w:type="dxa"/>
          </w:tcPr>
          <w:p w:rsidR="00FB0949" w:rsidRPr="00690751" w:rsidRDefault="00FB0949" w:rsidP="009511E3">
            <w:pPr>
              <w:pStyle w:val="aff8"/>
              <w:jc w:val="both"/>
            </w:pPr>
          </w:p>
        </w:tc>
      </w:tr>
      <w:tr w:rsidR="00FB0949" w:rsidTr="009511E3">
        <w:tc>
          <w:tcPr>
            <w:tcW w:w="9571" w:type="dxa"/>
          </w:tcPr>
          <w:p w:rsidR="00FB0949" w:rsidRPr="00690751" w:rsidRDefault="00FB0949" w:rsidP="009511E3">
            <w:pPr>
              <w:pStyle w:val="aff8"/>
              <w:jc w:val="both"/>
            </w:pPr>
          </w:p>
        </w:tc>
      </w:tr>
      <w:tr w:rsidR="00FB0949" w:rsidTr="009511E3">
        <w:tc>
          <w:tcPr>
            <w:tcW w:w="9571" w:type="dxa"/>
          </w:tcPr>
          <w:p w:rsidR="00FB0949" w:rsidRPr="00690751" w:rsidRDefault="00FB0949" w:rsidP="009511E3">
            <w:pPr>
              <w:pStyle w:val="aff8"/>
              <w:jc w:val="both"/>
            </w:pPr>
          </w:p>
        </w:tc>
      </w:tr>
    </w:tbl>
    <w:p w:rsidR="00FB0949" w:rsidRPr="00690751" w:rsidRDefault="00FB0949" w:rsidP="009511E3">
      <w:r>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rsidR="00FB0949" w:rsidRDefault="00FB0949" w:rsidP="009511E3">
      <w:pPr>
        <w:pStyle w:val="Heading"/>
        <w:outlineLvl w:val="0"/>
        <w:rPr>
          <w:sz w:val="28"/>
          <w:szCs w:val="28"/>
          <w:lang w:val="ru-RU"/>
        </w:rPr>
      </w:pP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064"/>
      </w:tblGrid>
      <w:tr w:rsidR="00FB0949" w:rsidTr="009511E3">
        <w:trPr>
          <w:trHeight w:val="982"/>
        </w:trPr>
        <w:tc>
          <w:tcPr>
            <w:tcW w:w="4847" w:type="dxa"/>
            <w:tcBorders>
              <w:top w:val="nil"/>
              <w:left w:val="nil"/>
              <w:bottom w:val="nil"/>
              <w:right w:val="nil"/>
            </w:tcBorders>
          </w:tcPr>
          <w:p w:rsidR="00FB0949" w:rsidRPr="002A68CC" w:rsidRDefault="00FB0949" w:rsidP="009511E3">
            <w:pPr>
              <w:rPr>
                <w:b/>
              </w:rPr>
            </w:pPr>
            <w:r>
              <w:rPr>
                <w:b/>
              </w:rPr>
              <w:t>Заказчик:</w:t>
            </w:r>
          </w:p>
          <w:p w:rsidR="00FB0949" w:rsidRPr="005A1CF3" w:rsidRDefault="00FB0949" w:rsidP="009511E3">
            <w:pPr>
              <w:rPr>
                <w:vertAlign w:val="superscript"/>
              </w:rPr>
            </w:pPr>
            <w:r>
              <w:t>_________________/__________</w:t>
            </w:r>
          </w:p>
        </w:tc>
        <w:tc>
          <w:tcPr>
            <w:tcW w:w="4064" w:type="dxa"/>
            <w:tcBorders>
              <w:top w:val="nil"/>
              <w:left w:val="nil"/>
              <w:bottom w:val="nil"/>
              <w:right w:val="nil"/>
            </w:tcBorders>
          </w:tcPr>
          <w:p w:rsidR="00FB0949" w:rsidRPr="002A68CC" w:rsidRDefault="00FB0949" w:rsidP="009511E3">
            <w:pPr>
              <w:rPr>
                <w:b/>
              </w:rPr>
            </w:pPr>
            <w:r>
              <w:rPr>
                <w:b/>
              </w:rPr>
              <w:t>Исполнитель:</w:t>
            </w:r>
          </w:p>
          <w:p w:rsidR="00FB0949" w:rsidRPr="002A68CC" w:rsidRDefault="00FB0949" w:rsidP="009511E3">
            <w:r>
              <w:t>__________________/__________</w:t>
            </w:r>
          </w:p>
        </w:tc>
      </w:tr>
    </w:tbl>
    <w:p w:rsidR="00FB0949" w:rsidRDefault="00FB0949" w:rsidP="009511E3">
      <w:pPr>
        <w:pStyle w:val="afb"/>
        <w:ind w:firstLine="0"/>
        <w:jc w:val="left"/>
        <w:rPr>
          <w:b/>
          <w:bCs/>
          <w:sz w:val="28"/>
          <w:szCs w:val="28"/>
          <w:u w:val="single"/>
        </w:rPr>
      </w:pPr>
    </w:p>
    <w:p w:rsidR="00FB0949" w:rsidRDefault="00FB0949" w:rsidP="009511E3">
      <w:pPr>
        <w:pStyle w:val="afb"/>
        <w:ind w:firstLine="0"/>
        <w:jc w:val="left"/>
        <w:rPr>
          <w:b/>
          <w:bCs/>
          <w:sz w:val="28"/>
          <w:szCs w:val="28"/>
          <w:u w:val="single"/>
        </w:rPr>
      </w:pPr>
      <w:r>
        <w:rPr>
          <w:b/>
          <w:bCs/>
          <w:sz w:val="28"/>
          <w:szCs w:val="28"/>
          <w:u w:val="single"/>
        </w:rPr>
        <w:t>Форма документа согласована:</w:t>
      </w:r>
    </w:p>
    <w:p w:rsidR="00FB0949" w:rsidRPr="00C53670" w:rsidRDefault="00FB0949" w:rsidP="009511E3">
      <w:pPr>
        <w:pStyle w:val="afb"/>
        <w:ind w:firstLine="0"/>
        <w:jc w:val="left"/>
        <w:rPr>
          <w:b/>
          <w:bCs/>
          <w:sz w:val="28"/>
          <w:szCs w:val="28"/>
          <w:u w:val="single"/>
        </w:rPr>
      </w:pP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064"/>
      </w:tblGrid>
      <w:tr w:rsidR="00FB0949" w:rsidTr="009511E3">
        <w:trPr>
          <w:trHeight w:val="982"/>
        </w:trPr>
        <w:tc>
          <w:tcPr>
            <w:tcW w:w="4847" w:type="dxa"/>
            <w:tcBorders>
              <w:top w:val="nil"/>
              <w:left w:val="nil"/>
              <w:bottom w:val="nil"/>
              <w:right w:val="nil"/>
            </w:tcBorders>
          </w:tcPr>
          <w:p w:rsidR="00FB0949" w:rsidRPr="00C71238" w:rsidRDefault="00FB0949" w:rsidP="009511E3">
            <w:r>
              <w:t>Заказчик:</w:t>
            </w:r>
          </w:p>
          <w:p w:rsidR="00FB0949" w:rsidRPr="00C71238" w:rsidRDefault="00FB0949" w:rsidP="009511E3"/>
          <w:p w:rsidR="00FB0949" w:rsidRPr="00C71238" w:rsidRDefault="00FB0949" w:rsidP="009511E3">
            <w:r>
              <w:t>_________________ __________</w:t>
            </w:r>
          </w:p>
          <w:p w:rsidR="00FB0949" w:rsidRPr="00C71238" w:rsidRDefault="00FB0949" w:rsidP="009511E3">
            <w:pPr>
              <w:rPr>
                <w:vertAlign w:val="superscript"/>
              </w:rPr>
            </w:pPr>
            <w:r>
              <w:t>м.п.</w:t>
            </w:r>
          </w:p>
        </w:tc>
        <w:tc>
          <w:tcPr>
            <w:tcW w:w="4064" w:type="dxa"/>
            <w:tcBorders>
              <w:top w:val="nil"/>
              <w:left w:val="nil"/>
              <w:bottom w:val="nil"/>
              <w:right w:val="nil"/>
            </w:tcBorders>
          </w:tcPr>
          <w:p w:rsidR="00FB0949" w:rsidRPr="00C71238" w:rsidRDefault="00FB0949" w:rsidP="009511E3">
            <w:r>
              <w:t>Исполнитель:</w:t>
            </w:r>
          </w:p>
          <w:p w:rsidR="00FB0949" w:rsidRPr="00C71238" w:rsidRDefault="00FB0949" w:rsidP="009511E3"/>
          <w:p w:rsidR="00FB0949" w:rsidRPr="00C71238" w:rsidRDefault="00FB0949" w:rsidP="009511E3">
            <w:r>
              <w:t>_________________ ___________</w:t>
            </w:r>
          </w:p>
          <w:p w:rsidR="00FB0949" w:rsidRPr="00C71238" w:rsidRDefault="00FB0949" w:rsidP="009511E3">
            <w:r>
              <w:t>м.п.</w:t>
            </w:r>
          </w:p>
        </w:tc>
      </w:tr>
    </w:tbl>
    <w:p w:rsidR="00FB0949" w:rsidRDefault="00FB0949">
      <w:pPr>
        <w:suppressAutoHyphens w:val="0"/>
        <w:rPr>
          <w:rFonts w:eastAsia="Arial"/>
        </w:rPr>
      </w:pPr>
      <w:r>
        <w:rPr>
          <w:rFonts w:eastAsia="Arial"/>
        </w:rPr>
        <w:br w:type="page"/>
      </w:r>
    </w:p>
    <w:p w:rsidR="00FB0949" w:rsidRPr="007278BC" w:rsidRDefault="00FB0949" w:rsidP="009511E3">
      <w:pPr>
        <w:jc w:val="right"/>
        <w:outlineLvl w:val="2"/>
      </w:pPr>
      <w:r>
        <w:lastRenderedPageBreak/>
        <w:t>Приложение № 9</w:t>
      </w:r>
    </w:p>
    <w:p w:rsidR="00FB0949" w:rsidRPr="00E8408A"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B0949" w:rsidRPr="0016089E" w:rsidRDefault="00FB0949" w:rsidP="009511E3">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 2024 г. № ______________</w:t>
      </w:r>
    </w:p>
    <w:p w:rsidR="00FB0949" w:rsidRPr="00F45E5A" w:rsidRDefault="00FB0949" w:rsidP="009511E3">
      <w:pPr>
        <w:shd w:val="clear" w:color="auto" w:fill="FFFFFF"/>
        <w:ind w:firstLine="708"/>
        <w:jc w:val="right"/>
        <w:rPr>
          <w:b/>
        </w:rPr>
      </w:pPr>
    </w:p>
    <w:p w:rsidR="00FB0949" w:rsidRPr="007278BC" w:rsidRDefault="00FB0949" w:rsidP="009511E3">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FB0949" w:rsidRPr="007278BC" w:rsidRDefault="00FB0949" w:rsidP="009511E3">
      <w:pPr>
        <w:autoSpaceDE w:val="0"/>
        <w:autoSpaceDN w:val="0"/>
        <w:adjustRightInd w:val="0"/>
        <w:ind w:firstLine="567"/>
        <w:jc w:val="both"/>
        <w:rPr>
          <w:rFonts w:ascii="TimesNewRomanPSMT" w:eastAsia="Calibri" w:hAnsi="TimesNewRomanPSMT" w:cs="TimesNewRomanPSMT"/>
        </w:rPr>
      </w:pPr>
    </w:p>
    <w:p w:rsidR="00FB0949" w:rsidRPr="007278BC" w:rsidRDefault="00FB0949" w:rsidP="009511E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B0949" w:rsidRPr="007278BC" w:rsidRDefault="00FB0949" w:rsidP="009511E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9а к Договору (далее – «первичные документы»).</w:t>
      </w:r>
    </w:p>
    <w:p w:rsidR="00FB0949" w:rsidRPr="007278BC" w:rsidRDefault="00FB0949" w:rsidP="009511E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Pr>
          <w:rFonts w:eastAsia="Calibri"/>
        </w:rPr>
        <w:t>(</w:t>
      </w:r>
      <w:hyperlink r:id="rId38" w:history="1">
        <w:r>
          <w:rPr>
            <w:rStyle w:val="a7"/>
            <w:rFonts w:eastAsia="Calibri"/>
          </w:rPr>
          <w:t>https://www.nalog.gov.ru/rn77/taxation/submission_statements/el_count/</w:t>
        </w:r>
      </w:hyperlink>
      <w:r>
        <w:rPr>
          <w:rFonts w:eastAsia="Calibri"/>
        </w:rPr>
        <w:t>).</w:t>
      </w:r>
    </w:p>
    <w:p w:rsidR="00FB0949" w:rsidRPr="007278BC" w:rsidRDefault="00FB0949" w:rsidP="009511E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FB0949" w:rsidRPr="007278BC" w:rsidRDefault="00FB0949" w:rsidP="009511E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B0949" w:rsidRPr="007278BC" w:rsidRDefault="00FB0949" w:rsidP="009511E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B0949" w:rsidRPr="007278BC" w:rsidRDefault="00FB0949" w:rsidP="009511E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FB0949" w:rsidRPr="007278BC" w:rsidRDefault="00FB0949" w:rsidP="009511E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roofErr w:type="gramStart"/>
      <w:r>
        <w:rPr>
          <w:rFonts w:ascii="TimesNewRomanPSMT" w:eastAsia="Calibri" w:hAnsi="TimesNewRomanPSMT" w:cs="TimesNewRomanPSMT"/>
        </w:rPr>
        <w:t>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roofErr w:type="gramEnd"/>
    </w:p>
    <w:p w:rsidR="00FB0949" w:rsidRPr="007278BC" w:rsidRDefault="00FB0949" w:rsidP="009511E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B0949" w:rsidRPr="007278BC" w:rsidRDefault="00FB0949" w:rsidP="009511E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B0949" w:rsidRPr="007278BC" w:rsidRDefault="00FB0949" w:rsidP="009511E3">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FB0949" w:rsidRDefault="00FB0949" w:rsidP="009511E3">
      <w:pPr>
        <w:rPr>
          <w:b/>
          <w:bCs/>
          <w:sz w:val="22"/>
          <w:szCs w:val="22"/>
        </w:rPr>
      </w:pPr>
    </w:p>
    <w:p w:rsidR="00FB0949" w:rsidRPr="00531D2A" w:rsidRDefault="00FB0949" w:rsidP="009511E3">
      <w:pPr>
        <w:rPr>
          <w:b/>
          <w:bCs/>
          <w:sz w:val="22"/>
          <w:szCs w:val="22"/>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FB0949" w:rsidTr="009511E3">
        <w:trPr>
          <w:trHeight w:val="242"/>
        </w:trPr>
        <w:tc>
          <w:tcPr>
            <w:tcW w:w="5414" w:type="dxa"/>
            <w:tcBorders>
              <w:top w:val="nil"/>
              <w:left w:val="nil"/>
              <w:bottom w:val="nil"/>
              <w:right w:val="nil"/>
            </w:tcBorders>
          </w:tcPr>
          <w:p w:rsidR="00FB0949" w:rsidRPr="00C71238" w:rsidRDefault="00FB0949" w:rsidP="009511E3">
            <w:r>
              <w:t>Заказчик:</w:t>
            </w:r>
          </w:p>
          <w:p w:rsidR="00FB0949" w:rsidRPr="00C71238" w:rsidRDefault="00FB0949" w:rsidP="009511E3"/>
          <w:p w:rsidR="00FB0949" w:rsidRPr="00C71238" w:rsidRDefault="00FB0949" w:rsidP="009511E3">
            <w:r>
              <w:t>_________________ __________</w:t>
            </w:r>
          </w:p>
          <w:p w:rsidR="00FB0949" w:rsidRPr="00C71238" w:rsidRDefault="00FB0949" w:rsidP="009511E3">
            <w:pPr>
              <w:rPr>
                <w:vertAlign w:val="superscript"/>
              </w:rPr>
            </w:pPr>
            <w:r>
              <w:t>м.п.</w:t>
            </w:r>
          </w:p>
        </w:tc>
        <w:tc>
          <w:tcPr>
            <w:tcW w:w="4252" w:type="dxa"/>
            <w:tcBorders>
              <w:top w:val="nil"/>
              <w:left w:val="nil"/>
              <w:bottom w:val="nil"/>
              <w:right w:val="nil"/>
            </w:tcBorders>
          </w:tcPr>
          <w:p w:rsidR="00FB0949" w:rsidRPr="00C71238" w:rsidRDefault="00FB0949" w:rsidP="009511E3">
            <w:r>
              <w:t>Исполнитель:</w:t>
            </w:r>
          </w:p>
          <w:p w:rsidR="00FB0949" w:rsidRPr="00C71238" w:rsidRDefault="00FB0949" w:rsidP="009511E3"/>
          <w:p w:rsidR="00FB0949" w:rsidRPr="00C71238" w:rsidRDefault="00FB0949" w:rsidP="009511E3">
            <w:r>
              <w:t>_________________ ____________</w:t>
            </w:r>
          </w:p>
          <w:p w:rsidR="00FB0949" w:rsidRPr="00C71238" w:rsidRDefault="00FB0949" w:rsidP="009511E3">
            <w:r>
              <w:t>м.п.</w:t>
            </w:r>
          </w:p>
        </w:tc>
      </w:tr>
    </w:tbl>
    <w:p w:rsidR="00FB0949" w:rsidRPr="007278BC" w:rsidRDefault="00FB0949" w:rsidP="009511E3">
      <w:pPr>
        <w:jc w:val="right"/>
        <w:outlineLvl w:val="2"/>
      </w:pPr>
      <w:r>
        <w:rPr>
          <w:rFonts w:ascii="TimesNewRomanPSMT" w:eastAsia="Calibri" w:hAnsi="TimesNewRomanPSMT" w:cs="TimesNewRomanPSMT"/>
        </w:rPr>
        <w:br w:type="page"/>
      </w:r>
      <w:r>
        <w:lastRenderedPageBreak/>
        <w:t>Приложение № 9а</w:t>
      </w:r>
    </w:p>
    <w:p w:rsidR="00FB0949" w:rsidRPr="00E8408A"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B0949" w:rsidRPr="0016089E" w:rsidRDefault="00FB0949" w:rsidP="009511E3">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 2024 г. № ______________</w:t>
      </w:r>
    </w:p>
    <w:p w:rsidR="00FB0949" w:rsidRPr="00F45E5A" w:rsidRDefault="00FB0949" w:rsidP="009511E3">
      <w:pPr>
        <w:jc w:val="right"/>
        <w:outlineLvl w:val="1"/>
      </w:pPr>
    </w:p>
    <w:p w:rsidR="00FB0949" w:rsidRPr="007278BC" w:rsidRDefault="00FB0949" w:rsidP="009511E3">
      <w:pPr>
        <w:jc w:val="center"/>
      </w:pPr>
      <w:r>
        <w:t>Перечень и формат электронных документов</w:t>
      </w:r>
    </w:p>
    <w:p w:rsidR="00FB0949" w:rsidRPr="007278BC" w:rsidRDefault="00FB0949" w:rsidP="009511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636"/>
        <w:gridCol w:w="4049"/>
        <w:gridCol w:w="706"/>
        <w:gridCol w:w="4065"/>
        <w:gridCol w:w="175"/>
      </w:tblGrid>
      <w:tr w:rsidR="00FB0949" w:rsidTr="009511E3">
        <w:trPr>
          <w:gridAfter w:val="1"/>
          <w:wAfter w:w="175" w:type="dxa"/>
        </w:trPr>
        <w:tc>
          <w:tcPr>
            <w:tcW w:w="859" w:type="dxa"/>
            <w:gridSpan w:val="2"/>
            <w:vAlign w:val="center"/>
          </w:tcPr>
          <w:p w:rsidR="00FB0949" w:rsidRPr="007278BC" w:rsidRDefault="00FB0949" w:rsidP="009511E3">
            <w:pPr>
              <w:jc w:val="center"/>
            </w:pPr>
            <w:r>
              <w:t>№</w:t>
            </w:r>
            <w:proofErr w:type="spellStart"/>
            <w:proofErr w:type="gramStart"/>
            <w:r>
              <w:t>п</w:t>
            </w:r>
            <w:proofErr w:type="spellEnd"/>
            <w:proofErr w:type="gramEnd"/>
            <w:r>
              <w:t>/</w:t>
            </w:r>
            <w:proofErr w:type="spellStart"/>
            <w:r>
              <w:t>п</w:t>
            </w:r>
            <w:proofErr w:type="spellEnd"/>
          </w:p>
        </w:tc>
        <w:tc>
          <w:tcPr>
            <w:tcW w:w="4049" w:type="dxa"/>
          </w:tcPr>
          <w:p w:rsidR="00FB0949" w:rsidRPr="007278BC" w:rsidRDefault="00FB0949" w:rsidP="009511E3">
            <w:r>
              <w:t>Наименование электронного документа</w:t>
            </w:r>
          </w:p>
        </w:tc>
        <w:tc>
          <w:tcPr>
            <w:tcW w:w="4771" w:type="dxa"/>
            <w:gridSpan w:val="2"/>
          </w:tcPr>
          <w:p w:rsidR="00FB0949" w:rsidRPr="007278BC" w:rsidRDefault="00FB0949" w:rsidP="009511E3">
            <w:r>
              <w:t>Формат электронного документа</w:t>
            </w:r>
          </w:p>
        </w:tc>
      </w:tr>
      <w:tr w:rsidR="00FB0949" w:rsidTr="009511E3">
        <w:trPr>
          <w:gridAfter w:val="1"/>
          <w:wAfter w:w="175" w:type="dxa"/>
        </w:trPr>
        <w:tc>
          <w:tcPr>
            <w:tcW w:w="859" w:type="dxa"/>
            <w:gridSpan w:val="2"/>
            <w:vAlign w:val="center"/>
          </w:tcPr>
          <w:p w:rsidR="00FB0949" w:rsidRPr="007278BC" w:rsidRDefault="00FB0949" w:rsidP="009511E3">
            <w:pPr>
              <w:jc w:val="center"/>
            </w:pPr>
            <w:r>
              <w:t>1</w:t>
            </w:r>
          </w:p>
        </w:tc>
        <w:tc>
          <w:tcPr>
            <w:tcW w:w="4049" w:type="dxa"/>
            <w:vAlign w:val="center"/>
          </w:tcPr>
          <w:p w:rsidR="00FB0949" w:rsidRDefault="00FB0949" w:rsidP="009511E3">
            <w:pPr>
              <w:jc w:val="center"/>
            </w:pPr>
            <w:r>
              <w:t>Акт сдачи-приемки выполненных Работ,</w:t>
            </w:r>
          </w:p>
          <w:p w:rsidR="00FB0949" w:rsidRPr="007278BC" w:rsidRDefault="00FB0949" w:rsidP="009511E3">
            <w:pPr>
              <w:jc w:val="center"/>
            </w:pPr>
            <w:r>
              <w:t>Универсальный передаточный документ (УПД)</w:t>
            </w:r>
          </w:p>
        </w:tc>
        <w:tc>
          <w:tcPr>
            <w:tcW w:w="4771" w:type="dxa"/>
            <w:gridSpan w:val="2"/>
          </w:tcPr>
          <w:p w:rsidR="00FB0949" w:rsidRPr="00B42AF5" w:rsidRDefault="00FB0949" w:rsidP="009511E3">
            <w:pPr>
              <w:pBdr>
                <w:top w:val="nil"/>
                <w:left w:val="nil"/>
                <w:bottom w:val="nil"/>
                <w:right w:val="nil"/>
                <w:between w:val="nil"/>
              </w:pBdr>
              <w:ind w:left="34"/>
              <w:jc w:val="both"/>
              <w:rPr>
                <w:color w:val="000000"/>
              </w:rPr>
            </w:pPr>
            <w:r>
              <w:rPr>
                <w:color w:val="000000"/>
              </w:rPr>
              <w:t xml:space="preserve">XML, утв. приказом ФНС России от 19.12.2018 №ММВ-7-15/820@ с уточнениями. </w:t>
            </w:r>
          </w:p>
          <w:p w:rsidR="00FB0949" w:rsidRPr="00B42AF5" w:rsidRDefault="00FB0949" w:rsidP="009511E3">
            <w:pPr>
              <w:pBdr>
                <w:top w:val="nil"/>
                <w:left w:val="nil"/>
                <w:bottom w:val="nil"/>
                <w:right w:val="nil"/>
                <w:between w:val="nil"/>
              </w:pBdr>
              <w:ind w:left="34"/>
              <w:jc w:val="both"/>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FB0949" w:rsidRPr="00B42AF5" w:rsidRDefault="00FB0949" w:rsidP="009511E3">
            <w:pPr>
              <w:pBdr>
                <w:top w:val="nil"/>
                <w:left w:val="nil"/>
                <w:bottom w:val="nil"/>
                <w:right w:val="nil"/>
                <w:between w:val="nil"/>
              </w:pBdr>
              <w:ind w:left="34"/>
              <w:jc w:val="both"/>
              <w:rPr>
                <w:color w:val="000000"/>
              </w:rPr>
            </w:pPr>
            <w:r>
              <w:rPr>
                <w:color w:val="000000"/>
              </w:rPr>
              <w:t>1. элемента «</w:t>
            </w:r>
            <w:proofErr w:type="spellStart"/>
            <w:r>
              <w:rPr>
                <w:color w:val="000000"/>
              </w:rPr>
              <w:t>ТекстИнф</w:t>
            </w:r>
            <w:proofErr w:type="spellEnd"/>
            <w:r>
              <w:rPr>
                <w:color w:val="000000"/>
              </w:rPr>
              <w:t xml:space="preserve">»: </w:t>
            </w:r>
          </w:p>
          <w:p w:rsidR="00FB0949" w:rsidRPr="00B42AF5" w:rsidRDefault="00FB0949" w:rsidP="009511E3">
            <w:pPr>
              <w:pBdr>
                <w:top w:val="nil"/>
                <w:left w:val="nil"/>
                <w:bottom w:val="nil"/>
                <w:right w:val="nil"/>
                <w:between w:val="nil"/>
              </w:pBdr>
              <w:ind w:left="34"/>
              <w:jc w:val="both"/>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FB0949" w:rsidRPr="00B42AF5" w:rsidRDefault="00FB0949" w:rsidP="009511E3">
            <w:pPr>
              <w:pBdr>
                <w:top w:val="nil"/>
                <w:left w:val="nil"/>
                <w:bottom w:val="nil"/>
                <w:right w:val="nil"/>
                <w:between w:val="nil"/>
              </w:pBdr>
              <w:ind w:left="34"/>
              <w:jc w:val="both"/>
              <w:rPr>
                <w:color w:val="000000"/>
              </w:rPr>
            </w:pPr>
            <w:r>
              <w:rPr>
                <w:color w:val="000000"/>
              </w:rPr>
              <w:t>2. элемента «</w:t>
            </w:r>
            <w:proofErr w:type="spellStart"/>
            <w:r>
              <w:rPr>
                <w:color w:val="000000"/>
              </w:rPr>
              <w:t>ОснПер</w:t>
            </w:r>
            <w:proofErr w:type="spellEnd"/>
            <w:r>
              <w:rPr>
                <w:color w:val="000000"/>
              </w:rPr>
              <w:t>»:</w:t>
            </w:r>
          </w:p>
          <w:p w:rsidR="00FB0949" w:rsidRPr="00B42AF5" w:rsidRDefault="00FB0949" w:rsidP="009511E3">
            <w:pPr>
              <w:pBdr>
                <w:top w:val="nil"/>
                <w:left w:val="nil"/>
                <w:bottom w:val="nil"/>
                <w:right w:val="nil"/>
                <w:between w:val="nil"/>
              </w:pBdr>
              <w:ind w:left="34"/>
              <w:jc w:val="both"/>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FB0949" w:rsidRPr="00B42AF5" w:rsidRDefault="00FB0949" w:rsidP="009511E3">
            <w:pPr>
              <w:pBdr>
                <w:top w:val="nil"/>
                <w:left w:val="nil"/>
                <w:bottom w:val="nil"/>
                <w:right w:val="nil"/>
                <w:between w:val="nil"/>
              </w:pBdr>
              <w:ind w:left="34"/>
              <w:jc w:val="both"/>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FB0949" w:rsidRPr="00D01832" w:rsidRDefault="00FB0949" w:rsidP="009511E3">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FB0949" w:rsidTr="009511E3">
        <w:trPr>
          <w:gridAfter w:val="1"/>
          <w:wAfter w:w="175" w:type="dxa"/>
        </w:trPr>
        <w:tc>
          <w:tcPr>
            <w:tcW w:w="859" w:type="dxa"/>
            <w:gridSpan w:val="2"/>
            <w:vAlign w:val="center"/>
          </w:tcPr>
          <w:p w:rsidR="00FB0949" w:rsidRPr="007278BC" w:rsidRDefault="00FB0949" w:rsidP="009511E3">
            <w:pPr>
              <w:jc w:val="center"/>
            </w:pPr>
            <w:r>
              <w:t>2</w:t>
            </w:r>
          </w:p>
        </w:tc>
        <w:tc>
          <w:tcPr>
            <w:tcW w:w="4049" w:type="dxa"/>
            <w:vAlign w:val="center"/>
          </w:tcPr>
          <w:p w:rsidR="00FB0949" w:rsidRPr="007278BC" w:rsidRDefault="00FB0949" w:rsidP="009511E3">
            <w:pPr>
              <w:jc w:val="center"/>
            </w:pPr>
            <w:r>
              <w:t>Счет-фактура</w:t>
            </w:r>
          </w:p>
        </w:tc>
        <w:tc>
          <w:tcPr>
            <w:tcW w:w="4771" w:type="dxa"/>
            <w:gridSpan w:val="2"/>
          </w:tcPr>
          <w:p w:rsidR="00FB0949" w:rsidRPr="00D01832" w:rsidRDefault="00FB0949" w:rsidP="009511E3">
            <w:r>
              <w:t>XML, утв. приказом ФНС России от 19.12.2018 №ММВ-7-15/820@ с уточнениями.</w:t>
            </w:r>
          </w:p>
        </w:tc>
      </w:tr>
      <w:tr w:rsidR="00FB0949" w:rsidTr="009511E3">
        <w:trPr>
          <w:gridAfter w:val="1"/>
          <w:wAfter w:w="175" w:type="dxa"/>
        </w:trPr>
        <w:tc>
          <w:tcPr>
            <w:tcW w:w="859" w:type="dxa"/>
            <w:gridSpan w:val="2"/>
            <w:vAlign w:val="center"/>
          </w:tcPr>
          <w:p w:rsidR="00FB0949" w:rsidRPr="007278BC" w:rsidRDefault="00FB0949" w:rsidP="009511E3">
            <w:pPr>
              <w:jc w:val="center"/>
            </w:pPr>
            <w:r>
              <w:t>3</w:t>
            </w:r>
          </w:p>
        </w:tc>
        <w:tc>
          <w:tcPr>
            <w:tcW w:w="4049" w:type="dxa"/>
            <w:vAlign w:val="center"/>
          </w:tcPr>
          <w:p w:rsidR="00FB0949" w:rsidRPr="007278BC" w:rsidRDefault="00FB0949" w:rsidP="009511E3">
            <w:pPr>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4771" w:type="dxa"/>
            <w:gridSpan w:val="2"/>
          </w:tcPr>
          <w:p w:rsidR="00FB0949" w:rsidRPr="00D01832" w:rsidRDefault="00FB0949" w:rsidP="009511E3">
            <w:r>
              <w:t>XML, утв. приказом ФНС России от 12.10.2020 N ЕД-7-26/736@.</w:t>
            </w:r>
          </w:p>
        </w:tc>
      </w:tr>
      <w:tr w:rsidR="00FB0949" w:rsidTr="009511E3">
        <w:trPr>
          <w:gridAfter w:val="1"/>
          <w:wAfter w:w="175" w:type="dxa"/>
        </w:trPr>
        <w:tc>
          <w:tcPr>
            <w:tcW w:w="859" w:type="dxa"/>
            <w:gridSpan w:val="2"/>
            <w:vAlign w:val="center"/>
          </w:tcPr>
          <w:p w:rsidR="00FB0949" w:rsidRDefault="00FB0949" w:rsidP="009511E3">
            <w:pPr>
              <w:jc w:val="center"/>
            </w:pPr>
            <w:r>
              <w:t>4</w:t>
            </w:r>
          </w:p>
        </w:tc>
        <w:tc>
          <w:tcPr>
            <w:tcW w:w="4049" w:type="dxa"/>
            <w:vAlign w:val="center"/>
          </w:tcPr>
          <w:p w:rsidR="00FB0949" w:rsidRDefault="00FB0949" w:rsidP="009511E3">
            <w:pPr>
              <w:jc w:val="center"/>
            </w:pPr>
            <w:r>
              <w:t>Неформализованные документы</w:t>
            </w:r>
          </w:p>
        </w:tc>
        <w:tc>
          <w:tcPr>
            <w:tcW w:w="4771" w:type="dxa"/>
            <w:gridSpan w:val="2"/>
          </w:tcPr>
          <w:p w:rsidR="00FB0949" w:rsidRPr="00D01832" w:rsidRDefault="00FB0949" w:rsidP="009511E3"/>
        </w:tc>
      </w:tr>
      <w:tr w:rsidR="00FB0949" w:rsidTr="009511E3">
        <w:trPr>
          <w:gridBefore w:val="1"/>
          <w:wBefore w:w="223" w:type="dxa"/>
          <w:trHeight w:val="1142"/>
        </w:trPr>
        <w:tc>
          <w:tcPr>
            <w:tcW w:w="5391" w:type="dxa"/>
            <w:gridSpan w:val="3"/>
            <w:tcBorders>
              <w:top w:val="nil"/>
              <w:left w:val="nil"/>
              <w:bottom w:val="nil"/>
              <w:right w:val="nil"/>
            </w:tcBorders>
          </w:tcPr>
          <w:p w:rsidR="00FB0949" w:rsidRDefault="00FB0949" w:rsidP="009511E3"/>
          <w:p w:rsidR="00FB0949" w:rsidRDefault="00FB0949" w:rsidP="009511E3"/>
          <w:p w:rsidR="00FB0949" w:rsidRDefault="00FB0949" w:rsidP="009511E3"/>
          <w:p w:rsidR="00FB0949" w:rsidRPr="00C71238" w:rsidRDefault="00FB0949" w:rsidP="009511E3">
            <w:r>
              <w:t>Заказчик:</w:t>
            </w:r>
          </w:p>
          <w:p w:rsidR="00FB0949" w:rsidRPr="00C71238" w:rsidRDefault="00FB0949" w:rsidP="009511E3"/>
          <w:p w:rsidR="00FB0949" w:rsidRPr="00C71238" w:rsidRDefault="00FB0949" w:rsidP="009511E3">
            <w:r>
              <w:t>_________________ ___________</w:t>
            </w:r>
          </w:p>
          <w:p w:rsidR="00FB0949" w:rsidRPr="00C71238" w:rsidRDefault="00FB0949" w:rsidP="009511E3">
            <w:pPr>
              <w:rPr>
                <w:vertAlign w:val="superscript"/>
              </w:rPr>
            </w:pPr>
            <w:r>
              <w:t>м.п.</w:t>
            </w:r>
          </w:p>
        </w:tc>
        <w:tc>
          <w:tcPr>
            <w:tcW w:w="4240" w:type="dxa"/>
            <w:gridSpan w:val="2"/>
            <w:tcBorders>
              <w:top w:val="nil"/>
              <w:left w:val="nil"/>
              <w:bottom w:val="nil"/>
              <w:right w:val="nil"/>
            </w:tcBorders>
          </w:tcPr>
          <w:p w:rsidR="00FB0949" w:rsidRDefault="00FB0949" w:rsidP="009511E3"/>
          <w:p w:rsidR="00FB0949" w:rsidRDefault="00FB0949" w:rsidP="009511E3"/>
          <w:p w:rsidR="00FB0949" w:rsidRDefault="00FB0949" w:rsidP="009511E3"/>
          <w:p w:rsidR="00FB0949" w:rsidRPr="00C71238" w:rsidRDefault="00FB0949" w:rsidP="009511E3">
            <w:r>
              <w:t>Исполнитель:</w:t>
            </w:r>
          </w:p>
          <w:p w:rsidR="00FB0949" w:rsidRPr="00C71238" w:rsidRDefault="00FB0949" w:rsidP="009511E3"/>
          <w:p w:rsidR="00FB0949" w:rsidRPr="00C71238" w:rsidRDefault="00FB0949" w:rsidP="009511E3">
            <w:r>
              <w:t>_________________ __________</w:t>
            </w:r>
          </w:p>
          <w:p w:rsidR="00FB0949" w:rsidRPr="00C71238" w:rsidRDefault="00FB0949" w:rsidP="009511E3">
            <w:r>
              <w:t>м.п.</w:t>
            </w:r>
          </w:p>
        </w:tc>
      </w:tr>
    </w:tbl>
    <w:p w:rsidR="00FB0949" w:rsidRDefault="00FB0949">
      <w:pPr>
        <w:suppressAutoHyphens w:val="0"/>
        <w:rPr>
          <w:rFonts w:eastAsia="Arial"/>
        </w:rPr>
      </w:pPr>
    </w:p>
    <w:p w:rsidR="00FB0949" w:rsidRDefault="00FB0949">
      <w:pPr>
        <w:suppressAutoHyphens w:val="0"/>
        <w:rPr>
          <w:rFonts w:eastAsia="Arial"/>
        </w:rPr>
      </w:pPr>
      <w:r>
        <w:rPr>
          <w:rFonts w:eastAsia="Arial"/>
        </w:rPr>
        <w:br w:type="page"/>
      </w:r>
    </w:p>
    <w:p w:rsidR="00FB0949" w:rsidRDefault="00FB0949" w:rsidP="009511E3">
      <w:pPr>
        <w:keepNext/>
        <w:keepLines/>
        <w:tabs>
          <w:tab w:val="left" w:pos="-4140"/>
          <w:tab w:val="left" w:pos="2160"/>
          <w:tab w:val="left" w:pos="6480"/>
        </w:tabs>
        <w:ind w:firstLine="567"/>
        <w:jc w:val="right"/>
      </w:pPr>
      <w:r>
        <w:lastRenderedPageBreak/>
        <w:t>Приложение №10</w:t>
      </w:r>
    </w:p>
    <w:p w:rsidR="00FB0949" w:rsidRPr="00E8408A" w:rsidRDefault="00FB0949" w:rsidP="009511E3">
      <w:pPr>
        <w:pStyle w:val="ConsNormal"/>
        <w:keepNext/>
        <w:keepLines/>
        <w:widowControl/>
        <w:ind w:firstLine="567"/>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B0949" w:rsidRDefault="00FB0949" w:rsidP="009511E3">
      <w:pPr>
        <w:keepNext/>
        <w:keepLines/>
        <w:tabs>
          <w:tab w:val="left" w:pos="-4140"/>
          <w:tab w:val="left" w:pos="2160"/>
          <w:tab w:val="left" w:pos="6480"/>
        </w:tabs>
        <w:ind w:firstLine="567"/>
        <w:jc w:val="right"/>
        <w:rPr>
          <w:bCs/>
        </w:rPr>
      </w:pPr>
      <w:r>
        <w:t>от «___» ___________ 2024г. № _______________</w:t>
      </w:r>
    </w:p>
    <w:p w:rsidR="00FB0949" w:rsidRDefault="00FB0949" w:rsidP="009511E3">
      <w:pPr>
        <w:keepNext/>
        <w:keepLines/>
        <w:tabs>
          <w:tab w:val="left" w:pos="-4140"/>
          <w:tab w:val="left" w:pos="2160"/>
          <w:tab w:val="left" w:pos="6480"/>
        </w:tabs>
        <w:ind w:firstLine="567"/>
        <w:jc w:val="right"/>
      </w:pPr>
    </w:p>
    <w:p w:rsidR="00FB0949" w:rsidRPr="00760D78" w:rsidRDefault="00FB0949" w:rsidP="009511E3">
      <w:pPr>
        <w:keepNext/>
        <w:keepLines/>
        <w:tabs>
          <w:tab w:val="left" w:pos="-4140"/>
          <w:tab w:val="left" w:pos="2160"/>
          <w:tab w:val="left" w:pos="6480"/>
        </w:tabs>
        <w:ind w:firstLine="567"/>
        <w:jc w:val="center"/>
      </w:pPr>
      <w:r>
        <w:t xml:space="preserve">Правила безопасности </w:t>
      </w:r>
    </w:p>
    <w:p w:rsidR="00FB0949" w:rsidRPr="00760D78" w:rsidRDefault="00FB0949" w:rsidP="009511E3">
      <w:pPr>
        <w:keepNext/>
        <w:keepLines/>
        <w:tabs>
          <w:tab w:val="left" w:pos="-4140"/>
          <w:tab w:val="left" w:pos="2160"/>
          <w:tab w:val="left" w:pos="6480"/>
          <w:tab w:val="left" w:pos="7513"/>
        </w:tabs>
        <w:ind w:firstLine="567"/>
        <w:jc w:val="center"/>
      </w:pPr>
      <w:r>
        <w:t>при нахождении на терминале Заказчика</w:t>
      </w:r>
    </w:p>
    <w:p w:rsidR="00FB0949" w:rsidRPr="00760D78" w:rsidRDefault="00FB0949" w:rsidP="009511E3">
      <w:pPr>
        <w:keepNext/>
        <w:keepLines/>
        <w:tabs>
          <w:tab w:val="left" w:pos="-4140"/>
          <w:tab w:val="left" w:pos="2160"/>
          <w:tab w:val="left" w:pos="6480"/>
        </w:tabs>
        <w:ind w:firstLine="567"/>
        <w:jc w:val="center"/>
      </w:pPr>
    </w:p>
    <w:p w:rsidR="00FB0949" w:rsidRPr="00760D78" w:rsidRDefault="00FB0949" w:rsidP="009511E3">
      <w:pPr>
        <w:keepNext/>
        <w:keepLines/>
        <w:tabs>
          <w:tab w:val="left" w:pos="-4140"/>
          <w:tab w:val="left" w:pos="2160"/>
          <w:tab w:val="left" w:pos="6480"/>
        </w:tabs>
        <w:ind w:firstLine="567"/>
        <w:jc w:val="both"/>
      </w:pPr>
      <w:r>
        <w:t>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B0949" w:rsidRPr="00760D78" w:rsidRDefault="00FB0949" w:rsidP="009511E3">
      <w:pPr>
        <w:keepNext/>
        <w:keepLines/>
        <w:tabs>
          <w:tab w:val="left" w:pos="-4140"/>
          <w:tab w:val="left" w:pos="2160"/>
          <w:tab w:val="left" w:pos="6480"/>
        </w:tabs>
        <w:ind w:firstLine="567"/>
        <w:jc w:val="both"/>
      </w:pPr>
      <w:r>
        <w:t xml:space="preserve">На терминале Заказчика и в </w:t>
      </w:r>
      <w:proofErr w:type="gramStart"/>
      <w:r>
        <w:t>пределах</w:t>
      </w:r>
      <w:proofErr w:type="gramEnd"/>
      <w:r>
        <w:t xml:space="preserve"> прилегающих к нему технологических зон необходимо: </w:t>
      </w:r>
    </w:p>
    <w:p w:rsidR="00FB0949" w:rsidRPr="00760D78" w:rsidRDefault="00FB0949" w:rsidP="009511E3">
      <w:pPr>
        <w:keepNext/>
        <w:keepLines/>
        <w:tabs>
          <w:tab w:val="left" w:pos="-4140"/>
          <w:tab w:val="left" w:pos="2160"/>
          <w:tab w:val="left" w:pos="6480"/>
        </w:tabs>
        <w:ind w:firstLine="567"/>
        <w:jc w:val="both"/>
      </w:pPr>
      <w:r>
        <w:t xml:space="preserve">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B0949" w:rsidRPr="00760D78" w:rsidRDefault="00FB0949" w:rsidP="009511E3">
      <w:pPr>
        <w:keepNext/>
        <w:keepLines/>
        <w:tabs>
          <w:tab w:val="left" w:pos="-4140"/>
          <w:tab w:val="left" w:pos="2160"/>
          <w:tab w:val="left" w:pos="6480"/>
        </w:tabs>
        <w:ind w:firstLine="567"/>
        <w:jc w:val="both"/>
      </w:pPr>
      <w:r>
        <w:t xml:space="preserve">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B0949" w:rsidRPr="00760D78" w:rsidRDefault="00FB0949" w:rsidP="009511E3">
      <w:pPr>
        <w:keepNext/>
        <w:keepLines/>
        <w:tabs>
          <w:tab w:val="left" w:pos="-4140"/>
          <w:tab w:val="left" w:pos="2160"/>
          <w:tab w:val="left" w:pos="6480"/>
        </w:tabs>
        <w:ind w:firstLine="567"/>
        <w:jc w:val="both"/>
      </w:pPr>
      <w:r>
        <w:t>соблюдать предельную осторожность, уступать дорогу погрузочно-разгрузочной технике;</w:t>
      </w:r>
    </w:p>
    <w:p w:rsidR="00FB0949" w:rsidRPr="00760D78" w:rsidRDefault="00FB0949" w:rsidP="009511E3">
      <w:pPr>
        <w:keepNext/>
        <w:keepLines/>
        <w:tabs>
          <w:tab w:val="left" w:pos="-4140"/>
          <w:tab w:val="left" w:pos="2160"/>
          <w:tab w:val="left" w:pos="6480"/>
        </w:tabs>
        <w:ind w:firstLine="567"/>
        <w:jc w:val="both"/>
      </w:pPr>
      <w:r>
        <w:t xml:space="preserve">выполнять указания работников охранных агентств (охранников) и уполномоченных работников Заказчика о режиме движения; </w:t>
      </w:r>
    </w:p>
    <w:p w:rsidR="00FB0949" w:rsidRPr="00760D78" w:rsidRDefault="00FB0949" w:rsidP="009511E3">
      <w:pPr>
        <w:keepNext/>
        <w:keepLines/>
        <w:tabs>
          <w:tab w:val="left" w:pos="-4140"/>
          <w:tab w:val="left" w:pos="2160"/>
          <w:tab w:val="left" w:pos="6480"/>
        </w:tabs>
        <w:ind w:firstLine="567"/>
        <w:jc w:val="both"/>
      </w:pPr>
      <w:r>
        <w:t xml:space="preserve">осуществлять начало движения Транспортного средства только после разрешения приемосдатчика или охранника; </w:t>
      </w:r>
    </w:p>
    <w:p w:rsidR="00FB0949" w:rsidRPr="00760D78" w:rsidRDefault="00FB0949" w:rsidP="009511E3">
      <w:pPr>
        <w:keepNext/>
        <w:keepLines/>
        <w:tabs>
          <w:tab w:val="left" w:pos="-4140"/>
          <w:tab w:val="left" w:pos="2160"/>
          <w:tab w:val="left" w:pos="6480"/>
        </w:tabs>
        <w:ind w:firstLine="567"/>
        <w:jc w:val="both"/>
      </w:pPr>
      <w:r>
        <w:t xml:space="preserve">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B0949" w:rsidRPr="00760D78" w:rsidRDefault="00FB0949" w:rsidP="009511E3">
      <w:pPr>
        <w:keepNext/>
        <w:keepLines/>
        <w:tabs>
          <w:tab w:val="left" w:pos="-4140"/>
          <w:tab w:val="left" w:pos="2160"/>
          <w:tab w:val="left" w:pos="6480"/>
        </w:tabs>
        <w:ind w:firstLine="567"/>
        <w:jc w:val="both"/>
      </w:pPr>
      <w:r>
        <w:t xml:space="preserve">На терминале Заказчика и в </w:t>
      </w:r>
      <w:proofErr w:type="gramStart"/>
      <w:r>
        <w:t>пределах</w:t>
      </w:r>
      <w:proofErr w:type="gramEnd"/>
      <w:r>
        <w:t xml:space="preserve"> прилегающих к нему технологических зон запрещается: </w:t>
      </w:r>
    </w:p>
    <w:p w:rsidR="00FB0949" w:rsidRPr="00760D78" w:rsidRDefault="00FB0949" w:rsidP="009511E3">
      <w:pPr>
        <w:keepNext/>
        <w:keepLines/>
        <w:tabs>
          <w:tab w:val="left" w:pos="-4140"/>
          <w:tab w:val="left" w:pos="2160"/>
          <w:tab w:val="left" w:pos="6480"/>
        </w:tabs>
        <w:ind w:firstLine="567"/>
        <w:jc w:val="both"/>
      </w:pPr>
      <w:r>
        <w:t xml:space="preserve">самовольный проход / проезд через КПП, а также нахождение на терминале Заказчика без разрешения; </w:t>
      </w:r>
    </w:p>
    <w:p w:rsidR="00FB0949" w:rsidRPr="00760D78" w:rsidRDefault="00FB0949" w:rsidP="009511E3">
      <w:pPr>
        <w:keepNext/>
        <w:keepLines/>
        <w:tabs>
          <w:tab w:val="left" w:pos="-4140"/>
          <w:tab w:val="left" w:pos="2160"/>
          <w:tab w:val="left" w:pos="6480"/>
        </w:tabs>
        <w:ind w:firstLine="567"/>
        <w:jc w:val="both"/>
      </w:pPr>
      <w:r>
        <w:t xml:space="preserve">провоз на территорию терминала Заказчика пассажиров, не имеющих пропусков, оформленных надлежащим образом; </w:t>
      </w:r>
    </w:p>
    <w:p w:rsidR="00FB0949" w:rsidRPr="00C854FE" w:rsidRDefault="00FB0949" w:rsidP="009511E3">
      <w:pPr>
        <w:keepNext/>
        <w:keepLines/>
        <w:tabs>
          <w:tab w:val="left" w:pos="-4140"/>
          <w:tab w:val="left" w:pos="2160"/>
          <w:tab w:val="left" w:pos="6480"/>
        </w:tabs>
        <w:ind w:firstLine="567"/>
        <w:jc w:val="both"/>
      </w:pPr>
      <w:r>
        <w:t>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FB0949" w:rsidRPr="00C854FE" w:rsidRDefault="00FB0949" w:rsidP="009511E3">
      <w:pPr>
        <w:keepNext/>
        <w:keepLines/>
        <w:tabs>
          <w:tab w:val="left" w:pos="-4140"/>
          <w:tab w:val="left" w:pos="2160"/>
          <w:tab w:val="left" w:pos="6480"/>
        </w:tabs>
        <w:ind w:firstLine="567"/>
        <w:jc w:val="both"/>
      </w:pPr>
      <w:r>
        <w:t>нарушение схемы маршрутов прохода и проезда по терминалу Заказчика;</w:t>
      </w:r>
    </w:p>
    <w:p w:rsidR="00FB0949" w:rsidRPr="00C854FE" w:rsidRDefault="00FB0949" w:rsidP="009511E3">
      <w:pPr>
        <w:keepNext/>
        <w:keepLines/>
        <w:tabs>
          <w:tab w:val="left" w:pos="-4140"/>
          <w:tab w:val="left" w:pos="2160"/>
          <w:tab w:val="left" w:pos="6480"/>
        </w:tabs>
        <w:ind w:firstLine="567"/>
        <w:jc w:val="both"/>
      </w:pPr>
      <w:r>
        <w:t xml:space="preserve">превышение скоростного режима; </w:t>
      </w:r>
    </w:p>
    <w:p w:rsidR="00FB0949" w:rsidRPr="00C854FE" w:rsidRDefault="00FB0949" w:rsidP="009511E3">
      <w:pPr>
        <w:keepNext/>
        <w:keepLines/>
        <w:tabs>
          <w:tab w:val="left" w:pos="-4140"/>
          <w:tab w:val="left" w:pos="2160"/>
          <w:tab w:val="left" w:pos="6480"/>
        </w:tabs>
        <w:ind w:firstLine="567"/>
        <w:jc w:val="both"/>
      </w:pPr>
      <w:r>
        <w:t xml:space="preserve">обгон и выезд на полосу встречного движения; </w:t>
      </w:r>
    </w:p>
    <w:p w:rsidR="00FB0949" w:rsidRPr="00C854FE" w:rsidRDefault="00FB0949" w:rsidP="009511E3">
      <w:pPr>
        <w:keepNext/>
        <w:keepLines/>
        <w:tabs>
          <w:tab w:val="left" w:pos="-4140"/>
          <w:tab w:val="left" w:pos="2160"/>
          <w:tab w:val="left" w:pos="6480"/>
        </w:tabs>
        <w:ind w:firstLine="567"/>
        <w:jc w:val="both"/>
      </w:pPr>
      <w:r>
        <w:t xml:space="preserve">создание помех прочим участникам дорожного движения, а также перемещению погрузо-разгрузочной техники; </w:t>
      </w:r>
    </w:p>
    <w:p w:rsidR="00FB0949" w:rsidRPr="00C854FE" w:rsidRDefault="00FB0949" w:rsidP="009511E3">
      <w:pPr>
        <w:keepNext/>
        <w:keepLines/>
        <w:tabs>
          <w:tab w:val="left" w:pos="-4140"/>
          <w:tab w:val="left" w:pos="2160"/>
          <w:tab w:val="left" w:pos="6480"/>
        </w:tabs>
        <w:ind w:firstLine="567"/>
        <w:jc w:val="both"/>
      </w:pPr>
      <w:r>
        <w:t>въезд в зоны погрузки / выгрузки без полученного на то разрешения;</w:t>
      </w:r>
    </w:p>
    <w:p w:rsidR="00FB0949" w:rsidRPr="00C854FE" w:rsidRDefault="00FB0949" w:rsidP="009511E3">
      <w:pPr>
        <w:keepNext/>
        <w:keepLines/>
        <w:tabs>
          <w:tab w:val="left" w:pos="-4140"/>
          <w:tab w:val="left" w:pos="2160"/>
          <w:tab w:val="left" w:pos="6480"/>
        </w:tabs>
        <w:ind w:firstLine="567"/>
        <w:jc w:val="both"/>
      </w:pPr>
      <w:r>
        <w:t>нахождение в зоне проведения Работ лицам, не имеющим отношения к производственному процессу;</w:t>
      </w:r>
    </w:p>
    <w:p w:rsidR="00FB0949" w:rsidRPr="00C854FE" w:rsidRDefault="00FB0949" w:rsidP="009511E3">
      <w:pPr>
        <w:keepNext/>
        <w:keepLines/>
        <w:tabs>
          <w:tab w:val="left" w:pos="-4140"/>
          <w:tab w:val="left" w:pos="2160"/>
          <w:tab w:val="left" w:pos="6480"/>
        </w:tabs>
        <w:ind w:firstLine="567"/>
        <w:jc w:val="both"/>
      </w:pPr>
      <w:r>
        <w:t xml:space="preserve">нахождение ближе 10 (десяти) метров от работающей техники и вне зоны видимости водителя / механизатора техники; </w:t>
      </w:r>
    </w:p>
    <w:p w:rsidR="00FB0949" w:rsidRPr="00C854FE" w:rsidRDefault="00FB0949" w:rsidP="009511E3">
      <w:pPr>
        <w:keepNext/>
        <w:keepLines/>
        <w:tabs>
          <w:tab w:val="left" w:pos="-4140"/>
          <w:tab w:val="left" w:pos="2160"/>
          <w:tab w:val="left" w:pos="6480"/>
        </w:tabs>
        <w:ind w:firstLine="567"/>
        <w:jc w:val="both"/>
      </w:pPr>
      <w:r>
        <w:t xml:space="preserve">нахождение под перемещаемым грузом; </w:t>
      </w:r>
    </w:p>
    <w:p w:rsidR="00FB0949" w:rsidRPr="00C854FE" w:rsidRDefault="00FB0949" w:rsidP="009511E3">
      <w:pPr>
        <w:keepNext/>
        <w:keepLines/>
        <w:tabs>
          <w:tab w:val="left" w:pos="-4140"/>
          <w:tab w:val="left" w:pos="2160"/>
          <w:tab w:val="left" w:pos="6480"/>
        </w:tabs>
        <w:ind w:firstLine="567"/>
        <w:jc w:val="both"/>
      </w:pPr>
      <w:r>
        <w:t>приближение к Транспортному средству и занятие места водителя до завершения погрузочно-разгрузочных работ;</w:t>
      </w:r>
    </w:p>
    <w:p w:rsidR="00FB0949" w:rsidRPr="00C854FE" w:rsidRDefault="00FB0949" w:rsidP="009511E3">
      <w:pPr>
        <w:keepNext/>
        <w:keepLines/>
        <w:tabs>
          <w:tab w:val="left" w:pos="-4140"/>
          <w:tab w:val="left" w:pos="2160"/>
          <w:tab w:val="left" w:pos="6480"/>
        </w:tabs>
        <w:ind w:firstLine="567"/>
        <w:jc w:val="both"/>
      </w:pPr>
      <w:r>
        <w:t>оставление Транспортного средства на длительное время;</w:t>
      </w:r>
    </w:p>
    <w:p w:rsidR="00FB0949" w:rsidRPr="00C854FE" w:rsidRDefault="00FB0949" w:rsidP="009511E3">
      <w:pPr>
        <w:keepNext/>
        <w:keepLines/>
        <w:tabs>
          <w:tab w:val="left" w:pos="-4140"/>
          <w:tab w:val="left" w:pos="2160"/>
          <w:tab w:val="left" w:pos="6480"/>
        </w:tabs>
        <w:ind w:firstLine="567"/>
        <w:jc w:val="both"/>
      </w:pPr>
      <w:r>
        <w:t>занятие для стоянки автотранспорта проездов, переездов и ме</w:t>
      </w:r>
      <w:proofErr w:type="gramStart"/>
      <w:r>
        <w:t>ст скл</w:t>
      </w:r>
      <w:proofErr w:type="gramEnd"/>
      <w:r>
        <w:t xml:space="preserve">адирования груза; </w:t>
      </w:r>
    </w:p>
    <w:p w:rsidR="00FB0949" w:rsidRPr="00C854FE" w:rsidRDefault="00FB0949" w:rsidP="009511E3">
      <w:pPr>
        <w:keepNext/>
        <w:keepLines/>
        <w:tabs>
          <w:tab w:val="left" w:pos="-4140"/>
          <w:tab w:val="left" w:pos="2160"/>
          <w:tab w:val="left" w:pos="6480"/>
        </w:tabs>
        <w:ind w:firstLine="567"/>
        <w:jc w:val="both"/>
      </w:pPr>
      <w:r>
        <w:lastRenderedPageBreak/>
        <w:t xml:space="preserve">производство любых ремонтных, а также сварочных и иных работ с применением открытого огня / пламени; </w:t>
      </w:r>
    </w:p>
    <w:p w:rsidR="00FB0949" w:rsidRPr="00C854FE" w:rsidRDefault="00FB0949" w:rsidP="009511E3">
      <w:pPr>
        <w:keepNext/>
        <w:keepLines/>
        <w:tabs>
          <w:tab w:val="left" w:pos="-4140"/>
          <w:tab w:val="left" w:pos="2160"/>
          <w:tab w:val="left" w:pos="6480"/>
        </w:tabs>
        <w:ind w:firstLine="567"/>
        <w:jc w:val="both"/>
      </w:pPr>
      <w:r>
        <w:t>пользование переносными газовыми плитами для подогрева пищи и обогрева, а также разведение открытого огня;</w:t>
      </w:r>
    </w:p>
    <w:p w:rsidR="00FB0949" w:rsidRPr="00C854FE" w:rsidRDefault="00FB0949" w:rsidP="009511E3">
      <w:pPr>
        <w:keepNext/>
        <w:keepLines/>
        <w:tabs>
          <w:tab w:val="left" w:pos="-4140"/>
          <w:tab w:val="left" w:pos="2160"/>
          <w:tab w:val="left" w:pos="6480"/>
        </w:tabs>
        <w:ind w:firstLine="567"/>
        <w:jc w:val="both"/>
      </w:pPr>
      <w:r>
        <w:t xml:space="preserve">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B0949" w:rsidRPr="00C854FE" w:rsidRDefault="00FB0949" w:rsidP="009511E3">
      <w:pPr>
        <w:keepNext/>
        <w:keepLines/>
        <w:tabs>
          <w:tab w:val="left" w:pos="-4140"/>
          <w:tab w:val="left" w:pos="2160"/>
          <w:tab w:val="left" w:pos="6480"/>
        </w:tabs>
        <w:ind w:firstLine="567"/>
        <w:jc w:val="both"/>
      </w:pPr>
      <w:r>
        <w:t>курение в неустановленных местах, не обозначенных знаком «место для курения»;</w:t>
      </w:r>
    </w:p>
    <w:p w:rsidR="00FB0949" w:rsidRPr="00C854FE" w:rsidRDefault="00FB0949" w:rsidP="009511E3">
      <w:pPr>
        <w:keepNext/>
        <w:keepLines/>
        <w:tabs>
          <w:tab w:val="left" w:pos="-4140"/>
          <w:tab w:val="left" w:pos="2160"/>
          <w:tab w:val="left" w:pos="6480"/>
        </w:tabs>
        <w:ind w:firstLine="567"/>
        <w:jc w:val="both"/>
      </w:pPr>
      <w:r>
        <w:t>выброс в непредусмотренных местах мусора, отходов и пр.</w:t>
      </w:r>
    </w:p>
    <w:p w:rsidR="00FB0949" w:rsidRPr="00596A46" w:rsidRDefault="00FB0949" w:rsidP="009511E3">
      <w:pPr>
        <w:keepNext/>
        <w:keepLines/>
        <w:tabs>
          <w:tab w:val="left" w:pos="-4140"/>
          <w:tab w:val="left" w:pos="2160"/>
          <w:tab w:val="left" w:pos="6480"/>
        </w:tabs>
        <w:ind w:firstLine="567"/>
        <w:jc w:val="both"/>
        <w:rPr>
          <w:i/>
        </w:rPr>
      </w:pPr>
    </w:p>
    <w:p w:rsidR="00FB0949" w:rsidRPr="00596A46" w:rsidRDefault="00FB0949" w:rsidP="009511E3">
      <w:pPr>
        <w:keepNext/>
        <w:keepLines/>
        <w:tabs>
          <w:tab w:val="left" w:pos="-4140"/>
          <w:tab w:val="left" w:pos="2160"/>
          <w:tab w:val="left" w:pos="6480"/>
        </w:tabs>
        <w:ind w:firstLine="567"/>
        <w:jc w:val="both"/>
        <w:rPr>
          <w:i/>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FB0949" w:rsidTr="009511E3">
        <w:trPr>
          <w:trHeight w:val="242"/>
        </w:trPr>
        <w:tc>
          <w:tcPr>
            <w:tcW w:w="5414" w:type="dxa"/>
            <w:tcBorders>
              <w:top w:val="nil"/>
              <w:left w:val="nil"/>
              <w:bottom w:val="nil"/>
              <w:right w:val="nil"/>
            </w:tcBorders>
          </w:tcPr>
          <w:p w:rsidR="00FB0949" w:rsidRPr="00C71238" w:rsidRDefault="00FB0949" w:rsidP="009511E3">
            <w:r>
              <w:t>Заказчик:</w:t>
            </w:r>
          </w:p>
          <w:p w:rsidR="00FB0949" w:rsidRPr="00C71238" w:rsidRDefault="00FB0949" w:rsidP="009511E3"/>
          <w:p w:rsidR="00FB0949" w:rsidRPr="00C71238" w:rsidRDefault="00FB0949" w:rsidP="009511E3">
            <w:r>
              <w:t>_________________ __________</w:t>
            </w:r>
          </w:p>
          <w:p w:rsidR="00FB0949" w:rsidRPr="00C71238" w:rsidRDefault="00FB0949" w:rsidP="009511E3">
            <w:pPr>
              <w:rPr>
                <w:vertAlign w:val="superscript"/>
              </w:rPr>
            </w:pPr>
            <w:r>
              <w:t>м.п.</w:t>
            </w:r>
          </w:p>
        </w:tc>
        <w:tc>
          <w:tcPr>
            <w:tcW w:w="4252" w:type="dxa"/>
            <w:tcBorders>
              <w:top w:val="nil"/>
              <w:left w:val="nil"/>
              <w:bottom w:val="nil"/>
              <w:right w:val="nil"/>
            </w:tcBorders>
          </w:tcPr>
          <w:p w:rsidR="00FB0949" w:rsidRPr="00C71238" w:rsidRDefault="00FB0949" w:rsidP="009511E3">
            <w:r>
              <w:t>Исполнитель:</w:t>
            </w:r>
          </w:p>
          <w:p w:rsidR="00FB0949" w:rsidRPr="00C71238" w:rsidRDefault="00FB0949" w:rsidP="009511E3"/>
          <w:p w:rsidR="00FB0949" w:rsidRPr="00C71238" w:rsidRDefault="00FB0949" w:rsidP="009511E3">
            <w:r>
              <w:t>_________________ ____________</w:t>
            </w:r>
          </w:p>
          <w:p w:rsidR="00FB0949" w:rsidRPr="00C71238" w:rsidRDefault="00FB0949" w:rsidP="009511E3">
            <w:r>
              <w:t>м.п.</w:t>
            </w:r>
          </w:p>
        </w:tc>
      </w:tr>
    </w:tbl>
    <w:p w:rsidR="00FB0949" w:rsidRDefault="00FB0949" w:rsidP="009511E3">
      <w:pPr>
        <w:suppressAutoHyphens w:val="0"/>
      </w:pPr>
      <w:r>
        <w:br w:type="page"/>
      </w:r>
    </w:p>
    <w:p w:rsidR="00FB0949" w:rsidRPr="00DA56CB" w:rsidRDefault="00FB0949" w:rsidP="009511E3">
      <w:pPr>
        <w:pStyle w:val="afe"/>
        <w:ind w:firstLine="567"/>
        <w:jc w:val="right"/>
        <w:rPr>
          <w:color w:val="000000" w:themeColor="text1"/>
          <w:sz w:val="24"/>
          <w:szCs w:val="24"/>
        </w:rPr>
      </w:pPr>
      <w:r>
        <w:rPr>
          <w:color w:val="000000" w:themeColor="text1"/>
          <w:sz w:val="24"/>
          <w:szCs w:val="24"/>
        </w:rPr>
        <w:lastRenderedPageBreak/>
        <w:t>Приложение №11</w:t>
      </w:r>
    </w:p>
    <w:p w:rsidR="00FB0949" w:rsidRPr="00E8408A"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B0949" w:rsidRPr="0016089E" w:rsidRDefault="00FB0949" w:rsidP="009511E3">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 2024 г. № ______________</w:t>
      </w:r>
    </w:p>
    <w:p w:rsidR="00FB0949" w:rsidRPr="00DA56CB" w:rsidRDefault="00FB0949" w:rsidP="009511E3">
      <w:pPr>
        <w:ind w:firstLine="567"/>
        <w:jc w:val="both"/>
      </w:pPr>
    </w:p>
    <w:p w:rsidR="00FB0949" w:rsidRPr="00DA56CB" w:rsidRDefault="00FB0949" w:rsidP="009511E3">
      <w:pPr>
        <w:jc w:val="center"/>
      </w:pPr>
      <w:r>
        <w:t>НАЛОГОВАЯ ОГОВОРКА</w:t>
      </w:r>
    </w:p>
    <w:p w:rsidR="00FB0949" w:rsidRPr="00DA56CB" w:rsidRDefault="00FB0949" w:rsidP="009511E3">
      <w:pPr>
        <w:ind w:firstLine="567"/>
        <w:jc w:val="both"/>
      </w:pPr>
    </w:p>
    <w:p w:rsidR="00FB0949" w:rsidRPr="0065740B" w:rsidRDefault="00FB0949" w:rsidP="009511E3">
      <w:pPr>
        <w:ind w:firstLine="567"/>
        <w:jc w:val="both"/>
      </w:pPr>
      <w:r>
        <w:t xml:space="preserve">1. </w:t>
      </w:r>
      <w:r>
        <w:rPr>
          <w:iCs/>
        </w:rPr>
        <w:t>Исполнитель</w:t>
      </w:r>
      <w:r>
        <w:t xml:space="preserve"> на момент заключения и/или при исполнении договора от</w:t>
      </w:r>
      <w:r>
        <w:br/>
        <w:t xml:space="preserve"> «____» _______ 2024 г. № ___________, (далее также – Договор, настоящий Договор) заключенного с ПАО «</w:t>
      </w:r>
      <w:proofErr w:type="spellStart"/>
      <w:r>
        <w:t>ТрансКонтейнер</w:t>
      </w:r>
      <w:proofErr w:type="spellEnd"/>
      <w:r>
        <w:t xml:space="preserve">» (далее – </w:t>
      </w:r>
      <w:r>
        <w:rPr>
          <w:iCs/>
        </w:rPr>
        <w:t>Заказчик</w:t>
      </w:r>
      <w:r>
        <w:t xml:space="preserve">), гарантирует (заверяет), что: </w:t>
      </w:r>
    </w:p>
    <w:p w:rsidR="00FB0949" w:rsidRPr="0065740B" w:rsidRDefault="00FB0949" w:rsidP="009511E3">
      <w:pPr>
        <w:ind w:firstLine="567"/>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FB0949" w:rsidRPr="0065740B" w:rsidRDefault="00FB0949" w:rsidP="009511E3">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FB0949" w:rsidRPr="0065740B" w:rsidRDefault="00FB0949" w:rsidP="009511E3">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B0949" w:rsidRPr="0065740B" w:rsidRDefault="00FB0949" w:rsidP="009511E3">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B0949" w:rsidRPr="0065740B" w:rsidRDefault="00FB0949" w:rsidP="009511E3">
      <w:pPr>
        <w:ind w:firstLine="567"/>
        <w:jc w:val="both"/>
      </w:pPr>
      <w:r>
        <w:t xml:space="preserve"> 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FB0949" w:rsidRPr="0065740B" w:rsidRDefault="00FB0949" w:rsidP="009511E3">
      <w:pPr>
        <w:ind w:firstLine="567"/>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FB0949" w:rsidRPr="0065740B" w:rsidRDefault="00FB0949" w:rsidP="009511E3">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FB0949" w:rsidRPr="0065740B" w:rsidRDefault="00FB0949" w:rsidP="009511E3">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FB0949" w:rsidRPr="0065740B" w:rsidRDefault="00FB0949" w:rsidP="009511E3">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t>в</w:t>
      </w:r>
      <w:proofErr w:type="gramEnd"/>
      <w:r>
        <w:t xml:space="preserve"> бухгалтерской и налоговой </w:t>
      </w:r>
    </w:p>
    <w:p w:rsidR="00FB0949" w:rsidRPr="0065740B" w:rsidRDefault="00FB0949" w:rsidP="009511E3">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FB0949" w:rsidRPr="0065740B" w:rsidRDefault="00FB0949" w:rsidP="009511E3">
      <w:pPr>
        <w:ind w:firstLine="567"/>
        <w:jc w:val="both"/>
      </w:pPr>
      <w:r>
        <w:t xml:space="preserve">принимает исполнения обязательств по сделкам лишь от лиц, являющихся стороной договора, заключенного с </w:t>
      </w:r>
      <w:r>
        <w:rPr>
          <w:iCs/>
        </w:rPr>
        <w:t xml:space="preserve">Исполнителем </w:t>
      </w:r>
      <w:r>
        <w:t xml:space="preserve">и (или) лиц, которым обязательство по исполнению сделки (операции) передано по договору или закону; </w:t>
      </w:r>
    </w:p>
    <w:p w:rsidR="00FB0949" w:rsidRPr="0065740B" w:rsidRDefault="00FB0949" w:rsidP="009511E3">
      <w:pPr>
        <w:ind w:firstLine="567"/>
        <w:jc w:val="both"/>
      </w:pPr>
      <w:r>
        <w:t xml:space="preserve">своевременно и в полном объеме уплачивает налоги, сборы и страховые взносы; </w:t>
      </w:r>
    </w:p>
    <w:p w:rsidR="00FB0949" w:rsidRPr="0065740B" w:rsidRDefault="00FB0949" w:rsidP="009511E3">
      <w:pPr>
        <w:ind w:firstLine="567"/>
        <w:jc w:val="both"/>
        <w:rPr>
          <w:iCs/>
        </w:rPr>
      </w:pPr>
      <w:r>
        <w:t xml:space="preserve">отражает в налоговой отчетности по НДС все суммы НДС, предъявленные </w:t>
      </w:r>
      <w:r>
        <w:rPr>
          <w:iCs/>
        </w:rPr>
        <w:t xml:space="preserve">Заказчику; </w:t>
      </w:r>
    </w:p>
    <w:p w:rsidR="00FB0949" w:rsidRPr="0065740B" w:rsidRDefault="00FB0949" w:rsidP="009511E3">
      <w:pPr>
        <w:ind w:firstLine="567"/>
        <w:jc w:val="both"/>
      </w:pPr>
      <w:r>
        <w:t>лица, подписывающие от его имени первичные документы и счет</w:t>
      </w:r>
      <w:proofErr w:type="gramStart"/>
      <w:r>
        <w:t>а-</w:t>
      </w:r>
      <w:proofErr w:type="gramEnd"/>
      <w:r>
        <w:t xml:space="preserve"> фактуры, имеют на это все необходимые полномочия.</w:t>
      </w:r>
    </w:p>
    <w:p w:rsidR="00FB0949" w:rsidRPr="0065740B" w:rsidRDefault="00FB0949" w:rsidP="009511E3">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rPr>
        <w:t xml:space="preserve">Заказчика </w:t>
      </w:r>
      <w:r>
        <w:t xml:space="preserve">налоговый орган: </w:t>
      </w:r>
    </w:p>
    <w:p w:rsidR="00FB0949" w:rsidRPr="0065740B" w:rsidRDefault="00FB0949" w:rsidP="009511E3">
      <w:pPr>
        <w:ind w:firstLine="567"/>
        <w:jc w:val="both"/>
      </w:pPr>
      <w:r>
        <w:t xml:space="preserve">2.1. установит получение </w:t>
      </w:r>
      <w:r>
        <w:rPr>
          <w:iCs/>
        </w:rPr>
        <w:t xml:space="preserve">Заказчиком </w:t>
      </w:r>
      <w:r>
        <w:t>необоснованной налоговой выгоды в связи с исполнением Договора и/или</w:t>
      </w:r>
    </w:p>
    <w:p w:rsidR="00FB0949" w:rsidRPr="0065740B" w:rsidRDefault="00FB0949" w:rsidP="009511E3">
      <w:pPr>
        <w:ind w:firstLine="567"/>
        <w:jc w:val="both"/>
      </w:pPr>
      <w:r>
        <w:t xml:space="preserve">2.2. признает неправомерным учет расходов </w:t>
      </w:r>
      <w:r>
        <w:rPr>
          <w:iCs/>
        </w:rPr>
        <w:t xml:space="preserve">Заказчика </w:t>
      </w:r>
      <w:r>
        <w:t>на приобретение товаров, работ, услуг или иных объектов гражданских прав по Договору и/или</w:t>
      </w:r>
    </w:p>
    <w:p w:rsidR="00FB0949" w:rsidRPr="0065740B" w:rsidRDefault="00FB0949" w:rsidP="009511E3">
      <w:pPr>
        <w:ind w:firstLine="567"/>
        <w:jc w:val="both"/>
        <w:rPr>
          <w:iCs/>
        </w:rPr>
      </w:pPr>
      <w:r>
        <w:lastRenderedPageBreak/>
        <w:t xml:space="preserve">2.3. признает неправомерным применение </w:t>
      </w:r>
      <w:r>
        <w:rPr>
          <w:iCs/>
        </w:rPr>
        <w:t xml:space="preserve">Заказчиком </w:t>
      </w:r>
      <w:r>
        <w:t>налоговых вычетов в отношении сумм Н</w:t>
      </w:r>
      <w:proofErr w:type="gramStart"/>
      <w:r>
        <w:t>ДС в св</w:t>
      </w:r>
      <w:proofErr w:type="gramEnd"/>
      <w:r>
        <w:t xml:space="preserve">язи с тем, что </w:t>
      </w:r>
      <w:r>
        <w:rPr>
          <w:iCs/>
        </w:rPr>
        <w:t xml:space="preserve">Исполнитель: </w:t>
      </w:r>
    </w:p>
    <w:p w:rsidR="00FB0949" w:rsidRPr="0065740B" w:rsidRDefault="00FB0949" w:rsidP="009511E3">
      <w:pPr>
        <w:ind w:firstLine="567"/>
        <w:jc w:val="both"/>
      </w:pPr>
      <w:r>
        <w:t xml:space="preserve">2.4. нарушал свои налоговые обязанности по отражению в качестве дохода сумм, полученных от </w:t>
      </w:r>
      <w:r>
        <w:rPr>
          <w:iCs/>
        </w:rPr>
        <w:t xml:space="preserve">Заказчика </w:t>
      </w:r>
      <w:r>
        <w:t>по Договору, а равно по исчислению и перечислению в бюджет НДС и/или</w:t>
      </w:r>
    </w:p>
    <w:p w:rsidR="00FB0949" w:rsidRPr="0065740B" w:rsidRDefault="00FB0949" w:rsidP="009511E3">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FB0949" w:rsidRPr="0065740B" w:rsidRDefault="00FB0949" w:rsidP="009511E3">
      <w:pPr>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rPr>
        <w:t>Исполнителем</w:t>
      </w:r>
      <w:r>
        <w:t xml:space="preserve">, то </w:t>
      </w:r>
      <w:r>
        <w:rPr>
          <w:iCs/>
        </w:rPr>
        <w:t xml:space="preserve">Исполнитель </w:t>
      </w:r>
      <w:r>
        <w:t xml:space="preserve">вправе в течение 10 (десяти) рабочих дней с даты письменного предложения </w:t>
      </w:r>
      <w:r>
        <w:rPr>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FB0949" w:rsidRPr="0065740B" w:rsidRDefault="00FB0949" w:rsidP="009511E3">
      <w:pPr>
        <w:ind w:firstLine="567"/>
        <w:jc w:val="both"/>
      </w:pPr>
      <w:r>
        <w:t xml:space="preserve">2.6. сумма </w:t>
      </w:r>
      <w:proofErr w:type="spellStart"/>
      <w:r>
        <w:t>доначисленного</w:t>
      </w:r>
      <w:proofErr w:type="spellEnd"/>
      <w:r>
        <w:t xml:space="preserve"> </w:t>
      </w:r>
      <w:r>
        <w:rPr>
          <w:iCs/>
        </w:rPr>
        <w:t xml:space="preserve">Заказчику </w:t>
      </w:r>
      <w:r>
        <w:t>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w:t>
      </w:r>
      <w:r>
        <w:rPr>
          <w:iCs/>
        </w:rPr>
        <w:t xml:space="preserve">Исполнителем </w:t>
      </w:r>
      <w:r>
        <w:t xml:space="preserve">(далее – </w:t>
      </w:r>
      <w:proofErr w:type="spellStart"/>
      <w:r>
        <w:t>Доначисленные</w:t>
      </w:r>
      <w:proofErr w:type="spellEnd"/>
      <w:r>
        <w:t xml:space="preserve"> налоги); плюс </w:t>
      </w:r>
    </w:p>
    <w:p w:rsidR="00FB0949" w:rsidRPr="0065740B" w:rsidRDefault="00FB0949" w:rsidP="009511E3">
      <w:pPr>
        <w:ind w:firstLine="567"/>
        <w:jc w:val="both"/>
      </w:pPr>
      <w:r>
        <w:t xml:space="preserve">2.7. сумма начисленных </w:t>
      </w:r>
      <w:r>
        <w:rPr>
          <w:iCs/>
        </w:rPr>
        <w:t xml:space="preserve">Заказчику </w:t>
      </w:r>
      <w:r>
        <w:t xml:space="preserve">пеней на сумму </w:t>
      </w:r>
      <w:proofErr w:type="spellStart"/>
      <w:r>
        <w:t>Доначисленных</w:t>
      </w:r>
      <w:proofErr w:type="spellEnd"/>
      <w:r>
        <w:t xml:space="preserve"> налогов (далее – Пени); плюс </w:t>
      </w:r>
    </w:p>
    <w:p w:rsidR="00FB0949" w:rsidRPr="0065740B" w:rsidRDefault="00FB0949" w:rsidP="009511E3">
      <w:pPr>
        <w:ind w:firstLine="567"/>
        <w:jc w:val="both"/>
      </w:pPr>
      <w:r>
        <w:t xml:space="preserve">2.8. штрафы, начисленные </w:t>
      </w:r>
      <w:r>
        <w:rPr>
          <w:iCs/>
        </w:rPr>
        <w:t xml:space="preserve">Заказчику </w:t>
      </w:r>
      <w:r>
        <w:t xml:space="preserve">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FB0949" w:rsidRPr="0065740B" w:rsidRDefault="00FB0949" w:rsidP="009511E3">
      <w:pPr>
        <w:ind w:firstLine="567"/>
        <w:jc w:val="both"/>
      </w:pPr>
      <w:r>
        <w:t xml:space="preserve">3. Стороны, в соответствии со ст. 406.1 ГК РФ также договорились, что в случае предъявления </w:t>
      </w:r>
      <w:r>
        <w:rPr>
          <w:iCs/>
        </w:rPr>
        <w:t xml:space="preserve">Заказчику </w:t>
      </w:r>
      <w:r>
        <w:t xml:space="preserve">третьими лицами (для целей настоящего Договора) – лицами, приобретавшими у </w:t>
      </w:r>
      <w:r>
        <w:rPr>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FB0949" w:rsidRPr="0065740B" w:rsidRDefault="00FB0949" w:rsidP="009511E3">
      <w:pPr>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 </w:t>
      </w:r>
    </w:p>
    <w:p w:rsidR="00FB0949" w:rsidRPr="0065740B" w:rsidRDefault="00FB0949" w:rsidP="009511E3">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rPr>
        <w:t>Заказчика</w:t>
      </w:r>
      <w:r>
        <w:t xml:space="preserve">), то </w:t>
      </w:r>
      <w:r>
        <w:rPr>
          <w:iCs/>
        </w:rPr>
        <w:t xml:space="preserve">Исполнитель </w:t>
      </w:r>
      <w:r>
        <w:t xml:space="preserve">обязан в течение 10 (десять) рабочих дней </w:t>
      </w:r>
      <w:proofErr w:type="gramStart"/>
      <w:r>
        <w:t>с даты</w:t>
      </w:r>
      <w:proofErr w:type="gramEnd"/>
      <w:r>
        <w:t xml:space="preserve"> письменного требования </w:t>
      </w:r>
      <w:r>
        <w:rPr>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FB0949" w:rsidRPr="0065740B" w:rsidRDefault="00FB0949" w:rsidP="009511E3">
      <w:pPr>
        <w:ind w:firstLine="567"/>
        <w:jc w:val="both"/>
      </w:pPr>
      <w:r>
        <w:t xml:space="preserve">4. </w:t>
      </w:r>
      <w:proofErr w:type="gramStart"/>
      <w:r>
        <w:t xml:space="preserve">В соответствии со ст. 406.1 ГК РФ Стороны также предусмотрели, что в случае не реализации </w:t>
      </w:r>
      <w:r>
        <w:rPr>
          <w:iCs/>
        </w:rPr>
        <w:t xml:space="preserve">Исполнителем </w:t>
      </w:r>
      <w:r>
        <w:t xml:space="preserve">права, указанного в пункте 2.5 настоящей Налоговой оговорки, на возмещение </w:t>
      </w:r>
      <w:r>
        <w:rPr>
          <w:iCs/>
        </w:rPr>
        <w:t xml:space="preserve">Заказчику </w:t>
      </w:r>
      <w:r>
        <w:t xml:space="preserve">Имущественных потерь, связанных с налоговой проверкой, </w:t>
      </w:r>
      <w:r>
        <w:rPr>
          <w:iCs/>
        </w:rPr>
        <w:t xml:space="preserve">Заказчик </w:t>
      </w:r>
      <w:r>
        <w:t xml:space="preserve">вправе оспорить Решение налогового органа в установленном законом порядке и в этом случае </w:t>
      </w:r>
      <w:r>
        <w:rPr>
          <w:iCs/>
        </w:rPr>
        <w:t xml:space="preserve">Исполнитель </w:t>
      </w:r>
      <w:r>
        <w:t xml:space="preserve">будет обязан возместить </w:t>
      </w:r>
      <w:r>
        <w:rPr>
          <w:iCs/>
        </w:rPr>
        <w:t xml:space="preserve">Заказчику </w:t>
      </w:r>
      <w:r>
        <w:t>имущественные потери, в течение 10 (десяти) рабочих дней</w:t>
      </w:r>
      <w:proofErr w:type="gramEnd"/>
      <w:r>
        <w:t xml:space="preserve"> с даты письменного требования </w:t>
      </w:r>
      <w:r>
        <w:rPr>
          <w:iCs/>
        </w:rPr>
        <w:t xml:space="preserve">Заказчика </w:t>
      </w:r>
      <w:r>
        <w:t>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w:t>
      </w:r>
      <w:r>
        <w:rPr>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Cs/>
        </w:rPr>
        <w:t>Исполнителем</w:t>
      </w:r>
      <w:r>
        <w:t xml:space="preserve">), определяемые как: </w:t>
      </w:r>
    </w:p>
    <w:p w:rsidR="00FB0949" w:rsidRPr="0065740B" w:rsidRDefault="00FB0949" w:rsidP="009511E3">
      <w:pPr>
        <w:ind w:firstLine="567"/>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в рамках которого (-</w:t>
      </w:r>
      <w:proofErr w:type="spellStart"/>
      <w:r>
        <w:t>ых</w:t>
      </w:r>
      <w:proofErr w:type="spellEnd"/>
      <w:r>
        <w:t xml:space="preserve">) </w:t>
      </w:r>
      <w:r>
        <w:rPr>
          <w:iCs/>
        </w:rPr>
        <w:t xml:space="preserve">Заказчик </w:t>
      </w:r>
      <w:r>
        <w:t xml:space="preserve">предпринял добросовестные усилия по оспариванию Решения налогового органа, а также </w:t>
      </w:r>
    </w:p>
    <w:p w:rsidR="00FB0949" w:rsidRPr="0065740B" w:rsidRDefault="00FB0949" w:rsidP="009511E3">
      <w:pPr>
        <w:ind w:firstLine="567"/>
        <w:jc w:val="both"/>
      </w:pPr>
      <w:r>
        <w:t xml:space="preserve">4.2. судебные расходы </w:t>
      </w:r>
      <w:r>
        <w:rPr>
          <w:iCs/>
        </w:rPr>
        <w:t xml:space="preserve">Заказчика </w:t>
      </w:r>
      <w:r>
        <w:t xml:space="preserve">в связи с оспариванием Решения налогового органа в полном размере. </w:t>
      </w:r>
    </w:p>
    <w:p w:rsidR="00FB0949" w:rsidRPr="0065740B" w:rsidRDefault="00FB0949" w:rsidP="009511E3">
      <w:pPr>
        <w:ind w:firstLine="567"/>
        <w:jc w:val="both"/>
      </w:pPr>
      <w:r>
        <w:lastRenderedPageBreak/>
        <w:t xml:space="preserve">5. </w:t>
      </w:r>
      <w:r>
        <w:rPr>
          <w:iCs/>
        </w:rPr>
        <w:t xml:space="preserve">Исполнитель </w:t>
      </w:r>
      <w:r>
        <w:t xml:space="preserve">признает и соглашается, что </w:t>
      </w:r>
      <w:r>
        <w:rPr>
          <w:iCs/>
        </w:rPr>
        <w:t xml:space="preserve">Заказчик </w:t>
      </w:r>
      <w:r>
        <w:t xml:space="preserve">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w:t>
      </w:r>
      <w:r>
        <w:rPr>
          <w:iCs/>
        </w:rPr>
        <w:t xml:space="preserve">Заказчик </w:t>
      </w:r>
      <w:r>
        <w:t xml:space="preserve">оспаривает Решение налогового органа, содержащее Эпизоды, связанные с </w:t>
      </w:r>
      <w:r>
        <w:rPr>
          <w:iCs/>
        </w:rPr>
        <w:t>Исполнителем</w:t>
      </w:r>
      <w:r>
        <w:t xml:space="preserve">. </w:t>
      </w:r>
      <w:r>
        <w:rPr>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rPr>
        <w:t xml:space="preserve">Заказчика </w:t>
      </w:r>
      <w:r>
        <w:t xml:space="preserve">и в обоснование своего отказа или задержки возмещать </w:t>
      </w:r>
      <w:r>
        <w:rPr>
          <w:iCs/>
        </w:rPr>
        <w:t xml:space="preserve">Заказчику </w:t>
      </w:r>
      <w:r>
        <w:t xml:space="preserve">Имущественные потери, связанные с налоговой проверкой. </w:t>
      </w:r>
    </w:p>
    <w:p w:rsidR="00FB0949" w:rsidRPr="0065740B" w:rsidRDefault="00FB0949" w:rsidP="009511E3">
      <w:pPr>
        <w:ind w:firstLine="567"/>
        <w:jc w:val="both"/>
      </w:pPr>
      <w:r>
        <w:t xml:space="preserve">6. </w:t>
      </w:r>
      <w:proofErr w:type="gramStart"/>
      <w:r>
        <w:t xml:space="preserve">В случае если </w:t>
      </w:r>
      <w:r>
        <w:rPr>
          <w:iCs/>
        </w:rPr>
        <w:t xml:space="preserve">Исполнитель </w:t>
      </w:r>
      <w:r>
        <w:t xml:space="preserve">возместит </w:t>
      </w:r>
      <w:r>
        <w:rPr>
          <w:iCs/>
        </w:rPr>
        <w:t xml:space="preserve">Заказчику </w:t>
      </w:r>
      <w:r>
        <w:t xml:space="preserve">Имущественные потери, связанные с налоговой проверкой, а </w:t>
      </w:r>
      <w:r>
        <w:rPr>
          <w:iCs/>
        </w:rPr>
        <w:t xml:space="preserve">Заказчик </w:t>
      </w:r>
      <w:r>
        <w:t xml:space="preserve">впоследствии продолжит оспаривание Решения налогового органа в части Эпизодов, связанных с </w:t>
      </w:r>
      <w:r>
        <w:rPr>
          <w:iCs/>
        </w:rPr>
        <w:t>Исполнителем</w:t>
      </w:r>
      <w:r>
        <w:t xml:space="preserve">,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w:t>
      </w:r>
      <w:r>
        <w:rPr>
          <w:iCs/>
        </w:rPr>
        <w:t xml:space="preserve">Заказчик </w:t>
      </w:r>
      <w:r>
        <w:t xml:space="preserve">обязуется уведомить </w:t>
      </w:r>
      <w:r>
        <w:rPr>
          <w:iCs/>
        </w:rPr>
        <w:t xml:space="preserve">Исполнителя </w:t>
      </w:r>
      <w:r>
        <w:t>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w:t>
      </w:r>
      <w:r>
        <w:rPr>
          <w:iCs/>
        </w:rPr>
        <w:t xml:space="preserve">Исполнителя </w:t>
      </w:r>
      <w:r>
        <w:t xml:space="preserve">об этом. </w:t>
      </w:r>
    </w:p>
    <w:p w:rsidR="00FB0949" w:rsidRPr="0065740B" w:rsidRDefault="00FB0949" w:rsidP="009511E3">
      <w:pPr>
        <w:ind w:firstLine="567"/>
        <w:jc w:val="both"/>
      </w:pPr>
      <w:r>
        <w:t xml:space="preserve">7. </w:t>
      </w:r>
      <w:proofErr w:type="gramStart"/>
      <w:r>
        <w:rPr>
          <w:iCs/>
        </w:rPr>
        <w:t xml:space="preserve">Исполнитель </w:t>
      </w:r>
      <w:r>
        <w:t xml:space="preserve">обязан предпринять максимальные усилия для содействия </w:t>
      </w:r>
      <w:r>
        <w:rPr>
          <w:iCs/>
        </w:rPr>
        <w:t xml:space="preserve">Заказчику </w:t>
      </w:r>
      <w:r>
        <w:t xml:space="preserve">в предотвращении доначисления налогов, штрафов и пеней по Эпизодам, связанным с </w:t>
      </w:r>
      <w:r>
        <w:rPr>
          <w:iCs/>
        </w:rPr>
        <w:t>Исполнителем</w:t>
      </w:r>
      <w:r>
        <w:t xml:space="preserve">, а также в досудебном и судебном обжаловании Решения налогового органа в части Эпизодов, связанных с </w:t>
      </w:r>
      <w:r>
        <w:rPr>
          <w:iCs/>
        </w:rPr>
        <w:t>Исполнителем</w:t>
      </w:r>
      <w:r>
        <w:t xml:space="preserve">, в частности, представлять </w:t>
      </w:r>
      <w:r>
        <w:rPr>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w:t>
      </w:r>
      <w:r>
        <w:rPr>
          <w:iCs/>
        </w:rPr>
        <w:t xml:space="preserve">Заказчику </w:t>
      </w:r>
      <w:r>
        <w:t xml:space="preserve">в сборе таких доказательств в ходе досудебного и судебного обжалования Эпизодов, связанных с </w:t>
      </w:r>
      <w:r>
        <w:rPr>
          <w:iCs/>
        </w:rPr>
        <w:t>Исполнителем</w:t>
      </w:r>
      <w:r>
        <w:t>, обеспечивать, где необходимо, явку своих свидетелей-сотрудников для дачи показаний налоговому органу, суду и прочее.</w:t>
      </w:r>
    </w:p>
    <w:p w:rsidR="00FB0949" w:rsidRPr="0065740B" w:rsidRDefault="00FB0949" w:rsidP="009511E3">
      <w:pPr>
        <w:ind w:firstLine="567"/>
        <w:jc w:val="both"/>
        <w:rPr>
          <w:iCs/>
        </w:rPr>
      </w:pPr>
      <w:r>
        <w:t xml:space="preserve">8. </w:t>
      </w:r>
      <w:r>
        <w:rPr>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rPr>
        <w:t xml:space="preserve">Исполнитель </w:t>
      </w:r>
      <w:r>
        <w:t xml:space="preserve">обязан возместить </w:t>
      </w:r>
      <w:r>
        <w:rPr>
          <w:iCs/>
        </w:rPr>
        <w:t xml:space="preserve">Заказчику </w:t>
      </w:r>
      <w:r>
        <w:t>по его требованию убытки, причиненные недостоверностью таких заверений</w:t>
      </w:r>
      <w:r>
        <w:rPr>
          <w:iCs/>
        </w:rPr>
        <w:t>.</w:t>
      </w:r>
    </w:p>
    <w:p w:rsidR="00FB0949" w:rsidRDefault="00FB0949" w:rsidP="009511E3">
      <w:pPr>
        <w:ind w:firstLine="567"/>
        <w:jc w:val="both"/>
        <w:rPr>
          <w:i/>
          <w:iCs/>
        </w:rPr>
      </w:pPr>
    </w:p>
    <w:p w:rsidR="00FB0949" w:rsidRPr="00DA56CB" w:rsidRDefault="00FB0949" w:rsidP="009511E3">
      <w:pPr>
        <w:ind w:firstLine="567"/>
        <w:jc w:val="both"/>
        <w:rPr>
          <w:i/>
          <w:iCs/>
        </w:rPr>
      </w:pPr>
    </w:p>
    <w:tbl>
      <w:tblPr>
        <w:tblW w:w="9781" w:type="dxa"/>
        <w:tblInd w:w="-34" w:type="dxa"/>
        <w:tblLayout w:type="fixed"/>
        <w:tblLook w:val="0000"/>
      </w:tblPr>
      <w:tblGrid>
        <w:gridCol w:w="5529"/>
        <w:gridCol w:w="4252"/>
      </w:tblGrid>
      <w:tr w:rsidR="00FB0949" w:rsidTr="009511E3">
        <w:trPr>
          <w:trHeight w:val="813"/>
        </w:trPr>
        <w:tc>
          <w:tcPr>
            <w:tcW w:w="5529" w:type="dxa"/>
          </w:tcPr>
          <w:p w:rsidR="00FB0949" w:rsidRPr="00C71238" w:rsidRDefault="00FB0949" w:rsidP="009511E3">
            <w:r>
              <w:t>Заказчик:</w:t>
            </w:r>
          </w:p>
          <w:p w:rsidR="00FB0949" w:rsidRPr="00C71238" w:rsidRDefault="00FB0949" w:rsidP="009511E3"/>
          <w:p w:rsidR="00FB0949" w:rsidRPr="00C71238" w:rsidRDefault="00FB0949" w:rsidP="009511E3">
            <w:r>
              <w:t>_________________ __________</w:t>
            </w:r>
          </w:p>
          <w:p w:rsidR="00FB0949" w:rsidRPr="00C71238" w:rsidRDefault="00FB0949" w:rsidP="009511E3">
            <w:pPr>
              <w:rPr>
                <w:vertAlign w:val="superscript"/>
              </w:rPr>
            </w:pPr>
            <w:r>
              <w:t>м.п.</w:t>
            </w:r>
          </w:p>
        </w:tc>
        <w:tc>
          <w:tcPr>
            <w:tcW w:w="4252" w:type="dxa"/>
          </w:tcPr>
          <w:p w:rsidR="00FB0949" w:rsidRPr="00C71238" w:rsidRDefault="00FB0949" w:rsidP="009511E3">
            <w:r>
              <w:t>Исполнитель:</w:t>
            </w:r>
          </w:p>
          <w:p w:rsidR="00FB0949" w:rsidRPr="00C71238" w:rsidRDefault="00FB0949" w:rsidP="009511E3"/>
          <w:p w:rsidR="00FB0949" w:rsidRPr="00C71238" w:rsidRDefault="00FB0949" w:rsidP="009511E3">
            <w:r>
              <w:t>_________________ _________</w:t>
            </w:r>
          </w:p>
          <w:p w:rsidR="00FB0949" w:rsidRPr="00C71238" w:rsidRDefault="00FB0949" w:rsidP="009511E3">
            <w:r>
              <w:t>м.п.</w:t>
            </w:r>
          </w:p>
        </w:tc>
      </w:tr>
    </w:tbl>
    <w:p w:rsidR="00FB0949" w:rsidRDefault="00FB0949" w:rsidP="009511E3">
      <w:pPr>
        <w:suppressAutoHyphens w:val="0"/>
        <w:rPr>
          <w:rFonts w:eastAsia="Arial"/>
        </w:rPr>
      </w:pPr>
    </w:p>
    <w:p w:rsidR="00FB0949" w:rsidRDefault="00FB0949">
      <w:pPr>
        <w:suppressAutoHyphens w:val="0"/>
        <w:rPr>
          <w:rFonts w:eastAsia="Arial"/>
        </w:rPr>
      </w:pPr>
      <w:r>
        <w:rPr>
          <w:rFonts w:eastAsia="Arial"/>
        </w:rPr>
        <w:br w:type="page"/>
      </w:r>
    </w:p>
    <w:p w:rsidR="00FB0949" w:rsidRPr="00DA56CB" w:rsidRDefault="00FB0949" w:rsidP="009511E3">
      <w:pPr>
        <w:pStyle w:val="afe"/>
        <w:ind w:firstLine="567"/>
        <w:jc w:val="right"/>
        <w:rPr>
          <w:color w:val="000000" w:themeColor="text1"/>
          <w:sz w:val="24"/>
          <w:szCs w:val="24"/>
        </w:rPr>
      </w:pPr>
      <w:r>
        <w:rPr>
          <w:color w:val="000000" w:themeColor="text1"/>
          <w:sz w:val="24"/>
          <w:szCs w:val="24"/>
        </w:rPr>
        <w:lastRenderedPageBreak/>
        <w:t>Приложение №12</w:t>
      </w:r>
    </w:p>
    <w:p w:rsidR="00FB0949" w:rsidRPr="00E8408A"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B0949" w:rsidRPr="0016089E" w:rsidRDefault="00FB0949" w:rsidP="009511E3">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января 2024 г. № </w:t>
      </w:r>
      <w:proofErr w:type="spellStart"/>
      <w:r>
        <w:rPr>
          <w:rFonts w:ascii="Times New Roman" w:hAnsi="Times New Roman" w:cs="Times New Roman"/>
          <w:sz w:val="24"/>
          <w:szCs w:val="24"/>
        </w:rPr>
        <w:t>КРАСд</w:t>
      </w:r>
      <w:proofErr w:type="spellEnd"/>
      <w:r>
        <w:rPr>
          <w:rFonts w:ascii="Times New Roman" w:hAnsi="Times New Roman" w:cs="Times New Roman"/>
          <w:sz w:val="24"/>
          <w:szCs w:val="24"/>
        </w:rPr>
        <w:t>/24/01/___</w:t>
      </w:r>
    </w:p>
    <w:p w:rsidR="00FB0949" w:rsidRPr="00240FA1" w:rsidRDefault="00FB0949" w:rsidP="009511E3">
      <w:pPr>
        <w:jc w:val="right"/>
        <w:rPr>
          <w:color w:val="000000"/>
        </w:rPr>
      </w:pPr>
    </w:p>
    <w:p w:rsidR="00FB0949" w:rsidRPr="00240FA1" w:rsidRDefault="00FB0949" w:rsidP="009511E3">
      <w:pPr>
        <w:tabs>
          <w:tab w:val="left" w:pos="709"/>
        </w:tabs>
        <w:ind w:right="142"/>
        <w:jc w:val="center"/>
        <w:rPr>
          <w:color w:val="000000"/>
        </w:rPr>
      </w:pPr>
      <w:r>
        <w:rPr>
          <w:color w:val="000000"/>
        </w:rPr>
        <w:t>Перечень Техники</w:t>
      </w:r>
    </w:p>
    <w:p w:rsidR="00FB0949" w:rsidRDefault="00FB0949" w:rsidP="009511E3">
      <w:pPr>
        <w:tabs>
          <w:tab w:val="left" w:pos="709"/>
        </w:tabs>
        <w:ind w:right="142" w:firstLine="709"/>
        <w:jc w:val="both"/>
        <w:rPr>
          <w:color w:val="000000"/>
        </w:rPr>
      </w:pPr>
    </w:p>
    <w:p w:rsidR="00FB0949" w:rsidRDefault="00FB0949" w:rsidP="009511E3">
      <w:pPr>
        <w:tabs>
          <w:tab w:val="left" w:pos="709"/>
        </w:tabs>
        <w:ind w:right="142" w:firstLine="709"/>
        <w:jc w:val="both"/>
        <w:rPr>
          <w:color w:val="000000"/>
        </w:rPr>
      </w:pPr>
    </w:p>
    <w:p w:rsidR="00FB0949" w:rsidRDefault="00FB0949" w:rsidP="009511E3">
      <w:pPr>
        <w:tabs>
          <w:tab w:val="left" w:pos="709"/>
        </w:tabs>
        <w:ind w:right="142" w:firstLine="709"/>
        <w:jc w:val="both"/>
        <w:rPr>
          <w:color w:val="000000"/>
        </w:rPr>
      </w:pPr>
    </w:p>
    <w:p w:rsidR="00FB0949" w:rsidRDefault="00FB0949" w:rsidP="009511E3">
      <w:pPr>
        <w:tabs>
          <w:tab w:val="left" w:pos="709"/>
        </w:tabs>
        <w:ind w:right="142" w:firstLine="709"/>
        <w:jc w:val="both"/>
        <w:rPr>
          <w:color w:val="000000"/>
        </w:rPr>
      </w:pPr>
    </w:p>
    <w:p w:rsidR="00FB0949" w:rsidRDefault="00FB0949" w:rsidP="009511E3">
      <w:pPr>
        <w:tabs>
          <w:tab w:val="left" w:pos="709"/>
        </w:tabs>
        <w:ind w:right="142" w:firstLine="709"/>
        <w:jc w:val="both"/>
        <w:rPr>
          <w:color w:val="000000"/>
        </w:rPr>
      </w:pPr>
    </w:p>
    <w:p w:rsidR="00FB0949" w:rsidRDefault="00FB0949" w:rsidP="009511E3">
      <w:pPr>
        <w:tabs>
          <w:tab w:val="left" w:pos="709"/>
        </w:tabs>
        <w:ind w:right="142" w:firstLine="709"/>
        <w:jc w:val="both"/>
        <w:rPr>
          <w:color w:val="000000"/>
        </w:rPr>
      </w:pPr>
    </w:p>
    <w:p w:rsidR="00FB0949" w:rsidRDefault="00FB0949" w:rsidP="009511E3">
      <w:pPr>
        <w:tabs>
          <w:tab w:val="left" w:pos="709"/>
        </w:tabs>
        <w:ind w:right="142" w:firstLine="709"/>
        <w:jc w:val="both"/>
        <w:rPr>
          <w:color w:val="000000"/>
        </w:rPr>
      </w:pPr>
    </w:p>
    <w:p w:rsidR="00FB0949" w:rsidRDefault="00FB0949" w:rsidP="009511E3">
      <w:pPr>
        <w:tabs>
          <w:tab w:val="left" w:pos="709"/>
        </w:tabs>
        <w:ind w:right="142" w:firstLine="709"/>
        <w:jc w:val="both"/>
        <w:rPr>
          <w:color w:val="000000"/>
        </w:rPr>
      </w:pPr>
    </w:p>
    <w:p w:rsidR="00FB0949" w:rsidRDefault="00FB0949" w:rsidP="009511E3">
      <w:pPr>
        <w:tabs>
          <w:tab w:val="left" w:pos="709"/>
        </w:tabs>
        <w:ind w:right="142" w:firstLine="709"/>
        <w:jc w:val="both"/>
        <w:rPr>
          <w:color w:val="000000"/>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7"/>
        <w:gridCol w:w="4081"/>
      </w:tblGrid>
      <w:tr w:rsidR="00FB0949" w:rsidTr="009511E3">
        <w:trPr>
          <w:trHeight w:val="903"/>
        </w:trPr>
        <w:tc>
          <w:tcPr>
            <w:tcW w:w="4867" w:type="dxa"/>
            <w:tcBorders>
              <w:top w:val="nil"/>
              <w:left w:val="nil"/>
              <w:bottom w:val="nil"/>
              <w:right w:val="nil"/>
            </w:tcBorders>
          </w:tcPr>
          <w:p w:rsidR="00FB0949" w:rsidRPr="00C71238" w:rsidRDefault="00FB0949" w:rsidP="009511E3">
            <w:r>
              <w:t>Заказчик:</w:t>
            </w:r>
          </w:p>
          <w:p w:rsidR="00FB0949" w:rsidRPr="00C71238" w:rsidRDefault="00FB0949" w:rsidP="009511E3"/>
          <w:p w:rsidR="00FB0949" w:rsidRPr="00C71238" w:rsidRDefault="00FB0949" w:rsidP="009511E3">
            <w:r>
              <w:t>_________________ _______</w:t>
            </w:r>
          </w:p>
          <w:p w:rsidR="00FB0949" w:rsidRPr="00C71238" w:rsidRDefault="00FB0949" w:rsidP="009511E3">
            <w:pPr>
              <w:rPr>
                <w:vertAlign w:val="superscript"/>
              </w:rPr>
            </w:pPr>
            <w:r>
              <w:t>м.п.</w:t>
            </w:r>
          </w:p>
        </w:tc>
        <w:tc>
          <w:tcPr>
            <w:tcW w:w="4081" w:type="dxa"/>
            <w:tcBorders>
              <w:top w:val="nil"/>
              <w:left w:val="nil"/>
              <w:bottom w:val="nil"/>
              <w:right w:val="nil"/>
            </w:tcBorders>
          </w:tcPr>
          <w:p w:rsidR="00FB0949" w:rsidRPr="00C71238" w:rsidRDefault="00FB0949" w:rsidP="009511E3">
            <w:r>
              <w:t>Исполнитель:</w:t>
            </w:r>
          </w:p>
          <w:p w:rsidR="00FB0949" w:rsidRPr="00C71238" w:rsidRDefault="00FB0949" w:rsidP="009511E3"/>
          <w:p w:rsidR="00FB0949" w:rsidRPr="00C71238" w:rsidRDefault="00FB0949" w:rsidP="009511E3">
            <w:r>
              <w:t>_________________ ___________</w:t>
            </w:r>
          </w:p>
          <w:p w:rsidR="00FB0949" w:rsidRPr="00C71238" w:rsidRDefault="00FB0949" w:rsidP="009511E3">
            <w:r>
              <w:t>м.п.</w:t>
            </w:r>
          </w:p>
        </w:tc>
      </w:tr>
    </w:tbl>
    <w:p w:rsidR="00FB0949" w:rsidRDefault="00FB0949">
      <w:pPr>
        <w:suppressAutoHyphens w:val="0"/>
        <w:rPr>
          <w:rFonts w:eastAsia="Arial"/>
        </w:rPr>
      </w:pPr>
      <w:r>
        <w:rPr>
          <w:rFonts w:eastAsia="Arial"/>
        </w:rPr>
        <w:br w:type="page"/>
      </w:r>
    </w:p>
    <w:p w:rsidR="00FB0949" w:rsidRPr="00DA56CB" w:rsidRDefault="00FB0949" w:rsidP="009511E3">
      <w:pPr>
        <w:pStyle w:val="afe"/>
        <w:ind w:firstLine="567"/>
        <w:jc w:val="right"/>
        <w:rPr>
          <w:color w:val="000000" w:themeColor="text1"/>
          <w:sz w:val="24"/>
          <w:szCs w:val="24"/>
        </w:rPr>
      </w:pPr>
      <w:r>
        <w:rPr>
          <w:color w:val="000000" w:themeColor="text1"/>
          <w:sz w:val="24"/>
          <w:szCs w:val="24"/>
        </w:rPr>
        <w:lastRenderedPageBreak/>
        <w:t>Приложение №13</w:t>
      </w:r>
    </w:p>
    <w:p w:rsidR="00FB0949" w:rsidRPr="00E8408A" w:rsidRDefault="00FB0949" w:rsidP="009511E3">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B0949" w:rsidRPr="0016089E" w:rsidRDefault="00FB0949" w:rsidP="009511E3">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 2024 г. № ______________</w:t>
      </w:r>
    </w:p>
    <w:p w:rsidR="00FB0949" w:rsidRDefault="00FB0949" w:rsidP="009511E3">
      <w:pPr>
        <w:suppressAutoHyphens w:val="0"/>
        <w:jc w:val="center"/>
        <w:rPr>
          <w:rFonts w:eastAsia="Arial"/>
        </w:rPr>
      </w:pPr>
    </w:p>
    <w:p w:rsidR="00FB0949" w:rsidRDefault="00FB0949" w:rsidP="009511E3">
      <w:pPr>
        <w:suppressAutoHyphens w:val="0"/>
        <w:jc w:val="center"/>
        <w:rPr>
          <w:rFonts w:eastAsia="Arial"/>
        </w:rPr>
      </w:pPr>
    </w:p>
    <w:p w:rsidR="00FB0949" w:rsidRDefault="00FB0949" w:rsidP="009511E3">
      <w:pPr>
        <w:suppressAutoHyphens w:val="0"/>
        <w:jc w:val="center"/>
        <w:rPr>
          <w:rFonts w:eastAsia="Arial"/>
        </w:rPr>
      </w:pPr>
      <w:r>
        <w:rPr>
          <w:rFonts w:eastAsia="Arial"/>
        </w:rPr>
        <w:t>Стоимость Технического обслуживания</w:t>
      </w:r>
    </w:p>
    <w:p w:rsidR="00FB0949" w:rsidRDefault="00FB0949">
      <w:pPr>
        <w:suppressAutoHyphens w:val="0"/>
        <w:rPr>
          <w:rFonts w:eastAsia="Arial"/>
        </w:rPr>
      </w:pPr>
    </w:p>
    <w:tbl>
      <w:tblPr>
        <w:tblStyle w:val="afff3"/>
        <w:tblW w:w="9696" w:type="dxa"/>
        <w:tblLook w:val="04A0"/>
      </w:tblPr>
      <w:tblGrid>
        <w:gridCol w:w="803"/>
        <w:gridCol w:w="5684"/>
        <w:gridCol w:w="3209"/>
      </w:tblGrid>
      <w:tr w:rsidR="00FB0949" w:rsidTr="009511E3">
        <w:tc>
          <w:tcPr>
            <w:tcW w:w="803" w:type="dxa"/>
            <w:vAlign w:val="center"/>
          </w:tcPr>
          <w:p w:rsidR="00FB0949" w:rsidRPr="00460DE5" w:rsidRDefault="00FB0949" w:rsidP="009511E3">
            <w:pPr>
              <w:jc w:val="center"/>
            </w:pPr>
            <w:r>
              <w:t xml:space="preserve">№ </w:t>
            </w:r>
            <w:proofErr w:type="spellStart"/>
            <w:proofErr w:type="gramStart"/>
            <w:r>
              <w:t>п</w:t>
            </w:r>
            <w:proofErr w:type="spellEnd"/>
            <w:proofErr w:type="gramEnd"/>
            <w:r>
              <w:t>/</w:t>
            </w:r>
            <w:proofErr w:type="spellStart"/>
            <w:r>
              <w:t>п</w:t>
            </w:r>
            <w:proofErr w:type="spellEnd"/>
          </w:p>
        </w:tc>
        <w:tc>
          <w:tcPr>
            <w:tcW w:w="5684" w:type="dxa"/>
            <w:vAlign w:val="center"/>
          </w:tcPr>
          <w:p w:rsidR="00FB0949" w:rsidRPr="00460DE5" w:rsidRDefault="00FB0949" w:rsidP="009511E3">
            <w:pPr>
              <w:jc w:val="center"/>
            </w:pPr>
            <w:r>
              <w:t>Техническое обслуживание контейнерных перегружателей типа «</w:t>
            </w:r>
            <w:proofErr w:type="spellStart"/>
            <w:r>
              <w:t>ричстакер</w:t>
            </w:r>
            <w:proofErr w:type="spellEnd"/>
            <w:r>
              <w:t>»</w:t>
            </w:r>
          </w:p>
        </w:tc>
        <w:tc>
          <w:tcPr>
            <w:tcW w:w="3209" w:type="dxa"/>
            <w:vAlign w:val="center"/>
          </w:tcPr>
          <w:p w:rsidR="00FB0949" w:rsidRPr="00460DE5" w:rsidRDefault="00FB0949" w:rsidP="009511E3">
            <w:pPr>
              <w:jc w:val="center"/>
            </w:pPr>
            <w:r>
              <w:t>Стоимость руб., без учета НДС</w:t>
            </w:r>
          </w:p>
        </w:tc>
      </w:tr>
      <w:tr w:rsidR="00FB0949" w:rsidTr="009511E3">
        <w:tc>
          <w:tcPr>
            <w:tcW w:w="803" w:type="dxa"/>
            <w:vAlign w:val="center"/>
          </w:tcPr>
          <w:p w:rsidR="00FB0949" w:rsidRPr="00460DE5" w:rsidRDefault="00FB0949" w:rsidP="009511E3">
            <w:pPr>
              <w:jc w:val="center"/>
            </w:pPr>
            <w:r>
              <w:t>1.</w:t>
            </w:r>
          </w:p>
        </w:tc>
        <w:tc>
          <w:tcPr>
            <w:tcW w:w="5684" w:type="dxa"/>
            <w:vAlign w:val="center"/>
          </w:tcPr>
          <w:p w:rsidR="00FB0949" w:rsidRPr="00460DE5" w:rsidRDefault="00FB0949" w:rsidP="009511E3">
            <w:r>
              <w:t>ТО - 500</w:t>
            </w:r>
          </w:p>
        </w:tc>
        <w:tc>
          <w:tcPr>
            <w:tcW w:w="3209" w:type="dxa"/>
            <w:vAlign w:val="center"/>
          </w:tcPr>
          <w:p w:rsidR="00FB0949" w:rsidRPr="000954E3" w:rsidRDefault="00FB0949" w:rsidP="009511E3">
            <w:pPr>
              <w:jc w:val="center"/>
            </w:pPr>
          </w:p>
        </w:tc>
      </w:tr>
      <w:tr w:rsidR="00FB0949" w:rsidTr="009511E3">
        <w:tc>
          <w:tcPr>
            <w:tcW w:w="803" w:type="dxa"/>
            <w:vAlign w:val="center"/>
          </w:tcPr>
          <w:p w:rsidR="00FB0949" w:rsidRPr="00460DE5" w:rsidRDefault="00FB0949" w:rsidP="009511E3">
            <w:pPr>
              <w:jc w:val="center"/>
            </w:pPr>
            <w:r>
              <w:t>2.</w:t>
            </w:r>
          </w:p>
        </w:tc>
        <w:tc>
          <w:tcPr>
            <w:tcW w:w="5684" w:type="dxa"/>
            <w:vAlign w:val="center"/>
          </w:tcPr>
          <w:p w:rsidR="00FB0949" w:rsidRPr="00460DE5" w:rsidRDefault="00FB0949" w:rsidP="009511E3">
            <w:r>
              <w:t>ТО - 1000</w:t>
            </w:r>
          </w:p>
        </w:tc>
        <w:tc>
          <w:tcPr>
            <w:tcW w:w="3209" w:type="dxa"/>
            <w:vAlign w:val="center"/>
          </w:tcPr>
          <w:p w:rsidR="00FB0949" w:rsidRPr="000954E3" w:rsidRDefault="00FB0949" w:rsidP="009511E3">
            <w:pPr>
              <w:jc w:val="center"/>
            </w:pPr>
          </w:p>
        </w:tc>
      </w:tr>
      <w:tr w:rsidR="00FB0949" w:rsidTr="009511E3">
        <w:tc>
          <w:tcPr>
            <w:tcW w:w="803" w:type="dxa"/>
            <w:vAlign w:val="center"/>
          </w:tcPr>
          <w:p w:rsidR="00FB0949" w:rsidRPr="00460DE5" w:rsidRDefault="00FB0949" w:rsidP="009511E3">
            <w:pPr>
              <w:jc w:val="center"/>
            </w:pPr>
            <w:r>
              <w:t>3.</w:t>
            </w:r>
          </w:p>
        </w:tc>
        <w:tc>
          <w:tcPr>
            <w:tcW w:w="5684" w:type="dxa"/>
            <w:vAlign w:val="center"/>
          </w:tcPr>
          <w:p w:rsidR="00FB0949" w:rsidRPr="00460DE5" w:rsidRDefault="00FB0949" w:rsidP="009511E3">
            <w:r>
              <w:t>ТО - 2000</w:t>
            </w:r>
          </w:p>
        </w:tc>
        <w:tc>
          <w:tcPr>
            <w:tcW w:w="3209" w:type="dxa"/>
            <w:vAlign w:val="center"/>
          </w:tcPr>
          <w:p w:rsidR="00FB0949" w:rsidRPr="000954E3" w:rsidRDefault="00FB0949" w:rsidP="009511E3">
            <w:pPr>
              <w:jc w:val="center"/>
            </w:pPr>
          </w:p>
        </w:tc>
      </w:tr>
    </w:tbl>
    <w:p w:rsidR="00FB0949" w:rsidRDefault="00FB0949">
      <w:pPr>
        <w:suppressAutoHyphens w:val="0"/>
        <w:rPr>
          <w:rFonts w:eastAsia="Arial"/>
        </w:rPr>
      </w:pPr>
    </w:p>
    <w:p w:rsidR="00FB0949" w:rsidRDefault="00FB0949" w:rsidP="009511E3">
      <w:pPr>
        <w:suppressAutoHyphens w:val="0"/>
        <w:ind w:firstLine="397"/>
        <w:jc w:val="both"/>
        <w:rPr>
          <w:rFonts w:eastAsia="Arial"/>
        </w:rPr>
      </w:pPr>
      <w:r>
        <w:rPr>
          <w:noProof/>
        </w:rPr>
        <w:t>Сумма НДС и условия начисления определяются в соответствии с законодательством Российской Федерации.</w:t>
      </w:r>
    </w:p>
    <w:p w:rsidR="00FB0949" w:rsidRDefault="00FB0949">
      <w:pPr>
        <w:suppressAutoHyphens w:val="0"/>
        <w:rPr>
          <w:rFonts w:eastAsia="Arial"/>
        </w:rPr>
      </w:pPr>
    </w:p>
    <w:p w:rsidR="00FB0949" w:rsidRDefault="00FB0949">
      <w:pPr>
        <w:suppressAutoHyphens w:val="0"/>
        <w:rPr>
          <w:rFonts w:eastAsia="Arial"/>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7"/>
        <w:gridCol w:w="4081"/>
      </w:tblGrid>
      <w:tr w:rsidR="00FB0949" w:rsidTr="009511E3">
        <w:trPr>
          <w:trHeight w:val="903"/>
        </w:trPr>
        <w:tc>
          <w:tcPr>
            <w:tcW w:w="4867" w:type="dxa"/>
            <w:tcBorders>
              <w:top w:val="nil"/>
              <w:left w:val="nil"/>
              <w:bottom w:val="nil"/>
              <w:right w:val="nil"/>
            </w:tcBorders>
          </w:tcPr>
          <w:p w:rsidR="00FB0949" w:rsidRPr="00C71238" w:rsidRDefault="00FB0949" w:rsidP="009511E3">
            <w:r>
              <w:t>Заказчик:</w:t>
            </w:r>
          </w:p>
          <w:p w:rsidR="00FB0949" w:rsidRPr="00C71238" w:rsidRDefault="00FB0949" w:rsidP="009511E3"/>
          <w:p w:rsidR="00FB0949" w:rsidRPr="00C71238" w:rsidRDefault="00FB0949" w:rsidP="009511E3">
            <w:r>
              <w:t>_________________ _________</w:t>
            </w:r>
          </w:p>
          <w:p w:rsidR="00FB0949" w:rsidRPr="00C71238" w:rsidRDefault="00FB0949" w:rsidP="009511E3">
            <w:pPr>
              <w:rPr>
                <w:vertAlign w:val="superscript"/>
              </w:rPr>
            </w:pPr>
            <w:r>
              <w:t>м.п.</w:t>
            </w:r>
          </w:p>
        </w:tc>
        <w:tc>
          <w:tcPr>
            <w:tcW w:w="4081" w:type="dxa"/>
            <w:tcBorders>
              <w:top w:val="nil"/>
              <w:left w:val="nil"/>
              <w:bottom w:val="nil"/>
              <w:right w:val="nil"/>
            </w:tcBorders>
          </w:tcPr>
          <w:p w:rsidR="00FB0949" w:rsidRPr="00C71238" w:rsidRDefault="00FB0949" w:rsidP="009511E3">
            <w:r>
              <w:t>Исполнитель:</w:t>
            </w:r>
          </w:p>
          <w:p w:rsidR="00FB0949" w:rsidRPr="00C71238" w:rsidRDefault="00FB0949" w:rsidP="009511E3"/>
          <w:p w:rsidR="00FB0949" w:rsidRPr="00C71238" w:rsidRDefault="00FB0949" w:rsidP="009511E3">
            <w:r>
              <w:t>_________________ __________</w:t>
            </w:r>
          </w:p>
          <w:p w:rsidR="00FB0949" w:rsidRPr="00C71238" w:rsidRDefault="00FB0949" w:rsidP="009511E3">
            <w:r>
              <w:t>м.п.</w:t>
            </w:r>
          </w:p>
        </w:tc>
      </w:tr>
    </w:tbl>
    <w:p w:rsidR="00FB0949" w:rsidRDefault="00FB0949">
      <w:pPr>
        <w:suppressAutoHyphens w:val="0"/>
        <w:rPr>
          <w:rFonts w:eastAsia="Arial"/>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FB0949" w:rsidRDefault="009511E3">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B0949" w:rsidRDefault="009511E3" w:rsidP="00871865">
      <w:pPr>
        <w:pStyle w:val="1a"/>
        <w:ind w:firstLine="0"/>
        <w:jc w:val="right"/>
        <w:outlineLvl w:val="0"/>
        <w:rPr>
          <w:rFonts w:eastAsia="MS Mincho"/>
          <w:b/>
          <w:sz w:val="60"/>
          <w:szCs w:val="60"/>
          <w:highlight w:val="cyan"/>
        </w:rPr>
      </w:pPr>
      <w:r>
        <w:lastRenderedPageBreak/>
        <w:t xml:space="preserve"> Приложение № 7 </w:t>
      </w:r>
    </w:p>
    <w:p w:rsidR="00C10125" w:rsidRDefault="00C10125" w:rsidP="00871865">
      <w:pPr>
        <w:jc w:val="right"/>
        <w:rPr>
          <w:sz w:val="28"/>
        </w:rPr>
      </w:pPr>
      <w:r>
        <w:rPr>
          <w:sz w:val="28"/>
        </w:rPr>
        <w:t>к документации о закупке</w:t>
      </w:r>
    </w:p>
    <w:p w:rsidR="00C03380" w:rsidRPr="00C03380" w:rsidRDefault="00C03380" w:rsidP="00871865">
      <w:pPr>
        <w:jc w:val="right"/>
        <w:rPr>
          <w:b/>
          <w:i/>
          <w:iCs/>
          <w:sz w:val="28"/>
        </w:rPr>
      </w:pPr>
    </w:p>
    <w:p w:rsidR="00FB0949" w:rsidRPr="00B87848" w:rsidRDefault="00FB0949" w:rsidP="00871865">
      <w:pPr>
        <w:pBdr>
          <w:top w:val="nil"/>
          <w:left w:val="nil"/>
          <w:bottom w:val="nil"/>
          <w:right w:val="nil"/>
          <w:between w:val="nil"/>
        </w:pBdr>
        <w:jc w:val="center"/>
      </w:pPr>
      <w:r>
        <w:rPr>
          <w:b/>
        </w:rPr>
        <w:t>СВЕДЕНИЯ ОБ АДМИНИСТРАТИВНОМ И ПРОИЗВОДСТВЕННОМ ПЕРСОНАЛЕ ПРЕТЕНДЕНТА</w:t>
      </w:r>
    </w:p>
    <w:p w:rsidR="00FB0949" w:rsidRPr="00B87848" w:rsidRDefault="00FB0949" w:rsidP="00871865">
      <w:pPr>
        <w:pBdr>
          <w:top w:val="nil"/>
          <w:left w:val="nil"/>
          <w:bottom w:val="nil"/>
          <w:right w:val="nil"/>
          <w:between w:val="nil"/>
        </w:pBdr>
        <w:jc w:val="center"/>
      </w:pPr>
      <w:r>
        <w:t>(</w:t>
      </w:r>
      <w:r>
        <w:rPr>
          <w:i/>
        </w:rPr>
        <w:t>указывается персонал, который необходим для оказания услуг, являющихся предметом Открытого конкурса</w:t>
      </w:r>
      <w:r>
        <w:t>)</w:t>
      </w:r>
    </w:p>
    <w:p w:rsidR="00A72D47" w:rsidRDefault="00A72D47" w:rsidP="009511E3"/>
    <w:p w:rsidR="00A72D47" w:rsidRDefault="00A72D47" w:rsidP="009511E3"/>
    <w:tbl>
      <w:tblPr>
        <w:tblW w:w="9483" w:type="dxa"/>
        <w:jc w:val="center"/>
        <w:tblInd w:w="-3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9"/>
        <w:gridCol w:w="4504"/>
        <w:gridCol w:w="4300"/>
      </w:tblGrid>
      <w:tr w:rsidR="00A72D47" w:rsidRPr="00363D2C" w:rsidTr="001E4AD0">
        <w:trPr>
          <w:trHeight w:val="985"/>
          <w:jc w:val="center"/>
        </w:trPr>
        <w:tc>
          <w:tcPr>
            <w:tcW w:w="679" w:type="dxa"/>
            <w:tcBorders>
              <w:top w:val="single" w:sz="4" w:space="0" w:color="000000"/>
              <w:left w:val="single" w:sz="4" w:space="0" w:color="000000"/>
              <w:bottom w:val="single" w:sz="4" w:space="0" w:color="000000"/>
              <w:right w:val="single" w:sz="4" w:space="0" w:color="000000"/>
            </w:tcBorders>
            <w:vAlign w:val="center"/>
            <w:hideMark/>
          </w:tcPr>
          <w:p w:rsidR="00A72D47" w:rsidRPr="00363D2C" w:rsidRDefault="00A72D47" w:rsidP="001E4AD0">
            <w:pPr>
              <w:pBdr>
                <w:top w:val="nil"/>
                <w:left w:val="nil"/>
                <w:bottom w:val="nil"/>
                <w:right w:val="nil"/>
                <w:between w:val="nil"/>
              </w:pBdr>
            </w:pPr>
            <w:r w:rsidRPr="00363D2C">
              <w:t xml:space="preserve">№ </w:t>
            </w:r>
            <w:proofErr w:type="spellStart"/>
            <w:proofErr w:type="gramStart"/>
            <w:r w:rsidRPr="00363D2C">
              <w:t>п</w:t>
            </w:r>
            <w:proofErr w:type="spellEnd"/>
            <w:proofErr w:type="gramEnd"/>
            <w:r w:rsidRPr="00363D2C">
              <w:t>/</w:t>
            </w:r>
            <w:proofErr w:type="spellStart"/>
            <w:r w:rsidRPr="00363D2C">
              <w:t>п</w:t>
            </w:r>
            <w:proofErr w:type="spellEnd"/>
          </w:p>
        </w:tc>
        <w:tc>
          <w:tcPr>
            <w:tcW w:w="4504" w:type="dxa"/>
            <w:tcBorders>
              <w:top w:val="single" w:sz="4" w:space="0" w:color="000000"/>
              <w:left w:val="single" w:sz="4" w:space="0" w:color="000000"/>
              <w:bottom w:val="single" w:sz="4" w:space="0" w:color="000000"/>
              <w:right w:val="single" w:sz="4" w:space="0" w:color="000000"/>
            </w:tcBorders>
            <w:vAlign w:val="center"/>
            <w:hideMark/>
          </w:tcPr>
          <w:p w:rsidR="00A72D47" w:rsidRPr="00363D2C" w:rsidRDefault="00A72D47" w:rsidP="001E4AD0">
            <w:pPr>
              <w:pBdr>
                <w:top w:val="nil"/>
                <w:left w:val="nil"/>
                <w:bottom w:val="nil"/>
                <w:right w:val="nil"/>
                <w:between w:val="nil"/>
              </w:pBdr>
            </w:pPr>
            <w:proofErr w:type="spellStart"/>
            <w:proofErr w:type="gramStart"/>
            <w:r w:rsidRPr="00363D2C">
              <w:t>Специаль-ность</w:t>
            </w:r>
            <w:proofErr w:type="spellEnd"/>
            <w:proofErr w:type="gramEnd"/>
          </w:p>
          <w:p w:rsidR="00A72D47" w:rsidRPr="00363D2C" w:rsidRDefault="00A72D47" w:rsidP="001E4AD0">
            <w:pPr>
              <w:pBdr>
                <w:top w:val="nil"/>
                <w:left w:val="nil"/>
                <w:bottom w:val="nil"/>
                <w:right w:val="nil"/>
                <w:between w:val="nil"/>
              </w:pBdr>
            </w:pPr>
            <w:r w:rsidRPr="00363D2C">
              <w:t>(по каждому работнику)</w:t>
            </w: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A72D47" w:rsidRPr="00363D2C" w:rsidRDefault="00A72D47" w:rsidP="001E4AD0">
            <w:pPr>
              <w:pBdr>
                <w:top w:val="nil"/>
                <w:left w:val="nil"/>
                <w:bottom w:val="nil"/>
                <w:right w:val="nil"/>
                <w:between w:val="nil"/>
              </w:pBdr>
            </w:pPr>
            <w:r w:rsidRPr="00363D2C">
              <w:t>Ф.И.О.</w:t>
            </w:r>
          </w:p>
          <w:p w:rsidR="00A72D47" w:rsidRPr="00363D2C" w:rsidRDefault="00A72D47" w:rsidP="001E4AD0">
            <w:pPr>
              <w:pBdr>
                <w:top w:val="nil"/>
                <w:left w:val="nil"/>
                <w:bottom w:val="nil"/>
                <w:right w:val="nil"/>
                <w:between w:val="nil"/>
              </w:pBdr>
            </w:pPr>
            <w:r w:rsidRPr="00363D2C">
              <w:t>(по каждому работнику)</w:t>
            </w:r>
          </w:p>
        </w:tc>
      </w:tr>
      <w:tr w:rsidR="00A72D47" w:rsidRPr="00363D2C" w:rsidTr="001E4AD0">
        <w:trPr>
          <w:trHeight w:val="303"/>
          <w:jc w:val="center"/>
        </w:trPr>
        <w:tc>
          <w:tcPr>
            <w:tcW w:w="679" w:type="dxa"/>
            <w:tcBorders>
              <w:top w:val="single" w:sz="4" w:space="0" w:color="000000"/>
              <w:left w:val="single" w:sz="4" w:space="0" w:color="000000"/>
              <w:bottom w:val="single" w:sz="4" w:space="0" w:color="000000"/>
              <w:right w:val="single" w:sz="4" w:space="0" w:color="000000"/>
            </w:tcBorders>
            <w:vAlign w:val="center"/>
            <w:hideMark/>
          </w:tcPr>
          <w:p w:rsidR="00A72D47" w:rsidRPr="00363D2C" w:rsidRDefault="00A72D47" w:rsidP="001E4AD0">
            <w:pPr>
              <w:pBdr>
                <w:top w:val="nil"/>
                <w:left w:val="nil"/>
                <w:bottom w:val="nil"/>
                <w:right w:val="nil"/>
                <w:between w:val="nil"/>
              </w:pBdr>
            </w:pPr>
            <w:r w:rsidRPr="00363D2C">
              <w:t>1</w:t>
            </w:r>
          </w:p>
        </w:tc>
        <w:tc>
          <w:tcPr>
            <w:tcW w:w="4504" w:type="dxa"/>
            <w:tcBorders>
              <w:top w:val="single" w:sz="4" w:space="0" w:color="000000"/>
              <w:left w:val="single" w:sz="4" w:space="0" w:color="000000"/>
              <w:bottom w:val="single" w:sz="4" w:space="0" w:color="000000"/>
              <w:right w:val="single" w:sz="4" w:space="0" w:color="000000"/>
            </w:tcBorders>
            <w:vAlign w:val="center"/>
          </w:tcPr>
          <w:p w:rsidR="00A72D47" w:rsidRPr="00363D2C" w:rsidRDefault="00A72D47" w:rsidP="001E4AD0">
            <w:pPr>
              <w:pBdr>
                <w:top w:val="nil"/>
                <w:left w:val="nil"/>
                <w:bottom w:val="nil"/>
                <w:right w:val="nil"/>
                <w:between w:val="nil"/>
              </w:pBdr>
            </w:pPr>
          </w:p>
        </w:tc>
        <w:tc>
          <w:tcPr>
            <w:tcW w:w="4300" w:type="dxa"/>
            <w:tcBorders>
              <w:top w:val="single" w:sz="4" w:space="0" w:color="000000"/>
              <w:left w:val="single" w:sz="4" w:space="0" w:color="000000"/>
              <w:bottom w:val="single" w:sz="4" w:space="0" w:color="000000"/>
              <w:right w:val="single" w:sz="4" w:space="0" w:color="000000"/>
            </w:tcBorders>
          </w:tcPr>
          <w:p w:rsidR="00A72D47" w:rsidRPr="00363D2C" w:rsidRDefault="00A72D47" w:rsidP="001E4AD0">
            <w:pPr>
              <w:pBdr>
                <w:top w:val="nil"/>
                <w:left w:val="nil"/>
                <w:bottom w:val="nil"/>
                <w:right w:val="nil"/>
                <w:between w:val="nil"/>
              </w:pBdr>
            </w:pPr>
          </w:p>
        </w:tc>
      </w:tr>
      <w:tr w:rsidR="00A72D47" w:rsidRPr="00363D2C" w:rsidTr="001E4AD0">
        <w:trPr>
          <w:trHeight w:val="225"/>
          <w:jc w:val="center"/>
        </w:trPr>
        <w:tc>
          <w:tcPr>
            <w:tcW w:w="679" w:type="dxa"/>
            <w:tcBorders>
              <w:top w:val="single" w:sz="4" w:space="0" w:color="000000"/>
              <w:left w:val="single" w:sz="4" w:space="0" w:color="000000"/>
              <w:bottom w:val="single" w:sz="4" w:space="0" w:color="000000"/>
              <w:right w:val="single" w:sz="4" w:space="0" w:color="000000"/>
            </w:tcBorders>
            <w:vAlign w:val="center"/>
            <w:hideMark/>
          </w:tcPr>
          <w:p w:rsidR="00A72D47" w:rsidRPr="00363D2C" w:rsidRDefault="00A72D47" w:rsidP="001E4AD0">
            <w:pPr>
              <w:pBdr>
                <w:top w:val="nil"/>
                <w:left w:val="nil"/>
                <w:bottom w:val="nil"/>
                <w:right w:val="nil"/>
                <w:between w:val="nil"/>
              </w:pBdr>
            </w:pPr>
            <w:r w:rsidRPr="00363D2C">
              <w:t>2</w:t>
            </w:r>
          </w:p>
        </w:tc>
        <w:tc>
          <w:tcPr>
            <w:tcW w:w="4504" w:type="dxa"/>
            <w:tcBorders>
              <w:top w:val="single" w:sz="4" w:space="0" w:color="000000"/>
              <w:left w:val="single" w:sz="4" w:space="0" w:color="000000"/>
              <w:bottom w:val="single" w:sz="4" w:space="0" w:color="000000"/>
              <w:right w:val="single" w:sz="4" w:space="0" w:color="000000"/>
            </w:tcBorders>
            <w:vAlign w:val="center"/>
          </w:tcPr>
          <w:p w:rsidR="00A72D47" w:rsidRPr="00363D2C" w:rsidRDefault="00A72D47" w:rsidP="001E4AD0">
            <w:pPr>
              <w:pBdr>
                <w:top w:val="nil"/>
                <w:left w:val="nil"/>
                <w:bottom w:val="nil"/>
                <w:right w:val="nil"/>
                <w:between w:val="nil"/>
              </w:pBdr>
            </w:pPr>
          </w:p>
        </w:tc>
        <w:tc>
          <w:tcPr>
            <w:tcW w:w="4300" w:type="dxa"/>
            <w:tcBorders>
              <w:top w:val="single" w:sz="4" w:space="0" w:color="000000"/>
              <w:left w:val="single" w:sz="4" w:space="0" w:color="000000"/>
              <w:bottom w:val="single" w:sz="4" w:space="0" w:color="000000"/>
              <w:right w:val="single" w:sz="4" w:space="0" w:color="000000"/>
            </w:tcBorders>
          </w:tcPr>
          <w:p w:rsidR="00A72D47" w:rsidRPr="00363D2C" w:rsidRDefault="00A72D47" w:rsidP="001E4AD0">
            <w:pPr>
              <w:pBdr>
                <w:top w:val="nil"/>
                <w:left w:val="nil"/>
                <w:bottom w:val="nil"/>
                <w:right w:val="nil"/>
                <w:between w:val="nil"/>
              </w:pBdr>
            </w:pPr>
          </w:p>
        </w:tc>
      </w:tr>
      <w:tr w:rsidR="00A72D47" w:rsidRPr="00363D2C" w:rsidTr="001E4AD0">
        <w:trPr>
          <w:trHeight w:val="261"/>
          <w:jc w:val="center"/>
        </w:trPr>
        <w:tc>
          <w:tcPr>
            <w:tcW w:w="679" w:type="dxa"/>
            <w:tcBorders>
              <w:top w:val="single" w:sz="4" w:space="0" w:color="000000"/>
              <w:left w:val="single" w:sz="4" w:space="0" w:color="000000"/>
              <w:bottom w:val="single" w:sz="4" w:space="0" w:color="000000"/>
              <w:right w:val="single" w:sz="4" w:space="0" w:color="000000"/>
            </w:tcBorders>
            <w:vAlign w:val="center"/>
            <w:hideMark/>
          </w:tcPr>
          <w:p w:rsidR="00A72D47" w:rsidRPr="00363D2C" w:rsidRDefault="00A72D47" w:rsidP="001E4AD0">
            <w:pPr>
              <w:pBdr>
                <w:top w:val="nil"/>
                <w:left w:val="nil"/>
                <w:bottom w:val="nil"/>
                <w:right w:val="nil"/>
                <w:between w:val="nil"/>
              </w:pBdr>
            </w:pPr>
            <w:r w:rsidRPr="00363D2C">
              <w:t>…</w:t>
            </w:r>
          </w:p>
        </w:tc>
        <w:tc>
          <w:tcPr>
            <w:tcW w:w="4504" w:type="dxa"/>
            <w:tcBorders>
              <w:top w:val="single" w:sz="4" w:space="0" w:color="000000"/>
              <w:left w:val="single" w:sz="4" w:space="0" w:color="000000"/>
              <w:bottom w:val="single" w:sz="4" w:space="0" w:color="000000"/>
              <w:right w:val="single" w:sz="4" w:space="0" w:color="000000"/>
            </w:tcBorders>
            <w:vAlign w:val="center"/>
          </w:tcPr>
          <w:p w:rsidR="00A72D47" w:rsidRPr="00363D2C" w:rsidRDefault="00A72D47" w:rsidP="001E4AD0">
            <w:pPr>
              <w:pBdr>
                <w:top w:val="nil"/>
                <w:left w:val="nil"/>
                <w:bottom w:val="nil"/>
                <w:right w:val="nil"/>
                <w:between w:val="nil"/>
              </w:pBdr>
            </w:pPr>
          </w:p>
        </w:tc>
        <w:tc>
          <w:tcPr>
            <w:tcW w:w="4300" w:type="dxa"/>
            <w:tcBorders>
              <w:top w:val="single" w:sz="4" w:space="0" w:color="000000"/>
              <w:left w:val="single" w:sz="4" w:space="0" w:color="000000"/>
              <w:bottom w:val="single" w:sz="4" w:space="0" w:color="000000"/>
              <w:right w:val="single" w:sz="4" w:space="0" w:color="000000"/>
            </w:tcBorders>
          </w:tcPr>
          <w:p w:rsidR="00A72D47" w:rsidRPr="00363D2C" w:rsidRDefault="00A72D47" w:rsidP="001E4AD0">
            <w:pPr>
              <w:pBdr>
                <w:top w:val="nil"/>
                <w:left w:val="nil"/>
                <w:bottom w:val="nil"/>
                <w:right w:val="nil"/>
                <w:between w:val="nil"/>
              </w:pBdr>
            </w:pPr>
          </w:p>
        </w:tc>
      </w:tr>
    </w:tbl>
    <w:p w:rsidR="00A72D47" w:rsidRDefault="00A72D47" w:rsidP="009511E3"/>
    <w:p w:rsidR="00A72D47" w:rsidRDefault="00A72D47" w:rsidP="009511E3"/>
    <w:p w:rsidR="00FB0949" w:rsidRPr="00B87848" w:rsidRDefault="00FB0949" w:rsidP="009511E3">
      <w:r>
        <w:t xml:space="preserve">Приложение:  </w:t>
      </w:r>
    </w:p>
    <w:p w:rsidR="00FB0949" w:rsidRPr="00B87848" w:rsidRDefault="00FB0949" w:rsidP="009511E3">
      <w:pPr>
        <w:keepNext/>
        <w:pBdr>
          <w:top w:val="nil"/>
          <w:left w:val="nil"/>
          <w:bottom w:val="nil"/>
          <w:right w:val="nil"/>
          <w:between w:val="nil"/>
        </w:pBdr>
        <w:spacing w:line="276" w:lineRule="auto"/>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____________________________________________________________</w:t>
      </w:r>
    </w:p>
    <w:p w:rsidR="00FB0949" w:rsidRPr="00B87848" w:rsidRDefault="00FB0949" w:rsidP="009511E3">
      <w:pPr>
        <w:pBdr>
          <w:top w:val="nil"/>
          <w:left w:val="nil"/>
          <w:bottom w:val="nil"/>
          <w:right w:val="nil"/>
          <w:between w:val="nil"/>
        </w:pBdr>
        <w:tabs>
          <w:tab w:val="left" w:pos="8640"/>
        </w:tabs>
        <w:spacing w:line="276" w:lineRule="auto"/>
        <w:jc w:val="center"/>
      </w:pPr>
      <w:r>
        <w:rPr>
          <w:i/>
        </w:rPr>
        <w:t>(наименование претендента)</w:t>
      </w:r>
    </w:p>
    <w:p w:rsidR="00FB0949" w:rsidRPr="00B87848" w:rsidRDefault="00FB0949" w:rsidP="009511E3">
      <w:pPr>
        <w:pBdr>
          <w:top w:val="nil"/>
          <w:left w:val="nil"/>
          <w:bottom w:val="nil"/>
          <w:right w:val="nil"/>
          <w:between w:val="nil"/>
        </w:pBdr>
        <w:spacing w:line="276" w:lineRule="auto"/>
      </w:pPr>
      <w:r>
        <w:t>__________________________________________________________________</w:t>
      </w:r>
    </w:p>
    <w:p w:rsidR="00FB0949" w:rsidRPr="00B87848" w:rsidRDefault="00FB0949" w:rsidP="009511E3">
      <w:pPr>
        <w:pBdr>
          <w:top w:val="nil"/>
          <w:left w:val="nil"/>
          <w:bottom w:val="nil"/>
          <w:right w:val="nil"/>
          <w:between w:val="nil"/>
        </w:pBdr>
        <w:spacing w:after="200" w:line="276" w:lineRule="auto"/>
      </w:pPr>
      <w:r>
        <w:rPr>
          <w:i/>
        </w:rPr>
        <w:t xml:space="preserve">       М.П.</w:t>
      </w:r>
      <w:r>
        <w:rPr>
          <w:i/>
        </w:rPr>
        <w:tab/>
      </w:r>
      <w:r>
        <w:rPr>
          <w:i/>
        </w:rPr>
        <w:tab/>
      </w:r>
      <w:r>
        <w:rPr>
          <w:i/>
        </w:rPr>
        <w:tab/>
        <w:t>(должность, подпись, ФИО)</w:t>
      </w:r>
    </w:p>
    <w:p w:rsidR="00FB0949" w:rsidRDefault="00FB0949" w:rsidP="00871865">
      <w:pPr>
        <w:pBdr>
          <w:top w:val="nil"/>
          <w:left w:val="nil"/>
          <w:bottom w:val="nil"/>
          <w:right w:val="nil"/>
          <w:between w:val="nil"/>
        </w:pBdr>
        <w:ind w:right="425"/>
        <w:rPr>
          <w:b/>
          <w:i/>
          <w:iCs/>
        </w:rPr>
      </w:pPr>
      <w:r>
        <w:t>"____" _________ 202__ г.</w:t>
      </w:r>
    </w:p>
    <w:sectPr w:rsidR="00FB094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795" w:rsidRDefault="00BB1795">
      <w:r>
        <w:separator/>
      </w:r>
    </w:p>
  </w:endnote>
  <w:endnote w:type="continuationSeparator" w:id="0">
    <w:p w:rsidR="00BB1795" w:rsidRDefault="00BB1795">
      <w:r>
        <w:continuationSeparator/>
      </w:r>
    </w:p>
  </w:endnote>
  <w:endnote w:type="continuationNotice" w:id="1">
    <w:p w:rsidR="00BB1795" w:rsidRDefault="00BB179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95" w:rsidRDefault="00472A6E" w:rsidP="00BF6892">
    <w:pPr>
      <w:pStyle w:val="aff"/>
      <w:framePr w:wrap="around" w:vAnchor="text" w:hAnchor="margin" w:xAlign="right" w:y="1"/>
      <w:rPr>
        <w:rStyle w:val="a5"/>
      </w:rPr>
    </w:pPr>
    <w:r>
      <w:rPr>
        <w:rStyle w:val="a5"/>
      </w:rPr>
      <w:fldChar w:fldCharType="begin"/>
    </w:r>
    <w:r w:rsidR="00BB1795">
      <w:rPr>
        <w:rStyle w:val="a5"/>
      </w:rPr>
      <w:instrText xml:space="preserve">PAGE  </w:instrText>
    </w:r>
    <w:r>
      <w:rPr>
        <w:rStyle w:val="a5"/>
      </w:rPr>
      <w:fldChar w:fldCharType="separate"/>
    </w:r>
    <w:r w:rsidR="00BB1795">
      <w:rPr>
        <w:rStyle w:val="a5"/>
        <w:noProof/>
      </w:rPr>
      <w:t>28</w:t>
    </w:r>
    <w:r>
      <w:rPr>
        <w:rStyle w:val="a5"/>
      </w:rPr>
      <w:fldChar w:fldCharType="end"/>
    </w:r>
  </w:p>
  <w:p w:rsidR="00BB1795" w:rsidRDefault="00BB1795"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95" w:rsidRDefault="00BB1795">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95" w:rsidRDefault="00472A6E" w:rsidP="00BF6892">
    <w:pPr>
      <w:pStyle w:val="aff"/>
      <w:framePr w:wrap="around" w:vAnchor="text" w:hAnchor="margin" w:xAlign="right" w:y="1"/>
      <w:rPr>
        <w:rStyle w:val="a5"/>
      </w:rPr>
    </w:pPr>
    <w:r>
      <w:rPr>
        <w:rStyle w:val="a5"/>
      </w:rPr>
      <w:fldChar w:fldCharType="begin"/>
    </w:r>
    <w:r w:rsidR="00BB1795">
      <w:rPr>
        <w:rStyle w:val="a5"/>
      </w:rPr>
      <w:instrText xml:space="preserve">PAGE  </w:instrText>
    </w:r>
    <w:r>
      <w:rPr>
        <w:rStyle w:val="a5"/>
      </w:rPr>
      <w:fldChar w:fldCharType="separate"/>
    </w:r>
    <w:r w:rsidR="00BB1795">
      <w:rPr>
        <w:rStyle w:val="a5"/>
        <w:noProof/>
      </w:rPr>
      <w:t>28</w:t>
    </w:r>
    <w:r>
      <w:rPr>
        <w:rStyle w:val="a5"/>
      </w:rPr>
      <w:fldChar w:fldCharType="end"/>
    </w:r>
  </w:p>
  <w:p w:rsidR="00BB1795" w:rsidRDefault="00BB1795"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95" w:rsidRDefault="00BB1795">
    <w:pPr>
      <w:pStyle w:val="aff"/>
      <w:jc w:val="center"/>
    </w:pPr>
  </w:p>
  <w:p w:rsidR="00BB1795" w:rsidRDefault="00BB1795" w:rsidP="00BF6892">
    <w:pPr>
      <w:pStyle w:val="aff"/>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95" w:rsidRDefault="00BB1795">
    <w:pPr>
      <w:pStyle w:val="af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293237"/>
      <w:docPartObj>
        <w:docPartGallery w:val="Page Numbers (Bottom of Page)"/>
        <w:docPartUnique/>
      </w:docPartObj>
    </w:sdtPr>
    <w:sdtContent>
      <w:p w:rsidR="00BB1795" w:rsidRDefault="00472A6E" w:rsidP="009511E3">
        <w:pPr>
          <w:pStyle w:val="aff"/>
          <w:jc w:val="right"/>
        </w:pPr>
        <w:r>
          <w:rPr>
            <w:noProof/>
          </w:rPr>
          <w:fldChar w:fldCharType="begin"/>
        </w:r>
        <w:r w:rsidR="00BB1795">
          <w:rPr>
            <w:noProof/>
          </w:rPr>
          <w:instrText xml:space="preserve"> PAGE   \* MERGEFORMAT </w:instrText>
        </w:r>
        <w:r>
          <w:rPr>
            <w:noProof/>
          </w:rPr>
          <w:fldChar w:fldCharType="separate"/>
        </w:r>
        <w:r w:rsidR="00BC6645">
          <w:rPr>
            <w:noProof/>
          </w:rPr>
          <w:t>101</w:t>
        </w:r>
        <w:r>
          <w:rPr>
            <w:noProof/>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293238"/>
      <w:docPartObj>
        <w:docPartGallery w:val="Page Numbers (Bottom of Page)"/>
        <w:docPartUnique/>
      </w:docPartObj>
    </w:sdtPr>
    <w:sdtContent>
      <w:p w:rsidR="00BB1795" w:rsidRDefault="00472A6E" w:rsidP="009511E3">
        <w:pPr>
          <w:pStyle w:val="aff"/>
          <w:jc w:val="right"/>
        </w:pPr>
        <w:r>
          <w:rPr>
            <w:noProof/>
          </w:rPr>
          <w:fldChar w:fldCharType="begin"/>
        </w:r>
        <w:r w:rsidR="00BB1795">
          <w:rPr>
            <w:noProof/>
          </w:rPr>
          <w:instrText xml:space="preserve"> PAGE   \* MERGEFORMAT </w:instrText>
        </w:r>
        <w:r>
          <w:rPr>
            <w:noProof/>
          </w:rPr>
          <w:fldChar w:fldCharType="separate"/>
        </w:r>
        <w:r w:rsidR="00BC6645">
          <w:rPr>
            <w:noProof/>
          </w:rPr>
          <w:t>84</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795" w:rsidRDefault="00BB1795">
      <w:r>
        <w:separator/>
      </w:r>
    </w:p>
  </w:footnote>
  <w:footnote w:type="continuationSeparator" w:id="0">
    <w:p w:rsidR="00BB1795" w:rsidRDefault="00BB1795">
      <w:r>
        <w:continuationSeparator/>
      </w:r>
    </w:p>
  </w:footnote>
  <w:footnote w:type="continuationNotice" w:id="1">
    <w:p w:rsidR="00BB1795" w:rsidRDefault="00BB1795"/>
  </w:footnote>
  <w:footnote w:id="2">
    <w:p w:rsidR="00BB1795" w:rsidRDefault="00BB1795" w:rsidP="009511E3">
      <w:pPr>
        <w:pStyle w:val="aff0"/>
      </w:pPr>
      <w:r>
        <w:rPr>
          <w:rStyle w:val="af9"/>
        </w:rPr>
        <w:footnoteRef/>
      </w:r>
      <w:r>
        <w:t xml:space="preserve"> К сведениям об опыте прилагаются копии договоров и актов в соответствии с пунктом 2.7 Информационной карты.</w:t>
      </w:r>
    </w:p>
  </w:footnote>
  <w:footnote w:id="3">
    <w:p w:rsidR="00BB1795" w:rsidRDefault="00BB1795" w:rsidP="009511E3">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xml:space="preserve">», являющегося стороной по Договору: </w:t>
      </w:r>
      <w:r>
        <w:rPr>
          <w:b/>
          <w:sz w:val="18"/>
          <w:szCs w:val="18"/>
        </w:rPr>
        <w:t>N362</w:t>
      </w:r>
      <w:r>
        <w:rPr>
          <w:b/>
          <w:color w:val="000000"/>
          <w:sz w:val="18"/>
          <w:szCs w:val="18"/>
        </w:rPr>
        <w:t xml:space="preserve"> </w:t>
      </w:r>
      <w:r>
        <w:rPr>
          <w:color w:val="000000"/>
          <w:sz w:val="18"/>
          <w:szCs w:val="18"/>
        </w:rPr>
        <w:t>Красноярский филиал</w:t>
      </w:r>
    </w:p>
  </w:footnote>
  <w:footnote w:id="4">
    <w:p w:rsidR="00BB1795" w:rsidRDefault="00BB1795" w:rsidP="009511E3">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5">
    <w:p w:rsidR="00BB1795" w:rsidRDefault="00BB1795" w:rsidP="009511E3">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6">
    <w:p w:rsidR="00BB1795" w:rsidRDefault="00BB1795" w:rsidP="00474A3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95" w:rsidRDefault="00472A6E">
    <w:pPr>
      <w:pStyle w:val="afd"/>
      <w:jc w:val="center"/>
    </w:pPr>
    <w:fldSimple w:instr=" PAGE   \* MERGEFORMAT ">
      <w:r w:rsidR="00BC6645">
        <w:rPr>
          <w:noProof/>
        </w:rPr>
        <w:t>45</w:t>
      </w:r>
    </w:fldSimple>
  </w:p>
  <w:p w:rsidR="00BB1795" w:rsidRDefault="00BB1795">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95" w:rsidRDefault="00BB1795">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95" w:rsidRDefault="00472A6E" w:rsidP="00510148">
    <w:pPr>
      <w:pStyle w:val="afd"/>
      <w:jc w:val="center"/>
    </w:pPr>
    <w:fldSimple w:instr=" PAGE   \* MERGEFORMAT ">
      <w:r w:rsidR="00BC6645">
        <w:rPr>
          <w:noProof/>
        </w:rPr>
        <w:t>47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795" w:rsidRDefault="00BB1795">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A860935"/>
    <w:multiLevelType w:val="hybridMultilevel"/>
    <w:tmpl w:val="BDEC79CA"/>
    <w:lvl w:ilvl="0" w:tplc="A2341F5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33"/>
  </w:num>
  <w:num w:numId="9">
    <w:abstractNumId w:val="43"/>
  </w:num>
  <w:num w:numId="10">
    <w:abstractNumId w:val="31"/>
  </w:num>
  <w:num w:numId="11">
    <w:abstractNumId w:val="32"/>
  </w:num>
  <w:num w:numId="12">
    <w:abstractNumId w:val="29"/>
  </w:num>
  <w:num w:numId="13">
    <w:abstractNumId w:val="30"/>
  </w:num>
  <w:num w:numId="14">
    <w:abstractNumId w:val="42"/>
  </w:num>
  <w:num w:numId="15">
    <w:abstractNumId w:val="25"/>
  </w:num>
  <w:num w:numId="16">
    <w:abstractNumId w:val="39"/>
  </w:num>
  <w:num w:numId="17">
    <w:abstractNumId w:val="36"/>
  </w:num>
  <w:num w:numId="18">
    <w:abstractNumId w:val="37"/>
  </w:num>
  <w:num w:numId="19">
    <w:abstractNumId w:val="24"/>
  </w:num>
  <w:num w:numId="20">
    <w:abstractNumId w:val="28"/>
  </w:num>
  <w:num w:numId="21">
    <w:abstractNumId w:val="34"/>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3"/>
  </w:num>
  <w:num w:numId="25">
    <w:abstractNumId w:val="27"/>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68A"/>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1F80"/>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13A8"/>
    <w:rsid w:val="001C2DB3"/>
    <w:rsid w:val="001C6EC7"/>
    <w:rsid w:val="001C75ED"/>
    <w:rsid w:val="001D0198"/>
    <w:rsid w:val="001D1F70"/>
    <w:rsid w:val="001D45CA"/>
    <w:rsid w:val="001D4C2B"/>
    <w:rsid w:val="001D5D9D"/>
    <w:rsid w:val="001D7D83"/>
    <w:rsid w:val="001E0B8E"/>
    <w:rsid w:val="001E2F9C"/>
    <w:rsid w:val="001E33D3"/>
    <w:rsid w:val="001E3E36"/>
    <w:rsid w:val="001E4AD0"/>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DBF"/>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1732"/>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2A6E"/>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1865"/>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1E3"/>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849"/>
    <w:rsid w:val="009A7C6C"/>
    <w:rsid w:val="009B0A27"/>
    <w:rsid w:val="009B1123"/>
    <w:rsid w:val="009B1664"/>
    <w:rsid w:val="009B1CC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100"/>
    <w:rsid w:val="00A65B10"/>
    <w:rsid w:val="00A65B59"/>
    <w:rsid w:val="00A66A09"/>
    <w:rsid w:val="00A67169"/>
    <w:rsid w:val="00A6781A"/>
    <w:rsid w:val="00A7012D"/>
    <w:rsid w:val="00A72D47"/>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1E7"/>
    <w:rsid w:val="00B42C10"/>
    <w:rsid w:val="00B43024"/>
    <w:rsid w:val="00B4382C"/>
    <w:rsid w:val="00B4538A"/>
    <w:rsid w:val="00B46FA1"/>
    <w:rsid w:val="00B4765F"/>
    <w:rsid w:val="00B5040A"/>
    <w:rsid w:val="00B51C2D"/>
    <w:rsid w:val="00B52CCB"/>
    <w:rsid w:val="00B53CFD"/>
    <w:rsid w:val="00B559B9"/>
    <w:rsid w:val="00B55C29"/>
    <w:rsid w:val="00B55FE0"/>
    <w:rsid w:val="00B56D2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5BD9"/>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1795"/>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A43"/>
    <w:rsid w:val="00BC5F73"/>
    <w:rsid w:val="00BC64C9"/>
    <w:rsid w:val="00BC6645"/>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4F3"/>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61B5"/>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949"/>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
    <w:next w:val="a"/>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9"/>
    <w:qFormat/>
    <w:rsid w:val="00FB0949"/>
    <w:pPr>
      <w:tabs>
        <w:tab w:val="num" w:pos="1008"/>
      </w:tabs>
      <w:spacing w:before="240" w:after="60"/>
      <w:ind w:left="1008" w:hanging="1008"/>
      <w:outlineLvl w:val="4"/>
    </w:pPr>
    <w:rPr>
      <w:b/>
      <w:bCs/>
      <w:i/>
      <w:iCs/>
      <w:sz w:val="26"/>
      <w:szCs w:val="26"/>
      <w:lang w:val="en-GB"/>
    </w:rPr>
  </w:style>
  <w:style w:type="paragraph" w:styleId="6">
    <w:name w:val="heading 6"/>
    <w:basedOn w:val="a"/>
    <w:next w:val="a"/>
    <w:link w:val="60"/>
    <w:qFormat/>
    <w:rsid w:val="00FB0949"/>
    <w:pPr>
      <w:tabs>
        <w:tab w:val="num" w:pos="1152"/>
      </w:tabs>
      <w:spacing w:before="240" w:after="60"/>
      <w:ind w:left="1152" w:hanging="1152"/>
      <w:outlineLvl w:val="5"/>
    </w:pPr>
    <w:rPr>
      <w:b/>
      <w:bCs/>
      <w:sz w:val="22"/>
      <w:szCs w:val="22"/>
      <w:lang w:val="en-GB"/>
    </w:rPr>
  </w:style>
  <w:style w:type="paragraph" w:styleId="7">
    <w:name w:val="heading 7"/>
    <w:basedOn w:val="a"/>
    <w:next w:val="a"/>
    <w:link w:val="70"/>
    <w:unhideWhenUsed/>
    <w:qFormat/>
    <w:rsid w:val="00FB094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FB094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FB094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1">
    <w:name w:val="Заголовок 1 Знак"/>
    <w:aliases w:val="Гоник_Заголовок 1 Знак,Заголовок 1 Знак1"/>
    <w:rsid w:val="00F76448"/>
    <w:rPr>
      <w:rFonts w:eastAsia="MS Mincho" w:cs="Arial"/>
      <w:b/>
      <w:bCs/>
      <w:kern w:val="1"/>
      <w:sz w:val="32"/>
      <w:szCs w:val="32"/>
      <w:lang w:val="ru-RU" w:eastAsia="ar-SA" w:bidi="ar-SA"/>
    </w:rPr>
  </w:style>
  <w:style w:type="character" w:customStyle="1" w:styleId="210">
    <w:name w:val="Заголовок 2 Знак1"/>
    <w:uiPriority w:val="99"/>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3,Основной текст Знак Знак Знак Знак Знак Знак Знак2,Основной текст Знак2 Знак2,Основной текст Знак Знак Знак3,Основной текст Знак Знак Знак Знак1 Знак1 Знак2"/>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link w:val="ab"/>
    <w:uiPriority w:val="99"/>
    <w:rsid w:val="00F76448"/>
    <w:rPr>
      <w:rFonts w:ascii="Tahoma" w:hAnsi="Tahoma" w:cs="Tahoma"/>
      <w:shd w:val="clear" w:color="auto" w:fill="000080"/>
    </w:rPr>
  </w:style>
  <w:style w:type="character" w:customStyle="1" w:styleId="13">
    <w:name w:val="Знак примечания1"/>
    <w:uiPriority w:val="99"/>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1,H3 Знак1,h3 Знак1"/>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uiPriority w:val="99"/>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0">
    <w:name w:val="Обычный отступ Знак"/>
    <w:link w:val="af1"/>
    <w:uiPriority w:val="99"/>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uiPriority w:val="99"/>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uiPriority w:val="99"/>
    <w:rsid w:val="00F76448"/>
    <w:rPr>
      <w:rFonts w:eastAsia="MS Mincho" w:cs="Times New Roman"/>
      <w:sz w:val="24"/>
      <w:szCs w:val="24"/>
      <w:lang w:val="ru-RU" w:eastAsia="ar-SA" w:bidi="ar-SA"/>
    </w:rPr>
  </w:style>
  <w:style w:type="character" w:customStyle="1" w:styleId="81">
    <w:name w:val="Знак Знак8"/>
    <w:uiPriority w:val="99"/>
    <w:rsid w:val="00F76448"/>
    <w:rPr>
      <w:sz w:val="16"/>
      <w:szCs w:val="16"/>
      <w:lang w:eastAsia="ar-SA" w:bidi="ar-SA"/>
    </w:rPr>
  </w:style>
  <w:style w:type="character" w:customStyle="1" w:styleId="150">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4">
    <w:name w:val="Знак Знак2"/>
    <w:uiPriority w:val="99"/>
    <w:rsid w:val="00F76448"/>
    <w:rPr>
      <w:rFonts w:ascii="Calibri" w:eastAsia="Calibri" w:hAnsi="Calibri"/>
      <w:sz w:val="24"/>
      <w:szCs w:val="24"/>
      <w:lang w:eastAsia="ar-SA" w:bidi="ar-SA"/>
    </w:rPr>
  </w:style>
  <w:style w:type="character" w:customStyle="1" w:styleId="91">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1">
    <w:name w:val="Знак Знак7"/>
    <w:uiPriority w:val="99"/>
    <w:rsid w:val="00F76448"/>
    <w:rPr>
      <w:b/>
      <w:bCs/>
      <w:sz w:val="24"/>
      <w:szCs w:val="24"/>
      <w:lang w:eastAsia="ar-SA" w:bidi="ar-SA"/>
    </w:rPr>
  </w:style>
  <w:style w:type="character" w:customStyle="1" w:styleId="34">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1">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1"/>
    <w:uiPriority w:val="99"/>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uiPriority w:val="99"/>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16">
    <w:name w:val="Заголовок1"/>
    <w:basedOn w:val="a"/>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8">
    <w:name w:val="Название1"/>
    <w:basedOn w:val="a"/>
    <w:uiPriority w:val="99"/>
    <w:rsid w:val="00F76448"/>
    <w:pPr>
      <w:suppressLineNumbers/>
      <w:spacing w:before="120" w:after="120"/>
    </w:pPr>
    <w:rPr>
      <w:rFonts w:cs="Mangal"/>
      <w:i/>
      <w:iCs/>
    </w:rPr>
  </w:style>
  <w:style w:type="paragraph" w:customStyle="1" w:styleId="19">
    <w:name w:val="Указатель1"/>
    <w:basedOn w:val="a"/>
    <w:uiPriority w:val="99"/>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uiPriority w:val="99"/>
    <w:rsid w:val="00F76448"/>
    <w:pPr>
      <w:ind w:firstLine="0"/>
      <w:jc w:val="left"/>
    </w:pPr>
    <w:rPr>
      <w:sz w:val="26"/>
    </w:rPr>
  </w:style>
  <w:style w:type="paragraph" w:customStyle="1" w:styleId="111">
    <w:name w:val="Заголовок 11"/>
    <w:basedOn w:val="1a"/>
    <w:next w:val="1a"/>
    <w:uiPriority w:val="99"/>
    <w:rsid w:val="00F76448"/>
    <w:pPr>
      <w:keepNext/>
      <w:spacing w:before="240" w:after="60"/>
      <w:ind w:firstLine="0"/>
      <w:jc w:val="center"/>
    </w:pPr>
    <w:rPr>
      <w:b/>
      <w:kern w:val="1"/>
    </w:rPr>
  </w:style>
  <w:style w:type="paragraph" w:styleId="afd">
    <w:name w:val="header"/>
    <w:basedOn w:val="a"/>
    <w:link w:val="1c"/>
    <w:uiPriority w:val="99"/>
    <w:rsid w:val="00F76448"/>
  </w:style>
  <w:style w:type="paragraph" w:styleId="afe">
    <w:name w:val="Body Text Indent"/>
    <w:basedOn w:val="a"/>
    <w:link w:val="1d"/>
    <w:rsid w:val="00F76448"/>
    <w:pPr>
      <w:ind w:firstLine="720"/>
    </w:pPr>
    <w:rPr>
      <w:sz w:val="28"/>
      <w:szCs w:val="20"/>
    </w:rPr>
  </w:style>
  <w:style w:type="paragraph" w:customStyle="1" w:styleId="25">
    <w:name w:val="Маркированный список2"/>
    <w:basedOn w:val="a"/>
    <w:uiPriority w:val="99"/>
    <w:rsid w:val="00F76448"/>
    <w:pPr>
      <w:autoSpaceDE w:val="0"/>
      <w:ind w:right="306"/>
      <w:jc w:val="both"/>
    </w:pPr>
    <w:rPr>
      <w:b/>
      <w:bCs/>
      <w:i/>
      <w:sz w:val="28"/>
      <w:szCs w:val="28"/>
    </w:rPr>
  </w:style>
  <w:style w:type="paragraph" w:styleId="aff">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2">
    <w:name w:val="заголовок 4"/>
    <w:basedOn w:val="a"/>
    <w:next w:val="a"/>
    <w:uiPriority w:val="99"/>
    <w:rsid w:val="00F76448"/>
    <w:pPr>
      <w:keepNext/>
      <w:jc w:val="center"/>
    </w:pPr>
    <w:rPr>
      <w:spacing w:val="-2"/>
      <w:szCs w:val="20"/>
    </w:rPr>
  </w:style>
  <w:style w:type="paragraph" w:customStyle="1" w:styleId="1f">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f0">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f1">
    <w:name w:val="Статья"/>
    <w:basedOn w:val="afb"/>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1">
    <w:name w:val="Основной текст 21"/>
    <w:basedOn w:val="a"/>
    <w:uiPriority w:val="99"/>
    <w:rsid w:val="00F76448"/>
    <w:pPr>
      <w:spacing w:after="120" w:line="480" w:lineRule="auto"/>
    </w:pPr>
  </w:style>
  <w:style w:type="paragraph" w:styleId="aff2">
    <w:name w:val="Title"/>
    <w:basedOn w:val="a"/>
    <w:next w:val="aff3"/>
    <w:link w:val="1f2"/>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3"/>
    <w:uiPriority w:val="99"/>
    <w:qFormat/>
    <w:rsid w:val="00843621"/>
    <w:rPr>
      <w:b/>
      <w:bCs/>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5">
    <w:name w:val="Текст3"/>
    <w:basedOn w:val="a"/>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uiPriority w:val="99"/>
    <w:rsid w:val="00F76448"/>
    <w:pPr>
      <w:shd w:val="clear" w:color="auto" w:fill="000080"/>
    </w:pPr>
    <w:rPr>
      <w:rFonts w:ascii="Tahoma" w:hAnsi="Tahoma"/>
      <w:sz w:val="20"/>
      <w:szCs w:val="20"/>
    </w:rPr>
  </w:style>
  <w:style w:type="paragraph" w:styleId="aff6">
    <w:name w:val="annotation subject"/>
    <w:basedOn w:val="1f1"/>
    <w:next w:val="1f1"/>
    <w:link w:val="1f5"/>
    <w:uiPriority w:val="99"/>
    <w:rsid w:val="00F76448"/>
    <w:rPr>
      <w:b/>
      <w:bCs/>
    </w:rPr>
  </w:style>
  <w:style w:type="paragraph" w:styleId="aff7">
    <w:name w:val="Balloon Text"/>
    <w:basedOn w:val="a"/>
    <w:link w:val="1f6"/>
    <w:uiPriority w:val="99"/>
    <w:rsid w:val="00F76448"/>
    <w:rPr>
      <w:rFonts w:ascii="Tahoma" w:hAnsi="Tahoma"/>
      <w:sz w:val="16"/>
      <w:szCs w:val="16"/>
    </w:rPr>
  </w:style>
  <w:style w:type="paragraph" w:customStyle="1" w:styleId="26">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1f7"/>
    <w:uiPriority w:val="99"/>
    <w:qFormat/>
    <w:rsid w:val="00F76448"/>
    <w:pPr>
      <w:ind w:left="720"/>
    </w:pPr>
  </w:style>
  <w:style w:type="paragraph" w:customStyle="1" w:styleId="1f8">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2">
    <w:name w:val="Основной текст с отступом 21"/>
    <w:basedOn w:val="a"/>
    <w:uiPriority w:val="99"/>
    <w:rsid w:val="00F76448"/>
    <w:pPr>
      <w:spacing w:after="120" w:line="480" w:lineRule="auto"/>
      <w:ind w:left="283"/>
    </w:pPr>
  </w:style>
  <w:style w:type="paragraph" w:customStyle="1" w:styleId="aff9">
    <w:name w:val="Таблица шапка"/>
    <w:basedOn w:val="a"/>
    <w:uiPriority w:val="99"/>
    <w:rsid w:val="00F76448"/>
    <w:pPr>
      <w:keepNext/>
      <w:spacing w:before="40" w:after="40"/>
      <w:ind w:left="57" w:right="57"/>
    </w:pPr>
    <w:rPr>
      <w:sz w:val="22"/>
      <w:szCs w:val="20"/>
    </w:rPr>
  </w:style>
  <w:style w:type="paragraph" w:customStyle="1" w:styleId="affa">
    <w:name w:val="Таблица текст"/>
    <w:basedOn w:val="a"/>
    <w:uiPriority w:val="99"/>
    <w:rsid w:val="00F76448"/>
    <w:pPr>
      <w:spacing w:before="40" w:after="40"/>
      <w:ind w:left="57" w:right="57"/>
    </w:pPr>
    <w:rPr>
      <w:szCs w:val="20"/>
    </w:rPr>
  </w:style>
  <w:style w:type="paragraph" w:customStyle="1" w:styleId="1f9">
    <w:name w:val="Название объекта1"/>
    <w:basedOn w:val="a"/>
    <w:next w:val="a"/>
    <w:uiPriority w:val="99"/>
    <w:rsid w:val="00F76448"/>
    <w:pPr>
      <w:ind w:left="-1797"/>
      <w:jc w:val="right"/>
    </w:pPr>
    <w:rPr>
      <w:szCs w:val="20"/>
    </w:rPr>
  </w:style>
  <w:style w:type="paragraph" w:customStyle="1" w:styleId="1fa">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uiPriority w:val="99"/>
    <w:rsid w:val="00F76448"/>
    <w:pPr>
      <w:suppressAutoHyphens/>
    </w:pPr>
    <w:rPr>
      <w:rFonts w:eastAsia="Arial"/>
      <w:sz w:val="24"/>
      <w:lang w:eastAsia="ar-SA"/>
    </w:rPr>
  </w:style>
  <w:style w:type="paragraph" w:customStyle="1" w:styleId="1fc">
    <w:name w:val="Абзац списка1"/>
    <w:basedOn w:val="a"/>
    <w:uiPriority w:val="99"/>
    <w:qFormat/>
    <w:rsid w:val="00F76448"/>
    <w:pPr>
      <w:ind w:left="720"/>
    </w:pPr>
    <w:rPr>
      <w:rFonts w:eastAsia="Calibri"/>
    </w:rPr>
  </w:style>
  <w:style w:type="paragraph" w:customStyle="1" w:styleId="1fd">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3">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d">
    <w:name w:val="endnote text"/>
    <w:basedOn w:val="a"/>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uiPriority w:val="99"/>
    <w:rsid w:val="00F76448"/>
  </w:style>
  <w:style w:type="paragraph" w:customStyle="1" w:styleId="afff">
    <w:name w:val="Содержимое таблицы"/>
    <w:basedOn w:val="a"/>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f"/>
    <w:uiPriority w:val="99"/>
    <w:unhideWhenUsed/>
    <w:rsid w:val="009C211A"/>
    <w:rPr>
      <w:sz w:val="20"/>
      <w:szCs w:val="20"/>
    </w:rPr>
  </w:style>
  <w:style w:type="character" w:customStyle="1" w:styleId="1ff">
    <w:name w:val="Текст примечания Знак1"/>
    <w:basedOn w:val="a0"/>
    <w:link w:val="afff2"/>
    <w:uiPriority w:val="99"/>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rsid w:val="004314C8"/>
    <w:rPr>
      <w:rFonts w:eastAsia="MS Mincho"/>
      <w:sz w:val="26"/>
      <w:szCs w:val="24"/>
      <w:lang w:eastAsia="ar-SA"/>
    </w:rPr>
  </w:style>
  <w:style w:type="character" w:styleId="afff5">
    <w:name w:val="Strong"/>
    <w:basedOn w:val="a0"/>
    <w:qFormat/>
    <w:rsid w:val="00AE660B"/>
    <w:rPr>
      <w:b/>
      <w:bCs/>
    </w:rPr>
  </w:style>
  <w:style w:type="character" w:customStyle="1" w:styleId="apple-converted-space">
    <w:name w:val="apple-converted-space"/>
    <w:basedOn w:val="a0"/>
    <w:uiPriority w:val="99"/>
    <w:rsid w:val="007A38EF"/>
  </w:style>
  <w:style w:type="character" w:customStyle="1" w:styleId="21">
    <w:name w:val="Заголовок 2 Знак"/>
    <w:aliases w:val="Гоник_Заголовок 2 Знак,h2 Знак,H2 Знак, Знак Знак,Знак Знак,h21 Знак,5 Знак,Заголовок пункта (1.1) Знак,222 Знак,Reset numbering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d"/>
    <w:uiPriority w:val="99"/>
    <w:rsid w:val="00D83DFB"/>
    <w:rPr>
      <w:sz w:val="24"/>
      <w:szCs w:val="24"/>
      <w:lang w:eastAsia="ar-SA"/>
    </w:rPr>
  </w:style>
  <w:style w:type="character" w:customStyle="1" w:styleId="1e">
    <w:name w:val="Нижний колонтитул Знак1"/>
    <w:basedOn w:val="a0"/>
    <w:link w:val="aff"/>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e"/>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f0"/>
    <w:rsid w:val="00A336B1"/>
    <w:rPr>
      <w:lang w:eastAsia="ar-SA"/>
    </w:rPr>
  </w:style>
  <w:style w:type="character" w:customStyle="1" w:styleId="1f2">
    <w:name w:val="Название Знак1"/>
    <w:basedOn w:val="a0"/>
    <w:link w:val="aff2"/>
    <w:rsid w:val="00A336B1"/>
    <w:rPr>
      <w:rFonts w:ascii="Arial" w:hAnsi="Arial" w:cs="Arial"/>
      <w:b/>
      <w:bCs/>
      <w:kern w:val="1"/>
      <w:sz w:val="32"/>
      <w:szCs w:val="32"/>
      <w:lang w:eastAsia="ar-SA"/>
    </w:rPr>
  </w:style>
  <w:style w:type="character" w:customStyle="1" w:styleId="1f3">
    <w:name w:val="Подзаголовок Знак1"/>
    <w:basedOn w:val="a0"/>
    <w:link w:val="aff3"/>
    <w:uiPriority w:val="99"/>
    <w:rsid w:val="00843621"/>
    <w:rPr>
      <w:b/>
      <w:bCs/>
      <w:sz w:val="24"/>
      <w:szCs w:val="24"/>
      <w:lang w:eastAsia="ar-SA"/>
    </w:rPr>
  </w:style>
  <w:style w:type="character" w:customStyle="1" w:styleId="1f5">
    <w:name w:val="Тема примечания Знак1"/>
    <w:basedOn w:val="1ff"/>
    <w:link w:val="aff6"/>
    <w:uiPriority w:val="99"/>
    <w:rsid w:val="00A336B1"/>
    <w:rPr>
      <w:b/>
      <w:bCs/>
      <w:lang w:eastAsia="ar-SA"/>
    </w:rPr>
  </w:style>
  <w:style w:type="character" w:customStyle="1" w:styleId="1f6">
    <w:name w:val="Текст выноски Знак1"/>
    <w:basedOn w:val="a0"/>
    <w:link w:val="aff7"/>
    <w:uiPriority w:val="99"/>
    <w:rsid w:val="00A336B1"/>
    <w:rPr>
      <w:rFonts w:ascii="Tahoma" w:hAnsi="Tahoma"/>
      <w:sz w:val="16"/>
      <w:szCs w:val="16"/>
      <w:lang w:eastAsia="ar-SA"/>
    </w:rPr>
  </w:style>
  <w:style w:type="character" w:customStyle="1" w:styleId="1fe">
    <w:name w:val="Текст концевой сноски Знак1"/>
    <w:basedOn w:val="a0"/>
    <w:link w:val="affd"/>
    <w:uiPriority w:val="99"/>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0"/>
    <w:link w:val="5"/>
    <w:uiPriority w:val="99"/>
    <w:rsid w:val="00FB0949"/>
    <w:rPr>
      <w:b/>
      <w:bCs/>
      <w:i/>
      <w:iCs/>
      <w:sz w:val="26"/>
      <w:szCs w:val="26"/>
      <w:lang w:val="en-GB" w:eastAsia="ar-SA"/>
    </w:rPr>
  </w:style>
  <w:style w:type="character" w:customStyle="1" w:styleId="60">
    <w:name w:val="Заголовок 6 Знак"/>
    <w:basedOn w:val="a0"/>
    <w:link w:val="6"/>
    <w:rsid w:val="00FB0949"/>
    <w:rPr>
      <w:b/>
      <w:bCs/>
      <w:sz w:val="22"/>
      <w:szCs w:val="22"/>
      <w:lang w:val="en-GB" w:eastAsia="ar-SA"/>
    </w:rPr>
  </w:style>
  <w:style w:type="character" w:customStyle="1" w:styleId="70">
    <w:name w:val="Заголовок 7 Знак"/>
    <w:basedOn w:val="a0"/>
    <w:link w:val="7"/>
    <w:rsid w:val="00FB0949"/>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rsid w:val="00FB0949"/>
    <w:rPr>
      <w:rFonts w:asciiTheme="majorHAnsi" w:eastAsiaTheme="majorEastAsia" w:hAnsiTheme="majorHAnsi" w:cstheme="majorBidi"/>
      <w:color w:val="404040" w:themeColor="text1" w:themeTint="BF"/>
      <w:lang w:eastAsia="ar-SA"/>
    </w:rPr>
  </w:style>
  <w:style w:type="character" w:customStyle="1" w:styleId="90">
    <w:name w:val="Заголовок 9 Знак"/>
    <w:basedOn w:val="a0"/>
    <w:link w:val="9"/>
    <w:rsid w:val="00FB0949"/>
    <w:rPr>
      <w:rFonts w:asciiTheme="majorHAnsi" w:eastAsiaTheme="majorEastAsia" w:hAnsiTheme="majorHAnsi" w:cstheme="majorBidi"/>
      <w:i/>
      <w:iCs/>
      <w:color w:val="404040" w:themeColor="text1" w:themeTint="BF"/>
      <w:lang w:eastAsia="ar-SA"/>
    </w:rPr>
  </w:style>
  <w:style w:type="character" w:customStyle="1" w:styleId="314">
    <w:name w:val="Заголовок 3 Знак1"/>
    <w:aliases w:val="Гоник_Заголовок 3 Знак,H3 Знак,h3 Знак"/>
    <w:basedOn w:val="a0"/>
    <w:locked/>
    <w:rsid w:val="00FB0949"/>
    <w:rPr>
      <w:rFonts w:ascii="Arial" w:hAnsi="Arial"/>
      <w:b/>
      <w:bCs/>
      <w:sz w:val="26"/>
      <w:szCs w:val="26"/>
      <w:lang w:eastAsia="ar-SA"/>
    </w:rPr>
  </w:style>
  <w:style w:type="character" w:customStyle="1" w:styleId="410">
    <w:name w:val="Заголовок 4 Знак1"/>
    <w:aliases w:val="H4 Знак"/>
    <w:basedOn w:val="a0"/>
    <w:locked/>
    <w:rsid w:val="00FB0949"/>
    <w:rPr>
      <w:b/>
      <w:bCs/>
      <w:sz w:val="28"/>
      <w:szCs w:val="28"/>
      <w:lang w:eastAsia="ar-SA"/>
    </w:rPr>
  </w:style>
  <w:style w:type="paragraph" w:styleId="1ff0">
    <w:name w:val="toc 1"/>
    <w:basedOn w:val="a"/>
    <w:next w:val="a"/>
    <w:autoRedefine/>
    <w:uiPriority w:val="39"/>
    <w:qFormat/>
    <w:rsid w:val="00FB0949"/>
    <w:pPr>
      <w:spacing w:after="120"/>
    </w:pPr>
    <w:rPr>
      <w:rFonts w:asciiTheme="minorHAnsi" w:hAnsiTheme="minorHAnsi"/>
      <w:b/>
      <w:bCs/>
      <w:caps/>
      <w:sz w:val="20"/>
      <w:szCs w:val="20"/>
    </w:rPr>
  </w:style>
  <w:style w:type="paragraph" w:styleId="28">
    <w:name w:val="toc 2"/>
    <w:basedOn w:val="a"/>
    <w:next w:val="a"/>
    <w:autoRedefine/>
    <w:uiPriority w:val="39"/>
    <w:qFormat/>
    <w:rsid w:val="00FB0949"/>
    <w:pPr>
      <w:ind w:left="240"/>
    </w:pPr>
    <w:rPr>
      <w:rFonts w:asciiTheme="minorHAnsi" w:hAnsiTheme="minorHAnsi"/>
      <w:smallCaps/>
      <w:sz w:val="20"/>
      <w:szCs w:val="20"/>
    </w:rPr>
  </w:style>
  <w:style w:type="paragraph" w:styleId="38">
    <w:name w:val="toc 3"/>
    <w:basedOn w:val="a"/>
    <w:next w:val="a"/>
    <w:autoRedefine/>
    <w:uiPriority w:val="39"/>
    <w:unhideWhenUsed/>
    <w:qFormat/>
    <w:rsid w:val="00FB0949"/>
    <w:pPr>
      <w:tabs>
        <w:tab w:val="right" w:leader="dot" w:pos="9629"/>
      </w:tabs>
      <w:ind w:left="480"/>
      <w:jc w:val="center"/>
      <w:outlineLvl w:val="0"/>
    </w:pPr>
    <w:rPr>
      <w:b/>
      <w:iCs/>
    </w:rPr>
  </w:style>
  <w:style w:type="paragraph" w:styleId="afff6">
    <w:name w:val="caption"/>
    <w:basedOn w:val="a"/>
    <w:next w:val="a"/>
    <w:uiPriority w:val="99"/>
    <w:unhideWhenUsed/>
    <w:qFormat/>
    <w:rsid w:val="00FB0949"/>
    <w:pPr>
      <w:spacing w:after="200"/>
    </w:pPr>
    <w:rPr>
      <w:b/>
      <w:bCs/>
      <w:color w:val="4F81BD" w:themeColor="accent1"/>
      <w:sz w:val="18"/>
      <w:szCs w:val="18"/>
    </w:rPr>
  </w:style>
  <w:style w:type="character" w:customStyle="1" w:styleId="afff7">
    <w:name w:val="Название Знак"/>
    <w:basedOn w:val="a0"/>
    <w:rsid w:val="00FB0949"/>
    <w:rPr>
      <w:rFonts w:ascii="Arial" w:hAnsi="Arial" w:cs="Arial"/>
      <w:b/>
      <w:bCs/>
      <w:kern w:val="1"/>
      <w:sz w:val="32"/>
      <w:szCs w:val="32"/>
      <w:lang w:eastAsia="ar-SA"/>
    </w:rPr>
  </w:style>
  <w:style w:type="character" w:styleId="afff8">
    <w:name w:val="Emphasis"/>
    <w:basedOn w:val="a0"/>
    <w:qFormat/>
    <w:rsid w:val="00FB0949"/>
    <w:rPr>
      <w:i/>
      <w:iCs/>
    </w:rPr>
  </w:style>
  <w:style w:type="character" w:customStyle="1" w:styleId="1f7">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8"/>
    <w:uiPriority w:val="99"/>
    <w:locked/>
    <w:rsid w:val="00FB0949"/>
    <w:rPr>
      <w:sz w:val="24"/>
      <w:szCs w:val="24"/>
      <w:lang w:eastAsia="ar-SA"/>
    </w:rPr>
  </w:style>
  <w:style w:type="paragraph" w:styleId="afff9">
    <w:name w:val="TOC Heading"/>
    <w:basedOn w:val="1"/>
    <w:next w:val="a"/>
    <w:uiPriority w:val="39"/>
    <w:unhideWhenUsed/>
    <w:qFormat/>
    <w:rsid w:val="00FB0949"/>
    <w:pPr>
      <w:keepLines/>
      <w:numPr>
        <w:numId w:val="0"/>
      </w:numPr>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a">
    <w:name w:val="Заголовок"/>
    <w:basedOn w:val="a"/>
    <w:next w:val="afb"/>
    <w:uiPriority w:val="99"/>
    <w:rsid w:val="00FB0949"/>
    <w:pPr>
      <w:keepNext/>
      <w:spacing w:before="240" w:after="120"/>
    </w:pPr>
    <w:rPr>
      <w:rFonts w:ascii="Arial" w:eastAsia="SimSun" w:hAnsi="Arial" w:cs="Mangal"/>
      <w:sz w:val="28"/>
      <w:szCs w:val="28"/>
    </w:rPr>
  </w:style>
  <w:style w:type="numbering" w:customStyle="1" w:styleId="1ff1">
    <w:name w:val="Нет списка1"/>
    <w:next w:val="a2"/>
    <w:uiPriority w:val="99"/>
    <w:semiHidden/>
    <w:unhideWhenUsed/>
    <w:rsid w:val="00FB0949"/>
  </w:style>
  <w:style w:type="numbering" w:customStyle="1" w:styleId="112">
    <w:name w:val="Нет списка11"/>
    <w:next w:val="a2"/>
    <w:uiPriority w:val="99"/>
    <w:semiHidden/>
    <w:unhideWhenUsed/>
    <w:rsid w:val="00FB0949"/>
  </w:style>
  <w:style w:type="table" w:customStyle="1" w:styleId="1ff2">
    <w:name w:val="Сетка таблицы1"/>
    <w:basedOn w:val="a1"/>
    <w:next w:val="afff3"/>
    <w:uiPriority w:val="99"/>
    <w:rsid w:val="00FB094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d"/>
    <w:link w:val="af"/>
    <w:uiPriority w:val="99"/>
    <w:unhideWhenUsed/>
    <w:rsid w:val="00FB0949"/>
    <w:pPr>
      <w:tabs>
        <w:tab w:val="center" w:pos="4677"/>
        <w:tab w:val="right" w:pos="9355"/>
      </w:tabs>
      <w:suppressAutoHyphens w:val="0"/>
    </w:pPr>
    <w:rPr>
      <w:lang w:eastAsia="ru-RU"/>
    </w:rPr>
  </w:style>
  <w:style w:type="paragraph" w:customStyle="1" w:styleId="12">
    <w:name w:val="Нижний колонтитул1"/>
    <w:basedOn w:val="a"/>
    <w:next w:val="aff"/>
    <w:link w:val="a6"/>
    <w:uiPriority w:val="99"/>
    <w:unhideWhenUsed/>
    <w:rsid w:val="00FB0949"/>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rsid w:val="00FB0949"/>
  </w:style>
  <w:style w:type="paragraph" w:styleId="23">
    <w:name w:val="Body Text Indent 2"/>
    <w:basedOn w:val="a"/>
    <w:link w:val="22"/>
    <w:unhideWhenUsed/>
    <w:rsid w:val="00FB0949"/>
    <w:pPr>
      <w:suppressAutoHyphens w:val="0"/>
      <w:spacing w:after="120" w:line="480" w:lineRule="auto"/>
      <w:ind w:left="283"/>
    </w:pPr>
    <w:rPr>
      <w:lang w:eastAsia="ru-RU"/>
    </w:rPr>
  </w:style>
  <w:style w:type="character" w:customStyle="1" w:styleId="214">
    <w:name w:val="Основной текст с отступом 2 Знак1"/>
    <w:basedOn w:val="a0"/>
    <w:link w:val="23"/>
    <w:uiPriority w:val="99"/>
    <w:semiHidden/>
    <w:rsid w:val="00FB0949"/>
    <w:rPr>
      <w:sz w:val="24"/>
      <w:szCs w:val="24"/>
      <w:lang w:eastAsia="ar-SA"/>
    </w:rPr>
  </w:style>
  <w:style w:type="paragraph" w:customStyle="1" w:styleId="43">
    <w:name w:val="Обычный4"/>
    <w:uiPriority w:val="99"/>
    <w:rsid w:val="00FB0949"/>
  </w:style>
  <w:style w:type="paragraph" w:customStyle="1" w:styleId="ConsNonformat">
    <w:name w:val="ConsNonformat"/>
    <w:rsid w:val="00FB0949"/>
    <w:pPr>
      <w:widowControl w:val="0"/>
      <w:autoSpaceDE w:val="0"/>
      <w:autoSpaceDN w:val="0"/>
      <w:adjustRightInd w:val="0"/>
    </w:pPr>
    <w:rPr>
      <w:rFonts w:ascii="Courier New" w:hAnsi="Courier New" w:cs="Courier New"/>
    </w:rPr>
  </w:style>
  <w:style w:type="paragraph" w:customStyle="1" w:styleId="ConsCell">
    <w:name w:val="ConsCell"/>
    <w:uiPriority w:val="99"/>
    <w:rsid w:val="00FB0949"/>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FB0949"/>
  </w:style>
  <w:style w:type="numbering" w:customStyle="1" w:styleId="1110">
    <w:name w:val="Нет списка111"/>
    <w:next w:val="a2"/>
    <w:uiPriority w:val="99"/>
    <w:semiHidden/>
    <w:unhideWhenUsed/>
    <w:rsid w:val="00FB0949"/>
  </w:style>
  <w:style w:type="table" w:customStyle="1" w:styleId="113">
    <w:name w:val="Сетка таблицы11"/>
    <w:basedOn w:val="a1"/>
    <w:next w:val="afff3"/>
    <w:uiPriority w:val="59"/>
    <w:rsid w:val="00FB094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f3"/>
    <w:uiPriority w:val="59"/>
    <w:rsid w:val="00FB094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Revision"/>
    <w:hidden/>
    <w:uiPriority w:val="99"/>
    <w:semiHidden/>
    <w:rsid w:val="00FB0949"/>
    <w:rPr>
      <w:sz w:val="24"/>
      <w:szCs w:val="24"/>
      <w:lang w:eastAsia="ar-SA"/>
    </w:rPr>
  </w:style>
  <w:style w:type="paragraph" w:customStyle="1" w:styleId="20">
    <w:name w:val="Заг2"/>
    <w:basedOn w:val="2"/>
    <w:autoRedefine/>
    <w:rsid w:val="00FB0949"/>
    <w:pPr>
      <w:numPr>
        <w:numId w:val="24"/>
      </w:numPr>
      <w:spacing w:before="0" w:after="0" w:line="360" w:lineRule="auto"/>
    </w:pPr>
    <w:rPr>
      <w:rFonts w:cs="Times New Roman"/>
      <w:i w:val="0"/>
      <w:iCs w:val="0"/>
      <w:sz w:val="24"/>
      <w:szCs w:val="24"/>
      <w:lang w:eastAsia="ru-RU"/>
    </w:rPr>
  </w:style>
  <w:style w:type="paragraph" w:customStyle="1" w:styleId="afffc">
    <w:name w:val="Рук Маркированный список"/>
    <w:basedOn w:val="afff4"/>
    <w:rsid w:val="00FB0949"/>
    <w:p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d">
    <w:name w:val="Рук Основной текст Знак Знак Знак"/>
    <w:basedOn w:val="afb"/>
    <w:link w:val="afffe"/>
    <w:rsid w:val="00FB0949"/>
    <w:pPr>
      <w:spacing w:line="360" w:lineRule="auto"/>
      <w:ind w:firstLine="680"/>
      <w:jc w:val="left"/>
    </w:pPr>
    <w:rPr>
      <w:rFonts w:eastAsia="Times New Roman"/>
      <w:sz w:val="24"/>
    </w:rPr>
  </w:style>
  <w:style w:type="character" w:customStyle="1" w:styleId="afffe">
    <w:name w:val="Рук Основной текст Знак Знак Знак Знак"/>
    <w:link w:val="afffd"/>
    <w:rsid w:val="00FB0949"/>
    <w:rPr>
      <w:sz w:val="24"/>
      <w:szCs w:val="24"/>
      <w:lang w:eastAsia="ar-SA"/>
    </w:rPr>
  </w:style>
  <w:style w:type="paragraph" w:styleId="44">
    <w:name w:val="toc 4"/>
    <w:basedOn w:val="a"/>
    <w:next w:val="a"/>
    <w:autoRedefine/>
    <w:uiPriority w:val="39"/>
    <w:unhideWhenUsed/>
    <w:rsid w:val="00FB0949"/>
    <w:pPr>
      <w:ind w:left="720"/>
    </w:pPr>
    <w:rPr>
      <w:rFonts w:asciiTheme="minorHAnsi" w:hAnsiTheme="minorHAnsi"/>
      <w:sz w:val="18"/>
      <w:szCs w:val="18"/>
    </w:rPr>
  </w:style>
  <w:style w:type="paragraph" w:styleId="52">
    <w:name w:val="toc 5"/>
    <w:basedOn w:val="a"/>
    <w:next w:val="a"/>
    <w:autoRedefine/>
    <w:uiPriority w:val="39"/>
    <w:unhideWhenUsed/>
    <w:rsid w:val="00FB0949"/>
    <w:pPr>
      <w:ind w:left="960"/>
    </w:pPr>
    <w:rPr>
      <w:rFonts w:asciiTheme="minorHAnsi" w:hAnsiTheme="minorHAnsi"/>
      <w:sz w:val="18"/>
      <w:szCs w:val="18"/>
    </w:rPr>
  </w:style>
  <w:style w:type="paragraph" w:styleId="62">
    <w:name w:val="toc 6"/>
    <w:basedOn w:val="a"/>
    <w:next w:val="a"/>
    <w:autoRedefine/>
    <w:uiPriority w:val="39"/>
    <w:unhideWhenUsed/>
    <w:rsid w:val="00FB0949"/>
    <w:pPr>
      <w:ind w:left="1200"/>
    </w:pPr>
    <w:rPr>
      <w:rFonts w:asciiTheme="minorHAnsi" w:hAnsiTheme="minorHAnsi"/>
      <w:sz w:val="18"/>
      <w:szCs w:val="18"/>
    </w:rPr>
  </w:style>
  <w:style w:type="paragraph" w:styleId="72">
    <w:name w:val="toc 7"/>
    <w:basedOn w:val="a"/>
    <w:next w:val="a"/>
    <w:autoRedefine/>
    <w:uiPriority w:val="39"/>
    <w:unhideWhenUsed/>
    <w:rsid w:val="00FB0949"/>
    <w:pPr>
      <w:ind w:left="1440"/>
    </w:pPr>
    <w:rPr>
      <w:rFonts w:asciiTheme="minorHAnsi" w:hAnsiTheme="minorHAnsi"/>
      <w:sz w:val="18"/>
      <w:szCs w:val="18"/>
    </w:rPr>
  </w:style>
  <w:style w:type="paragraph" w:styleId="82">
    <w:name w:val="toc 8"/>
    <w:basedOn w:val="a"/>
    <w:next w:val="a"/>
    <w:autoRedefine/>
    <w:uiPriority w:val="39"/>
    <w:unhideWhenUsed/>
    <w:rsid w:val="00FB0949"/>
    <w:pPr>
      <w:ind w:left="1680"/>
    </w:pPr>
    <w:rPr>
      <w:rFonts w:asciiTheme="minorHAnsi" w:hAnsiTheme="minorHAnsi"/>
      <w:sz w:val="18"/>
      <w:szCs w:val="18"/>
    </w:rPr>
  </w:style>
  <w:style w:type="paragraph" w:styleId="92">
    <w:name w:val="toc 9"/>
    <w:basedOn w:val="a"/>
    <w:next w:val="a"/>
    <w:autoRedefine/>
    <w:uiPriority w:val="39"/>
    <w:unhideWhenUsed/>
    <w:rsid w:val="00FB0949"/>
    <w:pPr>
      <w:ind w:left="1920"/>
    </w:pPr>
    <w:rPr>
      <w:rFonts w:asciiTheme="minorHAnsi" w:hAnsiTheme="minorHAnsi"/>
      <w:sz w:val="18"/>
      <w:szCs w:val="18"/>
    </w:rPr>
  </w:style>
  <w:style w:type="paragraph" w:styleId="2b">
    <w:name w:val="Body Text 2"/>
    <w:basedOn w:val="a"/>
    <w:link w:val="2c"/>
    <w:uiPriority w:val="99"/>
    <w:rsid w:val="00FB0949"/>
    <w:pPr>
      <w:suppressAutoHyphens w:val="0"/>
      <w:spacing w:after="120" w:line="480" w:lineRule="auto"/>
    </w:pPr>
    <w:rPr>
      <w:lang w:eastAsia="ru-RU"/>
    </w:rPr>
  </w:style>
  <w:style w:type="character" w:customStyle="1" w:styleId="2c">
    <w:name w:val="Основной текст 2 Знак"/>
    <w:basedOn w:val="a0"/>
    <w:link w:val="2b"/>
    <w:uiPriority w:val="99"/>
    <w:rsid w:val="00FB0949"/>
    <w:rPr>
      <w:sz w:val="24"/>
      <w:szCs w:val="24"/>
    </w:rPr>
  </w:style>
  <w:style w:type="paragraph" w:styleId="af4">
    <w:name w:val="Plain Text"/>
    <w:basedOn w:val="a"/>
    <w:link w:val="af3"/>
    <w:uiPriority w:val="99"/>
    <w:rsid w:val="00FB0949"/>
    <w:pPr>
      <w:tabs>
        <w:tab w:val="left" w:pos="360"/>
      </w:tabs>
      <w:suppressAutoHyphens w:val="0"/>
      <w:ind w:firstLine="900"/>
      <w:jc w:val="both"/>
    </w:pPr>
    <w:rPr>
      <w:rFonts w:eastAsia="MS Mincho"/>
      <w:spacing w:val="-2"/>
      <w:sz w:val="26"/>
      <w:szCs w:val="20"/>
      <w:lang w:eastAsia="ru-RU"/>
    </w:rPr>
  </w:style>
  <w:style w:type="character" w:customStyle="1" w:styleId="1ff3">
    <w:name w:val="Текст Знак1"/>
    <w:basedOn w:val="a0"/>
    <w:link w:val="af4"/>
    <w:uiPriority w:val="99"/>
    <w:semiHidden/>
    <w:rsid w:val="00FB0949"/>
    <w:rPr>
      <w:rFonts w:ascii="Consolas" w:hAnsi="Consolas"/>
      <w:sz w:val="21"/>
      <w:szCs w:val="21"/>
      <w:lang w:eastAsia="ar-SA"/>
    </w:rPr>
  </w:style>
  <w:style w:type="paragraph" w:styleId="ab">
    <w:name w:val="Document Map"/>
    <w:basedOn w:val="a"/>
    <w:link w:val="aa"/>
    <w:uiPriority w:val="99"/>
    <w:rsid w:val="00FB0949"/>
    <w:pPr>
      <w:shd w:val="clear" w:color="auto" w:fill="000080"/>
      <w:suppressAutoHyphens w:val="0"/>
    </w:pPr>
    <w:rPr>
      <w:rFonts w:ascii="Tahoma" w:hAnsi="Tahoma" w:cs="Tahoma"/>
      <w:sz w:val="20"/>
      <w:szCs w:val="20"/>
      <w:lang w:eastAsia="ru-RU"/>
    </w:rPr>
  </w:style>
  <w:style w:type="character" w:customStyle="1" w:styleId="1ff4">
    <w:name w:val="Схема документа Знак1"/>
    <w:basedOn w:val="a0"/>
    <w:link w:val="ab"/>
    <w:uiPriority w:val="99"/>
    <w:semiHidden/>
    <w:rsid w:val="00FB0949"/>
    <w:rPr>
      <w:rFonts w:ascii="Tahoma" w:hAnsi="Tahoma" w:cs="Tahoma"/>
      <w:sz w:val="16"/>
      <w:szCs w:val="16"/>
      <w:lang w:eastAsia="ar-SA"/>
    </w:rPr>
  </w:style>
  <w:style w:type="paragraph" w:styleId="af1">
    <w:name w:val="Normal Indent"/>
    <w:basedOn w:val="a"/>
    <w:link w:val="af0"/>
    <w:uiPriority w:val="99"/>
    <w:unhideWhenUsed/>
    <w:rsid w:val="00FB0949"/>
    <w:pPr>
      <w:suppressAutoHyphens w:val="0"/>
      <w:spacing w:after="60"/>
      <w:ind w:left="708"/>
      <w:jc w:val="both"/>
    </w:pPr>
    <w:rPr>
      <w:rFonts w:ascii="Calibri" w:eastAsia="Calibri" w:hAnsi="Calibri" w:cs="Calibri"/>
      <w:lang w:eastAsia="ru-RU"/>
    </w:rPr>
  </w:style>
  <w:style w:type="paragraph" w:styleId="2d">
    <w:name w:val="List 2"/>
    <w:basedOn w:val="a"/>
    <w:uiPriority w:val="99"/>
    <w:rsid w:val="00FB0949"/>
    <w:pPr>
      <w:suppressAutoHyphens w:val="0"/>
      <w:ind w:left="566" w:hanging="283"/>
    </w:pPr>
    <w:rPr>
      <w:lang w:eastAsia="ru-RU"/>
    </w:rPr>
  </w:style>
  <w:style w:type="paragraph" w:customStyle="1" w:styleId="Text">
    <w:name w:val="Text"/>
    <w:basedOn w:val="a"/>
    <w:rsid w:val="00FB0949"/>
    <w:pPr>
      <w:suppressAutoHyphens w:val="0"/>
      <w:spacing w:line="300" w:lineRule="atLeast"/>
    </w:pPr>
    <w:rPr>
      <w:lang w:val="en-GB" w:eastAsia="ru-RU"/>
    </w:rPr>
  </w:style>
  <w:style w:type="character" w:customStyle="1" w:styleId="st1">
    <w:name w:val="st1"/>
    <w:basedOn w:val="a0"/>
    <w:rsid w:val="00FB0949"/>
  </w:style>
  <w:style w:type="paragraph" w:customStyle="1" w:styleId="affff">
    <w:name w:val="a"/>
    <w:basedOn w:val="a"/>
    <w:rsid w:val="00FB0949"/>
    <w:pPr>
      <w:suppressAutoHyphens w:val="0"/>
    </w:pPr>
    <w:rPr>
      <w:rFonts w:eastAsiaTheme="minorHAnsi"/>
      <w:sz w:val="20"/>
      <w:szCs w:val="20"/>
      <w:lang w:eastAsia="ru-RU"/>
    </w:rPr>
  </w:style>
  <w:style w:type="character" w:customStyle="1" w:styleId="DocumentMapChar">
    <w:name w:val="Document Map Char"/>
    <w:uiPriority w:val="99"/>
    <w:locked/>
    <w:rsid w:val="00FB0949"/>
    <w:rPr>
      <w:rFonts w:ascii="Tahoma" w:hAnsi="Tahoma"/>
      <w:shd w:val="clear" w:color="auto" w:fill="000080"/>
    </w:rPr>
  </w:style>
  <w:style w:type="character" w:customStyle="1" w:styleId="BodyText3Char">
    <w:name w:val="Body Text 3 Char"/>
    <w:uiPriority w:val="99"/>
    <w:locked/>
    <w:rsid w:val="00FB0949"/>
    <w:rPr>
      <w:sz w:val="16"/>
    </w:rPr>
  </w:style>
  <w:style w:type="character" w:customStyle="1" w:styleId="BodyTextIndent2Char">
    <w:name w:val="Body Text Indent 2 Char"/>
    <w:uiPriority w:val="99"/>
    <w:locked/>
    <w:rsid w:val="00FB0949"/>
    <w:rPr>
      <w:sz w:val="24"/>
    </w:rPr>
  </w:style>
  <w:style w:type="character" w:customStyle="1" w:styleId="PlainTextChar">
    <w:name w:val="Plain Text Char"/>
    <w:uiPriority w:val="99"/>
    <w:locked/>
    <w:rsid w:val="00FB0949"/>
    <w:rPr>
      <w:rFonts w:eastAsia="MS Mincho"/>
      <w:spacing w:val="-2"/>
      <w:sz w:val="26"/>
    </w:rPr>
  </w:style>
  <w:style w:type="paragraph" w:customStyle="1" w:styleId="style13262683980000000596msonormal">
    <w:name w:val="style_13262683980000000596msonormal"/>
    <w:basedOn w:val="a"/>
    <w:uiPriority w:val="99"/>
    <w:rsid w:val="00FB0949"/>
    <w:pPr>
      <w:suppressAutoHyphens w:val="0"/>
      <w:spacing w:before="100" w:beforeAutospacing="1" w:after="100" w:afterAutospacing="1"/>
    </w:pPr>
    <w:rPr>
      <w:lang w:eastAsia="ru-RU"/>
    </w:rPr>
  </w:style>
  <w:style w:type="paragraph" w:customStyle="1" w:styleId="affff0">
    <w:name w:val="Пункт"/>
    <w:basedOn w:val="a"/>
    <w:uiPriority w:val="99"/>
    <w:rsid w:val="00FB0949"/>
    <w:pPr>
      <w:tabs>
        <w:tab w:val="num" w:pos="1980"/>
      </w:tabs>
      <w:suppressAutoHyphens w:val="0"/>
      <w:ind w:left="1404" w:hanging="504"/>
      <w:jc w:val="both"/>
    </w:pPr>
    <w:rPr>
      <w:szCs w:val="28"/>
      <w:lang w:eastAsia="ru-RU"/>
    </w:rPr>
  </w:style>
  <w:style w:type="paragraph" w:customStyle="1" w:styleId="affff1">
    <w:name w:val="Знак Знак Знак"/>
    <w:basedOn w:val="a"/>
    <w:uiPriority w:val="99"/>
    <w:rsid w:val="00FB0949"/>
    <w:pPr>
      <w:suppressAutoHyphens w:val="0"/>
      <w:spacing w:after="160" w:line="240" w:lineRule="exact"/>
    </w:pPr>
    <w:rPr>
      <w:rFonts w:ascii="Verdana" w:hAnsi="Verdana"/>
      <w:lang w:val="en-US" w:eastAsia="en-US"/>
    </w:rPr>
  </w:style>
  <w:style w:type="paragraph" w:customStyle="1" w:styleId="53">
    <w:name w:val="Обычный5"/>
    <w:uiPriority w:val="99"/>
    <w:rsid w:val="00FB0949"/>
  </w:style>
  <w:style w:type="paragraph" w:customStyle="1" w:styleId="2e">
    <w:name w:val="Без интервала2"/>
    <w:uiPriority w:val="99"/>
    <w:rsid w:val="00FB0949"/>
    <w:rPr>
      <w:rFonts w:ascii="Calibri" w:hAnsi="Calibri" w:cs="Calibri"/>
      <w:sz w:val="22"/>
      <w:szCs w:val="22"/>
      <w:lang w:eastAsia="en-US"/>
    </w:rPr>
  </w:style>
  <w:style w:type="paragraph" w:customStyle="1" w:styleId="Heading">
    <w:name w:val="Heading"/>
    <w:basedOn w:val="a"/>
    <w:uiPriority w:val="99"/>
    <w:rsid w:val="00FB0949"/>
    <w:pPr>
      <w:suppressAutoHyphens w:val="0"/>
      <w:spacing w:line="300" w:lineRule="atLeast"/>
    </w:pPr>
    <w:rPr>
      <w:b/>
      <w:bCs/>
      <w:lang w:val="sv-SE" w:eastAsia="ru-RU"/>
    </w:rPr>
  </w:style>
  <w:style w:type="paragraph" w:customStyle="1" w:styleId="39">
    <w:name w:val="Без интервала3"/>
    <w:uiPriority w:val="99"/>
    <w:rsid w:val="00FB0949"/>
    <w:rPr>
      <w:rFonts w:ascii="Calibri" w:hAnsi="Calibri" w:cs="Calibri"/>
      <w:sz w:val="22"/>
      <w:szCs w:val="22"/>
      <w:lang w:eastAsia="en-US"/>
    </w:rPr>
  </w:style>
  <w:style w:type="paragraph" w:customStyle="1" w:styleId="normal0">
    <w:name w:val="normal"/>
    <w:rsid w:val="00FB0949"/>
    <w:rPr>
      <w:sz w:val="24"/>
      <w:szCs w:val="24"/>
    </w:rPr>
  </w:style>
  <w:style w:type="paragraph" w:customStyle="1" w:styleId="63">
    <w:name w:val="Обычный6"/>
    <w:rsid w:val="00FB0949"/>
    <w:rPr>
      <w:sz w:val="24"/>
      <w:szCs w:val="24"/>
    </w:rPr>
  </w:style>
  <w:style w:type="character" w:customStyle="1" w:styleId="ListParagraphChar">
    <w:name w:val="List Paragraph Char"/>
    <w:uiPriority w:val="99"/>
    <w:locked/>
    <w:rsid w:val="00FB0949"/>
    <w:rPr>
      <w:sz w:val="24"/>
      <w:lang w:eastAsia="ar-SA"/>
    </w:rPr>
  </w:style>
  <w:style w:type="character" w:customStyle="1" w:styleId="affff2">
    <w:name w:val="Основной текст_"/>
    <w:link w:val="1ff5"/>
    <w:locked/>
    <w:rsid w:val="00FB0949"/>
    <w:rPr>
      <w:rFonts w:ascii="Arial" w:hAnsi="Arial"/>
      <w:sz w:val="23"/>
      <w:szCs w:val="23"/>
      <w:shd w:val="clear" w:color="auto" w:fill="FFFFFF"/>
    </w:rPr>
  </w:style>
  <w:style w:type="paragraph" w:customStyle="1" w:styleId="1ff5">
    <w:name w:val="Основной текст1"/>
    <w:basedOn w:val="a"/>
    <w:link w:val="affff2"/>
    <w:rsid w:val="00FB0949"/>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affff3">
    <w:name w:val="Базовый"/>
    <w:rsid w:val="00FB0949"/>
    <w:pPr>
      <w:tabs>
        <w:tab w:val="left" w:pos="709"/>
      </w:tabs>
      <w:suppressAutoHyphens/>
      <w:spacing w:line="100" w:lineRule="atLeast"/>
    </w:pPr>
    <w:rPr>
      <w:rFonts w:cs="Calibri"/>
      <w:sz w:val="28"/>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kraszd@trcont.ru" TargetMode="External"/><Relationship Id="rId38" Type="http://schemas.openxmlformats.org/officeDocument/2006/relationships/hyperlink" Target="https://www.nalog.gov.ru/rn77/taxation/submission_statements/el_count/"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image" Target="media/image2.emf"/><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term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A757170-BD5D-480E-93CB-0014994776AF}">
  <ds:schemaRefs>
    <ds:schemaRef ds:uri="http://schemas.openxmlformats.org/officeDocument/2006/bibliography"/>
  </ds:schemaRefs>
</ds:datastoreItem>
</file>

<file path=customXml/itemProps4.xml><?xml version="1.0" encoding="utf-8"?>
<ds:datastoreItem xmlns:ds="http://schemas.openxmlformats.org/officeDocument/2006/customXml" ds:itemID="{F8946736-4457-4FA4-A62B-78692DFE525E}">
  <ds:schemaRefs>
    <ds:schemaRef ds:uri="http://schemas.openxmlformats.org/officeDocument/2006/bibliography"/>
  </ds:schemaRefs>
</ds:datastoreItem>
</file>

<file path=customXml/itemProps5.xml><?xml version="1.0" encoding="utf-8"?>
<ds:datastoreItem xmlns:ds="http://schemas.openxmlformats.org/officeDocument/2006/customXml" ds:itemID="{5F0AEF09-8D46-4F38-8454-C21AAA783C01}">
  <ds:schemaRefs>
    <ds:schemaRef ds:uri="http://schemas.openxmlformats.org/officeDocument/2006/bibliography"/>
  </ds:schemaRefs>
</ds:datastoreItem>
</file>

<file path=customXml/itemProps6.xml><?xml version="1.0" encoding="utf-8"?>
<ds:datastoreItem xmlns:ds="http://schemas.openxmlformats.org/officeDocument/2006/customXml" ds:itemID="{08341176-EB16-424F-9972-A1A38A1A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103</Pages>
  <Words>33061</Words>
  <Characters>188449</Characters>
  <Application>Microsoft Office Word</Application>
  <DocSecurity>0</DocSecurity>
  <Lines>1570</Lines>
  <Paragraphs>442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ПАО "ТрансКонтейнер"</Company>
  <LinksUpToDate>false</LinksUpToDate>
  <CharactersWithSpaces>221068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3</cp:revision>
  <cp:lastPrinted>2014-09-23T06:50:00Z</cp:lastPrinted>
  <dcterms:created xsi:type="dcterms:W3CDTF">2024-04-02T00:33:00Z</dcterms:created>
  <dcterms:modified xsi:type="dcterms:W3CDTF">2024-04-02T00:49:00Z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