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A8635B" w14:textId="1EF6F402" w:rsidR="0057144D" w:rsidRDefault="0057144D" w:rsidP="0057144D">
      <w:pPr>
        <w:tabs>
          <w:tab w:val="left" w:pos="4962"/>
        </w:tabs>
        <w:ind w:left="4820"/>
        <w:rPr>
          <w:b/>
          <w:bCs/>
          <w:sz w:val="28"/>
          <w:szCs w:val="28"/>
        </w:rPr>
      </w:pPr>
      <w:r>
        <w:rPr>
          <w:b/>
          <w:bCs/>
          <w:sz w:val="28"/>
          <w:szCs w:val="28"/>
        </w:rPr>
        <w:t>УТВЕРЖДЕНО</w:t>
      </w:r>
    </w:p>
    <w:p w14:paraId="02FBC553" w14:textId="77777777" w:rsidR="0057144D" w:rsidRPr="0057144D" w:rsidRDefault="0057144D" w:rsidP="0057144D">
      <w:pPr>
        <w:tabs>
          <w:tab w:val="left" w:pos="4962"/>
        </w:tabs>
        <w:ind w:left="4820"/>
        <w:rPr>
          <w:b/>
          <w:bCs/>
          <w:sz w:val="28"/>
          <w:szCs w:val="28"/>
        </w:rPr>
      </w:pPr>
    </w:p>
    <w:p w14:paraId="73F86F19" w14:textId="0FCDB767" w:rsidR="0057144D" w:rsidRDefault="0057144D" w:rsidP="0057144D">
      <w:pPr>
        <w:tabs>
          <w:tab w:val="left" w:pos="4962"/>
        </w:tabs>
        <w:ind w:left="4820"/>
        <w:rPr>
          <w:b/>
          <w:bCs/>
          <w:sz w:val="28"/>
          <w:szCs w:val="28"/>
        </w:rPr>
      </w:pPr>
      <w:r>
        <w:rPr>
          <w:b/>
          <w:bCs/>
          <w:sz w:val="28"/>
          <w:szCs w:val="28"/>
        </w:rPr>
        <w:t>Председатель Конкурсной комиссии ПАО «ТрансКонтейнер»</w:t>
      </w:r>
    </w:p>
    <w:p w14:paraId="6201B160" w14:textId="77777777" w:rsidR="0057144D" w:rsidRDefault="0057144D" w:rsidP="0057144D">
      <w:pPr>
        <w:tabs>
          <w:tab w:val="left" w:pos="4962"/>
        </w:tabs>
        <w:ind w:left="4820"/>
        <w:rPr>
          <w:b/>
          <w:bCs/>
          <w:sz w:val="28"/>
          <w:szCs w:val="28"/>
        </w:rPr>
      </w:pPr>
    </w:p>
    <w:p w14:paraId="3016E1DC" w14:textId="77777777" w:rsidR="0057144D" w:rsidRDefault="0057144D" w:rsidP="0057144D">
      <w:pPr>
        <w:tabs>
          <w:tab w:val="left" w:pos="4962"/>
        </w:tabs>
        <w:ind w:left="4820"/>
        <w:rPr>
          <w:b/>
          <w:bCs/>
          <w:sz w:val="28"/>
          <w:szCs w:val="28"/>
        </w:rPr>
      </w:pPr>
      <w:r>
        <w:rPr>
          <w:b/>
          <w:bCs/>
          <w:sz w:val="28"/>
          <w:szCs w:val="28"/>
        </w:rPr>
        <w:t xml:space="preserve">____________________ </w:t>
      </w:r>
    </w:p>
    <w:p w14:paraId="78E373A2" w14:textId="55D645B8" w:rsidR="0057144D" w:rsidRPr="002A41F4" w:rsidRDefault="0057144D" w:rsidP="0057144D">
      <w:pPr>
        <w:tabs>
          <w:tab w:val="left" w:pos="4962"/>
        </w:tabs>
        <w:ind w:left="4820"/>
        <w:rPr>
          <w:b/>
          <w:bCs/>
          <w:sz w:val="28"/>
          <w:szCs w:val="28"/>
        </w:rPr>
      </w:pPr>
    </w:p>
    <w:p w14:paraId="48D80F54" w14:textId="77777777" w:rsidR="0057144D" w:rsidRDefault="0057144D" w:rsidP="0057144D">
      <w:pPr>
        <w:tabs>
          <w:tab w:val="left" w:pos="4962"/>
        </w:tabs>
        <w:ind w:left="4820"/>
        <w:rPr>
          <w:rFonts w:eastAsia="Arial Unicode MS"/>
        </w:rPr>
      </w:pPr>
    </w:p>
    <w:p w14:paraId="23D0DE90" w14:textId="7D9EF2D1" w:rsidR="0057144D" w:rsidRDefault="0057144D" w:rsidP="0057144D">
      <w:pPr>
        <w:tabs>
          <w:tab w:val="left" w:pos="4962"/>
        </w:tabs>
        <w:ind w:left="4820"/>
        <w:rPr>
          <w:b/>
          <w:bCs/>
          <w:sz w:val="28"/>
        </w:rPr>
      </w:pPr>
      <w:r>
        <w:rPr>
          <w:b/>
          <w:bCs/>
          <w:sz w:val="28"/>
        </w:rPr>
        <w:t>«</w:t>
      </w:r>
      <w:r w:rsidR="00571A98">
        <w:rPr>
          <w:b/>
          <w:bCs/>
          <w:sz w:val="28"/>
        </w:rPr>
        <w:t>17</w:t>
      </w:r>
      <w:r>
        <w:rPr>
          <w:b/>
          <w:bCs/>
          <w:sz w:val="28"/>
        </w:rPr>
        <w:t xml:space="preserve">» </w:t>
      </w:r>
      <w:r w:rsidR="00571A98">
        <w:rPr>
          <w:b/>
          <w:bCs/>
          <w:sz w:val="28"/>
        </w:rPr>
        <w:t>апреля</w:t>
      </w:r>
      <w:r>
        <w:rPr>
          <w:b/>
          <w:bCs/>
          <w:sz w:val="28"/>
        </w:rPr>
        <w:t xml:space="preserve"> 2024 года</w:t>
      </w:r>
    </w:p>
    <w:p w14:paraId="0CC9CEFE" w14:textId="77777777" w:rsidR="007D6548" w:rsidRDefault="007D6548" w:rsidP="008C4CDB">
      <w:pPr>
        <w:ind w:firstLine="709"/>
        <w:rPr>
          <w:b/>
          <w:bCs/>
          <w:spacing w:val="20"/>
          <w:sz w:val="28"/>
          <w:szCs w:val="28"/>
        </w:rPr>
      </w:pPr>
    </w:p>
    <w:p w14:paraId="3516AFA1" w14:textId="77777777" w:rsidR="007D6548" w:rsidRDefault="007D6548" w:rsidP="008C4CDB">
      <w:pPr>
        <w:spacing w:after="120"/>
        <w:jc w:val="center"/>
        <w:rPr>
          <w:b/>
          <w:bCs/>
          <w:sz w:val="40"/>
          <w:szCs w:val="40"/>
        </w:rPr>
      </w:pPr>
    </w:p>
    <w:p w14:paraId="425C86A9" w14:textId="77777777" w:rsidR="007D6548" w:rsidRDefault="007D6548" w:rsidP="008C4CDB">
      <w:pPr>
        <w:spacing w:after="120"/>
        <w:jc w:val="center"/>
        <w:rPr>
          <w:b/>
          <w:bCs/>
          <w:sz w:val="40"/>
          <w:szCs w:val="40"/>
        </w:rPr>
      </w:pPr>
      <w:r>
        <w:rPr>
          <w:b/>
          <w:bCs/>
          <w:sz w:val="40"/>
          <w:szCs w:val="40"/>
        </w:rPr>
        <w:t>ДОКУМЕНТАЦИЯ О ЗАКУПКЕ</w:t>
      </w:r>
    </w:p>
    <w:p w14:paraId="72A6CCB2" w14:textId="77777777" w:rsidR="000A2D97" w:rsidRDefault="000A2D97" w:rsidP="008C4CDB">
      <w:pPr>
        <w:spacing w:after="120"/>
        <w:ind w:firstLine="709"/>
        <w:jc w:val="center"/>
        <w:rPr>
          <w:b/>
          <w:bCs/>
          <w:sz w:val="20"/>
          <w:szCs w:val="20"/>
        </w:rPr>
      </w:pPr>
    </w:p>
    <w:p w14:paraId="0407B790" w14:textId="77777777" w:rsidR="007D6548" w:rsidRDefault="006400A0" w:rsidP="008C4CDB">
      <w:pPr>
        <w:spacing w:after="120"/>
        <w:jc w:val="center"/>
        <w:outlineLvl w:val="0"/>
        <w:rPr>
          <w:b/>
          <w:bCs/>
          <w:sz w:val="32"/>
          <w:szCs w:val="32"/>
        </w:rPr>
      </w:pPr>
      <w:r>
        <w:rPr>
          <w:b/>
          <w:bCs/>
          <w:sz w:val="32"/>
          <w:szCs w:val="32"/>
        </w:rPr>
        <w:t>Раздел 1. Общие положения</w:t>
      </w:r>
    </w:p>
    <w:p w14:paraId="3719BC32" w14:textId="77777777" w:rsidR="007D6548" w:rsidRPr="00556E89" w:rsidRDefault="007D6548" w:rsidP="008C4CDB">
      <w:pPr>
        <w:spacing w:after="120"/>
        <w:ind w:firstLine="709"/>
        <w:jc w:val="center"/>
        <w:rPr>
          <w:bCs/>
          <w:sz w:val="20"/>
          <w:szCs w:val="20"/>
        </w:rPr>
      </w:pPr>
    </w:p>
    <w:p w14:paraId="71559C6F" w14:textId="77777777" w:rsidR="007D6548" w:rsidRPr="00D20AD0" w:rsidRDefault="007D6548" w:rsidP="008C4CDB">
      <w:pPr>
        <w:pStyle w:val="1b"/>
        <w:numPr>
          <w:ilvl w:val="1"/>
          <w:numId w:val="1"/>
        </w:numPr>
        <w:tabs>
          <w:tab w:val="clear" w:pos="720"/>
          <w:tab w:val="num" w:pos="567"/>
        </w:tabs>
        <w:ind w:left="0" w:firstLine="709"/>
        <w:outlineLvl w:val="1"/>
        <w:rPr>
          <w:b/>
          <w:szCs w:val="28"/>
        </w:rPr>
      </w:pPr>
      <w:r>
        <w:rPr>
          <w:b/>
          <w:szCs w:val="28"/>
        </w:rPr>
        <w:t>Общие положения</w:t>
      </w:r>
    </w:p>
    <w:p w14:paraId="7C5F3918" w14:textId="6718AF77" w:rsidR="00981C0E" w:rsidRDefault="00BA39DF" w:rsidP="008C4CDB">
      <w:pPr>
        <w:pStyle w:val="1b"/>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в лице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w:t>
      </w:r>
      <w:r w:rsidR="0057144D">
        <w:t xml:space="preserve">                      </w:t>
      </w:r>
      <w:r>
        <w:t>№ ОКэ-</w:t>
      </w:r>
      <w:r w:rsidR="00571A98">
        <w:t>ЦКПКЗ</w:t>
      </w:r>
      <w:r>
        <w:t>-24-</w:t>
      </w:r>
      <w:r w:rsidR="00571A98">
        <w:t>0015</w:t>
      </w:r>
      <w:r>
        <w:t xml:space="preserve"> по предмету закупки </w:t>
      </w:r>
      <w:r>
        <w:rPr>
          <w:b/>
        </w:rPr>
        <w:t xml:space="preserve">«Оказание услуги </w:t>
      </w:r>
      <w:r w:rsidR="0057144D">
        <w:rPr>
          <w:b/>
        </w:rPr>
        <w:t>по</w:t>
      </w:r>
      <w:r>
        <w:rPr>
          <w:b/>
        </w:rPr>
        <w:t xml:space="preserve"> техническо</w:t>
      </w:r>
      <w:r w:rsidR="0057144D">
        <w:rPr>
          <w:b/>
        </w:rPr>
        <w:t>му</w:t>
      </w:r>
      <w:r>
        <w:rPr>
          <w:b/>
        </w:rPr>
        <w:t xml:space="preserve"> обслуживани</w:t>
      </w:r>
      <w:r w:rsidR="0057144D">
        <w:rPr>
          <w:b/>
        </w:rPr>
        <w:t>ю</w:t>
      </w:r>
      <w:r>
        <w:rPr>
          <w:b/>
        </w:rPr>
        <w:t>, в том числе ремонт</w:t>
      </w:r>
      <w:r w:rsidR="0057144D">
        <w:rPr>
          <w:b/>
        </w:rPr>
        <w:t>у</w:t>
      </w:r>
      <w:r w:rsidR="0054673B">
        <w:rPr>
          <w:b/>
        </w:rPr>
        <w:t>,</w:t>
      </w:r>
      <w:r>
        <w:rPr>
          <w:b/>
        </w:rPr>
        <w:t xml:space="preserve"> вычислительной техники и систем хранения данных»</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6C1E47C6" w14:textId="77777777" w:rsidR="002B2187" w:rsidRPr="002B2187" w:rsidRDefault="002B2187" w:rsidP="008C4CDB">
      <w:pPr>
        <w:pStyle w:val="1b"/>
        <w:ind w:firstLine="709"/>
        <w:rPr>
          <w:szCs w:val="28"/>
        </w:rPr>
      </w:pPr>
      <w:r>
        <w:rPr>
          <w:szCs w:val="28"/>
        </w:rPr>
        <w:t xml:space="preserve">Открытый конкурс </w:t>
      </w:r>
      <w:r>
        <w:rPr>
          <w:b/>
          <w:szCs w:val="28"/>
        </w:rPr>
        <w:t>не является</w:t>
      </w:r>
      <w:r>
        <w:rPr>
          <w:szCs w:val="28"/>
        </w:rPr>
        <w:t xml:space="preserve"> какой-либо формой торгов и не попадает под регулирование статей 447-449 Гражданского кодекса Российской Федерации, статьи 17 Федерального закона от 26 июля 2006 года № 135-ФЗ «О защите конкуренции», Федерального закона от 18 июля 2011 г. № 223-ФЗ «О закупках товаров, работ, услуг отдельными видами юридических лиц» 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0B47316" w14:textId="77777777" w:rsidR="004E3AC2" w:rsidRPr="00422CFA" w:rsidRDefault="00167695" w:rsidP="008C4CDB">
      <w:pPr>
        <w:pStyle w:val="1b"/>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05AFEC16" w14:textId="77777777" w:rsidR="0019760E" w:rsidRPr="00D32FFA" w:rsidRDefault="0019760E" w:rsidP="008C4CDB">
      <w:pPr>
        <w:pStyle w:val="1b"/>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4900BA58" w14:textId="77777777" w:rsidR="00A9427D" w:rsidRPr="00A9427D" w:rsidRDefault="00E159FD" w:rsidP="008C4CDB">
      <w:pPr>
        <w:pStyle w:val="1b"/>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3BF99E35" w14:textId="77777777" w:rsidR="007D6548" w:rsidRPr="00D32FFA" w:rsidRDefault="00627696" w:rsidP="008C4CDB">
      <w:pPr>
        <w:pStyle w:val="1b"/>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w:t>
      </w:r>
      <w:r>
        <w:rPr>
          <w:szCs w:val="28"/>
        </w:rPr>
        <w:lastRenderedPageBreak/>
        <w:t>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723721BB" w14:textId="77777777" w:rsidR="00A647EF" w:rsidRPr="00D32FFA" w:rsidRDefault="002B2187" w:rsidP="008C4CDB">
      <w:pPr>
        <w:pStyle w:val="1b"/>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4815F1E7" w14:textId="77777777" w:rsidR="007D6548" w:rsidRPr="00D32FFA" w:rsidRDefault="000236C9" w:rsidP="008C4CDB">
      <w:pPr>
        <w:pStyle w:val="1b"/>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0CEE0536" w14:textId="77777777" w:rsidR="007D6548" w:rsidRPr="00D32FFA" w:rsidRDefault="005F19D2" w:rsidP="008C4CDB">
      <w:pPr>
        <w:pStyle w:val="1b"/>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224A9760" w14:textId="77777777" w:rsidR="00FC2F34" w:rsidRDefault="00FC2F34" w:rsidP="008C4CDB">
      <w:pPr>
        <w:pStyle w:val="1b"/>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229DFE8A" w14:textId="77777777" w:rsidR="00FC2F34" w:rsidRDefault="00FC2F34" w:rsidP="008C4CDB">
      <w:pPr>
        <w:pStyle w:val="1b"/>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223AC49C" w14:textId="77777777" w:rsidR="00153C91" w:rsidRPr="00153C91" w:rsidRDefault="00FC2F34" w:rsidP="008C4CDB">
      <w:pPr>
        <w:pStyle w:val="1b"/>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43954B4B" w14:textId="77777777" w:rsidR="007D6548" w:rsidRPr="00D32FFA" w:rsidRDefault="000A3F49" w:rsidP="008C4CDB">
      <w:pPr>
        <w:pStyle w:val="1b"/>
        <w:numPr>
          <w:ilvl w:val="2"/>
          <w:numId w:val="1"/>
        </w:numPr>
        <w:tabs>
          <w:tab w:val="clear" w:pos="0"/>
        </w:tabs>
        <w:ind w:left="0" w:firstLine="709"/>
        <w:rPr>
          <w:szCs w:val="28"/>
        </w:rPr>
      </w:pPr>
      <w:r>
        <w:rPr>
          <w:szCs w:val="28"/>
        </w:rPr>
        <w:t>Для участия в Открытом конкурсе претендент должен:</w:t>
      </w:r>
    </w:p>
    <w:p w14:paraId="5176660B" w14:textId="77777777" w:rsidR="007D6548" w:rsidRPr="00D32FFA" w:rsidRDefault="007D6548" w:rsidP="008C4CDB">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4635A01E" w14:textId="77777777" w:rsidR="007D6548" w:rsidRDefault="007D6548" w:rsidP="008C4CDB">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124C7CDD" w14:textId="77777777" w:rsidR="001D1F70" w:rsidRPr="00D32FFA" w:rsidRDefault="001D1F70" w:rsidP="008C4CDB">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1B5ED539" w14:textId="77777777" w:rsidR="007D6548" w:rsidRPr="00D32FFA" w:rsidRDefault="007D6548" w:rsidP="008C4CDB">
      <w:pPr>
        <w:pStyle w:val="1b"/>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2026A242" w14:textId="77777777" w:rsidR="007D6548" w:rsidRPr="00D32FFA" w:rsidRDefault="003E2C12" w:rsidP="008C4CDB">
      <w:pPr>
        <w:pStyle w:val="1b"/>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052B7A73" w14:textId="77777777" w:rsidR="007D6548" w:rsidRPr="00D32FFA" w:rsidRDefault="007D6548" w:rsidP="008C4CDB">
      <w:pPr>
        <w:pStyle w:val="1b"/>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7005314A" w14:textId="77777777" w:rsidR="007D6548" w:rsidRPr="0039674B" w:rsidRDefault="00971493" w:rsidP="008C4CDB">
      <w:pPr>
        <w:pStyle w:val="1b"/>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1240E7D6" w14:textId="77777777" w:rsidR="007D6548" w:rsidRDefault="00EE6093" w:rsidP="008C4CDB">
      <w:pPr>
        <w:pStyle w:val="1b"/>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5F0AAB45" w14:textId="77777777" w:rsidR="00E43524" w:rsidRPr="00202CD3" w:rsidRDefault="00E43524" w:rsidP="008C4CDB">
      <w:pPr>
        <w:pStyle w:val="1b"/>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37596E8D" w14:textId="77777777" w:rsidR="000224FB" w:rsidRPr="0039674B" w:rsidRDefault="00C559B9" w:rsidP="008C4CDB">
      <w:pPr>
        <w:pStyle w:val="1b"/>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w:t>
      </w:r>
      <w:r>
        <w:lastRenderedPageBreak/>
        <w:t>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14:paraId="7CF2F40E" w14:textId="77777777" w:rsidR="00D2783A" w:rsidRDefault="00FC2F34" w:rsidP="008C4CDB">
      <w:pPr>
        <w:pStyle w:val="1b"/>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0F89BF51" w14:textId="77777777" w:rsidR="007378E3" w:rsidRDefault="002B65A4" w:rsidP="008C4CDB">
      <w:pPr>
        <w:pStyle w:val="1b"/>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327D2E37" w14:textId="77777777" w:rsidR="007378E3" w:rsidRDefault="007378E3" w:rsidP="008C4CDB">
      <w:pPr>
        <w:pStyle w:val="1b"/>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0762B8C5" w14:textId="77777777" w:rsidR="00494C14" w:rsidRDefault="00494C14" w:rsidP="008C4CDB">
      <w:pPr>
        <w:pStyle w:val="1b"/>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7157074C" w14:textId="77777777" w:rsidR="00494C14" w:rsidRPr="00D32FFA" w:rsidRDefault="00494C14" w:rsidP="008C4CDB">
      <w:pPr>
        <w:pStyle w:val="1b"/>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32BFF57B" w14:textId="77777777" w:rsidR="007D6548" w:rsidRPr="00D32FFA" w:rsidRDefault="007D6548" w:rsidP="008C4CDB">
      <w:pPr>
        <w:pStyle w:val="1b"/>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093947BA" w14:textId="77777777" w:rsidR="00C51709" w:rsidRPr="00D32FFA" w:rsidRDefault="00C51709" w:rsidP="008C4CDB">
      <w:pPr>
        <w:pStyle w:val="1b"/>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75816E74" w14:textId="77777777" w:rsidR="00C51709" w:rsidRPr="00D32FFA" w:rsidRDefault="00C51709" w:rsidP="008C4CDB">
      <w:pPr>
        <w:pStyle w:val="1b"/>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017747B7" w14:textId="77777777" w:rsidR="00C51709" w:rsidRDefault="00995C9F" w:rsidP="008C4CDB">
      <w:pPr>
        <w:pStyle w:val="1b"/>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w:t>
      </w:r>
      <w:r>
        <w:lastRenderedPageBreak/>
        <w:t>иностранных валютах, по курсу Центрального банка Российской Федерации на дату рассмотрения, оценки и сопоставления Заявок.</w:t>
      </w:r>
    </w:p>
    <w:p w14:paraId="5806D66D" w14:textId="77777777" w:rsidR="007378E3" w:rsidRDefault="00C51709" w:rsidP="008C4CDB">
      <w:pPr>
        <w:pStyle w:val="1b"/>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195CEE1D" w14:textId="77777777" w:rsidR="007378E3" w:rsidRDefault="007378E3" w:rsidP="008C4CDB">
      <w:pPr>
        <w:pStyle w:val="1b"/>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1D279DA9" w14:textId="77777777" w:rsidR="00A9427D" w:rsidRDefault="00A9427D" w:rsidP="008C4CDB">
      <w:pPr>
        <w:pStyle w:val="1b"/>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13D82F0B" w14:textId="77777777" w:rsidR="004D5A4D" w:rsidRDefault="004D5A4D" w:rsidP="008C4CDB">
      <w:pPr>
        <w:pStyle w:val="1b"/>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679179E2" w14:textId="77777777" w:rsidR="00871018" w:rsidRPr="00215E05" w:rsidRDefault="00871018" w:rsidP="008C4CDB">
      <w:pPr>
        <w:pStyle w:val="1b"/>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52FDB87B" w14:textId="77777777" w:rsidR="00215E05" w:rsidRDefault="00215E05" w:rsidP="008C4CDB">
      <w:pPr>
        <w:pStyle w:val="1b"/>
        <w:ind w:left="709" w:firstLine="0"/>
      </w:pPr>
    </w:p>
    <w:p w14:paraId="6A9B174E" w14:textId="77777777" w:rsidR="007D6548" w:rsidRPr="00D20AD0" w:rsidRDefault="00CB6943" w:rsidP="008C4CDB">
      <w:pPr>
        <w:pStyle w:val="1b"/>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5AD9F642" w14:textId="77777777" w:rsidR="00A02EA1" w:rsidRDefault="009F3BE8" w:rsidP="008C4CDB">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76C92388" w14:textId="77777777" w:rsidR="005921BC" w:rsidRPr="00B4245D" w:rsidRDefault="005921BC" w:rsidP="008C4CDB">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1D650548" w14:textId="77777777" w:rsidR="00E04934" w:rsidRDefault="005921BC" w:rsidP="008C4CDB">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47884BC9" w14:textId="77777777" w:rsidR="007D6548" w:rsidRPr="00E04934" w:rsidRDefault="00A44BCF" w:rsidP="008C4CDB">
      <w:pPr>
        <w:numPr>
          <w:ilvl w:val="2"/>
          <w:numId w:val="2"/>
        </w:numPr>
        <w:tabs>
          <w:tab w:val="clear" w:pos="0"/>
        </w:tabs>
        <w:ind w:left="0" w:firstLine="709"/>
        <w:jc w:val="both"/>
        <w:rPr>
          <w:rFonts w:eastAsia="MS Mincho"/>
          <w:sz w:val="28"/>
          <w:szCs w:val="28"/>
        </w:rPr>
      </w:pPr>
      <w:r>
        <w:rPr>
          <w:rFonts w:eastAsia="MS Mincho"/>
          <w:sz w:val="28"/>
          <w:szCs w:val="28"/>
        </w:rPr>
        <w:lastRenderedPageBreak/>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52D03370" w14:textId="77777777" w:rsidR="007D6548" w:rsidRPr="00E04934" w:rsidRDefault="002B26EB" w:rsidP="008C4CDB">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18522C3A" w14:textId="77777777" w:rsidR="007D6548" w:rsidRPr="00D32FFA" w:rsidRDefault="00A44BCF" w:rsidP="008C4CDB">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23776D10" w14:textId="77777777" w:rsidR="00DA37B1" w:rsidRDefault="00811501" w:rsidP="008C4CDB">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379FB6EF" w14:textId="77777777" w:rsidR="00147510" w:rsidRPr="00147510" w:rsidRDefault="00147510" w:rsidP="008C4CDB">
      <w:pPr>
        <w:ind w:left="709"/>
        <w:jc w:val="both"/>
        <w:rPr>
          <w:sz w:val="28"/>
          <w:szCs w:val="28"/>
        </w:rPr>
      </w:pPr>
    </w:p>
    <w:p w14:paraId="0539CA8A" w14:textId="77777777" w:rsidR="007D6548" w:rsidRDefault="007D6548" w:rsidP="008C4CDB">
      <w:pPr>
        <w:pStyle w:val="1b"/>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151BD033" w14:textId="77777777" w:rsidR="00A83569" w:rsidRDefault="00A83569" w:rsidP="008C4CDB">
      <w:pPr>
        <w:pStyle w:val="af8"/>
        <w:numPr>
          <w:ilvl w:val="0"/>
          <w:numId w:val="19"/>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670EF39D" w14:textId="77777777" w:rsidR="00A83569" w:rsidRDefault="00A83569" w:rsidP="008C4CDB">
      <w:pPr>
        <w:pStyle w:val="af8"/>
        <w:numPr>
          <w:ilvl w:val="0"/>
          <w:numId w:val="19"/>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43A4CBFD" w14:textId="77777777" w:rsidR="00A83569" w:rsidRDefault="00A83569" w:rsidP="008C4CDB">
      <w:pPr>
        <w:pStyle w:val="af8"/>
        <w:numPr>
          <w:ilvl w:val="0"/>
          <w:numId w:val="19"/>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24328FB7" w14:textId="77777777" w:rsidR="00A83569" w:rsidRDefault="00A83569" w:rsidP="008C4CDB">
      <w:pPr>
        <w:pStyle w:val="af8"/>
        <w:numPr>
          <w:ilvl w:val="0"/>
          <w:numId w:val="19"/>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42C01B0C" w14:textId="77777777" w:rsidR="00670AF4" w:rsidRDefault="00670AF4" w:rsidP="008C4CDB">
      <w:pPr>
        <w:pStyle w:val="af8"/>
        <w:rPr>
          <w:sz w:val="28"/>
          <w:szCs w:val="28"/>
        </w:rPr>
      </w:pPr>
    </w:p>
    <w:p w14:paraId="5EDA84B5" w14:textId="77777777" w:rsidR="00034877" w:rsidRPr="00C61911" w:rsidRDefault="00034877" w:rsidP="008C4CDB">
      <w:pPr>
        <w:pStyle w:val="1b"/>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0021FC6F" w14:textId="77777777" w:rsidR="008A65C2" w:rsidRPr="00C61911" w:rsidRDefault="008A65C2" w:rsidP="008C4CDB">
      <w:pPr>
        <w:pStyle w:val="af8"/>
        <w:numPr>
          <w:ilvl w:val="0"/>
          <w:numId w:val="20"/>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w:t>
      </w:r>
      <w:r>
        <w:rPr>
          <w:sz w:val="28"/>
          <w:szCs w:val="28"/>
        </w:rPr>
        <w:lastRenderedPageBreak/>
        <w:t>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32DDD849" w14:textId="77777777" w:rsidR="007E0067" w:rsidRPr="00C61911" w:rsidRDefault="00837F0D" w:rsidP="008C4CDB">
      <w:pPr>
        <w:pStyle w:val="af8"/>
        <w:numPr>
          <w:ilvl w:val="0"/>
          <w:numId w:val="20"/>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03BF3793" w14:textId="77777777" w:rsidR="00A41030" w:rsidRPr="00C61911" w:rsidRDefault="00A41030" w:rsidP="008C4CDB">
      <w:pPr>
        <w:pStyle w:val="af8"/>
        <w:numPr>
          <w:ilvl w:val="0"/>
          <w:numId w:val="20"/>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59C3B61A" w14:textId="77777777" w:rsidR="007A0775" w:rsidRPr="00C61911" w:rsidRDefault="007A0775" w:rsidP="008C4CDB">
      <w:pPr>
        <w:pStyle w:val="af8"/>
        <w:numPr>
          <w:ilvl w:val="0"/>
          <w:numId w:val="20"/>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442DEA06" w14:textId="77777777" w:rsidR="00BE0A8F" w:rsidRPr="00C61911" w:rsidRDefault="00BE0A8F" w:rsidP="008C4CDB">
      <w:pPr>
        <w:pStyle w:val="af8"/>
        <w:numPr>
          <w:ilvl w:val="0"/>
          <w:numId w:val="20"/>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3077B535" w14:textId="77777777" w:rsidR="00542F11" w:rsidRPr="00C61911" w:rsidRDefault="00BE0A8F" w:rsidP="008C4CDB">
      <w:pPr>
        <w:pStyle w:val="af8"/>
        <w:rPr>
          <w:sz w:val="28"/>
          <w:szCs w:val="28"/>
        </w:rPr>
      </w:pPr>
      <w:r>
        <w:rPr>
          <w:sz w:val="28"/>
          <w:szCs w:val="28"/>
        </w:rPr>
        <w:lastRenderedPageBreak/>
        <w:t>- при наличии доказательств совершения уголовного преступления или административного правонарушения коррупционной направленности;</w:t>
      </w:r>
    </w:p>
    <w:p w14:paraId="7B6F819A" w14:textId="77777777" w:rsidR="00BE0A8F" w:rsidRPr="00C61911" w:rsidRDefault="00BE0A8F" w:rsidP="008C4CDB">
      <w:pPr>
        <w:pStyle w:val="af8"/>
        <w:rPr>
          <w:sz w:val="28"/>
          <w:szCs w:val="28"/>
        </w:rPr>
      </w:pPr>
      <w:r>
        <w:rPr>
          <w:sz w:val="28"/>
          <w:szCs w:val="28"/>
        </w:rPr>
        <w:t>- если в результате нарушения антикоррупционных требований причинены убытки;</w:t>
      </w:r>
    </w:p>
    <w:p w14:paraId="7FCBD87E" w14:textId="77777777" w:rsidR="00BE0A8F" w:rsidRPr="00C61911" w:rsidRDefault="00BE0A8F" w:rsidP="008C4CDB">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4A3D5B2D" w14:textId="77777777" w:rsidR="004C6915" w:rsidRPr="00C61911" w:rsidRDefault="004C6915" w:rsidP="008C4CDB">
      <w:pPr>
        <w:pStyle w:val="af8"/>
        <w:numPr>
          <w:ilvl w:val="0"/>
          <w:numId w:val="20"/>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2EDF9B80" w14:textId="77777777" w:rsidR="004C6915" w:rsidRPr="00C61911" w:rsidRDefault="004C6915" w:rsidP="008C4CDB">
      <w:pPr>
        <w:pStyle w:val="af8"/>
        <w:numPr>
          <w:ilvl w:val="0"/>
          <w:numId w:val="20"/>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535D4249" w14:textId="77777777" w:rsidR="00224379" w:rsidRPr="00C61911" w:rsidRDefault="00224379" w:rsidP="008C4CDB">
      <w:pPr>
        <w:pStyle w:val="af8"/>
        <w:numPr>
          <w:ilvl w:val="0"/>
          <w:numId w:val="20"/>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14:paraId="3BC4BA9E" w14:textId="77777777" w:rsidR="00510148" w:rsidRPr="00C61911" w:rsidRDefault="00510148" w:rsidP="008C4CDB">
      <w:pPr>
        <w:pStyle w:val="1b"/>
        <w:ind w:left="709" w:firstLine="0"/>
        <w:rPr>
          <w:szCs w:val="28"/>
        </w:rPr>
      </w:pPr>
    </w:p>
    <w:p w14:paraId="05381FE9" w14:textId="77777777" w:rsidR="002B0C59" w:rsidRPr="00D32FFA" w:rsidRDefault="002B0C59" w:rsidP="008C4CDB">
      <w:pPr>
        <w:pStyle w:val="1b"/>
        <w:ind w:left="709" w:firstLine="0"/>
        <w:rPr>
          <w:szCs w:val="24"/>
        </w:rPr>
      </w:pPr>
    </w:p>
    <w:p w14:paraId="552CDF52" w14:textId="77777777" w:rsidR="007D6548" w:rsidRPr="00BE7854" w:rsidRDefault="009F5D15" w:rsidP="008C4CDB">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3580370A" w14:textId="77777777" w:rsidR="00997B7D" w:rsidRPr="00D20AD0" w:rsidRDefault="00737675" w:rsidP="008C4CDB">
      <w:pPr>
        <w:pStyle w:val="1b"/>
        <w:numPr>
          <w:ilvl w:val="1"/>
          <w:numId w:val="12"/>
        </w:numPr>
        <w:ind w:left="0" w:firstLine="709"/>
        <w:outlineLvl w:val="1"/>
        <w:rPr>
          <w:b/>
          <w:szCs w:val="28"/>
        </w:rPr>
      </w:pPr>
      <w:r>
        <w:rPr>
          <w:b/>
          <w:szCs w:val="28"/>
        </w:rPr>
        <w:t>Обязательные требования</w:t>
      </w:r>
    </w:p>
    <w:p w14:paraId="12CC43D7" w14:textId="77777777" w:rsidR="00EA674E" w:rsidRPr="00D32FFA" w:rsidRDefault="00EA674E" w:rsidP="008C4CDB">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41535457" w14:textId="77777777" w:rsidR="001242D3" w:rsidRPr="00D32FFA" w:rsidRDefault="007D6548" w:rsidP="008C4CDB">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w:t>
      </w:r>
      <w:r>
        <w:rPr>
          <w:sz w:val="28"/>
          <w:szCs w:val="28"/>
        </w:rPr>
        <w:lastRenderedPageBreak/>
        <w:t>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34D76127" w14:textId="77777777" w:rsidR="007D6548" w:rsidRPr="00D32FFA" w:rsidRDefault="007D6548" w:rsidP="008C4CDB">
      <w:pPr>
        <w:ind w:firstLine="709"/>
        <w:jc w:val="both"/>
        <w:rPr>
          <w:sz w:val="28"/>
          <w:szCs w:val="28"/>
        </w:rPr>
      </w:pPr>
      <w:r>
        <w:rPr>
          <w:sz w:val="28"/>
          <w:szCs w:val="28"/>
        </w:rPr>
        <w:t>б) не находиться в процессе ликвидации;</w:t>
      </w:r>
    </w:p>
    <w:p w14:paraId="45B6DCF3" w14:textId="77777777" w:rsidR="007D6548" w:rsidRPr="00D32FFA" w:rsidRDefault="007D6548" w:rsidP="008C4CDB">
      <w:pPr>
        <w:ind w:firstLine="709"/>
        <w:jc w:val="both"/>
        <w:rPr>
          <w:sz w:val="28"/>
          <w:szCs w:val="28"/>
        </w:rPr>
      </w:pPr>
      <w:r>
        <w:rPr>
          <w:sz w:val="28"/>
          <w:szCs w:val="28"/>
        </w:rPr>
        <w:t>в) не быть признанным несостоятельным (банкротом);</w:t>
      </w:r>
    </w:p>
    <w:p w14:paraId="13473092" w14:textId="77777777" w:rsidR="007D6548" w:rsidRPr="00D32FFA" w:rsidRDefault="007D6548" w:rsidP="008C4CDB">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2D1EFFCC" w14:textId="77777777" w:rsidR="00BA1508" w:rsidRDefault="007D6548" w:rsidP="008C4CDB">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1947F5C6" w14:textId="77777777" w:rsidR="007D6548" w:rsidRDefault="00032BDE" w:rsidP="008C4CDB">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78AC7D66" w14:textId="77777777" w:rsidR="00655386" w:rsidRPr="00D32FFA" w:rsidRDefault="00655386" w:rsidP="008C4CD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0C53B568" w14:textId="77777777" w:rsidR="005E092C" w:rsidRDefault="00655386" w:rsidP="008C4CDB">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02631A4C" w14:textId="77777777" w:rsidR="00E32271" w:rsidRDefault="00E32271" w:rsidP="008C4CDB">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2EF47BF9" w14:textId="77777777" w:rsidR="00E32271" w:rsidRDefault="00E32271" w:rsidP="008C4CDB">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14:paraId="7444D94C" w14:textId="77777777" w:rsidR="000E5B2C" w:rsidRPr="00D32FFA" w:rsidRDefault="000E5B2C" w:rsidP="008C4CDB">
      <w:pPr>
        <w:ind w:firstLine="709"/>
        <w:jc w:val="both"/>
        <w:rPr>
          <w:sz w:val="28"/>
          <w:szCs w:val="28"/>
        </w:rPr>
      </w:pPr>
    </w:p>
    <w:p w14:paraId="1051214A" w14:textId="77777777" w:rsidR="007D6548" w:rsidRPr="00D32FFA" w:rsidRDefault="00737675" w:rsidP="008C4CDB">
      <w:pPr>
        <w:pStyle w:val="1b"/>
        <w:numPr>
          <w:ilvl w:val="1"/>
          <w:numId w:val="12"/>
        </w:numPr>
        <w:ind w:left="0" w:firstLine="709"/>
        <w:outlineLvl w:val="1"/>
        <w:rPr>
          <w:b/>
          <w:szCs w:val="28"/>
        </w:rPr>
      </w:pPr>
      <w:r>
        <w:rPr>
          <w:b/>
          <w:szCs w:val="28"/>
        </w:rPr>
        <w:lastRenderedPageBreak/>
        <w:t>Квалификационные требования</w:t>
      </w:r>
    </w:p>
    <w:p w14:paraId="1376BDEC" w14:textId="77777777" w:rsidR="00752FEB" w:rsidRPr="00D32FFA" w:rsidRDefault="00DA37B1" w:rsidP="008C4CDB">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4D60B663" w14:textId="77777777" w:rsidR="00752FEB" w:rsidRPr="00D32FFA" w:rsidRDefault="00752FEB" w:rsidP="008C4CDB">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1241E1E3" w14:textId="77777777" w:rsidR="00752FEB" w:rsidRPr="00D32FFA" w:rsidRDefault="00752FEB" w:rsidP="008C4CDB">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048386DA" w14:textId="77777777" w:rsidR="00752FEB" w:rsidRPr="00914122" w:rsidRDefault="0000116C" w:rsidP="008C4CDB">
      <w:pPr>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44D91450" w14:textId="77777777" w:rsidR="00997B7D" w:rsidRPr="00D32FFA" w:rsidRDefault="00997B7D" w:rsidP="008C4CDB">
      <w:pPr>
        <w:pStyle w:val="af8"/>
        <w:rPr>
          <w:sz w:val="28"/>
          <w:szCs w:val="28"/>
        </w:rPr>
      </w:pPr>
    </w:p>
    <w:p w14:paraId="56ED26F7" w14:textId="77777777" w:rsidR="002410DF" w:rsidRPr="00D20AD0" w:rsidRDefault="002410DF" w:rsidP="008C4CDB">
      <w:pPr>
        <w:pStyle w:val="1b"/>
        <w:numPr>
          <w:ilvl w:val="1"/>
          <w:numId w:val="12"/>
        </w:numPr>
        <w:ind w:left="0" w:firstLine="709"/>
        <w:outlineLvl w:val="1"/>
        <w:rPr>
          <w:b/>
          <w:szCs w:val="28"/>
        </w:rPr>
      </w:pPr>
      <w:r>
        <w:rPr>
          <w:b/>
          <w:szCs w:val="28"/>
        </w:rPr>
        <w:t>Представление документов</w:t>
      </w:r>
    </w:p>
    <w:p w14:paraId="62FCACC4" w14:textId="77777777" w:rsidR="00737675" w:rsidRPr="00D32FFA" w:rsidRDefault="00737675" w:rsidP="008C4CDB">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127CCFA5" w14:textId="77777777" w:rsidR="009F021A" w:rsidRDefault="009F021A" w:rsidP="008C4CDB">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5936AAC2" w14:textId="77777777" w:rsidR="00197C18" w:rsidRDefault="00197C18" w:rsidP="008C4CDB">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2141A8B3" w14:textId="77777777" w:rsidR="00197C18" w:rsidRPr="00512146" w:rsidRDefault="00197C18" w:rsidP="008C4CDB">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6EF194CB" w14:textId="77777777" w:rsidR="00AB2A91" w:rsidRPr="00D32FFA" w:rsidRDefault="00AB2A91" w:rsidP="008C4CDB">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44E631AC" w14:textId="77777777" w:rsidR="00AB2A91" w:rsidRPr="005B5FED" w:rsidRDefault="00F33537" w:rsidP="008C4CDB">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4E0C6C20" w14:textId="77777777" w:rsidR="009F021A" w:rsidRPr="005B5FED" w:rsidRDefault="009F021A" w:rsidP="008C4CDB">
      <w:pPr>
        <w:pStyle w:val="af8"/>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4D9CDCE5" w14:textId="77777777" w:rsidR="009F021A" w:rsidRDefault="009F021A" w:rsidP="008C4CDB">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15D30BCB" w14:textId="77777777" w:rsidR="009F021A" w:rsidRPr="007E5BBC" w:rsidRDefault="00C140F1" w:rsidP="008C4CDB">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5C7832FA" w14:textId="77777777" w:rsidR="00835CB1" w:rsidRDefault="00B12B16" w:rsidP="008C4CDB">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0A487E8F" w14:textId="77777777" w:rsidR="00AA1400" w:rsidRDefault="00AA1400" w:rsidP="008C4CDB">
      <w:pPr>
        <w:pStyle w:val="aff6"/>
        <w:ind w:left="0" w:firstLine="709"/>
        <w:jc w:val="both"/>
        <w:rPr>
          <w:rFonts w:eastAsia="MS Mincho"/>
          <w:sz w:val="28"/>
          <w:szCs w:val="28"/>
        </w:rPr>
      </w:pPr>
    </w:p>
    <w:p w14:paraId="1A2BF058" w14:textId="77777777" w:rsidR="003A5E1F" w:rsidRPr="00D32FFA" w:rsidRDefault="003A5E1F" w:rsidP="008C4CDB">
      <w:pPr>
        <w:pStyle w:val="aff6"/>
        <w:ind w:left="0" w:firstLine="709"/>
        <w:jc w:val="both"/>
        <w:rPr>
          <w:rFonts w:eastAsia="MS Mincho"/>
          <w:sz w:val="28"/>
          <w:szCs w:val="28"/>
        </w:rPr>
      </w:pPr>
    </w:p>
    <w:p w14:paraId="22B022E2" w14:textId="77777777" w:rsidR="00AA1400" w:rsidRPr="00BE7854" w:rsidRDefault="0039127A" w:rsidP="008C4CDB">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5A36F372" w14:textId="77777777" w:rsidR="00B66FCB" w:rsidRPr="00D32FFA" w:rsidRDefault="00B66FCB" w:rsidP="008C4CDB">
      <w:pPr>
        <w:pStyle w:val="af8"/>
        <w:tabs>
          <w:tab w:val="left" w:pos="0"/>
          <w:tab w:val="left" w:pos="1440"/>
        </w:tabs>
        <w:rPr>
          <w:sz w:val="28"/>
        </w:rPr>
      </w:pPr>
    </w:p>
    <w:p w14:paraId="092630DD" w14:textId="77777777" w:rsidR="003C30F3" w:rsidRPr="00D20AD0" w:rsidRDefault="003C30F3" w:rsidP="008C4CDB">
      <w:pPr>
        <w:pStyle w:val="1b"/>
        <w:numPr>
          <w:ilvl w:val="1"/>
          <w:numId w:val="17"/>
        </w:numPr>
        <w:ind w:left="0" w:firstLine="709"/>
        <w:outlineLvl w:val="1"/>
        <w:rPr>
          <w:b/>
          <w:szCs w:val="28"/>
        </w:rPr>
      </w:pPr>
      <w:r>
        <w:rPr>
          <w:b/>
          <w:szCs w:val="28"/>
        </w:rPr>
        <w:t>Заявка</w:t>
      </w:r>
    </w:p>
    <w:p w14:paraId="192D3699" w14:textId="77777777" w:rsidR="00627DB4" w:rsidRPr="007E5BBC" w:rsidRDefault="00627DB4" w:rsidP="008C4CDB">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76945AC7" w14:textId="77777777" w:rsidR="00627DB4" w:rsidRPr="007E5BBC" w:rsidRDefault="00627DB4" w:rsidP="008C4CDB">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346B8446" w14:textId="77777777" w:rsidR="00627DB4" w:rsidRPr="00514A3A" w:rsidRDefault="00627DB4" w:rsidP="008C4CDB">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1BBE2E33" w14:textId="77777777" w:rsidR="00627DB4" w:rsidRPr="00D32FFA" w:rsidRDefault="00627DB4" w:rsidP="008C4CDB">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69FF19EA" w14:textId="77777777" w:rsidR="00627DB4" w:rsidRPr="007E5BBC" w:rsidRDefault="00627DB4" w:rsidP="008C4CDB">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7A921978" w14:textId="77777777" w:rsidR="00627DB4" w:rsidRPr="00D32FFA" w:rsidRDefault="00627DB4" w:rsidP="008C4CDB">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51E80D46" w14:textId="77777777" w:rsidR="00627DB4" w:rsidRPr="00D32FFA" w:rsidRDefault="00627DB4" w:rsidP="008C4CDB">
      <w:pPr>
        <w:pStyle w:val="af8"/>
        <w:numPr>
          <w:ilvl w:val="2"/>
          <w:numId w:val="5"/>
        </w:numPr>
        <w:tabs>
          <w:tab w:val="clear" w:pos="1440"/>
        </w:tabs>
        <w:ind w:firstLine="709"/>
        <w:rPr>
          <w:sz w:val="28"/>
          <w:szCs w:val="28"/>
        </w:rPr>
      </w:pPr>
      <w:r>
        <w:rPr>
          <w:sz w:val="28"/>
          <w:szCs w:val="28"/>
        </w:rPr>
        <w:lastRenderedPageBreak/>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4E5219DC" w14:textId="77777777" w:rsidR="00627DB4" w:rsidRPr="008D6460" w:rsidRDefault="00627DB4" w:rsidP="008C4CDB">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3EB6E82F" w14:textId="77777777" w:rsidR="00627DB4" w:rsidRPr="005E1413" w:rsidRDefault="00627DB4" w:rsidP="008C4CDB">
      <w:pPr>
        <w:pStyle w:val="af8"/>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09F6360F" w14:textId="77777777" w:rsidR="00627DB4" w:rsidRPr="007E5BBC" w:rsidRDefault="00602A14" w:rsidP="008C4CDB">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w:t>
      </w:r>
      <w:r>
        <w:t xml:space="preserve"> </w:t>
      </w:r>
      <w:bookmarkStart w:id="15" w:name="_Hlk148344887"/>
      <w:r>
        <w:rPr>
          <w:sz w:val="28"/>
          <w:szCs w:val="28"/>
        </w:rPr>
        <w:t xml:space="preserve">Под копией документа понимается экземпляр документа, полностью воспроизводящий информацию подлинника документа. </w:t>
      </w:r>
      <w:bookmarkEnd w:id="15"/>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45848EE7" w14:textId="77777777" w:rsidR="00627DB4" w:rsidRPr="007E5BBC" w:rsidRDefault="00627DB4" w:rsidP="008C4CDB">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096B0944" w14:textId="77777777" w:rsidR="00627DB4" w:rsidRPr="007E5BBC" w:rsidRDefault="00627DB4" w:rsidP="008C4CDB">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6A4F24E8" w14:textId="77777777" w:rsidR="00627DB4" w:rsidRDefault="00D04697" w:rsidP="008C4CDB">
      <w:pPr>
        <w:pStyle w:val="af8"/>
        <w:numPr>
          <w:ilvl w:val="2"/>
          <w:numId w:val="5"/>
        </w:numPr>
        <w:tabs>
          <w:tab w:val="clear" w:pos="1440"/>
        </w:tabs>
        <w:ind w:firstLine="709"/>
        <w:rPr>
          <w:rFonts w:eastAsia="Times New Roman"/>
          <w:sz w:val="28"/>
          <w:szCs w:val="28"/>
        </w:rPr>
      </w:pPr>
      <w:r>
        <w:rPr>
          <w:sz w:val="28"/>
          <w:szCs w:val="28"/>
        </w:rPr>
        <w:t>Указание в Заявке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7947C2C0" w14:textId="77777777" w:rsidR="007D6548" w:rsidRPr="00D32FFA" w:rsidRDefault="007D6548" w:rsidP="008C4CDB">
      <w:pPr>
        <w:pStyle w:val="Default"/>
        <w:ind w:firstLine="709"/>
        <w:jc w:val="both"/>
      </w:pPr>
    </w:p>
    <w:p w14:paraId="51074439" w14:textId="77777777" w:rsidR="003C30F3" w:rsidRDefault="00AA1400" w:rsidP="008C4CDB">
      <w:pPr>
        <w:pStyle w:val="1b"/>
        <w:numPr>
          <w:ilvl w:val="1"/>
          <w:numId w:val="17"/>
        </w:numPr>
        <w:ind w:left="0" w:firstLine="709"/>
        <w:outlineLvl w:val="1"/>
        <w:rPr>
          <w:b/>
          <w:szCs w:val="28"/>
        </w:rPr>
      </w:pPr>
      <w:r>
        <w:rPr>
          <w:b/>
          <w:szCs w:val="28"/>
        </w:rPr>
        <w:t>Срок и порядок подачи Заявок</w:t>
      </w:r>
    </w:p>
    <w:p w14:paraId="1ED11DF1" w14:textId="77777777" w:rsidR="00542481" w:rsidRPr="002D2D73" w:rsidRDefault="00542481" w:rsidP="008C4CDB">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57767B38" w14:textId="77777777" w:rsidR="00542481" w:rsidRDefault="00036881" w:rsidP="008C4CDB">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7761F6EC" w14:textId="77777777" w:rsidR="00F27D32" w:rsidRDefault="002C52C8" w:rsidP="008C4CDB">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044AA4F0" w14:textId="77777777" w:rsidR="0025104E" w:rsidRDefault="0025104E" w:rsidP="008C4CDB">
      <w:pPr>
        <w:pStyle w:val="af8"/>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3EA63F90" w14:textId="77777777" w:rsidR="00F27D32" w:rsidRPr="005E1413" w:rsidRDefault="00F27D32" w:rsidP="008C4CDB">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0AE14FE2" w14:textId="77777777" w:rsidR="00F27D32" w:rsidRPr="00F27D32" w:rsidRDefault="00F27D32" w:rsidP="008C4CDB">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00C2390B" w14:textId="77777777" w:rsidR="00542481" w:rsidRDefault="00542481" w:rsidP="008C4CDB">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3613075B" w14:textId="77777777" w:rsidR="00542481" w:rsidRPr="00BE4C8D" w:rsidRDefault="00542481" w:rsidP="008C4CDB">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130DF5EB" w14:textId="77777777" w:rsidR="00A77CDC" w:rsidRPr="00D11A28" w:rsidRDefault="00C049E1" w:rsidP="008C4CDB">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199FFEBB" w14:textId="77777777" w:rsidR="00FE047C" w:rsidRDefault="0016413E" w:rsidP="008C4CDB">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29FC14EA" w14:textId="77777777" w:rsidR="00DB1E84" w:rsidRPr="00D11A28" w:rsidRDefault="00DB1E84" w:rsidP="008C4CDB">
      <w:pPr>
        <w:pStyle w:val="af8"/>
        <w:ind w:left="709" w:firstLine="0"/>
        <w:rPr>
          <w:sz w:val="28"/>
        </w:rPr>
      </w:pPr>
    </w:p>
    <w:p w14:paraId="46BB2BB3" w14:textId="77777777" w:rsidR="00AA1400" w:rsidRPr="00542481" w:rsidRDefault="00AA1400" w:rsidP="008C4CDB">
      <w:pPr>
        <w:pStyle w:val="1b"/>
        <w:numPr>
          <w:ilvl w:val="1"/>
          <w:numId w:val="17"/>
        </w:numPr>
        <w:ind w:left="0" w:firstLine="709"/>
        <w:outlineLvl w:val="1"/>
        <w:rPr>
          <w:b/>
          <w:szCs w:val="28"/>
        </w:rPr>
      </w:pPr>
      <w:r>
        <w:rPr>
          <w:b/>
        </w:rPr>
        <w:t>Порядок оформления Заявки</w:t>
      </w:r>
    </w:p>
    <w:p w14:paraId="158851F0" w14:textId="77777777" w:rsidR="00AA1400" w:rsidRDefault="00AA1400" w:rsidP="008C4CDB">
      <w:pPr>
        <w:pStyle w:val="af8"/>
        <w:numPr>
          <w:ilvl w:val="0"/>
          <w:numId w:val="18"/>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29BC2AD9" w14:textId="77777777" w:rsidR="006217BC" w:rsidRDefault="00AA1400" w:rsidP="008C4CDB">
      <w:pPr>
        <w:pStyle w:val="af8"/>
        <w:numPr>
          <w:ilvl w:val="0"/>
          <w:numId w:val="18"/>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32C48553" w14:textId="77777777" w:rsidR="00CE598D" w:rsidRPr="00687E7D" w:rsidRDefault="00CE598D" w:rsidP="008C4CDB">
      <w:pPr>
        <w:pStyle w:val="af8"/>
        <w:numPr>
          <w:ilvl w:val="0"/>
          <w:numId w:val="18"/>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383B875C" w14:textId="77777777" w:rsidR="00BA6B0B" w:rsidRPr="00407088" w:rsidRDefault="0060696E" w:rsidP="008C4CDB">
      <w:pPr>
        <w:pStyle w:val="af8"/>
        <w:numPr>
          <w:ilvl w:val="0"/>
          <w:numId w:val="18"/>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w:t>
      </w:r>
      <w:r>
        <w:rPr>
          <w:sz w:val="28"/>
        </w:rPr>
        <w:lastRenderedPageBreak/>
        <w:t>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5EC4B5D4" w14:textId="77777777" w:rsidR="009F2BCA" w:rsidRDefault="001E5253" w:rsidP="008C4CDB">
      <w:pPr>
        <w:pStyle w:val="af8"/>
        <w:numPr>
          <w:ilvl w:val="0"/>
          <w:numId w:val="18"/>
        </w:numPr>
        <w:ind w:left="0" w:firstLine="709"/>
        <w:rPr>
          <w:sz w:val="28"/>
        </w:rPr>
      </w:pPr>
      <w:r>
        <w:rPr>
          <w:sz w:val="28"/>
        </w:rPr>
        <w:t>Документы, предоставляемые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3B8064F3" w14:textId="77777777" w:rsidR="009F2BCA" w:rsidRPr="0016413E" w:rsidRDefault="003936DB" w:rsidP="008C4CDB">
      <w:pPr>
        <w:pStyle w:val="af8"/>
        <w:numPr>
          <w:ilvl w:val="0"/>
          <w:numId w:val="18"/>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47AD9D70" w14:textId="77777777" w:rsidR="009F2BCA" w:rsidRPr="009F2BCA" w:rsidRDefault="00E67B4B" w:rsidP="008C4CDB">
      <w:pPr>
        <w:pStyle w:val="af8"/>
        <w:numPr>
          <w:ilvl w:val="0"/>
          <w:numId w:val="18"/>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6A7D9F63" w14:textId="77777777" w:rsidR="00AA1400" w:rsidRPr="006217BC" w:rsidRDefault="00AA1400" w:rsidP="008C4CDB">
      <w:pPr>
        <w:pStyle w:val="af8"/>
        <w:numPr>
          <w:ilvl w:val="0"/>
          <w:numId w:val="18"/>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705880AA" w14:textId="77777777" w:rsidR="00AA1400" w:rsidRPr="00AA1400" w:rsidRDefault="006471D1" w:rsidP="008C4CDB">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0E4CE296" w14:textId="77777777" w:rsidR="00AA1400" w:rsidRPr="00AA1400" w:rsidRDefault="00AA1400" w:rsidP="008C4CDB">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xml:space="preserve">) электронной почты представителя(-ей) Организатора, указанному(-ым) в пункте 2 Информационной карты, не позднее чем за один рабочий день, </w:t>
      </w:r>
      <w:r>
        <w:rPr>
          <w:sz w:val="28"/>
        </w:rPr>
        <w:lastRenderedPageBreak/>
        <w:t>предшествующий дню посещения. Представителю претендента необходимо при себе иметь документ, удостоверяющий личность.</w:t>
      </w:r>
    </w:p>
    <w:p w14:paraId="369D4C77" w14:textId="77777777" w:rsidR="00981C0E" w:rsidRDefault="00BA39DF" w:rsidP="008C4CDB">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B2A08FF" wp14:editId="56A8025D">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63AD7D4F" w14:textId="77777777" w:rsidR="00765614" w:rsidRPr="007E6DE4" w:rsidRDefault="00765614" w:rsidP="008F6343">
                            <w:pPr>
                              <w:jc w:val="center"/>
                              <w:rPr>
                                <w:b/>
                                <w:sz w:val="28"/>
                                <w:szCs w:val="28"/>
                              </w:rPr>
                            </w:pPr>
                            <w:r w:rsidRPr="007E6DE4">
                              <w:rPr>
                                <w:b/>
                                <w:sz w:val="28"/>
                                <w:szCs w:val="28"/>
                              </w:rPr>
                              <w:t xml:space="preserve">_____________________________________________, </w:t>
                            </w:r>
                          </w:p>
                          <w:p w14:paraId="11AD3B56" w14:textId="77777777" w:rsidR="00765614" w:rsidRDefault="00765614"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3DC9FA7B" w14:textId="77777777" w:rsidR="00765614" w:rsidRPr="007E6DE4" w:rsidRDefault="00765614" w:rsidP="008F6343">
                            <w:pPr>
                              <w:jc w:val="center"/>
                              <w:rPr>
                                <w:b/>
                                <w:sz w:val="28"/>
                                <w:szCs w:val="28"/>
                              </w:rPr>
                            </w:pPr>
                            <w:r w:rsidRPr="007E6DE4">
                              <w:rPr>
                                <w:b/>
                                <w:sz w:val="28"/>
                                <w:szCs w:val="28"/>
                              </w:rPr>
                              <w:t>________________________________________</w:t>
                            </w:r>
                          </w:p>
                          <w:p w14:paraId="089B08EB" w14:textId="77777777" w:rsidR="00765614" w:rsidRPr="007E6DE4" w:rsidRDefault="00765614" w:rsidP="008F6343">
                            <w:pPr>
                              <w:jc w:val="center"/>
                              <w:rPr>
                                <w:i/>
                                <w:sz w:val="20"/>
                                <w:szCs w:val="20"/>
                              </w:rPr>
                            </w:pPr>
                            <w:r w:rsidRPr="007E6DE4">
                              <w:rPr>
                                <w:i/>
                                <w:sz w:val="20"/>
                                <w:szCs w:val="20"/>
                              </w:rPr>
                              <w:t>государство регистрации претендента</w:t>
                            </w:r>
                          </w:p>
                          <w:p w14:paraId="3EB1D6BE" w14:textId="77777777" w:rsidR="00765614" w:rsidRPr="007E6DE4" w:rsidRDefault="00765614" w:rsidP="008F6343">
                            <w:pPr>
                              <w:jc w:val="center"/>
                              <w:rPr>
                                <w:b/>
                                <w:sz w:val="28"/>
                                <w:szCs w:val="28"/>
                              </w:rPr>
                            </w:pPr>
                            <w:r w:rsidRPr="007E6DE4">
                              <w:rPr>
                                <w:b/>
                                <w:sz w:val="28"/>
                                <w:szCs w:val="28"/>
                              </w:rPr>
                              <w:t>_____________________________</w:t>
                            </w:r>
                            <w:r>
                              <w:rPr>
                                <w:b/>
                                <w:sz w:val="28"/>
                                <w:szCs w:val="28"/>
                              </w:rPr>
                              <w:t>__________________</w:t>
                            </w:r>
                          </w:p>
                          <w:p w14:paraId="478819C7" w14:textId="77777777" w:rsidR="00765614" w:rsidRPr="007E6DE4" w:rsidRDefault="00765614" w:rsidP="008F6343">
                            <w:pPr>
                              <w:jc w:val="center"/>
                              <w:rPr>
                                <w:i/>
                                <w:sz w:val="20"/>
                                <w:szCs w:val="20"/>
                              </w:rPr>
                            </w:pPr>
                            <w:r w:rsidRPr="007E6DE4">
                              <w:rPr>
                                <w:i/>
                                <w:sz w:val="20"/>
                                <w:szCs w:val="20"/>
                              </w:rPr>
                              <w:t>ИНН претендента (для претендентов-резидентов Российской Федерации)</w:t>
                            </w:r>
                          </w:p>
                          <w:p w14:paraId="4B51D091" w14:textId="77777777" w:rsidR="00765614" w:rsidRDefault="00765614" w:rsidP="008F6343">
                            <w:pPr>
                              <w:jc w:val="both"/>
                            </w:pPr>
                          </w:p>
                          <w:p w14:paraId="1CBB2C62" w14:textId="77777777" w:rsidR="00765614" w:rsidRDefault="00765614">
                            <w:pPr>
                              <w:jc w:val="center"/>
                              <w:rPr>
                                <w:b/>
                              </w:rPr>
                            </w:pPr>
                            <w:r>
                              <w:rPr>
                                <w:b/>
                              </w:rPr>
                              <w:t>ОБЕСПЕЧЕНИЕ ЗАЯВКИ НА УЧАСТИЕ В ОТКРЫТОМ КОНКУРСЕ № </w:t>
                            </w:r>
                          </w:p>
                          <w:p w14:paraId="53A2800B" w14:textId="77777777" w:rsidR="00765614" w:rsidRPr="003C6269" w:rsidRDefault="00765614" w:rsidP="008F6343">
                            <w:pPr>
                              <w:jc w:val="center"/>
                              <w:rPr>
                                <w:b/>
                              </w:rPr>
                            </w:pPr>
                            <w:r w:rsidRPr="003C6269">
                              <w:rPr>
                                <w:b/>
                              </w:rPr>
                              <w:t xml:space="preserve">(лот № _________) </w:t>
                            </w:r>
                          </w:p>
                          <w:p w14:paraId="1C171B09" w14:textId="77777777" w:rsidR="00765614" w:rsidRPr="006471D1" w:rsidRDefault="00765614"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2A08FF"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63AD7D4F" w14:textId="77777777" w:rsidR="00765614" w:rsidRPr="007E6DE4" w:rsidRDefault="00765614" w:rsidP="008F6343">
                      <w:pPr>
                        <w:jc w:val="center"/>
                        <w:rPr>
                          <w:b/>
                          <w:sz w:val="28"/>
                          <w:szCs w:val="28"/>
                        </w:rPr>
                      </w:pPr>
                      <w:r w:rsidRPr="007E6DE4">
                        <w:rPr>
                          <w:b/>
                          <w:sz w:val="28"/>
                          <w:szCs w:val="28"/>
                        </w:rPr>
                        <w:t xml:space="preserve">_____________________________________________, </w:t>
                      </w:r>
                    </w:p>
                    <w:p w14:paraId="11AD3B56" w14:textId="77777777" w:rsidR="00765614" w:rsidRDefault="00765614"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3DC9FA7B" w14:textId="77777777" w:rsidR="00765614" w:rsidRPr="007E6DE4" w:rsidRDefault="00765614" w:rsidP="008F6343">
                      <w:pPr>
                        <w:jc w:val="center"/>
                        <w:rPr>
                          <w:b/>
                          <w:sz w:val="28"/>
                          <w:szCs w:val="28"/>
                        </w:rPr>
                      </w:pPr>
                      <w:r w:rsidRPr="007E6DE4">
                        <w:rPr>
                          <w:b/>
                          <w:sz w:val="28"/>
                          <w:szCs w:val="28"/>
                        </w:rPr>
                        <w:t>________________________________________</w:t>
                      </w:r>
                    </w:p>
                    <w:p w14:paraId="089B08EB" w14:textId="77777777" w:rsidR="00765614" w:rsidRPr="007E6DE4" w:rsidRDefault="00765614" w:rsidP="008F6343">
                      <w:pPr>
                        <w:jc w:val="center"/>
                        <w:rPr>
                          <w:i/>
                          <w:sz w:val="20"/>
                          <w:szCs w:val="20"/>
                        </w:rPr>
                      </w:pPr>
                      <w:r w:rsidRPr="007E6DE4">
                        <w:rPr>
                          <w:i/>
                          <w:sz w:val="20"/>
                          <w:szCs w:val="20"/>
                        </w:rPr>
                        <w:t>государство регистрации претендента</w:t>
                      </w:r>
                    </w:p>
                    <w:p w14:paraId="3EB1D6BE" w14:textId="77777777" w:rsidR="00765614" w:rsidRPr="007E6DE4" w:rsidRDefault="00765614" w:rsidP="008F6343">
                      <w:pPr>
                        <w:jc w:val="center"/>
                        <w:rPr>
                          <w:b/>
                          <w:sz w:val="28"/>
                          <w:szCs w:val="28"/>
                        </w:rPr>
                      </w:pPr>
                      <w:r w:rsidRPr="007E6DE4">
                        <w:rPr>
                          <w:b/>
                          <w:sz w:val="28"/>
                          <w:szCs w:val="28"/>
                        </w:rPr>
                        <w:t>_____________________________</w:t>
                      </w:r>
                      <w:r>
                        <w:rPr>
                          <w:b/>
                          <w:sz w:val="28"/>
                          <w:szCs w:val="28"/>
                        </w:rPr>
                        <w:t>__________________</w:t>
                      </w:r>
                    </w:p>
                    <w:p w14:paraId="478819C7" w14:textId="77777777" w:rsidR="00765614" w:rsidRPr="007E6DE4" w:rsidRDefault="00765614" w:rsidP="008F6343">
                      <w:pPr>
                        <w:jc w:val="center"/>
                        <w:rPr>
                          <w:i/>
                          <w:sz w:val="20"/>
                          <w:szCs w:val="20"/>
                        </w:rPr>
                      </w:pPr>
                      <w:r w:rsidRPr="007E6DE4">
                        <w:rPr>
                          <w:i/>
                          <w:sz w:val="20"/>
                          <w:szCs w:val="20"/>
                        </w:rPr>
                        <w:t>ИНН претендента (для претендентов-резидентов Российской Федерации)</w:t>
                      </w:r>
                    </w:p>
                    <w:p w14:paraId="4B51D091" w14:textId="77777777" w:rsidR="00765614" w:rsidRDefault="00765614" w:rsidP="008F6343">
                      <w:pPr>
                        <w:jc w:val="both"/>
                      </w:pPr>
                    </w:p>
                    <w:p w14:paraId="1CBB2C62" w14:textId="77777777" w:rsidR="00765614" w:rsidRDefault="00765614">
                      <w:pPr>
                        <w:jc w:val="center"/>
                        <w:rPr>
                          <w:b/>
                        </w:rPr>
                      </w:pPr>
                      <w:r>
                        <w:rPr>
                          <w:b/>
                        </w:rPr>
                        <w:t>ОБЕСПЕЧЕНИЕ ЗАЯВКИ НА УЧАСТИЕ В ОТКРЫТОМ КОНКУРСЕ № </w:t>
                      </w:r>
                    </w:p>
                    <w:p w14:paraId="53A2800B" w14:textId="77777777" w:rsidR="00765614" w:rsidRPr="003C6269" w:rsidRDefault="00765614" w:rsidP="008F6343">
                      <w:pPr>
                        <w:jc w:val="center"/>
                        <w:rPr>
                          <w:b/>
                        </w:rPr>
                      </w:pPr>
                      <w:r w:rsidRPr="003C6269">
                        <w:rPr>
                          <w:b/>
                        </w:rPr>
                        <w:t xml:space="preserve">(лот № _________) </w:t>
                      </w:r>
                    </w:p>
                    <w:p w14:paraId="1C171B09" w14:textId="77777777" w:rsidR="00765614" w:rsidRPr="006471D1" w:rsidRDefault="00765614"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4B8B3F01" w14:textId="77777777" w:rsidR="00AA1400" w:rsidRPr="00AA1400" w:rsidRDefault="006D3815" w:rsidP="008C4CDB">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37FCF808" w14:textId="77777777" w:rsidR="00F45F5D" w:rsidRDefault="00AA1400" w:rsidP="008C4CDB">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7EC42F9B" w14:textId="77777777" w:rsidR="007D6548" w:rsidRDefault="00F45F5D" w:rsidP="008C4CDB">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4763524E" w14:textId="77777777" w:rsidR="006217BC" w:rsidRPr="00D32FFA" w:rsidRDefault="006217BC" w:rsidP="008C4CDB">
      <w:pPr>
        <w:pStyle w:val="af8"/>
        <w:rPr>
          <w:sz w:val="28"/>
        </w:rPr>
      </w:pPr>
    </w:p>
    <w:p w14:paraId="4859640F" w14:textId="77777777" w:rsidR="005C58AF" w:rsidRDefault="005C58AF" w:rsidP="008C4CDB">
      <w:pPr>
        <w:pStyle w:val="1b"/>
        <w:numPr>
          <w:ilvl w:val="1"/>
          <w:numId w:val="17"/>
        </w:numPr>
        <w:ind w:left="0" w:firstLine="709"/>
        <w:outlineLvl w:val="1"/>
        <w:rPr>
          <w:b/>
          <w:szCs w:val="28"/>
        </w:rPr>
      </w:pPr>
      <w:r>
        <w:rPr>
          <w:b/>
          <w:bCs/>
          <w:iCs/>
          <w:szCs w:val="28"/>
        </w:rPr>
        <w:t>Обеспечение Заявки</w:t>
      </w:r>
    </w:p>
    <w:p w14:paraId="2860789B" w14:textId="77777777" w:rsidR="005C58AF" w:rsidRPr="00B90994" w:rsidRDefault="0057637D" w:rsidP="008C4CDB">
      <w:pPr>
        <w:numPr>
          <w:ilvl w:val="0"/>
          <w:numId w:val="15"/>
        </w:numPr>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17FF8E07" w14:textId="77777777" w:rsidR="005C58AF" w:rsidRDefault="005C58AF" w:rsidP="008C4CDB">
      <w:pPr>
        <w:numPr>
          <w:ilvl w:val="0"/>
          <w:numId w:val="15"/>
        </w:numPr>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w:t>
      </w:r>
      <w:r>
        <w:rPr>
          <w:rFonts w:eastAsia="MS Mincho"/>
          <w:sz w:val="28"/>
          <w:szCs w:val="28"/>
        </w:rPr>
        <w:lastRenderedPageBreak/>
        <w:t xml:space="preserve">Информационной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41F87377" w14:textId="77777777" w:rsidR="003B7758" w:rsidRDefault="003B7758" w:rsidP="008C4CDB">
      <w:pPr>
        <w:numPr>
          <w:ilvl w:val="0"/>
          <w:numId w:val="15"/>
        </w:numPr>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73727CA9" w14:textId="77777777" w:rsidR="005C58AF" w:rsidRPr="009361EE" w:rsidRDefault="002C278C" w:rsidP="008C4CDB">
      <w:pPr>
        <w:numPr>
          <w:ilvl w:val="0"/>
          <w:numId w:val="15"/>
        </w:numPr>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0A2556D5" w14:textId="77777777" w:rsidR="005C58AF" w:rsidRPr="00B90994" w:rsidRDefault="005C58AF" w:rsidP="008C4CDB">
      <w:pPr>
        <w:numPr>
          <w:ilvl w:val="0"/>
          <w:numId w:val="15"/>
        </w:numPr>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5580F189" w14:textId="77777777" w:rsidR="005C58AF" w:rsidRDefault="005C58AF" w:rsidP="008C4CDB">
      <w:pPr>
        <w:numPr>
          <w:ilvl w:val="0"/>
          <w:numId w:val="15"/>
        </w:numPr>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4EBEEB89" w14:textId="77777777" w:rsidR="005C58AF" w:rsidRPr="00B04591" w:rsidRDefault="005C58AF" w:rsidP="008C4CDB">
      <w:pPr>
        <w:numPr>
          <w:ilvl w:val="0"/>
          <w:numId w:val="15"/>
        </w:numPr>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0D5ECDA6" w14:textId="77777777" w:rsidR="005C58AF" w:rsidRDefault="005C58AF" w:rsidP="008C4CDB">
      <w:pPr>
        <w:numPr>
          <w:ilvl w:val="0"/>
          <w:numId w:val="15"/>
        </w:numPr>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09041BD8" w14:textId="77777777" w:rsidR="005C58AF" w:rsidRPr="00AD17B2" w:rsidRDefault="005C58AF" w:rsidP="008C4CDB">
      <w:pPr>
        <w:numPr>
          <w:ilvl w:val="0"/>
          <w:numId w:val="15"/>
        </w:numPr>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7DACEC55" w14:textId="77777777" w:rsidR="005C58AF" w:rsidRDefault="005C58AF" w:rsidP="008C4CDB">
      <w:pPr>
        <w:numPr>
          <w:ilvl w:val="0"/>
          <w:numId w:val="15"/>
        </w:numPr>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6DF361ED" w14:textId="77777777" w:rsidR="00B90F33" w:rsidRPr="00B90F33" w:rsidRDefault="00B90F33" w:rsidP="008C4CDB">
      <w:pPr>
        <w:numPr>
          <w:ilvl w:val="0"/>
          <w:numId w:val="15"/>
        </w:numPr>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2D00B46A" w14:textId="77777777" w:rsidR="00B90F33" w:rsidRPr="00B90F33" w:rsidRDefault="00B90F33" w:rsidP="008C4CDB">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0F160EF7" w14:textId="77777777" w:rsidR="005C58AF" w:rsidRPr="00B90994" w:rsidRDefault="00B90F33" w:rsidP="008C4CDB">
      <w:pPr>
        <w:autoSpaceDE w:val="0"/>
        <w:autoSpaceDN w:val="0"/>
        <w:adjustRightInd w:val="0"/>
        <w:ind w:firstLine="397"/>
        <w:jc w:val="both"/>
        <w:rPr>
          <w:color w:val="000000"/>
          <w:sz w:val="28"/>
          <w:szCs w:val="28"/>
          <w:lang w:eastAsia="ru-RU"/>
        </w:rPr>
      </w:pPr>
      <w:r>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5C48E602" w14:textId="77777777" w:rsidR="005C58AF" w:rsidRPr="00EE49EB" w:rsidRDefault="00EA0326" w:rsidP="008C4CDB">
      <w:pPr>
        <w:numPr>
          <w:ilvl w:val="0"/>
          <w:numId w:val="15"/>
        </w:numPr>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73ACB11E" w14:textId="77777777" w:rsidR="005C58AF" w:rsidRPr="00B90994" w:rsidRDefault="005C58AF" w:rsidP="008C4CDB">
      <w:pPr>
        <w:numPr>
          <w:ilvl w:val="0"/>
          <w:numId w:val="15"/>
        </w:numPr>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4313B64C" w14:textId="77777777" w:rsidR="005C58AF" w:rsidRPr="00B90994" w:rsidRDefault="005C58AF" w:rsidP="008C4CDB">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664558C0" w14:textId="77777777" w:rsidR="005C58AF" w:rsidRPr="00B90994" w:rsidRDefault="005C58AF" w:rsidP="008C4CDB">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0D6AA11C" w14:textId="77777777" w:rsidR="005C58AF" w:rsidRPr="00B90994" w:rsidRDefault="005C58AF" w:rsidP="008C4CDB">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4EB35D1A" w14:textId="77777777" w:rsidR="005C58AF" w:rsidRPr="00B90994" w:rsidRDefault="005C58AF" w:rsidP="008C4CDB">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5207958C" w14:textId="77777777" w:rsidR="00B90F33" w:rsidRPr="00B90F33" w:rsidRDefault="005C58AF" w:rsidP="008C4CDB">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0800F34E" w14:textId="77777777" w:rsidR="00B90F33" w:rsidRPr="00B90F33" w:rsidRDefault="00B90F33" w:rsidP="008C4CDB">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2782A9D7" w14:textId="77777777" w:rsidR="00B90F33" w:rsidRPr="00B90F33" w:rsidRDefault="00B90F33" w:rsidP="008C4CDB">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5ABA60EA" w14:textId="77777777" w:rsidR="005C58AF" w:rsidRDefault="00B90F33" w:rsidP="008C4CDB">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3B24D99C" w14:textId="77777777" w:rsidR="005C58AF" w:rsidRDefault="005C58AF" w:rsidP="008C4CDB">
      <w:pPr>
        <w:autoSpaceDE w:val="0"/>
        <w:ind w:firstLine="397"/>
        <w:jc w:val="both"/>
        <w:rPr>
          <w:b/>
          <w:szCs w:val="28"/>
        </w:rPr>
      </w:pPr>
    </w:p>
    <w:p w14:paraId="0FBCFF08" w14:textId="77777777" w:rsidR="004D6F67" w:rsidRDefault="004D6F67" w:rsidP="008C4CDB">
      <w:pPr>
        <w:pStyle w:val="2"/>
        <w:keepNext w:val="0"/>
        <w:widowControl w:val="0"/>
        <w:numPr>
          <w:ilvl w:val="1"/>
          <w:numId w:val="17"/>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609082B6" w14:textId="77777777" w:rsidR="00425950" w:rsidRDefault="00425950" w:rsidP="008C4CDB">
      <w:pPr>
        <w:pStyle w:val="af8"/>
        <w:numPr>
          <w:ilvl w:val="2"/>
          <w:numId w:val="21"/>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22F371C9" w14:textId="77777777" w:rsidR="00425950" w:rsidRDefault="00425950" w:rsidP="008C4CDB">
      <w:pPr>
        <w:pStyle w:val="af8"/>
        <w:numPr>
          <w:ilvl w:val="2"/>
          <w:numId w:val="21"/>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7060F48C" w14:textId="77777777" w:rsidR="00981C0E" w:rsidRDefault="00BA39DF" w:rsidP="008C4CDB">
      <w:pPr>
        <w:pStyle w:val="af8"/>
        <w:numPr>
          <w:ilvl w:val="2"/>
          <w:numId w:val="21"/>
        </w:numPr>
        <w:ind w:left="0" w:firstLine="709"/>
        <w:rPr>
          <w:sz w:val="28"/>
          <w:szCs w:val="28"/>
        </w:rPr>
      </w:pPr>
      <w:r>
        <w:rPr>
          <w:sz w:val="28"/>
          <w:szCs w:val="28"/>
        </w:rPr>
        <w:lastRenderedPageBreak/>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52929878" w14:textId="77777777" w:rsidR="00425950" w:rsidRDefault="00425950" w:rsidP="008C4CDB">
      <w:pPr>
        <w:pStyle w:val="af8"/>
        <w:numPr>
          <w:ilvl w:val="2"/>
          <w:numId w:val="21"/>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5CF005F0" w14:textId="77777777" w:rsidR="00425950" w:rsidRDefault="00425950" w:rsidP="008C4CDB">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7F20B9ED" w14:textId="77777777" w:rsidR="00856650" w:rsidRDefault="00425950" w:rsidP="008C4CDB">
      <w:pPr>
        <w:pStyle w:val="af8"/>
        <w:numPr>
          <w:ilvl w:val="2"/>
          <w:numId w:val="21"/>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2589AEF6" w14:textId="77777777" w:rsidR="00981C0E" w:rsidRDefault="00BA39DF" w:rsidP="008C4CDB">
      <w:pPr>
        <w:pStyle w:val="af8"/>
        <w:rPr>
          <w:sz w:val="28"/>
          <w:szCs w:val="28"/>
        </w:rPr>
      </w:pPr>
      <w:r>
        <w:rPr>
          <w:sz w:val="28"/>
          <w:szCs w:val="28"/>
        </w:rPr>
        <w:t>В подтверждение претендент в виде приложения к Финансово-коммерческому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14:paraId="2E09E291" w14:textId="77777777" w:rsidR="00425950" w:rsidRPr="00856650" w:rsidRDefault="00425950" w:rsidP="008C4CDB">
      <w:pPr>
        <w:pStyle w:val="af8"/>
        <w:numPr>
          <w:ilvl w:val="2"/>
          <w:numId w:val="21"/>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4C45AE4A" w14:textId="77777777" w:rsidR="00981C0E" w:rsidRDefault="00BA39DF" w:rsidP="008C4CDB">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283C3004" w14:textId="77777777" w:rsidR="000A4B41" w:rsidRPr="001E5348" w:rsidRDefault="000A4B41" w:rsidP="008C4CDB">
      <w:pPr>
        <w:pStyle w:val="af8"/>
        <w:ind w:right="-1"/>
        <w:rPr>
          <w:b/>
          <w:szCs w:val="28"/>
        </w:rPr>
      </w:pPr>
    </w:p>
    <w:p w14:paraId="280AC8D8" w14:textId="77777777" w:rsidR="00370C44" w:rsidRPr="004B366A" w:rsidRDefault="00370C44" w:rsidP="008C4CDB">
      <w:pPr>
        <w:pStyle w:val="1b"/>
        <w:numPr>
          <w:ilvl w:val="1"/>
          <w:numId w:val="17"/>
        </w:numPr>
        <w:ind w:left="0" w:firstLine="709"/>
        <w:outlineLvl w:val="1"/>
        <w:rPr>
          <w:b/>
          <w:szCs w:val="28"/>
        </w:rPr>
      </w:pPr>
      <w:r>
        <w:rPr>
          <w:b/>
          <w:szCs w:val="28"/>
        </w:rPr>
        <w:t>Порядок рассмотрения, оценки и сопоставления Заявок Организатором</w:t>
      </w:r>
    </w:p>
    <w:p w14:paraId="40C7D392" w14:textId="77777777" w:rsidR="00B96EF8" w:rsidRPr="00BB67CA" w:rsidRDefault="00856650" w:rsidP="008C4CDB">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4D0C5E5B" w14:textId="77777777" w:rsidR="00EB17DD" w:rsidRDefault="00BB67CA" w:rsidP="008C4CDB">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6E8CAC7C" w14:textId="77777777" w:rsidR="00BB67CA" w:rsidRPr="00EB17DD" w:rsidRDefault="00EB17DD" w:rsidP="008C4CDB">
      <w:pPr>
        <w:pStyle w:val="aff6"/>
        <w:numPr>
          <w:ilvl w:val="0"/>
          <w:numId w:val="9"/>
        </w:numPr>
        <w:ind w:left="0" w:firstLine="709"/>
        <w:jc w:val="both"/>
        <w:rPr>
          <w:sz w:val="28"/>
          <w:szCs w:val="28"/>
        </w:rPr>
      </w:pPr>
      <w:r>
        <w:rPr>
          <w:sz w:val="28"/>
          <w:szCs w:val="28"/>
        </w:rPr>
        <w:lastRenderedPageBreak/>
        <w:t xml:space="preserve">Рассмотрение, оценка и сопоставление Заявок осуществляется на основании финансово-коммерческого предложения,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25C212AD" w14:textId="77777777" w:rsidR="00EB17DD" w:rsidRDefault="00F81A0C" w:rsidP="008C4CDB">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2153339E" w14:textId="77777777" w:rsidR="005C69A6" w:rsidRPr="008D69B2" w:rsidRDefault="00461CC6" w:rsidP="008C4CDB">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0FEFF3CB" w14:textId="77777777" w:rsidR="005C69A6" w:rsidRPr="008D69B2" w:rsidRDefault="005C69A6" w:rsidP="008C4CDB">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0368597D" w14:textId="77777777" w:rsidR="005C69A6" w:rsidRPr="00D32FFA" w:rsidRDefault="005C69A6" w:rsidP="008C4CDB">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553DC05D" w14:textId="77777777" w:rsidR="005C69A6" w:rsidRPr="00D32FFA" w:rsidRDefault="005C69A6" w:rsidP="008C4CDB">
      <w:pPr>
        <w:pStyle w:val="af8"/>
        <w:rPr>
          <w:sz w:val="28"/>
        </w:rPr>
      </w:pPr>
      <w:r>
        <w:rPr>
          <w:sz w:val="28"/>
        </w:rPr>
        <w:t>3) несоответствия Заявки требованиям настоящей документации о закупке, в том числе если:</w:t>
      </w:r>
    </w:p>
    <w:p w14:paraId="3D099337" w14:textId="77777777" w:rsidR="005C69A6" w:rsidRDefault="005C69A6" w:rsidP="008C4CDB">
      <w:pPr>
        <w:pStyle w:val="af8"/>
        <w:rPr>
          <w:sz w:val="28"/>
        </w:rPr>
      </w:pPr>
      <w:r>
        <w:rPr>
          <w:sz w:val="28"/>
        </w:rPr>
        <w:t>- Заявка не соответствует форме, установленной настоящей документацией о закупке;</w:t>
      </w:r>
    </w:p>
    <w:p w14:paraId="3361803F" w14:textId="77777777" w:rsidR="005C69A6" w:rsidRPr="00D32FFA" w:rsidRDefault="008D69B2" w:rsidP="008C4CDB">
      <w:pPr>
        <w:pStyle w:val="af8"/>
        <w:rPr>
          <w:sz w:val="28"/>
        </w:rPr>
      </w:pPr>
      <w:r>
        <w:rPr>
          <w:sz w:val="28"/>
        </w:rPr>
        <w:t>- Заявка не соответствует положениям Технического задания;</w:t>
      </w:r>
    </w:p>
    <w:p w14:paraId="3E81AD81" w14:textId="77777777" w:rsidR="005C69A6" w:rsidRDefault="005C69A6" w:rsidP="008C4CDB">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0FEA05AF" w14:textId="77777777" w:rsidR="005C69A6" w:rsidRPr="00D32FFA" w:rsidRDefault="005C69A6" w:rsidP="008C4CDB">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1FE8B98E" w14:textId="77777777" w:rsidR="005C69A6" w:rsidRPr="00D32FFA" w:rsidRDefault="005C69A6" w:rsidP="008C4CDB">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3E235228" w14:textId="77777777" w:rsidR="005C69A6" w:rsidRDefault="005C69A6" w:rsidP="008C4CDB">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6C138CA4" w14:textId="77777777" w:rsidR="008D69B2" w:rsidRPr="008D69B2" w:rsidRDefault="005C69A6" w:rsidP="008C4CDB">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45074DB0" w14:textId="77777777" w:rsidR="008D69B2" w:rsidRPr="008D69B2" w:rsidRDefault="008D69B2" w:rsidP="008C4CDB">
      <w:pPr>
        <w:ind w:firstLine="709"/>
        <w:jc w:val="both"/>
        <w:rPr>
          <w:sz w:val="28"/>
          <w:szCs w:val="28"/>
        </w:rPr>
      </w:pPr>
      <w:r>
        <w:rPr>
          <w:sz w:val="28"/>
          <w:szCs w:val="28"/>
        </w:rPr>
        <w:t xml:space="preserve">7) наличие в реестрах недобросовестных поставщиков, указанных в подпункте «з» пункта 2.1 настоящей документации о закупке, сведений о претенденте </w:t>
      </w:r>
      <w:r>
        <w:rPr>
          <w:sz w:val="28"/>
          <w:szCs w:val="28"/>
        </w:rPr>
        <w:lastRenderedPageBreak/>
        <w:t>(любом из физических и/или юридических лиц, выступающих на стороне претендента).</w:t>
      </w:r>
    </w:p>
    <w:p w14:paraId="443C382C" w14:textId="77777777" w:rsidR="002A0FCB" w:rsidRDefault="008D69B2" w:rsidP="008C4CD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5543C4A7" w14:textId="77777777" w:rsidR="007D6548" w:rsidRDefault="002A0FCB" w:rsidP="008C4CDB">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23DC1E40" w14:textId="77777777" w:rsidR="002A0FCB" w:rsidRPr="002A0FCB" w:rsidRDefault="00B742BF" w:rsidP="008C4CDB">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4E814016" w14:textId="77777777" w:rsidR="007D6548" w:rsidRPr="00D32FFA" w:rsidRDefault="00F81A0C" w:rsidP="008C4CDB">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4F8466BB" w14:textId="77777777" w:rsidR="007D6548" w:rsidRPr="00D32FFA" w:rsidRDefault="007D6548" w:rsidP="008C4CDB">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2565EC80" w14:textId="77777777" w:rsidR="007D6548" w:rsidRPr="00D32FFA" w:rsidRDefault="007D6548" w:rsidP="008C4CDB">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522EB8CD" w14:textId="77777777" w:rsidR="007D6548" w:rsidRDefault="00D95034" w:rsidP="008C4CDB">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65746331" w14:textId="77777777" w:rsidR="0004748E" w:rsidRPr="0004748E" w:rsidRDefault="0004748E" w:rsidP="008C4CDB">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3D0E3D05" w14:textId="77777777" w:rsidR="0004748E" w:rsidRDefault="0004748E" w:rsidP="008C4CDB">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6647CA12" w14:textId="77777777" w:rsidR="0004748E" w:rsidRDefault="0004748E" w:rsidP="008C4CDB">
      <w:pPr>
        <w:ind w:firstLine="709"/>
        <w:jc w:val="both"/>
        <w:rPr>
          <w:sz w:val="28"/>
          <w:szCs w:val="28"/>
        </w:rPr>
      </w:pPr>
      <w:r>
        <w:rPr>
          <w:sz w:val="28"/>
          <w:szCs w:val="28"/>
        </w:rPr>
        <w:lastRenderedPageBreak/>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6B200BE6" w14:textId="77777777" w:rsidR="00DE1965" w:rsidRPr="00DE1965" w:rsidRDefault="00DE1965" w:rsidP="008C4CDB">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47755DF5" w14:textId="77777777" w:rsidR="00E552BD" w:rsidRDefault="00E552BD" w:rsidP="008C4CDB">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7CA24CF4" w14:textId="77777777" w:rsidR="00A62C56" w:rsidRDefault="00A62C56" w:rsidP="008C4CDB">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796F1B62" w14:textId="77777777" w:rsidR="00E552BD" w:rsidRPr="00DE1965" w:rsidRDefault="00A62C56" w:rsidP="008C4CDB">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14:paraId="367A6A6D" w14:textId="77777777" w:rsidR="00CA673D" w:rsidRPr="00CA673D" w:rsidRDefault="00CA673D" w:rsidP="008C4CDB">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115199C3" w14:textId="77777777" w:rsidR="0075124C" w:rsidRDefault="0075124C" w:rsidP="008C4CDB">
      <w:pPr>
        <w:pStyle w:val="Default"/>
        <w:numPr>
          <w:ilvl w:val="0"/>
          <w:numId w:val="16"/>
        </w:numPr>
        <w:ind w:left="0" w:firstLine="720"/>
        <w:jc w:val="both"/>
        <w:rPr>
          <w:sz w:val="28"/>
          <w:szCs w:val="28"/>
        </w:rPr>
      </w:pPr>
      <w:r>
        <w:rPr>
          <w:sz w:val="28"/>
          <w:szCs w:val="28"/>
        </w:rPr>
        <w:t>даты заседания и подписания протокола;</w:t>
      </w:r>
    </w:p>
    <w:p w14:paraId="0284903B" w14:textId="77777777" w:rsidR="0075124C" w:rsidRDefault="0075124C" w:rsidP="008C4CDB">
      <w:pPr>
        <w:pStyle w:val="Default"/>
        <w:numPr>
          <w:ilvl w:val="0"/>
          <w:numId w:val="16"/>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329DD85D" w14:textId="77777777" w:rsidR="00290F36" w:rsidRPr="00A4537F" w:rsidRDefault="00E614C1" w:rsidP="008C4CDB">
      <w:pPr>
        <w:pStyle w:val="Default"/>
        <w:numPr>
          <w:ilvl w:val="0"/>
          <w:numId w:val="16"/>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6C8232B7" w14:textId="77777777" w:rsidR="00760ECD" w:rsidRDefault="002C497D" w:rsidP="008C4CDB">
      <w:pPr>
        <w:pStyle w:val="Default"/>
        <w:numPr>
          <w:ilvl w:val="0"/>
          <w:numId w:val="16"/>
        </w:numPr>
        <w:ind w:left="0" w:firstLine="720"/>
        <w:jc w:val="both"/>
        <w:rPr>
          <w:sz w:val="28"/>
          <w:szCs w:val="28"/>
        </w:rPr>
      </w:pPr>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w:t>
      </w:r>
      <w:r>
        <w:rPr>
          <w:sz w:val="28"/>
          <w:szCs w:val="28"/>
        </w:rPr>
        <w:lastRenderedPageBreak/>
        <w:t>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59E07989" w14:textId="77777777" w:rsidR="00DC03ED" w:rsidRDefault="00E614C1" w:rsidP="008C4CDB">
      <w:pPr>
        <w:pStyle w:val="Default"/>
        <w:numPr>
          <w:ilvl w:val="0"/>
          <w:numId w:val="16"/>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13A35BB5" w14:textId="77777777" w:rsidR="00760ECD" w:rsidRPr="00DC03ED" w:rsidRDefault="00760ECD" w:rsidP="008C4CDB">
      <w:pPr>
        <w:pStyle w:val="Default"/>
        <w:numPr>
          <w:ilvl w:val="0"/>
          <w:numId w:val="16"/>
        </w:numPr>
        <w:ind w:left="0" w:firstLine="720"/>
        <w:jc w:val="both"/>
        <w:rPr>
          <w:sz w:val="28"/>
          <w:szCs w:val="28"/>
        </w:rPr>
      </w:pPr>
      <w:r>
        <w:rPr>
          <w:sz w:val="28"/>
          <w:szCs w:val="28"/>
        </w:rPr>
        <w:t>иная информация при необходимости.</w:t>
      </w:r>
    </w:p>
    <w:p w14:paraId="7D01E78C" w14:textId="77777777" w:rsidR="0087611C" w:rsidRDefault="00760ECD" w:rsidP="008C4CDB">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4D1CD9EC" w14:textId="77777777" w:rsidR="00856650" w:rsidRPr="00856650" w:rsidRDefault="00856650" w:rsidP="008C4CDB">
      <w:pPr>
        <w:pStyle w:val="Default"/>
        <w:ind w:left="709"/>
        <w:jc w:val="both"/>
        <w:rPr>
          <w:sz w:val="28"/>
          <w:szCs w:val="28"/>
        </w:rPr>
      </w:pPr>
    </w:p>
    <w:p w14:paraId="66E11A82" w14:textId="77777777" w:rsidR="00370C44" w:rsidRPr="004B366A" w:rsidRDefault="00370C44" w:rsidP="008C4CDB">
      <w:pPr>
        <w:pStyle w:val="1b"/>
        <w:numPr>
          <w:ilvl w:val="1"/>
          <w:numId w:val="17"/>
        </w:numPr>
        <w:ind w:left="0" w:firstLine="709"/>
        <w:outlineLvl w:val="1"/>
        <w:rPr>
          <w:b/>
          <w:szCs w:val="28"/>
        </w:rPr>
      </w:pPr>
      <w:r>
        <w:rPr>
          <w:b/>
          <w:szCs w:val="28"/>
        </w:rPr>
        <w:t>Подведение итогов Открытого конкурса</w:t>
      </w:r>
    </w:p>
    <w:p w14:paraId="64C2DD05" w14:textId="77777777" w:rsidR="007D6548" w:rsidRPr="00D32FFA" w:rsidRDefault="007D6548" w:rsidP="008C4CDB">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22A5E2F5" w14:textId="77777777" w:rsidR="007D6548" w:rsidRPr="00D32FFA" w:rsidRDefault="00E92117" w:rsidP="008C4CDB">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5100982F" w14:textId="77777777" w:rsidR="007D6548" w:rsidRDefault="007D6548" w:rsidP="008C4CDB">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1EDB3258" w14:textId="77777777" w:rsidR="0096314E" w:rsidRPr="00E67B4B" w:rsidRDefault="00E67B4B" w:rsidP="008C4CDB">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5A2729B1" w14:textId="77777777" w:rsidR="007D6548" w:rsidRPr="00D32FFA" w:rsidRDefault="007D6548" w:rsidP="008C4CDB">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2B774F55" w14:textId="77777777" w:rsidR="007D6548" w:rsidRPr="00D32FFA" w:rsidRDefault="00BB742C" w:rsidP="008C4CDB">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1B2B362A" w14:textId="77777777" w:rsidR="005C5AB8" w:rsidRDefault="007D6548" w:rsidP="008C4CDB">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63C9AB45" w14:textId="77777777" w:rsidR="005C5AB8" w:rsidRPr="000D033E" w:rsidRDefault="005C5AB8" w:rsidP="008C4CDB">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w:t>
      </w:r>
      <w:r>
        <w:rPr>
          <w:sz w:val="28"/>
          <w:szCs w:val="28"/>
        </w:rPr>
        <w:lastRenderedPageBreak/>
        <w:t>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4ABC50E1" w14:textId="77777777" w:rsidR="007D6548" w:rsidRDefault="005C5AB8" w:rsidP="008C4CDB">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3577A746" w14:textId="77777777" w:rsidR="00B57244" w:rsidRPr="00D32FFA" w:rsidRDefault="00B57244" w:rsidP="008C4CDB">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4A58F29C" w14:textId="77777777" w:rsidR="007D6548" w:rsidRPr="00D32FFA" w:rsidRDefault="0096314E" w:rsidP="008C4CDB">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51601DC4" w14:textId="77777777" w:rsidR="008825E9" w:rsidRPr="00D32FFA" w:rsidRDefault="00093F19" w:rsidP="008C4CDB">
      <w:pPr>
        <w:numPr>
          <w:ilvl w:val="0"/>
          <w:numId w:val="10"/>
        </w:numPr>
        <w:ind w:left="0" w:firstLine="709"/>
        <w:jc w:val="both"/>
        <w:rPr>
          <w:sz w:val="28"/>
          <w:szCs w:val="28"/>
        </w:rPr>
      </w:pPr>
      <w:r>
        <w:rPr>
          <w:sz w:val="28"/>
          <w:szCs w:val="28"/>
        </w:rPr>
        <w:t>Открытый конкурс признается несостоявшимся, если:</w:t>
      </w:r>
    </w:p>
    <w:p w14:paraId="6F62D2E6" w14:textId="77777777" w:rsidR="008825E9" w:rsidRPr="00D32FFA" w:rsidRDefault="008825E9" w:rsidP="008C4CDB">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3D41B492" w14:textId="77777777" w:rsidR="008825E9" w:rsidRPr="00D32FFA" w:rsidRDefault="008825E9" w:rsidP="008C4CDB">
      <w:pPr>
        <w:ind w:firstLine="709"/>
        <w:jc w:val="both"/>
        <w:rPr>
          <w:sz w:val="28"/>
          <w:szCs w:val="28"/>
        </w:rPr>
      </w:pPr>
      <w:r>
        <w:rPr>
          <w:sz w:val="28"/>
          <w:szCs w:val="28"/>
        </w:rPr>
        <w:t>2) на участие в Открытом конкурсе подана одна Заявка;</w:t>
      </w:r>
    </w:p>
    <w:p w14:paraId="1CB917FD" w14:textId="77777777" w:rsidR="008825E9" w:rsidRPr="00D32FFA" w:rsidRDefault="00221C1A" w:rsidP="008C4CDB">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03D9FB50" w14:textId="77777777" w:rsidR="008825E9" w:rsidRPr="00D32FFA" w:rsidRDefault="008825E9" w:rsidP="008C4CDB">
      <w:pPr>
        <w:ind w:firstLine="709"/>
        <w:jc w:val="both"/>
        <w:rPr>
          <w:sz w:val="28"/>
          <w:szCs w:val="28"/>
        </w:rPr>
      </w:pPr>
      <w:r>
        <w:rPr>
          <w:sz w:val="28"/>
          <w:szCs w:val="28"/>
        </w:rPr>
        <w:t>4) ни один из претендентов не допущен к участию в Открытом конкурсе.</w:t>
      </w:r>
    </w:p>
    <w:p w14:paraId="5C8ADA97" w14:textId="77777777" w:rsidR="00812135" w:rsidRPr="00812135" w:rsidRDefault="00812135" w:rsidP="008C4CDB">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55F0CB57" w14:textId="77777777" w:rsidR="00812135" w:rsidRDefault="00812135" w:rsidP="008C4CDB">
      <w:pPr>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11B5A572" w14:textId="77777777" w:rsidR="00812135" w:rsidRDefault="000A3F49" w:rsidP="008C4CDB">
      <w:pPr>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0098BBEB" w14:textId="77777777" w:rsidR="00812135" w:rsidRDefault="00812135" w:rsidP="008C4CDB">
      <w:pPr>
        <w:ind w:firstLine="709"/>
        <w:jc w:val="both"/>
        <w:rPr>
          <w:rFonts w:eastAsia="Calibri"/>
          <w:sz w:val="28"/>
          <w:szCs w:val="28"/>
          <w:lang w:eastAsia="en-US"/>
        </w:rPr>
      </w:pPr>
      <w:r>
        <w:rPr>
          <w:rFonts w:eastAsia="Calibri"/>
          <w:sz w:val="28"/>
          <w:szCs w:val="28"/>
          <w:lang w:eastAsia="en-US"/>
        </w:rPr>
        <w:t>3) отказаться от проведения закупки и не заключать договор с допущенным участником, подавшим Заявку.</w:t>
      </w:r>
    </w:p>
    <w:p w14:paraId="7E6DCE01" w14:textId="77777777" w:rsidR="00E859B1" w:rsidRDefault="00FB2C5D" w:rsidP="008C4CDB">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5584FFF0" w14:textId="77777777" w:rsidR="00E859B1" w:rsidRPr="0074281A" w:rsidRDefault="00E859B1" w:rsidP="008C4CDB">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w:t>
      </w:r>
      <w:r>
        <w:rPr>
          <w:sz w:val="28"/>
          <w:szCs w:val="28"/>
        </w:rPr>
        <w:lastRenderedPageBreak/>
        <w:t>(трех)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6A5B7E11" w14:textId="77777777" w:rsidR="00370C44" w:rsidRPr="00E67B4B" w:rsidRDefault="009A6FDC" w:rsidP="008C4CDB">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530030E2" w14:textId="77777777" w:rsidR="009A6FDC" w:rsidRPr="00D32FFA" w:rsidRDefault="009A6FDC" w:rsidP="008C4CDB">
      <w:pPr>
        <w:pStyle w:val="af8"/>
        <w:tabs>
          <w:tab w:val="left" w:pos="1680"/>
        </w:tabs>
        <w:rPr>
          <w:sz w:val="28"/>
          <w:szCs w:val="28"/>
        </w:rPr>
      </w:pPr>
    </w:p>
    <w:p w14:paraId="49603EB8" w14:textId="77777777" w:rsidR="001049C1" w:rsidRPr="004B366A" w:rsidRDefault="001049C1" w:rsidP="008C4CDB">
      <w:pPr>
        <w:pStyle w:val="1b"/>
        <w:numPr>
          <w:ilvl w:val="1"/>
          <w:numId w:val="17"/>
        </w:numPr>
        <w:ind w:left="0" w:firstLine="709"/>
        <w:outlineLvl w:val="1"/>
        <w:rPr>
          <w:b/>
          <w:szCs w:val="28"/>
        </w:rPr>
      </w:pPr>
      <w:r>
        <w:rPr>
          <w:b/>
          <w:szCs w:val="28"/>
        </w:rPr>
        <w:t>Заключение договора</w:t>
      </w:r>
    </w:p>
    <w:p w14:paraId="0C52F2E9" w14:textId="77777777" w:rsidR="000A6133" w:rsidRDefault="000A6133" w:rsidP="008C4CDB">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653D94DB" w14:textId="77777777" w:rsidR="00981C0E" w:rsidRDefault="00BA39DF" w:rsidP="008C4CDB">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068488F4" w14:textId="77777777" w:rsidR="005304BC" w:rsidRDefault="005304BC" w:rsidP="008C4CDB">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2586A1A1" w14:textId="77777777" w:rsidR="00381CD3" w:rsidRDefault="00E67B4B" w:rsidP="008C4CDB">
      <w:pPr>
        <w:numPr>
          <w:ilvl w:val="0"/>
          <w:numId w:val="11"/>
        </w:numPr>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38F35EAD" w14:textId="77777777" w:rsidR="00A921CD" w:rsidRPr="00E67B4B" w:rsidRDefault="00381CD3" w:rsidP="008C4CDB">
      <w:pPr>
        <w:numPr>
          <w:ilvl w:val="0"/>
          <w:numId w:val="11"/>
        </w:numPr>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6B83EDBC" w14:textId="77777777" w:rsidR="00320EDC" w:rsidRDefault="001049C1" w:rsidP="008C4CDB">
      <w:pPr>
        <w:numPr>
          <w:ilvl w:val="0"/>
          <w:numId w:val="11"/>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w:t>
      </w:r>
      <w:r>
        <w:rPr>
          <w:sz w:val="28"/>
          <w:szCs w:val="28"/>
        </w:rPr>
        <w:lastRenderedPageBreak/>
        <w:t>соответствии с настоящей документацией о закупке заключается договор, должен обеспечить передачу подписанного договора Заказчику.</w:t>
      </w:r>
    </w:p>
    <w:p w14:paraId="3F442BCD" w14:textId="77777777" w:rsidR="001049C1" w:rsidRPr="00D32FFA" w:rsidRDefault="00B92730" w:rsidP="008C4CDB">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35511D88" w14:textId="77777777" w:rsidR="001049C1" w:rsidRPr="00D32FFA" w:rsidRDefault="008309A6" w:rsidP="008C4CDB">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03E6BDE1" w14:textId="77777777" w:rsidR="001049C1" w:rsidRPr="00D32FFA" w:rsidRDefault="00731B71" w:rsidP="008C4CDB">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460F218D" w14:textId="77777777" w:rsidR="001049C1" w:rsidRPr="00D32FFA" w:rsidRDefault="00D9399B" w:rsidP="008C4CDB">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4D86FCA2" w14:textId="77777777" w:rsidR="001049C1" w:rsidRPr="00D32FFA" w:rsidRDefault="004C420C" w:rsidP="008C4CDB">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4E96A798" w14:textId="77777777" w:rsidR="0079021D" w:rsidRPr="00856650" w:rsidRDefault="00450672" w:rsidP="008C4CDB">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04A85CC5" w14:textId="77777777" w:rsidR="003D2C96" w:rsidRDefault="00E67B4B" w:rsidP="008C4CDB">
      <w:pPr>
        <w:pStyle w:val="aff6"/>
        <w:numPr>
          <w:ilvl w:val="0"/>
          <w:numId w:val="11"/>
        </w:numPr>
        <w:pBdr>
          <w:top w:val="nil"/>
          <w:left w:val="nil"/>
          <w:bottom w:val="nil"/>
          <w:right w:val="nil"/>
          <w:between w:val="nil"/>
        </w:pBdr>
        <w:ind w:left="0" w:firstLine="709"/>
        <w:jc w:val="both"/>
        <w:rPr>
          <w:sz w:val="28"/>
          <w:szCs w:val="28"/>
        </w:rPr>
      </w:pPr>
      <w:bookmarkStart w:id="17"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w:t>
      </w:r>
      <w:r>
        <w:rPr>
          <w:sz w:val="28"/>
          <w:szCs w:val="28"/>
        </w:rPr>
        <w:lastRenderedPageBreak/>
        <w:t xml:space="preserve">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8" w:name="_Hlk133488704"/>
      <w:bookmarkStart w:id="19" w:name="_Hlk133487148"/>
      <w:r>
        <w:rPr>
          <w:sz w:val="28"/>
          <w:szCs w:val="28"/>
        </w:rPr>
        <w:t xml:space="preserve">Заказчик оставляет за собой право отказаться от заключения договора в любой момент. </w:t>
      </w:r>
    </w:p>
    <w:p w14:paraId="49FBB048" w14:textId="77777777" w:rsidR="00E67B4B" w:rsidRPr="003D2C96" w:rsidRDefault="00DD2DD9" w:rsidP="008C4CDB">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7"/>
      <w:bookmarkEnd w:id="18"/>
      <w:r>
        <w:rPr>
          <w:color w:val="222222"/>
          <w:sz w:val="28"/>
          <w:szCs w:val="28"/>
          <w:shd w:val="clear" w:color="auto" w:fill="FFFFFF"/>
        </w:rPr>
        <w:t xml:space="preserve"> </w:t>
      </w:r>
    </w:p>
    <w:bookmarkEnd w:id="19"/>
    <w:p w14:paraId="57A69545" w14:textId="77777777" w:rsidR="00B178A4" w:rsidRPr="00856650" w:rsidRDefault="00B178A4" w:rsidP="008C4CDB">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2CB94D1D" w14:textId="77777777" w:rsidR="008D4CFE" w:rsidRPr="004558A3" w:rsidRDefault="008D4CFE" w:rsidP="008C4CDB">
      <w:pPr>
        <w:ind w:left="709"/>
        <w:jc w:val="both"/>
        <w:rPr>
          <w:sz w:val="28"/>
          <w:szCs w:val="28"/>
        </w:rPr>
      </w:pPr>
    </w:p>
    <w:p w14:paraId="5BD00B3B" w14:textId="77777777" w:rsidR="001049C1" w:rsidRDefault="001049C1" w:rsidP="008C4CDB">
      <w:pPr>
        <w:pStyle w:val="1b"/>
        <w:numPr>
          <w:ilvl w:val="1"/>
          <w:numId w:val="17"/>
        </w:numPr>
        <w:ind w:left="0" w:firstLine="709"/>
        <w:outlineLvl w:val="1"/>
        <w:rPr>
          <w:b/>
          <w:szCs w:val="28"/>
        </w:rPr>
      </w:pPr>
      <w:r>
        <w:rPr>
          <w:b/>
          <w:szCs w:val="28"/>
        </w:rPr>
        <w:t>Обеспечение исполнения договора</w:t>
      </w:r>
    </w:p>
    <w:p w14:paraId="574BAB07" w14:textId="77777777" w:rsidR="0045708B" w:rsidRPr="00E67B4B" w:rsidRDefault="00755363" w:rsidP="008C4CDB">
      <w:pPr>
        <w:pStyle w:val="aff6"/>
        <w:numPr>
          <w:ilvl w:val="0"/>
          <w:numId w:val="14"/>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0CED0828" w14:textId="77777777" w:rsidR="00665005" w:rsidRPr="00665005" w:rsidRDefault="0045708B" w:rsidP="008C4CDB">
      <w:pPr>
        <w:pStyle w:val="aff6"/>
        <w:numPr>
          <w:ilvl w:val="0"/>
          <w:numId w:val="14"/>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proofErr w:type="gramStart"/>
      <w:r>
        <w:rPr>
          <w:rFonts w:eastAsia="MS Mincho"/>
          <w:sz w:val="28"/>
          <w:szCs w:val="28"/>
        </w:rPr>
        <w:t>иной валюты</w:t>
      </w:r>
      <w:proofErr w:type="gramEnd"/>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7C5EAD7C" w14:textId="77777777" w:rsidR="0045708B" w:rsidRPr="00450672" w:rsidRDefault="0045708B" w:rsidP="008C4CDB">
      <w:pPr>
        <w:pStyle w:val="aff6"/>
        <w:numPr>
          <w:ilvl w:val="0"/>
          <w:numId w:val="14"/>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57326EC6" w14:textId="77777777" w:rsidR="0045708B" w:rsidRPr="00450672" w:rsidRDefault="00856650" w:rsidP="008C4CDB">
      <w:pPr>
        <w:pStyle w:val="aff6"/>
        <w:numPr>
          <w:ilvl w:val="0"/>
          <w:numId w:val="14"/>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44D07E2B" w14:textId="77777777" w:rsidR="0045708B" w:rsidRPr="00450672" w:rsidRDefault="0045708B" w:rsidP="008C4CDB">
      <w:pPr>
        <w:pStyle w:val="aff6"/>
        <w:ind w:left="0" w:firstLine="709"/>
        <w:jc w:val="both"/>
        <w:rPr>
          <w:sz w:val="28"/>
          <w:szCs w:val="28"/>
        </w:rPr>
      </w:pPr>
      <w:r>
        <w:rPr>
          <w:sz w:val="28"/>
          <w:szCs w:val="28"/>
        </w:rPr>
        <w:t>1) обязательств по возврату аванса;</w:t>
      </w:r>
    </w:p>
    <w:p w14:paraId="0D85021A" w14:textId="77777777" w:rsidR="0045708B" w:rsidRPr="00450672" w:rsidRDefault="0045708B" w:rsidP="008C4CDB">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42AE680D" w14:textId="77777777" w:rsidR="0045708B" w:rsidRPr="00450672" w:rsidRDefault="0045708B" w:rsidP="008C4CDB">
      <w:pPr>
        <w:pStyle w:val="aff6"/>
        <w:ind w:left="0" w:firstLine="709"/>
        <w:jc w:val="both"/>
        <w:rPr>
          <w:sz w:val="28"/>
          <w:szCs w:val="28"/>
        </w:rPr>
      </w:pPr>
      <w:r>
        <w:rPr>
          <w:sz w:val="28"/>
          <w:szCs w:val="28"/>
        </w:rPr>
        <w:t>3) гарантийных обязательств.</w:t>
      </w:r>
    </w:p>
    <w:p w14:paraId="37DA94F0" w14:textId="77777777" w:rsidR="0045708B" w:rsidRPr="006B528B" w:rsidRDefault="0045708B" w:rsidP="008C4CDB">
      <w:pPr>
        <w:pStyle w:val="aff6"/>
        <w:numPr>
          <w:ilvl w:val="0"/>
          <w:numId w:val="14"/>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57908956" w14:textId="77777777" w:rsidR="0045708B" w:rsidRPr="00E67B4B" w:rsidRDefault="0045708B" w:rsidP="008C4CDB">
      <w:pPr>
        <w:pStyle w:val="aff6"/>
        <w:numPr>
          <w:ilvl w:val="0"/>
          <w:numId w:val="14"/>
        </w:numPr>
        <w:ind w:left="0" w:firstLine="709"/>
        <w:jc w:val="both"/>
        <w:rPr>
          <w:sz w:val="28"/>
          <w:szCs w:val="28"/>
        </w:rPr>
      </w:pPr>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w:t>
      </w:r>
      <w:r>
        <w:rPr>
          <w:rFonts w:eastAsia="MS Mincho"/>
          <w:sz w:val="28"/>
          <w:szCs w:val="28"/>
        </w:rPr>
        <w:lastRenderedPageBreak/>
        <w:t>исполнения договора в форме внесения денежных средств считается исполненным в момент поступления денежной суммы на счет Заказчика.</w:t>
      </w:r>
    </w:p>
    <w:p w14:paraId="5EF19363" w14:textId="77777777" w:rsidR="008B1E78" w:rsidRDefault="00E67B4B" w:rsidP="008C4CDB">
      <w:pPr>
        <w:pStyle w:val="aff6"/>
        <w:numPr>
          <w:ilvl w:val="0"/>
          <w:numId w:val="14"/>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74B0336C" w14:textId="77777777" w:rsidR="004462FD" w:rsidRPr="00E67B4B" w:rsidRDefault="00E67B4B" w:rsidP="008C4CDB">
      <w:pPr>
        <w:pStyle w:val="aff6"/>
        <w:numPr>
          <w:ilvl w:val="0"/>
          <w:numId w:val="14"/>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26B1BD1B" w14:textId="77777777" w:rsidR="0045708B" w:rsidRDefault="00E67B4B" w:rsidP="008C4CDB">
      <w:pPr>
        <w:pStyle w:val="aff6"/>
        <w:numPr>
          <w:ilvl w:val="0"/>
          <w:numId w:val="14"/>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0BB08CDA" w14:textId="77777777" w:rsidR="0045708B" w:rsidRPr="00BC54B6" w:rsidRDefault="00D151F3" w:rsidP="008C4CDB">
      <w:pPr>
        <w:pStyle w:val="aff6"/>
        <w:numPr>
          <w:ilvl w:val="0"/>
          <w:numId w:val="14"/>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0F184B15" w14:textId="77777777" w:rsidR="0045708B" w:rsidRDefault="0060696E" w:rsidP="008C4CDB">
      <w:pPr>
        <w:pStyle w:val="aff6"/>
        <w:numPr>
          <w:ilvl w:val="0"/>
          <w:numId w:val="14"/>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32052DD6" w14:textId="77777777" w:rsidR="00D83DFB" w:rsidRDefault="00D83DFB" w:rsidP="008C4CDB">
      <w:pPr>
        <w:jc w:val="both"/>
        <w:rPr>
          <w:rFonts w:eastAsia="MS Mincho"/>
          <w:b/>
          <w:bCs/>
          <w:sz w:val="32"/>
          <w:szCs w:val="32"/>
        </w:rPr>
      </w:pPr>
    </w:p>
    <w:p w14:paraId="0BBC2FFB" w14:textId="77777777" w:rsidR="00424E88" w:rsidRPr="002C3FF9" w:rsidRDefault="00424E88" w:rsidP="008C4CDB">
      <w:pPr>
        <w:jc w:val="both"/>
        <w:rPr>
          <w:b/>
          <w:sz w:val="28"/>
          <w:szCs w:val="28"/>
          <w:highlight w:val="cyan"/>
        </w:rPr>
      </w:pPr>
    </w:p>
    <w:p w14:paraId="4D895D5D" w14:textId="77777777" w:rsidR="00BA39DF" w:rsidRDefault="00BA39DF" w:rsidP="008C4CDB">
      <w:pPr>
        <w:spacing w:after="120"/>
        <w:jc w:val="center"/>
        <w:outlineLvl w:val="0"/>
        <w:rPr>
          <w:b/>
          <w:sz w:val="28"/>
          <w:szCs w:val="28"/>
        </w:rPr>
      </w:pPr>
      <w:bookmarkStart w:id="20" w:name="_Hlk164070038"/>
      <w:r>
        <w:rPr>
          <w:rFonts w:eastAsia="MS Mincho"/>
          <w:b/>
          <w:bCs/>
          <w:sz w:val="32"/>
          <w:szCs w:val="32"/>
        </w:rPr>
        <w:t>Раздел 4. Техническое задание</w:t>
      </w:r>
    </w:p>
    <w:p w14:paraId="29CFA6EE" w14:textId="77777777" w:rsidR="00BA39DF" w:rsidRDefault="00BA39DF" w:rsidP="008C4CDB">
      <w:pPr>
        <w:ind w:firstLine="709"/>
        <w:jc w:val="both"/>
        <w:rPr>
          <w:b/>
          <w:sz w:val="28"/>
          <w:szCs w:val="28"/>
          <w:highlight w:val="cyan"/>
        </w:rPr>
      </w:pPr>
    </w:p>
    <w:p w14:paraId="1E43D2C0" w14:textId="77777777" w:rsidR="00BA39DF" w:rsidRPr="00DD13D9" w:rsidRDefault="00BA39DF" w:rsidP="008C4CDB">
      <w:pPr>
        <w:pStyle w:val="aff6"/>
        <w:numPr>
          <w:ilvl w:val="1"/>
          <w:numId w:val="30"/>
        </w:numPr>
        <w:tabs>
          <w:tab w:val="left" w:pos="1276"/>
        </w:tabs>
        <w:spacing w:line="288" w:lineRule="auto"/>
        <w:ind w:left="0" w:firstLine="851"/>
        <w:contextualSpacing/>
        <w:jc w:val="both"/>
        <w:rPr>
          <w:rFonts w:eastAsiaTheme="minorEastAsia"/>
          <w:sz w:val="32"/>
          <w:szCs w:val="32"/>
        </w:rPr>
      </w:pPr>
      <w:r>
        <w:rPr>
          <w:rFonts w:eastAsia="Calibri"/>
          <w:sz w:val="28"/>
          <w:szCs w:val="28"/>
        </w:rPr>
        <w:t xml:space="preserve">. Предметом настоящего Открытого конкурса является </w:t>
      </w:r>
      <w:bookmarkStart w:id="21" w:name="_Hlk162878106"/>
      <w:r>
        <w:rPr>
          <w:rFonts w:eastAsia="Calibri"/>
          <w:sz w:val="28"/>
          <w:szCs w:val="28"/>
        </w:rPr>
        <w:t xml:space="preserve">техническое обслуживание, в т.ч. ремонт вычислительной техники и систем хранения данных Заказчика (далее - АПК, Оборудование), производства Hitachi и </w:t>
      </w:r>
      <w:r>
        <w:rPr>
          <w:rFonts w:eastAsia="Calibri"/>
          <w:sz w:val="28"/>
          <w:szCs w:val="28"/>
          <w:lang w:val="en-US"/>
        </w:rPr>
        <w:t>HPE</w:t>
      </w:r>
      <w:r>
        <w:rPr>
          <w:rFonts w:eastAsia="Calibri"/>
          <w:sz w:val="28"/>
          <w:szCs w:val="28"/>
        </w:rPr>
        <w:t xml:space="preserve">, в т.ч. ремонт, исключенных из технической поддержки компании-производителя (End </w:t>
      </w:r>
      <w:proofErr w:type="spellStart"/>
      <w:r>
        <w:rPr>
          <w:rFonts w:eastAsia="Calibri"/>
          <w:sz w:val="28"/>
          <w:szCs w:val="28"/>
        </w:rPr>
        <w:t>of</w:t>
      </w:r>
      <w:proofErr w:type="spellEnd"/>
      <w:r>
        <w:rPr>
          <w:rFonts w:eastAsia="Calibri"/>
          <w:sz w:val="28"/>
          <w:szCs w:val="28"/>
        </w:rPr>
        <w:t xml:space="preserve"> Support (EOS) (далее – Услуги).</w:t>
      </w:r>
      <w:bookmarkEnd w:id="21"/>
    </w:p>
    <w:p w14:paraId="2AF8E4DF" w14:textId="77777777" w:rsidR="00BA39DF" w:rsidRPr="00DD13D9" w:rsidRDefault="00BA39DF" w:rsidP="008C4CDB">
      <w:pPr>
        <w:pStyle w:val="aff6"/>
        <w:numPr>
          <w:ilvl w:val="1"/>
          <w:numId w:val="30"/>
        </w:numPr>
        <w:tabs>
          <w:tab w:val="left" w:pos="1276"/>
        </w:tabs>
        <w:spacing w:line="288" w:lineRule="auto"/>
        <w:ind w:left="0" w:firstLine="851"/>
        <w:contextualSpacing/>
        <w:jc w:val="both"/>
        <w:rPr>
          <w:rFonts w:eastAsiaTheme="minorEastAsia"/>
          <w:sz w:val="32"/>
          <w:szCs w:val="32"/>
        </w:rPr>
      </w:pPr>
      <w:r>
        <w:rPr>
          <w:rFonts w:eastAsia="Calibri"/>
          <w:sz w:val="28"/>
          <w:szCs w:val="28"/>
          <w:lang w:val="en-US"/>
        </w:rPr>
        <w:t xml:space="preserve">. </w:t>
      </w:r>
      <w:r>
        <w:rPr>
          <w:rFonts w:eastAsia="Calibri"/>
          <w:sz w:val="28"/>
          <w:szCs w:val="28"/>
        </w:rPr>
        <w:t>Требования к Услугам.</w:t>
      </w:r>
    </w:p>
    <w:p w14:paraId="2970FFAD" w14:textId="49A810D0" w:rsidR="00BA39DF" w:rsidRPr="00DD13D9" w:rsidRDefault="00BA39DF" w:rsidP="008C4CDB">
      <w:pPr>
        <w:pStyle w:val="aff6"/>
        <w:numPr>
          <w:ilvl w:val="2"/>
          <w:numId w:val="30"/>
        </w:numPr>
        <w:tabs>
          <w:tab w:val="left" w:pos="1276"/>
        </w:tabs>
        <w:spacing w:line="288" w:lineRule="auto"/>
        <w:ind w:left="0" w:firstLine="851"/>
        <w:contextualSpacing/>
        <w:jc w:val="both"/>
        <w:rPr>
          <w:rFonts w:eastAsia="Calibri"/>
          <w:sz w:val="32"/>
          <w:szCs w:val="32"/>
        </w:rPr>
      </w:pPr>
      <w:r>
        <w:rPr>
          <w:rFonts w:eastAsia="Calibri"/>
          <w:sz w:val="28"/>
          <w:szCs w:val="28"/>
        </w:rPr>
        <w:t>Техническое обслуживание АПК, в т.ч. ремонт, должно включать в себя:</w:t>
      </w:r>
    </w:p>
    <w:p w14:paraId="6F0D6051" w14:textId="77777777" w:rsidR="00BA39DF" w:rsidRPr="00DD13D9" w:rsidRDefault="00BA39DF" w:rsidP="008C4CDB">
      <w:pPr>
        <w:pStyle w:val="aff6"/>
        <w:numPr>
          <w:ilvl w:val="1"/>
          <w:numId w:val="28"/>
        </w:numPr>
        <w:tabs>
          <w:tab w:val="left" w:pos="1276"/>
        </w:tabs>
        <w:spacing w:line="288" w:lineRule="auto"/>
        <w:ind w:left="0" w:firstLine="851"/>
        <w:contextualSpacing/>
        <w:jc w:val="both"/>
        <w:rPr>
          <w:rFonts w:eastAsia="Calibri"/>
          <w:sz w:val="32"/>
          <w:szCs w:val="32"/>
        </w:rPr>
      </w:pPr>
      <w:r>
        <w:rPr>
          <w:rFonts w:eastAsia="Calibri"/>
          <w:sz w:val="28"/>
          <w:szCs w:val="28"/>
        </w:rPr>
        <w:t xml:space="preserve">удаленную поддержку с функциями удаленного мониторинга, диагностики и устранения неисправностей; </w:t>
      </w:r>
    </w:p>
    <w:p w14:paraId="6F3506C6" w14:textId="4F99CD3C" w:rsidR="00BA39DF" w:rsidRPr="00DD13D9" w:rsidRDefault="00BA39DF" w:rsidP="008C4CDB">
      <w:pPr>
        <w:pStyle w:val="aff6"/>
        <w:numPr>
          <w:ilvl w:val="1"/>
          <w:numId w:val="28"/>
        </w:numPr>
        <w:tabs>
          <w:tab w:val="left" w:pos="1276"/>
        </w:tabs>
        <w:spacing w:line="288" w:lineRule="auto"/>
        <w:ind w:left="0" w:firstLine="851"/>
        <w:contextualSpacing/>
        <w:jc w:val="both"/>
        <w:rPr>
          <w:rFonts w:eastAsia="Calibri"/>
          <w:sz w:val="32"/>
          <w:szCs w:val="32"/>
        </w:rPr>
      </w:pPr>
      <w:r>
        <w:rPr>
          <w:rFonts w:eastAsia="Calibri"/>
          <w:sz w:val="28"/>
          <w:szCs w:val="28"/>
        </w:rPr>
        <w:lastRenderedPageBreak/>
        <w:t xml:space="preserve">предоставление и установку новых деталей АПК на замену </w:t>
      </w:r>
      <w:bookmarkStart w:id="22" w:name="_Hlk163811762"/>
      <w:r>
        <w:rPr>
          <w:rFonts w:eastAsia="Calibri"/>
          <w:sz w:val="28"/>
          <w:szCs w:val="28"/>
        </w:rPr>
        <w:t>вышедших из строя</w:t>
      </w:r>
      <w:bookmarkEnd w:id="22"/>
      <w:r>
        <w:rPr>
          <w:rFonts w:eastAsia="Calibri"/>
          <w:sz w:val="28"/>
          <w:szCs w:val="28"/>
        </w:rPr>
        <w:t>;</w:t>
      </w:r>
    </w:p>
    <w:p w14:paraId="6051C3CD" w14:textId="77777777" w:rsidR="00BA39DF" w:rsidRPr="00DD13D9" w:rsidRDefault="00BA39DF" w:rsidP="008C4CDB">
      <w:pPr>
        <w:pStyle w:val="aff6"/>
        <w:numPr>
          <w:ilvl w:val="1"/>
          <w:numId w:val="28"/>
        </w:numPr>
        <w:tabs>
          <w:tab w:val="left" w:pos="1276"/>
        </w:tabs>
        <w:spacing w:line="288" w:lineRule="auto"/>
        <w:ind w:left="0" w:firstLine="851"/>
        <w:contextualSpacing/>
        <w:jc w:val="both"/>
        <w:rPr>
          <w:rFonts w:eastAsia="Calibri"/>
          <w:sz w:val="32"/>
          <w:szCs w:val="32"/>
        </w:rPr>
      </w:pPr>
      <w:r>
        <w:rPr>
          <w:rFonts w:eastAsia="Calibri"/>
          <w:sz w:val="28"/>
          <w:szCs w:val="28"/>
        </w:rPr>
        <w:t>технические консультации представителей Заказчика, по вопросам обслуживания</w:t>
      </w:r>
      <w:r w:rsidR="008C4CDB" w:rsidRPr="00B87C1F">
        <w:rPr>
          <w:rFonts w:eastAsia="Calibri"/>
          <w:sz w:val="28"/>
          <w:szCs w:val="28"/>
        </w:rPr>
        <w:t xml:space="preserve"> </w:t>
      </w:r>
      <w:r w:rsidR="008C4CDB">
        <w:rPr>
          <w:rFonts w:eastAsia="Calibri"/>
          <w:sz w:val="28"/>
          <w:szCs w:val="28"/>
        </w:rPr>
        <w:t>Оборудования</w:t>
      </w:r>
      <w:r>
        <w:rPr>
          <w:rFonts w:eastAsia="Calibri"/>
          <w:sz w:val="28"/>
          <w:szCs w:val="28"/>
        </w:rPr>
        <w:t xml:space="preserve">; </w:t>
      </w:r>
    </w:p>
    <w:p w14:paraId="3BD182A3" w14:textId="77777777" w:rsidR="00BA39DF" w:rsidRPr="00DD13D9" w:rsidRDefault="00BA39DF" w:rsidP="008C4CDB">
      <w:pPr>
        <w:pStyle w:val="aff6"/>
        <w:numPr>
          <w:ilvl w:val="1"/>
          <w:numId w:val="28"/>
        </w:numPr>
        <w:tabs>
          <w:tab w:val="left" w:pos="1276"/>
        </w:tabs>
        <w:spacing w:line="288" w:lineRule="auto"/>
        <w:ind w:left="0" w:firstLine="851"/>
        <w:contextualSpacing/>
        <w:jc w:val="both"/>
        <w:rPr>
          <w:rFonts w:eastAsia="Calibri"/>
          <w:sz w:val="32"/>
          <w:szCs w:val="32"/>
        </w:rPr>
      </w:pPr>
      <w:r>
        <w:rPr>
          <w:rFonts w:eastAsia="Calibri"/>
          <w:sz w:val="28"/>
          <w:szCs w:val="28"/>
        </w:rPr>
        <w:t xml:space="preserve">решение проблем совместимости или взаимодействия </w:t>
      </w:r>
      <w:r w:rsidR="008C4CDB">
        <w:rPr>
          <w:rFonts w:eastAsia="Calibri"/>
          <w:sz w:val="28"/>
          <w:szCs w:val="28"/>
        </w:rPr>
        <w:t xml:space="preserve">различных элементов </w:t>
      </w:r>
      <w:r>
        <w:rPr>
          <w:rFonts w:eastAsia="Calibri"/>
          <w:sz w:val="28"/>
          <w:szCs w:val="28"/>
        </w:rPr>
        <w:t xml:space="preserve">АПК; </w:t>
      </w:r>
    </w:p>
    <w:p w14:paraId="6F8D8805" w14:textId="77777777" w:rsidR="00BA39DF" w:rsidRPr="00DD13D9" w:rsidRDefault="00BA39DF" w:rsidP="008C4CDB">
      <w:pPr>
        <w:pStyle w:val="aff6"/>
        <w:numPr>
          <w:ilvl w:val="1"/>
          <w:numId w:val="28"/>
        </w:numPr>
        <w:tabs>
          <w:tab w:val="left" w:pos="1276"/>
        </w:tabs>
        <w:spacing w:line="288" w:lineRule="auto"/>
        <w:ind w:left="0" w:firstLine="851"/>
        <w:contextualSpacing/>
        <w:jc w:val="both"/>
        <w:rPr>
          <w:rFonts w:eastAsia="Calibri"/>
          <w:sz w:val="32"/>
          <w:szCs w:val="32"/>
        </w:rPr>
      </w:pPr>
      <w:r>
        <w:rPr>
          <w:rFonts w:eastAsia="Calibri"/>
          <w:sz w:val="28"/>
          <w:szCs w:val="28"/>
        </w:rPr>
        <w:t xml:space="preserve">исследование </w:t>
      </w:r>
      <w:r w:rsidR="008C4CDB">
        <w:rPr>
          <w:rFonts w:eastAsia="Calibri"/>
          <w:sz w:val="28"/>
          <w:szCs w:val="28"/>
        </w:rPr>
        <w:t xml:space="preserve">и устранение </w:t>
      </w:r>
      <w:r>
        <w:rPr>
          <w:rFonts w:eastAsia="Calibri"/>
          <w:sz w:val="28"/>
          <w:szCs w:val="28"/>
        </w:rPr>
        <w:t>проблем с производительностью, не вызванных неисправностью АПК;</w:t>
      </w:r>
    </w:p>
    <w:p w14:paraId="23A81BBC" w14:textId="77777777" w:rsidR="00BA39DF" w:rsidRPr="00DD13D9" w:rsidRDefault="00BA39DF" w:rsidP="008C4CDB">
      <w:pPr>
        <w:pStyle w:val="aff6"/>
        <w:numPr>
          <w:ilvl w:val="1"/>
          <w:numId w:val="28"/>
        </w:numPr>
        <w:tabs>
          <w:tab w:val="left" w:pos="1276"/>
        </w:tabs>
        <w:spacing w:line="288" w:lineRule="auto"/>
        <w:ind w:left="0" w:firstLine="851"/>
        <w:contextualSpacing/>
        <w:jc w:val="both"/>
        <w:rPr>
          <w:rFonts w:eastAsia="Calibri"/>
          <w:sz w:val="32"/>
          <w:szCs w:val="32"/>
        </w:rPr>
      </w:pPr>
      <w:r>
        <w:rPr>
          <w:rFonts w:eastAsia="Calibri"/>
          <w:sz w:val="28"/>
          <w:szCs w:val="28"/>
        </w:rPr>
        <w:t>обслуживание по схеме 9х5. Поддержка АПК осуществляется в период с понедельника по пятницу, с 9 до 18 часов</w:t>
      </w:r>
      <w:r w:rsidR="008C4CDB">
        <w:rPr>
          <w:rFonts w:eastAsia="Calibri"/>
          <w:sz w:val="28"/>
          <w:szCs w:val="28"/>
        </w:rPr>
        <w:t xml:space="preserve"> московского времени</w:t>
      </w:r>
      <w:r>
        <w:rPr>
          <w:rFonts w:eastAsia="Calibri"/>
          <w:sz w:val="28"/>
          <w:szCs w:val="28"/>
        </w:rPr>
        <w:t>, за исключением праздничных и выходных дней;</w:t>
      </w:r>
    </w:p>
    <w:p w14:paraId="033CAEC7" w14:textId="77777777" w:rsidR="00BA39DF" w:rsidRPr="00DD13D9" w:rsidRDefault="00BA39DF" w:rsidP="008C4CDB">
      <w:pPr>
        <w:pStyle w:val="aff6"/>
        <w:numPr>
          <w:ilvl w:val="1"/>
          <w:numId w:val="28"/>
        </w:numPr>
        <w:tabs>
          <w:tab w:val="left" w:pos="1276"/>
        </w:tabs>
        <w:spacing w:line="288" w:lineRule="auto"/>
        <w:ind w:left="0" w:firstLine="851"/>
        <w:contextualSpacing/>
        <w:jc w:val="both"/>
        <w:rPr>
          <w:rFonts w:eastAsia="Calibri"/>
          <w:sz w:val="32"/>
          <w:szCs w:val="32"/>
        </w:rPr>
      </w:pPr>
      <w:r>
        <w:rPr>
          <w:rFonts w:eastAsia="Calibri"/>
          <w:sz w:val="28"/>
          <w:szCs w:val="28"/>
        </w:rPr>
        <w:t>регистрация сервисных заявок с использованием «Горячей линии» или по прямому телефонному звонку сервисному инженеру, ежедневно и круглосуточно;</w:t>
      </w:r>
    </w:p>
    <w:p w14:paraId="4A09B39A" w14:textId="77777777" w:rsidR="00BA39DF" w:rsidRPr="00DD13D9" w:rsidRDefault="00BA39DF" w:rsidP="008C4CDB">
      <w:pPr>
        <w:pStyle w:val="aff6"/>
        <w:numPr>
          <w:ilvl w:val="1"/>
          <w:numId w:val="28"/>
        </w:numPr>
        <w:tabs>
          <w:tab w:val="left" w:pos="1276"/>
        </w:tabs>
        <w:spacing w:line="288" w:lineRule="auto"/>
        <w:ind w:left="0" w:firstLine="851"/>
        <w:contextualSpacing/>
        <w:jc w:val="both"/>
        <w:rPr>
          <w:rFonts w:eastAsia="Calibri"/>
          <w:sz w:val="32"/>
          <w:szCs w:val="32"/>
        </w:rPr>
      </w:pPr>
      <w:r>
        <w:rPr>
          <w:rFonts w:eastAsia="Calibri"/>
          <w:sz w:val="28"/>
          <w:szCs w:val="28"/>
        </w:rPr>
        <w:t>начало работ по устранению неисправности (ремонту) АПК не позднее следующего рабочего дня после поступления заявки;</w:t>
      </w:r>
    </w:p>
    <w:p w14:paraId="713BF456" w14:textId="77777777" w:rsidR="00BA39DF" w:rsidRPr="00DD13D9" w:rsidRDefault="00BA39DF" w:rsidP="008C4CDB">
      <w:pPr>
        <w:pStyle w:val="aff6"/>
        <w:numPr>
          <w:ilvl w:val="1"/>
          <w:numId w:val="28"/>
        </w:numPr>
        <w:tabs>
          <w:tab w:val="left" w:pos="1276"/>
        </w:tabs>
        <w:spacing w:line="288" w:lineRule="auto"/>
        <w:ind w:left="0" w:firstLine="851"/>
        <w:contextualSpacing/>
        <w:jc w:val="both"/>
        <w:rPr>
          <w:rFonts w:eastAsia="Calibri"/>
          <w:sz w:val="32"/>
          <w:szCs w:val="32"/>
        </w:rPr>
      </w:pPr>
      <w:r>
        <w:rPr>
          <w:rFonts w:eastAsia="Calibri"/>
          <w:sz w:val="28"/>
          <w:szCs w:val="28"/>
        </w:rPr>
        <w:t>техническое обслуживание Оборудования (Таблица № 1 и Таблица № 2) с выездом к Заказчику. Если техническая проблема не может быть решена дистанционно, специалист по технической поддержке выполняет необходимое обслуживание Оборудования для восстановления его рабочего состояния по месту его эксплуатации;</w:t>
      </w:r>
    </w:p>
    <w:p w14:paraId="24196C79" w14:textId="77777777" w:rsidR="00BA39DF" w:rsidRPr="00DD13D9" w:rsidRDefault="00BA39DF" w:rsidP="008C4CDB">
      <w:pPr>
        <w:pStyle w:val="aff6"/>
        <w:numPr>
          <w:ilvl w:val="1"/>
          <w:numId w:val="28"/>
        </w:numPr>
        <w:tabs>
          <w:tab w:val="left" w:pos="1276"/>
        </w:tabs>
        <w:spacing w:line="288" w:lineRule="auto"/>
        <w:ind w:left="0" w:firstLine="851"/>
        <w:contextualSpacing/>
        <w:jc w:val="both"/>
        <w:rPr>
          <w:rFonts w:eastAsia="Calibri"/>
          <w:sz w:val="32"/>
          <w:szCs w:val="32"/>
        </w:rPr>
      </w:pPr>
      <w:r>
        <w:rPr>
          <w:sz w:val="28"/>
          <w:szCs w:val="28"/>
        </w:rPr>
        <w:t>наличие постоянного комплекта запасных модулей на складе Исполнителя согласно перечню, указанному в Таблице №3;</w:t>
      </w:r>
    </w:p>
    <w:p w14:paraId="7E6320B7" w14:textId="77777777" w:rsidR="00BA39DF" w:rsidRPr="00DD13D9" w:rsidRDefault="00BA39DF" w:rsidP="008C4CDB">
      <w:pPr>
        <w:pStyle w:val="aff6"/>
        <w:numPr>
          <w:ilvl w:val="1"/>
          <w:numId w:val="28"/>
        </w:numPr>
        <w:tabs>
          <w:tab w:val="left" w:pos="1276"/>
        </w:tabs>
        <w:spacing w:line="288" w:lineRule="auto"/>
        <w:ind w:left="0" w:firstLine="851"/>
        <w:contextualSpacing/>
        <w:jc w:val="both"/>
        <w:rPr>
          <w:rFonts w:eastAsia="Calibri"/>
          <w:sz w:val="32"/>
          <w:szCs w:val="32"/>
        </w:rPr>
      </w:pPr>
      <w:r>
        <w:rPr>
          <w:rFonts w:eastAsia="Calibri"/>
          <w:sz w:val="28"/>
          <w:szCs w:val="28"/>
        </w:rPr>
        <w:t>стоимость запчастей и материалов, необходимых для технического обслуживания (в т.ч. ремонта) АПК</w:t>
      </w:r>
      <w:r w:rsidR="00117664">
        <w:rPr>
          <w:rFonts w:eastAsia="Calibri"/>
          <w:sz w:val="28"/>
          <w:szCs w:val="28"/>
        </w:rPr>
        <w:t>, замены вышедших из строя</w:t>
      </w:r>
      <w:r>
        <w:rPr>
          <w:rFonts w:eastAsia="Calibri"/>
          <w:sz w:val="28"/>
          <w:szCs w:val="28"/>
        </w:rPr>
        <w:t>, включена в стоимость технического обслуживания.</w:t>
      </w:r>
    </w:p>
    <w:p w14:paraId="3BEB069D" w14:textId="77777777" w:rsidR="00BA39DF" w:rsidRPr="00DD13D9" w:rsidRDefault="00BA39DF" w:rsidP="008C4CDB">
      <w:pPr>
        <w:pStyle w:val="aff6"/>
        <w:numPr>
          <w:ilvl w:val="1"/>
          <w:numId w:val="30"/>
        </w:numPr>
        <w:tabs>
          <w:tab w:val="left" w:pos="1276"/>
        </w:tabs>
        <w:spacing w:line="288" w:lineRule="auto"/>
        <w:ind w:left="0" w:firstLine="851"/>
        <w:contextualSpacing/>
        <w:jc w:val="both"/>
        <w:rPr>
          <w:rFonts w:eastAsiaTheme="minorEastAsia"/>
          <w:color w:val="000000" w:themeColor="text1"/>
          <w:sz w:val="32"/>
          <w:szCs w:val="32"/>
        </w:rPr>
      </w:pPr>
      <w:r>
        <w:rPr>
          <w:rFonts w:eastAsia="Calibri"/>
          <w:color w:val="000000" w:themeColor="text1"/>
          <w:sz w:val="28"/>
          <w:szCs w:val="28"/>
        </w:rPr>
        <w:t xml:space="preserve"> Обеспечение «Горячей линии» (первая линия технической поддержки): прием запросов и консультации по телефону, факсу или электронной почте по вопросам настройки, базового администрирования, диагностики неисправностей, проведения восстановительных работ, проблемам обслуживаемого программного и/или аппаратного обеспечения, включая выработки рекомендаций по улучшению производительности АПК.</w:t>
      </w:r>
    </w:p>
    <w:p w14:paraId="426991DF" w14:textId="77777777" w:rsidR="00BA39DF" w:rsidRPr="00DD13D9" w:rsidRDefault="00BA39DF" w:rsidP="008C4CDB">
      <w:pPr>
        <w:pStyle w:val="aff6"/>
        <w:numPr>
          <w:ilvl w:val="1"/>
          <w:numId w:val="30"/>
        </w:numPr>
        <w:tabs>
          <w:tab w:val="left" w:pos="1276"/>
        </w:tabs>
        <w:spacing w:line="288" w:lineRule="auto"/>
        <w:ind w:left="0" w:firstLine="851"/>
        <w:contextualSpacing/>
        <w:jc w:val="both"/>
        <w:rPr>
          <w:rFonts w:eastAsiaTheme="minorEastAsia"/>
          <w:color w:val="000000" w:themeColor="text1"/>
          <w:sz w:val="32"/>
          <w:szCs w:val="32"/>
        </w:rPr>
      </w:pPr>
      <w:r>
        <w:rPr>
          <w:rFonts w:eastAsia="Calibri"/>
          <w:sz w:val="28"/>
          <w:szCs w:val="28"/>
        </w:rPr>
        <w:t xml:space="preserve"> В случае </w:t>
      </w:r>
      <w:r>
        <w:rPr>
          <w:rFonts w:eastAsia="Calibri"/>
          <w:color w:val="000000" w:themeColor="text1"/>
          <w:sz w:val="28"/>
          <w:szCs w:val="28"/>
        </w:rPr>
        <w:t>невозможности устранения неисправности (замены, ремонта) Оборудования по месту его обслуживания на время выполнения ремонта поставщик обязан предоставить Заказчику полнофункциональную замену вышедшей из строя комплектующей детали (устройства).</w:t>
      </w:r>
    </w:p>
    <w:p w14:paraId="670DF3DF" w14:textId="77777777" w:rsidR="00BA39DF" w:rsidRPr="00DD13D9" w:rsidRDefault="00BA39DF" w:rsidP="008C4CDB">
      <w:pPr>
        <w:pStyle w:val="aff6"/>
        <w:numPr>
          <w:ilvl w:val="1"/>
          <w:numId w:val="30"/>
        </w:numPr>
        <w:tabs>
          <w:tab w:val="left" w:pos="1276"/>
        </w:tabs>
        <w:spacing w:line="288" w:lineRule="auto"/>
        <w:ind w:left="0" w:firstLine="851"/>
        <w:contextualSpacing/>
        <w:jc w:val="both"/>
        <w:rPr>
          <w:b/>
          <w:sz w:val="32"/>
          <w:szCs w:val="32"/>
        </w:rPr>
      </w:pPr>
      <w:r>
        <w:rPr>
          <w:rFonts w:eastAsia="Calibri"/>
          <w:color w:val="000000" w:themeColor="text1"/>
          <w:sz w:val="28"/>
          <w:szCs w:val="28"/>
        </w:rPr>
        <w:lastRenderedPageBreak/>
        <w:t xml:space="preserve"> Перечень Оборудования и период технического обслуживания указан в Таблице №1 настоящего Приложения. Техническое обслуживание распространяется на все компоненты и программное обеспечение, входящее в состав Оборудования (Таблица №2). </w:t>
      </w:r>
    </w:p>
    <w:p w14:paraId="1D51A661" w14:textId="77777777" w:rsidR="00BA39DF" w:rsidRDefault="00BA39DF" w:rsidP="008C4CDB">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371" w:right="51"/>
        <w:jc w:val="center"/>
        <w:rPr>
          <w:b/>
        </w:rPr>
      </w:pPr>
    </w:p>
    <w:p w14:paraId="2A3C2EA4" w14:textId="77777777" w:rsidR="00BA39DF" w:rsidRDefault="00BA39DF" w:rsidP="008C4CDB">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371" w:right="51"/>
        <w:jc w:val="center"/>
        <w:rPr>
          <w:b/>
        </w:rPr>
      </w:pPr>
      <w:r>
        <w:rPr>
          <w:b/>
        </w:rPr>
        <w:t>Таблица №1</w:t>
      </w:r>
      <w:r>
        <w:rPr>
          <w:b/>
        </w:rPr>
        <w:br/>
      </w:r>
    </w:p>
    <w:tbl>
      <w:tblPr>
        <w:tblW w:w="10065" w:type="dxa"/>
        <w:tblInd w:w="-8" w:type="dxa"/>
        <w:tblLayout w:type="fixed"/>
        <w:tblLook w:val="0400" w:firstRow="0" w:lastRow="0" w:firstColumn="0" w:lastColumn="0" w:noHBand="0" w:noVBand="1"/>
      </w:tblPr>
      <w:tblGrid>
        <w:gridCol w:w="418"/>
        <w:gridCol w:w="3558"/>
        <w:gridCol w:w="1694"/>
        <w:gridCol w:w="1843"/>
        <w:gridCol w:w="2552"/>
      </w:tblGrid>
      <w:tr w:rsidR="00BA39DF" w14:paraId="5F46A96C" w14:textId="77777777" w:rsidTr="00E933FF">
        <w:trPr>
          <w:trHeight w:val="945"/>
        </w:trPr>
        <w:tc>
          <w:tcPr>
            <w:tcW w:w="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D6024C" w14:textId="77777777" w:rsidR="00BA39DF" w:rsidRDefault="00BA39DF" w:rsidP="008C4CDB">
            <w:pPr>
              <w:spacing w:line="260" w:lineRule="exact"/>
              <w:ind w:left="-19" w:right="-536" w:firstLine="19"/>
              <w:rPr>
                <w:color w:val="000000" w:themeColor="text1"/>
              </w:rPr>
            </w:pPr>
            <w:r>
              <w:rPr>
                <w:b/>
                <w:bCs/>
                <w:color w:val="000000" w:themeColor="text1"/>
              </w:rPr>
              <w:t>№</w:t>
            </w:r>
          </w:p>
        </w:tc>
        <w:tc>
          <w:tcPr>
            <w:tcW w:w="3558" w:type="dxa"/>
            <w:tcBorders>
              <w:top w:val="single" w:sz="6" w:space="0" w:color="000000" w:themeColor="text1"/>
              <w:left w:val="single" w:sz="6" w:space="0" w:color="000000" w:themeColor="text1"/>
              <w:bottom w:val="single" w:sz="6" w:space="0" w:color="auto"/>
              <w:right w:val="single" w:sz="6" w:space="0" w:color="000000" w:themeColor="text1"/>
            </w:tcBorders>
          </w:tcPr>
          <w:p w14:paraId="6A230AB4" w14:textId="77777777" w:rsidR="00BA39DF" w:rsidRDefault="00BA39DF" w:rsidP="008C4CDB">
            <w:pPr>
              <w:spacing w:line="260" w:lineRule="exact"/>
              <w:jc w:val="center"/>
              <w:rPr>
                <w:color w:val="000000" w:themeColor="text1"/>
              </w:rPr>
            </w:pPr>
            <w:r>
              <w:rPr>
                <w:b/>
                <w:bCs/>
                <w:color w:val="000000" w:themeColor="text1"/>
              </w:rPr>
              <w:t>Наименование Оборудования</w:t>
            </w:r>
          </w:p>
        </w:tc>
        <w:tc>
          <w:tcPr>
            <w:tcW w:w="1694" w:type="dxa"/>
            <w:tcBorders>
              <w:top w:val="single" w:sz="6" w:space="0" w:color="000000" w:themeColor="text1"/>
              <w:left w:val="single" w:sz="6" w:space="0" w:color="000000" w:themeColor="text1"/>
              <w:bottom w:val="single" w:sz="6" w:space="0" w:color="auto"/>
              <w:right w:val="single" w:sz="6" w:space="0" w:color="000000" w:themeColor="text1"/>
            </w:tcBorders>
          </w:tcPr>
          <w:p w14:paraId="5D5E8736" w14:textId="77777777" w:rsidR="00BA39DF" w:rsidRDefault="00BA39DF" w:rsidP="008C4CDB">
            <w:pPr>
              <w:spacing w:line="260" w:lineRule="exact"/>
              <w:jc w:val="center"/>
              <w:rPr>
                <w:b/>
                <w:bCs/>
                <w:color w:val="000000" w:themeColor="text1"/>
              </w:rPr>
            </w:pPr>
            <w:r>
              <w:rPr>
                <w:b/>
                <w:bCs/>
                <w:color w:val="000000" w:themeColor="text1"/>
              </w:rPr>
              <w:t>Серийный номер Оборудования</w:t>
            </w:r>
          </w:p>
          <w:p w14:paraId="0E760B12" w14:textId="77777777" w:rsidR="00BA39DF" w:rsidRDefault="00BA39DF" w:rsidP="008C4CDB">
            <w:pPr>
              <w:spacing w:line="260" w:lineRule="exact"/>
              <w:jc w:val="center"/>
              <w:rPr>
                <w:color w:val="000000" w:themeColor="text1"/>
                <w:lang w:val="en-US"/>
              </w:rPr>
            </w:pPr>
          </w:p>
        </w:tc>
        <w:tc>
          <w:tcPr>
            <w:tcW w:w="1843" w:type="dxa"/>
            <w:tcBorders>
              <w:top w:val="single" w:sz="6" w:space="0" w:color="000000" w:themeColor="text1"/>
              <w:left w:val="single" w:sz="6" w:space="0" w:color="000000" w:themeColor="text1"/>
              <w:bottom w:val="single" w:sz="6" w:space="0" w:color="auto"/>
              <w:right w:val="single" w:sz="6" w:space="0" w:color="auto"/>
            </w:tcBorders>
          </w:tcPr>
          <w:p w14:paraId="61936CF5" w14:textId="05C4021F" w:rsidR="00BA39DF" w:rsidRDefault="00571A98" w:rsidP="008C4CDB">
            <w:pPr>
              <w:spacing w:line="260" w:lineRule="exact"/>
              <w:jc w:val="center"/>
              <w:rPr>
                <w:color w:val="000000" w:themeColor="text1"/>
              </w:rPr>
            </w:pPr>
            <w:r>
              <w:rPr>
                <w:b/>
                <w:bCs/>
                <w:color w:val="000000" w:themeColor="text1"/>
              </w:rPr>
              <w:t>Планируемая д</w:t>
            </w:r>
            <w:r w:rsidR="00BA39DF">
              <w:rPr>
                <w:b/>
                <w:bCs/>
                <w:color w:val="000000" w:themeColor="text1"/>
              </w:rPr>
              <w:t>ата начала технического обслуживания</w:t>
            </w:r>
          </w:p>
        </w:tc>
        <w:tc>
          <w:tcPr>
            <w:tcW w:w="2552" w:type="dxa"/>
            <w:tcBorders>
              <w:top w:val="single" w:sz="6" w:space="0" w:color="000000" w:themeColor="text1"/>
              <w:left w:val="single" w:sz="6" w:space="0" w:color="auto"/>
              <w:bottom w:val="single" w:sz="6" w:space="0" w:color="auto"/>
              <w:right w:val="single" w:sz="6" w:space="0" w:color="auto"/>
            </w:tcBorders>
          </w:tcPr>
          <w:p w14:paraId="6FC7CE6A" w14:textId="544A99EC" w:rsidR="00BA39DF" w:rsidRDefault="00571A98" w:rsidP="008C4CDB">
            <w:pPr>
              <w:spacing w:line="260" w:lineRule="exact"/>
              <w:jc w:val="center"/>
              <w:rPr>
                <w:color w:val="000000" w:themeColor="text1"/>
              </w:rPr>
            </w:pPr>
            <w:r>
              <w:rPr>
                <w:b/>
                <w:bCs/>
                <w:color w:val="000000" w:themeColor="text1"/>
              </w:rPr>
              <w:t>Планируемая д</w:t>
            </w:r>
            <w:r w:rsidR="00BA39DF">
              <w:rPr>
                <w:b/>
                <w:bCs/>
                <w:color w:val="000000" w:themeColor="text1"/>
              </w:rPr>
              <w:t>ата окончания технического обслуживания</w:t>
            </w:r>
          </w:p>
        </w:tc>
      </w:tr>
      <w:tr w:rsidR="00BA39DF" w14:paraId="223A156B" w14:textId="77777777" w:rsidTr="00E933FF">
        <w:trPr>
          <w:trHeight w:val="315"/>
        </w:trPr>
        <w:tc>
          <w:tcPr>
            <w:tcW w:w="418" w:type="dxa"/>
            <w:tcBorders>
              <w:top w:val="single" w:sz="6" w:space="0" w:color="000000" w:themeColor="text1"/>
              <w:left w:val="single" w:sz="6" w:space="0" w:color="000000" w:themeColor="text1"/>
              <w:bottom w:val="single" w:sz="6" w:space="0" w:color="000000" w:themeColor="text1"/>
              <w:right w:val="single" w:sz="6" w:space="0" w:color="auto"/>
            </w:tcBorders>
          </w:tcPr>
          <w:p w14:paraId="34DE8A3F" w14:textId="77777777" w:rsidR="00BA39DF" w:rsidRDefault="00BA39DF" w:rsidP="008C4CDB">
            <w:pPr>
              <w:spacing w:line="260" w:lineRule="exact"/>
              <w:ind w:left="-19" w:right="-536" w:firstLine="19"/>
              <w:rPr>
                <w:color w:val="000000" w:themeColor="text1"/>
                <w:lang w:val="en-US"/>
              </w:rPr>
            </w:pPr>
            <w:r>
              <w:rPr>
                <w:color w:val="000000" w:themeColor="text1"/>
              </w:rPr>
              <w:t>1</w:t>
            </w:r>
            <w:r>
              <w:rPr>
                <w:color w:val="000000" w:themeColor="text1"/>
                <w:lang w:val="en-US"/>
              </w:rPr>
              <w:t>.</w:t>
            </w:r>
          </w:p>
        </w:tc>
        <w:tc>
          <w:tcPr>
            <w:tcW w:w="3558" w:type="dxa"/>
            <w:tcBorders>
              <w:top w:val="single" w:sz="6" w:space="0" w:color="auto"/>
              <w:left w:val="single" w:sz="6" w:space="0" w:color="auto"/>
              <w:bottom w:val="single" w:sz="6" w:space="0" w:color="auto"/>
              <w:right w:val="single" w:sz="6" w:space="0" w:color="auto"/>
            </w:tcBorders>
          </w:tcPr>
          <w:p w14:paraId="586A6FF2" w14:textId="77777777" w:rsidR="00BA39DF" w:rsidRDefault="00BA39DF" w:rsidP="008C4CDB">
            <w:pPr>
              <w:spacing w:line="260" w:lineRule="exact"/>
              <w:rPr>
                <w:color w:val="000000" w:themeColor="text1"/>
                <w:lang w:val="en-US"/>
              </w:rPr>
            </w:pPr>
            <w:r>
              <w:t>СХД</w:t>
            </w:r>
            <w:r>
              <w:rPr>
                <w:lang w:val="en-US"/>
              </w:rPr>
              <w:t xml:space="preserve"> HITACHI VSP G 600</w:t>
            </w:r>
            <w:r>
              <w:rPr>
                <w:color w:val="000000" w:themeColor="text1"/>
                <w:lang w:val="en-US"/>
              </w:rPr>
              <w:t xml:space="preserve"> </w:t>
            </w:r>
          </w:p>
        </w:tc>
        <w:tc>
          <w:tcPr>
            <w:tcW w:w="1694" w:type="dxa"/>
            <w:tcBorders>
              <w:top w:val="single" w:sz="6" w:space="0" w:color="auto"/>
              <w:left w:val="single" w:sz="6" w:space="0" w:color="auto"/>
              <w:bottom w:val="single" w:sz="6" w:space="0" w:color="auto"/>
              <w:right w:val="single" w:sz="6" w:space="0" w:color="auto"/>
            </w:tcBorders>
          </w:tcPr>
          <w:p w14:paraId="065587AF" w14:textId="77777777" w:rsidR="00BA39DF" w:rsidRDefault="00BA39DF" w:rsidP="008C4CDB">
            <w:pPr>
              <w:spacing w:line="260" w:lineRule="exact"/>
              <w:jc w:val="center"/>
              <w:rPr>
                <w:color w:val="000000" w:themeColor="text1"/>
              </w:rPr>
            </w:pPr>
            <w:r>
              <w:rPr>
                <w:color w:val="000000" w:themeColor="text1"/>
              </w:rPr>
              <w:t>470107</w:t>
            </w:r>
          </w:p>
        </w:tc>
        <w:tc>
          <w:tcPr>
            <w:tcW w:w="1843" w:type="dxa"/>
            <w:vMerge w:val="restart"/>
            <w:tcBorders>
              <w:top w:val="single" w:sz="6" w:space="0" w:color="auto"/>
              <w:left w:val="single" w:sz="6" w:space="0" w:color="auto"/>
              <w:right w:val="single" w:sz="6" w:space="0" w:color="auto"/>
            </w:tcBorders>
            <w:vAlign w:val="center"/>
          </w:tcPr>
          <w:p w14:paraId="1A430637" w14:textId="77777777" w:rsidR="00BA39DF" w:rsidRDefault="00BA39DF" w:rsidP="008C4CDB">
            <w:pPr>
              <w:spacing w:line="260" w:lineRule="exact"/>
              <w:jc w:val="center"/>
              <w:rPr>
                <w:color w:val="000000" w:themeColor="text1"/>
              </w:rPr>
            </w:pPr>
            <w:r>
              <w:rPr>
                <w:color w:val="000000" w:themeColor="text1"/>
              </w:rPr>
              <w:t>01.06.2024</w:t>
            </w:r>
          </w:p>
        </w:tc>
        <w:tc>
          <w:tcPr>
            <w:tcW w:w="2552" w:type="dxa"/>
            <w:vMerge w:val="restart"/>
            <w:tcBorders>
              <w:top w:val="single" w:sz="6" w:space="0" w:color="auto"/>
              <w:left w:val="single" w:sz="6" w:space="0" w:color="auto"/>
              <w:right w:val="single" w:sz="6" w:space="0" w:color="auto"/>
            </w:tcBorders>
            <w:vAlign w:val="center"/>
          </w:tcPr>
          <w:p w14:paraId="185223F4" w14:textId="77777777" w:rsidR="00BA39DF" w:rsidRDefault="00BA39DF" w:rsidP="008C4CDB">
            <w:pPr>
              <w:spacing w:line="260" w:lineRule="exact"/>
              <w:jc w:val="center"/>
              <w:rPr>
                <w:color w:val="000000" w:themeColor="text1"/>
              </w:rPr>
            </w:pPr>
            <w:r>
              <w:rPr>
                <w:color w:val="000000" w:themeColor="text1"/>
              </w:rPr>
              <w:t>31.05.2025</w:t>
            </w:r>
          </w:p>
        </w:tc>
      </w:tr>
      <w:tr w:rsidR="00BA39DF" w14:paraId="3F8E6464" w14:textId="77777777" w:rsidTr="00E933FF">
        <w:trPr>
          <w:trHeight w:val="315"/>
        </w:trPr>
        <w:tc>
          <w:tcPr>
            <w:tcW w:w="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54722E" w14:textId="77777777" w:rsidR="00BA39DF" w:rsidRDefault="00BA39DF" w:rsidP="008C4CDB">
            <w:pPr>
              <w:spacing w:line="260" w:lineRule="exact"/>
              <w:ind w:left="-19" w:right="-536" w:firstLine="19"/>
              <w:rPr>
                <w:color w:val="000000" w:themeColor="text1"/>
                <w:lang w:val="en-US"/>
              </w:rPr>
            </w:pPr>
            <w:r>
              <w:rPr>
                <w:color w:val="000000" w:themeColor="text1"/>
              </w:rPr>
              <w:t>2</w:t>
            </w:r>
            <w:r>
              <w:rPr>
                <w:color w:val="000000" w:themeColor="text1"/>
                <w:lang w:val="en-US"/>
              </w:rPr>
              <w:t>.</w:t>
            </w:r>
          </w:p>
        </w:tc>
        <w:tc>
          <w:tcPr>
            <w:tcW w:w="3558" w:type="dxa"/>
            <w:tcBorders>
              <w:top w:val="single" w:sz="6" w:space="0" w:color="auto"/>
              <w:left w:val="single" w:sz="6" w:space="0" w:color="000000" w:themeColor="text1"/>
              <w:bottom w:val="single" w:sz="6" w:space="0" w:color="auto"/>
              <w:right w:val="single" w:sz="6" w:space="0" w:color="000000" w:themeColor="text1"/>
            </w:tcBorders>
          </w:tcPr>
          <w:p w14:paraId="27AD0D0E" w14:textId="77777777" w:rsidR="00BA39DF" w:rsidRDefault="00BA39DF" w:rsidP="008C4CDB">
            <w:pPr>
              <w:spacing w:line="260" w:lineRule="exact"/>
              <w:rPr>
                <w:color w:val="000000" w:themeColor="text1"/>
              </w:rPr>
            </w:pPr>
            <w:r>
              <w:t xml:space="preserve">СХД </w:t>
            </w:r>
            <w:r>
              <w:rPr>
                <w:lang w:val="en-US"/>
              </w:rPr>
              <w:t>HITACHI</w:t>
            </w:r>
            <w:r>
              <w:t xml:space="preserve"> VSP G 350</w:t>
            </w:r>
          </w:p>
        </w:tc>
        <w:tc>
          <w:tcPr>
            <w:tcW w:w="1694" w:type="dxa"/>
            <w:tcBorders>
              <w:top w:val="single" w:sz="6" w:space="0" w:color="auto"/>
              <w:left w:val="single" w:sz="6" w:space="0" w:color="000000" w:themeColor="text1"/>
              <w:bottom w:val="single" w:sz="6" w:space="0" w:color="auto"/>
              <w:right w:val="single" w:sz="6" w:space="0" w:color="auto"/>
            </w:tcBorders>
          </w:tcPr>
          <w:p w14:paraId="34DA8A5C" w14:textId="77777777" w:rsidR="00BA39DF" w:rsidRDefault="00BA39DF" w:rsidP="008C4CDB">
            <w:pPr>
              <w:spacing w:line="260" w:lineRule="exact"/>
              <w:jc w:val="center"/>
              <w:rPr>
                <w:color w:val="000000" w:themeColor="text1"/>
              </w:rPr>
            </w:pPr>
            <w:r>
              <w:rPr>
                <w:color w:val="000000" w:themeColor="text1"/>
                <w:lang w:val="en-US"/>
              </w:rPr>
              <w:t>431123</w:t>
            </w:r>
          </w:p>
        </w:tc>
        <w:tc>
          <w:tcPr>
            <w:tcW w:w="1843" w:type="dxa"/>
            <w:vMerge/>
            <w:tcBorders>
              <w:left w:val="single" w:sz="6" w:space="0" w:color="auto"/>
              <w:right w:val="single" w:sz="6" w:space="0" w:color="auto"/>
            </w:tcBorders>
            <w:vAlign w:val="center"/>
          </w:tcPr>
          <w:p w14:paraId="3EFAAEB5" w14:textId="77777777" w:rsidR="00BA39DF" w:rsidRDefault="00BA39DF" w:rsidP="008C4CDB">
            <w:pPr>
              <w:spacing w:line="260" w:lineRule="exact"/>
            </w:pPr>
          </w:p>
        </w:tc>
        <w:tc>
          <w:tcPr>
            <w:tcW w:w="2552" w:type="dxa"/>
            <w:vMerge/>
            <w:tcBorders>
              <w:left w:val="single" w:sz="6" w:space="0" w:color="auto"/>
              <w:right w:val="single" w:sz="6" w:space="0" w:color="auto"/>
            </w:tcBorders>
            <w:vAlign w:val="center"/>
          </w:tcPr>
          <w:p w14:paraId="320D33F1" w14:textId="77777777" w:rsidR="00BA39DF" w:rsidRDefault="00BA39DF" w:rsidP="008C4CDB">
            <w:pPr>
              <w:spacing w:line="260" w:lineRule="exact"/>
            </w:pPr>
          </w:p>
        </w:tc>
      </w:tr>
      <w:tr w:rsidR="00BA39DF" w14:paraId="2C422A6B" w14:textId="77777777" w:rsidTr="00E933FF">
        <w:trPr>
          <w:trHeight w:val="315"/>
        </w:trPr>
        <w:tc>
          <w:tcPr>
            <w:tcW w:w="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AE20E0" w14:textId="77777777" w:rsidR="00BA39DF" w:rsidRDefault="00BA39DF" w:rsidP="008C4CDB">
            <w:pPr>
              <w:spacing w:line="260" w:lineRule="exact"/>
              <w:ind w:left="-19" w:right="-536" w:firstLine="19"/>
              <w:rPr>
                <w:color w:val="000000" w:themeColor="text1"/>
                <w:lang w:val="en-US"/>
              </w:rPr>
            </w:pPr>
            <w:r>
              <w:rPr>
                <w:color w:val="000000" w:themeColor="text1"/>
              </w:rPr>
              <w:t>3</w:t>
            </w:r>
            <w:r>
              <w:rPr>
                <w:color w:val="000000" w:themeColor="text1"/>
                <w:lang w:val="en-US"/>
              </w:rPr>
              <w:t>.</w:t>
            </w:r>
          </w:p>
        </w:tc>
        <w:tc>
          <w:tcPr>
            <w:tcW w:w="3558" w:type="dxa"/>
            <w:tcBorders>
              <w:top w:val="single" w:sz="6" w:space="0" w:color="auto"/>
              <w:left w:val="single" w:sz="6" w:space="0" w:color="000000" w:themeColor="text1"/>
              <w:bottom w:val="single" w:sz="6" w:space="0" w:color="auto"/>
              <w:right w:val="single" w:sz="6" w:space="0" w:color="000000" w:themeColor="text1"/>
            </w:tcBorders>
          </w:tcPr>
          <w:p w14:paraId="37301555" w14:textId="77777777" w:rsidR="00BA39DF" w:rsidRDefault="00BA39DF" w:rsidP="008C4CDB">
            <w:pPr>
              <w:spacing w:line="260" w:lineRule="exact"/>
              <w:rPr>
                <w:color w:val="000000" w:themeColor="text1"/>
              </w:rPr>
            </w:pPr>
            <w:r>
              <w:rPr>
                <w:color w:val="000000" w:themeColor="text1"/>
              </w:rPr>
              <w:t xml:space="preserve">Серверный </w:t>
            </w:r>
            <w:proofErr w:type="spellStart"/>
            <w:r>
              <w:rPr>
                <w:color w:val="000000" w:themeColor="text1"/>
              </w:rPr>
              <w:t>блейд</w:t>
            </w:r>
            <w:proofErr w:type="spellEnd"/>
            <w:r>
              <w:rPr>
                <w:color w:val="000000" w:themeColor="text1"/>
              </w:rPr>
              <w:t xml:space="preserve">-комплекс </w:t>
            </w:r>
            <w:r>
              <w:rPr>
                <w:color w:val="000000" w:themeColor="text1"/>
                <w:lang w:val="en-US"/>
              </w:rPr>
              <w:t>HPE</w:t>
            </w:r>
            <w:r>
              <w:rPr>
                <w:color w:val="000000" w:themeColor="text1"/>
              </w:rPr>
              <w:t xml:space="preserve"> </w:t>
            </w:r>
            <w:r>
              <w:rPr>
                <w:color w:val="000000" w:themeColor="text1"/>
                <w:lang w:val="en-US"/>
              </w:rPr>
              <w:t>Synergy</w:t>
            </w:r>
            <w:r>
              <w:rPr>
                <w:color w:val="000000" w:themeColor="text1"/>
              </w:rPr>
              <w:t xml:space="preserve"> 12000 (BL13)</w:t>
            </w:r>
          </w:p>
        </w:tc>
        <w:tc>
          <w:tcPr>
            <w:tcW w:w="1694" w:type="dxa"/>
            <w:tcBorders>
              <w:top w:val="single" w:sz="6" w:space="0" w:color="auto"/>
              <w:left w:val="single" w:sz="6" w:space="0" w:color="000000" w:themeColor="text1"/>
              <w:bottom w:val="single" w:sz="6" w:space="0" w:color="auto"/>
              <w:right w:val="single" w:sz="6" w:space="0" w:color="auto"/>
            </w:tcBorders>
            <w:shd w:val="clear" w:color="auto" w:fill="FFFFFF" w:themeFill="background1"/>
          </w:tcPr>
          <w:p w14:paraId="4AAF1D31" w14:textId="77777777" w:rsidR="00BA39DF" w:rsidRDefault="00BA39DF" w:rsidP="008C4CDB">
            <w:pPr>
              <w:spacing w:line="260" w:lineRule="exact"/>
              <w:jc w:val="center"/>
              <w:rPr>
                <w:color w:val="000000" w:themeColor="text1"/>
              </w:rPr>
            </w:pPr>
            <w:r>
              <w:rPr>
                <w:color w:val="000000" w:themeColor="text1"/>
              </w:rPr>
              <w:t>CZJ149046W</w:t>
            </w:r>
          </w:p>
        </w:tc>
        <w:tc>
          <w:tcPr>
            <w:tcW w:w="1843" w:type="dxa"/>
            <w:vMerge/>
            <w:tcBorders>
              <w:left w:val="single" w:sz="6" w:space="0" w:color="auto"/>
              <w:right w:val="single" w:sz="6" w:space="0" w:color="auto"/>
            </w:tcBorders>
            <w:vAlign w:val="center"/>
          </w:tcPr>
          <w:p w14:paraId="3AFFCD4C" w14:textId="77777777" w:rsidR="00BA39DF" w:rsidRDefault="00BA39DF" w:rsidP="008C4CDB">
            <w:pPr>
              <w:spacing w:line="260" w:lineRule="exact"/>
            </w:pPr>
          </w:p>
        </w:tc>
        <w:tc>
          <w:tcPr>
            <w:tcW w:w="2552" w:type="dxa"/>
            <w:vMerge/>
            <w:tcBorders>
              <w:left w:val="single" w:sz="6" w:space="0" w:color="auto"/>
              <w:right w:val="single" w:sz="6" w:space="0" w:color="auto"/>
            </w:tcBorders>
            <w:vAlign w:val="center"/>
          </w:tcPr>
          <w:p w14:paraId="0273B70D" w14:textId="77777777" w:rsidR="00BA39DF" w:rsidRDefault="00BA39DF" w:rsidP="008C4CDB">
            <w:pPr>
              <w:spacing w:line="260" w:lineRule="exact"/>
            </w:pPr>
          </w:p>
        </w:tc>
      </w:tr>
      <w:tr w:rsidR="00BA39DF" w14:paraId="51D53DA8" w14:textId="77777777" w:rsidTr="00E933FF">
        <w:trPr>
          <w:trHeight w:val="315"/>
        </w:trPr>
        <w:tc>
          <w:tcPr>
            <w:tcW w:w="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62034C" w14:textId="77777777" w:rsidR="00BA39DF" w:rsidRDefault="00BA39DF" w:rsidP="008C4CDB">
            <w:pPr>
              <w:spacing w:line="260" w:lineRule="exact"/>
              <w:ind w:left="-19" w:right="-536" w:firstLine="19"/>
              <w:rPr>
                <w:color w:val="000000" w:themeColor="text1"/>
                <w:lang w:val="en-US"/>
              </w:rPr>
            </w:pPr>
            <w:r>
              <w:rPr>
                <w:color w:val="000000" w:themeColor="text1"/>
                <w:lang w:val="en-US"/>
              </w:rPr>
              <w:t>4.</w:t>
            </w:r>
          </w:p>
        </w:tc>
        <w:tc>
          <w:tcPr>
            <w:tcW w:w="3558" w:type="dxa"/>
            <w:tcBorders>
              <w:top w:val="single" w:sz="6" w:space="0" w:color="auto"/>
              <w:left w:val="single" w:sz="6" w:space="0" w:color="000000" w:themeColor="text1"/>
              <w:bottom w:val="single" w:sz="6" w:space="0" w:color="auto"/>
              <w:right w:val="single" w:sz="6" w:space="0" w:color="000000" w:themeColor="text1"/>
            </w:tcBorders>
          </w:tcPr>
          <w:p w14:paraId="28253C79" w14:textId="77777777" w:rsidR="00BA39DF" w:rsidRDefault="00BA39DF" w:rsidP="008C4CDB">
            <w:pPr>
              <w:spacing w:line="260" w:lineRule="exact"/>
              <w:rPr>
                <w:color w:val="000000" w:themeColor="text1"/>
              </w:rPr>
            </w:pPr>
            <w:r>
              <w:rPr>
                <w:color w:val="000000" w:themeColor="text1"/>
              </w:rPr>
              <w:t xml:space="preserve">Серверный </w:t>
            </w:r>
            <w:proofErr w:type="spellStart"/>
            <w:r>
              <w:rPr>
                <w:color w:val="000000" w:themeColor="text1"/>
              </w:rPr>
              <w:t>блейд</w:t>
            </w:r>
            <w:proofErr w:type="spellEnd"/>
            <w:r>
              <w:rPr>
                <w:color w:val="000000" w:themeColor="text1"/>
              </w:rPr>
              <w:t xml:space="preserve">-комплекс </w:t>
            </w:r>
            <w:r>
              <w:rPr>
                <w:color w:val="000000" w:themeColor="text1"/>
                <w:lang w:val="en-US"/>
              </w:rPr>
              <w:t>HPE</w:t>
            </w:r>
            <w:r>
              <w:rPr>
                <w:color w:val="000000" w:themeColor="text1"/>
              </w:rPr>
              <w:t xml:space="preserve"> </w:t>
            </w:r>
            <w:r>
              <w:rPr>
                <w:color w:val="000000" w:themeColor="text1"/>
                <w:lang w:val="en-US"/>
              </w:rPr>
              <w:t>Synergy</w:t>
            </w:r>
            <w:r>
              <w:rPr>
                <w:color w:val="000000" w:themeColor="text1"/>
              </w:rPr>
              <w:t xml:space="preserve"> 12000 (B17-BL02)</w:t>
            </w:r>
          </w:p>
        </w:tc>
        <w:tc>
          <w:tcPr>
            <w:tcW w:w="1694" w:type="dxa"/>
            <w:tcBorders>
              <w:top w:val="single" w:sz="6" w:space="0" w:color="auto"/>
              <w:left w:val="single" w:sz="6" w:space="0" w:color="000000" w:themeColor="text1"/>
              <w:bottom w:val="single" w:sz="6" w:space="0" w:color="auto"/>
              <w:right w:val="single" w:sz="6" w:space="0" w:color="auto"/>
            </w:tcBorders>
            <w:shd w:val="clear" w:color="auto" w:fill="FFFFFF" w:themeFill="background1"/>
          </w:tcPr>
          <w:p w14:paraId="378DBAD6" w14:textId="77777777" w:rsidR="00BA39DF" w:rsidRDefault="00BA39DF" w:rsidP="008C4CDB">
            <w:pPr>
              <w:spacing w:line="260" w:lineRule="exact"/>
              <w:jc w:val="center"/>
              <w:rPr>
                <w:color w:val="000000" w:themeColor="text1"/>
              </w:rPr>
            </w:pPr>
            <w:r>
              <w:rPr>
                <w:color w:val="000000" w:themeColor="text1"/>
              </w:rPr>
              <w:t>CZJ149046C</w:t>
            </w:r>
          </w:p>
        </w:tc>
        <w:tc>
          <w:tcPr>
            <w:tcW w:w="1843" w:type="dxa"/>
            <w:vMerge/>
            <w:tcBorders>
              <w:left w:val="single" w:sz="6" w:space="0" w:color="auto"/>
              <w:right w:val="single" w:sz="6" w:space="0" w:color="auto"/>
            </w:tcBorders>
            <w:vAlign w:val="center"/>
          </w:tcPr>
          <w:p w14:paraId="534570A8" w14:textId="77777777" w:rsidR="00BA39DF" w:rsidRDefault="00BA39DF" w:rsidP="008C4CDB">
            <w:pPr>
              <w:spacing w:line="260" w:lineRule="exact"/>
            </w:pPr>
          </w:p>
        </w:tc>
        <w:tc>
          <w:tcPr>
            <w:tcW w:w="2552" w:type="dxa"/>
            <w:vMerge/>
            <w:tcBorders>
              <w:left w:val="single" w:sz="6" w:space="0" w:color="auto"/>
              <w:right w:val="single" w:sz="6" w:space="0" w:color="auto"/>
            </w:tcBorders>
            <w:vAlign w:val="center"/>
          </w:tcPr>
          <w:p w14:paraId="29FFB526" w14:textId="77777777" w:rsidR="00BA39DF" w:rsidRDefault="00BA39DF" w:rsidP="008C4CDB">
            <w:pPr>
              <w:spacing w:line="260" w:lineRule="exact"/>
            </w:pPr>
          </w:p>
        </w:tc>
      </w:tr>
      <w:tr w:rsidR="00BA39DF" w14:paraId="20BCC5BF" w14:textId="77777777" w:rsidTr="00E933FF">
        <w:trPr>
          <w:trHeight w:val="315"/>
        </w:trPr>
        <w:tc>
          <w:tcPr>
            <w:tcW w:w="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AB417A" w14:textId="77777777" w:rsidR="00BA39DF" w:rsidRDefault="00BA39DF" w:rsidP="008C4CDB">
            <w:pPr>
              <w:spacing w:line="260" w:lineRule="exact"/>
              <w:ind w:left="-19" w:right="-536" w:firstLine="19"/>
              <w:rPr>
                <w:color w:val="000000" w:themeColor="text1"/>
                <w:lang w:val="en-US"/>
              </w:rPr>
            </w:pPr>
            <w:r>
              <w:rPr>
                <w:color w:val="000000" w:themeColor="text1"/>
                <w:lang w:val="en-US"/>
              </w:rPr>
              <w:t>5.</w:t>
            </w:r>
          </w:p>
        </w:tc>
        <w:tc>
          <w:tcPr>
            <w:tcW w:w="3558" w:type="dxa"/>
            <w:tcBorders>
              <w:top w:val="single" w:sz="6" w:space="0" w:color="auto"/>
              <w:left w:val="single" w:sz="6" w:space="0" w:color="000000" w:themeColor="text1"/>
              <w:bottom w:val="single" w:sz="6" w:space="0" w:color="auto"/>
              <w:right w:val="single" w:sz="6" w:space="0" w:color="000000" w:themeColor="text1"/>
            </w:tcBorders>
          </w:tcPr>
          <w:p w14:paraId="50FBD14B" w14:textId="77777777" w:rsidR="00BA39DF" w:rsidRDefault="00BA39DF" w:rsidP="008C4CDB">
            <w:pPr>
              <w:spacing w:line="260" w:lineRule="exact"/>
              <w:rPr>
                <w:color w:val="000000" w:themeColor="text1"/>
                <w:lang w:val="en-US"/>
              </w:rPr>
            </w:pPr>
            <w:r>
              <w:rPr>
                <w:color w:val="000000" w:themeColor="text1"/>
              </w:rPr>
              <w:t xml:space="preserve">СХД </w:t>
            </w:r>
            <w:r>
              <w:rPr>
                <w:color w:val="000000" w:themeColor="text1"/>
                <w:lang w:val="en-US"/>
              </w:rPr>
              <w:t>Hitachi VSP E590</w:t>
            </w:r>
          </w:p>
        </w:tc>
        <w:tc>
          <w:tcPr>
            <w:tcW w:w="1694" w:type="dxa"/>
            <w:tcBorders>
              <w:top w:val="single" w:sz="6" w:space="0" w:color="auto"/>
              <w:left w:val="single" w:sz="6" w:space="0" w:color="000000" w:themeColor="text1"/>
              <w:bottom w:val="single" w:sz="6" w:space="0" w:color="auto"/>
              <w:right w:val="single" w:sz="6" w:space="0" w:color="auto"/>
            </w:tcBorders>
            <w:shd w:val="clear" w:color="auto" w:fill="FFFFFF" w:themeFill="background1"/>
          </w:tcPr>
          <w:p w14:paraId="6798FA58" w14:textId="77777777" w:rsidR="00BA39DF" w:rsidRDefault="00BA39DF" w:rsidP="008C4CDB">
            <w:pPr>
              <w:spacing w:line="260" w:lineRule="exact"/>
              <w:jc w:val="center"/>
              <w:rPr>
                <w:color w:val="000000" w:themeColor="text1"/>
              </w:rPr>
            </w:pPr>
            <w:r>
              <w:rPr>
                <w:color w:val="000000" w:themeColor="text1"/>
              </w:rPr>
              <w:t>611348</w:t>
            </w:r>
          </w:p>
        </w:tc>
        <w:tc>
          <w:tcPr>
            <w:tcW w:w="1843" w:type="dxa"/>
            <w:vMerge/>
            <w:tcBorders>
              <w:left w:val="single" w:sz="6" w:space="0" w:color="auto"/>
              <w:right w:val="single" w:sz="6" w:space="0" w:color="auto"/>
            </w:tcBorders>
            <w:vAlign w:val="center"/>
          </w:tcPr>
          <w:p w14:paraId="72C8E279" w14:textId="77777777" w:rsidR="00BA39DF" w:rsidRDefault="00BA39DF" w:rsidP="008C4CDB">
            <w:pPr>
              <w:spacing w:line="260" w:lineRule="exact"/>
            </w:pPr>
          </w:p>
        </w:tc>
        <w:tc>
          <w:tcPr>
            <w:tcW w:w="2552" w:type="dxa"/>
            <w:vMerge/>
            <w:tcBorders>
              <w:left w:val="single" w:sz="6" w:space="0" w:color="auto"/>
              <w:right w:val="single" w:sz="6" w:space="0" w:color="auto"/>
            </w:tcBorders>
            <w:vAlign w:val="center"/>
          </w:tcPr>
          <w:p w14:paraId="1FA53A5D" w14:textId="77777777" w:rsidR="00BA39DF" w:rsidRDefault="00BA39DF" w:rsidP="008C4CDB">
            <w:pPr>
              <w:spacing w:line="260" w:lineRule="exact"/>
            </w:pPr>
          </w:p>
        </w:tc>
      </w:tr>
      <w:tr w:rsidR="00BA39DF" w14:paraId="072B4DC6" w14:textId="77777777" w:rsidTr="00E933FF">
        <w:trPr>
          <w:trHeight w:val="315"/>
        </w:trPr>
        <w:tc>
          <w:tcPr>
            <w:tcW w:w="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FB0090" w14:textId="77777777" w:rsidR="00BA39DF" w:rsidRDefault="00BA39DF" w:rsidP="008C4CDB">
            <w:pPr>
              <w:spacing w:line="260" w:lineRule="exact"/>
              <w:ind w:left="-19" w:right="-536" w:firstLine="19"/>
              <w:rPr>
                <w:color w:val="000000" w:themeColor="text1"/>
                <w:lang w:val="en-US"/>
              </w:rPr>
            </w:pPr>
            <w:r>
              <w:rPr>
                <w:color w:val="000000" w:themeColor="text1"/>
                <w:lang w:val="en-US"/>
              </w:rPr>
              <w:t>6.</w:t>
            </w:r>
          </w:p>
        </w:tc>
        <w:tc>
          <w:tcPr>
            <w:tcW w:w="3558" w:type="dxa"/>
            <w:tcBorders>
              <w:top w:val="single" w:sz="6" w:space="0" w:color="auto"/>
              <w:left w:val="single" w:sz="6" w:space="0" w:color="000000" w:themeColor="text1"/>
              <w:bottom w:val="single" w:sz="6" w:space="0" w:color="000000" w:themeColor="text1"/>
              <w:right w:val="single" w:sz="6" w:space="0" w:color="000000" w:themeColor="text1"/>
            </w:tcBorders>
          </w:tcPr>
          <w:p w14:paraId="2C51556D" w14:textId="77777777" w:rsidR="00BA39DF" w:rsidRDefault="00BA39DF" w:rsidP="008C4CDB">
            <w:pPr>
              <w:spacing w:line="260" w:lineRule="exact"/>
              <w:rPr>
                <w:color w:val="000000" w:themeColor="text1"/>
                <w:lang w:val="en-US"/>
              </w:rPr>
            </w:pPr>
            <w:r>
              <w:rPr>
                <w:color w:val="000000" w:themeColor="text1"/>
              </w:rPr>
              <w:t xml:space="preserve">СХД </w:t>
            </w:r>
            <w:r>
              <w:rPr>
                <w:color w:val="000000" w:themeColor="text1"/>
                <w:lang w:val="en-US"/>
              </w:rPr>
              <w:t>Hitachi VSP E790</w:t>
            </w:r>
          </w:p>
        </w:tc>
        <w:tc>
          <w:tcPr>
            <w:tcW w:w="1694" w:type="dxa"/>
            <w:tcBorders>
              <w:top w:val="single" w:sz="6" w:space="0" w:color="auto"/>
              <w:left w:val="single" w:sz="6" w:space="0" w:color="000000" w:themeColor="text1"/>
              <w:bottom w:val="single" w:sz="6" w:space="0" w:color="000000" w:themeColor="text1"/>
              <w:right w:val="single" w:sz="6" w:space="0" w:color="auto"/>
            </w:tcBorders>
            <w:shd w:val="clear" w:color="auto" w:fill="FFFFFF" w:themeFill="background1"/>
          </w:tcPr>
          <w:p w14:paraId="47470A84" w14:textId="77777777" w:rsidR="00BA39DF" w:rsidRDefault="00BA39DF" w:rsidP="008C4CDB">
            <w:pPr>
              <w:spacing w:line="260" w:lineRule="exact"/>
              <w:jc w:val="center"/>
              <w:rPr>
                <w:color w:val="000000" w:themeColor="text1"/>
              </w:rPr>
            </w:pPr>
            <w:r>
              <w:rPr>
                <w:color w:val="000000" w:themeColor="text1"/>
              </w:rPr>
              <w:t>611474</w:t>
            </w:r>
          </w:p>
        </w:tc>
        <w:tc>
          <w:tcPr>
            <w:tcW w:w="1843" w:type="dxa"/>
            <w:tcBorders>
              <w:left w:val="single" w:sz="6" w:space="0" w:color="auto"/>
              <w:bottom w:val="single" w:sz="0" w:space="0" w:color="auto"/>
              <w:right w:val="single" w:sz="6" w:space="0" w:color="auto"/>
            </w:tcBorders>
            <w:vAlign w:val="center"/>
          </w:tcPr>
          <w:p w14:paraId="0B6B5494" w14:textId="77777777" w:rsidR="00BA39DF" w:rsidRDefault="00BA39DF" w:rsidP="008C4CDB">
            <w:pPr>
              <w:spacing w:line="260" w:lineRule="exact"/>
            </w:pPr>
          </w:p>
        </w:tc>
        <w:tc>
          <w:tcPr>
            <w:tcW w:w="2552" w:type="dxa"/>
            <w:tcBorders>
              <w:left w:val="single" w:sz="6" w:space="0" w:color="auto"/>
              <w:bottom w:val="single" w:sz="0" w:space="0" w:color="auto"/>
              <w:right w:val="single" w:sz="6" w:space="0" w:color="auto"/>
            </w:tcBorders>
            <w:vAlign w:val="center"/>
          </w:tcPr>
          <w:p w14:paraId="2F987773" w14:textId="77777777" w:rsidR="00BA39DF" w:rsidRDefault="00BA39DF" w:rsidP="008C4CDB">
            <w:pPr>
              <w:spacing w:line="260" w:lineRule="exact"/>
            </w:pPr>
          </w:p>
        </w:tc>
      </w:tr>
    </w:tbl>
    <w:p w14:paraId="235353FD" w14:textId="77777777" w:rsidR="00BA39DF" w:rsidRDefault="00BA39DF" w:rsidP="008C4CDB">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1"/>
        <w:rPr>
          <w:b/>
        </w:rPr>
      </w:pPr>
    </w:p>
    <w:p w14:paraId="4EC9C715" w14:textId="77777777" w:rsidR="00BA39DF" w:rsidRDefault="00BA39DF" w:rsidP="008C4CDB">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1"/>
        <w:jc w:val="right"/>
        <w:rPr>
          <w:b/>
        </w:rPr>
      </w:pPr>
      <w:r>
        <w:rPr>
          <w:b/>
        </w:rPr>
        <w:t>Таблица №2</w:t>
      </w:r>
    </w:p>
    <w:p w14:paraId="2DE756FB" w14:textId="77777777" w:rsidR="00BA39DF" w:rsidRDefault="00BA39DF" w:rsidP="008C4CDB">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1"/>
        <w:jc w:val="right"/>
        <w:rPr>
          <w:b/>
        </w:rPr>
      </w:pP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1869"/>
        <w:gridCol w:w="5771"/>
        <w:gridCol w:w="1697"/>
      </w:tblGrid>
      <w:tr w:rsidR="00BA39DF" w14:paraId="07748B59" w14:textId="77777777" w:rsidTr="00BA39DF">
        <w:trPr>
          <w:trHeight w:val="114"/>
        </w:trPr>
        <w:tc>
          <w:tcPr>
            <w:tcW w:w="722" w:type="dxa"/>
            <w:vAlign w:val="center"/>
          </w:tcPr>
          <w:p w14:paraId="1F00B9AC" w14:textId="77777777" w:rsidR="00BA39DF" w:rsidRDefault="00BA39DF" w:rsidP="008C4CDB">
            <w:pPr>
              <w:jc w:val="center"/>
              <w:rPr>
                <w:b/>
                <w:color w:val="000000"/>
              </w:rPr>
            </w:pPr>
            <w:r>
              <w:rPr>
                <w:b/>
                <w:color w:val="000000"/>
              </w:rPr>
              <w:t>№</w:t>
            </w:r>
          </w:p>
        </w:tc>
        <w:tc>
          <w:tcPr>
            <w:tcW w:w="1869" w:type="dxa"/>
            <w:shd w:val="clear" w:color="FFFFFF" w:fill="FFFFFF"/>
            <w:vAlign w:val="center"/>
          </w:tcPr>
          <w:p w14:paraId="79DFB0D5" w14:textId="77777777" w:rsidR="00BA39DF" w:rsidRDefault="00BA39DF" w:rsidP="008C4CDB">
            <w:pPr>
              <w:jc w:val="center"/>
              <w:rPr>
                <w:b/>
                <w:color w:val="000000"/>
                <w:lang w:val="en-US"/>
              </w:rPr>
            </w:pPr>
            <w:r>
              <w:rPr>
                <w:b/>
                <w:color w:val="000000"/>
                <w:lang w:val="en-US"/>
              </w:rPr>
              <w:t xml:space="preserve">P/N </w:t>
            </w:r>
            <w:proofErr w:type="spellStart"/>
            <w:r>
              <w:rPr>
                <w:b/>
                <w:color w:val="000000"/>
                <w:lang w:val="en-US"/>
              </w:rPr>
              <w:t>поставочный</w:t>
            </w:r>
            <w:proofErr w:type="spellEnd"/>
          </w:p>
        </w:tc>
        <w:tc>
          <w:tcPr>
            <w:tcW w:w="5772" w:type="dxa"/>
            <w:shd w:val="clear" w:color="auto" w:fill="auto"/>
            <w:vAlign w:val="center"/>
          </w:tcPr>
          <w:p w14:paraId="158FC1CF" w14:textId="77777777" w:rsidR="00BA39DF" w:rsidRDefault="00BA39DF" w:rsidP="008C4CDB">
            <w:pPr>
              <w:jc w:val="center"/>
              <w:rPr>
                <w:b/>
                <w:color w:val="000000"/>
              </w:rPr>
            </w:pPr>
            <w:r>
              <w:rPr>
                <w:b/>
                <w:color w:val="000000"/>
              </w:rPr>
              <w:t>Описание</w:t>
            </w:r>
          </w:p>
        </w:tc>
        <w:tc>
          <w:tcPr>
            <w:tcW w:w="1697" w:type="dxa"/>
            <w:shd w:val="clear" w:color="auto" w:fill="auto"/>
            <w:vAlign w:val="center"/>
          </w:tcPr>
          <w:p w14:paraId="470AE15D" w14:textId="77777777" w:rsidR="00BA39DF" w:rsidRDefault="00BA39DF" w:rsidP="008C4CDB">
            <w:pPr>
              <w:jc w:val="center"/>
              <w:rPr>
                <w:b/>
                <w:color w:val="000000"/>
              </w:rPr>
            </w:pPr>
            <w:r>
              <w:rPr>
                <w:b/>
                <w:color w:val="000000"/>
              </w:rPr>
              <w:t>Количество</w:t>
            </w:r>
          </w:p>
        </w:tc>
      </w:tr>
      <w:tr w:rsidR="00BA39DF" w14:paraId="6C6A6F9C" w14:textId="77777777" w:rsidTr="00BA39DF">
        <w:trPr>
          <w:trHeight w:val="114"/>
        </w:trPr>
        <w:tc>
          <w:tcPr>
            <w:tcW w:w="10060" w:type="dxa"/>
            <w:gridSpan w:val="4"/>
            <w:vAlign w:val="center"/>
          </w:tcPr>
          <w:p w14:paraId="1D1291A7" w14:textId="77777777" w:rsidR="00BA39DF" w:rsidRDefault="00BA39DF" w:rsidP="008C4CDB">
            <w:pPr>
              <w:pStyle w:val="aff6"/>
              <w:numPr>
                <w:ilvl w:val="0"/>
                <w:numId w:val="29"/>
              </w:numPr>
              <w:contextualSpacing/>
              <w:jc w:val="center"/>
              <w:rPr>
                <w:b/>
                <w:color w:val="000000"/>
              </w:rPr>
            </w:pPr>
            <w:r>
              <w:rPr>
                <w:b/>
                <w:color w:val="000000"/>
              </w:rPr>
              <w:t>Система хранения данных HITACHI VSP G 600 (470107) в составе:</w:t>
            </w:r>
          </w:p>
        </w:tc>
      </w:tr>
      <w:tr w:rsidR="00BA39DF" w14:paraId="583276E3" w14:textId="77777777" w:rsidTr="00BA39DF">
        <w:trPr>
          <w:trHeight w:val="114"/>
        </w:trPr>
        <w:tc>
          <w:tcPr>
            <w:tcW w:w="722" w:type="dxa"/>
            <w:vAlign w:val="center"/>
          </w:tcPr>
          <w:p w14:paraId="4A489980" w14:textId="77777777" w:rsidR="00BA39DF" w:rsidRDefault="00BA39DF" w:rsidP="008C4CDB">
            <w:pPr>
              <w:pStyle w:val="aff6"/>
              <w:numPr>
                <w:ilvl w:val="1"/>
                <w:numId w:val="29"/>
              </w:numPr>
              <w:ind w:left="30" w:firstLine="0"/>
              <w:contextualSpacing/>
              <w:jc w:val="center"/>
              <w:rPr>
                <w:color w:val="000000"/>
              </w:rPr>
            </w:pPr>
          </w:p>
        </w:tc>
        <w:tc>
          <w:tcPr>
            <w:tcW w:w="1869" w:type="dxa"/>
            <w:shd w:val="clear" w:color="FFFFFF" w:fill="FFFFFF"/>
            <w:vAlign w:val="center"/>
          </w:tcPr>
          <w:p w14:paraId="5E3597A5" w14:textId="77777777" w:rsidR="00BA39DF" w:rsidRDefault="00BA39DF" w:rsidP="008C4CDB">
            <w:pPr>
              <w:rPr>
                <w:color w:val="000000"/>
              </w:rPr>
            </w:pPr>
            <w:r>
              <w:rPr>
                <w:color w:val="000000"/>
              </w:rPr>
              <w:t>HDW-F800-1PS16.P</w:t>
            </w:r>
          </w:p>
        </w:tc>
        <w:tc>
          <w:tcPr>
            <w:tcW w:w="5772" w:type="dxa"/>
            <w:shd w:val="clear" w:color="auto" w:fill="auto"/>
            <w:vAlign w:val="center"/>
          </w:tcPr>
          <w:p w14:paraId="49076E1B" w14:textId="77777777" w:rsidR="00BA39DF" w:rsidRDefault="00BA39DF" w:rsidP="008C4CDB">
            <w:pPr>
              <w:rPr>
                <w:color w:val="000000"/>
                <w:lang w:val="en-US"/>
              </w:rPr>
            </w:pPr>
            <w:r>
              <w:rPr>
                <w:color w:val="000000"/>
                <w:lang w:val="en-US"/>
              </w:rPr>
              <w:t>VSP G SFP for 16Gbps Shortwave</w:t>
            </w:r>
          </w:p>
        </w:tc>
        <w:tc>
          <w:tcPr>
            <w:tcW w:w="1697" w:type="dxa"/>
            <w:shd w:val="clear" w:color="auto" w:fill="auto"/>
            <w:vAlign w:val="center"/>
          </w:tcPr>
          <w:p w14:paraId="3D17E17E" w14:textId="77777777" w:rsidR="00BA39DF" w:rsidRDefault="00BA39DF" w:rsidP="008C4CDB">
            <w:pPr>
              <w:jc w:val="center"/>
              <w:rPr>
                <w:color w:val="000000"/>
              </w:rPr>
            </w:pPr>
            <w:r>
              <w:rPr>
                <w:color w:val="000000"/>
              </w:rPr>
              <w:t>8</w:t>
            </w:r>
          </w:p>
        </w:tc>
      </w:tr>
      <w:tr w:rsidR="00BA39DF" w14:paraId="6B31C773" w14:textId="77777777" w:rsidTr="00BA39DF">
        <w:trPr>
          <w:trHeight w:val="178"/>
        </w:trPr>
        <w:tc>
          <w:tcPr>
            <w:tcW w:w="722" w:type="dxa"/>
            <w:vAlign w:val="center"/>
          </w:tcPr>
          <w:p w14:paraId="2307D3AF" w14:textId="77777777" w:rsidR="00BA39DF" w:rsidRDefault="00BA39DF" w:rsidP="008C4CDB">
            <w:pPr>
              <w:pStyle w:val="aff6"/>
              <w:numPr>
                <w:ilvl w:val="1"/>
                <w:numId w:val="29"/>
              </w:numPr>
              <w:ind w:left="30" w:firstLine="0"/>
              <w:contextualSpacing/>
              <w:jc w:val="center"/>
              <w:rPr>
                <w:color w:val="000000"/>
              </w:rPr>
            </w:pPr>
          </w:p>
        </w:tc>
        <w:tc>
          <w:tcPr>
            <w:tcW w:w="1869" w:type="dxa"/>
            <w:shd w:val="clear" w:color="FFFFFF" w:fill="FFFFFF"/>
            <w:vAlign w:val="center"/>
          </w:tcPr>
          <w:p w14:paraId="7E50A5A8" w14:textId="77777777" w:rsidR="00BA39DF" w:rsidRDefault="00BA39DF" w:rsidP="008C4CDB">
            <w:pPr>
              <w:rPr>
                <w:color w:val="000000"/>
              </w:rPr>
            </w:pPr>
            <w:r>
              <w:rPr>
                <w:color w:val="000000"/>
              </w:rPr>
              <w:t>HDW-F800-1R2JCM.P</w:t>
            </w:r>
          </w:p>
        </w:tc>
        <w:tc>
          <w:tcPr>
            <w:tcW w:w="5772" w:type="dxa"/>
            <w:shd w:val="clear" w:color="auto" w:fill="auto"/>
            <w:vAlign w:val="center"/>
          </w:tcPr>
          <w:p w14:paraId="76F00A00" w14:textId="77777777" w:rsidR="00BA39DF" w:rsidRDefault="00BA39DF" w:rsidP="008C4CDB">
            <w:pPr>
              <w:rPr>
                <w:color w:val="000000"/>
                <w:lang w:val="en-US"/>
              </w:rPr>
            </w:pPr>
            <w:r>
              <w:rPr>
                <w:color w:val="000000"/>
                <w:lang w:val="en-US"/>
              </w:rPr>
              <w:t>VSP G 1.2TB 10K rpm SFF Disk Drive</w:t>
            </w:r>
          </w:p>
        </w:tc>
        <w:tc>
          <w:tcPr>
            <w:tcW w:w="1697" w:type="dxa"/>
            <w:shd w:val="clear" w:color="auto" w:fill="auto"/>
            <w:vAlign w:val="center"/>
          </w:tcPr>
          <w:p w14:paraId="71BC9875" w14:textId="77777777" w:rsidR="00BA39DF" w:rsidRDefault="00BA39DF" w:rsidP="008C4CDB">
            <w:pPr>
              <w:jc w:val="center"/>
              <w:rPr>
                <w:color w:val="000000"/>
              </w:rPr>
            </w:pPr>
            <w:r>
              <w:rPr>
                <w:color w:val="000000"/>
              </w:rPr>
              <w:t>124</w:t>
            </w:r>
          </w:p>
        </w:tc>
      </w:tr>
      <w:tr w:rsidR="00BA39DF" w14:paraId="001D5F9E" w14:textId="77777777" w:rsidTr="00BA39DF">
        <w:trPr>
          <w:trHeight w:val="300"/>
        </w:trPr>
        <w:tc>
          <w:tcPr>
            <w:tcW w:w="722" w:type="dxa"/>
            <w:vAlign w:val="center"/>
          </w:tcPr>
          <w:p w14:paraId="6FBD65DC" w14:textId="77777777" w:rsidR="00BA39DF" w:rsidRDefault="00BA39DF" w:rsidP="008C4CDB">
            <w:pPr>
              <w:pStyle w:val="aff6"/>
              <w:numPr>
                <w:ilvl w:val="1"/>
                <w:numId w:val="29"/>
              </w:numPr>
              <w:ind w:left="30" w:firstLine="0"/>
              <w:contextualSpacing/>
              <w:jc w:val="center"/>
              <w:rPr>
                <w:color w:val="000000"/>
              </w:rPr>
            </w:pPr>
          </w:p>
        </w:tc>
        <w:tc>
          <w:tcPr>
            <w:tcW w:w="1869" w:type="dxa"/>
            <w:shd w:val="clear" w:color="FFFFFF" w:fill="FFFFFF"/>
            <w:vAlign w:val="center"/>
          </w:tcPr>
          <w:p w14:paraId="4FF99617" w14:textId="77777777" w:rsidR="00BA39DF" w:rsidRDefault="00BA39DF" w:rsidP="008C4CDB">
            <w:pPr>
              <w:rPr>
                <w:color w:val="000000"/>
              </w:rPr>
            </w:pPr>
            <w:r>
              <w:rPr>
                <w:color w:val="000000"/>
              </w:rPr>
              <w:t>DW-F800-DBF.P</w:t>
            </w:r>
          </w:p>
        </w:tc>
        <w:tc>
          <w:tcPr>
            <w:tcW w:w="5772" w:type="dxa"/>
            <w:shd w:val="clear" w:color="auto" w:fill="auto"/>
            <w:vAlign w:val="center"/>
          </w:tcPr>
          <w:p w14:paraId="34FFE339" w14:textId="77777777" w:rsidR="00BA39DF" w:rsidRDefault="00BA39DF" w:rsidP="008C4CDB">
            <w:pPr>
              <w:rPr>
                <w:color w:val="000000"/>
                <w:lang w:val="en-US"/>
              </w:rPr>
            </w:pPr>
            <w:r>
              <w:rPr>
                <w:color w:val="000000"/>
                <w:lang w:val="en-US"/>
              </w:rPr>
              <w:t>VSP G Drive Box (FMD)</w:t>
            </w:r>
          </w:p>
        </w:tc>
        <w:tc>
          <w:tcPr>
            <w:tcW w:w="1697" w:type="dxa"/>
            <w:shd w:val="clear" w:color="auto" w:fill="auto"/>
            <w:vAlign w:val="center"/>
          </w:tcPr>
          <w:p w14:paraId="57BCC6A4" w14:textId="77777777" w:rsidR="00BA39DF" w:rsidRDefault="00BA39DF" w:rsidP="008C4CDB">
            <w:pPr>
              <w:jc w:val="center"/>
              <w:rPr>
                <w:color w:val="000000"/>
              </w:rPr>
            </w:pPr>
            <w:r>
              <w:rPr>
                <w:color w:val="000000"/>
              </w:rPr>
              <w:t>2</w:t>
            </w:r>
          </w:p>
        </w:tc>
      </w:tr>
      <w:tr w:rsidR="00BA39DF" w14:paraId="4F594F52" w14:textId="77777777" w:rsidTr="00BA39DF">
        <w:trPr>
          <w:trHeight w:val="256"/>
        </w:trPr>
        <w:tc>
          <w:tcPr>
            <w:tcW w:w="722" w:type="dxa"/>
            <w:vAlign w:val="center"/>
          </w:tcPr>
          <w:p w14:paraId="01E9E24E" w14:textId="77777777" w:rsidR="00BA39DF" w:rsidRDefault="00BA39DF" w:rsidP="008C4CDB">
            <w:pPr>
              <w:pStyle w:val="aff6"/>
              <w:numPr>
                <w:ilvl w:val="1"/>
                <w:numId w:val="29"/>
              </w:numPr>
              <w:ind w:left="30" w:firstLine="0"/>
              <w:contextualSpacing/>
              <w:jc w:val="center"/>
              <w:rPr>
                <w:color w:val="000000"/>
              </w:rPr>
            </w:pPr>
          </w:p>
        </w:tc>
        <w:tc>
          <w:tcPr>
            <w:tcW w:w="1869" w:type="dxa"/>
            <w:shd w:val="clear" w:color="FFFFFF" w:fill="FFFFFF"/>
            <w:vAlign w:val="center"/>
          </w:tcPr>
          <w:p w14:paraId="049B7CC5" w14:textId="77777777" w:rsidR="00BA39DF" w:rsidRDefault="00BA39DF" w:rsidP="008C4CDB">
            <w:pPr>
              <w:rPr>
                <w:color w:val="000000"/>
              </w:rPr>
            </w:pPr>
            <w:r>
              <w:rPr>
                <w:color w:val="000000"/>
              </w:rPr>
              <w:t>DW-F800-4HF32R.P</w:t>
            </w:r>
          </w:p>
        </w:tc>
        <w:tc>
          <w:tcPr>
            <w:tcW w:w="5772" w:type="dxa"/>
            <w:shd w:val="clear" w:color="auto" w:fill="auto"/>
            <w:vAlign w:val="center"/>
          </w:tcPr>
          <w:p w14:paraId="5C0E366B" w14:textId="77777777" w:rsidR="00BA39DF" w:rsidRDefault="00BA39DF" w:rsidP="008C4CDB">
            <w:pPr>
              <w:rPr>
                <w:color w:val="000000"/>
                <w:lang w:val="en-US"/>
              </w:rPr>
            </w:pPr>
            <w:r>
              <w:rPr>
                <w:color w:val="000000"/>
                <w:lang w:val="en-US"/>
              </w:rPr>
              <w:t>VSP G Host I/O Module FC 16/32G 4port</w:t>
            </w:r>
          </w:p>
        </w:tc>
        <w:tc>
          <w:tcPr>
            <w:tcW w:w="1697" w:type="dxa"/>
            <w:shd w:val="clear" w:color="auto" w:fill="auto"/>
            <w:vAlign w:val="center"/>
          </w:tcPr>
          <w:p w14:paraId="284A8EE9" w14:textId="77777777" w:rsidR="00BA39DF" w:rsidRDefault="00BA39DF" w:rsidP="008C4CDB">
            <w:pPr>
              <w:jc w:val="center"/>
              <w:rPr>
                <w:color w:val="000000"/>
              </w:rPr>
            </w:pPr>
            <w:r>
              <w:rPr>
                <w:color w:val="000000"/>
              </w:rPr>
              <w:t>2</w:t>
            </w:r>
          </w:p>
        </w:tc>
      </w:tr>
      <w:tr w:rsidR="00BA39DF" w14:paraId="4A4AD8BE" w14:textId="77777777" w:rsidTr="00BA39DF">
        <w:trPr>
          <w:trHeight w:val="274"/>
        </w:trPr>
        <w:tc>
          <w:tcPr>
            <w:tcW w:w="722" w:type="dxa"/>
            <w:vAlign w:val="center"/>
          </w:tcPr>
          <w:p w14:paraId="3044CBFD" w14:textId="77777777" w:rsidR="00BA39DF" w:rsidRDefault="00BA39DF" w:rsidP="008C4CDB">
            <w:pPr>
              <w:pStyle w:val="aff6"/>
              <w:numPr>
                <w:ilvl w:val="1"/>
                <w:numId w:val="29"/>
              </w:numPr>
              <w:ind w:left="30" w:firstLine="0"/>
              <w:contextualSpacing/>
              <w:jc w:val="center"/>
              <w:rPr>
                <w:color w:val="000000"/>
              </w:rPr>
            </w:pPr>
          </w:p>
        </w:tc>
        <w:tc>
          <w:tcPr>
            <w:tcW w:w="1869" w:type="dxa"/>
            <w:shd w:val="clear" w:color="FFFFFF" w:fill="FFFFFF"/>
            <w:vAlign w:val="center"/>
          </w:tcPr>
          <w:p w14:paraId="5A528286" w14:textId="77777777" w:rsidR="00BA39DF" w:rsidRDefault="00BA39DF" w:rsidP="008C4CDB">
            <w:pPr>
              <w:rPr>
                <w:color w:val="000000"/>
              </w:rPr>
            </w:pPr>
            <w:r>
              <w:rPr>
                <w:color w:val="000000"/>
              </w:rPr>
              <w:t>HDW-F800-3R2FN.P</w:t>
            </w:r>
          </w:p>
        </w:tc>
        <w:tc>
          <w:tcPr>
            <w:tcW w:w="5772" w:type="dxa"/>
            <w:shd w:val="clear" w:color="auto" w:fill="auto"/>
            <w:vAlign w:val="center"/>
          </w:tcPr>
          <w:p w14:paraId="2A6631D0" w14:textId="77777777" w:rsidR="00BA39DF" w:rsidRDefault="00BA39DF" w:rsidP="008C4CDB">
            <w:pPr>
              <w:rPr>
                <w:color w:val="000000"/>
                <w:lang w:val="en-US"/>
              </w:rPr>
            </w:pPr>
            <w:r>
              <w:rPr>
                <w:color w:val="000000"/>
                <w:lang w:val="en-US"/>
              </w:rPr>
              <w:t>VSP G 3.2TB Flash Module Drive DC2</w:t>
            </w:r>
          </w:p>
        </w:tc>
        <w:tc>
          <w:tcPr>
            <w:tcW w:w="1697" w:type="dxa"/>
            <w:shd w:val="clear" w:color="auto" w:fill="auto"/>
            <w:vAlign w:val="center"/>
          </w:tcPr>
          <w:p w14:paraId="2D91B7F4" w14:textId="77777777" w:rsidR="00BA39DF" w:rsidRDefault="00BA39DF" w:rsidP="008C4CDB">
            <w:pPr>
              <w:jc w:val="center"/>
              <w:rPr>
                <w:color w:val="000000"/>
              </w:rPr>
            </w:pPr>
            <w:r>
              <w:rPr>
                <w:color w:val="000000"/>
              </w:rPr>
              <w:t>21</w:t>
            </w:r>
          </w:p>
        </w:tc>
      </w:tr>
      <w:tr w:rsidR="00BA39DF" w14:paraId="45EA4DC8" w14:textId="77777777" w:rsidTr="00BA39DF">
        <w:trPr>
          <w:trHeight w:val="300"/>
        </w:trPr>
        <w:tc>
          <w:tcPr>
            <w:tcW w:w="722" w:type="dxa"/>
            <w:vAlign w:val="center"/>
          </w:tcPr>
          <w:p w14:paraId="3469C758" w14:textId="77777777" w:rsidR="00BA39DF" w:rsidRDefault="00BA39DF" w:rsidP="008C4CDB">
            <w:pPr>
              <w:pStyle w:val="aff6"/>
              <w:numPr>
                <w:ilvl w:val="1"/>
                <w:numId w:val="29"/>
              </w:numPr>
              <w:ind w:left="30" w:firstLine="0"/>
              <w:contextualSpacing/>
              <w:jc w:val="center"/>
              <w:rPr>
                <w:color w:val="000000"/>
              </w:rPr>
            </w:pPr>
          </w:p>
        </w:tc>
        <w:tc>
          <w:tcPr>
            <w:tcW w:w="1869" w:type="dxa"/>
            <w:shd w:val="clear" w:color="FFFFFF" w:fill="FFFFFF"/>
            <w:vAlign w:val="center"/>
          </w:tcPr>
          <w:p w14:paraId="59113809" w14:textId="77777777" w:rsidR="00BA39DF" w:rsidRDefault="00BA39DF" w:rsidP="008C4CDB">
            <w:pPr>
              <w:rPr>
                <w:color w:val="000000"/>
              </w:rPr>
            </w:pPr>
            <w:r>
              <w:rPr>
                <w:color w:val="000000"/>
              </w:rPr>
              <w:t>DW-F800-DBSC.P</w:t>
            </w:r>
          </w:p>
        </w:tc>
        <w:tc>
          <w:tcPr>
            <w:tcW w:w="5772" w:type="dxa"/>
            <w:shd w:val="clear" w:color="auto" w:fill="auto"/>
            <w:vAlign w:val="center"/>
          </w:tcPr>
          <w:p w14:paraId="049F8C89" w14:textId="77777777" w:rsidR="00BA39DF" w:rsidRDefault="00BA39DF" w:rsidP="008C4CDB">
            <w:pPr>
              <w:rPr>
                <w:color w:val="000000"/>
                <w:lang w:val="en-US"/>
              </w:rPr>
            </w:pPr>
            <w:r>
              <w:rPr>
                <w:color w:val="000000"/>
                <w:lang w:val="en-US"/>
              </w:rPr>
              <w:t>VSP G Drive Box (SFF)</w:t>
            </w:r>
          </w:p>
        </w:tc>
        <w:tc>
          <w:tcPr>
            <w:tcW w:w="1697" w:type="dxa"/>
            <w:shd w:val="clear" w:color="auto" w:fill="auto"/>
            <w:vAlign w:val="center"/>
          </w:tcPr>
          <w:p w14:paraId="77DF2062" w14:textId="77777777" w:rsidR="00BA39DF" w:rsidRDefault="00BA39DF" w:rsidP="008C4CDB">
            <w:pPr>
              <w:jc w:val="center"/>
              <w:rPr>
                <w:color w:val="000000"/>
              </w:rPr>
            </w:pPr>
            <w:r>
              <w:rPr>
                <w:color w:val="000000"/>
              </w:rPr>
              <w:t>6</w:t>
            </w:r>
          </w:p>
        </w:tc>
      </w:tr>
      <w:tr w:rsidR="00BA39DF" w14:paraId="131E103F" w14:textId="77777777" w:rsidTr="00BA39DF">
        <w:trPr>
          <w:trHeight w:val="239"/>
        </w:trPr>
        <w:tc>
          <w:tcPr>
            <w:tcW w:w="722" w:type="dxa"/>
            <w:vAlign w:val="center"/>
          </w:tcPr>
          <w:p w14:paraId="48B6C700" w14:textId="77777777" w:rsidR="00BA39DF" w:rsidRDefault="00BA39DF" w:rsidP="008C4CDB">
            <w:pPr>
              <w:pStyle w:val="aff6"/>
              <w:numPr>
                <w:ilvl w:val="1"/>
                <w:numId w:val="29"/>
              </w:numPr>
              <w:ind w:left="30" w:firstLine="0"/>
              <w:contextualSpacing/>
              <w:jc w:val="center"/>
              <w:rPr>
                <w:color w:val="000000"/>
              </w:rPr>
            </w:pPr>
          </w:p>
        </w:tc>
        <w:tc>
          <w:tcPr>
            <w:tcW w:w="1869" w:type="dxa"/>
            <w:shd w:val="clear" w:color="FFFFFF" w:fill="FFFFFF"/>
            <w:vAlign w:val="center"/>
          </w:tcPr>
          <w:p w14:paraId="26FD2092" w14:textId="77777777" w:rsidR="00BA39DF" w:rsidRDefault="00BA39DF" w:rsidP="008C4CDB">
            <w:pPr>
              <w:rPr>
                <w:color w:val="000000"/>
              </w:rPr>
            </w:pPr>
            <w:r>
              <w:rPr>
                <w:color w:val="000000"/>
              </w:rPr>
              <w:t>VSP-G-SOLUTION.S</w:t>
            </w:r>
          </w:p>
        </w:tc>
        <w:tc>
          <w:tcPr>
            <w:tcW w:w="5772" w:type="dxa"/>
            <w:shd w:val="clear" w:color="auto" w:fill="auto"/>
            <w:vAlign w:val="center"/>
          </w:tcPr>
          <w:p w14:paraId="57D74526" w14:textId="77777777" w:rsidR="00BA39DF" w:rsidRDefault="00BA39DF" w:rsidP="008C4CDB">
            <w:pPr>
              <w:rPr>
                <w:color w:val="000000"/>
              </w:rPr>
            </w:pPr>
            <w:r>
              <w:rPr>
                <w:color w:val="000000"/>
              </w:rPr>
              <w:t>VSP G Unified Platform</w:t>
            </w:r>
          </w:p>
        </w:tc>
        <w:tc>
          <w:tcPr>
            <w:tcW w:w="1697" w:type="dxa"/>
            <w:shd w:val="clear" w:color="auto" w:fill="auto"/>
            <w:vAlign w:val="center"/>
          </w:tcPr>
          <w:p w14:paraId="7884A0E9" w14:textId="77777777" w:rsidR="00BA39DF" w:rsidRDefault="00BA39DF" w:rsidP="008C4CDB">
            <w:pPr>
              <w:jc w:val="center"/>
              <w:rPr>
                <w:color w:val="000000"/>
              </w:rPr>
            </w:pPr>
            <w:r>
              <w:rPr>
                <w:color w:val="000000"/>
              </w:rPr>
              <w:t>1</w:t>
            </w:r>
          </w:p>
        </w:tc>
      </w:tr>
      <w:tr w:rsidR="00BA39DF" w14:paraId="7C050487" w14:textId="77777777" w:rsidTr="00BA39DF">
        <w:trPr>
          <w:trHeight w:val="129"/>
        </w:trPr>
        <w:tc>
          <w:tcPr>
            <w:tcW w:w="722" w:type="dxa"/>
            <w:vAlign w:val="center"/>
          </w:tcPr>
          <w:p w14:paraId="0361EF45" w14:textId="77777777" w:rsidR="00BA39DF" w:rsidRDefault="00BA39DF" w:rsidP="008C4CDB">
            <w:pPr>
              <w:pStyle w:val="aff6"/>
              <w:numPr>
                <w:ilvl w:val="1"/>
                <w:numId w:val="29"/>
              </w:numPr>
              <w:ind w:left="30" w:firstLine="0"/>
              <w:contextualSpacing/>
              <w:jc w:val="center"/>
              <w:rPr>
                <w:color w:val="000000"/>
              </w:rPr>
            </w:pPr>
          </w:p>
        </w:tc>
        <w:tc>
          <w:tcPr>
            <w:tcW w:w="1869" w:type="dxa"/>
            <w:shd w:val="clear" w:color="FFFFFF" w:fill="FFFFFF"/>
            <w:vAlign w:val="center"/>
          </w:tcPr>
          <w:p w14:paraId="5F24EE40" w14:textId="77777777" w:rsidR="00BA39DF" w:rsidRDefault="00BA39DF" w:rsidP="008C4CDB">
            <w:pPr>
              <w:rPr>
                <w:color w:val="000000"/>
              </w:rPr>
            </w:pPr>
            <w:r>
              <w:rPr>
                <w:color w:val="000000"/>
              </w:rPr>
              <w:t>VSP-G400-A0001.S</w:t>
            </w:r>
          </w:p>
        </w:tc>
        <w:tc>
          <w:tcPr>
            <w:tcW w:w="5772" w:type="dxa"/>
            <w:shd w:val="clear" w:color="auto" w:fill="auto"/>
            <w:vAlign w:val="center"/>
          </w:tcPr>
          <w:p w14:paraId="26D4F255" w14:textId="77777777" w:rsidR="00BA39DF" w:rsidRDefault="00BA39DF" w:rsidP="008C4CDB">
            <w:pPr>
              <w:rPr>
                <w:color w:val="000000"/>
                <w:lang w:val="en-US"/>
              </w:rPr>
            </w:pPr>
            <w:r>
              <w:rPr>
                <w:color w:val="000000"/>
                <w:lang w:val="en-US"/>
              </w:rPr>
              <w:t>VSP G400 Product Unified (FC/iSCSI)</w:t>
            </w:r>
          </w:p>
        </w:tc>
        <w:tc>
          <w:tcPr>
            <w:tcW w:w="1697" w:type="dxa"/>
            <w:shd w:val="clear" w:color="auto" w:fill="auto"/>
            <w:vAlign w:val="center"/>
          </w:tcPr>
          <w:p w14:paraId="52615BA1" w14:textId="77777777" w:rsidR="00BA39DF" w:rsidRDefault="00BA39DF" w:rsidP="008C4CDB">
            <w:pPr>
              <w:jc w:val="center"/>
              <w:rPr>
                <w:color w:val="000000"/>
              </w:rPr>
            </w:pPr>
            <w:r>
              <w:rPr>
                <w:color w:val="000000"/>
              </w:rPr>
              <w:t>1</w:t>
            </w:r>
          </w:p>
        </w:tc>
      </w:tr>
      <w:tr w:rsidR="00BA39DF" w14:paraId="7904EDFA" w14:textId="77777777" w:rsidTr="00BA39DF">
        <w:trPr>
          <w:trHeight w:val="190"/>
        </w:trPr>
        <w:tc>
          <w:tcPr>
            <w:tcW w:w="722" w:type="dxa"/>
            <w:vAlign w:val="center"/>
          </w:tcPr>
          <w:p w14:paraId="678BB576" w14:textId="77777777" w:rsidR="00BA39DF" w:rsidRDefault="00BA39DF" w:rsidP="008C4CDB">
            <w:pPr>
              <w:pStyle w:val="aff6"/>
              <w:numPr>
                <w:ilvl w:val="1"/>
                <w:numId w:val="29"/>
              </w:numPr>
              <w:ind w:left="30" w:firstLine="0"/>
              <w:contextualSpacing/>
              <w:jc w:val="center"/>
              <w:rPr>
                <w:color w:val="000000"/>
              </w:rPr>
            </w:pPr>
          </w:p>
        </w:tc>
        <w:tc>
          <w:tcPr>
            <w:tcW w:w="1869" w:type="dxa"/>
            <w:shd w:val="clear" w:color="FFFFFF" w:fill="FFFFFF"/>
            <w:vAlign w:val="center"/>
          </w:tcPr>
          <w:p w14:paraId="75BD6AF9" w14:textId="77777777" w:rsidR="00BA39DF" w:rsidRDefault="00BA39DF" w:rsidP="008C4CDB">
            <w:pPr>
              <w:rPr>
                <w:color w:val="000000"/>
              </w:rPr>
            </w:pPr>
            <w:r>
              <w:rPr>
                <w:color w:val="000000"/>
              </w:rPr>
              <w:t>HDW-F800-CM16G.P</w:t>
            </w:r>
          </w:p>
        </w:tc>
        <w:tc>
          <w:tcPr>
            <w:tcW w:w="5772" w:type="dxa"/>
            <w:shd w:val="clear" w:color="auto" w:fill="auto"/>
            <w:vAlign w:val="center"/>
          </w:tcPr>
          <w:p w14:paraId="7EBDBD00" w14:textId="77777777" w:rsidR="00BA39DF" w:rsidRDefault="00BA39DF" w:rsidP="008C4CDB">
            <w:pPr>
              <w:rPr>
                <w:color w:val="000000"/>
                <w:lang w:val="en-US"/>
              </w:rPr>
            </w:pPr>
            <w:r>
              <w:rPr>
                <w:color w:val="000000"/>
                <w:lang w:val="en-US"/>
              </w:rPr>
              <w:t>VSP G Cache Memory (16GB) DDR3 RDIMM</w:t>
            </w:r>
          </w:p>
        </w:tc>
        <w:tc>
          <w:tcPr>
            <w:tcW w:w="1697" w:type="dxa"/>
            <w:shd w:val="clear" w:color="auto" w:fill="auto"/>
            <w:vAlign w:val="center"/>
          </w:tcPr>
          <w:p w14:paraId="5008B497" w14:textId="77777777" w:rsidR="00BA39DF" w:rsidRDefault="00BA39DF" w:rsidP="008C4CDB">
            <w:pPr>
              <w:jc w:val="center"/>
              <w:rPr>
                <w:color w:val="000000"/>
              </w:rPr>
            </w:pPr>
            <w:r>
              <w:rPr>
                <w:color w:val="000000"/>
              </w:rPr>
              <w:t>16</w:t>
            </w:r>
          </w:p>
        </w:tc>
      </w:tr>
      <w:tr w:rsidR="00BA39DF" w14:paraId="418088DB" w14:textId="77777777" w:rsidTr="00BA39DF">
        <w:trPr>
          <w:trHeight w:val="266"/>
        </w:trPr>
        <w:tc>
          <w:tcPr>
            <w:tcW w:w="722" w:type="dxa"/>
            <w:vAlign w:val="center"/>
          </w:tcPr>
          <w:p w14:paraId="4D2A89F4" w14:textId="77777777" w:rsidR="00BA39DF" w:rsidRDefault="00BA39DF" w:rsidP="008C4CDB">
            <w:pPr>
              <w:pStyle w:val="aff6"/>
              <w:numPr>
                <w:ilvl w:val="1"/>
                <w:numId w:val="29"/>
              </w:numPr>
              <w:ind w:left="30" w:firstLine="0"/>
              <w:contextualSpacing/>
              <w:jc w:val="center"/>
              <w:rPr>
                <w:color w:val="000000"/>
              </w:rPr>
            </w:pPr>
          </w:p>
        </w:tc>
        <w:tc>
          <w:tcPr>
            <w:tcW w:w="1869" w:type="dxa"/>
            <w:shd w:val="clear" w:color="FFFFFF" w:fill="FFFFFF"/>
            <w:vAlign w:val="center"/>
          </w:tcPr>
          <w:p w14:paraId="73FB3279" w14:textId="77777777" w:rsidR="00BA39DF" w:rsidRDefault="00BA39DF" w:rsidP="008C4CDB">
            <w:pPr>
              <w:rPr>
                <w:color w:val="000000"/>
              </w:rPr>
            </w:pPr>
            <w:r>
              <w:rPr>
                <w:color w:val="000000"/>
              </w:rPr>
              <w:t>DW-F800-BM20.P</w:t>
            </w:r>
          </w:p>
        </w:tc>
        <w:tc>
          <w:tcPr>
            <w:tcW w:w="5772" w:type="dxa"/>
            <w:shd w:val="clear" w:color="auto" w:fill="auto"/>
            <w:vAlign w:val="center"/>
          </w:tcPr>
          <w:p w14:paraId="06CC4E30" w14:textId="77777777" w:rsidR="00BA39DF" w:rsidRDefault="00BA39DF" w:rsidP="008C4CDB">
            <w:pPr>
              <w:rPr>
                <w:color w:val="000000"/>
                <w:lang w:val="en-US"/>
              </w:rPr>
            </w:pPr>
            <w:r>
              <w:rPr>
                <w:color w:val="000000"/>
                <w:lang w:val="en-US"/>
              </w:rPr>
              <w:t>VSP G Cache Flash Memory Mid</w:t>
            </w:r>
          </w:p>
        </w:tc>
        <w:tc>
          <w:tcPr>
            <w:tcW w:w="1697" w:type="dxa"/>
            <w:shd w:val="clear" w:color="auto" w:fill="auto"/>
            <w:vAlign w:val="center"/>
          </w:tcPr>
          <w:p w14:paraId="66E02F39" w14:textId="77777777" w:rsidR="00BA39DF" w:rsidRDefault="00BA39DF" w:rsidP="008C4CDB">
            <w:pPr>
              <w:jc w:val="center"/>
              <w:rPr>
                <w:color w:val="000000"/>
              </w:rPr>
            </w:pPr>
            <w:r>
              <w:rPr>
                <w:color w:val="000000"/>
              </w:rPr>
              <w:t>4</w:t>
            </w:r>
          </w:p>
        </w:tc>
      </w:tr>
      <w:tr w:rsidR="00BA39DF" w14:paraId="7A83D100" w14:textId="77777777" w:rsidTr="00BA39DF">
        <w:trPr>
          <w:trHeight w:val="300"/>
        </w:trPr>
        <w:tc>
          <w:tcPr>
            <w:tcW w:w="722" w:type="dxa"/>
            <w:vAlign w:val="center"/>
          </w:tcPr>
          <w:p w14:paraId="7B0F09A7" w14:textId="77777777" w:rsidR="00BA39DF" w:rsidRDefault="00BA39DF" w:rsidP="008C4CDB">
            <w:pPr>
              <w:pStyle w:val="aff6"/>
              <w:numPr>
                <w:ilvl w:val="1"/>
                <w:numId w:val="29"/>
              </w:numPr>
              <w:ind w:left="30" w:firstLine="0"/>
              <w:contextualSpacing/>
              <w:jc w:val="center"/>
              <w:rPr>
                <w:color w:val="000000"/>
              </w:rPr>
            </w:pPr>
          </w:p>
        </w:tc>
        <w:tc>
          <w:tcPr>
            <w:tcW w:w="1869" w:type="dxa"/>
            <w:shd w:val="clear" w:color="FFFFFF" w:fill="FFFFFF"/>
            <w:vAlign w:val="center"/>
          </w:tcPr>
          <w:p w14:paraId="0AF2528B" w14:textId="77777777" w:rsidR="00BA39DF" w:rsidRDefault="00BA39DF" w:rsidP="008C4CDB">
            <w:pPr>
              <w:rPr>
                <w:color w:val="000000"/>
              </w:rPr>
            </w:pPr>
            <w:r>
              <w:rPr>
                <w:color w:val="000000"/>
              </w:rPr>
              <w:t>DW-F800-BAT.P</w:t>
            </w:r>
          </w:p>
        </w:tc>
        <w:tc>
          <w:tcPr>
            <w:tcW w:w="5772" w:type="dxa"/>
            <w:shd w:val="clear" w:color="auto" w:fill="auto"/>
            <w:vAlign w:val="center"/>
          </w:tcPr>
          <w:p w14:paraId="0D55502D" w14:textId="77777777" w:rsidR="00BA39DF" w:rsidRDefault="00BA39DF" w:rsidP="008C4CDB">
            <w:pPr>
              <w:rPr>
                <w:color w:val="000000"/>
                <w:lang w:val="en-US"/>
              </w:rPr>
            </w:pPr>
            <w:r>
              <w:rPr>
                <w:color w:val="000000"/>
                <w:lang w:val="en-US"/>
              </w:rPr>
              <w:t>VSP G Cache Battery Backup</w:t>
            </w:r>
          </w:p>
        </w:tc>
        <w:tc>
          <w:tcPr>
            <w:tcW w:w="1697" w:type="dxa"/>
            <w:shd w:val="clear" w:color="auto" w:fill="auto"/>
            <w:vAlign w:val="center"/>
          </w:tcPr>
          <w:p w14:paraId="1CF1923C" w14:textId="77777777" w:rsidR="00BA39DF" w:rsidRDefault="00BA39DF" w:rsidP="008C4CDB">
            <w:pPr>
              <w:jc w:val="center"/>
              <w:rPr>
                <w:color w:val="000000"/>
              </w:rPr>
            </w:pPr>
            <w:r>
              <w:rPr>
                <w:color w:val="000000"/>
              </w:rPr>
              <w:t>6</w:t>
            </w:r>
          </w:p>
        </w:tc>
      </w:tr>
      <w:tr w:rsidR="00BA39DF" w14:paraId="1A4387AE" w14:textId="77777777" w:rsidTr="00BA39DF">
        <w:trPr>
          <w:trHeight w:val="260"/>
        </w:trPr>
        <w:tc>
          <w:tcPr>
            <w:tcW w:w="722" w:type="dxa"/>
            <w:vAlign w:val="center"/>
          </w:tcPr>
          <w:p w14:paraId="2DF5D899" w14:textId="77777777" w:rsidR="00BA39DF" w:rsidRDefault="00BA39DF" w:rsidP="008C4CDB">
            <w:pPr>
              <w:pStyle w:val="aff6"/>
              <w:numPr>
                <w:ilvl w:val="1"/>
                <w:numId w:val="29"/>
              </w:numPr>
              <w:ind w:left="30" w:firstLine="0"/>
              <w:contextualSpacing/>
              <w:jc w:val="center"/>
              <w:rPr>
                <w:color w:val="000000"/>
              </w:rPr>
            </w:pPr>
          </w:p>
        </w:tc>
        <w:tc>
          <w:tcPr>
            <w:tcW w:w="1869" w:type="dxa"/>
            <w:shd w:val="clear" w:color="FFFFFF" w:fill="FFFFFF"/>
            <w:vAlign w:val="center"/>
          </w:tcPr>
          <w:p w14:paraId="4B833920" w14:textId="77777777" w:rsidR="00BA39DF" w:rsidRDefault="00BA39DF" w:rsidP="008C4CDB">
            <w:pPr>
              <w:rPr>
                <w:color w:val="000000"/>
              </w:rPr>
            </w:pPr>
            <w:r>
              <w:rPr>
                <w:color w:val="000000"/>
              </w:rPr>
              <w:t>DW-F800-BS12G.P</w:t>
            </w:r>
          </w:p>
        </w:tc>
        <w:tc>
          <w:tcPr>
            <w:tcW w:w="5772" w:type="dxa"/>
            <w:shd w:val="clear" w:color="auto" w:fill="auto"/>
            <w:vAlign w:val="center"/>
          </w:tcPr>
          <w:p w14:paraId="04336EC6" w14:textId="77777777" w:rsidR="00BA39DF" w:rsidRDefault="00BA39DF" w:rsidP="008C4CDB">
            <w:pPr>
              <w:rPr>
                <w:color w:val="000000"/>
                <w:lang w:val="en-US"/>
              </w:rPr>
            </w:pPr>
            <w:r>
              <w:rPr>
                <w:color w:val="000000"/>
                <w:lang w:val="en-US"/>
              </w:rPr>
              <w:t>VSP G Disk Blade SAS 12Gbps 2 ports</w:t>
            </w:r>
          </w:p>
        </w:tc>
        <w:tc>
          <w:tcPr>
            <w:tcW w:w="1697" w:type="dxa"/>
            <w:shd w:val="clear" w:color="auto" w:fill="auto"/>
            <w:vAlign w:val="center"/>
          </w:tcPr>
          <w:p w14:paraId="442D55DB" w14:textId="77777777" w:rsidR="00BA39DF" w:rsidRDefault="00BA39DF" w:rsidP="008C4CDB">
            <w:pPr>
              <w:jc w:val="center"/>
              <w:rPr>
                <w:color w:val="000000"/>
              </w:rPr>
            </w:pPr>
            <w:r>
              <w:rPr>
                <w:color w:val="000000"/>
              </w:rPr>
              <w:t>2</w:t>
            </w:r>
          </w:p>
        </w:tc>
      </w:tr>
      <w:tr w:rsidR="00BA39DF" w14:paraId="4B2C4033" w14:textId="77777777" w:rsidTr="00BA39DF">
        <w:trPr>
          <w:trHeight w:val="278"/>
        </w:trPr>
        <w:tc>
          <w:tcPr>
            <w:tcW w:w="722" w:type="dxa"/>
            <w:vAlign w:val="center"/>
          </w:tcPr>
          <w:p w14:paraId="2BB8DEE0" w14:textId="77777777" w:rsidR="00BA39DF" w:rsidRDefault="00BA39DF" w:rsidP="008C4CDB">
            <w:pPr>
              <w:pStyle w:val="aff6"/>
              <w:numPr>
                <w:ilvl w:val="1"/>
                <w:numId w:val="29"/>
              </w:numPr>
              <w:ind w:left="30" w:firstLine="0"/>
              <w:contextualSpacing/>
              <w:jc w:val="center"/>
              <w:rPr>
                <w:color w:val="000000"/>
              </w:rPr>
            </w:pPr>
          </w:p>
        </w:tc>
        <w:tc>
          <w:tcPr>
            <w:tcW w:w="1869" w:type="dxa"/>
            <w:shd w:val="clear" w:color="FFFFFF" w:fill="FFFFFF"/>
            <w:vAlign w:val="center"/>
          </w:tcPr>
          <w:p w14:paraId="6E4B07D8" w14:textId="77777777" w:rsidR="00BA39DF" w:rsidRDefault="00BA39DF" w:rsidP="008C4CDB">
            <w:pPr>
              <w:rPr>
                <w:color w:val="000000"/>
              </w:rPr>
            </w:pPr>
            <w:r>
              <w:rPr>
                <w:color w:val="000000"/>
              </w:rPr>
              <w:t>DW-F800-2HF16.P</w:t>
            </w:r>
          </w:p>
        </w:tc>
        <w:tc>
          <w:tcPr>
            <w:tcW w:w="5772" w:type="dxa"/>
            <w:shd w:val="clear" w:color="auto" w:fill="auto"/>
            <w:vAlign w:val="center"/>
          </w:tcPr>
          <w:p w14:paraId="4F78ECD1" w14:textId="77777777" w:rsidR="00BA39DF" w:rsidRDefault="00BA39DF" w:rsidP="008C4CDB">
            <w:pPr>
              <w:rPr>
                <w:color w:val="000000"/>
                <w:lang w:val="en-US"/>
              </w:rPr>
            </w:pPr>
            <w:r>
              <w:rPr>
                <w:color w:val="000000"/>
                <w:lang w:val="en-US"/>
              </w:rPr>
              <w:t>VSP G Host I/O Module FC 16Gbps 2port</w:t>
            </w:r>
          </w:p>
        </w:tc>
        <w:tc>
          <w:tcPr>
            <w:tcW w:w="1697" w:type="dxa"/>
            <w:shd w:val="clear" w:color="auto" w:fill="auto"/>
            <w:vAlign w:val="center"/>
          </w:tcPr>
          <w:p w14:paraId="6D21F7CC" w14:textId="77777777" w:rsidR="00BA39DF" w:rsidRDefault="00BA39DF" w:rsidP="008C4CDB">
            <w:pPr>
              <w:jc w:val="center"/>
              <w:rPr>
                <w:color w:val="000000"/>
              </w:rPr>
            </w:pPr>
            <w:r>
              <w:rPr>
                <w:color w:val="000000"/>
              </w:rPr>
              <w:t>2</w:t>
            </w:r>
          </w:p>
        </w:tc>
      </w:tr>
      <w:tr w:rsidR="00BA39DF" w14:paraId="392E3F18" w14:textId="77777777" w:rsidTr="00BA39DF">
        <w:trPr>
          <w:trHeight w:val="126"/>
        </w:trPr>
        <w:tc>
          <w:tcPr>
            <w:tcW w:w="722" w:type="dxa"/>
            <w:vAlign w:val="center"/>
          </w:tcPr>
          <w:p w14:paraId="7BA7BE5D" w14:textId="77777777" w:rsidR="00BA39DF" w:rsidRDefault="00BA39DF" w:rsidP="008C4CDB">
            <w:pPr>
              <w:pStyle w:val="aff6"/>
              <w:numPr>
                <w:ilvl w:val="1"/>
                <w:numId w:val="29"/>
              </w:numPr>
              <w:ind w:left="30" w:firstLine="0"/>
              <w:contextualSpacing/>
              <w:jc w:val="center"/>
              <w:rPr>
                <w:color w:val="000000"/>
              </w:rPr>
            </w:pPr>
          </w:p>
        </w:tc>
        <w:tc>
          <w:tcPr>
            <w:tcW w:w="1869" w:type="dxa"/>
            <w:shd w:val="clear" w:color="FFFFFF" w:fill="FFFFFF"/>
            <w:vAlign w:val="center"/>
          </w:tcPr>
          <w:p w14:paraId="6D3EEDD1" w14:textId="77777777" w:rsidR="00BA39DF" w:rsidRDefault="00BA39DF" w:rsidP="008C4CDB">
            <w:pPr>
              <w:rPr>
                <w:color w:val="000000"/>
              </w:rPr>
            </w:pPr>
            <w:r>
              <w:rPr>
                <w:color w:val="000000"/>
              </w:rPr>
              <w:t>DW-F800-2HS10S.P</w:t>
            </w:r>
          </w:p>
        </w:tc>
        <w:tc>
          <w:tcPr>
            <w:tcW w:w="5772" w:type="dxa"/>
            <w:shd w:val="clear" w:color="auto" w:fill="auto"/>
            <w:vAlign w:val="center"/>
          </w:tcPr>
          <w:p w14:paraId="22366AD5" w14:textId="77777777" w:rsidR="00BA39DF" w:rsidRDefault="00BA39DF" w:rsidP="008C4CDB">
            <w:pPr>
              <w:rPr>
                <w:color w:val="000000"/>
                <w:lang w:val="en-US"/>
              </w:rPr>
            </w:pPr>
            <w:r>
              <w:rPr>
                <w:color w:val="000000"/>
                <w:lang w:val="en-US"/>
              </w:rPr>
              <w:t>VSP G Host I/O Module iSCSI 10Gbps SFP 2port</w:t>
            </w:r>
          </w:p>
        </w:tc>
        <w:tc>
          <w:tcPr>
            <w:tcW w:w="1697" w:type="dxa"/>
            <w:shd w:val="clear" w:color="auto" w:fill="auto"/>
            <w:vAlign w:val="center"/>
          </w:tcPr>
          <w:p w14:paraId="1CAD2341" w14:textId="77777777" w:rsidR="00BA39DF" w:rsidRDefault="00BA39DF" w:rsidP="008C4CDB">
            <w:pPr>
              <w:jc w:val="center"/>
              <w:rPr>
                <w:color w:val="000000"/>
              </w:rPr>
            </w:pPr>
            <w:r>
              <w:rPr>
                <w:color w:val="000000"/>
              </w:rPr>
              <w:t>2</w:t>
            </w:r>
          </w:p>
        </w:tc>
      </w:tr>
      <w:tr w:rsidR="00BA39DF" w14:paraId="1BCC3294" w14:textId="77777777" w:rsidTr="00BA39DF">
        <w:trPr>
          <w:trHeight w:val="172"/>
        </w:trPr>
        <w:tc>
          <w:tcPr>
            <w:tcW w:w="722" w:type="dxa"/>
            <w:vAlign w:val="center"/>
          </w:tcPr>
          <w:p w14:paraId="3E374453" w14:textId="77777777" w:rsidR="00BA39DF" w:rsidRDefault="00BA39DF" w:rsidP="008C4CDB">
            <w:pPr>
              <w:pStyle w:val="aff6"/>
              <w:numPr>
                <w:ilvl w:val="1"/>
                <w:numId w:val="29"/>
              </w:numPr>
              <w:ind w:left="30" w:firstLine="0"/>
              <w:contextualSpacing/>
              <w:jc w:val="center"/>
              <w:rPr>
                <w:color w:val="000000"/>
              </w:rPr>
            </w:pPr>
          </w:p>
        </w:tc>
        <w:tc>
          <w:tcPr>
            <w:tcW w:w="1869" w:type="dxa"/>
            <w:shd w:val="clear" w:color="FFFFFF" w:fill="FFFFFF"/>
            <w:vAlign w:val="center"/>
          </w:tcPr>
          <w:p w14:paraId="6944FE5D" w14:textId="77777777" w:rsidR="00BA39DF" w:rsidRDefault="00BA39DF" w:rsidP="008C4CDB">
            <w:pPr>
              <w:rPr>
                <w:color w:val="000000"/>
              </w:rPr>
            </w:pPr>
            <w:r>
              <w:rPr>
                <w:color w:val="000000"/>
              </w:rPr>
              <w:t>3919435.P</w:t>
            </w:r>
          </w:p>
        </w:tc>
        <w:tc>
          <w:tcPr>
            <w:tcW w:w="5772" w:type="dxa"/>
            <w:shd w:val="clear" w:color="auto" w:fill="auto"/>
            <w:vAlign w:val="center"/>
          </w:tcPr>
          <w:p w14:paraId="16DF2A4D" w14:textId="77777777" w:rsidR="00BA39DF" w:rsidRDefault="00BA39DF" w:rsidP="008C4CDB">
            <w:pPr>
              <w:rPr>
                <w:color w:val="000000"/>
                <w:lang w:val="en-US"/>
              </w:rPr>
            </w:pPr>
            <w:r>
              <w:rPr>
                <w:color w:val="000000"/>
                <w:lang w:val="en-US"/>
              </w:rPr>
              <w:t>VSP G SVP - Service Processor</w:t>
            </w:r>
          </w:p>
        </w:tc>
        <w:tc>
          <w:tcPr>
            <w:tcW w:w="1697" w:type="dxa"/>
            <w:shd w:val="clear" w:color="auto" w:fill="auto"/>
            <w:vAlign w:val="center"/>
          </w:tcPr>
          <w:p w14:paraId="0A6690C3" w14:textId="77777777" w:rsidR="00BA39DF" w:rsidRDefault="00BA39DF" w:rsidP="008C4CDB">
            <w:pPr>
              <w:jc w:val="center"/>
              <w:rPr>
                <w:color w:val="000000"/>
              </w:rPr>
            </w:pPr>
            <w:r>
              <w:rPr>
                <w:color w:val="000000"/>
              </w:rPr>
              <w:t>1</w:t>
            </w:r>
          </w:p>
        </w:tc>
      </w:tr>
      <w:tr w:rsidR="00BA39DF" w14:paraId="61DB4E27" w14:textId="77777777" w:rsidTr="00BA39DF">
        <w:trPr>
          <w:trHeight w:val="202"/>
        </w:trPr>
        <w:tc>
          <w:tcPr>
            <w:tcW w:w="722" w:type="dxa"/>
            <w:vAlign w:val="center"/>
          </w:tcPr>
          <w:p w14:paraId="03BD11EA" w14:textId="77777777" w:rsidR="00BA39DF" w:rsidRDefault="00BA39DF" w:rsidP="008C4CDB">
            <w:pPr>
              <w:pStyle w:val="aff6"/>
              <w:numPr>
                <w:ilvl w:val="1"/>
                <w:numId w:val="29"/>
              </w:numPr>
              <w:ind w:left="30" w:firstLine="0"/>
              <w:contextualSpacing/>
              <w:jc w:val="center"/>
              <w:rPr>
                <w:color w:val="000000"/>
              </w:rPr>
            </w:pPr>
          </w:p>
        </w:tc>
        <w:tc>
          <w:tcPr>
            <w:tcW w:w="1869" w:type="dxa"/>
            <w:shd w:val="clear" w:color="FFFFFF" w:fill="FFFFFF"/>
            <w:vAlign w:val="center"/>
          </w:tcPr>
          <w:p w14:paraId="0764EFB0" w14:textId="77777777" w:rsidR="00BA39DF" w:rsidRDefault="00BA39DF" w:rsidP="008C4CDB">
            <w:pPr>
              <w:rPr>
                <w:color w:val="000000"/>
              </w:rPr>
            </w:pPr>
            <w:r>
              <w:rPr>
                <w:color w:val="000000"/>
              </w:rPr>
              <w:t>DW-F800-CTLM.P</w:t>
            </w:r>
          </w:p>
        </w:tc>
        <w:tc>
          <w:tcPr>
            <w:tcW w:w="5772" w:type="dxa"/>
            <w:shd w:val="clear" w:color="auto" w:fill="auto"/>
            <w:vAlign w:val="center"/>
          </w:tcPr>
          <w:p w14:paraId="464BF6D3" w14:textId="77777777" w:rsidR="00BA39DF" w:rsidRDefault="00BA39DF" w:rsidP="008C4CDB">
            <w:pPr>
              <w:rPr>
                <w:color w:val="000000"/>
              </w:rPr>
            </w:pPr>
            <w:r>
              <w:rPr>
                <w:color w:val="000000"/>
              </w:rPr>
              <w:t xml:space="preserve">VSP G400/G600 </w:t>
            </w:r>
            <w:proofErr w:type="spellStart"/>
            <w:r>
              <w:rPr>
                <w:color w:val="000000"/>
              </w:rPr>
              <w:t>Controller</w:t>
            </w:r>
            <w:proofErr w:type="spellEnd"/>
          </w:p>
        </w:tc>
        <w:tc>
          <w:tcPr>
            <w:tcW w:w="1697" w:type="dxa"/>
            <w:shd w:val="clear" w:color="auto" w:fill="auto"/>
            <w:vAlign w:val="center"/>
          </w:tcPr>
          <w:p w14:paraId="6B48C5DB" w14:textId="77777777" w:rsidR="00BA39DF" w:rsidRDefault="00BA39DF" w:rsidP="008C4CDB">
            <w:pPr>
              <w:jc w:val="center"/>
              <w:rPr>
                <w:color w:val="000000"/>
              </w:rPr>
            </w:pPr>
            <w:r>
              <w:rPr>
                <w:color w:val="000000"/>
              </w:rPr>
              <w:t>2</w:t>
            </w:r>
          </w:p>
        </w:tc>
      </w:tr>
      <w:tr w:rsidR="00BA39DF" w14:paraId="6FADB842" w14:textId="77777777" w:rsidTr="00BA39DF">
        <w:trPr>
          <w:trHeight w:val="106"/>
        </w:trPr>
        <w:tc>
          <w:tcPr>
            <w:tcW w:w="722" w:type="dxa"/>
            <w:vAlign w:val="center"/>
          </w:tcPr>
          <w:p w14:paraId="35522814" w14:textId="77777777" w:rsidR="00BA39DF" w:rsidRDefault="00BA39DF" w:rsidP="008C4CDB">
            <w:pPr>
              <w:pStyle w:val="aff6"/>
              <w:numPr>
                <w:ilvl w:val="1"/>
                <w:numId w:val="29"/>
              </w:numPr>
              <w:ind w:left="30" w:firstLine="0"/>
              <w:contextualSpacing/>
              <w:jc w:val="center"/>
              <w:rPr>
                <w:color w:val="000000"/>
              </w:rPr>
            </w:pPr>
          </w:p>
        </w:tc>
        <w:tc>
          <w:tcPr>
            <w:tcW w:w="1869" w:type="dxa"/>
            <w:shd w:val="clear" w:color="FFFFFF" w:fill="FFFFFF"/>
            <w:vAlign w:val="center"/>
          </w:tcPr>
          <w:p w14:paraId="2BD84F0C" w14:textId="77777777" w:rsidR="00BA39DF" w:rsidRDefault="00BA39DF" w:rsidP="008C4CDB">
            <w:pPr>
              <w:rPr>
                <w:color w:val="000000"/>
              </w:rPr>
            </w:pPr>
            <w:r>
              <w:rPr>
                <w:color w:val="000000"/>
              </w:rPr>
              <w:t>VSP-G400.S</w:t>
            </w:r>
          </w:p>
        </w:tc>
        <w:tc>
          <w:tcPr>
            <w:tcW w:w="5772" w:type="dxa"/>
            <w:shd w:val="clear" w:color="auto" w:fill="auto"/>
            <w:vAlign w:val="center"/>
          </w:tcPr>
          <w:p w14:paraId="245D59A6" w14:textId="77777777" w:rsidR="00BA39DF" w:rsidRDefault="00BA39DF" w:rsidP="008C4CDB">
            <w:pPr>
              <w:rPr>
                <w:color w:val="000000"/>
              </w:rPr>
            </w:pPr>
            <w:r>
              <w:rPr>
                <w:color w:val="000000"/>
              </w:rPr>
              <w:t xml:space="preserve">VSP G400 </w:t>
            </w:r>
            <w:proofErr w:type="spellStart"/>
            <w:r>
              <w:rPr>
                <w:color w:val="000000"/>
              </w:rPr>
              <w:t>Upgrade</w:t>
            </w:r>
            <w:proofErr w:type="spellEnd"/>
            <w:r>
              <w:rPr>
                <w:color w:val="000000"/>
              </w:rPr>
              <w:t xml:space="preserve"> Unified</w:t>
            </w:r>
          </w:p>
        </w:tc>
        <w:tc>
          <w:tcPr>
            <w:tcW w:w="1697" w:type="dxa"/>
            <w:shd w:val="clear" w:color="auto" w:fill="auto"/>
            <w:vAlign w:val="center"/>
          </w:tcPr>
          <w:p w14:paraId="2C450A6D" w14:textId="77777777" w:rsidR="00BA39DF" w:rsidRDefault="00BA39DF" w:rsidP="008C4CDB">
            <w:pPr>
              <w:jc w:val="center"/>
              <w:rPr>
                <w:color w:val="000000"/>
              </w:rPr>
            </w:pPr>
            <w:r>
              <w:rPr>
                <w:color w:val="000000"/>
              </w:rPr>
              <w:t>1</w:t>
            </w:r>
          </w:p>
        </w:tc>
      </w:tr>
      <w:tr w:rsidR="00BA39DF" w14:paraId="1FDC536D" w14:textId="77777777" w:rsidTr="00BA39DF">
        <w:trPr>
          <w:trHeight w:val="169"/>
        </w:trPr>
        <w:tc>
          <w:tcPr>
            <w:tcW w:w="722" w:type="dxa"/>
            <w:vAlign w:val="center"/>
          </w:tcPr>
          <w:p w14:paraId="7682B2CF" w14:textId="77777777" w:rsidR="00BA39DF" w:rsidRDefault="00BA39DF" w:rsidP="008C4CDB">
            <w:pPr>
              <w:pStyle w:val="aff6"/>
              <w:numPr>
                <w:ilvl w:val="1"/>
                <w:numId w:val="29"/>
              </w:numPr>
              <w:ind w:left="30" w:firstLine="0"/>
              <w:contextualSpacing/>
              <w:jc w:val="center"/>
              <w:rPr>
                <w:color w:val="000000"/>
              </w:rPr>
            </w:pPr>
          </w:p>
        </w:tc>
        <w:tc>
          <w:tcPr>
            <w:tcW w:w="1869" w:type="dxa"/>
            <w:shd w:val="clear" w:color="FFFFFF" w:fill="FFFFFF"/>
            <w:vAlign w:val="center"/>
          </w:tcPr>
          <w:p w14:paraId="0F12B2B4" w14:textId="77777777" w:rsidR="00BA39DF" w:rsidRDefault="00BA39DF" w:rsidP="008C4CDB">
            <w:pPr>
              <w:rPr>
                <w:color w:val="000000"/>
              </w:rPr>
            </w:pPr>
            <w:r>
              <w:rPr>
                <w:color w:val="000000"/>
              </w:rPr>
              <w:t>VSP-G600.S</w:t>
            </w:r>
          </w:p>
        </w:tc>
        <w:tc>
          <w:tcPr>
            <w:tcW w:w="5772" w:type="dxa"/>
            <w:shd w:val="clear" w:color="auto" w:fill="auto"/>
            <w:vAlign w:val="center"/>
          </w:tcPr>
          <w:p w14:paraId="5B5E4E79" w14:textId="77777777" w:rsidR="00BA39DF" w:rsidRDefault="00BA39DF" w:rsidP="008C4CDB">
            <w:pPr>
              <w:rPr>
                <w:color w:val="000000"/>
              </w:rPr>
            </w:pPr>
            <w:r>
              <w:rPr>
                <w:color w:val="000000"/>
              </w:rPr>
              <w:t xml:space="preserve">VSP G600 </w:t>
            </w:r>
            <w:proofErr w:type="spellStart"/>
            <w:r>
              <w:rPr>
                <w:color w:val="000000"/>
              </w:rPr>
              <w:t>Upgrade</w:t>
            </w:r>
            <w:proofErr w:type="spellEnd"/>
            <w:r>
              <w:rPr>
                <w:color w:val="000000"/>
              </w:rPr>
              <w:t xml:space="preserve"> Unified</w:t>
            </w:r>
          </w:p>
        </w:tc>
        <w:tc>
          <w:tcPr>
            <w:tcW w:w="1697" w:type="dxa"/>
            <w:shd w:val="clear" w:color="auto" w:fill="auto"/>
            <w:vAlign w:val="center"/>
          </w:tcPr>
          <w:p w14:paraId="4BF562CE" w14:textId="77777777" w:rsidR="00BA39DF" w:rsidRDefault="00BA39DF" w:rsidP="008C4CDB">
            <w:pPr>
              <w:jc w:val="center"/>
              <w:rPr>
                <w:color w:val="000000"/>
              </w:rPr>
            </w:pPr>
            <w:r>
              <w:rPr>
                <w:color w:val="000000"/>
              </w:rPr>
              <w:t>1</w:t>
            </w:r>
          </w:p>
        </w:tc>
      </w:tr>
      <w:tr w:rsidR="00BA39DF" w14:paraId="1BA0284F" w14:textId="77777777" w:rsidTr="00BA39DF">
        <w:trPr>
          <w:trHeight w:val="88"/>
        </w:trPr>
        <w:tc>
          <w:tcPr>
            <w:tcW w:w="722" w:type="dxa"/>
            <w:vAlign w:val="center"/>
          </w:tcPr>
          <w:p w14:paraId="62794739" w14:textId="77777777" w:rsidR="00BA39DF" w:rsidRDefault="00BA39DF" w:rsidP="008C4CDB">
            <w:pPr>
              <w:pStyle w:val="aff6"/>
              <w:numPr>
                <w:ilvl w:val="1"/>
                <w:numId w:val="29"/>
              </w:numPr>
              <w:ind w:left="30" w:firstLine="0"/>
              <w:contextualSpacing/>
              <w:jc w:val="center"/>
              <w:rPr>
                <w:color w:val="000000"/>
              </w:rPr>
            </w:pPr>
          </w:p>
        </w:tc>
        <w:tc>
          <w:tcPr>
            <w:tcW w:w="1869" w:type="dxa"/>
            <w:shd w:val="clear" w:color="FFFFFF" w:fill="FFFFFF"/>
            <w:vAlign w:val="center"/>
          </w:tcPr>
          <w:p w14:paraId="61AE529C" w14:textId="77777777" w:rsidR="00BA39DF" w:rsidRDefault="00BA39DF" w:rsidP="008C4CDB">
            <w:pPr>
              <w:rPr>
                <w:color w:val="000000"/>
              </w:rPr>
            </w:pPr>
            <w:r>
              <w:rPr>
                <w:color w:val="000000"/>
              </w:rPr>
              <w:t>DW-F800-BAT.P</w:t>
            </w:r>
          </w:p>
        </w:tc>
        <w:tc>
          <w:tcPr>
            <w:tcW w:w="5772" w:type="dxa"/>
            <w:shd w:val="clear" w:color="auto" w:fill="auto"/>
            <w:vAlign w:val="center"/>
          </w:tcPr>
          <w:p w14:paraId="77A42301" w14:textId="77777777" w:rsidR="00BA39DF" w:rsidRDefault="00BA39DF" w:rsidP="008C4CDB">
            <w:pPr>
              <w:rPr>
                <w:color w:val="000000"/>
                <w:lang w:val="en-US"/>
              </w:rPr>
            </w:pPr>
            <w:r>
              <w:rPr>
                <w:color w:val="000000"/>
                <w:lang w:val="en-US"/>
              </w:rPr>
              <w:t>VSP G Cache Battery Backup</w:t>
            </w:r>
          </w:p>
        </w:tc>
        <w:tc>
          <w:tcPr>
            <w:tcW w:w="1697" w:type="dxa"/>
            <w:shd w:val="clear" w:color="auto" w:fill="auto"/>
            <w:vAlign w:val="center"/>
          </w:tcPr>
          <w:p w14:paraId="6EDFD2A0" w14:textId="77777777" w:rsidR="00BA39DF" w:rsidRDefault="00BA39DF" w:rsidP="008C4CDB">
            <w:pPr>
              <w:jc w:val="center"/>
              <w:rPr>
                <w:color w:val="000000"/>
              </w:rPr>
            </w:pPr>
            <w:r>
              <w:rPr>
                <w:color w:val="000000"/>
              </w:rPr>
              <w:t>6</w:t>
            </w:r>
          </w:p>
        </w:tc>
      </w:tr>
      <w:tr w:rsidR="00BA39DF" w14:paraId="293BFF48" w14:textId="77777777" w:rsidTr="00BA39DF">
        <w:trPr>
          <w:trHeight w:val="176"/>
        </w:trPr>
        <w:tc>
          <w:tcPr>
            <w:tcW w:w="722" w:type="dxa"/>
            <w:vAlign w:val="center"/>
          </w:tcPr>
          <w:p w14:paraId="6A370CA1" w14:textId="77777777" w:rsidR="00BA39DF" w:rsidRDefault="00BA39DF" w:rsidP="008C4CDB">
            <w:pPr>
              <w:pStyle w:val="aff6"/>
              <w:numPr>
                <w:ilvl w:val="1"/>
                <w:numId w:val="29"/>
              </w:numPr>
              <w:ind w:left="30" w:firstLine="0"/>
              <w:contextualSpacing/>
              <w:jc w:val="center"/>
              <w:rPr>
                <w:color w:val="000000"/>
              </w:rPr>
            </w:pPr>
          </w:p>
        </w:tc>
        <w:tc>
          <w:tcPr>
            <w:tcW w:w="1869" w:type="dxa"/>
            <w:shd w:val="clear" w:color="FFFFFF" w:fill="FFFFFF"/>
            <w:vAlign w:val="center"/>
          </w:tcPr>
          <w:p w14:paraId="5CEC6397" w14:textId="77777777" w:rsidR="00BA39DF" w:rsidRDefault="00BA39DF" w:rsidP="008C4CDB">
            <w:pPr>
              <w:rPr>
                <w:color w:val="000000"/>
              </w:rPr>
            </w:pPr>
            <w:r>
              <w:rPr>
                <w:color w:val="000000"/>
              </w:rPr>
              <w:t>DW800-CBL.P</w:t>
            </w:r>
          </w:p>
        </w:tc>
        <w:tc>
          <w:tcPr>
            <w:tcW w:w="5772" w:type="dxa"/>
            <w:shd w:val="clear" w:color="auto" w:fill="auto"/>
            <w:vAlign w:val="center"/>
          </w:tcPr>
          <w:p w14:paraId="73B56F4B" w14:textId="77777777" w:rsidR="00BA39DF" w:rsidRDefault="00BA39DF" w:rsidP="008C4CDB">
            <w:pPr>
              <w:rPr>
                <w:color w:val="000000"/>
                <w:lang w:val="en-US"/>
              </w:rPr>
            </w:pPr>
            <w:r>
              <w:rPr>
                <w:color w:val="000000"/>
                <w:lang w:val="en-US"/>
              </w:rPr>
              <w:t>HM800-M/H 4U Controller Chassis</w:t>
            </w:r>
          </w:p>
        </w:tc>
        <w:tc>
          <w:tcPr>
            <w:tcW w:w="1697" w:type="dxa"/>
            <w:shd w:val="clear" w:color="auto" w:fill="auto"/>
            <w:vAlign w:val="center"/>
          </w:tcPr>
          <w:p w14:paraId="127B8F7A" w14:textId="77777777" w:rsidR="00BA39DF" w:rsidRDefault="00BA39DF" w:rsidP="008C4CDB">
            <w:pPr>
              <w:jc w:val="center"/>
              <w:rPr>
                <w:color w:val="000000"/>
              </w:rPr>
            </w:pPr>
            <w:r>
              <w:rPr>
                <w:color w:val="000000"/>
              </w:rPr>
              <w:t>1</w:t>
            </w:r>
          </w:p>
        </w:tc>
      </w:tr>
      <w:tr w:rsidR="00BA39DF" w14:paraId="5FE6A6FD" w14:textId="77777777" w:rsidTr="00BA39DF">
        <w:trPr>
          <w:trHeight w:val="176"/>
        </w:trPr>
        <w:tc>
          <w:tcPr>
            <w:tcW w:w="10060" w:type="dxa"/>
            <w:gridSpan w:val="4"/>
            <w:vAlign w:val="center"/>
          </w:tcPr>
          <w:p w14:paraId="7DBD3D53" w14:textId="77777777" w:rsidR="00BA39DF" w:rsidRDefault="00BA39DF" w:rsidP="008C4CDB">
            <w:pPr>
              <w:pStyle w:val="aff6"/>
              <w:numPr>
                <w:ilvl w:val="0"/>
                <w:numId w:val="29"/>
              </w:numPr>
              <w:ind w:left="30"/>
              <w:contextualSpacing/>
              <w:jc w:val="center"/>
              <w:rPr>
                <w:color w:val="000000"/>
              </w:rPr>
            </w:pPr>
            <w:r>
              <w:rPr>
                <w:b/>
                <w:color w:val="000000"/>
              </w:rPr>
              <w:t>Система хранения данных</w:t>
            </w:r>
            <w:r>
              <w:rPr>
                <w:color w:val="000000"/>
              </w:rPr>
              <w:t xml:space="preserve"> </w:t>
            </w:r>
            <w:r>
              <w:rPr>
                <w:b/>
                <w:color w:val="000000"/>
              </w:rPr>
              <w:t>HITACHI VSP G 350 (</w:t>
            </w:r>
            <w:r>
              <w:rPr>
                <w:b/>
                <w:color w:val="000000" w:themeColor="text1"/>
              </w:rPr>
              <w:t>431123</w:t>
            </w:r>
            <w:r>
              <w:rPr>
                <w:b/>
                <w:color w:val="000000"/>
              </w:rPr>
              <w:t>) в составе:</w:t>
            </w:r>
          </w:p>
        </w:tc>
      </w:tr>
      <w:tr w:rsidR="00BA39DF" w14:paraId="54A80A76" w14:textId="77777777" w:rsidTr="00BA39DF">
        <w:trPr>
          <w:trHeight w:val="176"/>
        </w:trPr>
        <w:tc>
          <w:tcPr>
            <w:tcW w:w="722" w:type="dxa"/>
            <w:vAlign w:val="center"/>
          </w:tcPr>
          <w:p w14:paraId="2EA13245" w14:textId="77777777" w:rsidR="00BA39DF" w:rsidRDefault="00BA39DF" w:rsidP="008C4CDB">
            <w:pPr>
              <w:pStyle w:val="aff6"/>
              <w:numPr>
                <w:ilvl w:val="1"/>
                <w:numId w:val="29"/>
              </w:numPr>
              <w:ind w:left="30" w:firstLine="0"/>
              <w:contextualSpacing/>
              <w:jc w:val="center"/>
              <w:rPr>
                <w:color w:val="000000"/>
              </w:rPr>
            </w:pPr>
          </w:p>
        </w:tc>
        <w:tc>
          <w:tcPr>
            <w:tcW w:w="1869" w:type="dxa"/>
            <w:vAlign w:val="center"/>
          </w:tcPr>
          <w:p w14:paraId="79124C4B" w14:textId="77777777" w:rsidR="00BA39DF" w:rsidRDefault="00BA39DF" w:rsidP="008C4CDB">
            <w:pPr>
              <w:rPr>
                <w:color w:val="000000"/>
              </w:rPr>
            </w:pPr>
            <w:r>
              <w:rPr>
                <w:color w:val="000000"/>
              </w:rPr>
              <w:t>VSP-G-SOLUTION.S</w:t>
            </w:r>
          </w:p>
        </w:tc>
        <w:tc>
          <w:tcPr>
            <w:tcW w:w="5772" w:type="dxa"/>
            <w:vAlign w:val="center"/>
          </w:tcPr>
          <w:p w14:paraId="4E05C12C" w14:textId="77777777" w:rsidR="00BA39DF" w:rsidRDefault="00BA39DF" w:rsidP="008C4CDB">
            <w:pPr>
              <w:rPr>
                <w:color w:val="000000"/>
              </w:rPr>
            </w:pPr>
            <w:r>
              <w:rPr>
                <w:color w:val="000000"/>
              </w:rPr>
              <w:t>VSP G Unified Platform</w:t>
            </w:r>
          </w:p>
        </w:tc>
        <w:tc>
          <w:tcPr>
            <w:tcW w:w="1697" w:type="dxa"/>
            <w:vAlign w:val="center"/>
          </w:tcPr>
          <w:p w14:paraId="4DD08C6D" w14:textId="77777777" w:rsidR="00BA39DF" w:rsidRDefault="00BA39DF" w:rsidP="008C4CDB">
            <w:pPr>
              <w:jc w:val="center"/>
              <w:rPr>
                <w:color w:val="000000"/>
              </w:rPr>
            </w:pPr>
            <w:r>
              <w:rPr>
                <w:color w:val="000000"/>
              </w:rPr>
              <w:t>1</w:t>
            </w:r>
          </w:p>
        </w:tc>
      </w:tr>
      <w:tr w:rsidR="00BA39DF" w14:paraId="2E4645C8" w14:textId="77777777" w:rsidTr="00BA39DF">
        <w:trPr>
          <w:trHeight w:val="176"/>
        </w:trPr>
        <w:tc>
          <w:tcPr>
            <w:tcW w:w="722" w:type="dxa"/>
            <w:vAlign w:val="center"/>
          </w:tcPr>
          <w:p w14:paraId="4DA63B0A" w14:textId="77777777" w:rsidR="00BA39DF" w:rsidRDefault="00BA39DF" w:rsidP="008C4CDB">
            <w:pPr>
              <w:pStyle w:val="aff6"/>
              <w:numPr>
                <w:ilvl w:val="1"/>
                <w:numId w:val="29"/>
              </w:numPr>
              <w:ind w:left="30" w:firstLine="0"/>
              <w:contextualSpacing/>
              <w:jc w:val="center"/>
              <w:rPr>
                <w:color w:val="000000"/>
              </w:rPr>
            </w:pPr>
          </w:p>
        </w:tc>
        <w:tc>
          <w:tcPr>
            <w:tcW w:w="1869" w:type="dxa"/>
            <w:vAlign w:val="center"/>
          </w:tcPr>
          <w:p w14:paraId="7D33D73B" w14:textId="77777777" w:rsidR="00BA39DF" w:rsidRDefault="00BA39DF" w:rsidP="008C4CDB">
            <w:pPr>
              <w:rPr>
                <w:color w:val="000000"/>
              </w:rPr>
            </w:pPr>
            <w:r>
              <w:rPr>
                <w:color w:val="000000"/>
              </w:rPr>
              <w:t>VSP-G350-A0008.S</w:t>
            </w:r>
          </w:p>
        </w:tc>
        <w:tc>
          <w:tcPr>
            <w:tcW w:w="5772" w:type="dxa"/>
            <w:vAlign w:val="center"/>
          </w:tcPr>
          <w:p w14:paraId="48D4E227" w14:textId="77777777" w:rsidR="00BA39DF" w:rsidRDefault="00BA39DF" w:rsidP="008C4CDB">
            <w:pPr>
              <w:rPr>
                <w:color w:val="000000"/>
                <w:lang w:val="en-US"/>
              </w:rPr>
            </w:pPr>
            <w:r>
              <w:rPr>
                <w:color w:val="000000"/>
                <w:lang w:val="en-US"/>
              </w:rPr>
              <w:t>VSP G350 Covered Product Unified (FC/iSCSI)</w:t>
            </w:r>
          </w:p>
        </w:tc>
        <w:tc>
          <w:tcPr>
            <w:tcW w:w="1697" w:type="dxa"/>
            <w:vAlign w:val="center"/>
          </w:tcPr>
          <w:p w14:paraId="29F4C56A" w14:textId="77777777" w:rsidR="00BA39DF" w:rsidRDefault="00BA39DF" w:rsidP="008C4CDB">
            <w:pPr>
              <w:jc w:val="center"/>
              <w:rPr>
                <w:color w:val="000000"/>
              </w:rPr>
            </w:pPr>
            <w:r>
              <w:rPr>
                <w:color w:val="000000"/>
              </w:rPr>
              <w:t>1</w:t>
            </w:r>
          </w:p>
        </w:tc>
      </w:tr>
      <w:tr w:rsidR="00BA39DF" w14:paraId="70649DD9" w14:textId="77777777" w:rsidTr="00BA39DF">
        <w:trPr>
          <w:trHeight w:val="176"/>
        </w:trPr>
        <w:tc>
          <w:tcPr>
            <w:tcW w:w="722" w:type="dxa"/>
            <w:vAlign w:val="center"/>
          </w:tcPr>
          <w:p w14:paraId="58EFCE11" w14:textId="77777777" w:rsidR="00BA39DF" w:rsidRDefault="00BA39DF" w:rsidP="008C4CDB">
            <w:pPr>
              <w:pStyle w:val="aff6"/>
              <w:numPr>
                <w:ilvl w:val="1"/>
                <w:numId w:val="29"/>
              </w:numPr>
              <w:ind w:left="30" w:firstLine="0"/>
              <w:contextualSpacing/>
              <w:jc w:val="center"/>
              <w:rPr>
                <w:color w:val="000000"/>
              </w:rPr>
            </w:pPr>
          </w:p>
        </w:tc>
        <w:tc>
          <w:tcPr>
            <w:tcW w:w="1869" w:type="dxa"/>
            <w:vAlign w:val="center"/>
          </w:tcPr>
          <w:p w14:paraId="02C135CD" w14:textId="77777777" w:rsidR="00BA39DF" w:rsidRDefault="00BA39DF" w:rsidP="008C4CDB">
            <w:pPr>
              <w:rPr>
                <w:color w:val="000000"/>
              </w:rPr>
            </w:pPr>
            <w:r>
              <w:rPr>
                <w:color w:val="000000"/>
              </w:rPr>
              <w:t>HDW2-F850-DB60C.P</w:t>
            </w:r>
          </w:p>
        </w:tc>
        <w:tc>
          <w:tcPr>
            <w:tcW w:w="5772" w:type="dxa"/>
            <w:vAlign w:val="center"/>
          </w:tcPr>
          <w:p w14:paraId="4939A1DC" w14:textId="77777777" w:rsidR="00BA39DF" w:rsidRDefault="00BA39DF" w:rsidP="008C4CDB">
            <w:pPr>
              <w:rPr>
                <w:color w:val="000000"/>
                <w:lang w:val="en-US"/>
              </w:rPr>
            </w:pPr>
            <w:r>
              <w:rPr>
                <w:color w:val="000000"/>
                <w:lang w:val="en-US"/>
              </w:rPr>
              <w:t>VSP GXX0 Drive Box (DB60)</w:t>
            </w:r>
          </w:p>
        </w:tc>
        <w:tc>
          <w:tcPr>
            <w:tcW w:w="1697" w:type="dxa"/>
            <w:vAlign w:val="center"/>
          </w:tcPr>
          <w:p w14:paraId="43034B18" w14:textId="77777777" w:rsidR="00BA39DF" w:rsidRDefault="00BA39DF" w:rsidP="008C4CDB">
            <w:pPr>
              <w:jc w:val="center"/>
              <w:rPr>
                <w:color w:val="000000"/>
              </w:rPr>
            </w:pPr>
            <w:r>
              <w:rPr>
                <w:color w:val="000000"/>
              </w:rPr>
              <w:t>1</w:t>
            </w:r>
          </w:p>
        </w:tc>
      </w:tr>
      <w:tr w:rsidR="00BA39DF" w14:paraId="7D68EE32" w14:textId="77777777" w:rsidTr="00BA39DF">
        <w:trPr>
          <w:trHeight w:val="176"/>
        </w:trPr>
        <w:tc>
          <w:tcPr>
            <w:tcW w:w="722" w:type="dxa"/>
            <w:vAlign w:val="center"/>
          </w:tcPr>
          <w:p w14:paraId="5F088EA2" w14:textId="77777777" w:rsidR="00BA39DF" w:rsidRDefault="00BA39DF" w:rsidP="008C4CDB">
            <w:pPr>
              <w:pStyle w:val="aff6"/>
              <w:numPr>
                <w:ilvl w:val="1"/>
                <w:numId w:val="29"/>
              </w:numPr>
              <w:ind w:left="30" w:firstLine="0"/>
              <w:contextualSpacing/>
              <w:jc w:val="center"/>
              <w:rPr>
                <w:color w:val="000000"/>
              </w:rPr>
            </w:pPr>
          </w:p>
        </w:tc>
        <w:tc>
          <w:tcPr>
            <w:tcW w:w="1869" w:type="dxa"/>
            <w:vAlign w:val="center"/>
          </w:tcPr>
          <w:p w14:paraId="6654BFFB" w14:textId="77777777" w:rsidR="00BA39DF" w:rsidRDefault="00BA39DF" w:rsidP="008C4CDB">
            <w:pPr>
              <w:rPr>
                <w:color w:val="000000"/>
              </w:rPr>
            </w:pPr>
            <w:r>
              <w:rPr>
                <w:color w:val="000000"/>
              </w:rPr>
              <w:t>HDW2-F850-4HF32R.P</w:t>
            </w:r>
          </w:p>
        </w:tc>
        <w:tc>
          <w:tcPr>
            <w:tcW w:w="5772" w:type="dxa"/>
            <w:vAlign w:val="center"/>
          </w:tcPr>
          <w:p w14:paraId="5C55E5EF" w14:textId="77777777" w:rsidR="00BA39DF" w:rsidRDefault="00BA39DF" w:rsidP="008C4CDB">
            <w:pPr>
              <w:rPr>
                <w:color w:val="000000"/>
                <w:lang w:val="en-US"/>
              </w:rPr>
            </w:pPr>
            <w:r>
              <w:rPr>
                <w:color w:val="000000"/>
                <w:lang w:val="en-US"/>
              </w:rPr>
              <w:t>VSP G/FXX0 Host I/O Module FC 16/32G 4port</w:t>
            </w:r>
          </w:p>
        </w:tc>
        <w:tc>
          <w:tcPr>
            <w:tcW w:w="1697" w:type="dxa"/>
            <w:vAlign w:val="center"/>
          </w:tcPr>
          <w:p w14:paraId="6662F549" w14:textId="77777777" w:rsidR="00BA39DF" w:rsidRDefault="00BA39DF" w:rsidP="008C4CDB">
            <w:pPr>
              <w:jc w:val="center"/>
              <w:rPr>
                <w:color w:val="000000"/>
              </w:rPr>
            </w:pPr>
            <w:r>
              <w:rPr>
                <w:color w:val="000000"/>
              </w:rPr>
              <w:t>2</w:t>
            </w:r>
          </w:p>
        </w:tc>
      </w:tr>
      <w:tr w:rsidR="00BA39DF" w14:paraId="0651609F" w14:textId="77777777" w:rsidTr="00BA39DF">
        <w:trPr>
          <w:trHeight w:val="176"/>
        </w:trPr>
        <w:tc>
          <w:tcPr>
            <w:tcW w:w="722" w:type="dxa"/>
            <w:vAlign w:val="center"/>
          </w:tcPr>
          <w:p w14:paraId="3D86FDF5" w14:textId="77777777" w:rsidR="00BA39DF" w:rsidRDefault="00BA39DF" w:rsidP="008C4CDB">
            <w:pPr>
              <w:pStyle w:val="aff6"/>
              <w:numPr>
                <w:ilvl w:val="1"/>
                <w:numId w:val="29"/>
              </w:numPr>
              <w:ind w:left="30" w:firstLine="0"/>
              <w:contextualSpacing/>
              <w:jc w:val="center"/>
              <w:rPr>
                <w:color w:val="000000"/>
              </w:rPr>
            </w:pPr>
          </w:p>
        </w:tc>
        <w:tc>
          <w:tcPr>
            <w:tcW w:w="1869" w:type="dxa"/>
            <w:vAlign w:val="center"/>
          </w:tcPr>
          <w:p w14:paraId="7EC97B57" w14:textId="77777777" w:rsidR="00BA39DF" w:rsidRDefault="00BA39DF" w:rsidP="008C4CDB">
            <w:pPr>
              <w:rPr>
                <w:color w:val="000000"/>
              </w:rPr>
            </w:pPr>
            <w:r>
              <w:rPr>
                <w:color w:val="000000"/>
              </w:rPr>
              <w:t>HDW2-F850-1PS16.P</w:t>
            </w:r>
          </w:p>
        </w:tc>
        <w:tc>
          <w:tcPr>
            <w:tcW w:w="5772" w:type="dxa"/>
            <w:vAlign w:val="center"/>
          </w:tcPr>
          <w:p w14:paraId="128DA28F" w14:textId="77777777" w:rsidR="00BA39DF" w:rsidRDefault="00BA39DF" w:rsidP="008C4CDB">
            <w:pPr>
              <w:rPr>
                <w:color w:val="000000"/>
                <w:lang w:val="en-US"/>
              </w:rPr>
            </w:pPr>
            <w:r>
              <w:rPr>
                <w:color w:val="000000"/>
                <w:lang w:val="en-US"/>
              </w:rPr>
              <w:t>VSP G/FXX0 SFP for 16Gbps Shortwave</w:t>
            </w:r>
          </w:p>
        </w:tc>
        <w:tc>
          <w:tcPr>
            <w:tcW w:w="1697" w:type="dxa"/>
            <w:vAlign w:val="center"/>
          </w:tcPr>
          <w:p w14:paraId="5EA1F56E" w14:textId="77777777" w:rsidR="00BA39DF" w:rsidRDefault="00BA39DF" w:rsidP="008C4CDB">
            <w:pPr>
              <w:jc w:val="center"/>
              <w:rPr>
                <w:color w:val="000000"/>
              </w:rPr>
            </w:pPr>
            <w:r>
              <w:rPr>
                <w:color w:val="000000"/>
              </w:rPr>
              <w:t>8</w:t>
            </w:r>
          </w:p>
        </w:tc>
      </w:tr>
      <w:tr w:rsidR="00BA39DF" w14:paraId="0B121989" w14:textId="77777777" w:rsidTr="00BA39DF">
        <w:trPr>
          <w:trHeight w:val="176"/>
        </w:trPr>
        <w:tc>
          <w:tcPr>
            <w:tcW w:w="722" w:type="dxa"/>
            <w:vAlign w:val="center"/>
          </w:tcPr>
          <w:p w14:paraId="7AF45733" w14:textId="77777777" w:rsidR="00BA39DF" w:rsidRDefault="00BA39DF" w:rsidP="008C4CDB">
            <w:pPr>
              <w:pStyle w:val="aff6"/>
              <w:numPr>
                <w:ilvl w:val="1"/>
                <w:numId w:val="29"/>
              </w:numPr>
              <w:ind w:left="30" w:firstLine="0"/>
              <w:contextualSpacing/>
              <w:jc w:val="center"/>
              <w:rPr>
                <w:color w:val="000000"/>
              </w:rPr>
            </w:pPr>
          </w:p>
        </w:tc>
        <w:tc>
          <w:tcPr>
            <w:tcW w:w="1869" w:type="dxa"/>
            <w:vAlign w:val="center"/>
          </w:tcPr>
          <w:p w14:paraId="0AC23C83" w14:textId="77777777" w:rsidR="00BA39DF" w:rsidRDefault="00BA39DF" w:rsidP="008C4CDB">
            <w:pPr>
              <w:rPr>
                <w:color w:val="000000"/>
              </w:rPr>
            </w:pPr>
            <w:r>
              <w:rPr>
                <w:color w:val="000000"/>
              </w:rPr>
              <w:t>HDW2-F850-SVP.P</w:t>
            </w:r>
          </w:p>
        </w:tc>
        <w:tc>
          <w:tcPr>
            <w:tcW w:w="5772" w:type="dxa"/>
            <w:vAlign w:val="center"/>
          </w:tcPr>
          <w:p w14:paraId="5898202A" w14:textId="77777777" w:rsidR="00BA39DF" w:rsidRDefault="00BA39DF" w:rsidP="008C4CDB">
            <w:pPr>
              <w:rPr>
                <w:color w:val="000000"/>
                <w:lang w:val="en-US"/>
              </w:rPr>
            </w:pPr>
            <w:r>
              <w:rPr>
                <w:color w:val="000000"/>
                <w:lang w:val="en-US"/>
              </w:rPr>
              <w:t>VSP G/FXX0 SVP - Service Processor</w:t>
            </w:r>
          </w:p>
        </w:tc>
        <w:tc>
          <w:tcPr>
            <w:tcW w:w="1697" w:type="dxa"/>
            <w:vAlign w:val="center"/>
          </w:tcPr>
          <w:p w14:paraId="5F16DC66" w14:textId="77777777" w:rsidR="00BA39DF" w:rsidRDefault="00BA39DF" w:rsidP="008C4CDB">
            <w:pPr>
              <w:jc w:val="center"/>
              <w:rPr>
                <w:color w:val="000000"/>
              </w:rPr>
            </w:pPr>
            <w:r>
              <w:rPr>
                <w:color w:val="000000"/>
              </w:rPr>
              <w:t>1</w:t>
            </w:r>
          </w:p>
        </w:tc>
      </w:tr>
      <w:tr w:rsidR="00BA39DF" w14:paraId="4D6307B9" w14:textId="77777777" w:rsidTr="00BA39DF">
        <w:trPr>
          <w:trHeight w:val="176"/>
        </w:trPr>
        <w:tc>
          <w:tcPr>
            <w:tcW w:w="722" w:type="dxa"/>
            <w:vAlign w:val="center"/>
          </w:tcPr>
          <w:p w14:paraId="506A6680" w14:textId="77777777" w:rsidR="00BA39DF" w:rsidRDefault="00BA39DF" w:rsidP="008C4CDB">
            <w:pPr>
              <w:pStyle w:val="aff6"/>
              <w:numPr>
                <w:ilvl w:val="1"/>
                <w:numId w:val="29"/>
              </w:numPr>
              <w:ind w:left="30" w:firstLine="0"/>
              <w:contextualSpacing/>
              <w:jc w:val="center"/>
              <w:rPr>
                <w:color w:val="000000"/>
              </w:rPr>
            </w:pPr>
          </w:p>
        </w:tc>
        <w:tc>
          <w:tcPr>
            <w:tcW w:w="1869" w:type="dxa"/>
            <w:vAlign w:val="center"/>
          </w:tcPr>
          <w:p w14:paraId="1CEB0C27" w14:textId="77777777" w:rsidR="00BA39DF" w:rsidRDefault="00BA39DF" w:rsidP="008C4CDB">
            <w:pPr>
              <w:rPr>
                <w:color w:val="000000"/>
              </w:rPr>
            </w:pPr>
            <w:r>
              <w:rPr>
                <w:color w:val="000000"/>
              </w:rPr>
              <w:t>SVP2OS10.P</w:t>
            </w:r>
          </w:p>
        </w:tc>
        <w:tc>
          <w:tcPr>
            <w:tcW w:w="5772" w:type="dxa"/>
            <w:vAlign w:val="center"/>
          </w:tcPr>
          <w:p w14:paraId="003DEADF" w14:textId="77777777" w:rsidR="00BA39DF" w:rsidRDefault="00BA39DF" w:rsidP="008C4CDB">
            <w:pPr>
              <w:rPr>
                <w:color w:val="000000"/>
                <w:lang w:val="en-US"/>
              </w:rPr>
            </w:pPr>
            <w:r>
              <w:rPr>
                <w:color w:val="000000"/>
                <w:lang w:val="en-US"/>
              </w:rPr>
              <w:t>VSP G SVP2 OS10 - Service Processor</w:t>
            </w:r>
          </w:p>
        </w:tc>
        <w:tc>
          <w:tcPr>
            <w:tcW w:w="1697" w:type="dxa"/>
            <w:vAlign w:val="center"/>
          </w:tcPr>
          <w:p w14:paraId="6268110D" w14:textId="77777777" w:rsidR="00BA39DF" w:rsidRDefault="00BA39DF" w:rsidP="008C4CDB">
            <w:pPr>
              <w:jc w:val="center"/>
              <w:rPr>
                <w:color w:val="000000"/>
              </w:rPr>
            </w:pPr>
            <w:r>
              <w:rPr>
                <w:color w:val="000000"/>
              </w:rPr>
              <w:t>1</w:t>
            </w:r>
          </w:p>
        </w:tc>
      </w:tr>
      <w:tr w:rsidR="00BA39DF" w14:paraId="29D07F44" w14:textId="77777777" w:rsidTr="00BA39DF">
        <w:trPr>
          <w:trHeight w:val="176"/>
        </w:trPr>
        <w:tc>
          <w:tcPr>
            <w:tcW w:w="722" w:type="dxa"/>
            <w:vAlign w:val="center"/>
          </w:tcPr>
          <w:p w14:paraId="6B2C30ED" w14:textId="77777777" w:rsidR="00BA39DF" w:rsidRDefault="00BA39DF" w:rsidP="008C4CDB">
            <w:pPr>
              <w:pStyle w:val="aff6"/>
              <w:numPr>
                <w:ilvl w:val="1"/>
                <w:numId w:val="29"/>
              </w:numPr>
              <w:ind w:left="30" w:firstLine="0"/>
              <w:contextualSpacing/>
              <w:jc w:val="center"/>
              <w:rPr>
                <w:color w:val="000000"/>
              </w:rPr>
            </w:pPr>
          </w:p>
        </w:tc>
        <w:tc>
          <w:tcPr>
            <w:tcW w:w="1869" w:type="dxa"/>
            <w:vAlign w:val="center"/>
          </w:tcPr>
          <w:p w14:paraId="195DE372" w14:textId="77777777" w:rsidR="00BA39DF" w:rsidRDefault="00BA39DF" w:rsidP="008C4CDB">
            <w:pPr>
              <w:rPr>
                <w:color w:val="000000"/>
              </w:rPr>
            </w:pPr>
            <w:r>
              <w:rPr>
                <w:color w:val="000000"/>
              </w:rPr>
              <w:t>DW-F850-BM15.P</w:t>
            </w:r>
          </w:p>
        </w:tc>
        <w:tc>
          <w:tcPr>
            <w:tcW w:w="5772" w:type="dxa"/>
            <w:vAlign w:val="center"/>
          </w:tcPr>
          <w:p w14:paraId="41EB3CE5" w14:textId="77777777" w:rsidR="00BA39DF" w:rsidRDefault="00BA39DF" w:rsidP="008C4CDB">
            <w:pPr>
              <w:rPr>
                <w:color w:val="000000"/>
                <w:lang w:val="en-US"/>
              </w:rPr>
            </w:pPr>
            <w:r>
              <w:rPr>
                <w:color w:val="000000"/>
                <w:lang w:val="en-US"/>
              </w:rPr>
              <w:t>HM850 Cache Flash Memory for 2U - 240GB</w:t>
            </w:r>
          </w:p>
        </w:tc>
        <w:tc>
          <w:tcPr>
            <w:tcW w:w="1697" w:type="dxa"/>
            <w:vAlign w:val="center"/>
          </w:tcPr>
          <w:p w14:paraId="788BE4AB" w14:textId="77777777" w:rsidR="00BA39DF" w:rsidRDefault="00BA39DF" w:rsidP="008C4CDB">
            <w:pPr>
              <w:jc w:val="center"/>
              <w:rPr>
                <w:color w:val="000000"/>
              </w:rPr>
            </w:pPr>
            <w:r>
              <w:rPr>
                <w:color w:val="000000"/>
              </w:rPr>
              <w:t>2</w:t>
            </w:r>
          </w:p>
        </w:tc>
      </w:tr>
      <w:tr w:rsidR="00BA39DF" w14:paraId="1D21998E" w14:textId="77777777" w:rsidTr="00BA39DF">
        <w:trPr>
          <w:trHeight w:val="176"/>
        </w:trPr>
        <w:tc>
          <w:tcPr>
            <w:tcW w:w="722" w:type="dxa"/>
            <w:vAlign w:val="center"/>
          </w:tcPr>
          <w:p w14:paraId="3EAF1305" w14:textId="77777777" w:rsidR="00BA39DF" w:rsidRDefault="00BA39DF" w:rsidP="008C4CDB">
            <w:pPr>
              <w:pStyle w:val="aff6"/>
              <w:numPr>
                <w:ilvl w:val="1"/>
                <w:numId w:val="29"/>
              </w:numPr>
              <w:ind w:left="30" w:firstLine="0"/>
              <w:contextualSpacing/>
              <w:jc w:val="center"/>
              <w:rPr>
                <w:color w:val="000000"/>
              </w:rPr>
            </w:pPr>
          </w:p>
        </w:tc>
        <w:tc>
          <w:tcPr>
            <w:tcW w:w="1869" w:type="dxa"/>
            <w:vAlign w:val="center"/>
          </w:tcPr>
          <w:p w14:paraId="5D796CF3" w14:textId="77777777" w:rsidR="00BA39DF" w:rsidRDefault="00BA39DF" w:rsidP="008C4CDB">
            <w:pPr>
              <w:rPr>
                <w:color w:val="000000"/>
              </w:rPr>
            </w:pPr>
            <w:r>
              <w:rPr>
                <w:color w:val="000000"/>
              </w:rPr>
              <w:t>DW-F850-CM32G.P</w:t>
            </w:r>
          </w:p>
        </w:tc>
        <w:tc>
          <w:tcPr>
            <w:tcW w:w="5772" w:type="dxa"/>
            <w:vAlign w:val="center"/>
          </w:tcPr>
          <w:p w14:paraId="165580B8" w14:textId="77777777" w:rsidR="00BA39DF" w:rsidRDefault="00BA39DF" w:rsidP="008C4CDB">
            <w:pPr>
              <w:rPr>
                <w:color w:val="000000"/>
                <w:lang w:val="en-US"/>
              </w:rPr>
            </w:pPr>
            <w:r>
              <w:rPr>
                <w:color w:val="000000"/>
                <w:lang w:val="en-US"/>
              </w:rPr>
              <w:t>Cache Memory (32GB) DDR4 DIMM</w:t>
            </w:r>
          </w:p>
        </w:tc>
        <w:tc>
          <w:tcPr>
            <w:tcW w:w="1697" w:type="dxa"/>
            <w:vAlign w:val="center"/>
          </w:tcPr>
          <w:p w14:paraId="6937CF89" w14:textId="77777777" w:rsidR="00BA39DF" w:rsidRDefault="00BA39DF" w:rsidP="008C4CDB">
            <w:pPr>
              <w:jc w:val="center"/>
              <w:rPr>
                <w:color w:val="000000"/>
              </w:rPr>
            </w:pPr>
            <w:r>
              <w:rPr>
                <w:color w:val="000000"/>
              </w:rPr>
              <w:t>4</w:t>
            </w:r>
          </w:p>
        </w:tc>
      </w:tr>
      <w:tr w:rsidR="00BA39DF" w14:paraId="46FA5940" w14:textId="77777777" w:rsidTr="00BA39DF">
        <w:trPr>
          <w:trHeight w:val="176"/>
        </w:trPr>
        <w:tc>
          <w:tcPr>
            <w:tcW w:w="722" w:type="dxa"/>
            <w:vAlign w:val="center"/>
          </w:tcPr>
          <w:p w14:paraId="2D0CADCF" w14:textId="77777777" w:rsidR="00BA39DF" w:rsidRDefault="00BA39DF" w:rsidP="008C4CDB">
            <w:pPr>
              <w:pStyle w:val="aff6"/>
              <w:numPr>
                <w:ilvl w:val="1"/>
                <w:numId w:val="29"/>
              </w:numPr>
              <w:ind w:left="30" w:firstLine="0"/>
              <w:contextualSpacing/>
              <w:jc w:val="center"/>
              <w:rPr>
                <w:color w:val="000000"/>
              </w:rPr>
            </w:pPr>
          </w:p>
        </w:tc>
        <w:tc>
          <w:tcPr>
            <w:tcW w:w="1869" w:type="dxa"/>
            <w:vAlign w:val="center"/>
          </w:tcPr>
          <w:p w14:paraId="5A74B424" w14:textId="77777777" w:rsidR="00BA39DF" w:rsidRDefault="00BA39DF" w:rsidP="008C4CDB">
            <w:pPr>
              <w:rPr>
                <w:color w:val="000000"/>
              </w:rPr>
            </w:pPr>
            <w:r>
              <w:rPr>
                <w:color w:val="000000"/>
              </w:rPr>
              <w:t>DW-F850-CTLS.P</w:t>
            </w:r>
          </w:p>
        </w:tc>
        <w:tc>
          <w:tcPr>
            <w:tcW w:w="5772" w:type="dxa"/>
            <w:vAlign w:val="center"/>
          </w:tcPr>
          <w:p w14:paraId="4A2FB008" w14:textId="77777777" w:rsidR="00BA39DF" w:rsidRDefault="00BA39DF" w:rsidP="008C4CDB">
            <w:pPr>
              <w:rPr>
                <w:color w:val="000000"/>
              </w:rPr>
            </w:pPr>
            <w:r>
              <w:rPr>
                <w:color w:val="000000"/>
              </w:rPr>
              <w:t xml:space="preserve">HM850 </w:t>
            </w:r>
            <w:proofErr w:type="spellStart"/>
            <w:r>
              <w:rPr>
                <w:color w:val="000000"/>
              </w:rPr>
              <w:t>Controller</w:t>
            </w:r>
            <w:proofErr w:type="spellEnd"/>
            <w:r>
              <w:rPr>
                <w:color w:val="000000"/>
              </w:rPr>
              <w:t xml:space="preserve"> Board (CTLS)</w:t>
            </w:r>
          </w:p>
        </w:tc>
        <w:tc>
          <w:tcPr>
            <w:tcW w:w="1697" w:type="dxa"/>
            <w:vAlign w:val="center"/>
          </w:tcPr>
          <w:p w14:paraId="2280EC6A" w14:textId="77777777" w:rsidR="00BA39DF" w:rsidRDefault="00BA39DF" w:rsidP="008C4CDB">
            <w:pPr>
              <w:jc w:val="center"/>
              <w:rPr>
                <w:color w:val="000000"/>
              </w:rPr>
            </w:pPr>
            <w:r>
              <w:rPr>
                <w:color w:val="000000"/>
              </w:rPr>
              <w:t>2</w:t>
            </w:r>
          </w:p>
        </w:tc>
      </w:tr>
      <w:tr w:rsidR="00BA39DF" w14:paraId="0B56453B" w14:textId="77777777" w:rsidTr="00BA39DF">
        <w:trPr>
          <w:trHeight w:val="176"/>
        </w:trPr>
        <w:tc>
          <w:tcPr>
            <w:tcW w:w="722" w:type="dxa"/>
            <w:vAlign w:val="center"/>
          </w:tcPr>
          <w:p w14:paraId="0D3ED5AD" w14:textId="77777777" w:rsidR="00BA39DF" w:rsidRDefault="00BA39DF" w:rsidP="008C4CDB">
            <w:pPr>
              <w:pStyle w:val="aff6"/>
              <w:numPr>
                <w:ilvl w:val="1"/>
                <w:numId w:val="29"/>
              </w:numPr>
              <w:ind w:left="30" w:firstLine="0"/>
              <w:contextualSpacing/>
              <w:jc w:val="center"/>
              <w:rPr>
                <w:color w:val="000000"/>
              </w:rPr>
            </w:pPr>
          </w:p>
        </w:tc>
        <w:tc>
          <w:tcPr>
            <w:tcW w:w="1869" w:type="dxa"/>
            <w:vAlign w:val="center"/>
          </w:tcPr>
          <w:p w14:paraId="3E981721" w14:textId="77777777" w:rsidR="00BA39DF" w:rsidRDefault="00BA39DF" w:rsidP="008C4CDB">
            <w:pPr>
              <w:rPr>
                <w:color w:val="000000"/>
              </w:rPr>
            </w:pPr>
            <w:r>
              <w:rPr>
                <w:color w:val="000000"/>
              </w:rPr>
              <w:t>DKC-F810I-6R0H9M.P</w:t>
            </w:r>
          </w:p>
        </w:tc>
        <w:tc>
          <w:tcPr>
            <w:tcW w:w="5772" w:type="dxa"/>
            <w:vAlign w:val="center"/>
          </w:tcPr>
          <w:p w14:paraId="6BBC1930" w14:textId="77777777" w:rsidR="00BA39DF" w:rsidRDefault="00BA39DF" w:rsidP="008C4CDB">
            <w:pPr>
              <w:rPr>
                <w:color w:val="000000"/>
                <w:lang w:val="en-US"/>
              </w:rPr>
            </w:pPr>
            <w:r>
              <w:rPr>
                <w:color w:val="000000"/>
                <w:lang w:val="en-US"/>
              </w:rPr>
              <w:t>6TB, 7.2 rpm LFF Disk Drive</w:t>
            </w:r>
          </w:p>
        </w:tc>
        <w:tc>
          <w:tcPr>
            <w:tcW w:w="1697" w:type="dxa"/>
            <w:vAlign w:val="center"/>
          </w:tcPr>
          <w:p w14:paraId="2A1F3C3A" w14:textId="77777777" w:rsidR="00BA39DF" w:rsidRDefault="00BA39DF" w:rsidP="008C4CDB">
            <w:pPr>
              <w:jc w:val="center"/>
              <w:rPr>
                <w:color w:val="000000"/>
              </w:rPr>
            </w:pPr>
            <w:r>
              <w:rPr>
                <w:color w:val="000000"/>
              </w:rPr>
              <w:t>9</w:t>
            </w:r>
          </w:p>
        </w:tc>
      </w:tr>
      <w:tr w:rsidR="00BA39DF" w14:paraId="4135D8CB" w14:textId="77777777" w:rsidTr="00BA39DF">
        <w:trPr>
          <w:trHeight w:val="176"/>
        </w:trPr>
        <w:tc>
          <w:tcPr>
            <w:tcW w:w="722" w:type="dxa"/>
            <w:vAlign w:val="center"/>
          </w:tcPr>
          <w:p w14:paraId="07AA98D7" w14:textId="77777777" w:rsidR="00BA39DF" w:rsidRDefault="00BA39DF" w:rsidP="008C4CDB">
            <w:pPr>
              <w:pStyle w:val="aff6"/>
              <w:numPr>
                <w:ilvl w:val="1"/>
                <w:numId w:val="29"/>
              </w:numPr>
              <w:ind w:left="30" w:firstLine="0"/>
              <w:contextualSpacing/>
              <w:jc w:val="center"/>
              <w:rPr>
                <w:color w:val="000000"/>
              </w:rPr>
            </w:pPr>
          </w:p>
        </w:tc>
        <w:tc>
          <w:tcPr>
            <w:tcW w:w="1869" w:type="dxa"/>
            <w:vAlign w:val="center"/>
          </w:tcPr>
          <w:p w14:paraId="36B6309F" w14:textId="77777777" w:rsidR="00BA39DF" w:rsidRDefault="00BA39DF" w:rsidP="008C4CDB">
            <w:pPr>
              <w:rPr>
                <w:color w:val="000000"/>
              </w:rPr>
            </w:pPr>
            <w:r>
              <w:rPr>
                <w:color w:val="000000"/>
              </w:rPr>
              <w:t>DKC-F810I-6R0HLM.P</w:t>
            </w:r>
          </w:p>
        </w:tc>
        <w:tc>
          <w:tcPr>
            <w:tcW w:w="5772" w:type="dxa"/>
            <w:vAlign w:val="center"/>
          </w:tcPr>
          <w:p w14:paraId="0674064D" w14:textId="77777777" w:rsidR="00BA39DF" w:rsidRDefault="00BA39DF" w:rsidP="008C4CDB">
            <w:pPr>
              <w:rPr>
                <w:color w:val="000000"/>
                <w:lang w:val="en-US"/>
              </w:rPr>
            </w:pPr>
            <w:r>
              <w:rPr>
                <w:color w:val="000000"/>
                <w:lang w:val="en-US"/>
              </w:rPr>
              <w:t>6TB, 7.2 rpm LFF HDD for DB60</w:t>
            </w:r>
          </w:p>
        </w:tc>
        <w:tc>
          <w:tcPr>
            <w:tcW w:w="1697" w:type="dxa"/>
            <w:vAlign w:val="center"/>
          </w:tcPr>
          <w:p w14:paraId="2C2276D7" w14:textId="77777777" w:rsidR="00BA39DF" w:rsidRDefault="00BA39DF" w:rsidP="008C4CDB">
            <w:pPr>
              <w:jc w:val="center"/>
              <w:rPr>
                <w:color w:val="000000"/>
              </w:rPr>
            </w:pPr>
            <w:r>
              <w:rPr>
                <w:color w:val="000000"/>
              </w:rPr>
              <w:t>49</w:t>
            </w:r>
          </w:p>
        </w:tc>
      </w:tr>
      <w:tr w:rsidR="00BA39DF" w14:paraId="7D90EDD2" w14:textId="77777777" w:rsidTr="00BA39DF">
        <w:trPr>
          <w:trHeight w:val="272"/>
        </w:trPr>
        <w:tc>
          <w:tcPr>
            <w:tcW w:w="722" w:type="dxa"/>
            <w:vAlign w:val="center"/>
          </w:tcPr>
          <w:p w14:paraId="49CAB08C" w14:textId="77777777" w:rsidR="00BA39DF" w:rsidRDefault="00BA39DF" w:rsidP="008C4CDB">
            <w:pPr>
              <w:pStyle w:val="aff6"/>
              <w:numPr>
                <w:ilvl w:val="1"/>
                <w:numId w:val="29"/>
              </w:numPr>
              <w:ind w:left="30" w:firstLine="0"/>
              <w:contextualSpacing/>
              <w:jc w:val="center"/>
              <w:rPr>
                <w:color w:val="000000"/>
              </w:rPr>
            </w:pPr>
          </w:p>
        </w:tc>
        <w:tc>
          <w:tcPr>
            <w:tcW w:w="1869" w:type="dxa"/>
            <w:vAlign w:val="center"/>
          </w:tcPr>
          <w:p w14:paraId="7FE3CBAA" w14:textId="77777777" w:rsidR="00BA39DF" w:rsidRDefault="00BA39DF" w:rsidP="008C4CDB">
            <w:pPr>
              <w:rPr>
                <w:color w:val="000000"/>
              </w:rPr>
            </w:pPr>
            <w:r>
              <w:rPr>
                <w:color w:val="000000"/>
              </w:rPr>
              <w:t>DW800-CBSL.P</w:t>
            </w:r>
          </w:p>
        </w:tc>
        <w:tc>
          <w:tcPr>
            <w:tcW w:w="5772" w:type="dxa"/>
            <w:vAlign w:val="center"/>
          </w:tcPr>
          <w:p w14:paraId="61092CAC" w14:textId="77777777" w:rsidR="00BA39DF" w:rsidRDefault="00BA39DF" w:rsidP="008C4CDB">
            <w:pPr>
              <w:rPr>
                <w:color w:val="000000"/>
                <w:lang w:val="en-US"/>
              </w:rPr>
            </w:pPr>
            <w:r>
              <w:rPr>
                <w:color w:val="000000"/>
                <w:lang w:val="en-US"/>
              </w:rPr>
              <w:t>HM800-S Controller Box - LFF 2U x 12</w:t>
            </w:r>
          </w:p>
        </w:tc>
        <w:tc>
          <w:tcPr>
            <w:tcW w:w="1697" w:type="dxa"/>
            <w:vAlign w:val="center"/>
          </w:tcPr>
          <w:p w14:paraId="38039C53" w14:textId="77777777" w:rsidR="00BA39DF" w:rsidRDefault="00BA39DF" w:rsidP="008C4CDB">
            <w:pPr>
              <w:jc w:val="center"/>
              <w:rPr>
                <w:color w:val="000000"/>
              </w:rPr>
            </w:pPr>
            <w:r>
              <w:rPr>
                <w:color w:val="000000"/>
              </w:rPr>
              <w:t>1</w:t>
            </w:r>
          </w:p>
        </w:tc>
      </w:tr>
      <w:tr w:rsidR="00BA39DF" w14:paraId="7CC9214B" w14:textId="77777777" w:rsidTr="00BA39DF">
        <w:trPr>
          <w:trHeight w:val="333"/>
        </w:trPr>
        <w:tc>
          <w:tcPr>
            <w:tcW w:w="10060" w:type="dxa"/>
            <w:gridSpan w:val="4"/>
            <w:vAlign w:val="center"/>
          </w:tcPr>
          <w:p w14:paraId="3C00910B" w14:textId="77777777" w:rsidR="00BA39DF" w:rsidRDefault="00BA39DF" w:rsidP="008C4CDB">
            <w:pPr>
              <w:pStyle w:val="aff6"/>
              <w:numPr>
                <w:ilvl w:val="0"/>
                <w:numId w:val="29"/>
              </w:numPr>
              <w:contextualSpacing/>
              <w:jc w:val="center"/>
              <w:rPr>
                <w:b/>
                <w:color w:val="000000"/>
              </w:rPr>
            </w:pPr>
            <w:r>
              <w:rPr>
                <w:b/>
                <w:color w:val="000000" w:themeColor="text1"/>
              </w:rPr>
              <w:t xml:space="preserve">Серверный </w:t>
            </w:r>
            <w:proofErr w:type="spellStart"/>
            <w:r>
              <w:rPr>
                <w:b/>
                <w:color w:val="000000" w:themeColor="text1"/>
              </w:rPr>
              <w:t>блейд</w:t>
            </w:r>
            <w:proofErr w:type="spellEnd"/>
            <w:r>
              <w:rPr>
                <w:b/>
                <w:color w:val="000000" w:themeColor="text1"/>
              </w:rPr>
              <w:t xml:space="preserve">-комплекс </w:t>
            </w:r>
            <w:r>
              <w:rPr>
                <w:b/>
                <w:color w:val="000000" w:themeColor="text1"/>
                <w:lang w:val="en-US"/>
              </w:rPr>
              <w:t>HPE</w:t>
            </w:r>
            <w:r>
              <w:rPr>
                <w:b/>
                <w:color w:val="000000" w:themeColor="text1"/>
              </w:rPr>
              <w:t xml:space="preserve"> </w:t>
            </w:r>
            <w:r>
              <w:rPr>
                <w:b/>
                <w:color w:val="000000" w:themeColor="text1"/>
                <w:lang w:val="en-US"/>
              </w:rPr>
              <w:t>Synergy</w:t>
            </w:r>
            <w:r>
              <w:rPr>
                <w:b/>
                <w:color w:val="000000" w:themeColor="text1"/>
              </w:rPr>
              <w:t xml:space="preserve"> 12000 </w:t>
            </w:r>
            <w:r>
              <w:rPr>
                <w:b/>
                <w:bCs/>
                <w:color w:val="000000" w:themeColor="text1"/>
              </w:rPr>
              <w:t>(BL13)</w:t>
            </w:r>
            <w:r>
              <w:rPr>
                <w:b/>
                <w:color w:val="000000" w:themeColor="text1"/>
              </w:rPr>
              <w:t xml:space="preserve"> (CZJ149046W) в составе:</w:t>
            </w:r>
          </w:p>
        </w:tc>
      </w:tr>
      <w:tr w:rsidR="00BA39DF" w14:paraId="62775F9A" w14:textId="77777777" w:rsidTr="00BA39DF">
        <w:trPr>
          <w:trHeight w:val="525"/>
        </w:trPr>
        <w:tc>
          <w:tcPr>
            <w:tcW w:w="722" w:type="dxa"/>
            <w:vAlign w:val="center"/>
          </w:tcPr>
          <w:p w14:paraId="4B0F3354" w14:textId="77777777" w:rsidR="00BA39DF" w:rsidRDefault="00BA39DF" w:rsidP="008C4CDB">
            <w:pPr>
              <w:pStyle w:val="aff6"/>
              <w:numPr>
                <w:ilvl w:val="1"/>
                <w:numId w:val="29"/>
              </w:numPr>
              <w:ind w:left="30" w:firstLine="0"/>
              <w:contextualSpacing/>
              <w:jc w:val="center"/>
              <w:rPr>
                <w:color w:val="000000"/>
              </w:rPr>
            </w:pPr>
          </w:p>
        </w:tc>
        <w:tc>
          <w:tcPr>
            <w:tcW w:w="1869" w:type="dxa"/>
            <w:vAlign w:val="center"/>
          </w:tcPr>
          <w:p w14:paraId="21310BBD"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P06011-B21</w:t>
            </w:r>
          </w:p>
        </w:tc>
        <w:tc>
          <w:tcPr>
            <w:tcW w:w="5772" w:type="dxa"/>
            <w:vAlign w:val="center"/>
          </w:tcPr>
          <w:p w14:paraId="719C0C8D" w14:textId="77777777" w:rsidR="00BA39DF" w:rsidRDefault="00BA39DF" w:rsidP="008C4CDB">
            <w:pPr>
              <w:rPr>
                <w:color w:val="000000"/>
                <w:lang w:val="en-US"/>
              </w:rPr>
            </w:pPr>
            <w:r>
              <w:rPr>
                <w:color w:val="000000"/>
                <w:lang w:val="en-US"/>
              </w:rPr>
              <w:t>HPE Synergy 12000 Configure-to-order Frame with 10x Fans </w:t>
            </w:r>
          </w:p>
        </w:tc>
        <w:tc>
          <w:tcPr>
            <w:tcW w:w="1697" w:type="dxa"/>
            <w:vAlign w:val="center"/>
          </w:tcPr>
          <w:p w14:paraId="0A9A7496" w14:textId="77777777" w:rsidR="00BA39DF" w:rsidRDefault="00BA39DF" w:rsidP="008C4CDB">
            <w:pPr>
              <w:jc w:val="center"/>
              <w:rPr>
                <w:color w:val="000000"/>
              </w:rPr>
            </w:pPr>
            <w:r>
              <w:rPr>
                <w:color w:val="000000"/>
              </w:rPr>
              <w:t>1 </w:t>
            </w:r>
          </w:p>
        </w:tc>
      </w:tr>
      <w:tr w:rsidR="00BA39DF" w14:paraId="4D488893" w14:textId="77777777" w:rsidTr="00BA39DF">
        <w:trPr>
          <w:trHeight w:val="272"/>
        </w:trPr>
        <w:tc>
          <w:tcPr>
            <w:tcW w:w="722" w:type="dxa"/>
            <w:vAlign w:val="center"/>
          </w:tcPr>
          <w:p w14:paraId="189B913B" w14:textId="77777777" w:rsidR="00BA39DF" w:rsidRDefault="00BA39DF" w:rsidP="008C4CDB">
            <w:pPr>
              <w:pStyle w:val="aff6"/>
              <w:numPr>
                <w:ilvl w:val="1"/>
                <w:numId w:val="29"/>
              </w:numPr>
              <w:ind w:left="30" w:firstLine="0"/>
              <w:contextualSpacing/>
              <w:jc w:val="center"/>
              <w:rPr>
                <w:color w:val="000000"/>
              </w:rPr>
            </w:pPr>
          </w:p>
        </w:tc>
        <w:tc>
          <w:tcPr>
            <w:tcW w:w="1869" w:type="dxa"/>
            <w:vAlign w:val="center"/>
          </w:tcPr>
          <w:p w14:paraId="231F48B2"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871940-B21</w:t>
            </w:r>
          </w:p>
        </w:tc>
        <w:tc>
          <w:tcPr>
            <w:tcW w:w="5772" w:type="dxa"/>
            <w:vAlign w:val="center"/>
          </w:tcPr>
          <w:p w14:paraId="02349A5A" w14:textId="77777777" w:rsidR="00BA39DF" w:rsidRDefault="00BA39DF" w:rsidP="008C4CDB">
            <w:pPr>
              <w:rPr>
                <w:color w:val="000000"/>
                <w:lang w:val="en-US"/>
              </w:rPr>
            </w:pPr>
            <w:r>
              <w:rPr>
                <w:color w:val="000000"/>
                <w:lang w:val="en-US"/>
              </w:rPr>
              <w:t>HPE Synergy 480 Gen10 Configure-to-order Compute Module </w:t>
            </w:r>
          </w:p>
        </w:tc>
        <w:tc>
          <w:tcPr>
            <w:tcW w:w="1697" w:type="dxa"/>
            <w:vAlign w:val="center"/>
          </w:tcPr>
          <w:p w14:paraId="37121F53" w14:textId="77777777" w:rsidR="00BA39DF" w:rsidRDefault="00BA39DF" w:rsidP="008C4CDB">
            <w:pPr>
              <w:jc w:val="center"/>
              <w:rPr>
                <w:color w:val="000000"/>
              </w:rPr>
            </w:pPr>
            <w:r>
              <w:rPr>
                <w:color w:val="000000"/>
              </w:rPr>
              <w:t>12 </w:t>
            </w:r>
          </w:p>
        </w:tc>
      </w:tr>
      <w:tr w:rsidR="00BA39DF" w14:paraId="354C48D9" w14:textId="77777777" w:rsidTr="00BA39DF">
        <w:trPr>
          <w:trHeight w:val="272"/>
        </w:trPr>
        <w:tc>
          <w:tcPr>
            <w:tcW w:w="722" w:type="dxa"/>
            <w:vAlign w:val="center"/>
          </w:tcPr>
          <w:p w14:paraId="72AC3C93" w14:textId="77777777" w:rsidR="00BA39DF" w:rsidRDefault="00BA39DF" w:rsidP="008C4CDB">
            <w:pPr>
              <w:pStyle w:val="aff6"/>
              <w:numPr>
                <w:ilvl w:val="1"/>
                <w:numId w:val="29"/>
              </w:numPr>
              <w:ind w:left="30" w:firstLine="0"/>
              <w:contextualSpacing/>
              <w:jc w:val="center"/>
              <w:rPr>
                <w:color w:val="000000"/>
              </w:rPr>
            </w:pPr>
          </w:p>
        </w:tc>
        <w:tc>
          <w:tcPr>
            <w:tcW w:w="1869" w:type="dxa"/>
            <w:vAlign w:val="center"/>
          </w:tcPr>
          <w:p w14:paraId="549CD70D"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P23587-L21</w:t>
            </w:r>
          </w:p>
        </w:tc>
        <w:tc>
          <w:tcPr>
            <w:tcW w:w="5772" w:type="dxa"/>
            <w:vAlign w:val="center"/>
          </w:tcPr>
          <w:p w14:paraId="1FF2ED1C" w14:textId="77777777" w:rsidR="00BA39DF" w:rsidRDefault="00BA39DF" w:rsidP="008C4CDB">
            <w:pPr>
              <w:rPr>
                <w:color w:val="000000"/>
                <w:lang w:val="en-US"/>
              </w:rPr>
            </w:pPr>
            <w:r>
              <w:rPr>
                <w:color w:val="000000"/>
                <w:lang w:val="en-US"/>
              </w:rPr>
              <w:t>Intel Xeon-Gold 6226R (2.9GHz/16-core/150W) FIO Processor Kit for HPE Synergy 480 Gen10 </w:t>
            </w:r>
          </w:p>
        </w:tc>
        <w:tc>
          <w:tcPr>
            <w:tcW w:w="1697" w:type="dxa"/>
            <w:vAlign w:val="center"/>
          </w:tcPr>
          <w:p w14:paraId="457F076A" w14:textId="77777777" w:rsidR="00BA39DF" w:rsidRDefault="00BA39DF" w:rsidP="008C4CDB">
            <w:pPr>
              <w:jc w:val="center"/>
              <w:rPr>
                <w:color w:val="000000"/>
              </w:rPr>
            </w:pPr>
            <w:r>
              <w:rPr>
                <w:color w:val="000000"/>
              </w:rPr>
              <w:t>12 </w:t>
            </w:r>
          </w:p>
        </w:tc>
      </w:tr>
      <w:tr w:rsidR="00BA39DF" w14:paraId="78DA9886" w14:textId="77777777" w:rsidTr="00BA39DF">
        <w:trPr>
          <w:trHeight w:val="272"/>
        </w:trPr>
        <w:tc>
          <w:tcPr>
            <w:tcW w:w="722" w:type="dxa"/>
            <w:vAlign w:val="center"/>
          </w:tcPr>
          <w:p w14:paraId="4A93706B" w14:textId="77777777" w:rsidR="00BA39DF" w:rsidRDefault="00BA39DF" w:rsidP="008C4CDB">
            <w:pPr>
              <w:pStyle w:val="aff6"/>
              <w:numPr>
                <w:ilvl w:val="1"/>
                <w:numId w:val="29"/>
              </w:numPr>
              <w:ind w:left="30" w:firstLine="0"/>
              <w:contextualSpacing/>
              <w:jc w:val="center"/>
              <w:rPr>
                <w:color w:val="000000"/>
              </w:rPr>
            </w:pPr>
          </w:p>
        </w:tc>
        <w:tc>
          <w:tcPr>
            <w:tcW w:w="1869" w:type="dxa"/>
            <w:vAlign w:val="center"/>
          </w:tcPr>
          <w:p w14:paraId="154C8C92"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P23587-B21</w:t>
            </w:r>
          </w:p>
        </w:tc>
        <w:tc>
          <w:tcPr>
            <w:tcW w:w="5772" w:type="dxa"/>
            <w:vAlign w:val="center"/>
          </w:tcPr>
          <w:p w14:paraId="34B96C65" w14:textId="77777777" w:rsidR="00BA39DF" w:rsidRDefault="00BA39DF" w:rsidP="008C4CDB">
            <w:pPr>
              <w:rPr>
                <w:color w:val="000000"/>
                <w:lang w:val="en-US"/>
              </w:rPr>
            </w:pPr>
            <w:r>
              <w:rPr>
                <w:color w:val="000000"/>
                <w:lang w:val="en-US"/>
              </w:rPr>
              <w:t>Intel Xeon-Gold 6226R (2.9GHz/16-core/150W) Processor Kit for HPE Synergy 480 Gen10 </w:t>
            </w:r>
          </w:p>
        </w:tc>
        <w:tc>
          <w:tcPr>
            <w:tcW w:w="1697" w:type="dxa"/>
            <w:vAlign w:val="center"/>
          </w:tcPr>
          <w:p w14:paraId="488030BD" w14:textId="77777777" w:rsidR="00BA39DF" w:rsidRDefault="00BA39DF" w:rsidP="008C4CDB">
            <w:pPr>
              <w:jc w:val="center"/>
              <w:rPr>
                <w:color w:val="000000"/>
              </w:rPr>
            </w:pPr>
            <w:r>
              <w:rPr>
                <w:color w:val="000000"/>
              </w:rPr>
              <w:t>12 </w:t>
            </w:r>
          </w:p>
        </w:tc>
      </w:tr>
      <w:tr w:rsidR="00BA39DF" w14:paraId="1E13B78F" w14:textId="77777777" w:rsidTr="00BA39DF">
        <w:trPr>
          <w:trHeight w:val="272"/>
        </w:trPr>
        <w:tc>
          <w:tcPr>
            <w:tcW w:w="722" w:type="dxa"/>
            <w:vAlign w:val="center"/>
          </w:tcPr>
          <w:p w14:paraId="751A5306" w14:textId="77777777" w:rsidR="00BA39DF" w:rsidRDefault="00BA39DF" w:rsidP="008C4CDB">
            <w:pPr>
              <w:pStyle w:val="aff6"/>
              <w:numPr>
                <w:ilvl w:val="1"/>
                <w:numId w:val="29"/>
              </w:numPr>
              <w:ind w:left="30" w:firstLine="0"/>
              <w:contextualSpacing/>
              <w:jc w:val="center"/>
              <w:rPr>
                <w:color w:val="000000"/>
              </w:rPr>
            </w:pPr>
          </w:p>
        </w:tc>
        <w:tc>
          <w:tcPr>
            <w:tcW w:w="1869" w:type="dxa"/>
            <w:vAlign w:val="center"/>
          </w:tcPr>
          <w:p w14:paraId="0DF0013F"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P38448-B21</w:t>
            </w:r>
          </w:p>
        </w:tc>
        <w:tc>
          <w:tcPr>
            <w:tcW w:w="5772" w:type="dxa"/>
            <w:vAlign w:val="center"/>
          </w:tcPr>
          <w:p w14:paraId="4B6C8F4C" w14:textId="77777777" w:rsidR="00BA39DF" w:rsidRDefault="00BA39DF" w:rsidP="008C4CDB">
            <w:pPr>
              <w:rPr>
                <w:color w:val="000000"/>
                <w:lang w:val="en-US"/>
              </w:rPr>
            </w:pPr>
            <w:r>
              <w:rPr>
                <w:color w:val="000000"/>
                <w:lang w:val="en-US"/>
              </w:rPr>
              <w:t>HPE 32GB (1x32GB) Single Rank x4 DDR4-2933 CAS-21-21-21 Registered Memory Kit </w:t>
            </w:r>
          </w:p>
        </w:tc>
        <w:tc>
          <w:tcPr>
            <w:tcW w:w="1697" w:type="dxa"/>
            <w:vAlign w:val="center"/>
          </w:tcPr>
          <w:p w14:paraId="1EC24668" w14:textId="77777777" w:rsidR="00BA39DF" w:rsidRDefault="00BA39DF" w:rsidP="008C4CDB">
            <w:pPr>
              <w:jc w:val="center"/>
              <w:rPr>
                <w:color w:val="000000"/>
              </w:rPr>
            </w:pPr>
            <w:r>
              <w:rPr>
                <w:color w:val="000000"/>
              </w:rPr>
              <w:t>144 </w:t>
            </w:r>
          </w:p>
        </w:tc>
      </w:tr>
      <w:tr w:rsidR="00BA39DF" w14:paraId="10EC8AA0" w14:textId="77777777" w:rsidTr="00BA39DF">
        <w:trPr>
          <w:trHeight w:val="272"/>
        </w:trPr>
        <w:tc>
          <w:tcPr>
            <w:tcW w:w="722" w:type="dxa"/>
            <w:vAlign w:val="center"/>
          </w:tcPr>
          <w:p w14:paraId="7575B021" w14:textId="77777777" w:rsidR="00BA39DF" w:rsidRDefault="00BA39DF" w:rsidP="008C4CDB">
            <w:pPr>
              <w:pStyle w:val="aff6"/>
              <w:numPr>
                <w:ilvl w:val="1"/>
                <w:numId w:val="29"/>
              </w:numPr>
              <w:ind w:left="30" w:firstLine="0"/>
              <w:contextualSpacing/>
              <w:jc w:val="center"/>
              <w:rPr>
                <w:color w:val="000000"/>
              </w:rPr>
            </w:pPr>
          </w:p>
        </w:tc>
        <w:tc>
          <w:tcPr>
            <w:tcW w:w="1869" w:type="dxa"/>
            <w:vAlign w:val="center"/>
          </w:tcPr>
          <w:p w14:paraId="3EF2D142"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870753-B21</w:t>
            </w:r>
          </w:p>
        </w:tc>
        <w:tc>
          <w:tcPr>
            <w:tcW w:w="5772" w:type="dxa"/>
            <w:vAlign w:val="center"/>
          </w:tcPr>
          <w:p w14:paraId="0452A0C7" w14:textId="77777777" w:rsidR="00BA39DF" w:rsidRDefault="00BA39DF" w:rsidP="008C4CDB">
            <w:pPr>
              <w:rPr>
                <w:color w:val="000000"/>
                <w:lang w:val="en-US"/>
              </w:rPr>
            </w:pPr>
            <w:r>
              <w:rPr>
                <w:color w:val="000000"/>
                <w:lang w:val="en-US"/>
              </w:rPr>
              <w:t>HPE 300GB SAS 12G Enterprise 15K SFF (2.5in) SC 3yr </w:t>
            </w:r>
            <w:proofErr w:type="spellStart"/>
            <w:r>
              <w:rPr>
                <w:color w:val="000000"/>
                <w:lang w:val="en-US"/>
              </w:rPr>
              <w:t>Wty</w:t>
            </w:r>
            <w:proofErr w:type="spellEnd"/>
            <w:r>
              <w:rPr>
                <w:color w:val="000000"/>
                <w:lang w:val="en-US"/>
              </w:rPr>
              <w:t> Digitally Signed Firmware HDD </w:t>
            </w:r>
          </w:p>
        </w:tc>
        <w:tc>
          <w:tcPr>
            <w:tcW w:w="1697" w:type="dxa"/>
            <w:vAlign w:val="center"/>
          </w:tcPr>
          <w:p w14:paraId="70EEB6ED" w14:textId="77777777" w:rsidR="00BA39DF" w:rsidRDefault="00BA39DF" w:rsidP="008C4CDB">
            <w:pPr>
              <w:jc w:val="center"/>
              <w:rPr>
                <w:color w:val="000000"/>
              </w:rPr>
            </w:pPr>
            <w:r>
              <w:rPr>
                <w:color w:val="000000"/>
              </w:rPr>
              <w:t>24 </w:t>
            </w:r>
          </w:p>
        </w:tc>
      </w:tr>
      <w:tr w:rsidR="00BA39DF" w14:paraId="555B0339" w14:textId="77777777" w:rsidTr="00BA39DF">
        <w:trPr>
          <w:trHeight w:val="272"/>
        </w:trPr>
        <w:tc>
          <w:tcPr>
            <w:tcW w:w="722" w:type="dxa"/>
            <w:vAlign w:val="center"/>
          </w:tcPr>
          <w:p w14:paraId="5D8EDE96" w14:textId="77777777" w:rsidR="00BA39DF" w:rsidRDefault="00BA39DF" w:rsidP="008C4CDB">
            <w:pPr>
              <w:pStyle w:val="aff6"/>
              <w:numPr>
                <w:ilvl w:val="1"/>
                <w:numId w:val="29"/>
              </w:numPr>
              <w:ind w:left="30" w:firstLine="0"/>
              <w:contextualSpacing/>
              <w:jc w:val="center"/>
              <w:rPr>
                <w:color w:val="000000"/>
              </w:rPr>
            </w:pPr>
          </w:p>
        </w:tc>
        <w:tc>
          <w:tcPr>
            <w:tcW w:w="1869" w:type="dxa"/>
            <w:vAlign w:val="center"/>
          </w:tcPr>
          <w:p w14:paraId="4CFDFEC0"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P01367-B21</w:t>
            </w:r>
          </w:p>
        </w:tc>
        <w:tc>
          <w:tcPr>
            <w:tcW w:w="5772" w:type="dxa"/>
            <w:vAlign w:val="center"/>
          </w:tcPr>
          <w:p w14:paraId="4722F8EC" w14:textId="77777777" w:rsidR="00BA39DF" w:rsidRDefault="00BA39DF" w:rsidP="008C4CDB">
            <w:pPr>
              <w:rPr>
                <w:color w:val="000000"/>
                <w:lang w:val="en-US"/>
              </w:rPr>
            </w:pPr>
            <w:r>
              <w:rPr>
                <w:color w:val="000000"/>
                <w:lang w:val="en-US"/>
              </w:rPr>
              <w:t>HPE 96W Smart Storage Lithium-ion Battery with 260mm Cable Kit </w:t>
            </w:r>
          </w:p>
        </w:tc>
        <w:tc>
          <w:tcPr>
            <w:tcW w:w="1697" w:type="dxa"/>
            <w:vAlign w:val="center"/>
          </w:tcPr>
          <w:p w14:paraId="23B4422A" w14:textId="77777777" w:rsidR="00BA39DF" w:rsidRDefault="00BA39DF" w:rsidP="008C4CDB">
            <w:pPr>
              <w:jc w:val="center"/>
              <w:rPr>
                <w:color w:val="000000"/>
              </w:rPr>
            </w:pPr>
            <w:r>
              <w:rPr>
                <w:color w:val="000000"/>
              </w:rPr>
              <w:t>12 </w:t>
            </w:r>
          </w:p>
        </w:tc>
      </w:tr>
      <w:tr w:rsidR="00BA39DF" w14:paraId="14F2E1F5" w14:textId="77777777" w:rsidTr="00BA39DF">
        <w:trPr>
          <w:trHeight w:val="272"/>
        </w:trPr>
        <w:tc>
          <w:tcPr>
            <w:tcW w:w="722" w:type="dxa"/>
            <w:vAlign w:val="center"/>
          </w:tcPr>
          <w:p w14:paraId="1F9783DE" w14:textId="77777777" w:rsidR="00BA39DF" w:rsidRDefault="00BA39DF" w:rsidP="008C4CDB">
            <w:pPr>
              <w:pStyle w:val="aff6"/>
              <w:numPr>
                <w:ilvl w:val="1"/>
                <w:numId w:val="29"/>
              </w:numPr>
              <w:ind w:left="30" w:firstLine="0"/>
              <w:contextualSpacing/>
              <w:jc w:val="center"/>
              <w:rPr>
                <w:color w:val="000000"/>
              </w:rPr>
            </w:pPr>
          </w:p>
        </w:tc>
        <w:tc>
          <w:tcPr>
            <w:tcW w:w="1869" w:type="dxa"/>
            <w:vAlign w:val="center"/>
          </w:tcPr>
          <w:p w14:paraId="12AA8D2E"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804424-B21</w:t>
            </w:r>
          </w:p>
        </w:tc>
        <w:tc>
          <w:tcPr>
            <w:tcW w:w="5772" w:type="dxa"/>
            <w:vAlign w:val="center"/>
          </w:tcPr>
          <w:p w14:paraId="33F6D3A9" w14:textId="77777777" w:rsidR="00BA39DF" w:rsidRDefault="00BA39DF" w:rsidP="008C4CDB">
            <w:pPr>
              <w:rPr>
                <w:color w:val="000000"/>
                <w:lang w:val="en-US"/>
              </w:rPr>
            </w:pPr>
            <w:r>
              <w:rPr>
                <w:color w:val="000000"/>
                <w:lang w:val="en-US"/>
              </w:rPr>
              <w:t>HPE Smart Array P204i-c SR Gen10 (4 Internal Lanes/1GB Cache) 12G SAS Modular Controller </w:t>
            </w:r>
          </w:p>
        </w:tc>
        <w:tc>
          <w:tcPr>
            <w:tcW w:w="1697" w:type="dxa"/>
            <w:vAlign w:val="center"/>
          </w:tcPr>
          <w:p w14:paraId="1F22CBD8" w14:textId="77777777" w:rsidR="00BA39DF" w:rsidRDefault="00BA39DF" w:rsidP="008C4CDB">
            <w:pPr>
              <w:jc w:val="center"/>
              <w:rPr>
                <w:color w:val="000000"/>
              </w:rPr>
            </w:pPr>
            <w:r>
              <w:rPr>
                <w:color w:val="000000"/>
              </w:rPr>
              <w:t>12 </w:t>
            </w:r>
          </w:p>
        </w:tc>
      </w:tr>
      <w:tr w:rsidR="00BA39DF" w14:paraId="3CC550C0" w14:textId="77777777" w:rsidTr="00BA39DF">
        <w:trPr>
          <w:trHeight w:val="272"/>
        </w:trPr>
        <w:tc>
          <w:tcPr>
            <w:tcW w:w="722" w:type="dxa"/>
            <w:vAlign w:val="center"/>
          </w:tcPr>
          <w:p w14:paraId="44D3283B" w14:textId="77777777" w:rsidR="00BA39DF" w:rsidRDefault="00BA39DF" w:rsidP="008C4CDB">
            <w:pPr>
              <w:pStyle w:val="aff6"/>
              <w:numPr>
                <w:ilvl w:val="1"/>
                <w:numId w:val="29"/>
              </w:numPr>
              <w:ind w:left="30" w:firstLine="0"/>
              <w:contextualSpacing/>
              <w:jc w:val="center"/>
              <w:rPr>
                <w:color w:val="000000"/>
              </w:rPr>
            </w:pPr>
          </w:p>
        </w:tc>
        <w:tc>
          <w:tcPr>
            <w:tcW w:w="1869" w:type="dxa"/>
            <w:vAlign w:val="center"/>
          </w:tcPr>
          <w:p w14:paraId="73BB2A0F"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777456-B21</w:t>
            </w:r>
          </w:p>
        </w:tc>
        <w:tc>
          <w:tcPr>
            <w:tcW w:w="5772" w:type="dxa"/>
            <w:vAlign w:val="center"/>
          </w:tcPr>
          <w:p w14:paraId="6E497E5A" w14:textId="77777777" w:rsidR="00BA39DF" w:rsidRDefault="00BA39DF" w:rsidP="008C4CDB">
            <w:pPr>
              <w:rPr>
                <w:color w:val="000000"/>
                <w:lang w:val="en-US"/>
              </w:rPr>
            </w:pPr>
            <w:r>
              <w:rPr>
                <w:color w:val="000000"/>
                <w:lang w:val="en-US"/>
              </w:rPr>
              <w:t>HPE Synergy 5830C 32Gb </w:t>
            </w:r>
            <w:proofErr w:type="spellStart"/>
            <w:r>
              <w:rPr>
                <w:color w:val="000000"/>
                <w:lang w:val="en-US"/>
              </w:rPr>
              <w:t>Fibre</w:t>
            </w:r>
            <w:proofErr w:type="spellEnd"/>
            <w:r>
              <w:rPr>
                <w:color w:val="000000"/>
                <w:lang w:val="en-US"/>
              </w:rPr>
              <w:t> Channel Host Bus Adapter </w:t>
            </w:r>
          </w:p>
        </w:tc>
        <w:tc>
          <w:tcPr>
            <w:tcW w:w="1697" w:type="dxa"/>
            <w:vAlign w:val="center"/>
          </w:tcPr>
          <w:p w14:paraId="14813B1C" w14:textId="77777777" w:rsidR="00BA39DF" w:rsidRDefault="00BA39DF" w:rsidP="008C4CDB">
            <w:pPr>
              <w:jc w:val="center"/>
              <w:rPr>
                <w:color w:val="000000"/>
              </w:rPr>
            </w:pPr>
            <w:r>
              <w:rPr>
                <w:color w:val="000000"/>
              </w:rPr>
              <w:t>12 </w:t>
            </w:r>
          </w:p>
        </w:tc>
      </w:tr>
      <w:tr w:rsidR="00BA39DF" w14:paraId="728A0D70" w14:textId="77777777" w:rsidTr="00BA39DF">
        <w:trPr>
          <w:trHeight w:val="272"/>
        </w:trPr>
        <w:tc>
          <w:tcPr>
            <w:tcW w:w="722" w:type="dxa"/>
            <w:vAlign w:val="center"/>
          </w:tcPr>
          <w:p w14:paraId="78B7BCB3" w14:textId="77777777" w:rsidR="00BA39DF" w:rsidRDefault="00BA39DF" w:rsidP="008C4CDB">
            <w:pPr>
              <w:pStyle w:val="aff6"/>
              <w:numPr>
                <w:ilvl w:val="1"/>
                <w:numId w:val="29"/>
              </w:numPr>
              <w:ind w:left="30" w:firstLine="0"/>
              <w:contextualSpacing/>
              <w:jc w:val="center"/>
              <w:rPr>
                <w:color w:val="000000"/>
              </w:rPr>
            </w:pPr>
          </w:p>
        </w:tc>
        <w:tc>
          <w:tcPr>
            <w:tcW w:w="1869" w:type="dxa"/>
            <w:vAlign w:val="center"/>
          </w:tcPr>
          <w:p w14:paraId="3BCF0EE5"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P02054-B21</w:t>
            </w:r>
          </w:p>
        </w:tc>
        <w:tc>
          <w:tcPr>
            <w:tcW w:w="5772" w:type="dxa"/>
            <w:vAlign w:val="center"/>
          </w:tcPr>
          <w:p w14:paraId="117B4860" w14:textId="77777777" w:rsidR="00BA39DF" w:rsidRDefault="00BA39DF" w:rsidP="008C4CDB">
            <w:pPr>
              <w:rPr>
                <w:color w:val="000000"/>
                <w:lang w:val="en-US"/>
              </w:rPr>
            </w:pPr>
            <w:r>
              <w:rPr>
                <w:color w:val="000000"/>
                <w:lang w:val="en-US"/>
              </w:rPr>
              <w:t>HPE Synergy 6820C 25/50Gb Converged Network Adapter </w:t>
            </w:r>
          </w:p>
        </w:tc>
        <w:tc>
          <w:tcPr>
            <w:tcW w:w="1697" w:type="dxa"/>
            <w:vAlign w:val="center"/>
          </w:tcPr>
          <w:p w14:paraId="419454E8" w14:textId="77777777" w:rsidR="00BA39DF" w:rsidRDefault="00BA39DF" w:rsidP="008C4CDB">
            <w:pPr>
              <w:jc w:val="center"/>
              <w:rPr>
                <w:color w:val="000000"/>
              </w:rPr>
            </w:pPr>
            <w:r>
              <w:rPr>
                <w:color w:val="000000"/>
              </w:rPr>
              <w:t>12 </w:t>
            </w:r>
          </w:p>
        </w:tc>
      </w:tr>
      <w:tr w:rsidR="00BA39DF" w14:paraId="60BC8DAC" w14:textId="77777777" w:rsidTr="00BA39DF">
        <w:trPr>
          <w:trHeight w:val="272"/>
        </w:trPr>
        <w:tc>
          <w:tcPr>
            <w:tcW w:w="722" w:type="dxa"/>
            <w:vAlign w:val="center"/>
          </w:tcPr>
          <w:p w14:paraId="353274A1" w14:textId="77777777" w:rsidR="00BA39DF" w:rsidRDefault="00BA39DF" w:rsidP="008C4CDB">
            <w:pPr>
              <w:pStyle w:val="aff6"/>
              <w:numPr>
                <w:ilvl w:val="1"/>
                <w:numId w:val="29"/>
              </w:numPr>
              <w:ind w:left="30" w:firstLine="0"/>
              <w:contextualSpacing/>
              <w:jc w:val="center"/>
              <w:rPr>
                <w:color w:val="000000"/>
              </w:rPr>
            </w:pPr>
          </w:p>
        </w:tc>
        <w:tc>
          <w:tcPr>
            <w:tcW w:w="1869" w:type="dxa"/>
            <w:vAlign w:val="center"/>
          </w:tcPr>
          <w:p w14:paraId="6BB1108A"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867796-B21</w:t>
            </w:r>
          </w:p>
        </w:tc>
        <w:tc>
          <w:tcPr>
            <w:tcW w:w="5772" w:type="dxa"/>
            <w:vAlign w:val="center"/>
          </w:tcPr>
          <w:p w14:paraId="02D465FD" w14:textId="77777777" w:rsidR="00BA39DF" w:rsidRDefault="00BA39DF" w:rsidP="008C4CDB">
            <w:pPr>
              <w:rPr>
                <w:color w:val="000000"/>
                <w:lang w:val="en-US"/>
              </w:rPr>
            </w:pPr>
            <w:r>
              <w:rPr>
                <w:color w:val="000000"/>
                <w:lang w:val="en-US"/>
              </w:rPr>
              <w:t>HPE Virtual Connect SE 100Gb F32 Module for Synergy </w:t>
            </w:r>
          </w:p>
        </w:tc>
        <w:tc>
          <w:tcPr>
            <w:tcW w:w="1697" w:type="dxa"/>
            <w:vAlign w:val="center"/>
          </w:tcPr>
          <w:p w14:paraId="29594519" w14:textId="77777777" w:rsidR="00BA39DF" w:rsidRDefault="00BA39DF" w:rsidP="008C4CDB">
            <w:pPr>
              <w:jc w:val="center"/>
              <w:rPr>
                <w:color w:val="000000"/>
              </w:rPr>
            </w:pPr>
            <w:r>
              <w:rPr>
                <w:color w:val="000000"/>
              </w:rPr>
              <w:t>2 </w:t>
            </w:r>
          </w:p>
        </w:tc>
      </w:tr>
      <w:tr w:rsidR="00BA39DF" w14:paraId="3780530B"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3C93FC2A"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143DBAB1"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455883-B21</w:t>
            </w:r>
          </w:p>
        </w:tc>
        <w:tc>
          <w:tcPr>
            <w:tcW w:w="5772" w:type="dxa"/>
            <w:tcBorders>
              <w:top w:val="single" w:sz="4" w:space="0" w:color="auto"/>
              <w:left w:val="single" w:sz="4" w:space="0" w:color="auto"/>
              <w:bottom w:val="single" w:sz="4" w:space="0" w:color="auto"/>
              <w:right w:val="single" w:sz="4" w:space="0" w:color="auto"/>
            </w:tcBorders>
            <w:vAlign w:val="center"/>
          </w:tcPr>
          <w:p w14:paraId="1F2FCD34" w14:textId="77777777" w:rsidR="00BA39DF" w:rsidRDefault="00BA39DF" w:rsidP="008C4CDB">
            <w:pPr>
              <w:rPr>
                <w:color w:val="000000"/>
                <w:lang w:val="en-US"/>
              </w:rPr>
            </w:pPr>
            <w:r>
              <w:rPr>
                <w:color w:val="000000"/>
                <w:lang w:val="en-US"/>
              </w:rPr>
              <w:t>HPE BladeSystem c-Class 10Gb SFP+ SR Transceiver </w:t>
            </w:r>
          </w:p>
        </w:tc>
        <w:tc>
          <w:tcPr>
            <w:tcW w:w="1697" w:type="dxa"/>
            <w:tcBorders>
              <w:top w:val="single" w:sz="4" w:space="0" w:color="auto"/>
              <w:left w:val="single" w:sz="4" w:space="0" w:color="auto"/>
              <w:bottom w:val="single" w:sz="4" w:space="0" w:color="auto"/>
              <w:right w:val="single" w:sz="4" w:space="0" w:color="auto"/>
            </w:tcBorders>
            <w:vAlign w:val="center"/>
          </w:tcPr>
          <w:p w14:paraId="07E00083" w14:textId="77777777" w:rsidR="00BA39DF" w:rsidRDefault="00BA39DF" w:rsidP="008C4CDB">
            <w:pPr>
              <w:jc w:val="center"/>
              <w:rPr>
                <w:color w:val="000000"/>
              </w:rPr>
            </w:pPr>
            <w:r>
              <w:rPr>
                <w:color w:val="000000"/>
              </w:rPr>
              <w:t>8 </w:t>
            </w:r>
          </w:p>
        </w:tc>
      </w:tr>
      <w:tr w:rsidR="00BA39DF" w14:paraId="7D682344"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50FEA257"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53A6B92C"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882251-B21</w:t>
            </w:r>
          </w:p>
        </w:tc>
        <w:tc>
          <w:tcPr>
            <w:tcW w:w="5772" w:type="dxa"/>
            <w:tcBorders>
              <w:top w:val="single" w:sz="4" w:space="0" w:color="auto"/>
              <w:left w:val="single" w:sz="4" w:space="0" w:color="auto"/>
              <w:bottom w:val="single" w:sz="4" w:space="0" w:color="auto"/>
              <w:right w:val="single" w:sz="4" w:space="0" w:color="auto"/>
            </w:tcBorders>
            <w:vAlign w:val="center"/>
          </w:tcPr>
          <w:p w14:paraId="3E1AB775" w14:textId="77777777" w:rsidR="00BA39DF" w:rsidRDefault="00BA39DF" w:rsidP="008C4CDB">
            <w:pPr>
              <w:rPr>
                <w:color w:val="000000"/>
                <w:lang w:val="en-US"/>
              </w:rPr>
            </w:pPr>
            <w:r>
              <w:rPr>
                <w:color w:val="000000"/>
                <w:lang w:val="en-US"/>
              </w:rPr>
              <w:t>HPE Synergy 100GbE/4x25GbE/4x32GbFC QSFP28 Transceiver </w:t>
            </w:r>
          </w:p>
        </w:tc>
        <w:tc>
          <w:tcPr>
            <w:tcW w:w="1697" w:type="dxa"/>
            <w:tcBorders>
              <w:top w:val="single" w:sz="4" w:space="0" w:color="auto"/>
              <w:left w:val="single" w:sz="4" w:space="0" w:color="auto"/>
              <w:bottom w:val="single" w:sz="4" w:space="0" w:color="auto"/>
              <w:right w:val="single" w:sz="4" w:space="0" w:color="auto"/>
            </w:tcBorders>
            <w:vAlign w:val="center"/>
          </w:tcPr>
          <w:p w14:paraId="21FCE19E" w14:textId="77777777" w:rsidR="00BA39DF" w:rsidRDefault="00BA39DF" w:rsidP="008C4CDB">
            <w:pPr>
              <w:jc w:val="center"/>
              <w:rPr>
                <w:color w:val="000000"/>
              </w:rPr>
            </w:pPr>
            <w:r>
              <w:rPr>
                <w:color w:val="000000"/>
              </w:rPr>
              <w:t>4 </w:t>
            </w:r>
          </w:p>
        </w:tc>
      </w:tr>
      <w:tr w:rsidR="00BA39DF" w14:paraId="7E4B8F0C"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1F1DE2BD"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58902A06"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876852-B21</w:t>
            </w:r>
          </w:p>
        </w:tc>
        <w:tc>
          <w:tcPr>
            <w:tcW w:w="5772" w:type="dxa"/>
            <w:tcBorders>
              <w:top w:val="single" w:sz="4" w:space="0" w:color="auto"/>
              <w:left w:val="single" w:sz="4" w:space="0" w:color="auto"/>
              <w:bottom w:val="single" w:sz="4" w:space="0" w:color="auto"/>
              <w:right w:val="single" w:sz="4" w:space="0" w:color="auto"/>
            </w:tcBorders>
            <w:vAlign w:val="center"/>
          </w:tcPr>
          <w:p w14:paraId="2DA91F51" w14:textId="77777777" w:rsidR="00BA39DF" w:rsidRDefault="00BA39DF" w:rsidP="008C4CDB">
            <w:pPr>
              <w:rPr>
                <w:color w:val="000000"/>
                <w:lang w:val="en-US"/>
              </w:rPr>
            </w:pPr>
            <w:r>
              <w:rPr>
                <w:color w:val="000000"/>
                <w:lang w:val="en-US"/>
              </w:rPr>
              <w:t>HPE Synergy 4-port Frame Link Module </w:t>
            </w:r>
          </w:p>
        </w:tc>
        <w:tc>
          <w:tcPr>
            <w:tcW w:w="1697" w:type="dxa"/>
            <w:tcBorders>
              <w:top w:val="single" w:sz="4" w:space="0" w:color="auto"/>
              <w:left w:val="single" w:sz="4" w:space="0" w:color="auto"/>
              <w:bottom w:val="single" w:sz="4" w:space="0" w:color="auto"/>
              <w:right w:val="single" w:sz="4" w:space="0" w:color="auto"/>
            </w:tcBorders>
            <w:vAlign w:val="center"/>
          </w:tcPr>
          <w:p w14:paraId="4C2338EC" w14:textId="77777777" w:rsidR="00BA39DF" w:rsidRDefault="00BA39DF" w:rsidP="008C4CDB">
            <w:pPr>
              <w:jc w:val="center"/>
              <w:rPr>
                <w:color w:val="000000"/>
              </w:rPr>
            </w:pPr>
            <w:r>
              <w:rPr>
                <w:color w:val="000000"/>
              </w:rPr>
              <w:t>2 </w:t>
            </w:r>
          </w:p>
        </w:tc>
      </w:tr>
      <w:tr w:rsidR="00BA39DF" w14:paraId="382A5007"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33BBACFB"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41E7E922"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Q2E55A</w:t>
            </w:r>
          </w:p>
        </w:tc>
        <w:tc>
          <w:tcPr>
            <w:tcW w:w="5772" w:type="dxa"/>
            <w:tcBorders>
              <w:top w:val="single" w:sz="4" w:space="0" w:color="auto"/>
              <w:left w:val="single" w:sz="4" w:space="0" w:color="auto"/>
              <w:bottom w:val="single" w:sz="4" w:space="0" w:color="auto"/>
              <w:right w:val="single" w:sz="4" w:space="0" w:color="auto"/>
            </w:tcBorders>
            <w:vAlign w:val="center"/>
          </w:tcPr>
          <w:p w14:paraId="78E78FEB" w14:textId="77777777" w:rsidR="00BA39DF" w:rsidRDefault="00BA39DF" w:rsidP="008C4CDB">
            <w:pPr>
              <w:rPr>
                <w:color w:val="000000"/>
                <w:lang w:val="en-US"/>
              </w:rPr>
            </w:pPr>
            <w:r>
              <w:rPr>
                <w:color w:val="000000"/>
                <w:lang w:val="en-US"/>
              </w:rPr>
              <w:t>Brocade 32Gb/12 2SFP+ </w:t>
            </w:r>
            <w:proofErr w:type="spellStart"/>
            <w:r>
              <w:rPr>
                <w:color w:val="000000"/>
                <w:lang w:val="en-US"/>
              </w:rPr>
              <w:t>Fibre</w:t>
            </w:r>
            <w:proofErr w:type="spellEnd"/>
            <w:r>
              <w:rPr>
                <w:color w:val="000000"/>
                <w:lang w:val="en-US"/>
              </w:rPr>
              <w:t> Channel SAN Switch Module for HPE Synergy </w:t>
            </w:r>
          </w:p>
        </w:tc>
        <w:tc>
          <w:tcPr>
            <w:tcW w:w="1697" w:type="dxa"/>
            <w:tcBorders>
              <w:top w:val="single" w:sz="4" w:space="0" w:color="auto"/>
              <w:left w:val="single" w:sz="4" w:space="0" w:color="auto"/>
              <w:bottom w:val="single" w:sz="4" w:space="0" w:color="auto"/>
              <w:right w:val="single" w:sz="4" w:space="0" w:color="auto"/>
            </w:tcBorders>
            <w:vAlign w:val="center"/>
          </w:tcPr>
          <w:p w14:paraId="66893104" w14:textId="77777777" w:rsidR="00BA39DF" w:rsidRDefault="00BA39DF" w:rsidP="008C4CDB">
            <w:pPr>
              <w:jc w:val="center"/>
              <w:rPr>
                <w:color w:val="000000"/>
              </w:rPr>
            </w:pPr>
            <w:r>
              <w:rPr>
                <w:color w:val="000000"/>
              </w:rPr>
              <w:t>2 </w:t>
            </w:r>
          </w:p>
        </w:tc>
      </w:tr>
      <w:tr w:rsidR="00BA39DF" w14:paraId="058D70CB"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4A4CF3C2"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053043CE"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798095-B21</w:t>
            </w:r>
          </w:p>
        </w:tc>
        <w:tc>
          <w:tcPr>
            <w:tcW w:w="5772" w:type="dxa"/>
            <w:tcBorders>
              <w:top w:val="single" w:sz="4" w:space="0" w:color="auto"/>
              <w:left w:val="single" w:sz="4" w:space="0" w:color="auto"/>
              <w:bottom w:val="single" w:sz="4" w:space="0" w:color="auto"/>
              <w:right w:val="single" w:sz="4" w:space="0" w:color="auto"/>
            </w:tcBorders>
            <w:vAlign w:val="center"/>
          </w:tcPr>
          <w:p w14:paraId="27A5DFA6" w14:textId="77777777" w:rsidR="00BA39DF" w:rsidRDefault="00BA39DF" w:rsidP="008C4CDB">
            <w:pPr>
              <w:rPr>
                <w:color w:val="000000"/>
                <w:lang w:val="en-US"/>
              </w:rPr>
            </w:pPr>
            <w:r>
              <w:rPr>
                <w:color w:val="000000"/>
                <w:lang w:val="en-US"/>
              </w:rPr>
              <w:t>HPE 6x 2650W Performance Hot Plug Titanium Plus FIO Power Supply Kit </w:t>
            </w:r>
          </w:p>
        </w:tc>
        <w:tc>
          <w:tcPr>
            <w:tcW w:w="1697" w:type="dxa"/>
            <w:tcBorders>
              <w:top w:val="single" w:sz="4" w:space="0" w:color="auto"/>
              <w:left w:val="single" w:sz="4" w:space="0" w:color="auto"/>
              <w:bottom w:val="single" w:sz="4" w:space="0" w:color="auto"/>
              <w:right w:val="single" w:sz="4" w:space="0" w:color="auto"/>
            </w:tcBorders>
            <w:vAlign w:val="center"/>
          </w:tcPr>
          <w:p w14:paraId="2181A46B" w14:textId="77777777" w:rsidR="00BA39DF" w:rsidRDefault="00BA39DF" w:rsidP="008C4CDB">
            <w:pPr>
              <w:jc w:val="center"/>
              <w:rPr>
                <w:color w:val="000000"/>
              </w:rPr>
            </w:pPr>
            <w:r>
              <w:rPr>
                <w:color w:val="000000"/>
              </w:rPr>
              <w:t>1 </w:t>
            </w:r>
          </w:p>
        </w:tc>
      </w:tr>
      <w:tr w:rsidR="00BA39DF" w14:paraId="72A5DDE3"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1E2CE002"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3A9A7269"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804938-B21</w:t>
            </w:r>
          </w:p>
        </w:tc>
        <w:tc>
          <w:tcPr>
            <w:tcW w:w="5772" w:type="dxa"/>
            <w:tcBorders>
              <w:top w:val="single" w:sz="4" w:space="0" w:color="auto"/>
              <w:left w:val="single" w:sz="4" w:space="0" w:color="auto"/>
              <w:bottom w:val="single" w:sz="4" w:space="0" w:color="auto"/>
              <w:right w:val="single" w:sz="4" w:space="0" w:color="auto"/>
            </w:tcBorders>
            <w:vAlign w:val="center"/>
          </w:tcPr>
          <w:p w14:paraId="5223FD23" w14:textId="77777777" w:rsidR="00BA39DF" w:rsidRDefault="00BA39DF" w:rsidP="008C4CDB">
            <w:pPr>
              <w:rPr>
                <w:color w:val="000000"/>
                <w:lang w:val="en-US"/>
              </w:rPr>
            </w:pPr>
            <w:r>
              <w:rPr>
                <w:color w:val="000000"/>
                <w:lang w:val="en-US"/>
              </w:rPr>
              <w:t>HPE Synergy Frame Rack Rail Kit </w:t>
            </w:r>
          </w:p>
        </w:tc>
        <w:tc>
          <w:tcPr>
            <w:tcW w:w="1697" w:type="dxa"/>
            <w:tcBorders>
              <w:top w:val="single" w:sz="4" w:space="0" w:color="auto"/>
              <w:left w:val="single" w:sz="4" w:space="0" w:color="auto"/>
              <w:bottom w:val="single" w:sz="4" w:space="0" w:color="auto"/>
              <w:right w:val="single" w:sz="4" w:space="0" w:color="auto"/>
            </w:tcBorders>
            <w:vAlign w:val="center"/>
          </w:tcPr>
          <w:p w14:paraId="49B2FD22" w14:textId="77777777" w:rsidR="00BA39DF" w:rsidRDefault="00BA39DF" w:rsidP="008C4CDB">
            <w:pPr>
              <w:jc w:val="center"/>
              <w:rPr>
                <w:color w:val="000000"/>
              </w:rPr>
            </w:pPr>
            <w:r>
              <w:rPr>
                <w:color w:val="000000"/>
              </w:rPr>
              <w:t>1 </w:t>
            </w:r>
          </w:p>
        </w:tc>
      </w:tr>
      <w:tr w:rsidR="00BA39DF" w14:paraId="6F27E667"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603E33D1"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4D56B78F"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804943-B21</w:t>
            </w:r>
          </w:p>
        </w:tc>
        <w:tc>
          <w:tcPr>
            <w:tcW w:w="5772" w:type="dxa"/>
            <w:tcBorders>
              <w:top w:val="single" w:sz="4" w:space="0" w:color="auto"/>
              <w:left w:val="single" w:sz="4" w:space="0" w:color="auto"/>
              <w:bottom w:val="single" w:sz="4" w:space="0" w:color="auto"/>
              <w:right w:val="single" w:sz="4" w:space="0" w:color="auto"/>
            </w:tcBorders>
            <w:vAlign w:val="center"/>
          </w:tcPr>
          <w:p w14:paraId="12CCD29A" w14:textId="77777777" w:rsidR="00BA39DF" w:rsidRDefault="00BA39DF" w:rsidP="008C4CDB">
            <w:pPr>
              <w:rPr>
                <w:color w:val="000000"/>
                <w:lang w:val="en-US"/>
              </w:rPr>
            </w:pPr>
            <w:r>
              <w:rPr>
                <w:color w:val="000000"/>
                <w:lang w:val="en-US"/>
              </w:rPr>
              <w:t>HPE Synergy Frame 4x Lift Handles </w:t>
            </w:r>
          </w:p>
        </w:tc>
        <w:tc>
          <w:tcPr>
            <w:tcW w:w="1697" w:type="dxa"/>
            <w:tcBorders>
              <w:top w:val="single" w:sz="4" w:space="0" w:color="auto"/>
              <w:left w:val="single" w:sz="4" w:space="0" w:color="auto"/>
              <w:bottom w:val="single" w:sz="4" w:space="0" w:color="auto"/>
              <w:right w:val="single" w:sz="4" w:space="0" w:color="auto"/>
            </w:tcBorders>
            <w:vAlign w:val="center"/>
          </w:tcPr>
          <w:p w14:paraId="56B815C4" w14:textId="77777777" w:rsidR="00BA39DF" w:rsidRDefault="00BA39DF" w:rsidP="008C4CDB">
            <w:pPr>
              <w:jc w:val="center"/>
              <w:rPr>
                <w:color w:val="000000"/>
              </w:rPr>
            </w:pPr>
            <w:r>
              <w:rPr>
                <w:color w:val="000000"/>
              </w:rPr>
              <w:t>1 </w:t>
            </w:r>
          </w:p>
        </w:tc>
      </w:tr>
      <w:tr w:rsidR="00BA39DF" w14:paraId="35106092"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68BEF454"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00B01E8D"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P54624-B21</w:t>
            </w:r>
          </w:p>
        </w:tc>
        <w:tc>
          <w:tcPr>
            <w:tcW w:w="5772" w:type="dxa"/>
            <w:tcBorders>
              <w:top w:val="single" w:sz="4" w:space="0" w:color="auto"/>
              <w:left w:val="single" w:sz="4" w:space="0" w:color="auto"/>
              <w:bottom w:val="single" w:sz="4" w:space="0" w:color="auto"/>
              <w:right w:val="single" w:sz="4" w:space="0" w:color="auto"/>
            </w:tcBorders>
            <w:vAlign w:val="center"/>
          </w:tcPr>
          <w:p w14:paraId="7F90A723" w14:textId="77777777" w:rsidR="00BA39DF" w:rsidRDefault="00BA39DF" w:rsidP="008C4CDB">
            <w:pPr>
              <w:rPr>
                <w:color w:val="000000"/>
                <w:lang w:val="en-US"/>
              </w:rPr>
            </w:pPr>
            <w:r>
              <w:rPr>
                <w:color w:val="000000"/>
                <w:lang w:val="en-US"/>
              </w:rPr>
              <w:t>HPE Synergy Composer2 Management Appliance </w:t>
            </w:r>
          </w:p>
        </w:tc>
        <w:tc>
          <w:tcPr>
            <w:tcW w:w="1697" w:type="dxa"/>
            <w:tcBorders>
              <w:top w:val="single" w:sz="4" w:space="0" w:color="auto"/>
              <w:left w:val="single" w:sz="4" w:space="0" w:color="auto"/>
              <w:bottom w:val="single" w:sz="4" w:space="0" w:color="auto"/>
              <w:right w:val="single" w:sz="4" w:space="0" w:color="auto"/>
            </w:tcBorders>
            <w:vAlign w:val="center"/>
          </w:tcPr>
          <w:p w14:paraId="6B68F874" w14:textId="77777777" w:rsidR="00BA39DF" w:rsidRDefault="00BA39DF" w:rsidP="008C4CDB">
            <w:pPr>
              <w:jc w:val="center"/>
              <w:rPr>
                <w:color w:val="000000"/>
              </w:rPr>
            </w:pPr>
            <w:r>
              <w:rPr>
                <w:color w:val="000000"/>
              </w:rPr>
              <w:t>2 </w:t>
            </w:r>
          </w:p>
        </w:tc>
      </w:tr>
      <w:tr w:rsidR="00BA39DF" w14:paraId="547FA7E6"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50558034"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7B242972"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QK724A</w:t>
            </w:r>
          </w:p>
        </w:tc>
        <w:tc>
          <w:tcPr>
            <w:tcW w:w="5772" w:type="dxa"/>
            <w:tcBorders>
              <w:top w:val="single" w:sz="4" w:space="0" w:color="auto"/>
              <w:left w:val="single" w:sz="4" w:space="0" w:color="auto"/>
              <w:bottom w:val="single" w:sz="4" w:space="0" w:color="auto"/>
              <w:right w:val="single" w:sz="4" w:space="0" w:color="auto"/>
            </w:tcBorders>
            <w:vAlign w:val="center"/>
          </w:tcPr>
          <w:p w14:paraId="35570375" w14:textId="77777777" w:rsidR="00BA39DF" w:rsidRDefault="00BA39DF" w:rsidP="008C4CDB">
            <w:pPr>
              <w:rPr>
                <w:color w:val="000000"/>
                <w:lang w:val="en-US"/>
              </w:rPr>
            </w:pPr>
            <w:r>
              <w:rPr>
                <w:color w:val="000000"/>
                <w:lang w:val="en-US"/>
              </w:rPr>
              <w:t>HPE B-series 16Gb SFP+ Short Wave Transceiver </w:t>
            </w:r>
          </w:p>
        </w:tc>
        <w:tc>
          <w:tcPr>
            <w:tcW w:w="1697" w:type="dxa"/>
            <w:tcBorders>
              <w:top w:val="single" w:sz="4" w:space="0" w:color="auto"/>
              <w:left w:val="single" w:sz="4" w:space="0" w:color="auto"/>
              <w:bottom w:val="single" w:sz="4" w:space="0" w:color="auto"/>
              <w:right w:val="single" w:sz="4" w:space="0" w:color="auto"/>
            </w:tcBorders>
            <w:vAlign w:val="center"/>
          </w:tcPr>
          <w:p w14:paraId="662C81E2" w14:textId="77777777" w:rsidR="00BA39DF" w:rsidRDefault="00BA39DF" w:rsidP="008C4CDB">
            <w:pPr>
              <w:jc w:val="center"/>
              <w:rPr>
                <w:color w:val="000000"/>
              </w:rPr>
            </w:pPr>
            <w:r>
              <w:rPr>
                <w:color w:val="000000"/>
              </w:rPr>
              <w:t>8 </w:t>
            </w:r>
          </w:p>
        </w:tc>
      </w:tr>
      <w:tr w:rsidR="00BA39DF" w14:paraId="42B7F373"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4058F281"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2F5C1170"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720199-B21</w:t>
            </w:r>
          </w:p>
        </w:tc>
        <w:tc>
          <w:tcPr>
            <w:tcW w:w="5772" w:type="dxa"/>
            <w:tcBorders>
              <w:top w:val="single" w:sz="4" w:space="0" w:color="auto"/>
              <w:left w:val="single" w:sz="4" w:space="0" w:color="auto"/>
              <w:bottom w:val="single" w:sz="4" w:space="0" w:color="auto"/>
              <w:right w:val="single" w:sz="4" w:space="0" w:color="auto"/>
            </w:tcBorders>
            <w:vAlign w:val="center"/>
          </w:tcPr>
          <w:p w14:paraId="7A15AF9B" w14:textId="77777777" w:rsidR="00BA39DF" w:rsidRDefault="00BA39DF" w:rsidP="008C4CDB">
            <w:pPr>
              <w:rPr>
                <w:color w:val="000000"/>
                <w:lang w:val="en-US"/>
              </w:rPr>
            </w:pPr>
            <w:r>
              <w:rPr>
                <w:color w:val="000000"/>
                <w:lang w:val="en-US"/>
              </w:rPr>
              <w:t>HPE BladeSystem c-Class 40G QSFP+ to QSFP+ 3m Direct Attach Copper Cable </w:t>
            </w:r>
          </w:p>
        </w:tc>
        <w:tc>
          <w:tcPr>
            <w:tcW w:w="1697" w:type="dxa"/>
            <w:tcBorders>
              <w:top w:val="single" w:sz="4" w:space="0" w:color="auto"/>
              <w:left w:val="single" w:sz="4" w:space="0" w:color="auto"/>
              <w:bottom w:val="single" w:sz="4" w:space="0" w:color="auto"/>
              <w:right w:val="single" w:sz="4" w:space="0" w:color="auto"/>
            </w:tcBorders>
            <w:vAlign w:val="center"/>
          </w:tcPr>
          <w:p w14:paraId="2CFEB6CF" w14:textId="77777777" w:rsidR="00BA39DF" w:rsidRDefault="00BA39DF" w:rsidP="008C4CDB">
            <w:pPr>
              <w:jc w:val="center"/>
              <w:rPr>
                <w:color w:val="000000"/>
              </w:rPr>
            </w:pPr>
            <w:r>
              <w:rPr>
                <w:color w:val="000000"/>
              </w:rPr>
              <w:t>1 </w:t>
            </w:r>
          </w:p>
        </w:tc>
      </w:tr>
      <w:tr w:rsidR="00BA39DF" w14:paraId="132F1B3E"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26034ADC"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675BA9B8"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861412-B21</w:t>
            </w:r>
          </w:p>
        </w:tc>
        <w:tc>
          <w:tcPr>
            <w:tcW w:w="5772" w:type="dxa"/>
            <w:tcBorders>
              <w:top w:val="single" w:sz="4" w:space="0" w:color="auto"/>
              <w:left w:val="single" w:sz="4" w:space="0" w:color="auto"/>
              <w:bottom w:val="single" w:sz="4" w:space="0" w:color="auto"/>
              <w:right w:val="single" w:sz="4" w:space="0" w:color="auto"/>
            </w:tcBorders>
            <w:vAlign w:val="center"/>
          </w:tcPr>
          <w:p w14:paraId="428AE2D7" w14:textId="77777777" w:rsidR="00BA39DF" w:rsidRDefault="00BA39DF" w:rsidP="008C4CDB">
            <w:pPr>
              <w:rPr>
                <w:color w:val="000000"/>
                <w:lang w:val="en-US"/>
              </w:rPr>
            </w:pPr>
            <w:r>
              <w:rPr>
                <w:color w:val="000000"/>
                <w:lang w:val="en-US"/>
              </w:rPr>
              <w:t>HPE Synergy Frame Link Module CAT6A 1.2m Cable </w:t>
            </w:r>
          </w:p>
        </w:tc>
        <w:tc>
          <w:tcPr>
            <w:tcW w:w="1697" w:type="dxa"/>
            <w:tcBorders>
              <w:top w:val="single" w:sz="4" w:space="0" w:color="auto"/>
              <w:left w:val="single" w:sz="4" w:space="0" w:color="auto"/>
              <w:bottom w:val="single" w:sz="4" w:space="0" w:color="auto"/>
              <w:right w:val="single" w:sz="4" w:space="0" w:color="auto"/>
            </w:tcBorders>
            <w:vAlign w:val="center"/>
          </w:tcPr>
          <w:p w14:paraId="652D3AA1" w14:textId="77777777" w:rsidR="00BA39DF" w:rsidRDefault="00BA39DF" w:rsidP="008C4CDB">
            <w:pPr>
              <w:jc w:val="center"/>
              <w:rPr>
                <w:color w:val="000000"/>
              </w:rPr>
            </w:pPr>
            <w:r>
              <w:rPr>
                <w:color w:val="000000"/>
              </w:rPr>
              <w:t>1 </w:t>
            </w:r>
          </w:p>
        </w:tc>
      </w:tr>
      <w:tr w:rsidR="00BA39DF" w14:paraId="298E1127"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1134CA74"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31478F12"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861413-B21</w:t>
            </w:r>
          </w:p>
        </w:tc>
        <w:tc>
          <w:tcPr>
            <w:tcW w:w="5772" w:type="dxa"/>
            <w:tcBorders>
              <w:top w:val="single" w:sz="4" w:space="0" w:color="auto"/>
              <w:left w:val="single" w:sz="4" w:space="0" w:color="auto"/>
              <w:bottom w:val="single" w:sz="4" w:space="0" w:color="auto"/>
              <w:right w:val="single" w:sz="4" w:space="0" w:color="auto"/>
            </w:tcBorders>
            <w:vAlign w:val="center"/>
          </w:tcPr>
          <w:p w14:paraId="21487198" w14:textId="77777777" w:rsidR="00BA39DF" w:rsidRDefault="00BA39DF" w:rsidP="008C4CDB">
            <w:pPr>
              <w:rPr>
                <w:color w:val="000000"/>
                <w:lang w:val="en-US"/>
              </w:rPr>
            </w:pPr>
            <w:r>
              <w:rPr>
                <w:color w:val="000000"/>
                <w:lang w:val="en-US"/>
              </w:rPr>
              <w:t>HPE Synergy Frame Link Module CAT6A 3m Cable </w:t>
            </w:r>
          </w:p>
        </w:tc>
        <w:tc>
          <w:tcPr>
            <w:tcW w:w="1697" w:type="dxa"/>
            <w:tcBorders>
              <w:top w:val="single" w:sz="4" w:space="0" w:color="auto"/>
              <w:left w:val="single" w:sz="4" w:space="0" w:color="auto"/>
              <w:bottom w:val="single" w:sz="4" w:space="0" w:color="auto"/>
              <w:right w:val="single" w:sz="4" w:space="0" w:color="auto"/>
            </w:tcBorders>
            <w:vAlign w:val="center"/>
          </w:tcPr>
          <w:p w14:paraId="733A95B4" w14:textId="77777777" w:rsidR="00BA39DF" w:rsidRDefault="00BA39DF" w:rsidP="008C4CDB">
            <w:pPr>
              <w:jc w:val="center"/>
              <w:rPr>
                <w:color w:val="000000"/>
              </w:rPr>
            </w:pPr>
            <w:r>
              <w:rPr>
                <w:color w:val="000000"/>
              </w:rPr>
              <w:t>1 </w:t>
            </w:r>
          </w:p>
        </w:tc>
      </w:tr>
      <w:tr w:rsidR="00BA39DF" w14:paraId="410E1CE2"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4A34DB43"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68CC67DD"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845406-B21</w:t>
            </w:r>
          </w:p>
        </w:tc>
        <w:tc>
          <w:tcPr>
            <w:tcW w:w="5772" w:type="dxa"/>
            <w:tcBorders>
              <w:top w:val="single" w:sz="4" w:space="0" w:color="auto"/>
              <w:left w:val="single" w:sz="4" w:space="0" w:color="auto"/>
              <w:bottom w:val="single" w:sz="4" w:space="0" w:color="auto"/>
              <w:right w:val="single" w:sz="4" w:space="0" w:color="auto"/>
            </w:tcBorders>
            <w:vAlign w:val="center"/>
          </w:tcPr>
          <w:p w14:paraId="04B970EA" w14:textId="77777777" w:rsidR="00BA39DF" w:rsidRDefault="00BA39DF" w:rsidP="008C4CDB">
            <w:pPr>
              <w:rPr>
                <w:color w:val="000000"/>
                <w:lang w:val="en-US"/>
              </w:rPr>
            </w:pPr>
            <w:r>
              <w:rPr>
                <w:color w:val="000000"/>
                <w:lang w:val="en-US"/>
              </w:rPr>
              <w:t>HPE 100Gb QSFP28 to QSFP28 3m Direct Attach Copper Cable </w:t>
            </w:r>
          </w:p>
        </w:tc>
        <w:tc>
          <w:tcPr>
            <w:tcW w:w="1697" w:type="dxa"/>
            <w:tcBorders>
              <w:top w:val="single" w:sz="4" w:space="0" w:color="auto"/>
              <w:left w:val="single" w:sz="4" w:space="0" w:color="auto"/>
              <w:bottom w:val="single" w:sz="4" w:space="0" w:color="auto"/>
              <w:right w:val="single" w:sz="4" w:space="0" w:color="auto"/>
            </w:tcBorders>
            <w:vAlign w:val="center"/>
          </w:tcPr>
          <w:p w14:paraId="592D7C80" w14:textId="77777777" w:rsidR="00BA39DF" w:rsidRDefault="00BA39DF" w:rsidP="008C4CDB">
            <w:pPr>
              <w:jc w:val="center"/>
              <w:rPr>
                <w:color w:val="000000"/>
              </w:rPr>
            </w:pPr>
            <w:r>
              <w:rPr>
                <w:color w:val="000000"/>
              </w:rPr>
              <w:t>2 </w:t>
            </w:r>
          </w:p>
        </w:tc>
      </w:tr>
      <w:tr w:rsidR="00BA39DF" w14:paraId="160078F6"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5576D088"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4A2AE7B8"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K2Q46A</w:t>
            </w:r>
          </w:p>
        </w:tc>
        <w:tc>
          <w:tcPr>
            <w:tcW w:w="5772" w:type="dxa"/>
            <w:tcBorders>
              <w:top w:val="single" w:sz="4" w:space="0" w:color="auto"/>
              <w:left w:val="single" w:sz="4" w:space="0" w:color="auto"/>
              <w:bottom w:val="single" w:sz="4" w:space="0" w:color="auto"/>
              <w:right w:val="single" w:sz="4" w:space="0" w:color="auto"/>
            </w:tcBorders>
            <w:vAlign w:val="center"/>
          </w:tcPr>
          <w:p w14:paraId="6B08506A" w14:textId="77777777" w:rsidR="00BA39DF" w:rsidRDefault="00BA39DF" w:rsidP="008C4CDB">
            <w:pPr>
              <w:rPr>
                <w:color w:val="000000"/>
                <w:lang w:val="en-US"/>
              </w:rPr>
            </w:pPr>
            <w:r>
              <w:rPr>
                <w:color w:val="000000"/>
                <w:lang w:val="en-US"/>
              </w:rPr>
              <w:t>HPE Multi Fiber Push On to 4 x Lucent Connector 5m Cable </w:t>
            </w:r>
          </w:p>
        </w:tc>
        <w:tc>
          <w:tcPr>
            <w:tcW w:w="1697" w:type="dxa"/>
            <w:tcBorders>
              <w:top w:val="single" w:sz="4" w:space="0" w:color="auto"/>
              <w:left w:val="single" w:sz="4" w:space="0" w:color="auto"/>
              <w:bottom w:val="single" w:sz="4" w:space="0" w:color="auto"/>
              <w:right w:val="single" w:sz="4" w:space="0" w:color="auto"/>
            </w:tcBorders>
            <w:vAlign w:val="center"/>
          </w:tcPr>
          <w:p w14:paraId="3901D2CB" w14:textId="77777777" w:rsidR="00BA39DF" w:rsidRDefault="00BA39DF" w:rsidP="008C4CDB">
            <w:pPr>
              <w:jc w:val="center"/>
              <w:rPr>
                <w:color w:val="000000"/>
              </w:rPr>
            </w:pPr>
            <w:r>
              <w:rPr>
                <w:color w:val="000000"/>
              </w:rPr>
              <w:t>4 </w:t>
            </w:r>
          </w:p>
        </w:tc>
      </w:tr>
      <w:tr w:rsidR="00BA39DF" w14:paraId="6AA9DCDE"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2B2D2639"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7E201CAA"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487655-B21</w:t>
            </w:r>
          </w:p>
        </w:tc>
        <w:tc>
          <w:tcPr>
            <w:tcW w:w="5772" w:type="dxa"/>
            <w:tcBorders>
              <w:top w:val="single" w:sz="4" w:space="0" w:color="auto"/>
              <w:left w:val="single" w:sz="4" w:space="0" w:color="auto"/>
              <w:bottom w:val="single" w:sz="4" w:space="0" w:color="auto"/>
              <w:right w:val="single" w:sz="4" w:space="0" w:color="auto"/>
            </w:tcBorders>
            <w:vAlign w:val="center"/>
          </w:tcPr>
          <w:p w14:paraId="30F89C4C" w14:textId="77777777" w:rsidR="00BA39DF" w:rsidRDefault="00BA39DF" w:rsidP="008C4CDB">
            <w:pPr>
              <w:rPr>
                <w:color w:val="000000"/>
                <w:lang w:val="en-US"/>
              </w:rPr>
            </w:pPr>
            <w:r>
              <w:rPr>
                <w:color w:val="000000"/>
                <w:lang w:val="en-US"/>
              </w:rPr>
              <w:t>HPE BladeSystem c-Class 10GbE SFP+ to SFP+ 3m Direct Attach Copper Cable </w:t>
            </w:r>
          </w:p>
        </w:tc>
        <w:tc>
          <w:tcPr>
            <w:tcW w:w="1697" w:type="dxa"/>
            <w:tcBorders>
              <w:top w:val="single" w:sz="4" w:space="0" w:color="auto"/>
              <w:left w:val="single" w:sz="4" w:space="0" w:color="auto"/>
              <w:bottom w:val="single" w:sz="4" w:space="0" w:color="auto"/>
              <w:right w:val="single" w:sz="4" w:space="0" w:color="auto"/>
            </w:tcBorders>
            <w:vAlign w:val="center"/>
          </w:tcPr>
          <w:p w14:paraId="4C90D0DF" w14:textId="77777777" w:rsidR="00BA39DF" w:rsidRDefault="00BA39DF" w:rsidP="008C4CDB">
            <w:pPr>
              <w:jc w:val="center"/>
              <w:rPr>
                <w:color w:val="000000"/>
              </w:rPr>
            </w:pPr>
            <w:r>
              <w:rPr>
                <w:color w:val="000000"/>
              </w:rPr>
              <w:t>1 </w:t>
            </w:r>
          </w:p>
        </w:tc>
      </w:tr>
      <w:tr w:rsidR="00BA39DF" w14:paraId="1DD011D1"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118B1308"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1F65E057"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QK734A</w:t>
            </w:r>
          </w:p>
        </w:tc>
        <w:tc>
          <w:tcPr>
            <w:tcW w:w="5772" w:type="dxa"/>
            <w:tcBorders>
              <w:top w:val="single" w:sz="4" w:space="0" w:color="auto"/>
              <w:left w:val="single" w:sz="4" w:space="0" w:color="auto"/>
              <w:bottom w:val="single" w:sz="4" w:space="0" w:color="auto"/>
              <w:right w:val="single" w:sz="4" w:space="0" w:color="auto"/>
            </w:tcBorders>
            <w:vAlign w:val="center"/>
          </w:tcPr>
          <w:p w14:paraId="225C398E" w14:textId="77777777" w:rsidR="00BA39DF" w:rsidRDefault="00BA39DF" w:rsidP="008C4CDB">
            <w:pPr>
              <w:rPr>
                <w:color w:val="000000"/>
                <w:lang w:val="en-US"/>
              </w:rPr>
            </w:pPr>
            <w:r>
              <w:rPr>
                <w:color w:val="000000"/>
                <w:lang w:val="en-US"/>
              </w:rPr>
              <w:t>HPE Premier Flex LC/LC Multi-mode OM4 2 Fiber 5m Cable </w:t>
            </w:r>
          </w:p>
        </w:tc>
        <w:tc>
          <w:tcPr>
            <w:tcW w:w="1697" w:type="dxa"/>
            <w:tcBorders>
              <w:top w:val="single" w:sz="4" w:space="0" w:color="auto"/>
              <w:left w:val="single" w:sz="4" w:space="0" w:color="auto"/>
              <w:bottom w:val="single" w:sz="4" w:space="0" w:color="auto"/>
              <w:right w:val="single" w:sz="4" w:space="0" w:color="auto"/>
            </w:tcBorders>
            <w:vAlign w:val="center"/>
          </w:tcPr>
          <w:p w14:paraId="4718CF28" w14:textId="77777777" w:rsidR="00BA39DF" w:rsidRDefault="00BA39DF" w:rsidP="008C4CDB">
            <w:pPr>
              <w:jc w:val="center"/>
              <w:rPr>
                <w:color w:val="000000"/>
              </w:rPr>
            </w:pPr>
            <w:r>
              <w:rPr>
                <w:color w:val="000000"/>
              </w:rPr>
              <w:t>4 </w:t>
            </w:r>
          </w:p>
        </w:tc>
      </w:tr>
      <w:tr w:rsidR="00BA39DF" w14:paraId="391B3010" w14:textId="77777777" w:rsidTr="00BA39DF">
        <w:trPr>
          <w:trHeight w:val="272"/>
        </w:trPr>
        <w:tc>
          <w:tcPr>
            <w:tcW w:w="10060" w:type="dxa"/>
            <w:gridSpan w:val="4"/>
            <w:tcBorders>
              <w:top w:val="single" w:sz="4" w:space="0" w:color="000000"/>
              <w:left w:val="single" w:sz="4" w:space="0" w:color="000000"/>
              <w:bottom w:val="single" w:sz="4" w:space="0" w:color="000000"/>
              <w:right w:val="single" w:sz="4" w:space="0" w:color="000000"/>
            </w:tcBorders>
            <w:vAlign w:val="center"/>
          </w:tcPr>
          <w:p w14:paraId="52484210" w14:textId="77777777" w:rsidR="00BA39DF" w:rsidRDefault="00BA39DF" w:rsidP="008C4CDB">
            <w:pPr>
              <w:pStyle w:val="aff6"/>
              <w:numPr>
                <w:ilvl w:val="0"/>
                <w:numId w:val="29"/>
              </w:numPr>
              <w:contextualSpacing/>
              <w:jc w:val="center"/>
              <w:rPr>
                <w:b/>
                <w:color w:val="000000"/>
              </w:rPr>
            </w:pPr>
            <w:r>
              <w:rPr>
                <w:b/>
                <w:color w:val="000000"/>
              </w:rPr>
              <w:t xml:space="preserve">Серверный </w:t>
            </w:r>
            <w:proofErr w:type="spellStart"/>
            <w:r>
              <w:rPr>
                <w:b/>
                <w:color w:val="000000"/>
              </w:rPr>
              <w:t>блейд</w:t>
            </w:r>
            <w:proofErr w:type="spellEnd"/>
            <w:r>
              <w:rPr>
                <w:b/>
                <w:color w:val="000000"/>
              </w:rPr>
              <w:t xml:space="preserve">-комплекс HPE </w:t>
            </w:r>
            <w:proofErr w:type="spellStart"/>
            <w:r>
              <w:rPr>
                <w:b/>
                <w:color w:val="000000"/>
              </w:rPr>
              <w:t>Synergy</w:t>
            </w:r>
            <w:proofErr w:type="spellEnd"/>
            <w:r>
              <w:rPr>
                <w:b/>
                <w:color w:val="000000"/>
              </w:rPr>
              <w:t xml:space="preserve"> 12000 </w:t>
            </w:r>
            <w:r>
              <w:rPr>
                <w:b/>
                <w:bCs/>
                <w:color w:val="000000" w:themeColor="text1"/>
              </w:rPr>
              <w:t>(B17)</w:t>
            </w:r>
            <w:r>
              <w:rPr>
                <w:b/>
                <w:color w:val="000000"/>
              </w:rPr>
              <w:t xml:space="preserve"> (CZJ149046C) в составе:</w:t>
            </w:r>
          </w:p>
        </w:tc>
      </w:tr>
      <w:tr w:rsidR="00BA39DF" w14:paraId="1D4784AA" w14:textId="77777777" w:rsidTr="00BA39DF">
        <w:trPr>
          <w:trHeight w:val="283"/>
        </w:trPr>
        <w:tc>
          <w:tcPr>
            <w:tcW w:w="722" w:type="dxa"/>
            <w:tcBorders>
              <w:top w:val="single" w:sz="4" w:space="0" w:color="auto"/>
              <w:left w:val="single" w:sz="4" w:space="0" w:color="auto"/>
              <w:bottom w:val="single" w:sz="4" w:space="0" w:color="auto"/>
              <w:right w:val="single" w:sz="4" w:space="0" w:color="auto"/>
            </w:tcBorders>
            <w:vAlign w:val="center"/>
          </w:tcPr>
          <w:p w14:paraId="630F9DE4"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692929FD"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P06011-B21</w:t>
            </w:r>
          </w:p>
        </w:tc>
        <w:tc>
          <w:tcPr>
            <w:tcW w:w="5772" w:type="dxa"/>
            <w:tcBorders>
              <w:top w:val="single" w:sz="4" w:space="0" w:color="auto"/>
              <w:left w:val="single" w:sz="4" w:space="0" w:color="auto"/>
              <w:bottom w:val="single" w:sz="4" w:space="0" w:color="auto"/>
              <w:right w:val="single" w:sz="4" w:space="0" w:color="auto"/>
            </w:tcBorders>
            <w:vAlign w:val="center"/>
          </w:tcPr>
          <w:p w14:paraId="6B3CB9E8" w14:textId="77777777" w:rsidR="00BA39DF" w:rsidRDefault="00BA39DF" w:rsidP="008C4CDB">
            <w:pPr>
              <w:rPr>
                <w:color w:val="000000"/>
                <w:lang w:val="en-US"/>
              </w:rPr>
            </w:pPr>
            <w:r>
              <w:rPr>
                <w:color w:val="000000"/>
                <w:lang w:val="en-US"/>
              </w:rPr>
              <w:t>HPE Synergy 12000 Configure-to-order Frame with 10x Fans</w:t>
            </w:r>
          </w:p>
        </w:tc>
        <w:tc>
          <w:tcPr>
            <w:tcW w:w="1697" w:type="dxa"/>
            <w:tcBorders>
              <w:top w:val="single" w:sz="4" w:space="0" w:color="auto"/>
              <w:left w:val="single" w:sz="4" w:space="0" w:color="auto"/>
              <w:bottom w:val="single" w:sz="4" w:space="0" w:color="auto"/>
              <w:right w:val="single" w:sz="4" w:space="0" w:color="auto"/>
            </w:tcBorders>
            <w:vAlign w:val="center"/>
          </w:tcPr>
          <w:p w14:paraId="13B4E1CF" w14:textId="77777777" w:rsidR="00BA39DF" w:rsidRDefault="00BA39DF" w:rsidP="008C4CDB">
            <w:pPr>
              <w:jc w:val="center"/>
              <w:rPr>
                <w:color w:val="000000"/>
              </w:rPr>
            </w:pPr>
            <w:r>
              <w:rPr>
                <w:color w:val="000000"/>
              </w:rPr>
              <w:t>1</w:t>
            </w:r>
          </w:p>
        </w:tc>
      </w:tr>
      <w:tr w:rsidR="00BA39DF" w14:paraId="6B693773"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5BB925A7"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68E664D6"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871940-B21</w:t>
            </w:r>
          </w:p>
        </w:tc>
        <w:tc>
          <w:tcPr>
            <w:tcW w:w="5772" w:type="dxa"/>
            <w:tcBorders>
              <w:top w:val="single" w:sz="4" w:space="0" w:color="auto"/>
              <w:left w:val="single" w:sz="4" w:space="0" w:color="auto"/>
              <w:bottom w:val="single" w:sz="4" w:space="0" w:color="auto"/>
              <w:right w:val="single" w:sz="4" w:space="0" w:color="auto"/>
            </w:tcBorders>
            <w:vAlign w:val="center"/>
          </w:tcPr>
          <w:p w14:paraId="69B75888" w14:textId="77777777" w:rsidR="00BA39DF" w:rsidRDefault="00BA39DF" w:rsidP="008C4CDB">
            <w:pPr>
              <w:rPr>
                <w:color w:val="000000"/>
                <w:lang w:val="en-US"/>
              </w:rPr>
            </w:pPr>
            <w:r>
              <w:rPr>
                <w:color w:val="000000"/>
                <w:lang w:val="en-US"/>
              </w:rPr>
              <w:t>HPE Synergy 480 Gen10 Configure-to-order Compute Module</w:t>
            </w:r>
          </w:p>
        </w:tc>
        <w:tc>
          <w:tcPr>
            <w:tcW w:w="1697" w:type="dxa"/>
            <w:tcBorders>
              <w:top w:val="single" w:sz="4" w:space="0" w:color="auto"/>
              <w:left w:val="single" w:sz="4" w:space="0" w:color="auto"/>
              <w:bottom w:val="single" w:sz="4" w:space="0" w:color="auto"/>
              <w:right w:val="single" w:sz="4" w:space="0" w:color="auto"/>
            </w:tcBorders>
            <w:vAlign w:val="center"/>
          </w:tcPr>
          <w:p w14:paraId="39CC3DBC" w14:textId="77777777" w:rsidR="00BA39DF" w:rsidRDefault="00BA39DF" w:rsidP="008C4CDB">
            <w:pPr>
              <w:jc w:val="center"/>
              <w:rPr>
                <w:color w:val="000000"/>
              </w:rPr>
            </w:pPr>
            <w:r>
              <w:rPr>
                <w:color w:val="000000"/>
              </w:rPr>
              <w:t>4</w:t>
            </w:r>
          </w:p>
        </w:tc>
      </w:tr>
      <w:tr w:rsidR="00BA39DF" w14:paraId="60C79F39"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3E813508"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7DDC504A"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P23587-L21</w:t>
            </w:r>
          </w:p>
        </w:tc>
        <w:tc>
          <w:tcPr>
            <w:tcW w:w="5772" w:type="dxa"/>
            <w:tcBorders>
              <w:top w:val="single" w:sz="4" w:space="0" w:color="auto"/>
              <w:left w:val="single" w:sz="4" w:space="0" w:color="auto"/>
              <w:bottom w:val="single" w:sz="4" w:space="0" w:color="auto"/>
              <w:right w:val="single" w:sz="4" w:space="0" w:color="auto"/>
            </w:tcBorders>
            <w:vAlign w:val="center"/>
          </w:tcPr>
          <w:p w14:paraId="080125AA" w14:textId="77777777" w:rsidR="00BA39DF" w:rsidRDefault="00BA39DF" w:rsidP="008C4CDB">
            <w:pPr>
              <w:rPr>
                <w:color w:val="000000"/>
                <w:lang w:val="en-US"/>
              </w:rPr>
            </w:pPr>
            <w:r>
              <w:rPr>
                <w:color w:val="000000"/>
                <w:lang w:val="en-US"/>
              </w:rPr>
              <w:t>Intel Xeon-Gold 6226R (2.9GHz/16-core/150W) FIO Processor Kit for HPE Synergy 480 Gen10</w:t>
            </w:r>
          </w:p>
        </w:tc>
        <w:tc>
          <w:tcPr>
            <w:tcW w:w="1697" w:type="dxa"/>
            <w:tcBorders>
              <w:top w:val="single" w:sz="4" w:space="0" w:color="auto"/>
              <w:left w:val="single" w:sz="4" w:space="0" w:color="auto"/>
              <w:bottom w:val="single" w:sz="4" w:space="0" w:color="auto"/>
              <w:right w:val="single" w:sz="4" w:space="0" w:color="auto"/>
            </w:tcBorders>
            <w:vAlign w:val="center"/>
          </w:tcPr>
          <w:p w14:paraId="2F0EAB1F" w14:textId="77777777" w:rsidR="00BA39DF" w:rsidRDefault="00BA39DF" w:rsidP="008C4CDB">
            <w:pPr>
              <w:jc w:val="center"/>
              <w:rPr>
                <w:color w:val="000000"/>
              </w:rPr>
            </w:pPr>
            <w:r>
              <w:rPr>
                <w:color w:val="000000"/>
              </w:rPr>
              <w:t>6</w:t>
            </w:r>
          </w:p>
        </w:tc>
      </w:tr>
      <w:tr w:rsidR="00BA39DF" w14:paraId="5BEE56AC"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65343B2D"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1FCF15A6"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P23587-B21</w:t>
            </w:r>
          </w:p>
        </w:tc>
        <w:tc>
          <w:tcPr>
            <w:tcW w:w="5772" w:type="dxa"/>
            <w:tcBorders>
              <w:top w:val="single" w:sz="4" w:space="0" w:color="auto"/>
              <w:left w:val="single" w:sz="4" w:space="0" w:color="auto"/>
              <w:bottom w:val="single" w:sz="4" w:space="0" w:color="auto"/>
              <w:right w:val="single" w:sz="4" w:space="0" w:color="auto"/>
            </w:tcBorders>
            <w:vAlign w:val="center"/>
          </w:tcPr>
          <w:p w14:paraId="667E5526" w14:textId="77777777" w:rsidR="00BA39DF" w:rsidRDefault="00BA39DF" w:rsidP="008C4CDB">
            <w:pPr>
              <w:rPr>
                <w:color w:val="000000"/>
                <w:lang w:val="en-US"/>
              </w:rPr>
            </w:pPr>
            <w:r>
              <w:rPr>
                <w:color w:val="000000"/>
                <w:lang w:val="en-US"/>
              </w:rPr>
              <w:t>Intel Xeon-Gold 6226R (2.9GHz/16-core/150W) Processor Kit for HPE Synergy 480 Gen10</w:t>
            </w:r>
          </w:p>
        </w:tc>
        <w:tc>
          <w:tcPr>
            <w:tcW w:w="1697" w:type="dxa"/>
            <w:tcBorders>
              <w:top w:val="single" w:sz="4" w:space="0" w:color="auto"/>
              <w:left w:val="single" w:sz="4" w:space="0" w:color="auto"/>
              <w:bottom w:val="single" w:sz="4" w:space="0" w:color="auto"/>
              <w:right w:val="single" w:sz="4" w:space="0" w:color="auto"/>
            </w:tcBorders>
            <w:vAlign w:val="center"/>
          </w:tcPr>
          <w:p w14:paraId="17957676" w14:textId="77777777" w:rsidR="00BA39DF" w:rsidRDefault="00BA39DF" w:rsidP="008C4CDB">
            <w:pPr>
              <w:jc w:val="center"/>
              <w:rPr>
                <w:color w:val="000000"/>
              </w:rPr>
            </w:pPr>
            <w:r>
              <w:rPr>
                <w:color w:val="000000"/>
              </w:rPr>
              <w:t>6</w:t>
            </w:r>
          </w:p>
        </w:tc>
      </w:tr>
      <w:tr w:rsidR="00BA39DF" w14:paraId="4B08140E"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617FDB1A"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01054D64"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P28225-B21</w:t>
            </w:r>
          </w:p>
        </w:tc>
        <w:tc>
          <w:tcPr>
            <w:tcW w:w="5772" w:type="dxa"/>
            <w:tcBorders>
              <w:top w:val="single" w:sz="4" w:space="0" w:color="auto"/>
              <w:left w:val="single" w:sz="4" w:space="0" w:color="auto"/>
              <w:bottom w:val="single" w:sz="4" w:space="0" w:color="auto"/>
              <w:right w:val="single" w:sz="4" w:space="0" w:color="auto"/>
            </w:tcBorders>
            <w:vAlign w:val="center"/>
          </w:tcPr>
          <w:p w14:paraId="437699BE" w14:textId="77777777" w:rsidR="00BA39DF" w:rsidRDefault="00BA39DF" w:rsidP="008C4CDB">
            <w:pPr>
              <w:rPr>
                <w:color w:val="000000"/>
                <w:lang w:val="en-US"/>
              </w:rPr>
            </w:pPr>
            <w:r>
              <w:rPr>
                <w:color w:val="000000"/>
                <w:lang w:val="en-US"/>
              </w:rPr>
              <w:t>HPE Synergy 32GB (1x32GB) Dual Rank x4 DDR4-2933 CAS-21-21-21 Registered Smart Memory Kit</w:t>
            </w:r>
          </w:p>
        </w:tc>
        <w:tc>
          <w:tcPr>
            <w:tcW w:w="1697" w:type="dxa"/>
            <w:tcBorders>
              <w:top w:val="single" w:sz="4" w:space="0" w:color="auto"/>
              <w:left w:val="single" w:sz="4" w:space="0" w:color="auto"/>
              <w:bottom w:val="single" w:sz="4" w:space="0" w:color="auto"/>
              <w:right w:val="single" w:sz="4" w:space="0" w:color="auto"/>
            </w:tcBorders>
            <w:vAlign w:val="center"/>
          </w:tcPr>
          <w:p w14:paraId="37F4F281" w14:textId="77777777" w:rsidR="00BA39DF" w:rsidRDefault="00BA39DF" w:rsidP="008C4CDB">
            <w:pPr>
              <w:jc w:val="center"/>
              <w:rPr>
                <w:color w:val="000000"/>
              </w:rPr>
            </w:pPr>
            <w:r>
              <w:rPr>
                <w:color w:val="000000"/>
              </w:rPr>
              <w:t>24</w:t>
            </w:r>
          </w:p>
        </w:tc>
      </w:tr>
      <w:tr w:rsidR="00BA39DF" w14:paraId="3B988F30"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0FF64B15"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76AB30FA"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870753-B21</w:t>
            </w:r>
          </w:p>
        </w:tc>
        <w:tc>
          <w:tcPr>
            <w:tcW w:w="5772" w:type="dxa"/>
            <w:tcBorders>
              <w:top w:val="single" w:sz="4" w:space="0" w:color="auto"/>
              <w:left w:val="single" w:sz="4" w:space="0" w:color="auto"/>
              <w:bottom w:val="single" w:sz="4" w:space="0" w:color="auto"/>
              <w:right w:val="single" w:sz="4" w:space="0" w:color="auto"/>
            </w:tcBorders>
            <w:vAlign w:val="center"/>
          </w:tcPr>
          <w:p w14:paraId="2082EA8C" w14:textId="77777777" w:rsidR="00BA39DF" w:rsidRDefault="00BA39DF" w:rsidP="008C4CDB">
            <w:pPr>
              <w:rPr>
                <w:color w:val="000000"/>
                <w:lang w:val="en-US"/>
              </w:rPr>
            </w:pPr>
            <w:r>
              <w:rPr>
                <w:color w:val="000000"/>
                <w:lang w:val="en-US"/>
              </w:rPr>
              <w:t xml:space="preserve">HPE 300GB SAS 12G Enterprise 15K SFF (2.5in) SC 3yr </w:t>
            </w:r>
            <w:proofErr w:type="spellStart"/>
            <w:r>
              <w:rPr>
                <w:color w:val="000000"/>
                <w:lang w:val="en-US"/>
              </w:rPr>
              <w:t>Wty</w:t>
            </w:r>
            <w:proofErr w:type="spellEnd"/>
            <w:r>
              <w:rPr>
                <w:color w:val="000000"/>
                <w:lang w:val="en-US"/>
              </w:rPr>
              <w:t xml:space="preserve"> Digitally Signed Firmware HDD</w:t>
            </w:r>
          </w:p>
        </w:tc>
        <w:tc>
          <w:tcPr>
            <w:tcW w:w="1697" w:type="dxa"/>
            <w:tcBorders>
              <w:top w:val="single" w:sz="4" w:space="0" w:color="auto"/>
              <w:left w:val="single" w:sz="4" w:space="0" w:color="auto"/>
              <w:bottom w:val="single" w:sz="4" w:space="0" w:color="auto"/>
              <w:right w:val="single" w:sz="4" w:space="0" w:color="auto"/>
            </w:tcBorders>
            <w:vAlign w:val="center"/>
          </w:tcPr>
          <w:p w14:paraId="596CBCEC" w14:textId="77777777" w:rsidR="00BA39DF" w:rsidRDefault="00BA39DF" w:rsidP="008C4CDB">
            <w:pPr>
              <w:jc w:val="center"/>
              <w:rPr>
                <w:color w:val="000000"/>
              </w:rPr>
            </w:pPr>
            <w:r>
              <w:rPr>
                <w:color w:val="000000"/>
              </w:rPr>
              <w:t>8</w:t>
            </w:r>
          </w:p>
        </w:tc>
      </w:tr>
      <w:tr w:rsidR="00BA39DF" w14:paraId="21023ABF"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66B9FC07"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08067F59"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P02381-B21</w:t>
            </w:r>
          </w:p>
        </w:tc>
        <w:tc>
          <w:tcPr>
            <w:tcW w:w="5772" w:type="dxa"/>
            <w:tcBorders>
              <w:top w:val="single" w:sz="4" w:space="0" w:color="auto"/>
              <w:left w:val="single" w:sz="4" w:space="0" w:color="auto"/>
              <w:bottom w:val="single" w:sz="4" w:space="0" w:color="auto"/>
              <w:right w:val="single" w:sz="4" w:space="0" w:color="auto"/>
            </w:tcBorders>
            <w:vAlign w:val="center"/>
          </w:tcPr>
          <w:p w14:paraId="7C5034E6" w14:textId="77777777" w:rsidR="00BA39DF" w:rsidRDefault="00BA39DF" w:rsidP="008C4CDB">
            <w:pPr>
              <w:rPr>
                <w:color w:val="000000"/>
                <w:lang w:val="en-US"/>
              </w:rPr>
            </w:pPr>
            <w:r>
              <w:rPr>
                <w:color w:val="000000"/>
                <w:lang w:val="en-US"/>
              </w:rPr>
              <w:t>HPE Smart Storage Hybrid Capacitor with 260mm Cable Kit</w:t>
            </w:r>
          </w:p>
        </w:tc>
        <w:tc>
          <w:tcPr>
            <w:tcW w:w="1697" w:type="dxa"/>
            <w:tcBorders>
              <w:top w:val="single" w:sz="4" w:space="0" w:color="auto"/>
              <w:left w:val="single" w:sz="4" w:space="0" w:color="auto"/>
              <w:bottom w:val="single" w:sz="4" w:space="0" w:color="auto"/>
              <w:right w:val="single" w:sz="4" w:space="0" w:color="auto"/>
            </w:tcBorders>
            <w:vAlign w:val="center"/>
          </w:tcPr>
          <w:p w14:paraId="2C0A44E8" w14:textId="77777777" w:rsidR="00BA39DF" w:rsidRDefault="00BA39DF" w:rsidP="008C4CDB">
            <w:pPr>
              <w:jc w:val="center"/>
              <w:rPr>
                <w:color w:val="000000"/>
              </w:rPr>
            </w:pPr>
            <w:r>
              <w:rPr>
                <w:color w:val="000000"/>
              </w:rPr>
              <w:t>6</w:t>
            </w:r>
          </w:p>
        </w:tc>
      </w:tr>
      <w:tr w:rsidR="00BA39DF" w14:paraId="028A7EA9"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6D946948"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7197DC53"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804424-B21</w:t>
            </w:r>
          </w:p>
        </w:tc>
        <w:tc>
          <w:tcPr>
            <w:tcW w:w="5772" w:type="dxa"/>
            <w:tcBorders>
              <w:top w:val="single" w:sz="4" w:space="0" w:color="auto"/>
              <w:left w:val="single" w:sz="4" w:space="0" w:color="auto"/>
              <w:bottom w:val="single" w:sz="4" w:space="0" w:color="auto"/>
              <w:right w:val="single" w:sz="4" w:space="0" w:color="auto"/>
            </w:tcBorders>
            <w:vAlign w:val="center"/>
          </w:tcPr>
          <w:p w14:paraId="69EC4F04" w14:textId="77777777" w:rsidR="00BA39DF" w:rsidRDefault="00BA39DF" w:rsidP="008C4CDB">
            <w:pPr>
              <w:rPr>
                <w:color w:val="000000"/>
                <w:lang w:val="en-US"/>
              </w:rPr>
            </w:pPr>
            <w:r>
              <w:rPr>
                <w:color w:val="000000"/>
                <w:lang w:val="en-US"/>
              </w:rPr>
              <w:t>HPE Smart Array P204i-c SR Gen10 (4 Internal Lanes/1GB Cache) 12G SAS Modular Controller</w:t>
            </w:r>
          </w:p>
        </w:tc>
        <w:tc>
          <w:tcPr>
            <w:tcW w:w="1697" w:type="dxa"/>
            <w:tcBorders>
              <w:top w:val="single" w:sz="4" w:space="0" w:color="auto"/>
              <w:left w:val="single" w:sz="4" w:space="0" w:color="auto"/>
              <w:bottom w:val="single" w:sz="4" w:space="0" w:color="auto"/>
              <w:right w:val="single" w:sz="4" w:space="0" w:color="auto"/>
            </w:tcBorders>
            <w:vAlign w:val="center"/>
          </w:tcPr>
          <w:p w14:paraId="29A037D4" w14:textId="77777777" w:rsidR="00BA39DF" w:rsidRDefault="00BA39DF" w:rsidP="008C4CDB">
            <w:pPr>
              <w:jc w:val="center"/>
              <w:rPr>
                <w:color w:val="000000"/>
              </w:rPr>
            </w:pPr>
            <w:r>
              <w:rPr>
                <w:color w:val="000000"/>
              </w:rPr>
              <w:t>6</w:t>
            </w:r>
          </w:p>
        </w:tc>
      </w:tr>
      <w:tr w:rsidR="00BA39DF" w14:paraId="43F35625" w14:textId="77777777" w:rsidTr="00BA39DF">
        <w:trPr>
          <w:trHeight w:val="432"/>
        </w:trPr>
        <w:tc>
          <w:tcPr>
            <w:tcW w:w="722" w:type="dxa"/>
            <w:tcBorders>
              <w:top w:val="single" w:sz="4" w:space="0" w:color="auto"/>
              <w:left w:val="single" w:sz="4" w:space="0" w:color="auto"/>
              <w:bottom w:val="single" w:sz="4" w:space="0" w:color="auto"/>
              <w:right w:val="single" w:sz="4" w:space="0" w:color="auto"/>
            </w:tcBorders>
            <w:vAlign w:val="center"/>
          </w:tcPr>
          <w:p w14:paraId="1629C72E"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5BCAE283"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P02054-B21</w:t>
            </w:r>
          </w:p>
        </w:tc>
        <w:tc>
          <w:tcPr>
            <w:tcW w:w="5772" w:type="dxa"/>
            <w:tcBorders>
              <w:top w:val="single" w:sz="4" w:space="0" w:color="auto"/>
              <w:left w:val="single" w:sz="4" w:space="0" w:color="auto"/>
              <w:bottom w:val="single" w:sz="4" w:space="0" w:color="auto"/>
              <w:right w:val="single" w:sz="4" w:space="0" w:color="auto"/>
            </w:tcBorders>
            <w:vAlign w:val="center"/>
          </w:tcPr>
          <w:p w14:paraId="1160B248" w14:textId="77777777" w:rsidR="00BA39DF" w:rsidRDefault="00BA39DF" w:rsidP="008C4CDB">
            <w:pPr>
              <w:rPr>
                <w:color w:val="000000"/>
                <w:lang w:val="en-US"/>
              </w:rPr>
            </w:pPr>
            <w:r>
              <w:rPr>
                <w:color w:val="000000"/>
                <w:lang w:val="en-US"/>
              </w:rPr>
              <w:t>HPE Synergy 6820C 25/50Gb Converged Network Adapter</w:t>
            </w:r>
          </w:p>
        </w:tc>
        <w:tc>
          <w:tcPr>
            <w:tcW w:w="1697" w:type="dxa"/>
            <w:tcBorders>
              <w:top w:val="single" w:sz="4" w:space="0" w:color="auto"/>
              <w:left w:val="single" w:sz="4" w:space="0" w:color="auto"/>
              <w:bottom w:val="single" w:sz="4" w:space="0" w:color="auto"/>
              <w:right w:val="single" w:sz="4" w:space="0" w:color="auto"/>
            </w:tcBorders>
            <w:vAlign w:val="center"/>
          </w:tcPr>
          <w:p w14:paraId="45A41CD8" w14:textId="77777777" w:rsidR="00BA39DF" w:rsidRDefault="00BA39DF" w:rsidP="008C4CDB">
            <w:pPr>
              <w:jc w:val="center"/>
              <w:rPr>
                <w:color w:val="000000"/>
              </w:rPr>
            </w:pPr>
            <w:r>
              <w:rPr>
                <w:color w:val="000000"/>
              </w:rPr>
              <w:t>6</w:t>
            </w:r>
          </w:p>
        </w:tc>
      </w:tr>
      <w:tr w:rsidR="00BA39DF" w14:paraId="4C8C70D3"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693CB4D0"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58F17491"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871940-B21</w:t>
            </w:r>
          </w:p>
        </w:tc>
        <w:tc>
          <w:tcPr>
            <w:tcW w:w="5772" w:type="dxa"/>
            <w:tcBorders>
              <w:top w:val="single" w:sz="4" w:space="0" w:color="auto"/>
              <w:left w:val="single" w:sz="4" w:space="0" w:color="auto"/>
              <w:bottom w:val="single" w:sz="4" w:space="0" w:color="auto"/>
              <w:right w:val="single" w:sz="4" w:space="0" w:color="auto"/>
            </w:tcBorders>
            <w:vAlign w:val="center"/>
          </w:tcPr>
          <w:p w14:paraId="4211B2D2" w14:textId="77777777" w:rsidR="00BA39DF" w:rsidRDefault="00BA39DF" w:rsidP="008C4CDB">
            <w:pPr>
              <w:rPr>
                <w:color w:val="000000"/>
                <w:lang w:val="en-US"/>
              </w:rPr>
            </w:pPr>
            <w:r>
              <w:rPr>
                <w:color w:val="000000"/>
                <w:lang w:val="en-US"/>
              </w:rPr>
              <w:t>HPE Synergy 480 Gen10 Configure-to-order Compute Module</w:t>
            </w:r>
          </w:p>
        </w:tc>
        <w:tc>
          <w:tcPr>
            <w:tcW w:w="1697" w:type="dxa"/>
            <w:tcBorders>
              <w:top w:val="single" w:sz="4" w:space="0" w:color="auto"/>
              <w:left w:val="single" w:sz="4" w:space="0" w:color="auto"/>
              <w:bottom w:val="single" w:sz="4" w:space="0" w:color="auto"/>
              <w:right w:val="single" w:sz="4" w:space="0" w:color="auto"/>
            </w:tcBorders>
            <w:vAlign w:val="center"/>
          </w:tcPr>
          <w:p w14:paraId="3C05FB74" w14:textId="77777777" w:rsidR="00BA39DF" w:rsidRDefault="00BA39DF" w:rsidP="008C4CDB">
            <w:pPr>
              <w:jc w:val="center"/>
              <w:rPr>
                <w:color w:val="000000"/>
              </w:rPr>
            </w:pPr>
            <w:r>
              <w:rPr>
                <w:color w:val="000000"/>
              </w:rPr>
              <w:t>2</w:t>
            </w:r>
          </w:p>
        </w:tc>
      </w:tr>
      <w:tr w:rsidR="00BA39DF" w14:paraId="5AB375E5"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42D126C5"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6CC91E6B"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P28225-B21</w:t>
            </w:r>
          </w:p>
        </w:tc>
        <w:tc>
          <w:tcPr>
            <w:tcW w:w="5772" w:type="dxa"/>
            <w:tcBorders>
              <w:top w:val="single" w:sz="4" w:space="0" w:color="auto"/>
              <w:left w:val="single" w:sz="4" w:space="0" w:color="auto"/>
              <w:bottom w:val="single" w:sz="4" w:space="0" w:color="auto"/>
              <w:right w:val="single" w:sz="4" w:space="0" w:color="auto"/>
            </w:tcBorders>
            <w:vAlign w:val="center"/>
          </w:tcPr>
          <w:p w14:paraId="7AA0DA51" w14:textId="77777777" w:rsidR="00BA39DF" w:rsidRDefault="00BA39DF" w:rsidP="008C4CDB">
            <w:pPr>
              <w:rPr>
                <w:color w:val="000000"/>
                <w:lang w:val="en-US"/>
              </w:rPr>
            </w:pPr>
            <w:r>
              <w:rPr>
                <w:color w:val="000000"/>
                <w:lang w:val="en-US"/>
              </w:rPr>
              <w:t>HPE Synergy 32GB (1x32GB) Dual Rank x4 DDR4-2933 CAS-21-21-21 Registered Smart Memory Kit</w:t>
            </w:r>
          </w:p>
        </w:tc>
        <w:tc>
          <w:tcPr>
            <w:tcW w:w="1697" w:type="dxa"/>
            <w:tcBorders>
              <w:top w:val="single" w:sz="4" w:space="0" w:color="auto"/>
              <w:left w:val="single" w:sz="4" w:space="0" w:color="auto"/>
              <w:bottom w:val="single" w:sz="4" w:space="0" w:color="auto"/>
              <w:right w:val="single" w:sz="4" w:space="0" w:color="auto"/>
            </w:tcBorders>
            <w:vAlign w:val="center"/>
          </w:tcPr>
          <w:p w14:paraId="07E4418D" w14:textId="77777777" w:rsidR="00BA39DF" w:rsidRDefault="00BA39DF" w:rsidP="008C4CDB">
            <w:pPr>
              <w:jc w:val="center"/>
              <w:rPr>
                <w:color w:val="000000"/>
              </w:rPr>
            </w:pPr>
            <w:r>
              <w:rPr>
                <w:color w:val="000000"/>
              </w:rPr>
              <w:t>24</w:t>
            </w:r>
          </w:p>
        </w:tc>
      </w:tr>
      <w:tr w:rsidR="00BA39DF" w14:paraId="2E044E7B"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31BEAA75"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7A9E234A"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867796-B21</w:t>
            </w:r>
          </w:p>
        </w:tc>
        <w:tc>
          <w:tcPr>
            <w:tcW w:w="5772" w:type="dxa"/>
            <w:tcBorders>
              <w:top w:val="single" w:sz="4" w:space="0" w:color="auto"/>
              <w:left w:val="single" w:sz="4" w:space="0" w:color="auto"/>
              <w:bottom w:val="single" w:sz="4" w:space="0" w:color="auto"/>
              <w:right w:val="single" w:sz="4" w:space="0" w:color="auto"/>
            </w:tcBorders>
            <w:vAlign w:val="center"/>
          </w:tcPr>
          <w:p w14:paraId="1FBCD774" w14:textId="77777777" w:rsidR="00BA39DF" w:rsidRDefault="00BA39DF" w:rsidP="008C4CDB">
            <w:pPr>
              <w:rPr>
                <w:color w:val="000000"/>
                <w:lang w:val="en-US"/>
              </w:rPr>
            </w:pPr>
            <w:r>
              <w:rPr>
                <w:color w:val="000000"/>
                <w:lang w:val="en-US"/>
              </w:rPr>
              <w:t>HPE Virtual Connect SE 100Gb F32 Module for Synergy</w:t>
            </w:r>
          </w:p>
        </w:tc>
        <w:tc>
          <w:tcPr>
            <w:tcW w:w="1697" w:type="dxa"/>
            <w:tcBorders>
              <w:top w:val="single" w:sz="4" w:space="0" w:color="auto"/>
              <w:left w:val="single" w:sz="4" w:space="0" w:color="auto"/>
              <w:bottom w:val="single" w:sz="4" w:space="0" w:color="auto"/>
              <w:right w:val="single" w:sz="4" w:space="0" w:color="auto"/>
            </w:tcBorders>
            <w:vAlign w:val="center"/>
          </w:tcPr>
          <w:p w14:paraId="2AA24380" w14:textId="77777777" w:rsidR="00BA39DF" w:rsidRDefault="00BA39DF" w:rsidP="008C4CDB">
            <w:pPr>
              <w:jc w:val="center"/>
              <w:rPr>
                <w:color w:val="000000"/>
              </w:rPr>
            </w:pPr>
            <w:r>
              <w:rPr>
                <w:color w:val="000000"/>
              </w:rPr>
              <w:t>2</w:t>
            </w:r>
          </w:p>
        </w:tc>
      </w:tr>
      <w:tr w:rsidR="00BA39DF" w14:paraId="6FAD4E99" w14:textId="77777777" w:rsidTr="00BA39DF">
        <w:trPr>
          <w:trHeight w:val="622"/>
        </w:trPr>
        <w:tc>
          <w:tcPr>
            <w:tcW w:w="722" w:type="dxa"/>
            <w:tcBorders>
              <w:top w:val="single" w:sz="4" w:space="0" w:color="auto"/>
              <w:left w:val="single" w:sz="4" w:space="0" w:color="auto"/>
              <w:bottom w:val="single" w:sz="4" w:space="0" w:color="auto"/>
              <w:right w:val="single" w:sz="4" w:space="0" w:color="auto"/>
            </w:tcBorders>
            <w:vAlign w:val="center"/>
          </w:tcPr>
          <w:p w14:paraId="76439B5F"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1AAC91C9"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720187-B21</w:t>
            </w:r>
          </w:p>
        </w:tc>
        <w:tc>
          <w:tcPr>
            <w:tcW w:w="5772" w:type="dxa"/>
            <w:tcBorders>
              <w:top w:val="single" w:sz="4" w:space="0" w:color="auto"/>
              <w:left w:val="single" w:sz="4" w:space="0" w:color="auto"/>
              <w:bottom w:val="single" w:sz="4" w:space="0" w:color="auto"/>
              <w:right w:val="single" w:sz="4" w:space="0" w:color="auto"/>
            </w:tcBorders>
            <w:vAlign w:val="center"/>
          </w:tcPr>
          <w:p w14:paraId="696192AD" w14:textId="77777777" w:rsidR="00BA39DF" w:rsidRDefault="00BA39DF" w:rsidP="008C4CDB">
            <w:pPr>
              <w:rPr>
                <w:color w:val="000000"/>
                <w:lang w:val="en-US"/>
              </w:rPr>
            </w:pPr>
            <w:r>
              <w:rPr>
                <w:color w:val="000000"/>
                <w:lang w:val="en-US"/>
              </w:rPr>
              <w:t>HPE BladeSystem c-Class 40Gb QSFP+ MPO SR4 100m Transceiver</w:t>
            </w:r>
          </w:p>
        </w:tc>
        <w:tc>
          <w:tcPr>
            <w:tcW w:w="1697" w:type="dxa"/>
            <w:tcBorders>
              <w:top w:val="single" w:sz="4" w:space="0" w:color="auto"/>
              <w:left w:val="single" w:sz="4" w:space="0" w:color="auto"/>
              <w:bottom w:val="single" w:sz="4" w:space="0" w:color="auto"/>
              <w:right w:val="single" w:sz="4" w:space="0" w:color="auto"/>
            </w:tcBorders>
            <w:vAlign w:val="center"/>
          </w:tcPr>
          <w:p w14:paraId="5F44DBB3" w14:textId="77777777" w:rsidR="00BA39DF" w:rsidRDefault="00BA39DF" w:rsidP="008C4CDB">
            <w:pPr>
              <w:jc w:val="center"/>
              <w:rPr>
                <w:color w:val="000000"/>
              </w:rPr>
            </w:pPr>
            <w:r>
              <w:rPr>
                <w:color w:val="000000"/>
              </w:rPr>
              <w:t>2</w:t>
            </w:r>
          </w:p>
        </w:tc>
      </w:tr>
      <w:tr w:rsidR="00BA39DF" w14:paraId="3B74C024"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66AD24FD"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1B70DCD9"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882251-B21</w:t>
            </w:r>
          </w:p>
        </w:tc>
        <w:tc>
          <w:tcPr>
            <w:tcW w:w="5772" w:type="dxa"/>
            <w:tcBorders>
              <w:top w:val="single" w:sz="4" w:space="0" w:color="auto"/>
              <w:left w:val="single" w:sz="4" w:space="0" w:color="auto"/>
              <w:bottom w:val="single" w:sz="4" w:space="0" w:color="auto"/>
              <w:right w:val="single" w:sz="4" w:space="0" w:color="auto"/>
            </w:tcBorders>
            <w:vAlign w:val="center"/>
          </w:tcPr>
          <w:p w14:paraId="53D529A0" w14:textId="77777777" w:rsidR="00BA39DF" w:rsidRDefault="00BA39DF" w:rsidP="008C4CDB">
            <w:pPr>
              <w:rPr>
                <w:color w:val="000000"/>
                <w:lang w:val="en-US"/>
              </w:rPr>
            </w:pPr>
            <w:r>
              <w:rPr>
                <w:color w:val="000000"/>
                <w:lang w:val="en-US"/>
              </w:rPr>
              <w:t>HPE Synergy 100GbE/4x25GbE/4x32GbFC QSFP28 Transceiver</w:t>
            </w:r>
          </w:p>
        </w:tc>
        <w:tc>
          <w:tcPr>
            <w:tcW w:w="1697" w:type="dxa"/>
            <w:tcBorders>
              <w:top w:val="single" w:sz="4" w:space="0" w:color="auto"/>
              <w:left w:val="single" w:sz="4" w:space="0" w:color="auto"/>
              <w:bottom w:val="single" w:sz="4" w:space="0" w:color="auto"/>
              <w:right w:val="single" w:sz="4" w:space="0" w:color="auto"/>
            </w:tcBorders>
            <w:vAlign w:val="center"/>
          </w:tcPr>
          <w:p w14:paraId="33AAD331" w14:textId="77777777" w:rsidR="00BA39DF" w:rsidRDefault="00BA39DF" w:rsidP="008C4CDB">
            <w:pPr>
              <w:jc w:val="center"/>
              <w:rPr>
                <w:color w:val="000000"/>
              </w:rPr>
            </w:pPr>
            <w:r>
              <w:rPr>
                <w:color w:val="000000"/>
              </w:rPr>
              <w:t>2</w:t>
            </w:r>
          </w:p>
        </w:tc>
      </w:tr>
      <w:tr w:rsidR="00BA39DF" w14:paraId="20797E6E"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08FBE78B"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42EE7765"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R3P67AAE</w:t>
            </w:r>
          </w:p>
        </w:tc>
        <w:tc>
          <w:tcPr>
            <w:tcW w:w="5772" w:type="dxa"/>
            <w:tcBorders>
              <w:top w:val="single" w:sz="4" w:space="0" w:color="auto"/>
              <w:left w:val="single" w:sz="4" w:space="0" w:color="auto"/>
              <w:bottom w:val="single" w:sz="4" w:space="0" w:color="auto"/>
              <w:right w:val="single" w:sz="4" w:space="0" w:color="auto"/>
            </w:tcBorders>
            <w:vAlign w:val="center"/>
          </w:tcPr>
          <w:p w14:paraId="5167247F" w14:textId="77777777" w:rsidR="00BA39DF" w:rsidRDefault="00BA39DF" w:rsidP="008C4CDB">
            <w:pPr>
              <w:rPr>
                <w:color w:val="000000"/>
                <w:lang w:val="en-US"/>
              </w:rPr>
            </w:pPr>
            <w:r>
              <w:rPr>
                <w:color w:val="000000"/>
                <w:lang w:val="en-US"/>
              </w:rPr>
              <w:t xml:space="preserve">HPE Synergy 32Gb </w:t>
            </w:r>
            <w:proofErr w:type="spellStart"/>
            <w:r>
              <w:rPr>
                <w:color w:val="000000"/>
                <w:lang w:val="en-US"/>
              </w:rPr>
              <w:t>Fibre</w:t>
            </w:r>
            <w:proofErr w:type="spellEnd"/>
            <w:r>
              <w:rPr>
                <w:color w:val="000000"/>
                <w:lang w:val="en-US"/>
              </w:rPr>
              <w:t xml:space="preserve"> Channel Upgrade FIO LTU</w:t>
            </w:r>
          </w:p>
        </w:tc>
        <w:tc>
          <w:tcPr>
            <w:tcW w:w="1697" w:type="dxa"/>
            <w:tcBorders>
              <w:top w:val="single" w:sz="4" w:space="0" w:color="auto"/>
              <w:left w:val="single" w:sz="4" w:space="0" w:color="auto"/>
              <w:bottom w:val="single" w:sz="4" w:space="0" w:color="auto"/>
              <w:right w:val="single" w:sz="4" w:space="0" w:color="auto"/>
            </w:tcBorders>
            <w:vAlign w:val="center"/>
          </w:tcPr>
          <w:p w14:paraId="7CF00EEC" w14:textId="77777777" w:rsidR="00BA39DF" w:rsidRDefault="00BA39DF" w:rsidP="008C4CDB">
            <w:pPr>
              <w:jc w:val="center"/>
              <w:rPr>
                <w:color w:val="000000"/>
              </w:rPr>
            </w:pPr>
            <w:r>
              <w:rPr>
                <w:color w:val="000000"/>
              </w:rPr>
              <w:t>2</w:t>
            </w:r>
          </w:p>
        </w:tc>
      </w:tr>
      <w:tr w:rsidR="00BA39DF" w14:paraId="572DAC1D"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6FF3FDD3"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7E5D8CDF"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876852-B21</w:t>
            </w:r>
          </w:p>
        </w:tc>
        <w:tc>
          <w:tcPr>
            <w:tcW w:w="5772" w:type="dxa"/>
            <w:tcBorders>
              <w:top w:val="single" w:sz="4" w:space="0" w:color="auto"/>
              <w:left w:val="single" w:sz="4" w:space="0" w:color="auto"/>
              <w:bottom w:val="single" w:sz="4" w:space="0" w:color="auto"/>
              <w:right w:val="single" w:sz="4" w:space="0" w:color="auto"/>
            </w:tcBorders>
            <w:vAlign w:val="center"/>
          </w:tcPr>
          <w:p w14:paraId="65F245B7" w14:textId="77777777" w:rsidR="00BA39DF" w:rsidRDefault="00BA39DF" w:rsidP="008C4CDB">
            <w:pPr>
              <w:rPr>
                <w:color w:val="000000"/>
                <w:lang w:val="en-US"/>
              </w:rPr>
            </w:pPr>
            <w:r>
              <w:rPr>
                <w:color w:val="000000"/>
                <w:lang w:val="en-US"/>
              </w:rPr>
              <w:t>HPE Synergy 4-port Frame Link Module</w:t>
            </w:r>
          </w:p>
        </w:tc>
        <w:tc>
          <w:tcPr>
            <w:tcW w:w="1697" w:type="dxa"/>
            <w:tcBorders>
              <w:top w:val="single" w:sz="4" w:space="0" w:color="auto"/>
              <w:left w:val="single" w:sz="4" w:space="0" w:color="auto"/>
              <w:bottom w:val="single" w:sz="4" w:space="0" w:color="auto"/>
              <w:right w:val="single" w:sz="4" w:space="0" w:color="auto"/>
            </w:tcBorders>
            <w:vAlign w:val="center"/>
          </w:tcPr>
          <w:p w14:paraId="1A695D51" w14:textId="77777777" w:rsidR="00BA39DF" w:rsidRDefault="00BA39DF" w:rsidP="008C4CDB">
            <w:pPr>
              <w:jc w:val="center"/>
              <w:rPr>
                <w:color w:val="000000"/>
              </w:rPr>
            </w:pPr>
            <w:r>
              <w:rPr>
                <w:color w:val="000000"/>
              </w:rPr>
              <w:t>2</w:t>
            </w:r>
          </w:p>
        </w:tc>
      </w:tr>
      <w:tr w:rsidR="00BA39DF" w14:paraId="03281B7C"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0E30BD83"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7EE3106B"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453154-B21</w:t>
            </w:r>
          </w:p>
        </w:tc>
        <w:tc>
          <w:tcPr>
            <w:tcW w:w="5772" w:type="dxa"/>
            <w:tcBorders>
              <w:top w:val="single" w:sz="4" w:space="0" w:color="auto"/>
              <w:left w:val="single" w:sz="4" w:space="0" w:color="auto"/>
              <w:bottom w:val="single" w:sz="4" w:space="0" w:color="auto"/>
              <w:right w:val="single" w:sz="4" w:space="0" w:color="auto"/>
            </w:tcBorders>
            <w:vAlign w:val="center"/>
          </w:tcPr>
          <w:p w14:paraId="67F9E429" w14:textId="77777777" w:rsidR="00BA39DF" w:rsidRDefault="00BA39DF" w:rsidP="008C4CDB">
            <w:pPr>
              <w:rPr>
                <w:color w:val="000000"/>
                <w:lang w:val="en-US"/>
              </w:rPr>
            </w:pPr>
            <w:r>
              <w:rPr>
                <w:color w:val="000000"/>
                <w:lang w:val="en-US"/>
              </w:rPr>
              <w:t xml:space="preserve">HPE BladeSystem </w:t>
            </w:r>
            <w:proofErr w:type="spellStart"/>
            <w:r>
              <w:rPr>
                <w:color w:val="000000"/>
                <w:lang w:val="en-US"/>
              </w:rPr>
              <w:t>CClass</w:t>
            </w:r>
            <w:proofErr w:type="spellEnd"/>
            <w:r>
              <w:rPr>
                <w:color w:val="000000"/>
                <w:lang w:val="en-US"/>
              </w:rPr>
              <w:t xml:space="preserve"> Virtual Connect 1G SFP RJ45 Transceiver</w:t>
            </w:r>
          </w:p>
        </w:tc>
        <w:tc>
          <w:tcPr>
            <w:tcW w:w="1697" w:type="dxa"/>
            <w:tcBorders>
              <w:top w:val="single" w:sz="4" w:space="0" w:color="auto"/>
              <w:left w:val="single" w:sz="4" w:space="0" w:color="auto"/>
              <w:bottom w:val="single" w:sz="4" w:space="0" w:color="auto"/>
              <w:right w:val="single" w:sz="4" w:space="0" w:color="auto"/>
            </w:tcBorders>
            <w:vAlign w:val="center"/>
          </w:tcPr>
          <w:p w14:paraId="78B2EC81" w14:textId="77777777" w:rsidR="00BA39DF" w:rsidRDefault="00BA39DF" w:rsidP="008C4CDB">
            <w:pPr>
              <w:jc w:val="center"/>
              <w:rPr>
                <w:color w:val="000000"/>
              </w:rPr>
            </w:pPr>
            <w:r>
              <w:rPr>
                <w:color w:val="000000"/>
              </w:rPr>
              <w:t>2</w:t>
            </w:r>
          </w:p>
        </w:tc>
      </w:tr>
      <w:tr w:rsidR="00BA39DF" w14:paraId="3BC33CE9"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34B31906"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55D3BEC4"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798095-B21</w:t>
            </w:r>
          </w:p>
        </w:tc>
        <w:tc>
          <w:tcPr>
            <w:tcW w:w="5772" w:type="dxa"/>
            <w:tcBorders>
              <w:top w:val="single" w:sz="4" w:space="0" w:color="auto"/>
              <w:left w:val="single" w:sz="4" w:space="0" w:color="auto"/>
              <w:bottom w:val="single" w:sz="4" w:space="0" w:color="auto"/>
              <w:right w:val="single" w:sz="4" w:space="0" w:color="auto"/>
            </w:tcBorders>
            <w:vAlign w:val="center"/>
          </w:tcPr>
          <w:p w14:paraId="374A4FE7" w14:textId="77777777" w:rsidR="00BA39DF" w:rsidRDefault="00BA39DF" w:rsidP="008C4CDB">
            <w:pPr>
              <w:rPr>
                <w:color w:val="000000"/>
                <w:lang w:val="en-US"/>
              </w:rPr>
            </w:pPr>
            <w:r>
              <w:rPr>
                <w:color w:val="000000"/>
                <w:lang w:val="en-US"/>
              </w:rPr>
              <w:t>HPE 6x 2650W Performance Hot Plug Titanium Plus FIO Power Supply Kit</w:t>
            </w:r>
          </w:p>
        </w:tc>
        <w:tc>
          <w:tcPr>
            <w:tcW w:w="1697" w:type="dxa"/>
            <w:tcBorders>
              <w:top w:val="single" w:sz="4" w:space="0" w:color="auto"/>
              <w:left w:val="single" w:sz="4" w:space="0" w:color="auto"/>
              <w:bottom w:val="single" w:sz="4" w:space="0" w:color="auto"/>
              <w:right w:val="single" w:sz="4" w:space="0" w:color="auto"/>
            </w:tcBorders>
            <w:vAlign w:val="center"/>
          </w:tcPr>
          <w:p w14:paraId="38E81D92" w14:textId="77777777" w:rsidR="00BA39DF" w:rsidRDefault="00BA39DF" w:rsidP="008C4CDB">
            <w:pPr>
              <w:jc w:val="center"/>
              <w:rPr>
                <w:color w:val="000000"/>
              </w:rPr>
            </w:pPr>
            <w:r>
              <w:rPr>
                <w:color w:val="000000"/>
              </w:rPr>
              <w:t>1</w:t>
            </w:r>
          </w:p>
        </w:tc>
      </w:tr>
      <w:tr w:rsidR="00BA39DF" w14:paraId="0DC2BA03"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4C048C70"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658C7DB3"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804938-B21</w:t>
            </w:r>
          </w:p>
        </w:tc>
        <w:tc>
          <w:tcPr>
            <w:tcW w:w="5772" w:type="dxa"/>
            <w:tcBorders>
              <w:top w:val="single" w:sz="4" w:space="0" w:color="auto"/>
              <w:left w:val="single" w:sz="4" w:space="0" w:color="auto"/>
              <w:bottom w:val="single" w:sz="4" w:space="0" w:color="auto"/>
              <w:right w:val="single" w:sz="4" w:space="0" w:color="auto"/>
            </w:tcBorders>
            <w:vAlign w:val="center"/>
          </w:tcPr>
          <w:p w14:paraId="59BF3423" w14:textId="77777777" w:rsidR="00BA39DF" w:rsidRDefault="00BA39DF" w:rsidP="008C4CDB">
            <w:pPr>
              <w:rPr>
                <w:color w:val="000000"/>
                <w:lang w:val="en-US"/>
              </w:rPr>
            </w:pPr>
            <w:r>
              <w:rPr>
                <w:color w:val="000000"/>
                <w:lang w:val="en-US"/>
              </w:rPr>
              <w:t>HPE Synergy Frame Rack Rail Kit</w:t>
            </w:r>
          </w:p>
        </w:tc>
        <w:tc>
          <w:tcPr>
            <w:tcW w:w="1697" w:type="dxa"/>
            <w:tcBorders>
              <w:top w:val="single" w:sz="4" w:space="0" w:color="auto"/>
              <w:left w:val="single" w:sz="4" w:space="0" w:color="auto"/>
              <w:bottom w:val="single" w:sz="4" w:space="0" w:color="auto"/>
              <w:right w:val="single" w:sz="4" w:space="0" w:color="auto"/>
            </w:tcBorders>
            <w:vAlign w:val="center"/>
          </w:tcPr>
          <w:p w14:paraId="17400313" w14:textId="77777777" w:rsidR="00BA39DF" w:rsidRDefault="00BA39DF" w:rsidP="008C4CDB">
            <w:pPr>
              <w:jc w:val="center"/>
              <w:rPr>
                <w:color w:val="000000"/>
              </w:rPr>
            </w:pPr>
            <w:r>
              <w:rPr>
                <w:color w:val="000000"/>
              </w:rPr>
              <w:t>1</w:t>
            </w:r>
          </w:p>
        </w:tc>
      </w:tr>
      <w:tr w:rsidR="00BA39DF" w14:paraId="238BD7D9" w14:textId="77777777" w:rsidTr="00BA39DF">
        <w:trPr>
          <w:trHeight w:val="221"/>
        </w:trPr>
        <w:tc>
          <w:tcPr>
            <w:tcW w:w="722" w:type="dxa"/>
            <w:tcBorders>
              <w:top w:val="single" w:sz="4" w:space="0" w:color="auto"/>
              <w:left w:val="single" w:sz="4" w:space="0" w:color="auto"/>
              <w:bottom w:val="single" w:sz="4" w:space="0" w:color="auto"/>
              <w:right w:val="single" w:sz="4" w:space="0" w:color="auto"/>
            </w:tcBorders>
            <w:vAlign w:val="center"/>
          </w:tcPr>
          <w:p w14:paraId="0266AADC"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37B55C04"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804943-B21</w:t>
            </w:r>
          </w:p>
        </w:tc>
        <w:tc>
          <w:tcPr>
            <w:tcW w:w="5772" w:type="dxa"/>
            <w:tcBorders>
              <w:top w:val="single" w:sz="4" w:space="0" w:color="auto"/>
              <w:left w:val="single" w:sz="4" w:space="0" w:color="auto"/>
              <w:bottom w:val="single" w:sz="4" w:space="0" w:color="auto"/>
              <w:right w:val="single" w:sz="4" w:space="0" w:color="auto"/>
            </w:tcBorders>
            <w:vAlign w:val="center"/>
          </w:tcPr>
          <w:p w14:paraId="4397D1BC" w14:textId="77777777" w:rsidR="00BA39DF" w:rsidRDefault="00BA39DF" w:rsidP="008C4CDB">
            <w:pPr>
              <w:rPr>
                <w:color w:val="000000"/>
                <w:lang w:val="en-US"/>
              </w:rPr>
            </w:pPr>
            <w:r>
              <w:rPr>
                <w:color w:val="000000"/>
                <w:lang w:val="en-US"/>
              </w:rPr>
              <w:t>HPE Synergy Frame 4x Lift Handles</w:t>
            </w:r>
          </w:p>
        </w:tc>
        <w:tc>
          <w:tcPr>
            <w:tcW w:w="1697" w:type="dxa"/>
            <w:tcBorders>
              <w:top w:val="single" w:sz="4" w:space="0" w:color="auto"/>
              <w:left w:val="single" w:sz="4" w:space="0" w:color="auto"/>
              <w:bottom w:val="single" w:sz="4" w:space="0" w:color="auto"/>
              <w:right w:val="single" w:sz="4" w:space="0" w:color="auto"/>
            </w:tcBorders>
            <w:vAlign w:val="center"/>
          </w:tcPr>
          <w:p w14:paraId="3255E054" w14:textId="77777777" w:rsidR="00BA39DF" w:rsidRDefault="00BA39DF" w:rsidP="008C4CDB">
            <w:pPr>
              <w:jc w:val="center"/>
              <w:rPr>
                <w:color w:val="000000"/>
              </w:rPr>
            </w:pPr>
            <w:r>
              <w:rPr>
                <w:color w:val="000000"/>
              </w:rPr>
              <w:t>1</w:t>
            </w:r>
          </w:p>
        </w:tc>
      </w:tr>
      <w:tr w:rsidR="00BA39DF" w14:paraId="739ACFE4"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46E477CC"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45D4B064"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P54624-B21</w:t>
            </w:r>
          </w:p>
        </w:tc>
        <w:tc>
          <w:tcPr>
            <w:tcW w:w="5772" w:type="dxa"/>
            <w:tcBorders>
              <w:top w:val="single" w:sz="4" w:space="0" w:color="auto"/>
              <w:left w:val="single" w:sz="4" w:space="0" w:color="auto"/>
              <w:bottom w:val="single" w:sz="4" w:space="0" w:color="auto"/>
              <w:right w:val="single" w:sz="4" w:space="0" w:color="auto"/>
            </w:tcBorders>
            <w:vAlign w:val="center"/>
          </w:tcPr>
          <w:p w14:paraId="0B7FB9A8" w14:textId="77777777" w:rsidR="00BA39DF" w:rsidRDefault="00BA39DF" w:rsidP="008C4CDB">
            <w:pPr>
              <w:rPr>
                <w:color w:val="000000"/>
                <w:lang w:val="en-US"/>
              </w:rPr>
            </w:pPr>
            <w:r>
              <w:rPr>
                <w:color w:val="000000"/>
                <w:lang w:val="en-US"/>
              </w:rPr>
              <w:t>HPE Synergy Composer2 Management Appliance</w:t>
            </w:r>
          </w:p>
        </w:tc>
        <w:tc>
          <w:tcPr>
            <w:tcW w:w="1697" w:type="dxa"/>
            <w:tcBorders>
              <w:top w:val="single" w:sz="4" w:space="0" w:color="auto"/>
              <w:left w:val="single" w:sz="4" w:space="0" w:color="auto"/>
              <w:bottom w:val="single" w:sz="4" w:space="0" w:color="auto"/>
              <w:right w:val="single" w:sz="4" w:space="0" w:color="auto"/>
            </w:tcBorders>
            <w:vAlign w:val="center"/>
          </w:tcPr>
          <w:p w14:paraId="3E0226E4" w14:textId="77777777" w:rsidR="00BA39DF" w:rsidRDefault="00BA39DF" w:rsidP="008C4CDB">
            <w:pPr>
              <w:jc w:val="center"/>
              <w:rPr>
                <w:color w:val="000000"/>
              </w:rPr>
            </w:pPr>
            <w:r>
              <w:rPr>
                <w:color w:val="000000"/>
              </w:rPr>
              <w:t>2</w:t>
            </w:r>
          </w:p>
        </w:tc>
      </w:tr>
      <w:tr w:rsidR="00BA39DF" w14:paraId="3E2535FA"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15266095"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7C53E641"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P06458-B21</w:t>
            </w:r>
          </w:p>
        </w:tc>
        <w:tc>
          <w:tcPr>
            <w:tcW w:w="5772" w:type="dxa"/>
            <w:tcBorders>
              <w:top w:val="single" w:sz="4" w:space="0" w:color="auto"/>
              <w:left w:val="single" w:sz="4" w:space="0" w:color="auto"/>
              <w:bottom w:val="single" w:sz="4" w:space="0" w:color="auto"/>
              <w:right w:val="single" w:sz="4" w:space="0" w:color="auto"/>
            </w:tcBorders>
            <w:vAlign w:val="center"/>
          </w:tcPr>
          <w:p w14:paraId="39B5394F" w14:textId="77777777" w:rsidR="00BA39DF" w:rsidRDefault="00BA39DF" w:rsidP="008C4CDB">
            <w:pPr>
              <w:rPr>
                <w:color w:val="000000"/>
                <w:lang w:val="en-US"/>
              </w:rPr>
            </w:pPr>
            <w:r>
              <w:rPr>
                <w:color w:val="000000"/>
                <w:lang w:val="en-US"/>
              </w:rPr>
              <w:t>HPE Synergy 4-port Frame Link Module USB Adapter</w:t>
            </w:r>
          </w:p>
        </w:tc>
        <w:tc>
          <w:tcPr>
            <w:tcW w:w="1697" w:type="dxa"/>
            <w:tcBorders>
              <w:top w:val="single" w:sz="4" w:space="0" w:color="auto"/>
              <w:left w:val="single" w:sz="4" w:space="0" w:color="auto"/>
              <w:bottom w:val="single" w:sz="4" w:space="0" w:color="auto"/>
              <w:right w:val="single" w:sz="4" w:space="0" w:color="auto"/>
            </w:tcBorders>
            <w:vAlign w:val="center"/>
          </w:tcPr>
          <w:p w14:paraId="7864628A" w14:textId="77777777" w:rsidR="00BA39DF" w:rsidRDefault="00BA39DF" w:rsidP="008C4CDB">
            <w:pPr>
              <w:jc w:val="center"/>
              <w:rPr>
                <w:color w:val="000000"/>
              </w:rPr>
            </w:pPr>
            <w:r>
              <w:rPr>
                <w:color w:val="000000"/>
              </w:rPr>
              <w:t>1</w:t>
            </w:r>
          </w:p>
        </w:tc>
      </w:tr>
      <w:tr w:rsidR="00BA39DF" w14:paraId="0AD6BB49"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34949CC0"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444E3EED"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487655-B21</w:t>
            </w:r>
          </w:p>
        </w:tc>
        <w:tc>
          <w:tcPr>
            <w:tcW w:w="5772" w:type="dxa"/>
            <w:tcBorders>
              <w:top w:val="single" w:sz="4" w:space="0" w:color="auto"/>
              <w:left w:val="single" w:sz="4" w:space="0" w:color="auto"/>
              <w:bottom w:val="single" w:sz="4" w:space="0" w:color="auto"/>
              <w:right w:val="single" w:sz="4" w:space="0" w:color="auto"/>
            </w:tcBorders>
            <w:vAlign w:val="center"/>
          </w:tcPr>
          <w:p w14:paraId="08D0E763" w14:textId="77777777" w:rsidR="00BA39DF" w:rsidRDefault="00BA39DF" w:rsidP="008C4CDB">
            <w:pPr>
              <w:rPr>
                <w:color w:val="000000"/>
                <w:lang w:val="en-US"/>
              </w:rPr>
            </w:pPr>
            <w:r>
              <w:rPr>
                <w:color w:val="000000"/>
                <w:lang w:val="en-US"/>
              </w:rPr>
              <w:t>HPE BladeSystem c-Class 10GbE SFP+ to SFP+ 3m Direct Attach Copper Cable</w:t>
            </w:r>
          </w:p>
        </w:tc>
        <w:tc>
          <w:tcPr>
            <w:tcW w:w="1697" w:type="dxa"/>
            <w:tcBorders>
              <w:top w:val="single" w:sz="4" w:space="0" w:color="auto"/>
              <w:left w:val="single" w:sz="4" w:space="0" w:color="auto"/>
              <w:bottom w:val="single" w:sz="4" w:space="0" w:color="auto"/>
              <w:right w:val="single" w:sz="4" w:space="0" w:color="auto"/>
            </w:tcBorders>
            <w:vAlign w:val="center"/>
          </w:tcPr>
          <w:p w14:paraId="514979E9" w14:textId="77777777" w:rsidR="00BA39DF" w:rsidRDefault="00BA39DF" w:rsidP="008C4CDB">
            <w:pPr>
              <w:jc w:val="center"/>
              <w:rPr>
                <w:color w:val="000000"/>
              </w:rPr>
            </w:pPr>
            <w:r>
              <w:rPr>
                <w:color w:val="000000"/>
              </w:rPr>
              <w:t>1</w:t>
            </w:r>
          </w:p>
        </w:tc>
      </w:tr>
      <w:tr w:rsidR="00BA39DF" w14:paraId="5C816C72"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6ADB989D"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057AA89D"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845406-B21</w:t>
            </w:r>
          </w:p>
        </w:tc>
        <w:tc>
          <w:tcPr>
            <w:tcW w:w="5772" w:type="dxa"/>
            <w:tcBorders>
              <w:top w:val="single" w:sz="4" w:space="0" w:color="auto"/>
              <w:left w:val="single" w:sz="4" w:space="0" w:color="auto"/>
              <w:bottom w:val="single" w:sz="4" w:space="0" w:color="auto"/>
              <w:right w:val="single" w:sz="4" w:space="0" w:color="auto"/>
            </w:tcBorders>
            <w:vAlign w:val="center"/>
          </w:tcPr>
          <w:p w14:paraId="4DA33FF6" w14:textId="77777777" w:rsidR="00BA39DF" w:rsidRDefault="00BA39DF" w:rsidP="008C4CDB">
            <w:pPr>
              <w:jc w:val="both"/>
              <w:rPr>
                <w:color w:val="000000"/>
                <w:lang w:val="en-US"/>
              </w:rPr>
            </w:pPr>
            <w:r>
              <w:rPr>
                <w:color w:val="000000"/>
                <w:lang w:val="en-US"/>
              </w:rPr>
              <w:t>HPE 100Gb QSFP28 to QSFP28 3m Direct Attach Copper Cable</w:t>
            </w:r>
          </w:p>
        </w:tc>
        <w:tc>
          <w:tcPr>
            <w:tcW w:w="1697" w:type="dxa"/>
            <w:tcBorders>
              <w:top w:val="single" w:sz="4" w:space="0" w:color="auto"/>
              <w:left w:val="single" w:sz="4" w:space="0" w:color="auto"/>
              <w:bottom w:val="single" w:sz="4" w:space="0" w:color="auto"/>
              <w:right w:val="single" w:sz="4" w:space="0" w:color="auto"/>
            </w:tcBorders>
            <w:vAlign w:val="center"/>
          </w:tcPr>
          <w:p w14:paraId="0AD9B1AA" w14:textId="77777777" w:rsidR="00BA39DF" w:rsidRDefault="00BA39DF" w:rsidP="008C4CDB">
            <w:pPr>
              <w:jc w:val="center"/>
              <w:rPr>
                <w:color w:val="000000"/>
              </w:rPr>
            </w:pPr>
            <w:r>
              <w:rPr>
                <w:color w:val="000000"/>
              </w:rPr>
              <w:t>2</w:t>
            </w:r>
          </w:p>
        </w:tc>
      </w:tr>
      <w:tr w:rsidR="00BA39DF" w14:paraId="4C8C81A8"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6C2A3943"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2AE3B61A"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K2Q47A</w:t>
            </w:r>
          </w:p>
        </w:tc>
        <w:tc>
          <w:tcPr>
            <w:tcW w:w="5772" w:type="dxa"/>
            <w:tcBorders>
              <w:top w:val="single" w:sz="4" w:space="0" w:color="auto"/>
              <w:left w:val="single" w:sz="4" w:space="0" w:color="auto"/>
              <w:bottom w:val="single" w:sz="4" w:space="0" w:color="auto"/>
              <w:right w:val="single" w:sz="4" w:space="0" w:color="auto"/>
            </w:tcBorders>
            <w:vAlign w:val="center"/>
          </w:tcPr>
          <w:p w14:paraId="7CCDD989" w14:textId="77777777" w:rsidR="00BA39DF" w:rsidRDefault="00BA39DF" w:rsidP="008C4CDB">
            <w:pPr>
              <w:rPr>
                <w:color w:val="000000"/>
                <w:lang w:val="en-US"/>
              </w:rPr>
            </w:pPr>
            <w:r>
              <w:rPr>
                <w:color w:val="000000"/>
                <w:lang w:val="en-US"/>
              </w:rPr>
              <w:t>HPE Multi Fiber Push On to 4 x Lucent Connector 15m Cable</w:t>
            </w:r>
          </w:p>
        </w:tc>
        <w:tc>
          <w:tcPr>
            <w:tcW w:w="1697" w:type="dxa"/>
            <w:tcBorders>
              <w:top w:val="single" w:sz="4" w:space="0" w:color="auto"/>
              <w:left w:val="single" w:sz="4" w:space="0" w:color="auto"/>
              <w:bottom w:val="single" w:sz="4" w:space="0" w:color="auto"/>
              <w:right w:val="single" w:sz="4" w:space="0" w:color="auto"/>
            </w:tcBorders>
            <w:vAlign w:val="center"/>
          </w:tcPr>
          <w:p w14:paraId="001F51A9" w14:textId="77777777" w:rsidR="00BA39DF" w:rsidRDefault="00BA39DF" w:rsidP="008C4CDB">
            <w:pPr>
              <w:jc w:val="center"/>
              <w:rPr>
                <w:color w:val="000000"/>
              </w:rPr>
            </w:pPr>
            <w:r>
              <w:rPr>
                <w:color w:val="000000"/>
              </w:rPr>
              <w:t>4</w:t>
            </w:r>
          </w:p>
        </w:tc>
      </w:tr>
      <w:tr w:rsidR="00BA39DF" w14:paraId="43C93C2C" w14:textId="77777777" w:rsidTr="00BA39DF">
        <w:trPr>
          <w:trHeight w:val="510"/>
        </w:trPr>
        <w:tc>
          <w:tcPr>
            <w:tcW w:w="722" w:type="dxa"/>
            <w:tcBorders>
              <w:top w:val="single" w:sz="4" w:space="0" w:color="auto"/>
              <w:left w:val="single" w:sz="4" w:space="0" w:color="auto"/>
              <w:bottom w:val="single" w:sz="4" w:space="0" w:color="auto"/>
              <w:right w:val="single" w:sz="4" w:space="0" w:color="auto"/>
            </w:tcBorders>
            <w:vAlign w:val="center"/>
          </w:tcPr>
          <w:p w14:paraId="4556EBE4"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32A4543C"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861414-B21</w:t>
            </w:r>
          </w:p>
        </w:tc>
        <w:tc>
          <w:tcPr>
            <w:tcW w:w="5772" w:type="dxa"/>
            <w:tcBorders>
              <w:top w:val="single" w:sz="4" w:space="0" w:color="auto"/>
              <w:left w:val="single" w:sz="4" w:space="0" w:color="auto"/>
              <w:bottom w:val="single" w:sz="4" w:space="0" w:color="auto"/>
              <w:right w:val="single" w:sz="4" w:space="0" w:color="auto"/>
            </w:tcBorders>
            <w:vAlign w:val="center"/>
          </w:tcPr>
          <w:p w14:paraId="6540436F" w14:textId="77777777" w:rsidR="00BA39DF" w:rsidRDefault="00BA39DF" w:rsidP="008C4CDB">
            <w:pPr>
              <w:rPr>
                <w:color w:val="000000"/>
                <w:lang w:val="en-US"/>
              </w:rPr>
            </w:pPr>
            <w:r>
              <w:rPr>
                <w:color w:val="000000"/>
                <w:lang w:val="en-US"/>
              </w:rPr>
              <w:t>HPE Synergy Frame Link Module CAT6A 6.4m Cable</w:t>
            </w:r>
          </w:p>
        </w:tc>
        <w:tc>
          <w:tcPr>
            <w:tcW w:w="1697" w:type="dxa"/>
            <w:tcBorders>
              <w:top w:val="single" w:sz="4" w:space="0" w:color="auto"/>
              <w:left w:val="single" w:sz="4" w:space="0" w:color="auto"/>
              <w:bottom w:val="single" w:sz="4" w:space="0" w:color="auto"/>
              <w:right w:val="single" w:sz="4" w:space="0" w:color="auto"/>
            </w:tcBorders>
            <w:vAlign w:val="center"/>
          </w:tcPr>
          <w:p w14:paraId="6D67D7A8" w14:textId="77777777" w:rsidR="00BA39DF" w:rsidRDefault="00BA39DF" w:rsidP="008C4CDB">
            <w:pPr>
              <w:jc w:val="center"/>
              <w:rPr>
                <w:color w:val="000000"/>
              </w:rPr>
            </w:pPr>
            <w:r>
              <w:rPr>
                <w:color w:val="000000"/>
              </w:rPr>
              <w:t>2</w:t>
            </w:r>
          </w:p>
        </w:tc>
      </w:tr>
      <w:tr w:rsidR="00BA39DF" w14:paraId="49797F5A"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1A162C71"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5FB3B754" w14:textId="77777777" w:rsidR="00BA39DF" w:rsidRDefault="00BA39DF" w:rsidP="008C4CDB">
            <w:pPr>
              <w:pBdr>
                <w:top w:val="none" w:sz="4" w:space="0" w:color="000000"/>
                <w:left w:val="none" w:sz="4" w:space="0" w:color="000000"/>
                <w:bottom w:val="none" w:sz="4" w:space="0" w:color="000000"/>
                <w:right w:val="none" w:sz="4" w:space="0" w:color="000000"/>
              </w:pBdr>
            </w:pPr>
            <w:r>
              <w:rPr>
                <w:color w:val="000000"/>
              </w:rPr>
              <w:t>U8JM3E</w:t>
            </w:r>
          </w:p>
        </w:tc>
        <w:tc>
          <w:tcPr>
            <w:tcW w:w="5772" w:type="dxa"/>
            <w:tcBorders>
              <w:top w:val="single" w:sz="4" w:space="0" w:color="auto"/>
              <w:left w:val="single" w:sz="4" w:space="0" w:color="auto"/>
              <w:bottom w:val="single" w:sz="4" w:space="0" w:color="auto"/>
              <w:right w:val="single" w:sz="4" w:space="0" w:color="auto"/>
            </w:tcBorders>
            <w:vAlign w:val="center"/>
          </w:tcPr>
          <w:p w14:paraId="0C8CE7E9" w14:textId="77777777" w:rsidR="00BA39DF" w:rsidRDefault="00BA39DF" w:rsidP="008C4CDB">
            <w:pPr>
              <w:rPr>
                <w:color w:val="000000"/>
                <w:lang w:val="en-US"/>
              </w:rPr>
            </w:pPr>
            <w:r>
              <w:rPr>
                <w:color w:val="000000"/>
                <w:lang w:val="en-US"/>
              </w:rPr>
              <w:t>HPE Synergy First Frame Startup SVC</w:t>
            </w:r>
          </w:p>
        </w:tc>
        <w:tc>
          <w:tcPr>
            <w:tcW w:w="1697" w:type="dxa"/>
            <w:tcBorders>
              <w:top w:val="single" w:sz="4" w:space="0" w:color="auto"/>
              <w:left w:val="single" w:sz="4" w:space="0" w:color="auto"/>
              <w:bottom w:val="single" w:sz="4" w:space="0" w:color="auto"/>
              <w:right w:val="single" w:sz="4" w:space="0" w:color="auto"/>
            </w:tcBorders>
            <w:vAlign w:val="center"/>
          </w:tcPr>
          <w:p w14:paraId="14A999AF" w14:textId="77777777" w:rsidR="00BA39DF" w:rsidRDefault="00BA39DF" w:rsidP="008C4CDB">
            <w:pPr>
              <w:jc w:val="center"/>
              <w:rPr>
                <w:color w:val="000000"/>
              </w:rPr>
            </w:pPr>
            <w:r>
              <w:rPr>
                <w:color w:val="000000"/>
              </w:rPr>
              <w:t>1</w:t>
            </w:r>
          </w:p>
        </w:tc>
      </w:tr>
      <w:tr w:rsidR="00BA39DF" w14:paraId="020B5E05" w14:textId="77777777" w:rsidTr="00BA39DF">
        <w:trPr>
          <w:trHeight w:val="272"/>
        </w:trPr>
        <w:tc>
          <w:tcPr>
            <w:tcW w:w="10060" w:type="dxa"/>
            <w:gridSpan w:val="4"/>
            <w:tcBorders>
              <w:top w:val="single" w:sz="4" w:space="0" w:color="000000"/>
              <w:left w:val="single" w:sz="4" w:space="0" w:color="000000"/>
              <w:bottom w:val="single" w:sz="4" w:space="0" w:color="000000"/>
              <w:right w:val="single" w:sz="4" w:space="0" w:color="000000"/>
            </w:tcBorders>
            <w:vAlign w:val="center"/>
          </w:tcPr>
          <w:p w14:paraId="5517830D" w14:textId="77777777" w:rsidR="00BA39DF" w:rsidRDefault="00BA39DF" w:rsidP="008C4CDB">
            <w:pPr>
              <w:pStyle w:val="aff6"/>
              <w:numPr>
                <w:ilvl w:val="0"/>
                <w:numId w:val="29"/>
              </w:numPr>
              <w:contextualSpacing/>
              <w:jc w:val="center"/>
              <w:rPr>
                <w:color w:val="000000"/>
              </w:rPr>
            </w:pPr>
            <w:r>
              <w:rPr>
                <w:b/>
                <w:color w:val="000000"/>
              </w:rPr>
              <w:t>Система хранения данных Hitachi VSP E590 (611348) в составе:</w:t>
            </w:r>
          </w:p>
        </w:tc>
      </w:tr>
      <w:tr w:rsidR="00BA39DF" w14:paraId="1DFE156D"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0922A68F"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115C6D08" w14:textId="77777777" w:rsidR="00BA39DF" w:rsidRDefault="00BA39DF" w:rsidP="008C4CDB">
            <w:pPr>
              <w:rPr>
                <w:color w:val="000000"/>
                <w:lang w:val="en-US"/>
              </w:rPr>
            </w:pPr>
            <w:r>
              <w:rPr>
                <w:color w:val="000000"/>
                <w:lang w:val="en-US"/>
              </w:rPr>
              <w:t>043-100210-02-ULS.P</w:t>
            </w:r>
          </w:p>
        </w:tc>
        <w:tc>
          <w:tcPr>
            <w:tcW w:w="5772" w:type="dxa"/>
            <w:tcBorders>
              <w:top w:val="single" w:sz="4" w:space="0" w:color="auto"/>
              <w:left w:val="single" w:sz="4" w:space="0" w:color="auto"/>
              <w:bottom w:val="single" w:sz="4" w:space="0" w:color="auto"/>
              <w:right w:val="single" w:sz="4" w:space="0" w:color="auto"/>
            </w:tcBorders>
            <w:vAlign w:val="center"/>
          </w:tcPr>
          <w:p w14:paraId="21CF9567" w14:textId="77777777" w:rsidR="00BA39DF" w:rsidRDefault="00BA39DF" w:rsidP="008C4CDB">
            <w:pPr>
              <w:rPr>
                <w:color w:val="000000"/>
                <w:lang w:val="en-US"/>
              </w:rPr>
            </w:pPr>
            <w:r>
              <w:rPr>
                <w:color w:val="000000"/>
                <w:lang w:val="en-US"/>
              </w:rPr>
              <w:t>POWER CORD IEC C14 TO IEC C13 250VAC 10A</w:t>
            </w:r>
            <w:r>
              <w:rPr>
                <w:color w:val="000000"/>
                <w:lang w:val="en-US"/>
              </w:rPr>
              <w:br/>
              <w:t>WORLDWIDE APPROVALS 0.7M</w:t>
            </w:r>
          </w:p>
        </w:tc>
        <w:tc>
          <w:tcPr>
            <w:tcW w:w="1697" w:type="dxa"/>
            <w:tcBorders>
              <w:top w:val="single" w:sz="4" w:space="0" w:color="auto"/>
              <w:left w:val="single" w:sz="4" w:space="0" w:color="auto"/>
              <w:bottom w:val="single" w:sz="4" w:space="0" w:color="auto"/>
              <w:right w:val="single" w:sz="4" w:space="0" w:color="auto"/>
            </w:tcBorders>
            <w:vAlign w:val="center"/>
          </w:tcPr>
          <w:p w14:paraId="33A36247" w14:textId="77777777" w:rsidR="00BA39DF" w:rsidRDefault="00BA39DF" w:rsidP="008C4CDB">
            <w:pPr>
              <w:jc w:val="center"/>
              <w:rPr>
                <w:color w:val="000000"/>
                <w:lang w:val="en-US"/>
              </w:rPr>
            </w:pPr>
            <w:r>
              <w:rPr>
                <w:color w:val="000000"/>
                <w:lang w:val="en-US"/>
              </w:rPr>
              <w:t>2</w:t>
            </w:r>
          </w:p>
        </w:tc>
      </w:tr>
      <w:tr w:rsidR="00BA39DF" w14:paraId="5E22E34B"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3788A757"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1088814C" w14:textId="77777777" w:rsidR="00BA39DF" w:rsidRDefault="00BA39DF" w:rsidP="008C4CDB">
            <w:pPr>
              <w:rPr>
                <w:color w:val="000000"/>
                <w:lang w:val="en-US"/>
              </w:rPr>
            </w:pPr>
            <w:r>
              <w:rPr>
                <w:color w:val="000000"/>
                <w:lang w:val="en-US"/>
              </w:rPr>
              <w:t>EDW-F900-4HF32R.P</w:t>
            </w:r>
          </w:p>
        </w:tc>
        <w:tc>
          <w:tcPr>
            <w:tcW w:w="5772" w:type="dxa"/>
            <w:tcBorders>
              <w:top w:val="single" w:sz="4" w:space="0" w:color="auto"/>
              <w:left w:val="single" w:sz="4" w:space="0" w:color="auto"/>
              <w:bottom w:val="single" w:sz="4" w:space="0" w:color="auto"/>
              <w:right w:val="single" w:sz="4" w:space="0" w:color="auto"/>
            </w:tcBorders>
            <w:vAlign w:val="center"/>
          </w:tcPr>
          <w:p w14:paraId="5FD503BE" w14:textId="77777777" w:rsidR="00BA39DF" w:rsidRDefault="00BA39DF" w:rsidP="008C4CDB">
            <w:pPr>
              <w:rPr>
                <w:color w:val="000000"/>
                <w:lang w:val="en-US"/>
              </w:rPr>
            </w:pPr>
            <w:r>
              <w:rPr>
                <w:color w:val="000000"/>
                <w:lang w:val="en-US"/>
              </w:rPr>
              <w:t>VSP EXX0 Host</w:t>
            </w:r>
            <w:r>
              <w:rPr>
                <w:color w:val="000000"/>
                <w:lang w:val="en-US"/>
              </w:rPr>
              <w:br/>
              <w:t>I/O Module FC 16/32G 4port</w:t>
            </w:r>
          </w:p>
        </w:tc>
        <w:tc>
          <w:tcPr>
            <w:tcW w:w="1697" w:type="dxa"/>
            <w:tcBorders>
              <w:top w:val="single" w:sz="4" w:space="0" w:color="auto"/>
              <w:left w:val="single" w:sz="4" w:space="0" w:color="auto"/>
              <w:bottom w:val="single" w:sz="4" w:space="0" w:color="auto"/>
              <w:right w:val="single" w:sz="4" w:space="0" w:color="auto"/>
            </w:tcBorders>
            <w:vAlign w:val="center"/>
          </w:tcPr>
          <w:p w14:paraId="09FD86A3" w14:textId="77777777" w:rsidR="00BA39DF" w:rsidRDefault="00BA39DF" w:rsidP="008C4CDB">
            <w:pPr>
              <w:jc w:val="center"/>
              <w:rPr>
                <w:color w:val="000000"/>
                <w:lang w:val="en-US"/>
              </w:rPr>
            </w:pPr>
            <w:r>
              <w:rPr>
                <w:color w:val="000000"/>
                <w:lang w:val="en-US"/>
              </w:rPr>
              <w:t>2</w:t>
            </w:r>
          </w:p>
        </w:tc>
      </w:tr>
      <w:tr w:rsidR="00BA39DF" w14:paraId="46872A24"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7B76AA68"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127442C8" w14:textId="77777777" w:rsidR="00BA39DF" w:rsidRDefault="00BA39DF" w:rsidP="008C4CDB">
            <w:pPr>
              <w:rPr>
                <w:color w:val="000000"/>
                <w:lang w:val="en-US"/>
              </w:rPr>
            </w:pPr>
            <w:r>
              <w:rPr>
                <w:color w:val="000000"/>
                <w:lang w:val="en-US"/>
              </w:rPr>
              <w:t>EDW-F850-1PS16.P</w:t>
            </w:r>
          </w:p>
        </w:tc>
        <w:tc>
          <w:tcPr>
            <w:tcW w:w="5772" w:type="dxa"/>
            <w:tcBorders>
              <w:top w:val="single" w:sz="4" w:space="0" w:color="auto"/>
              <w:left w:val="single" w:sz="4" w:space="0" w:color="auto"/>
              <w:bottom w:val="single" w:sz="4" w:space="0" w:color="auto"/>
              <w:right w:val="single" w:sz="4" w:space="0" w:color="auto"/>
            </w:tcBorders>
            <w:vAlign w:val="center"/>
          </w:tcPr>
          <w:p w14:paraId="1132B4D2" w14:textId="77777777" w:rsidR="00BA39DF" w:rsidRDefault="00BA39DF" w:rsidP="008C4CDB">
            <w:pPr>
              <w:rPr>
                <w:color w:val="000000"/>
                <w:lang w:val="en-US"/>
              </w:rPr>
            </w:pPr>
            <w:r>
              <w:rPr>
                <w:color w:val="000000"/>
                <w:lang w:val="en-US"/>
              </w:rPr>
              <w:t>VSP EXX0 SFP for 16Gbps Shortwave</w:t>
            </w:r>
          </w:p>
        </w:tc>
        <w:tc>
          <w:tcPr>
            <w:tcW w:w="1697" w:type="dxa"/>
            <w:tcBorders>
              <w:top w:val="single" w:sz="4" w:space="0" w:color="auto"/>
              <w:left w:val="single" w:sz="4" w:space="0" w:color="auto"/>
              <w:bottom w:val="single" w:sz="4" w:space="0" w:color="auto"/>
              <w:right w:val="single" w:sz="4" w:space="0" w:color="auto"/>
            </w:tcBorders>
            <w:vAlign w:val="center"/>
          </w:tcPr>
          <w:p w14:paraId="614F9EAC" w14:textId="77777777" w:rsidR="00BA39DF" w:rsidRDefault="00BA39DF" w:rsidP="008C4CDB">
            <w:pPr>
              <w:jc w:val="center"/>
              <w:rPr>
                <w:color w:val="000000"/>
                <w:lang w:val="en-US"/>
              </w:rPr>
            </w:pPr>
            <w:r>
              <w:rPr>
                <w:color w:val="000000"/>
                <w:lang w:val="en-US"/>
              </w:rPr>
              <w:t>8</w:t>
            </w:r>
          </w:p>
        </w:tc>
      </w:tr>
      <w:tr w:rsidR="00BA39DF" w14:paraId="5F5CB132"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4A687202"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23EA82C8" w14:textId="77777777" w:rsidR="00BA39DF" w:rsidRDefault="00BA39DF" w:rsidP="008C4CDB">
            <w:pPr>
              <w:rPr>
                <w:color w:val="000000"/>
                <w:lang w:val="en-US"/>
              </w:rPr>
            </w:pPr>
            <w:r>
              <w:rPr>
                <w:color w:val="000000"/>
                <w:lang w:val="en-US"/>
              </w:rPr>
              <w:t>E590-B-BASE.P</w:t>
            </w:r>
          </w:p>
        </w:tc>
        <w:tc>
          <w:tcPr>
            <w:tcW w:w="5772" w:type="dxa"/>
            <w:tcBorders>
              <w:top w:val="single" w:sz="4" w:space="0" w:color="auto"/>
              <w:left w:val="single" w:sz="4" w:space="0" w:color="auto"/>
              <w:bottom w:val="single" w:sz="4" w:space="0" w:color="auto"/>
              <w:right w:val="single" w:sz="4" w:space="0" w:color="auto"/>
            </w:tcBorders>
            <w:vAlign w:val="center"/>
          </w:tcPr>
          <w:p w14:paraId="76A7F424" w14:textId="77777777" w:rsidR="00BA39DF" w:rsidRDefault="00BA39DF" w:rsidP="008C4CDB">
            <w:pPr>
              <w:rPr>
                <w:color w:val="000000"/>
                <w:lang w:val="en-US"/>
              </w:rPr>
            </w:pPr>
            <w:r>
              <w:rPr>
                <w:color w:val="000000"/>
                <w:lang w:val="en-US"/>
              </w:rPr>
              <w:t>VSP E590 Base Package</w:t>
            </w:r>
          </w:p>
        </w:tc>
        <w:tc>
          <w:tcPr>
            <w:tcW w:w="1697" w:type="dxa"/>
            <w:tcBorders>
              <w:top w:val="single" w:sz="4" w:space="0" w:color="auto"/>
              <w:left w:val="single" w:sz="4" w:space="0" w:color="auto"/>
              <w:bottom w:val="single" w:sz="4" w:space="0" w:color="auto"/>
              <w:right w:val="single" w:sz="4" w:space="0" w:color="auto"/>
            </w:tcBorders>
            <w:vAlign w:val="center"/>
          </w:tcPr>
          <w:p w14:paraId="244DFFD7" w14:textId="77777777" w:rsidR="00BA39DF" w:rsidRDefault="00BA39DF" w:rsidP="008C4CDB">
            <w:pPr>
              <w:jc w:val="center"/>
              <w:rPr>
                <w:color w:val="000000"/>
                <w:lang w:val="en-US"/>
              </w:rPr>
            </w:pPr>
            <w:r>
              <w:rPr>
                <w:color w:val="000000"/>
                <w:lang w:val="en-US"/>
              </w:rPr>
              <w:t>1</w:t>
            </w:r>
          </w:p>
        </w:tc>
      </w:tr>
      <w:tr w:rsidR="00BA39DF" w14:paraId="09069806"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0206C00E"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58029A59" w14:textId="77777777" w:rsidR="00BA39DF" w:rsidRDefault="00BA39DF" w:rsidP="008C4CDB">
            <w:pPr>
              <w:rPr>
                <w:color w:val="000000"/>
                <w:lang w:val="en-US"/>
              </w:rPr>
            </w:pPr>
            <w:r>
              <w:rPr>
                <w:color w:val="000000"/>
                <w:lang w:val="en-US"/>
              </w:rPr>
              <w:t>E590-3R8TBSP.P</w:t>
            </w:r>
          </w:p>
        </w:tc>
        <w:tc>
          <w:tcPr>
            <w:tcW w:w="5772" w:type="dxa"/>
            <w:tcBorders>
              <w:top w:val="single" w:sz="4" w:space="0" w:color="auto"/>
              <w:left w:val="single" w:sz="4" w:space="0" w:color="auto"/>
              <w:bottom w:val="single" w:sz="4" w:space="0" w:color="auto"/>
              <w:right w:val="single" w:sz="4" w:space="0" w:color="auto"/>
            </w:tcBorders>
            <w:vAlign w:val="center"/>
          </w:tcPr>
          <w:p w14:paraId="76E82A30" w14:textId="77777777" w:rsidR="00BA39DF" w:rsidRDefault="00BA39DF" w:rsidP="008C4CDB">
            <w:pPr>
              <w:rPr>
                <w:color w:val="000000"/>
                <w:lang w:val="en-US"/>
              </w:rPr>
            </w:pPr>
            <w:r>
              <w:rPr>
                <w:color w:val="000000"/>
                <w:lang w:val="en-US"/>
              </w:rPr>
              <w:t xml:space="preserve">VSP E590 3.8TB </w:t>
            </w:r>
            <w:proofErr w:type="spellStart"/>
            <w:r>
              <w:rPr>
                <w:color w:val="000000"/>
                <w:lang w:val="en-US"/>
              </w:rPr>
              <w:t>NVMe</w:t>
            </w:r>
            <w:proofErr w:type="spellEnd"/>
            <w:r>
              <w:rPr>
                <w:color w:val="000000"/>
                <w:lang w:val="en-US"/>
              </w:rPr>
              <w:t xml:space="preserve"> spare</w:t>
            </w:r>
          </w:p>
        </w:tc>
        <w:tc>
          <w:tcPr>
            <w:tcW w:w="1697" w:type="dxa"/>
            <w:tcBorders>
              <w:top w:val="single" w:sz="4" w:space="0" w:color="auto"/>
              <w:left w:val="single" w:sz="4" w:space="0" w:color="auto"/>
              <w:bottom w:val="single" w:sz="4" w:space="0" w:color="auto"/>
              <w:right w:val="single" w:sz="4" w:space="0" w:color="auto"/>
            </w:tcBorders>
            <w:vAlign w:val="center"/>
          </w:tcPr>
          <w:p w14:paraId="43A76CD2" w14:textId="77777777" w:rsidR="00BA39DF" w:rsidRDefault="00BA39DF" w:rsidP="008C4CDB">
            <w:pPr>
              <w:jc w:val="center"/>
              <w:rPr>
                <w:color w:val="000000"/>
                <w:lang w:val="en-US"/>
              </w:rPr>
            </w:pPr>
            <w:r>
              <w:rPr>
                <w:color w:val="000000"/>
                <w:lang w:val="en-US"/>
              </w:rPr>
              <w:t>1</w:t>
            </w:r>
          </w:p>
        </w:tc>
      </w:tr>
      <w:tr w:rsidR="00BA39DF" w14:paraId="58F64534"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5D02C896"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4ED61B5A" w14:textId="77777777" w:rsidR="00BA39DF" w:rsidRDefault="00BA39DF" w:rsidP="008C4CDB">
            <w:pPr>
              <w:rPr>
                <w:color w:val="000000"/>
                <w:lang w:val="en-US"/>
              </w:rPr>
            </w:pPr>
            <w:r>
              <w:rPr>
                <w:color w:val="000000"/>
                <w:lang w:val="en-US"/>
              </w:rPr>
              <w:t>E590-BASE-KIT.P</w:t>
            </w:r>
          </w:p>
        </w:tc>
        <w:tc>
          <w:tcPr>
            <w:tcW w:w="5772" w:type="dxa"/>
            <w:tcBorders>
              <w:top w:val="single" w:sz="4" w:space="0" w:color="auto"/>
              <w:left w:val="single" w:sz="4" w:space="0" w:color="auto"/>
              <w:bottom w:val="single" w:sz="4" w:space="0" w:color="auto"/>
              <w:right w:val="single" w:sz="4" w:space="0" w:color="auto"/>
            </w:tcBorders>
            <w:vAlign w:val="center"/>
          </w:tcPr>
          <w:p w14:paraId="06E42503" w14:textId="77777777" w:rsidR="00BA39DF" w:rsidRDefault="00BA39DF" w:rsidP="008C4CDB">
            <w:pPr>
              <w:rPr>
                <w:color w:val="000000"/>
                <w:lang w:val="en-US"/>
              </w:rPr>
            </w:pPr>
            <w:r>
              <w:rPr>
                <w:color w:val="000000"/>
                <w:lang w:val="en-US"/>
              </w:rPr>
              <w:t>VSP E590 Base Kit</w:t>
            </w:r>
          </w:p>
        </w:tc>
        <w:tc>
          <w:tcPr>
            <w:tcW w:w="1697" w:type="dxa"/>
            <w:tcBorders>
              <w:top w:val="single" w:sz="4" w:space="0" w:color="auto"/>
              <w:left w:val="single" w:sz="4" w:space="0" w:color="auto"/>
              <w:bottom w:val="single" w:sz="4" w:space="0" w:color="auto"/>
              <w:right w:val="single" w:sz="4" w:space="0" w:color="auto"/>
            </w:tcBorders>
            <w:vAlign w:val="center"/>
          </w:tcPr>
          <w:p w14:paraId="796CAB58" w14:textId="77777777" w:rsidR="00BA39DF" w:rsidRDefault="00BA39DF" w:rsidP="008C4CDB">
            <w:pPr>
              <w:jc w:val="center"/>
              <w:rPr>
                <w:color w:val="000000"/>
                <w:lang w:val="en-US"/>
              </w:rPr>
            </w:pPr>
            <w:r>
              <w:rPr>
                <w:color w:val="000000"/>
                <w:lang w:val="en-US"/>
              </w:rPr>
              <w:t>1</w:t>
            </w:r>
          </w:p>
        </w:tc>
      </w:tr>
      <w:tr w:rsidR="00BA39DF" w14:paraId="641D50DA"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7AC9CE01"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2AF0EEB5" w14:textId="77777777" w:rsidR="00BA39DF" w:rsidRDefault="00BA39DF" w:rsidP="008C4CDB">
            <w:pPr>
              <w:rPr>
                <w:color w:val="000000"/>
                <w:lang w:val="en-US"/>
              </w:rPr>
            </w:pPr>
            <w:r>
              <w:rPr>
                <w:color w:val="000000"/>
                <w:lang w:val="en-US"/>
              </w:rPr>
              <w:t>E590-F-4X3R8TB.P</w:t>
            </w:r>
          </w:p>
        </w:tc>
        <w:tc>
          <w:tcPr>
            <w:tcW w:w="5772" w:type="dxa"/>
            <w:tcBorders>
              <w:top w:val="single" w:sz="4" w:space="0" w:color="auto"/>
              <w:left w:val="single" w:sz="4" w:space="0" w:color="auto"/>
              <w:bottom w:val="single" w:sz="4" w:space="0" w:color="auto"/>
              <w:right w:val="single" w:sz="4" w:space="0" w:color="auto"/>
            </w:tcBorders>
            <w:vAlign w:val="center"/>
          </w:tcPr>
          <w:p w14:paraId="7802506B" w14:textId="77777777" w:rsidR="00BA39DF" w:rsidRDefault="00BA39DF" w:rsidP="008C4CDB">
            <w:pPr>
              <w:rPr>
                <w:color w:val="000000"/>
                <w:lang w:val="en-US"/>
              </w:rPr>
            </w:pPr>
            <w:r>
              <w:rPr>
                <w:color w:val="000000"/>
                <w:lang w:val="en-US"/>
              </w:rPr>
              <w:t xml:space="preserve">VSP E590 Base 4 x 3.8TB </w:t>
            </w:r>
            <w:proofErr w:type="spellStart"/>
            <w:r>
              <w:rPr>
                <w:color w:val="000000"/>
                <w:lang w:val="en-US"/>
              </w:rPr>
              <w:t>NVMe</w:t>
            </w:r>
            <w:proofErr w:type="spellEnd"/>
            <w:r>
              <w:rPr>
                <w:color w:val="000000"/>
                <w:lang w:val="en-US"/>
              </w:rPr>
              <w:t xml:space="preserve"> SSD Package</w:t>
            </w:r>
          </w:p>
        </w:tc>
        <w:tc>
          <w:tcPr>
            <w:tcW w:w="1697" w:type="dxa"/>
            <w:tcBorders>
              <w:top w:val="single" w:sz="4" w:space="0" w:color="auto"/>
              <w:left w:val="single" w:sz="4" w:space="0" w:color="auto"/>
              <w:bottom w:val="single" w:sz="4" w:space="0" w:color="auto"/>
              <w:right w:val="single" w:sz="4" w:space="0" w:color="auto"/>
            </w:tcBorders>
            <w:vAlign w:val="center"/>
          </w:tcPr>
          <w:p w14:paraId="0BD421B2" w14:textId="77777777" w:rsidR="00BA39DF" w:rsidRDefault="00BA39DF" w:rsidP="008C4CDB">
            <w:pPr>
              <w:jc w:val="center"/>
              <w:rPr>
                <w:color w:val="000000"/>
                <w:lang w:val="en-US"/>
              </w:rPr>
            </w:pPr>
            <w:r>
              <w:rPr>
                <w:color w:val="000000"/>
                <w:lang w:val="en-US"/>
              </w:rPr>
              <w:t>3</w:t>
            </w:r>
          </w:p>
        </w:tc>
      </w:tr>
      <w:tr w:rsidR="00BA39DF" w14:paraId="2B666C13" w14:textId="77777777" w:rsidTr="00BA39DF">
        <w:trPr>
          <w:trHeight w:val="272"/>
        </w:trPr>
        <w:tc>
          <w:tcPr>
            <w:tcW w:w="10060" w:type="dxa"/>
            <w:gridSpan w:val="4"/>
            <w:tcBorders>
              <w:top w:val="single" w:sz="4" w:space="0" w:color="000000"/>
              <w:left w:val="single" w:sz="4" w:space="0" w:color="000000"/>
              <w:bottom w:val="single" w:sz="4" w:space="0" w:color="000000"/>
              <w:right w:val="single" w:sz="4" w:space="0" w:color="000000"/>
            </w:tcBorders>
            <w:vAlign w:val="center"/>
          </w:tcPr>
          <w:p w14:paraId="53B394F5" w14:textId="77777777" w:rsidR="00BA39DF" w:rsidRDefault="00BA39DF" w:rsidP="008C4CDB">
            <w:pPr>
              <w:pStyle w:val="aff6"/>
              <w:numPr>
                <w:ilvl w:val="0"/>
                <w:numId w:val="29"/>
              </w:numPr>
              <w:contextualSpacing/>
              <w:jc w:val="center"/>
              <w:rPr>
                <w:color w:val="000000"/>
              </w:rPr>
            </w:pPr>
            <w:r>
              <w:rPr>
                <w:b/>
                <w:color w:val="000000"/>
              </w:rPr>
              <w:t>Система хранения данных Hitachi VSP E790 (</w:t>
            </w:r>
            <w:r>
              <w:rPr>
                <w:b/>
                <w:color w:val="000000" w:themeColor="text1"/>
              </w:rPr>
              <w:t>611474</w:t>
            </w:r>
            <w:r>
              <w:rPr>
                <w:b/>
                <w:color w:val="000000"/>
              </w:rPr>
              <w:t>) в составе:</w:t>
            </w:r>
          </w:p>
        </w:tc>
      </w:tr>
      <w:tr w:rsidR="00BA39DF" w14:paraId="600C25F8"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134CCC0D"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043CDC94" w14:textId="77777777" w:rsidR="00BA39DF" w:rsidRDefault="00BA39DF" w:rsidP="008C4CDB">
            <w:pPr>
              <w:rPr>
                <w:color w:val="000000"/>
                <w:lang w:val="en-US"/>
              </w:rPr>
            </w:pPr>
            <w:r>
              <w:rPr>
                <w:color w:val="000000"/>
                <w:lang w:val="en-US"/>
              </w:rPr>
              <w:t>043-100210-02-ULS.P</w:t>
            </w:r>
          </w:p>
        </w:tc>
        <w:tc>
          <w:tcPr>
            <w:tcW w:w="5772" w:type="dxa"/>
            <w:tcBorders>
              <w:top w:val="single" w:sz="4" w:space="0" w:color="auto"/>
              <w:left w:val="single" w:sz="4" w:space="0" w:color="auto"/>
              <w:bottom w:val="single" w:sz="4" w:space="0" w:color="auto"/>
              <w:right w:val="single" w:sz="4" w:space="0" w:color="auto"/>
            </w:tcBorders>
            <w:vAlign w:val="center"/>
          </w:tcPr>
          <w:p w14:paraId="2DE6C2AE" w14:textId="77777777" w:rsidR="00BA39DF" w:rsidRDefault="00BA39DF" w:rsidP="008C4CDB">
            <w:pPr>
              <w:rPr>
                <w:color w:val="000000"/>
                <w:lang w:val="en-US"/>
              </w:rPr>
            </w:pPr>
            <w:r>
              <w:rPr>
                <w:color w:val="000000"/>
                <w:lang w:val="en-US"/>
              </w:rPr>
              <w:t>POWER CORD IEC C14 TO IEC C13</w:t>
            </w:r>
            <w:r>
              <w:rPr>
                <w:color w:val="000000"/>
                <w:lang w:val="en-US"/>
              </w:rPr>
              <w:br/>
              <w:t>250VAC 10A WORLDWIDE APPROVALS 0.7M</w:t>
            </w:r>
          </w:p>
        </w:tc>
        <w:tc>
          <w:tcPr>
            <w:tcW w:w="1697" w:type="dxa"/>
            <w:tcBorders>
              <w:top w:val="single" w:sz="4" w:space="0" w:color="auto"/>
              <w:left w:val="single" w:sz="4" w:space="0" w:color="auto"/>
              <w:bottom w:val="single" w:sz="4" w:space="0" w:color="auto"/>
              <w:right w:val="single" w:sz="4" w:space="0" w:color="auto"/>
            </w:tcBorders>
            <w:vAlign w:val="center"/>
          </w:tcPr>
          <w:p w14:paraId="08C7476F" w14:textId="77777777" w:rsidR="00BA39DF" w:rsidRDefault="00BA39DF" w:rsidP="008C4CDB">
            <w:pPr>
              <w:jc w:val="center"/>
              <w:rPr>
                <w:color w:val="000000"/>
                <w:lang w:val="en-US"/>
              </w:rPr>
            </w:pPr>
            <w:r>
              <w:rPr>
                <w:color w:val="000000"/>
                <w:lang w:val="en-US"/>
              </w:rPr>
              <w:t>2</w:t>
            </w:r>
          </w:p>
        </w:tc>
      </w:tr>
      <w:tr w:rsidR="00BA39DF" w14:paraId="0C92E756"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4D198138"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667F3149" w14:textId="77777777" w:rsidR="00BA39DF" w:rsidRDefault="00BA39DF" w:rsidP="008C4CDB">
            <w:pPr>
              <w:rPr>
                <w:color w:val="000000"/>
                <w:lang w:val="en-US"/>
              </w:rPr>
            </w:pPr>
            <w:r>
              <w:rPr>
                <w:color w:val="000000"/>
                <w:lang w:val="en-US"/>
              </w:rPr>
              <w:t>EDW-F900-4HF32R.P</w:t>
            </w:r>
          </w:p>
        </w:tc>
        <w:tc>
          <w:tcPr>
            <w:tcW w:w="5772" w:type="dxa"/>
            <w:tcBorders>
              <w:top w:val="single" w:sz="4" w:space="0" w:color="auto"/>
              <w:left w:val="single" w:sz="4" w:space="0" w:color="auto"/>
              <w:bottom w:val="single" w:sz="4" w:space="0" w:color="auto"/>
              <w:right w:val="single" w:sz="4" w:space="0" w:color="auto"/>
            </w:tcBorders>
            <w:vAlign w:val="center"/>
          </w:tcPr>
          <w:p w14:paraId="3892A599" w14:textId="77777777" w:rsidR="00BA39DF" w:rsidRDefault="00BA39DF" w:rsidP="008C4CDB">
            <w:pPr>
              <w:rPr>
                <w:color w:val="000000"/>
                <w:lang w:val="en-US"/>
              </w:rPr>
            </w:pPr>
            <w:r>
              <w:rPr>
                <w:color w:val="000000"/>
                <w:lang w:val="en-US"/>
              </w:rPr>
              <w:t>VSP EXX0 Host I/O Module FC 16/32G 4port</w:t>
            </w:r>
          </w:p>
        </w:tc>
        <w:tc>
          <w:tcPr>
            <w:tcW w:w="1697" w:type="dxa"/>
            <w:tcBorders>
              <w:top w:val="single" w:sz="4" w:space="0" w:color="auto"/>
              <w:left w:val="single" w:sz="4" w:space="0" w:color="auto"/>
              <w:bottom w:val="single" w:sz="4" w:space="0" w:color="auto"/>
              <w:right w:val="single" w:sz="4" w:space="0" w:color="auto"/>
            </w:tcBorders>
            <w:vAlign w:val="center"/>
          </w:tcPr>
          <w:p w14:paraId="6CE79D85" w14:textId="77777777" w:rsidR="00BA39DF" w:rsidRDefault="00BA39DF" w:rsidP="008C4CDB">
            <w:pPr>
              <w:jc w:val="center"/>
              <w:rPr>
                <w:color w:val="000000"/>
                <w:lang w:val="en-US"/>
              </w:rPr>
            </w:pPr>
            <w:r>
              <w:rPr>
                <w:color w:val="000000"/>
                <w:lang w:val="en-US"/>
              </w:rPr>
              <w:t>4</w:t>
            </w:r>
          </w:p>
        </w:tc>
      </w:tr>
      <w:tr w:rsidR="00BA39DF" w14:paraId="3D7EDE5D"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7AC196FF"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6FCA9CC9" w14:textId="77777777" w:rsidR="00BA39DF" w:rsidRDefault="00BA39DF" w:rsidP="008C4CDB">
            <w:pPr>
              <w:rPr>
                <w:color w:val="000000"/>
                <w:lang w:val="en-US"/>
              </w:rPr>
            </w:pPr>
            <w:r>
              <w:rPr>
                <w:color w:val="000000"/>
                <w:lang w:val="en-US"/>
              </w:rPr>
              <w:t>EDW-F850-1PS32.P</w:t>
            </w:r>
          </w:p>
        </w:tc>
        <w:tc>
          <w:tcPr>
            <w:tcW w:w="5772" w:type="dxa"/>
            <w:tcBorders>
              <w:top w:val="single" w:sz="4" w:space="0" w:color="auto"/>
              <w:left w:val="single" w:sz="4" w:space="0" w:color="auto"/>
              <w:bottom w:val="single" w:sz="4" w:space="0" w:color="auto"/>
              <w:right w:val="single" w:sz="4" w:space="0" w:color="auto"/>
            </w:tcBorders>
            <w:vAlign w:val="center"/>
          </w:tcPr>
          <w:p w14:paraId="4AEDB771" w14:textId="77777777" w:rsidR="00BA39DF" w:rsidRDefault="00BA39DF" w:rsidP="008C4CDB">
            <w:pPr>
              <w:rPr>
                <w:color w:val="000000"/>
                <w:lang w:val="en-US"/>
              </w:rPr>
            </w:pPr>
            <w:r>
              <w:rPr>
                <w:color w:val="000000"/>
                <w:lang w:val="en-US"/>
              </w:rPr>
              <w:t>VSP EXX0 SFP for 32Gbps Shortwave</w:t>
            </w:r>
          </w:p>
        </w:tc>
        <w:tc>
          <w:tcPr>
            <w:tcW w:w="1697" w:type="dxa"/>
            <w:tcBorders>
              <w:top w:val="single" w:sz="4" w:space="0" w:color="auto"/>
              <w:left w:val="single" w:sz="4" w:space="0" w:color="auto"/>
              <w:bottom w:val="single" w:sz="4" w:space="0" w:color="auto"/>
              <w:right w:val="single" w:sz="4" w:space="0" w:color="auto"/>
            </w:tcBorders>
            <w:vAlign w:val="center"/>
          </w:tcPr>
          <w:p w14:paraId="1CA33D99" w14:textId="77777777" w:rsidR="00BA39DF" w:rsidRDefault="00BA39DF" w:rsidP="008C4CDB">
            <w:pPr>
              <w:jc w:val="center"/>
              <w:rPr>
                <w:color w:val="000000"/>
                <w:lang w:val="en-US"/>
              </w:rPr>
            </w:pPr>
            <w:r>
              <w:rPr>
                <w:color w:val="000000"/>
                <w:lang w:val="en-US"/>
              </w:rPr>
              <w:t>16</w:t>
            </w:r>
          </w:p>
        </w:tc>
      </w:tr>
      <w:tr w:rsidR="00BA39DF" w14:paraId="3192F38A"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47257013"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02495E06" w14:textId="77777777" w:rsidR="00BA39DF" w:rsidRDefault="00BA39DF" w:rsidP="008C4CDB">
            <w:pPr>
              <w:rPr>
                <w:color w:val="000000"/>
                <w:lang w:val="en-US"/>
              </w:rPr>
            </w:pPr>
            <w:r>
              <w:rPr>
                <w:color w:val="000000"/>
                <w:lang w:val="en-US"/>
              </w:rPr>
              <w:t>E790-B-BASE.P</w:t>
            </w:r>
          </w:p>
        </w:tc>
        <w:tc>
          <w:tcPr>
            <w:tcW w:w="5772" w:type="dxa"/>
            <w:tcBorders>
              <w:top w:val="single" w:sz="4" w:space="0" w:color="auto"/>
              <w:left w:val="single" w:sz="4" w:space="0" w:color="auto"/>
              <w:bottom w:val="single" w:sz="4" w:space="0" w:color="auto"/>
              <w:right w:val="single" w:sz="4" w:space="0" w:color="auto"/>
            </w:tcBorders>
            <w:vAlign w:val="center"/>
          </w:tcPr>
          <w:p w14:paraId="53A8CCD8" w14:textId="77777777" w:rsidR="00BA39DF" w:rsidRDefault="00BA39DF" w:rsidP="008C4CDB">
            <w:pPr>
              <w:rPr>
                <w:color w:val="000000"/>
                <w:lang w:val="en-US"/>
              </w:rPr>
            </w:pPr>
            <w:r>
              <w:rPr>
                <w:color w:val="000000"/>
                <w:lang w:val="en-US"/>
              </w:rPr>
              <w:t>VSP E790 Base Package</w:t>
            </w:r>
          </w:p>
        </w:tc>
        <w:tc>
          <w:tcPr>
            <w:tcW w:w="1697" w:type="dxa"/>
            <w:tcBorders>
              <w:top w:val="single" w:sz="4" w:space="0" w:color="auto"/>
              <w:left w:val="single" w:sz="4" w:space="0" w:color="auto"/>
              <w:bottom w:val="single" w:sz="4" w:space="0" w:color="auto"/>
              <w:right w:val="single" w:sz="4" w:space="0" w:color="auto"/>
            </w:tcBorders>
            <w:vAlign w:val="center"/>
          </w:tcPr>
          <w:p w14:paraId="0DC74AF3" w14:textId="77777777" w:rsidR="00BA39DF" w:rsidRDefault="00BA39DF" w:rsidP="008C4CDB">
            <w:pPr>
              <w:jc w:val="center"/>
              <w:rPr>
                <w:color w:val="000000"/>
                <w:lang w:val="en-US"/>
              </w:rPr>
            </w:pPr>
            <w:r>
              <w:rPr>
                <w:color w:val="000000"/>
                <w:lang w:val="en-US"/>
              </w:rPr>
              <w:t>1</w:t>
            </w:r>
          </w:p>
        </w:tc>
      </w:tr>
      <w:tr w:rsidR="00BA39DF" w14:paraId="4FE2B0B6" w14:textId="77777777" w:rsidTr="00BA39DF">
        <w:trPr>
          <w:trHeight w:val="437"/>
        </w:trPr>
        <w:tc>
          <w:tcPr>
            <w:tcW w:w="722" w:type="dxa"/>
            <w:tcBorders>
              <w:top w:val="single" w:sz="4" w:space="0" w:color="auto"/>
              <w:left w:val="single" w:sz="4" w:space="0" w:color="auto"/>
              <w:bottom w:val="single" w:sz="4" w:space="0" w:color="auto"/>
              <w:right w:val="single" w:sz="4" w:space="0" w:color="auto"/>
            </w:tcBorders>
            <w:vAlign w:val="center"/>
          </w:tcPr>
          <w:p w14:paraId="6D95D5DD"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283A6C3C" w14:textId="77777777" w:rsidR="00BA39DF" w:rsidRDefault="00BA39DF" w:rsidP="008C4CDB">
            <w:pPr>
              <w:rPr>
                <w:color w:val="000000"/>
                <w:lang w:val="en-US"/>
              </w:rPr>
            </w:pPr>
            <w:r>
              <w:rPr>
                <w:color w:val="000000"/>
                <w:lang w:val="en-US"/>
              </w:rPr>
              <w:t>E790-7R16TBSP.P</w:t>
            </w:r>
          </w:p>
        </w:tc>
        <w:tc>
          <w:tcPr>
            <w:tcW w:w="5772" w:type="dxa"/>
            <w:tcBorders>
              <w:top w:val="single" w:sz="4" w:space="0" w:color="auto"/>
              <w:left w:val="single" w:sz="4" w:space="0" w:color="auto"/>
              <w:bottom w:val="single" w:sz="4" w:space="0" w:color="auto"/>
              <w:right w:val="single" w:sz="4" w:space="0" w:color="auto"/>
            </w:tcBorders>
            <w:vAlign w:val="center"/>
          </w:tcPr>
          <w:p w14:paraId="6456F177" w14:textId="77777777" w:rsidR="00BA39DF" w:rsidRDefault="00BA39DF" w:rsidP="008C4CDB">
            <w:pPr>
              <w:rPr>
                <w:color w:val="000000"/>
                <w:lang w:val="en-US"/>
              </w:rPr>
            </w:pPr>
            <w:r>
              <w:rPr>
                <w:color w:val="000000"/>
                <w:lang w:val="en-US"/>
              </w:rPr>
              <w:t xml:space="preserve">VSP E790 7.6TB </w:t>
            </w:r>
            <w:proofErr w:type="spellStart"/>
            <w:r>
              <w:rPr>
                <w:color w:val="000000"/>
                <w:lang w:val="en-US"/>
              </w:rPr>
              <w:t>NVMe</w:t>
            </w:r>
            <w:proofErr w:type="spellEnd"/>
            <w:r>
              <w:rPr>
                <w:color w:val="000000"/>
                <w:lang w:val="en-US"/>
              </w:rPr>
              <w:t xml:space="preserve"> spare</w:t>
            </w:r>
          </w:p>
        </w:tc>
        <w:tc>
          <w:tcPr>
            <w:tcW w:w="1697" w:type="dxa"/>
            <w:tcBorders>
              <w:top w:val="single" w:sz="4" w:space="0" w:color="auto"/>
              <w:left w:val="single" w:sz="4" w:space="0" w:color="auto"/>
              <w:bottom w:val="single" w:sz="4" w:space="0" w:color="auto"/>
              <w:right w:val="single" w:sz="4" w:space="0" w:color="auto"/>
            </w:tcBorders>
            <w:vAlign w:val="center"/>
          </w:tcPr>
          <w:p w14:paraId="767A60DB" w14:textId="77777777" w:rsidR="00BA39DF" w:rsidRDefault="00BA39DF" w:rsidP="008C4CDB">
            <w:pPr>
              <w:jc w:val="center"/>
              <w:rPr>
                <w:color w:val="000000"/>
                <w:lang w:val="en-US"/>
              </w:rPr>
            </w:pPr>
            <w:r>
              <w:rPr>
                <w:color w:val="000000"/>
                <w:lang w:val="en-US"/>
              </w:rPr>
              <w:t>1</w:t>
            </w:r>
          </w:p>
        </w:tc>
      </w:tr>
      <w:tr w:rsidR="00BA39DF" w14:paraId="3358E936"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46A21966"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53B52B61" w14:textId="77777777" w:rsidR="00BA39DF" w:rsidRDefault="00BA39DF" w:rsidP="008C4CDB">
            <w:pPr>
              <w:rPr>
                <w:color w:val="000000"/>
                <w:lang w:val="en-US"/>
              </w:rPr>
            </w:pPr>
            <w:r>
              <w:rPr>
                <w:color w:val="000000"/>
                <w:lang w:val="en-US"/>
              </w:rPr>
              <w:t>E790-BASEKIT.P</w:t>
            </w:r>
          </w:p>
        </w:tc>
        <w:tc>
          <w:tcPr>
            <w:tcW w:w="5772" w:type="dxa"/>
            <w:tcBorders>
              <w:top w:val="single" w:sz="4" w:space="0" w:color="auto"/>
              <w:left w:val="single" w:sz="4" w:space="0" w:color="auto"/>
              <w:bottom w:val="single" w:sz="4" w:space="0" w:color="auto"/>
              <w:right w:val="single" w:sz="4" w:space="0" w:color="auto"/>
            </w:tcBorders>
            <w:vAlign w:val="center"/>
          </w:tcPr>
          <w:p w14:paraId="684E1375" w14:textId="77777777" w:rsidR="00BA39DF" w:rsidRDefault="00BA39DF" w:rsidP="008C4CDB">
            <w:pPr>
              <w:rPr>
                <w:color w:val="000000"/>
                <w:lang w:val="en-US"/>
              </w:rPr>
            </w:pPr>
            <w:r>
              <w:rPr>
                <w:color w:val="000000"/>
                <w:lang w:val="en-US"/>
              </w:rPr>
              <w:t>VSP E790 Base Kit</w:t>
            </w:r>
          </w:p>
        </w:tc>
        <w:tc>
          <w:tcPr>
            <w:tcW w:w="1697" w:type="dxa"/>
            <w:tcBorders>
              <w:top w:val="single" w:sz="4" w:space="0" w:color="auto"/>
              <w:left w:val="single" w:sz="4" w:space="0" w:color="auto"/>
              <w:bottom w:val="single" w:sz="4" w:space="0" w:color="auto"/>
              <w:right w:val="single" w:sz="4" w:space="0" w:color="auto"/>
            </w:tcBorders>
            <w:vAlign w:val="center"/>
          </w:tcPr>
          <w:p w14:paraId="164D6CF0" w14:textId="77777777" w:rsidR="00BA39DF" w:rsidRDefault="00BA39DF" w:rsidP="008C4CDB">
            <w:pPr>
              <w:jc w:val="center"/>
              <w:rPr>
                <w:color w:val="000000"/>
                <w:lang w:val="en-US"/>
              </w:rPr>
            </w:pPr>
            <w:r>
              <w:rPr>
                <w:color w:val="000000"/>
                <w:lang w:val="en-US"/>
              </w:rPr>
              <w:t>1</w:t>
            </w:r>
          </w:p>
        </w:tc>
      </w:tr>
      <w:tr w:rsidR="00BA39DF" w14:paraId="2D75A519"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74F79508" w14:textId="77777777" w:rsidR="00BA39DF" w:rsidRDefault="00BA39DF" w:rsidP="008C4CDB">
            <w:pPr>
              <w:pStyle w:val="aff6"/>
              <w:numPr>
                <w:ilvl w:val="1"/>
                <w:numId w:val="29"/>
              </w:numPr>
              <w:ind w:left="30" w:firstLine="0"/>
              <w:contextualSpacing/>
              <w:jc w:val="center"/>
              <w:rPr>
                <w:color w:val="000000"/>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591D3AA2" w14:textId="77777777" w:rsidR="00BA39DF" w:rsidRDefault="00BA39DF" w:rsidP="008C4CDB">
            <w:pPr>
              <w:rPr>
                <w:color w:val="000000"/>
                <w:lang w:val="en-US"/>
              </w:rPr>
            </w:pPr>
            <w:r>
              <w:rPr>
                <w:color w:val="000000"/>
                <w:lang w:val="en-US"/>
              </w:rPr>
              <w:t>E790-F-4X7R6TB.P</w:t>
            </w:r>
          </w:p>
        </w:tc>
        <w:tc>
          <w:tcPr>
            <w:tcW w:w="5772" w:type="dxa"/>
            <w:tcBorders>
              <w:top w:val="single" w:sz="4" w:space="0" w:color="auto"/>
              <w:left w:val="single" w:sz="4" w:space="0" w:color="auto"/>
              <w:bottom w:val="single" w:sz="4" w:space="0" w:color="auto"/>
              <w:right w:val="single" w:sz="4" w:space="0" w:color="auto"/>
            </w:tcBorders>
            <w:vAlign w:val="center"/>
          </w:tcPr>
          <w:p w14:paraId="515F33E4" w14:textId="77777777" w:rsidR="00BA39DF" w:rsidRDefault="00BA39DF" w:rsidP="008C4CDB">
            <w:pPr>
              <w:rPr>
                <w:color w:val="000000"/>
                <w:lang w:val="en-US"/>
              </w:rPr>
            </w:pPr>
            <w:r>
              <w:rPr>
                <w:color w:val="000000"/>
                <w:lang w:val="en-US"/>
              </w:rPr>
              <w:t xml:space="preserve">VSP E790 Base 4 x 7.6TB </w:t>
            </w:r>
            <w:proofErr w:type="spellStart"/>
            <w:r>
              <w:rPr>
                <w:color w:val="000000"/>
                <w:lang w:val="en-US"/>
              </w:rPr>
              <w:t>NVMe</w:t>
            </w:r>
            <w:proofErr w:type="spellEnd"/>
            <w:r>
              <w:rPr>
                <w:color w:val="000000"/>
                <w:lang w:val="en-US"/>
              </w:rPr>
              <w:t xml:space="preserve"> SSD Package</w:t>
            </w:r>
          </w:p>
        </w:tc>
        <w:tc>
          <w:tcPr>
            <w:tcW w:w="1697" w:type="dxa"/>
            <w:tcBorders>
              <w:top w:val="single" w:sz="4" w:space="0" w:color="auto"/>
              <w:left w:val="single" w:sz="4" w:space="0" w:color="auto"/>
              <w:bottom w:val="single" w:sz="4" w:space="0" w:color="auto"/>
              <w:right w:val="single" w:sz="4" w:space="0" w:color="auto"/>
            </w:tcBorders>
            <w:vAlign w:val="center"/>
          </w:tcPr>
          <w:p w14:paraId="4C567FE7" w14:textId="77777777" w:rsidR="00BA39DF" w:rsidRDefault="00BA39DF" w:rsidP="008C4CDB">
            <w:pPr>
              <w:jc w:val="center"/>
              <w:rPr>
                <w:color w:val="000000"/>
                <w:lang w:val="en-US"/>
              </w:rPr>
            </w:pPr>
            <w:r>
              <w:rPr>
                <w:color w:val="000000"/>
                <w:lang w:val="en-US"/>
              </w:rPr>
              <w:t>4</w:t>
            </w:r>
          </w:p>
        </w:tc>
      </w:tr>
      <w:tr w:rsidR="00BA39DF" w14:paraId="49DEC3B2" w14:textId="77777777" w:rsidTr="00BA39DF">
        <w:trPr>
          <w:trHeight w:val="272"/>
        </w:trPr>
        <w:tc>
          <w:tcPr>
            <w:tcW w:w="722" w:type="dxa"/>
            <w:tcBorders>
              <w:top w:val="single" w:sz="4" w:space="0" w:color="auto"/>
              <w:left w:val="single" w:sz="4" w:space="0" w:color="auto"/>
              <w:bottom w:val="single" w:sz="4" w:space="0" w:color="auto"/>
              <w:right w:val="single" w:sz="4" w:space="0" w:color="auto"/>
            </w:tcBorders>
            <w:vAlign w:val="center"/>
          </w:tcPr>
          <w:p w14:paraId="154B844E" w14:textId="77777777" w:rsidR="00BA39DF" w:rsidRDefault="00BA39DF" w:rsidP="008C4CDB">
            <w:pPr>
              <w:pStyle w:val="aff6"/>
              <w:numPr>
                <w:ilvl w:val="1"/>
                <w:numId w:val="29"/>
              </w:numPr>
              <w:ind w:left="30" w:firstLine="0"/>
              <w:contextualSpacing/>
              <w:jc w:val="center"/>
              <w:rPr>
                <w:color w:val="000000"/>
                <w:lang w:val="en-US"/>
              </w:rPr>
            </w:pPr>
          </w:p>
        </w:tc>
        <w:tc>
          <w:tcPr>
            <w:tcW w:w="1869" w:type="dxa"/>
            <w:tcBorders>
              <w:top w:val="single" w:sz="4" w:space="0" w:color="000000"/>
              <w:left w:val="single" w:sz="4" w:space="0" w:color="000000"/>
              <w:bottom w:val="single" w:sz="4" w:space="0" w:color="000000"/>
              <w:right w:val="single" w:sz="4" w:space="0" w:color="000000"/>
            </w:tcBorders>
            <w:vAlign w:val="center"/>
          </w:tcPr>
          <w:p w14:paraId="0D1F5E1C" w14:textId="77777777" w:rsidR="00BA39DF" w:rsidRDefault="00BA39DF" w:rsidP="008C4CDB">
            <w:pPr>
              <w:rPr>
                <w:color w:val="000000"/>
                <w:lang w:val="en-US"/>
              </w:rPr>
            </w:pPr>
            <w:r>
              <w:rPr>
                <w:color w:val="000000"/>
                <w:lang w:val="en-US"/>
              </w:rPr>
              <w:t>045-000235-</w:t>
            </w:r>
            <w:proofErr w:type="gramStart"/>
            <w:r>
              <w:rPr>
                <w:color w:val="000000"/>
                <w:lang w:val="en-US"/>
              </w:rPr>
              <w:t>01.P</w:t>
            </w:r>
            <w:proofErr w:type="gramEnd"/>
          </w:p>
        </w:tc>
        <w:tc>
          <w:tcPr>
            <w:tcW w:w="5772" w:type="dxa"/>
            <w:tcBorders>
              <w:top w:val="single" w:sz="4" w:space="0" w:color="auto"/>
              <w:left w:val="single" w:sz="4" w:space="0" w:color="auto"/>
              <w:bottom w:val="single" w:sz="4" w:space="0" w:color="auto"/>
              <w:right w:val="single" w:sz="4" w:space="0" w:color="auto"/>
            </w:tcBorders>
            <w:vAlign w:val="center"/>
          </w:tcPr>
          <w:p w14:paraId="076A0D60" w14:textId="77777777" w:rsidR="00BA39DF" w:rsidRDefault="00BA39DF" w:rsidP="008C4CDB">
            <w:pPr>
              <w:rPr>
                <w:color w:val="000000"/>
                <w:lang w:val="en-US"/>
              </w:rPr>
            </w:pPr>
            <w:r>
              <w:rPr>
                <w:color w:val="000000"/>
                <w:lang w:val="en-US"/>
              </w:rPr>
              <w:t>SVC VSP E790 - BLF 1 Mo -Incl spares</w:t>
            </w:r>
          </w:p>
        </w:tc>
        <w:tc>
          <w:tcPr>
            <w:tcW w:w="1697" w:type="dxa"/>
            <w:tcBorders>
              <w:top w:val="single" w:sz="4" w:space="0" w:color="auto"/>
              <w:left w:val="single" w:sz="4" w:space="0" w:color="auto"/>
              <w:bottom w:val="single" w:sz="4" w:space="0" w:color="auto"/>
              <w:right w:val="single" w:sz="4" w:space="0" w:color="auto"/>
            </w:tcBorders>
            <w:vAlign w:val="center"/>
          </w:tcPr>
          <w:p w14:paraId="0A8FCE01" w14:textId="77777777" w:rsidR="00BA39DF" w:rsidRDefault="00BA39DF" w:rsidP="008C4CDB">
            <w:pPr>
              <w:jc w:val="center"/>
              <w:rPr>
                <w:color w:val="000000"/>
                <w:lang w:val="en-US"/>
              </w:rPr>
            </w:pPr>
            <w:r>
              <w:rPr>
                <w:color w:val="000000"/>
                <w:lang w:val="en-US"/>
              </w:rPr>
              <w:t>36</w:t>
            </w:r>
          </w:p>
        </w:tc>
      </w:tr>
    </w:tbl>
    <w:p w14:paraId="02065A83" w14:textId="77777777" w:rsidR="00BA39DF" w:rsidRDefault="00BA39DF" w:rsidP="008C4CDB">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1"/>
        <w:rPr>
          <w:b/>
          <w:bCs/>
          <w:lang w:val="en-US"/>
        </w:rPr>
      </w:pPr>
    </w:p>
    <w:p w14:paraId="48CAF4B5" w14:textId="77777777" w:rsidR="00BA39DF" w:rsidRDefault="00BA39DF" w:rsidP="008C4CDB">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1"/>
        <w:jc w:val="center"/>
        <w:rPr>
          <w:b/>
          <w:bCs/>
          <w:lang w:val="en-US"/>
        </w:rPr>
      </w:pPr>
      <w:r>
        <w:rPr>
          <w:b/>
        </w:rPr>
        <w:t xml:space="preserve">                                                                                                                                            </w:t>
      </w:r>
      <w:proofErr w:type="spellStart"/>
      <w:r>
        <w:rPr>
          <w:b/>
          <w:lang w:val="en-US"/>
        </w:rPr>
        <w:t>Таблица</w:t>
      </w:r>
      <w:proofErr w:type="spellEnd"/>
      <w:r>
        <w:rPr>
          <w:b/>
          <w:lang w:val="en-US"/>
        </w:rPr>
        <w:t xml:space="preserve"> № 3</w:t>
      </w:r>
    </w:p>
    <w:p w14:paraId="2D1AA889" w14:textId="77777777" w:rsidR="00BA39DF" w:rsidRDefault="00BA39DF" w:rsidP="008C4CDB">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1"/>
        <w:rPr>
          <w:b/>
          <w:bCs/>
          <w:lang w:val="en-US"/>
        </w:rPr>
      </w:pPr>
    </w:p>
    <w:tbl>
      <w:tblPr>
        <w:tblStyle w:val="afff1"/>
        <w:tblW w:w="9920" w:type="dxa"/>
        <w:jc w:val="center"/>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1721"/>
        <w:gridCol w:w="2268"/>
        <w:gridCol w:w="2331"/>
        <w:gridCol w:w="3600"/>
      </w:tblGrid>
      <w:tr w:rsidR="00BA39DF" w14:paraId="79CCBD20" w14:textId="77777777" w:rsidTr="00C24CB5">
        <w:trPr>
          <w:trHeight w:val="447"/>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themeColor="background1" w:fill="FFFFFF" w:themeFill="background1"/>
            <w:noWrap/>
            <w:tcMar>
              <w:top w:w="15" w:type="dxa"/>
              <w:left w:w="15" w:type="dxa"/>
              <w:bottom w:w="0" w:type="dxa"/>
              <w:right w:w="15" w:type="dxa"/>
            </w:tcMar>
            <w:vAlign w:val="bottom"/>
          </w:tcPr>
          <w:p w14:paraId="72C06602" w14:textId="77777777" w:rsidR="00BA39DF" w:rsidRDefault="00BA39DF" w:rsidP="008C4CDB">
            <w:pPr>
              <w:spacing w:line="57" w:lineRule="atLeast"/>
              <w:ind w:left="111" w:firstLine="31"/>
            </w:pPr>
            <w:r>
              <w:rPr>
                <w:b/>
                <w:color w:val="000000"/>
              </w:rPr>
              <w:t>P/N запчасти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themeColor="background1" w:fill="FFFFFF" w:themeFill="background1"/>
            <w:noWrap/>
            <w:tcMar>
              <w:top w:w="15" w:type="dxa"/>
              <w:left w:w="15" w:type="dxa"/>
              <w:bottom w:w="0" w:type="dxa"/>
              <w:right w:w="15" w:type="dxa"/>
            </w:tcMar>
            <w:vAlign w:val="bottom"/>
          </w:tcPr>
          <w:p w14:paraId="5A165D8D" w14:textId="77777777" w:rsidR="00BA39DF" w:rsidRDefault="00BA39DF" w:rsidP="008C4CDB">
            <w:pPr>
              <w:spacing w:line="57" w:lineRule="atLeast"/>
              <w:ind w:left="142"/>
            </w:pPr>
            <w:r>
              <w:rPr>
                <w:b/>
                <w:color w:val="000000"/>
              </w:rPr>
              <w:t>Описание запчасти</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themeColor="background1" w:fill="FFFFFF" w:themeFill="background1"/>
            <w:noWrap/>
            <w:tcMar>
              <w:top w:w="15" w:type="dxa"/>
              <w:left w:w="15" w:type="dxa"/>
              <w:bottom w:w="0" w:type="dxa"/>
              <w:right w:w="15" w:type="dxa"/>
            </w:tcMar>
            <w:vAlign w:val="bottom"/>
          </w:tcPr>
          <w:p w14:paraId="270FC9C2" w14:textId="77777777" w:rsidR="00BA39DF" w:rsidRDefault="00BA39DF" w:rsidP="008C4CDB">
            <w:pPr>
              <w:spacing w:line="57" w:lineRule="atLeast"/>
              <w:ind w:left="142"/>
            </w:pPr>
            <w:r>
              <w:rPr>
                <w:b/>
                <w:color w:val="000000"/>
              </w:rPr>
              <w:t>P/N поставочный</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themeColor="background1" w:fill="FFFFFF" w:themeFill="background1"/>
            <w:noWrap/>
            <w:tcMar>
              <w:top w:w="15" w:type="dxa"/>
              <w:left w:w="15" w:type="dxa"/>
              <w:bottom w:w="0" w:type="dxa"/>
              <w:right w:w="15" w:type="dxa"/>
            </w:tcMar>
            <w:vAlign w:val="bottom"/>
          </w:tcPr>
          <w:p w14:paraId="23BBE1A8" w14:textId="77777777" w:rsidR="00BA39DF" w:rsidRDefault="00BA39DF" w:rsidP="008C4CDB">
            <w:pPr>
              <w:spacing w:line="57" w:lineRule="atLeast"/>
              <w:ind w:left="142"/>
            </w:pPr>
            <w:r>
              <w:rPr>
                <w:b/>
                <w:color w:val="000000"/>
              </w:rPr>
              <w:t>Описание поставочное</w:t>
            </w:r>
          </w:p>
        </w:tc>
      </w:tr>
      <w:tr w:rsidR="00BA39DF" w14:paraId="5DD5BFCD" w14:textId="77777777" w:rsidTr="00C24CB5">
        <w:trPr>
          <w:trHeight w:val="414"/>
          <w:jc w:val="center"/>
        </w:trPr>
        <w:tc>
          <w:tcPr>
            <w:tcW w:w="99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3E805F53" w14:textId="77777777" w:rsidR="00BA39DF" w:rsidRDefault="00BA39DF" w:rsidP="008C4CDB">
            <w:pPr>
              <w:spacing w:line="57" w:lineRule="atLeast"/>
              <w:ind w:left="142"/>
            </w:pPr>
            <w:r>
              <w:rPr>
                <w:b/>
                <w:color w:val="000000"/>
              </w:rPr>
              <w:t>1. СХД Hitachi VSP G600 (470107)</w:t>
            </w:r>
          </w:p>
        </w:tc>
      </w:tr>
      <w:tr w:rsidR="00BA39DF" w14:paraId="39748E62" w14:textId="77777777" w:rsidTr="00C24CB5">
        <w:trPr>
          <w:trHeight w:val="606"/>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6C2C14B4" w14:textId="77777777" w:rsidR="00BA39DF" w:rsidRDefault="00BA39DF" w:rsidP="008C4CDB">
            <w:pPr>
              <w:spacing w:line="57" w:lineRule="atLeast"/>
              <w:ind w:left="111" w:firstLine="31"/>
            </w:pPr>
            <w:r>
              <w:rPr>
                <w:color w:val="000000"/>
              </w:rPr>
              <w:t>3289039-A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7223398B" w14:textId="77777777" w:rsidR="00BA39DF" w:rsidRDefault="00BA39DF" w:rsidP="008C4CDB">
            <w:pPr>
              <w:spacing w:line="57" w:lineRule="atLeast"/>
              <w:ind w:left="142"/>
            </w:pPr>
            <w:r>
              <w:rPr>
                <w:color w:val="000000"/>
              </w:rPr>
              <w:t xml:space="preserve">RAID </w:t>
            </w:r>
            <w:proofErr w:type="spellStart"/>
            <w:r>
              <w:rPr>
                <w:color w:val="000000"/>
              </w:rPr>
              <w:t>Controller</w:t>
            </w:r>
            <w:proofErr w:type="spellEnd"/>
            <w:r>
              <w:rPr>
                <w:color w:val="000000"/>
              </w:rPr>
              <w:t xml:space="preserve"> M</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4C6388F3" w14:textId="77777777" w:rsidR="00BA39DF" w:rsidRDefault="00BA39DF" w:rsidP="008C4CDB">
            <w:pPr>
              <w:spacing w:line="57" w:lineRule="atLeast"/>
              <w:ind w:left="142"/>
            </w:pPr>
            <w:r>
              <w:rPr>
                <w:color w:val="000000"/>
              </w:rPr>
              <w:t>DW-F800-CTLM.P</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2189AB12" w14:textId="77777777" w:rsidR="00BA39DF" w:rsidRDefault="00BA39DF" w:rsidP="008C4CDB">
            <w:pPr>
              <w:spacing w:line="57" w:lineRule="atLeast"/>
              <w:ind w:left="142"/>
            </w:pPr>
            <w:r>
              <w:rPr>
                <w:color w:val="000000"/>
              </w:rPr>
              <w:t xml:space="preserve">VSP G400/G600 </w:t>
            </w:r>
            <w:proofErr w:type="spellStart"/>
            <w:r>
              <w:rPr>
                <w:color w:val="000000"/>
              </w:rPr>
              <w:t>Controller</w:t>
            </w:r>
            <w:proofErr w:type="spellEnd"/>
          </w:p>
        </w:tc>
      </w:tr>
      <w:tr w:rsidR="00BA39DF" w:rsidRPr="00571A98" w14:paraId="6690B503"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47870BF6" w14:textId="77777777" w:rsidR="00BA39DF" w:rsidRDefault="00BA39DF" w:rsidP="008C4CDB">
            <w:pPr>
              <w:spacing w:line="57" w:lineRule="atLeast"/>
              <w:ind w:left="111" w:firstLine="31"/>
            </w:pPr>
            <w:r>
              <w:rPr>
                <w:color w:val="000000"/>
              </w:rPr>
              <w:t>3289056-A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22E2A559" w14:textId="77777777" w:rsidR="00BA39DF" w:rsidRDefault="00BA39DF" w:rsidP="008C4CDB">
            <w:pPr>
              <w:spacing w:line="57" w:lineRule="atLeast"/>
              <w:ind w:left="142"/>
            </w:pPr>
            <w:r>
              <w:rPr>
                <w:color w:val="000000"/>
              </w:rPr>
              <w:t xml:space="preserve">PSU </w:t>
            </w:r>
            <w:proofErr w:type="spellStart"/>
            <w:r>
              <w:rPr>
                <w:color w:val="000000"/>
              </w:rPr>
              <w:t>for</w:t>
            </w:r>
            <w:proofErr w:type="spellEnd"/>
            <w:r>
              <w:rPr>
                <w:color w:val="000000"/>
              </w:rPr>
              <w:t xml:space="preserve"> CBL</w:t>
            </w:r>
          </w:p>
        </w:tc>
        <w:tc>
          <w:tcPr>
            <w:tcW w:w="23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6BEE1E06" w14:textId="77777777" w:rsidR="00BA39DF" w:rsidRDefault="00BA39DF" w:rsidP="008C4CDB">
            <w:pPr>
              <w:spacing w:line="57" w:lineRule="atLeast"/>
              <w:ind w:left="142"/>
            </w:pPr>
            <w:r>
              <w:rPr>
                <w:color w:val="000000"/>
              </w:rPr>
              <w:t>DW800-CBL.P</w:t>
            </w:r>
          </w:p>
        </w:tc>
        <w:tc>
          <w:tcPr>
            <w:tcW w:w="36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2902AC17" w14:textId="77777777" w:rsidR="00BA39DF" w:rsidRDefault="00BA39DF" w:rsidP="008C4CDB">
            <w:pPr>
              <w:spacing w:line="57" w:lineRule="atLeast"/>
              <w:ind w:left="142"/>
              <w:rPr>
                <w:lang w:val="en-US"/>
              </w:rPr>
            </w:pPr>
            <w:r>
              <w:rPr>
                <w:color w:val="000000"/>
                <w:lang w:val="en-US"/>
              </w:rPr>
              <w:t>HM800-M/H 4U Controller Chassis</w:t>
            </w:r>
          </w:p>
        </w:tc>
      </w:tr>
      <w:tr w:rsidR="00BA39DF" w:rsidRPr="00571A98" w14:paraId="02231B40" w14:textId="77777777" w:rsidTr="00C24CB5">
        <w:trPr>
          <w:trHeight w:val="300"/>
          <w:jc w:val="center"/>
        </w:trPr>
        <w:tc>
          <w:tcPr>
            <w:tcW w:w="1721" w:type="dxa"/>
            <w:tcBorders>
              <w:top w:val="none" w:sz="4" w:space="0" w:color="000000"/>
              <w:left w:val="single" w:sz="5" w:space="0" w:color="993300"/>
              <w:bottom w:val="single" w:sz="5" w:space="0" w:color="993300"/>
              <w:right w:val="single" w:sz="5" w:space="0" w:color="993300"/>
            </w:tcBorders>
            <w:tcMar>
              <w:top w:w="15" w:type="dxa"/>
              <w:left w:w="15" w:type="dxa"/>
              <w:bottom w:w="0" w:type="dxa"/>
              <w:right w:w="15" w:type="dxa"/>
            </w:tcMar>
          </w:tcPr>
          <w:p w14:paraId="587D18F1" w14:textId="77777777" w:rsidR="00BA39DF" w:rsidRDefault="00BA39DF" w:rsidP="008C4CDB">
            <w:pPr>
              <w:spacing w:line="57" w:lineRule="atLeast"/>
              <w:ind w:left="111" w:firstLine="31"/>
            </w:pPr>
            <w:r>
              <w:rPr>
                <w:color w:val="000000"/>
              </w:rPr>
              <w:t>3289036-A</w:t>
            </w:r>
          </w:p>
        </w:tc>
        <w:tc>
          <w:tcPr>
            <w:tcW w:w="2268" w:type="dxa"/>
            <w:tcBorders>
              <w:top w:val="none" w:sz="4" w:space="0" w:color="000000"/>
              <w:left w:val="none" w:sz="4" w:space="0" w:color="000000"/>
              <w:bottom w:val="single" w:sz="5" w:space="0" w:color="993300"/>
              <w:right w:val="single" w:sz="4" w:space="0" w:color="000000" w:themeColor="text1"/>
            </w:tcBorders>
            <w:tcMar>
              <w:top w:w="15" w:type="dxa"/>
              <w:left w:w="15" w:type="dxa"/>
              <w:bottom w:w="0" w:type="dxa"/>
              <w:right w:w="15" w:type="dxa"/>
            </w:tcMar>
          </w:tcPr>
          <w:p w14:paraId="5232C21F" w14:textId="77777777" w:rsidR="00BA39DF" w:rsidRDefault="00BA39DF" w:rsidP="008C4CDB">
            <w:pPr>
              <w:spacing w:line="57" w:lineRule="atLeast"/>
              <w:ind w:left="142"/>
              <w:rPr>
                <w:lang w:val="en-US"/>
              </w:rPr>
            </w:pPr>
            <w:r>
              <w:rPr>
                <w:color w:val="000000"/>
                <w:lang w:val="en-US"/>
              </w:rPr>
              <w:t>Fan Module for CTLH/CTLM</w:t>
            </w:r>
          </w:p>
        </w:tc>
        <w:tc>
          <w:tcPr>
            <w:tcW w:w="23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E00AC" w14:textId="77777777" w:rsidR="00BA39DF" w:rsidRDefault="00BA39DF" w:rsidP="008C4CDB">
            <w:pPr>
              <w:rPr>
                <w:lang w:val="en-US"/>
              </w:rPr>
            </w:pPr>
          </w:p>
        </w:tc>
        <w:tc>
          <w:tcPr>
            <w:tcW w:w="36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C7F0E" w14:textId="77777777" w:rsidR="00BA39DF" w:rsidRDefault="00BA39DF" w:rsidP="008C4CDB">
            <w:pPr>
              <w:rPr>
                <w:lang w:val="en-US"/>
              </w:rPr>
            </w:pPr>
          </w:p>
        </w:tc>
      </w:tr>
      <w:tr w:rsidR="00BA39DF" w:rsidRPr="00571A98" w14:paraId="7B7C1ECA"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17D91BFA" w14:textId="77777777" w:rsidR="00BA39DF" w:rsidRDefault="00BA39DF" w:rsidP="008C4CDB">
            <w:pPr>
              <w:spacing w:line="57" w:lineRule="atLeast"/>
              <w:ind w:left="111" w:firstLine="31"/>
            </w:pPr>
            <w:r>
              <w:rPr>
                <w:color w:val="000000"/>
              </w:rPr>
              <w:t>3289081-A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7F13025C" w14:textId="77777777" w:rsidR="00BA39DF" w:rsidRDefault="00BA39DF" w:rsidP="008C4CDB">
            <w:pPr>
              <w:spacing w:line="57" w:lineRule="atLeast"/>
              <w:ind w:left="142"/>
            </w:pPr>
            <w:r>
              <w:rPr>
                <w:color w:val="000000"/>
              </w:rPr>
              <w:t>DW-F800-BATBattery</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174E91A3" w14:textId="77777777" w:rsidR="00BA39DF" w:rsidRDefault="00BA39DF" w:rsidP="008C4CDB">
            <w:pPr>
              <w:spacing w:line="57" w:lineRule="atLeast"/>
              <w:ind w:left="142"/>
            </w:pPr>
            <w:r>
              <w:rPr>
                <w:color w:val="000000"/>
              </w:rPr>
              <w:t>DW-F800-BAT.P</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3C35EAC3" w14:textId="77777777" w:rsidR="00BA39DF" w:rsidRDefault="00BA39DF" w:rsidP="008C4CDB">
            <w:pPr>
              <w:spacing w:line="57" w:lineRule="atLeast"/>
              <w:ind w:left="142"/>
              <w:rPr>
                <w:lang w:val="en-US"/>
              </w:rPr>
            </w:pPr>
            <w:r>
              <w:rPr>
                <w:color w:val="000000"/>
                <w:lang w:val="en-US"/>
              </w:rPr>
              <w:t>VSP G Cache Battery Backup</w:t>
            </w:r>
          </w:p>
        </w:tc>
      </w:tr>
      <w:tr w:rsidR="00BA39DF" w:rsidRPr="00571A98" w14:paraId="3BE87AAA"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63B6376C" w14:textId="77777777" w:rsidR="00BA39DF" w:rsidRDefault="00BA39DF" w:rsidP="008C4CDB">
            <w:pPr>
              <w:spacing w:line="57" w:lineRule="atLeast"/>
              <w:ind w:left="111" w:firstLine="31"/>
            </w:pPr>
            <w:r>
              <w:rPr>
                <w:color w:val="000000"/>
              </w:rPr>
              <w:t>5552764-A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607916CE" w14:textId="77777777" w:rsidR="00BA39DF" w:rsidRDefault="00BA39DF" w:rsidP="008C4CDB">
            <w:pPr>
              <w:spacing w:line="57" w:lineRule="atLeast"/>
              <w:ind w:left="142"/>
            </w:pPr>
            <w:proofErr w:type="spellStart"/>
            <w:r>
              <w:rPr>
                <w:color w:val="000000"/>
              </w:rPr>
              <w:t>Cache</w:t>
            </w:r>
            <w:proofErr w:type="spellEnd"/>
            <w:r>
              <w:rPr>
                <w:color w:val="000000"/>
              </w:rPr>
              <w:t xml:space="preserve"> Memory 16GB</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206CBE3F" w14:textId="77777777" w:rsidR="00BA39DF" w:rsidRDefault="00BA39DF" w:rsidP="008C4CDB">
            <w:pPr>
              <w:spacing w:line="57" w:lineRule="atLeast"/>
              <w:ind w:left="142"/>
            </w:pPr>
            <w:r>
              <w:rPr>
                <w:color w:val="000000"/>
              </w:rPr>
              <w:t>HDW-F800-CM16G.P</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06CB2F76" w14:textId="77777777" w:rsidR="00BA39DF" w:rsidRDefault="00BA39DF" w:rsidP="008C4CDB">
            <w:pPr>
              <w:spacing w:line="57" w:lineRule="atLeast"/>
              <w:ind w:left="142"/>
              <w:rPr>
                <w:lang w:val="en-US"/>
              </w:rPr>
            </w:pPr>
            <w:r>
              <w:rPr>
                <w:color w:val="000000"/>
                <w:lang w:val="en-US"/>
              </w:rPr>
              <w:t>VSP G Cache Memory (16GB) DDR3 RDIMM</w:t>
            </w:r>
          </w:p>
        </w:tc>
      </w:tr>
      <w:tr w:rsidR="00BA39DF" w:rsidRPr="00571A98" w14:paraId="37E9C5D5"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60B69975" w14:textId="77777777" w:rsidR="00BA39DF" w:rsidRDefault="00BA39DF" w:rsidP="008C4CDB">
            <w:pPr>
              <w:spacing w:line="57" w:lineRule="atLeast"/>
              <w:ind w:left="111" w:firstLine="31"/>
            </w:pPr>
            <w:r>
              <w:rPr>
                <w:color w:val="000000"/>
              </w:rPr>
              <w:t>3289043-A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582A0534" w14:textId="77777777" w:rsidR="00BA39DF" w:rsidRDefault="00BA39DF" w:rsidP="008C4CDB">
            <w:pPr>
              <w:spacing w:line="57" w:lineRule="atLeast"/>
              <w:ind w:left="142"/>
              <w:rPr>
                <w:lang w:val="en-US"/>
              </w:rPr>
            </w:pPr>
            <w:r>
              <w:rPr>
                <w:color w:val="000000"/>
                <w:lang w:val="en-US"/>
              </w:rPr>
              <w:t>VSP G Cache Flash Memory Mid</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5F1684B7" w14:textId="77777777" w:rsidR="00BA39DF" w:rsidRDefault="00BA39DF" w:rsidP="008C4CDB">
            <w:pPr>
              <w:spacing w:line="57" w:lineRule="atLeast"/>
              <w:ind w:left="142"/>
            </w:pPr>
            <w:r>
              <w:rPr>
                <w:color w:val="000000"/>
              </w:rPr>
              <w:t>DW-F800-BM20.P</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7DEE3EBD" w14:textId="77777777" w:rsidR="00BA39DF" w:rsidRDefault="00BA39DF" w:rsidP="008C4CDB">
            <w:pPr>
              <w:spacing w:line="57" w:lineRule="atLeast"/>
              <w:ind w:left="142"/>
              <w:rPr>
                <w:lang w:val="en-US"/>
              </w:rPr>
            </w:pPr>
            <w:r>
              <w:rPr>
                <w:color w:val="000000"/>
                <w:lang w:val="en-US"/>
              </w:rPr>
              <w:t>VSP G Cache Flash Memory Mid</w:t>
            </w:r>
          </w:p>
        </w:tc>
      </w:tr>
      <w:tr w:rsidR="00BA39DF" w:rsidRPr="00571A98" w14:paraId="107C7ABD"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1E5748E2" w14:textId="77777777" w:rsidR="00BA39DF" w:rsidRDefault="00BA39DF" w:rsidP="008C4CDB">
            <w:pPr>
              <w:spacing w:line="57" w:lineRule="atLeast"/>
              <w:ind w:left="111" w:firstLine="31"/>
            </w:pPr>
            <w:r>
              <w:rPr>
                <w:color w:val="000000"/>
              </w:rPr>
              <w:t>3289047-A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1593CB0A" w14:textId="77777777" w:rsidR="00BA39DF" w:rsidRDefault="00BA39DF" w:rsidP="008C4CDB">
            <w:pPr>
              <w:spacing w:line="57" w:lineRule="atLeast"/>
              <w:ind w:left="142"/>
            </w:pPr>
            <w:r>
              <w:rPr>
                <w:color w:val="000000"/>
              </w:rPr>
              <w:t>Fibre 16G Channel Board</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61E0F64E" w14:textId="77777777" w:rsidR="00BA39DF" w:rsidRDefault="00BA39DF" w:rsidP="008C4CDB">
            <w:pPr>
              <w:spacing w:line="57" w:lineRule="atLeast"/>
              <w:ind w:left="142"/>
            </w:pPr>
            <w:r>
              <w:rPr>
                <w:color w:val="000000"/>
              </w:rPr>
              <w:t>DW-F800-2HF16.P</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0E55E69B" w14:textId="77777777" w:rsidR="00BA39DF" w:rsidRDefault="00BA39DF" w:rsidP="008C4CDB">
            <w:pPr>
              <w:spacing w:line="57" w:lineRule="atLeast"/>
              <w:ind w:left="142"/>
              <w:rPr>
                <w:lang w:val="en-US"/>
              </w:rPr>
            </w:pPr>
            <w:r>
              <w:rPr>
                <w:color w:val="000000"/>
                <w:lang w:val="en-US"/>
              </w:rPr>
              <w:t>VSP G Host I/O Module FC 16Gbps 2port</w:t>
            </w:r>
          </w:p>
        </w:tc>
      </w:tr>
      <w:tr w:rsidR="00BA39DF" w:rsidRPr="00571A98" w14:paraId="418E4123"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127D6181" w14:textId="77777777" w:rsidR="00BA39DF" w:rsidRDefault="00BA39DF" w:rsidP="008C4CDB">
            <w:pPr>
              <w:spacing w:line="57" w:lineRule="atLeast"/>
              <w:ind w:left="111" w:firstLine="31"/>
            </w:pPr>
            <w:r>
              <w:rPr>
                <w:color w:val="000000"/>
              </w:rPr>
              <w:t>3292131-A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6F125838" w14:textId="77777777" w:rsidR="00BA39DF" w:rsidRDefault="00BA39DF" w:rsidP="008C4CDB">
            <w:pPr>
              <w:spacing w:line="57" w:lineRule="atLeast"/>
              <w:ind w:left="142"/>
            </w:pPr>
            <w:r>
              <w:rPr>
                <w:color w:val="000000"/>
              </w:rPr>
              <w:t>Fibre 32G Channel Board</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2DCF4BB0" w14:textId="77777777" w:rsidR="00BA39DF" w:rsidRDefault="00BA39DF" w:rsidP="008C4CDB">
            <w:pPr>
              <w:spacing w:line="57" w:lineRule="atLeast"/>
              <w:ind w:left="142"/>
            </w:pPr>
            <w:r>
              <w:rPr>
                <w:color w:val="000000"/>
              </w:rPr>
              <w:t>DW-F800-4HF32R.P</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049775C9" w14:textId="77777777" w:rsidR="00BA39DF" w:rsidRDefault="00BA39DF" w:rsidP="008C4CDB">
            <w:pPr>
              <w:spacing w:line="57" w:lineRule="atLeast"/>
              <w:ind w:left="142"/>
              <w:rPr>
                <w:lang w:val="en-US"/>
              </w:rPr>
            </w:pPr>
            <w:r>
              <w:rPr>
                <w:color w:val="000000"/>
                <w:lang w:val="en-US"/>
              </w:rPr>
              <w:t>VSP G Host I/O Module FC 16/32G 4port</w:t>
            </w:r>
          </w:p>
        </w:tc>
      </w:tr>
      <w:tr w:rsidR="00BA39DF" w:rsidRPr="00571A98" w14:paraId="48E47DA7"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0965C07F" w14:textId="77777777" w:rsidR="00BA39DF" w:rsidRDefault="00BA39DF" w:rsidP="008C4CDB">
            <w:pPr>
              <w:spacing w:line="57" w:lineRule="atLeast"/>
              <w:ind w:left="111" w:firstLine="31"/>
            </w:pPr>
            <w:r>
              <w:rPr>
                <w:color w:val="000000"/>
              </w:rPr>
              <w:t>3289048-A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1F968761" w14:textId="77777777" w:rsidR="00BA39DF" w:rsidRDefault="00BA39DF" w:rsidP="008C4CDB">
            <w:pPr>
              <w:spacing w:line="57" w:lineRule="atLeast"/>
              <w:ind w:left="142"/>
              <w:rPr>
                <w:lang w:val="en-US"/>
              </w:rPr>
            </w:pPr>
            <w:r>
              <w:rPr>
                <w:color w:val="000000"/>
                <w:lang w:val="en-US"/>
              </w:rPr>
              <w:t>CHANNEL BOARD iSCSI 10 Gbps Optic</w:t>
            </w:r>
          </w:p>
        </w:tc>
        <w:tc>
          <w:tcPr>
            <w:tcW w:w="23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6CD45367" w14:textId="77777777" w:rsidR="00BA39DF" w:rsidRDefault="00BA39DF" w:rsidP="008C4CDB">
            <w:pPr>
              <w:spacing w:line="57" w:lineRule="atLeast"/>
              <w:ind w:left="142"/>
            </w:pPr>
            <w:r>
              <w:rPr>
                <w:color w:val="000000"/>
              </w:rPr>
              <w:t>DW-F800-2HS10S.P</w:t>
            </w:r>
          </w:p>
        </w:tc>
        <w:tc>
          <w:tcPr>
            <w:tcW w:w="36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289074FB" w14:textId="77777777" w:rsidR="00BA39DF" w:rsidRDefault="00BA39DF" w:rsidP="008C4CDB">
            <w:pPr>
              <w:spacing w:line="57" w:lineRule="atLeast"/>
              <w:ind w:left="142"/>
              <w:rPr>
                <w:lang w:val="en-US"/>
              </w:rPr>
            </w:pPr>
            <w:r>
              <w:rPr>
                <w:color w:val="000000"/>
                <w:lang w:val="en-US"/>
              </w:rPr>
              <w:t>VSP G Host I/O Module iSCSI 10Gbps SFP 2port</w:t>
            </w:r>
          </w:p>
        </w:tc>
      </w:tr>
      <w:tr w:rsidR="00BA39DF" w:rsidRPr="00571A98" w14:paraId="440D3A73" w14:textId="77777777" w:rsidTr="00C24CB5">
        <w:trPr>
          <w:trHeight w:val="300"/>
          <w:jc w:val="center"/>
        </w:trPr>
        <w:tc>
          <w:tcPr>
            <w:tcW w:w="1721" w:type="dxa"/>
            <w:tcBorders>
              <w:top w:val="none" w:sz="4" w:space="0" w:color="000000"/>
              <w:left w:val="single" w:sz="5" w:space="0" w:color="993300"/>
              <w:bottom w:val="single" w:sz="5" w:space="0" w:color="993300"/>
              <w:right w:val="single" w:sz="5" w:space="0" w:color="993300"/>
            </w:tcBorders>
            <w:tcMar>
              <w:top w:w="15" w:type="dxa"/>
              <w:left w:w="15" w:type="dxa"/>
              <w:bottom w:w="0" w:type="dxa"/>
              <w:right w:w="15" w:type="dxa"/>
            </w:tcMar>
          </w:tcPr>
          <w:p w14:paraId="00B5398D" w14:textId="77777777" w:rsidR="00BA39DF" w:rsidRDefault="00BA39DF" w:rsidP="008C4CDB">
            <w:pPr>
              <w:spacing w:line="57" w:lineRule="atLeast"/>
              <w:ind w:left="111" w:firstLine="31"/>
            </w:pPr>
            <w:r>
              <w:rPr>
                <w:color w:val="000000"/>
              </w:rPr>
              <w:t>5559354-A</w:t>
            </w:r>
          </w:p>
        </w:tc>
        <w:tc>
          <w:tcPr>
            <w:tcW w:w="2268" w:type="dxa"/>
            <w:tcBorders>
              <w:top w:val="none" w:sz="4" w:space="0" w:color="000000"/>
              <w:left w:val="none" w:sz="4" w:space="0" w:color="000000"/>
              <w:bottom w:val="single" w:sz="5" w:space="0" w:color="993300"/>
              <w:right w:val="single" w:sz="4" w:space="0" w:color="000000" w:themeColor="text1"/>
            </w:tcBorders>
            <w:tcMar>
              <w:top w:w="15" w:type="dxa"/>
              <w:left w:w="15" w:type="dxa"/>
              <w:bottom w:w="0" w:type="dxa"/>
              <w:right w:w="15" w:type="dxa"/>
            </w:tcMar>
          </w:tcPr>
          <w:p w14:paraId="436D8D72" w14:textId="77777777" w:rsidR="00BA39DF" w:rsidRDefault="00BA39DF" w:rsidP="008C4CDB">
            <w:pPr>
              <w:spacing w:line="57" w:lineRule="atLeast"/>
              <w:ind w:left="142"/>
              <w:rPr>
                <w:lang w:val="en-US"/>
              </w:rPr>
            </w:pPr>
            <w:r>
              <w:rPr>
                <w:color w:val="000000"/>
                <w:lang w:val="en-US"/>
              </w:rPr>
              <w:t xml:space="preserve">SMALL FORM-FACTOR PLUGGABLE 10 Gbps </w:t>
            </w:r>
            <w:proofErr w:type="spellStart"/>
            <w:r>
              <w:rPr>
                <w:color w:val="000000"/>
                <w:lang w:val="en-US"/>
              </w:rPr>
              <w:t>ShortWave</w:t>
            </w:r>
            <w:proofErr w:type="spellEnd"/>
          </w:p>
        </w:tc>
        <w:tc>
          <w:tcPr>
            <w:tcW w:w="23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8233C" w14:textId="77777777" w:rsidR="00BA39DF" w:rsidRDefault="00BA39DF" w:rsidP="008C4CDB">
            <w:pPr>
              <w:rPr>
                <w:lang w:val="en-US"/>
              </w:rPr>
            </w:pPr>
          </w:p>
        </w:tc>
        <w:tc>
          <w:tcPr>
            <w:tcW w:w="36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CC8B69" w14:textId="77777777" w:rsidR="00BA39DF" w:rsidRDefault="00BA39DF" w:rsidP="008C4CDB">
            <w:pPr>
              <w:rPr>
                <w:lang w:val="en-US"/>
              </w:rPr>
            </w:pPr>
          </w:p>
        </w:tc>
      </w:tr>
      <w:tr w:rsidR="00BA39DF" w:rsidRPr="00571A98" w14:paraId="2684F6E5"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4A8818A1" w14:textId="77777777" w:rsidR="00BA39DF" w:rsidRDefault="00BA39DF" w:rsidP="008C4CDB">
            <w:pPr>
              <w:spacing w:line="57" w:lineRule="atLeast"/>
              <w:ind w:left="111" w:firstLine="31"/>
            </w:pPr>
            <w:r>
              <w:rPr>
                <w:color w:val="000000"/>
              </w:rPr>
              <w:t>5552781-A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6225C3EF" w14:textId="77777777" w:rsidR="00BA39DF" w:rsidRDefault="00BA39DF" w:rsidP="008C4CDB">
            <w:pPr>
              <w:spacing w:line="57" w:lineRule="atLeast"/>
              <w:ind w:left="142"/>
            </w:pPr>
            <w:proofErr w:type="spellStart"/>
            <w:r>
              <w:rPr>
                <w:color w:val="000000"/>
              </w:rPr>
              <w:t>Short</w:t>
            </w:r>
            <w:proofErr w:type="spellEnd"/>
            <w:r>
              <w:rPr>
                <w:color w:val="000000"/>
              </w:rPr>
              <w:t xml:space="preserve"> </w:t>
            </w:r>
            <w:proofErr w:type="spellStart"/>
            <w:r>
              <w:rPr>
                <w:color w:val="000000"/>
              </w:rPr>
              <w:t>wavelength</w:t>
            </w:r>
            <w:proofErr w:type="spellEnd"/>
            <w:r>
              <w:rPr>
                <w:color w:val="000000"/>
              </w:rPr>
              <w:t xml:space="preserve"> 4/8/16Gbps</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5DDA93CB" w14:textId="77777777" w:rsidR="00BA39DF" w:rsidRDefault="00BA39DF" w:rsidP="008C4CDB">
            <w:pPr>
              <w:spacing w:line="57" w:lineRule="atLeast"/>
              <w:ind w:left="142"/>
            </w:pPr>
            <w:r>
              <w:rPr>
                <w:color w:val="000000"/>
              </w:rPr>
              <w:t>HDW-F800-1PS16.P</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2564C922" w14:textId="77777777" w:rsidR="00BA39DF" w:rsidRDefault="00BA39DF" w:rsidP="008C4CDB">
            <w:pPr>
              <w:spacing w:line="57" w:lineRule="atLeast"/>
              <w:ind w:left="142"/>
              <w:rPr>
                <w:lang w:val="en-US"/>
              </w:rPr>
            </w:pPr>
            <w:r>
              <w:rPr>
                <w:color w:val="000000"/>
                <w:lang w:val="en-US"/>
              </w:rPr>
              <w:t>VSP G SFP for 16Gbps Shortwave</w:t>
            </w:r>
          </w:p>
        </w:tc>
      </w:tr>
      <w:tr w:rsidR="00BA39DF" w:rsidRPr="00571A98" w14:paraId="7EB1BDD0"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560064FD" w14:textId="77777777" w:rsidR="00BA39DF" w:rsidRDefault="00BA39DF" w:rsidP="008C4CDB">
            <w:pPr>
              <w:spacing w:line="57" w:lineRule="atLeast"/>
              <w:ind w:left="111" w:firstLine="31"/>
            </w:pPr>
            <w:r>
              <w:rPr>
                <w:color w:val="000000"/>
              </w:rPr>
              <w:t>3289045-A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682F27C8" w14:textId="77777777" w:rsidR="00BA39DF" w:rsidRDefault="00BA39DF" w:rsidP="008C4CDB">
            <w:pPr>
              <w:spacing w:line="57" w:lineRule="atLeast"/>
              <w:ind w:left="142"/>
            </w:pPr>
            <w:r>
              <w:rPr>
                <w:color w:val="000000"/>
              </w:rPr>
              <w:t>Disk Board</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741616BE" w14:textId="77777777" w:rsidR="00BA39DF" w:rsidRDefault="00BA39DF" w:rsidP="008C4CDB">
            <w:pPr>
              <w:spacing w:line="57" w:lineRule="atLeast"/>
              <w:ind w:left="142"/>
            </w:pPr>
            <w:r>
              <w:rPr>
                <w:color w:val="000000"/>
              </w:rPr>
              <w:t>DW-F800-BS12G.P</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0E73773B" w14:textId="77777777" w:rsidR="00BA39DF" w:rsidRDefault="00BA39DF" w:rsidP="008C4CDB">
            <w:pPr>
              <w:spacing w:line="57" w:lineRule="atLeast"/>
              <w:ind w:left="142"/>
              <w:rPr>
                <w:lang w:val="en-US"/>
              </w:rPr>
            </w:pPr>
            <w:r>
              <w:rPr>
                <w:color w:val="000000"/>
                <w:lang w:val="en-US"/>
              </w:rPr>
              <w:t>VSP G Disk Blade SAS 12Gbps 2 ports</w:t>
            </w:r>
          </w:p>
        </w:tc>
      </w:tr>
      <w:tr w:rsidR="00BA39DF" w:rsidRPr="00571A98" w14:paraId="5E19B038"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03CBDB4A" w14:textId="77777777" w:rsidR="00BA39DF" w:rsidRDefault="00BA39DF" w:rsidP="008C4CDB">
            <w:pPr>
              <w:spacing w:line="57" w:lineRule="atLeast"/>
              <w:ind w:left="111" w:firstLine="31"/>
            </w:pPr>
            <w:r>
              <w:rPr>
                <w:color w:val="000000"/>
              </w:rPr>
              <w:t>3286697-A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3EA849C6" w14:textId="77777777" w:rsidR="00BA39DF" w:rsidRDefault="00BA39DF" w:rsidP="008C4CDB">
            <w:pPr>
              <w:spacing w:line="57" w:lineRule="atLeast"/>
              <w:ind w:left="142"/>
              <w:rPr>
                <w:lang w:val="en-US"/>
              </w:rPr>
            </w:pPr>
            <w:r>
              <w:rPr>
                <w:color w:val="000000"/>
                <w:lang w:val="en-US"/>
              </w:rPr>
              <w:t>Flash module drive 3.2TB (FMD)</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59230AFE" w14:textId="77777777" w:rsidR="00BA39DF" w:rsidRDefault="00BA39DF" w:rsidP="008C4CDB">
            <w:pPr>
              <w:spacing w:line="57" w:lineRule="atLeast"/>
              <w:ind w:left="142"/>
            </w:pPr>
            <w:r>
              <w:rPr>
                <w:color w:val="000000"/>
              </w:rPr>
              <w:t>HDW-F800-3R2FN.P</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306998DA" w14:textId="77777777" w:rsidR="00BA39DF" w:rsidRDefault="00BA39DF" w:rsidP="008C4CDB">
            <w:pPr>
              <w:spacing w:line="57" w:lineRule="atLeast"/>
              <w:ind w:left="142"/>
              <w:rPr>
                <w:lang w:val="en-US"/>
              </w:rPr>
            </w:pPr>
            <w:r>
              <w:rPr>
                <w:color w:val="000000"/>
                <w:lang w:val="en-US"/>
              </w:rPr>
              <w:t>VSP G 3.2TB Flash Module Drive DC2</w:t>
            </w:r>
          </w:p>
        </w:tc>
      </w:tr>
      <w:tr w:rsidR="00BA39DF" w:rsidRPr="00571A98" w14:paraId="4AD1E156"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1A8A4A0F" w14:textId="77777777" w:rsidR="00BA39DF" w:rsidRDefault="00BA39DF" w:rsidP="008C4CDB">
            <w:pPr>
              <w:spacing w:line="57" w:lineRule="atLeast"/>
              <w:ind w:left="111" w:firstLine="31"/>
            </w:pPr>
            <w:r>
              <w:rPr>
                <w:color w:val="000000"/>
              </w:rPr>
              <w:t>3286659-A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4647E2A3" w14:textId="77777777" w:rsidR="00BA39DF" w:rsidRDefault="00BA39DF" w:rsidP="008C4CDB">
            <w:pPr>
              <w:spacing w:line="57" w:lineRule="atLeast"/>
              <w:ind w:left="142"/>
            </w:pPr>
            <w:r>
              <w:rPr>
                <w:color w:val="000000"/>
              </w:rPr>
              <w:t xml:space="preserve">PSU </w:t>
            </w:r>
            <w:proofErr w:type="spellStart"/>
            <w:r>
              <w:rPr>
                <w:color w:val="000000"/>
              </w:rPr>
              <w:t>for</w:t>
            </w:r>
            <w:proofErr w:type="spellEnd"/>
            <w:r>
              <w:rPr>
                <w:color w:val="000000"/>
              </w:rPr>
              <w:t xml:space="preserve"> DBF</w:t>
            </w:r>
          </w:p>
        </w:tc>
        <w:tc>
          <w:tcPr>
            <w:tcW w:w="23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4ECE621A" w14:textId="77777777" w:rsidR="00BA39DF" w:rsidRDefault="00BA39DF" w:rsidP="008C4CDB">
            <w:pPr>
              <w:spacing w:line="57" w:lineRule="atLeast"/>
              <w:ind w:left="142"/>
            </w:pPr>
            <w:r>
              <w:rPr>
                <w:color w:val="000000"/>
              </w:rPr>
              <w:t>DW-F800-DBF.P</w:t>
            </w:r>
          </w:p>
        </w:tc>
        <w:tc>
          <w:tcPr>
            <w:tcW w:w="36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5E9665F2" w14:textId="77777777" w:rsidR="00BA39DF" w:rsidRDefault="00BA39DF" w:rsidP="008C4CDB">
            <w:pPr>
              <w:spacing w:line="57" w:lineRule="atLeast"/>
              <w:ind w:left="142"/>
              <w:rPr>
                <w:lang w:val="en-US"/>
              </w:rPr>
            </w:pPr>
            <w:r>
              <w:rPr>
                <w:color w:val="000000"/>
                <w:lang w:val="en-US"/>
              </w:rPr>
              <w:t>VSP G Drive Box (FMD)</w:t>
            </w:r>
          </w:p>
        </w:tc>
      </w:tr>
      <w:tr w:rsidR="00BA39DF" w14:paraId="4EF3545E" w14:textId="77777777" w:rsidTr="00C24CB5">
        <w:trPr>
          <w:trHeight w:val="300"/>
          <w:jc w:val="center"/>
        </w:trPr>
        <w:tc>
          <w:tcPr>
            <w:tcW w:w="1721" w:type="dxa"/>
            <w:tcBorders>
              <w:top w:val="none" w:sz="4" w:space="0" w:color="000000"/>
              <w:left w:val="single" w:sz="5" w:space="0" w:color="993300"/>
              <w:bottom w:val="single" w:sz="5" w:space="0" w:color="993300"/>
              <w:right w:val="single" w:sz="5" w:space="0" w:color="993300"/>
            </w:tcBorders>
            <w:tcMar>
              <w:top w:w="15" w:type="dxa"/>
              <w:left w:w="15" w:type="dxa"/>
              <w:bottom w:w="0" w:type="dxa"/>
              <w:right w:w="15" w:type="dxa"/>
            </w:tcMar>
          </w:tcPr>
          <w:p w14:paraId="70BE73B6" w14:textId="77777777" w:rsidR="00BA39DF" w:rsidRDefault="00BA39DF" w:rsidP="008C4CDB">
            <w:pPr>
              <w:spacing w:line="57" w:lineRule="atLeast"/>
              <w:ind w:left="111" w:firstLine="31"/>
            </w:pPr>
            <w:r>
              <w:rPr>
                <w:color w:val="000000"/>
              </w:rPr>
              <w:lastRenderedPageBreak/>
              <w:t>3286658-A</w:t>
            </w:r>
          </w:p>
        </w:tc>
        <w:tc>
          <w:tcPr>
            <w:tcW w:w="2268" w:type="dxa"/>
            <w:tcBorders>
              <w:top w:val="none" w:sz="4" w:space="0" w:color="000000"/>
              <w:left w:val="none" w:sz="4" w:space="0" w:color="000000"/>
              <w:bottom w:val="single" w:sz="5" w:space="0" w:color="993300"/>
              <w:right w:val="single" w:sz="4" w:space="0" w:color="000000" w:themeColor="text1"/>
            </w:tcBorders>
            <w:tcMar>
              <w:top w:w="15" w:type="dxa"/>
              <w:left w:w="15" w:type="dxa"/>
              <w:bottom w:w="0" w:type="dxa"/>
              <w:right w:w="15" w:type="dxa"/>
            </w:tcMar>
          </w:tcPr>
          <w:p w14:paraId="5569F44B" w14:textId="77777777" w:rsidR="00BA39DF" w:rsidRDefault="00BA39DF" w:rsidP="008C4CDB">
            <w:pPr>
              <w:spacing w:line="57" w:lineRule="atLeast"/>
              <w:ind w:left="142"/>
            </w:pPr>
            <w:r>
              <w:rPr>
                <w:color w:val="000000"/>
              </w:rPr>
              <w:t xml:space="preserve">ENC </w:t>
            </w:r>
            <w:proofErr w:type="spellStart"/>
            <w:r>
              <w:rPr>
                <w:color w:val="000000"/>
              </w:rPr>
              <w:t>for</w:t>
            </w:r>
            <w:proofErr w:type="spellEnd"/>
            <w:r>
              <w:rPr>
                <w:color w:val="000000"/>
              </w:rPr>
              <w:t xml:space="preserve"> DBF</w:t>
            </w:r>
          </w:p>
        </w:tc>
        <w:tc>
          <w:tcPr>
            <w:tcW w:w="23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DBFBB" w14:textId="77777777" w:rsidR="00BA39DF" w:rsidRDefault="00BA39DF" w:rsidP="008C4CDB"/>
        </w:tc>
        <w:tc>
          <w:tcPr>
            <w:tcW w:w="36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144A5" w14:textId="77777777" w:rsidR="00BA39DF" w:rsidRDefault="00BA39DF" w:rsidP="008C4CDB"/>
        </w:tc>
      </w:tr>
      <w:tr w:rsidR="00BA39DF" w:rsidRPr="00571A98" w14:paraId="32583172"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67F87F99" w14:textId="77777777" w:rsidR="00BA39DF" w:rsidRDefault="00BA39DF" w:rsidP="008C4CDB">
            <w:pPr>
              <w:spacing w:line="57" w:lineRule="atLeast"/>
              <w:ind w:left="111" w:firstLine="31"/>
            </w:pPr>
            <w:r>
              <w:rPr>
                <w:color w:val="000000"/>
              </w:rPr>
              <w:t>5552789-A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43440E89" w14:textId="77777777" w:rsidR="00BA39DF" w:rsidRDefault="00BA39DF" w:rsidP="008C4CDB">
            <w:pPr>
              <w:spacing w:line="57" w:lineRule="atLeast"/>
              <w:ind w:left="142"/>
              <w:rPr>
                <w:lang w:val="en-US"/>
              </w:rPr>
            </w:pPr>
            <w:proofErr w:type="gramStart"/>
            <w:r>
              <w:rPr>
                <w:color w:val="000000"/>
                <w:lang w:val="en-US"/>
              </w:rPr>
              <w:t>2.5 inch</w:t>
            </w:r>
            <w:proofErr w:type="gramEnd"/>
            <w:r>
              <w:rPr>
                <w:color w:val="000000"/>
                <w:lang w:val="en-US"/>
              </w:rPr>
              <w:t xml:space="preserve"> Disk drive 1.2TB/10kmin-1</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24EE8493" w14:textId="77777777" w:rsidR="00BA39DF" w:rsidRDefault="00BA39DF" w:rsidP="008C4CDB">
            <w:pPr>
              <w:spacing w:line="57" w:lineRule="atLeast"/>
              <w:ind w:left="142"/>
            </w:pPr>
            <w:r>
              <w:rPr>
                <w:color w:val="000000"/>
              </w:rPr>
              <w:t>HDW-F800-1R2JCM.P</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6D60B6F8" w14:textId="77777777" w:rsidR="00BA39DF" w:rsidRDefault="00BA39DF" w:rsidP="008C4CDB">
            <w:pPr>
              <w:spacing w:line="57" w:lineRule="atLeast"/>
              <w:ind w:left="142"/>
              <w:rPr>
                <w:lang w:val="en-US"/>
              </w:rPr>
            </w:pPr>
            <w:r>
              <w:rPr>
                <w:color w:val="000000"/>
                <w:lang w:val="en-US"/>
              </w:rPr>
              <w:t>VSP G 1.2TB 10K rpm SFF Disk Drive</w:t>
            </w:r>
          </w:p>
        </w:tc>
      </w:tr>
      <w:tr w:rsidR="00BA39DF" w:rsidRPr="00571A98" w14:paraId="65CF7F6B"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7C6DA4DF" w14:textId="77777777" w:rsidR="00BA39DF" w:rsidRDefault="00BA39DF" w:rsidP="008C4CDB">
            <w:pPr>
              <w:spacing w:line="57" w:lineRule="atLeast"/>
              <w:ind w:left="111" w:firstLine="31"/>
            </w:pPr>
            <w:r>
              <w:rPr>
                <w:color w:val="000000"/>
              </w:rPr>
              <w:t>3290647-A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155B03A3" w14:textId="77777777" w:rsidR="00BA39DF" w:rsidRDefault="00BA39DF" w:rsidP="008C4CDB">
            <w:pPr>
              <w:spacing w:line="57" w:lineRule="atLeast"/>
              <w:ind w:left="142"/>
            </w:pPr>
            <w:r>
              <w:rPr>
                <w:color w:val="000000"/>
              </w:rPr>
              <w:t>DBPS</w:t>
            </w:r>
          </w:p>
        </w:tc>
        <w:tc>
          <w:tcPr>
            <w:tcW w:w="23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5FA74B2C" w14:textId="77777777" w:rsidR="00BA39DF" w:rsidRDefault="00BA39DF" w:rsidP="008C4CDB">
            <w:pPr>
              <w:spacing w:line="57" w:lineRule="atLeast"/>
              <w:ind w:left="142"/>
            </w:pPr>
            <w:r>
              <w:rPr>
                <w:color w:val="000000"/>
              </w:rPr>
              <w:t>DW-F800-DBSC.P</w:t>
            </w:r>
          </w:p>
        </w:tc>
        <w:tc>
          <w:tcPr>
            <w:tcW w:w="36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2FFBB159" w14:textId="77777777" w:rsidR="00BA39DF" w:rsidRDefault="00BA39DF" w:rsidP="008C4CDB">
            <w:pPr>
              <w:spacing w:line="57" w:lineRule="atLeast"/>
              <w:ind w:left="142"/>
              <w:rPr>
                <w:lang w:val="en-US"/>
              </w:rPr>
            </w:pPr>
            <w:r>
              <w:rPr>
                <w:color w:val="000000"/>
                <w:lang w:val="en-US"/>
              </w:rPr>
              <w:t>VSP G Drive Box (SFF)</w:t>
            </w:r>
          </w:p>
        </w:tc>
      </w:tr>
      <w:tr w:rsidR="00BA39DF" w14:paraId="3A42FDEF" w14:textId="77777777" w:rsidTr="00C24CB5">
        <w:trPr>
          <w:trHeight w:val="300"/>
          <w:jc w:val="center"/>
        </w:trPr>
        <w:tc>
          <w:tcPr>
            <w:tcW w:w="1721" w:type="dxa"/>
            <w:tcBorders>
              <w:top w:val="none" w:sz="4" w:space="0" w:color="000000"/>
              <w:left w:val="single" w:sz="5" w:space="0" w:color="993300"/>
              <w:bottom w:val="single" w:sz="5" w:space="0" w:color="993300"/>
              <w:right w:val="single" w:sz="5" w:space="0" w:color="993300"/>
            </w:tcBorders>
            <w:tcMar>
              <w:top w:w="15" w:type="dxa"/>
              <w:left w:w="15" w:type="dxa"/>
              <w:bottom w:w="0" w:type="dxa"/>
              <w:right w:w="15" w:type="dxa"/>
            </w:tcMar>
          </w:tcPr>
          <w:p w14:paraId="64580EC6" w14:textId="77777777" w:rsidR="00BA39DF" w:rsidRDefault="00BA39DF" w:rsidP="008C4CDB">
            <w:pPr>
              <w:spacing w:line="57" w:lineRule="atLeast"/>
              <w:ind w:left="111" w:firstLine="31"/>
            </w:pPr>
            <w:r>
              <w:rPr>
                <w:color w:val="000000"/>
              </w:rPr>
              <w:t>3290646-A</w:t>
            </w:r>
          </w:p>
        </w:tc>
        <w:tc>
          <w:tcPr>
            <w:tcW w:w="2268" w:type="dxa"/>
            <w:tcBorders>
              <w:top w:val="none" w:sz="4" w:space="0" w:color="000000"/>
              <w:left w:val="none" w:sz="4" w:space="0" w:color="000000"/>
              <w:bottom w:val="single" w:sz="5" w:space="0" w:color="993300"/>
              <w:right w:val="single" w:sz="4" w:space="0" w:color="000000" w:themeColor="text1"/>
            </w:tcBorders>
            <w:tcMar>
              <w:top w:w="15" w:type="dxa"/>
              <w:left w:w="15" w:type="dxa"/>
              <w:bottom w:w="0" w:type="dxa"/>
              <w:right w:w="15" w:type="dxa"/>
            </w:tcMar>
          </w:tcPr>
          <w:p w14:paraId="213BB925" w14:textId="77777777" w:rsidR="00BA39DF" w:rsidRDefault="00BA39DF" w:rsidP="008C4CDB">
            <w:pPr>
              <w:spacing w:line="57" w:lineRule="atLeast"/>
              <w:ind w:left="142"/>
            </w:pPr>
            <w:r>
              <w:rPr>
                <w:color w:val="000000"/>
              </w:rPr>
              <w:t>I/O Card</w:t>
            </w:r>
          </w:p>
        </w:tc>
        <w:tc>
          <w:tcPr>
            <w:tcW w:w="23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A738C" w14:textId="77777777" w:rsidR="00BA39DF" w:rsidRDefault="00BA39DF" w:rsidP="008C4CDB"/>
        </w:tc>
        <w:tc>
          <w:tcPr>
            <w:tcW w:w="36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F70B0" w14:textId="77777777" w:rsidR="00BA39DF" w:rsidRDefault="00BA39DF" w:rsidP="008C4CDB"/>
        </w:tc>
      </w:tr>
      <w:tr w:rsidR="00BA39DF" w:rsidRPr="00571A98" w14:paraId="70B2D411"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3714862D" w14:textId="77777777" w:rsidR="00BA39DF" w:rsidRDefault="00BA39DF" w:rsidP="008C4CDB">
            <w:pPr>
              <w:spacing w:line="57" w:lineRule="atLeast"/>
              <w:ind w:left="111" w:firstLine="31"/>
            </w:pPr>
            <w:r>
              <w:rPr>
                <w:color w:val="000000"/>
              </w:rPr>
              <w:t>3919435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296C49B6" w14:textId="77777777" w:rsidR="00BA39DF" w:rsidRDefault="00BA39DF" w:rsidP="008C4CDB">
            <w:pPr>
              <w:spacing w:line="57" w:lineRule="atLeast"/>
              <w:ind w:left="142"/>
              <w:rPr>
                <w:lang w:val="en-US"/>
              </w:rPr>
            </w:pPr>
            <w:r>
              <w:rPr>
                <w:color w:val="000000"/>
                <w:lang w:val="en-US"/>
              </w:rPr>
              <w:t>VSP G SVP - Service Processor</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3A548B08" w14:textId="77777777" w:rsidR="00BA39DF" w:rsidRDefault="00BA39DF" w:rsidP="008C4CDB">
            <w:pPr>
              <w:spacing w:line="57" w:lineRule="atLeast"/>
              <w:ind w:left="142"/>
            </w:pPr>
            <w:r>
              <w:rPr>
                <w:color w:val="000000"/>
              </w:rPr>
              <w:t>3919435.P</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5866896C" w14:textId="77777777" w:rsidR="00BA39DF" w:rsidRDefault="00BA39DF" w:rsidP="008C4CDB">
            <w:pPr>
              <w:spacing w:line="57" w:lineRule="atLeast"/>
              <w:ind w:left="142"/>
              <w:rPr>
                <w:lang w:val="en-US"/>
              </w:rPr>
            </w:pPr>
            <w:r>
              <w:rPr>
                <w:color w:val="000000"/>
                <w:lang w:val="en-US"/>
              </w:rPr>
              <w:t>VSP G SVP - Service Processor</w:t>
            </w:r>
          </w:p>
        </w:tc>
      </w:tr>
      <w:tr w:rsidR="00BA39DF" w14:paraId="698A7831" w14:textId="77777777" w:rsidTr="00C24CB5">
        <w:trPr>
          <w:trHeight w:val="359"/>
          <w:jc w:val="center"/>
        </w:trPr>
        <w:tc>
          <w:tcPr>
            <w:tcW w:w="99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177E763B" w14:textId="77777777" w:rsidR="00BA39DF" w:rsidRDefault="00BA39DF" w:rsidP="008C4CDB">
            <w:pPr>
              <w:spacing w:line="57" w:lineRule="atLeast"/>
              <w:ind w:left="142"/>
            </w:pPr>
            <w:r>
              <w:rPr>
                <w:b/>
                <w:color w:val="000000"/>
              </w:rPr>
              <w:t>2. СХД Hitachi VSP G350 (431123)</w:t>
            </w:r>
          </w:p>
        </w:tc>
      </w:tr>
      <w:tr w:rsidR="00BA39DF" w14:paraId="628CB0D3" w14:textId="77777777" w:rsidTr="00C24CB5">
        <w:trPr>
          <w:trHeight w:val="645"/>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0031E9F0" w14:textId="77777777" w:rsidR="00BA39DF" w:rsidRDefault="00BA39DF" w:rsidP="008C4CDB">
            <w:pPr>
              <w:spacing w:line="57" w:lineRule="atLeast"/>
              <w:ind w:left="111" w:firstLine="31"/>
            </w:pPr>
            <w:r>
              <w:rPr>
                <w:color w:val="000000"/>
              </w:rPr>
              <w:t>3292323-A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15E85283" w14:textId="77777777" w:rsidR="00BA39DF" w:rsidRDefault="00BA39DF" w:rsidP="008C4CDB">
            <w:pPr>
              <w:spacing w:line="57" w:lineRule="atLeast"/>
              <w:ind w:left="142"/>
              <w:rPr>
                <w:lang w:val="en-US"/>
              </w:rPr>
            </w:pPr>
            <w:r>
              <w:rPr>
                <w:color w:val="000000"/>
                <w:lang w:val="en-US"/>
              </w:rPr>
              <w:t>Controller Board (CBSS1/CBSL1) – G350</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0CB23985" w14:textId="77777777" w:rsidR="00BA39DF" w:rsidRDefault="00BA39DF" w:rsidP="008C4CDB">
            <w:pPr>
              <w:spacing w:line="57" w:lineRule="atLeast"/>
              <w:ind w:left="142"/>
            </w:pPr>
            <w:r>
              <w:rPr>
                <w:color w:val="000000"/>
              </w:rPr>
              <w:t>DW-F850-CTLS.P</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2C556191" w14:textId="77777777" w:rsidR="00BA39DF" w:rsidRDefault="00BA39DF" w:rsidP="008C4CDB">
            <w:pPr>
              <w:spacing w:line="57" w:lineRule="atLeast"/>
              <w:ind w:left="142"/>
            </w:pPr>
            <w:r>
              <w:rPr>
                <w:color w:val="000000"/>
              </w:rPr>
              <w:t xml:space="preserve">HM850 </w:t>
            </w:r>
            <w:proofErr w:type="spellStart"/>
            <w:r>
              <w:rPr>
                <w:color w:val="000000"/>
              </w:rPr>
              <w:t>Controller</w:t>
            </w:r>
            <w:proofErr w:type="spellEnd"/>
            <w:r>
              <w:rPr>
                <w:color w:val="000000"/>
              </w:rPr>
              <w:t xml:space="preserve"> Board (CTLS)</w:t>
            </w:r>
          </w:p>
        </w:tc>
      </w:tr>
      <w:tr w:rsidR="00BA39DF" w:rsidRPr="00571A98" w14:paraId="10B38E1F"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4A688710" w14:textId="77777777" w:rsidR="00BA39DF" w:rsidRDefault="00BA39DF" w:rsidP="008C4CDB">
            <w:pPr>
              <w:spacing w:line="57" w:lineRule="atLeast"/>
              <w:ind w:left="111" w:firstLine="31"/>
            </w:pPr>
            <w:r>
              <w:rPr>
                <w:color w:val="000000"/>
              </w:rPr>
              <w:t>3290737-A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271246AF" w14:textId="77777777" w:rsidR="00BA39DF" w:rsidRDefault="00BA39DF" w:rsidP="008C4CDB">
            <w:pPr>
              <w:spacing w:line="57" w:lineRule="atLeast"/>
              <w:ind w:left="142"/>
            </w:pPr>
            <w:r>
              <w:rPr>
                <w:color w:val="000000"/>
              </w:rPr>
              <w:t xml:space="preserve">PSU </w:t>
            </w:r>
            <w:proofErr w:type="spellStart"/>
            <w:r>
              <w:rPr>
                <w:color w:val="000000"/>
              </w:rPr>
              <w:t>for</w:t>
            </w:r>
            <w:proofErr w:type="spellEnd"/>
            <w:r>
              <w:rPr>
                <w:color w:val="000000"/>
              </w:rPr>
              <w:t xml:space="preserve"> CBS</w:t>
            </w:r>
          </w:p>
        </w:tc>
        <w:tc>
          <w:tcPr>
            <w:tcW w:w="23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032E6133" w14:textId="77777777" w:rsidR="00BA39DF" w:rsidRDefault="00BA39DF" w:rsidP="008C4CDB">
            <w:pPr>
              <w:spacing w:line="57" w:lineRule="atLeast"/>
              <w:ind w:left="142"/>
            </w:pPr>
            <w:r>
              <w:rPr>
                <w:color w:val="000000"/>
              </w:rPr>
              <w:t>DW800-CBSL.P</w:t>
            </w:r>
          </w:p>
        </w:tc>
        <w:tc>
          <w:tcPr>
            <w:tcW w:w="36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255388CB" w14:textId="77777777" w:rsidR="00BA39DF" w:rsidRDefault="00BA39DF" w:rsidP="008C4CDB">
            <w:pPr>
              <w:spacing w:line="57" w:lineRule="atLeast"/>
              <w:ind w:left="142"/>
              <w:rPr>
                <w:lang w:val="en-US"/>
              </w:rPr>
            </w:pPr>
            <w:r>
              <w:rPr>
                <w:color w:val="000000"/>
                <w:lang w:val="en-US"/>
              </w:rPr>
              <w:t>HM800-S Controller Box - LFF 2U x 12</w:t>
            </w:r>
          </w:p>
        </w:tc>
      </w:tr>
      <w:tr w:rsidR="00BA39DF" w14:paraId="043E529A"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535FF27C" w14:textId="77777777" w:rsidR="00BA39DF" w:rsidRDefault="00BA39DF" w:rsidP="008C4CDB">
            <w:pPr>
              <w:spacing w:line="57" w:lineRule="atLeast"/>
              <w:ind w:left="111" w:firstLine="31"/>
            </w:pPr>
            <w:r>
              <w:rPr>
                <w:color w:val="000000"/>
              </w:rPr>
              <w:t>3292301-A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22E653DE" w14:textId="77777777" w:rsidR="00BA39DF" w:rsidRDefault="00BA39DF" w:rsidP="008C4CDB">
            <w:pPr>
              <w:spacing w:line="57" w:lineRule="atLeast"/>
              <w:ind w:left="142"/>
            </w:pPr>
            <w:r>
              <w:rPr>
                <w:color w:val="000000"/>
              </w:rPr>
              <w:t>FAN</w:t>
            </w:r>
          </w:p>
        </w:tc>
        <w:tc>
          <w:tcPr>
            <w:tcW w:w="23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C36CC" w14:textId="77777777" w:rsidR="00BA39DF" w:rsidRDefault="00BA39DF" w:rsidP="008C4CDB"/>
        </w:tc>
        <w:tc>
          <w:tcPr>
            <w:tcW w:w="36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F376E" w14:textId="77777777" w:rsidR="00BA39DF" w:rsidRDefault="00BA39DF" w:rsidP="008C4CDB"/>
        </w:tc>
      </w:tr>
      <w:tr w:rsidR="00BA39DF" w14:paraId="504F948B"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65F3970A" w14:textId="77777777" w:rsidR="00BA39DF" w:rsidRDefault="00BA39DF" w:rsidP="008C4CDB">
            <w:pPr>
              <w:spacing w:line="57" w:lineRule="atLeast"/>
              <w:ind w:left="111" w:firstLine="31"/>
            </w:pPr>
            <w:r>
              <w:rPr>
                <w:color w:val="000000"/>
              </w:rPr>
              <w:t>3290735-A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4CF64435" w14:textId="77777777" w:rsidR="00BA39DF" w:rsidRDefault="00BA39DF" w:rsidP="008C4CDB">
            <w:pPr>
              <w:spacing w:line="57" w:lineRule="atLeast"/>
              <w:ind w:left="142"/>
            </w:pPr>
            <w:proofErr w:type="spellStart"/>
            <w:r>
              <w:rPr>
                <w:color w:val="000000"/>
              </w:rPr>
              <w:t>Battery</w:t>
            </w:r>
            <w:proofErr w:type="spellEnd"/>
            <w:r>
              <w:rPr>
                <w:color w:val="000000"/>
              </w:rPr>
              <w:t xml:space="preserve"> </w:t>
            </w:r>
            <w:proofErr w:type="spellStart"/>
            <w:r>
              <w:rPr>
                <w:color w:val="000000"/>
              </w:rPr>
              <w:t>Module</w:t>
            </w:r>
            <w:proofErr w:type="spellEnd"/>
            <w:r>
              <w:rPr>
                <w:color w:val="000000"/>
              </w:rPr>
              <w:t xml:space="preserve"> </w:t>
            </w:r>
            <w:proofErr w:type="spellStart"/>
            <w:r>
              <w:rPr>
                <w:color w:val="000000"/>
              </w:rPr>
              <w:t>for</w:t>
            </w:r>
            <w:proofErr w:type="spellEnd"/>
            <w:r>
              <w:rPr>
                <w:color w:val="000000"/>
              </w:rPr>
              <w:t xml:space="preserve"> CTLS</w:t>
            </w:r>
          </w:p>
        </w:tc>
        <w:tc>
          <w:tcPr>
            <w:tcW w:w="23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37C79" w14:textId="77777777" w:rsidR="00BA39DF" w:rsidRDefault="00BA39DF" w:rsidP="008C4CDB"/>
        </w:tc>
        <w:tc>
          <w:tcPr>
            <w:tcW w:w="36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AF1EC" w14:textId="77777777" w:rsidR="00BA39DF" w:rsidRDefault="00BA39DF" w:rsidP="008C4CDB"/>
        </w:tc>
      </w:tr>
      <w:tr w:rsidR="00BA39DF" w:rsidRPr="00571A98" w14:paraId="6B094D16"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18027FFA" w14:textId="77777777" w:rsidR="00BA39DF" w:rsidRDefault="00BA39DF" w:rsidP="008C4CDB">
            <w:pPr>
              <w:spacing w:line="57" w:lineRule="atLeast"/>
              <w:ind w:left="111" w:firstLine="31"/>
            </w:pPr>
            <w:r>
              <w:rPr>
                <w:color w:val="000000"/>
              </w:rPr>
              <w:t>3292314-A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32F452D8" w14:textId="77777777" w:rsidR="00BA39DF" w:rsidRDefault="00BA39DF" w:rsidP="008C4CDB">
            <w:pPr>
              <w:spacing w:line="57" w:lineRule="atLeast"/>
              <w:ind w:left="142"/>
            </w:pPr>
            <w:r>
              <w:rPr>
                <w:color w:val="000000"/>
              </w:rPr>
              <w:t>CACHE FLASH MEMORY</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621AE4B6" w14:textId="77777777" w:rsidR="00BA39DF" w:rsidRDefault="00BA39DF" w:rsidP="008C4CDB">
            <w:pPr>
              <w:spacing w:line="57" w:lineRule="atLeast"/>
              <w:ind w:left="142"/>
            </w:pPr>
            <w:r>
              <w:rPr>
                <w:color w:val="000000"/>
              </w:rPr>
              <w:t>DW-F850-BM15.P</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3CC4F575" w14:textId="77777777" w:rsidR="00BA39DF" w:rsidRDefault="00BA39DF" w:rsidP="008C4CDB">
            <w:pPr>
              <w:spacing w:line="57" w:lineRule="atLeast"/>
              <w:ind w:left="142"/>
              <w:rPr>
                <w:lang w:val="en-US"/>
              </w:rPr>
            </w:pPr>
            <w:r>
              <w:rPr>
                <w:color w:val="000000"/>
                <w:lang w:val="en-US"/>
              </w:rPr>
              <w:t>HM850 Cache Flash Memory for 2U - 240GB</w:t>
            </w:r>
          </w:p>
        </w:tc>
      </w:tr>
      <w:tr w:rsidR="00BA39DF" w:rsidRPr="00571A98" w14:paraId="3C7A3E8A"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5EDF3F0C" w14:textId="77777777" w:rsidR="00BA39DF" w:rsidRDefault="00BA39DF" w:rsidP="008C4CDB">
            <w:pPr>
              <w:spacing w:line="57" w:lineRule="atLeast"/>
              <w:ind w:left="111" w:firstLine="31"/>
            </w:pPr>
            <w:r>
              <w:rPr>
                <w:color w:val="000000"/>
              </w:rPr>
              <w:t>3292318-A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3582AB84" w14:textId="77777777" w:rsidR="00BA39DF" w:rsidRDefault="00BA39DF" w:rsidP="008C4CDB">
            <w:pPr>
              <w:spacing w:line="57" w:lineRule="atLeast"/>
              <w:ind w:left="142"/>
            </w:pPr>
            <w:proofErr w:type="spellStart"/>
            <w:r>
              <w:rPr>
                <w:color w:val="000000"/>
              </w:rPr>
              <w:t>Cache</w:t>
            </w:r>
            <w:proofErr w:type="spellEnd"/>
            <w:r>
              <w:rPr>
                <w:color w:val="000000"/>
              </w:rPr>
              <w:t xml:space="preserve"> Memory 32GB</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70FABFF7" w14:textId="77777777" w:rsidR="00BA39DF" w:rsidRDefault="00BA39DF" w:rsidP="008C4CDB">
            <w:pPr>
              <w:spacing w:line="57" w:lineRule="atLeast"/>
              <w:ind w:left="142"/>
            </w:pPr>
            <w:r>
              <w:rPr>
                <w:color w:val="000000"/>
              </w:rPr>
              <w:t>DW-F850-CM32G.P</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5EA35ED7" w14:textId="77777777" w:rsidR="00BA39DF" w:rsidRDefault="00BA39DF" w:rsidP="008C4CDB">
            <w:pPr>
              <w:spacing w:line="57" w:lineRule="atLeast"/>
              <w:ind w:left="142"/>
              <w:rPr>
                <w:lang w:val="en-US"/>
              </w:rPr>
            </w:pPr>
            <w:r>
              <w:rPr>
                <w:color w:val="000000"/>
                <w:lang w:val="en-US"/>
              </w:rPr>
              <w:t>Cache Memory (32GB) DDR4 DIMM</w:t>
            </w:r>
          </w:p>
        </w:tc>
      </w:tr>
      <w:tr w:rsidR="00BA39DF" w:rsidRPr="00571A98" w14:paraId="773A77CF"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38BE0535" w14:textId="77777777" w:rsidR="00BA39DF" w:rsidRDefault="00BA39DF" w:rsidP="008C4CDB">
            <w:pPr>
              <w:spacing w:line="57" w:lineRule="atLeast"/>
              <w:ind w:left="111" w:firstLine="31"/>
            </w:pPr>
            <w:r>
              <w:rPr>
                <w:color w:val="000000"/>
              </w:rPr>
              <w:t>HDW2-F850-SVP.P</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6CDA8A42" w14:textId="77777777" w:rsidR="00BA39DF" w:rsidRDefault="00BA39DF" w:rsidP="008C4CDB">
            <w:pPr>
              <w:spacing w:line="57" w:lineRule="atLeast"/>
              <w:ind w:left="142"/>
              <w:rPr>
                <w:lang w:val="en-US"/>
              </w:rPr>
            </w:pPr>
            <w:r>
              <w:rPr>
                <w:color w:val="000000"/>
                <w:lang w:val="en-US"/>
              </w:rPr>
              <w:t>VSP G/FXX0 SVP - Service Processor</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16F6F52C" w14:textId="77777777" w:rsidR="00BA39DF" w:rsidRDefault="00BA39DF" w:rsidP="008C4CDB">
            <w:pPr>
              <w:spacing w:line="57" w:lineRule="atLeast"/>
              <w:ind w:left="142"/>
            </w:pPr>
            <w:r>
              <w:rPr>
                <w:color w:val="000000"/>
              </w:rPr>
              <w:t>SVP2OS10.P</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1B2861BE" w14:textId="77777777" w:rsidR="00BA39DF" w:rsidRDefault="00BA39DF" w:rsidP="008C4CDB">
            <w:pPr>
              <w:spacing w:line="57" w:lineRule="atLeast"/>
              <w:ind w:left="142"/>
              <w:rPr>
                <w:lang w:val="en-US"/>
              </w:rPr>
            </w:pPr>
            <w:r>
              <w:rPr>
                <w:color w:val="000000"/>
                <w:lang w:val="en-US"/>
              </w:rPr>
              <w:t>VSP G SVP2 OS10 - Service Processor</w:t>
            </w:r>
          </w:p>
        </w:tc>
      </w:tr>
      <w:tr w:rsidR="00BA39DF" w:rsidRPr="00571A98" w14:paraId="6081DBD6" w14:textId="77777777" w:rsidTr="00C24CB5">
        <w:trPr>
          <w:trHeight w:val="63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19132C79" w14:textId="77777777" w:rsidR="00BA39DF" w:rsidRDefault="00BA39DF" w:rsidP="008C4CDB">
            <w:pPr>
              <w:spacing w:line="57" w:lineRule="atLeast"/>
              <w:ind w:left="111" w:firstLine="31"/>
            </w:pPr>
            <w:r>
              <w:rPr>
                <w:color w:val="000000"/>
              </w:rPr>
              <w:t>3292131-A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0F9DE392" w14:textId="77777777" w:rsidR="00BA39DF" w:rsidRDefault="00BA39DF" w:rsidP="008C4CDB">
            <w:pPr>
              <w:spacing w:line="57" w:lineRule="atLeast"/>
              <w:ind w:left="142"/>
            </w:pPr>
            <w:r>
              <w:rPr>
                <w:color w:val="000000"/>
              </w:rPr>
              <w:t>Fibre 32G Channel Board</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373001B3" w14:textId="77777777" w:rsidR="00BA39DF" w:rsidRDefault="00BA39DF" w:rsidP="008C4CDB">
            <w:pPr>
              <w:spacing w:line="57" w:lineRule="atLeast"/>
              <w:ind w:left="142"/>
            </w:pPr>
            <w:r>
              <w:rPr>
                <w:color w:val="000000"/>
              </w:rPr>
              <w:t>HDW2-F850-4HF32R.P</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47BE0991" w14:textId="77777777" w:rsidR="00BA39DF" w:rsidRDefault="00BA39DF" w:rsidP="008C4CDB">
            <w:pPr>
              <w:spacing w:line="57" w:lineRule="atLeast"/>
              <w:ind w:left="142"/>
              <w:rPr>
                <w:lang w:val="en-US"/>
              </w:rPr>
            </w:pPr>
            <w:r>
              <w:rPr>
                <w:color w:val="000000"/>
                <w:lang w:val="en-US"/>
              </w:rPr>
              <w:t>VSP G/FXX0 Host I/O Module FC 16/32G 4port</w:t>
            </w:r>
          </w:p>
        </w:tc>
      </w:tr>
      <w:tr w:rsidR="00BA39DF" w:rsidRPr="00571A98" w14:paraId="31695E4F" w14:textId="77777777" w:rsidTr="00C24CB5">
        <w:trPr>
          <w:trHeight w:val="315"/>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70DB8A9D" w14:textId="77777777" w:rsidR="00BA39DF" w:rsidRDefault="00BA39DF" w:rsidP="008C4CDB">
            <w:pPr>
              <w:spacing w:line="57" w:lineRule="atLeast"/>
              <w:ind w:left="111" w:firstLine="31"/>
            </w:pPr>
            <w:r>
              <w:rPr>
                <w:color w:val="000000"/>
              </w:rPr>
              <w:t>5552781-A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31619C20" w14:textId="77777777" w:rsidR="00BA39DF" w:rsidRDefault="00BA39DF" w:rsidP="008C4CDB">
            <w:pPr>
              <w:spacing w:line="57" w:lineRule="atLeast"/>
              <w:ind w:left="142"/>
            </w:pPr>
            <w:proofErr w:type="spellStart"/>
            <w:r>
              <w:rPr>
                <w:color w:val="000000"/>
              </w:rPr>
              <w:t>Short</w:t>
            </w:r>
            <w:proofErr w:type="spellEnd"/>
            <w:r>
              <w:rPr>
                <w:color w:val="000000"/>
              </w:rPr>
              <w:t xml:space="preserve"> </w:t>
            </w:r>
            <w:proofErr w:type="spellStart"/>
            <w:r>
              <w:rPr>
                <w:color w:val="000000"/>
              </w:rPr>
              <w:t>wavelength</w:t>
            </w:r>
            <w:proofErr w:type="spellEnd"/>
            <w:r>
              <w:rPr>
                <w:color w:val="000000"/>
              </w:rPr>
              <w:t xml:space="preserve"> 4/8/16Gbps</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08AF5178" w14:textId="77777777" w:rsidR="00BA39DF" w:rsidRDefault="00BA39DF" w:rsidP="008C4CDB">
            <w:pPr>
              <w:spacing w:line="57" w:lineRule="atLeast"/>
              <w:ind w:left="142"/>
            </w:pPr>
            <w:r>
              <w:rPr>
                <w:color w:val="000000"/>
              </w:rPr>
              <w:t>HDW2-F850-1PS16.P</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48D513E7" w14:textId="77777777" w:rsidR="00BA39DF" w:rsidRDefault="00BA39DF" w:rsidP="008C4CDB">
            <w:pPr>
              <w:spacing w:line="57" w:lineRule="atLeast"/>
              <w:ind w:left="142"/>
              <w:rPr>
                <w:lang w:val="en-US"/>
              </w:rPr>
            </w:pPr>
            <w:r>
              <w:rPr>
                <w:color w:val="000000"/>
                <w:lang w:val="en-US"/>
              </w:rPr>
              <w:t>VSP G/FXX0 SFP for 16Gbps Shortwave</w:t>
            </w:r>
          </w:p>
        </w:tc>
      </w:tr>
      <w:tr w:rsidR="00BA39DF" w:rsidRPr="00571A98" w14:paraId="74F5952A" w14:textId="77777777" w:rsidTr="00C24CB5">
        <w:trPr>
          <w:trHeight w:val="63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3253CAED" w14:textId="77777777" w:rsidR="00BA39DF" w:rsidRDefault="00BA39DF" w:rsidP="008C4CDB">
            <w:pPr>
              <w:spacing w:line="57" w:lineRule="atLeast"/>
              <w:ind w:left="111" w:firstLine="31"/>
            </w:pPr>
            <w:r>
              <w:rPr>
                <w:color w:val="000000"/>
              </w:rPr>
              <w:t>5560075-A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539CB1D9" w14:textId="77777777" w:rsidR="00BA39DF" w:rsidRDefault="00BA39DF" w:rsidP="008C4CDB">
            <w:pPr>
              <w:spacing w:line="57" w:lineRule="atLeast"/>
              <w:ind w:left="142"/>
              <w:rPr>
                <w:lang w:val="en-US"/>
              </w:rPr>
            </w:pPr>
            <w:r>
              <w:rPr>
                <w:color w:val="000000"/>
                <w:lang w:val="en-US"/>
              </w:rPr>
              <w:t>LFF Disk Drive (for CBSL/DBL) 6 TB/7200 min-1 3.5-inch (6/12 Gbps SAS)</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3D5FC42C" w14:textId="77777777" w:rsidR="00BA39DF" w:rsidRDefault="00BA39DF" w:rsidP="008C4CDB">
            <w:pPr>
              <w:spacing w:line="57" w:lineRule="atLeast"/>
              <w:ind w:left="142"/>
            </w:pPr>
            <w:r>
              <w:rPr>
                <w:color w:val="000000"/>
              </w:rPr>
              <w:t>DKC-F810I-6R0H9M.P</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1DF5ACDE" w14:textId="77777777" w:rsidR="00BA39DF" w:rsidRDefault="00BA39DF" w:rsidP="008C4CDB">
            <w:pPr>
              <w:spacing w:line="57" w:lineRule="atLeast"/>
              <w:ind w:left="142"/>
              <w:rPr>
                <w:lang w:val="en-US"/>
              </w:rPr>
            </w:pPr>
            <w:r>
              <w:rPr>
                <w:color w:val="000000"/>
                <w:lang w:val="en-US"/>
              </w:rPr>
              <w:t>6TB, 7.2 rpm LFF Disk Drive</w:t>
            </w:r>
          </w:p>
        </w:tc>
      </w:tr>
      <w:tr w:rsidR="00BA39DF" w:rsidRPr="00571A98" w14:paraId="2F158893" w14:textId="77777777" w:rsidTr="00C24CB5">
        <w:trPr>
          <w:trHeight w:val="63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0C686845" w14:textId="77777777" w:rsidR="00BA39DF" w:rsidRDefault="00BA39DF" w:rsidP="008C4CDB">
            <w:pPr>
              <w:spacing w:line="57" w:lineRule="atLeast"/>
              <w:ind w:left="111" w:firstLine="31"/>
            </w:pPr>
            <w:r>
              <w:rPr>
                <w:color w:val="000000"/>
              </w:rPr>
              <w:t>5560116-A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1C74C3DC" w14:textId="77777777" w:rsidR="00BA39DF" w:rsidRDefault="00BA39DF" w:rsidP="008C4CDB">
            <w:pPr>
              <w:spacing w:line="57" w:lineRule="atLeast"/>
              <w:ind w:left="142"/>
              <w:rPr>
                <w:lang w:val="en-US"/>
              </w:rPr>
            </w:pPr>
            <w:r>
              <w:rPr>
                <w:color w:val="000000"/>
                <w:lang w:val="en-US"/>
              </w:rPr>
              <w:t>LFF Disk Drive (for DB60) 6 TB/7200 min-1 3.5-inch (6/12 Gbps SAS)</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468A8984" w14:textId="77777777" w:rsidR="00BA39DF" w:rsidRDefault="00BA39DF" w:rsidP="008C4CDB">
            <w:pPr>
              <w:spacing w:line="57" w:lineRule="atLeast"/>
              <w:ind w:left="142"/>
            </w:pPr>
            <w:r>
              <w:rPr>
                <w:color w:val="000000"/>
              </w:rPr>
              <w:t>DKC-F810I-6R0HLM.P</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4BCA6871" w14:textId="77777777" w:rsidR="00BA39DF" w:rsidRDefault="00BA39DF" w:rsidP="008C4CDB">
            <w:pPr>
              <w:spacing w:line="57" w:lineRule="atLeast"/>
              <w:ind w:left="142"/>
              <w:rPr>
                <w:lang w:val="en-US"/>
              </w:rPr>
            </w:pPr>
            <w:r>
              <w:rPr>
                <w:color w:val="000000"/>
                <w:lang w:val="en-US"/>
              </w:rPr>
              <w:t>6TB, 7.2 rpm LFF HDD for DB60</w:t>
            </w:r>
          </w:p>
        </w:tc>
      </w:tr>
      <w:tr w:rsidR="00BA39DF" w:rsidRPr="00571A98" w14:paraId="51628742"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68253ADA" w14:textId="77777777" w:rsidR="00BA39DF" w:rsidRPr="00DD13D9" w:rsidRDefault="00BA39DF" w:rsidP="008C4CDB">
            <w:pPr>
              <w:spacing w:line="57" w:lineRule="atLeast"/>
              <w:ind w:left="111" w:firstLine="31"/>
              <w:rPr>
                <w:color w:val="000000"/>
                <w:lang w:val="en-US"/>
              </w:rPr>
            </w:pPr>
          </w:p>
          <w:p w14:paraId="774FBA06" w14:textId="77777777" w:rsidR="00BA39DF" w:rsidRDefault="00BA39DF" w:rsidP="008C4CDB">
            <w:pPr>
              <w:spacing w:line="57" w:lineRule="atLeast"/>
              <w:ind w:left="111" w:firstLine="31"/>
            </w:pPr>
            <w:r>
              <w:rPr>
                <w:color w:val="000000"/>
              </w:rPr>
              <w:t>3285498-U</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48A0698C" w14:textId="77777777" w:rsidR="00BA39DF" w:rsidRDefault="00BA39DF" w:rsidP="008C4CDB">
            <w:pPr>
              <w:spacing w:line="57" w:lineRule="atLeast"/>
              <w:ind w:left="142"/>
            </w:pPr>
            <w:r>
              <w:rPr>
                <w:color w:val="000000"/>
              </w:rPr>
              <w:t>DBPS</w:t>
            </w:r>
          </w:p>
        </w:tc>
        <w:tc>
          <w:tcPr>
            <w:tcW w:w="23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4CFDF2F4" w14:textId="77777777" w:rsidR="00BA39DF" w:rsidRDefault="00BA39DF" w:rsidP="008C4CDB">
            <w:pPr>
              <w:spacing w:line="57" w:lineRule="atLeast"/>
              <w:ind w:left="142"/>
            </w:pPr>
            <w:r>
              <w:rPr>
                <w:color w:val="000000"/>
              </w:rPr>
              <w:t>HDW2-F850-DB60C.P</w:t>
            </w:r>
          </w:p>
        </w:tc>
        <w:tc>
          <w:tcPr>
            <w:tcW w:w="36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455E6557" w14:textId="77777777" w:rsidR="00BA39DF" w:rsidRDefault="00BA39DF" w:rsidP="008C4CDB">
            <w:pPr>
              <w:spacing w:line="57" w:lineRule="atLeast"/>
              <w:ind w:left="142"/>
              <w:rPr>
                <w:lang w:val="en-US"/>
              </w:rPr>
            </w:pPr>
            <w:r>
              <w:rPr>
                <w:color w:val="000000"/>
                <w:lang w:val="en-US"/>
              </w:rPr>
              <w:t>VSP GXX0 Drive Box (DB60)</w:t>
            </w:r>
          </w:p>
        </w:tc>
      </w:tr>
      <w:tr w:rsidR="00BA39DF" w14:paraId="2BD11B03" w14:textId="77777777" w:rsidTr="00C24CB5">
        <w:trPr>
          <w:trHeight w:val="426"/>
          <w:jc w:val="center"/>
        </w:trPr>
        <w:tc>
          <w:tcPr>
            <w:tcW w:w="1721" w:type="dxa"/>
            <w:tcBorders>
              <w:top w:val="none" w:sz="4" w:space="0" w:color="000000"/>
              <w:left w:val="single" w:sz="5" w:space="0" w:color="993300"/>
              <w:bottom w:val="single" w:sz="5" w:space="0" w:color="993300"/>
              <w:right w:val="single" w:sz="5" w:space="0" w:color="993300"/>
            </w:tcBorders>
            <w:tcMar>
              <w:top w:w="15" w:type="dxa"/>
              <w:left w:w="15" w:type="dxa"/>
              <w:bottom w:w="0" w:type="dxa"/>
              <w:right w:w="15" w:type="dxa"/>
            </w:tcMar>
          </w:tcPr>
          <w:p w14:paraId="4BEBC1D9" w14:textId="77777777" w:rsidR="00BA39DF" w:rsidRDefault="00BA39DF" w:rsidP="008C4CDB">
            <w:pPr>
              <w:spacing w:line="57" w:lineRule="atLeast"/>
              <w:ind w:left="111" w:firstLine="31"/>
            </w:pPr>
            <w:r>
              <w:rPr>
                <w:color w:val="000000"/>
              </w:rPr>
              <w:t>3289097-D</w:t>
            </w:r>
          </w:p>
        </w:tc>
        <w:tc>
          <w:tcPr>
            <w:tcW w:w="2268" w:type="dxa"/>
            <w:tcBorders>
              <w:top w:val="none" w:sz="4" w:space="0" w:color="000000"/>
              <w:left w:val="none" w:sz="4" w:space="0" w:color="000000"/>
              <w:bottom w:val="single" w:sz="5" w:space="0" w:color="993300"/>
              <w:right w:val="single" w:sz="4" w:space="0" w:color="000000" w:themeColor="text1"/>
            </w:tcBorders>
            <w:tcMar>
              <w:top w:w="15" w:type="dxa"/>
              <w:left w:w="15" w:type="dxa"/>
              <w:bottom w:w="0" w:type="dxa"/>
              <w:right w:w="15" w:type="dxa"/>
            </w:tcMar>
          </w:tcPr>
          <w:p w14:paraId="2E7877A0" w14:textId="77777777" w:rsidR="00BA39DF" w:rsidRDefault="00BA39DF" w:rsidP="008C4CDB">
            <w:pPr>
              <w:spacing w:line="57" w:lineRule="atLeast"/>
              <w:ind w:left="142"/>
            </w:pPr>
            <w:r>
              <w:rPr>
                <w:color w:val="000000"/>
              </w:rPr>
              <w:t>ENC</w:t>
            </w:r>
          </w:p>
        </w:tc>
        <w:tc>
          <w:tcPr>
            <w:tcW w:w="23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20E23" w14:textId="77777777" w:rsidR="00BA39DF" w:rsidRDefault="00BA39DF" w:rsidP="008C4CDB"/>
        </w:tc>
        <w:tc>
          <w:tcPr>
            <w:tcW w:w="3600" w:type="dxa"/>
            <w:vMerge/>
            <w:tcBorders>
              <w:top w:val="none" w:sz="4" w:space="0" w:color="000000"/>
              <w:left w:val="single" w:sz="4" w:space="0" w:color="000000" w:themeColor="text1"/>
              <w:bottom w:val="single" w:sz="5" w:space="0" w:color="000000"/>
              <w:right w:val="single" w:sz="5" w:space="0" w:color="000000"/>
            </w:tcBorders>
          </w:tcPr>
          <w:p w14:paraId="24354CD4" w14:textId="77777777" w:rsidR="00BA39DF" w:rsidRDefault="00BA39DF" w:rsidP="008C4CDB"/>
        </w:tc>
      </w:tr>
      <w:tr w:rsidR="00BA39DF" w14:paraId="530EA64A" w14:textId="77777777" w:rsidTr="00C24CB5">
        <w:trPr>
          <w:trHeight w:val="300"/>
          <w:jc w:val="center"/>
        </w:trPr>
        <w:tc>
          <w:tcPr>
            <w:tcW w:w="99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10060C32" w14:textId="77777777" w:rsidR="00BA39DF" w:rsidRDefault="00BA39DF" w:rsidP="008C4CDB">
            <w:pPr>
              <w:spacing w:line="57" w:lineRule="atLeast"/>
              <w:ind w:left="142"/>
            </w:pPr>
            <w:r>
              <w:rPr>
                <w:b/>
                <w:color w:val="000000"/>
              </w:rPr>
              <w:t xml:space="preserve">3. СХД </w:t>
            </w:r>
            <w:r>
              <w:rPr>
                <w:b/>
                <w:color w:val="000000"/>
                <w:lang w:val="en-US"/>
              </w:rPr>
              <w:t>Hitachi</w:t>
            </w:r>
            <w:r>
              <w:rPr>
                <w:b/>
                <w:color w:val="000000"/>
              </w:rPr>
              <w:t xml:space="preserve"> </w:t>
            </w:r>
            <w:r>
              <w:rPr>
                <w:b/>
                <w:color w:val="000000"/>
                <w:lang w:val="en-US"/>
              </w:rPr>
              <w:t>VSP</w:t>
            </w:r>
            <w:r>
              <w:rPr>
                <w:b/>
                <w:color w:val="000000"/>
              </w:rPr>
              <w:t xml:space="preserve"> </w:t>
            </w:r>
            <w:r>
              <w:rPr>
                <w:b/>
                <w:color w:val="000000"/>
                <w:lang w:val="en-US"/>
              </w:rPr>
              <w:t>E</w:t>
            </w:r>
            <w:r>
              <w:rPr>
                <w:b/>
                <w:color w:val="000000"/>
              </w:rPr>
              <w:t>590 (МИВЦ) (611348)</w:t>
            </w:r>
          </w:p>
        </w:tc>
      </w:tr>
      <w:tr w:rsidR="00BA39DF" w:rsidRPr="00571A98" w14:paraId="434A55FC"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740E53B3" w14:textId="77777777" w:rsidR="00BA39DF" w:rsidRDefault="00BA39DF" w:rsidP="008C4CDB">
            <w:pPr>
              <w:spacing w:line="57" w:lineRule="atLeast"/>
              <w:ind w:left="111" w:firstLine="31"/>
            </w:pPr>
            <w:r>
              <w:rPr>
                <w:color w:val="000000"/>
              </w:rPr>
              <w:t>3293223-A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64ADECAA" w14:textId="77777777" w:rsidR="00BA39DF" w:rsidRDefault="00BA39DF" w:rsidP="008C4CDB">
            <w:pPr>
              <w:spacing w:line="57" w:lineRule="atLeast"/>
              <w:ind w:left="142"/>
            </w:pPr>
            <w:r>
              <w:rPr>
                <w:color w:val="000000"/>
              </w:rPr>
              <w:t>DKCPS</w:t>
            </w:r>
          </w:p>
        </w:tc>
        <w:tc>
          <w:tcPr>
            <w:tcW w:w="23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7F5D32A9" w14:textId="77777777" w:rsidR="00BA39DF" w:rsidRDefault="00BA39DF" w:rsidP="008C4CDB">
            <w:pPr>
              <w:spacing w:line="57" w:lineRule="atLeast"/>
              <w:ind w:left="142"/>
            </w:pPr>
            <w:r>
              <w:rPr>
                <w:color w:val="000000"/>
              </w:rPr>
              <w:t>E590-B-BASE.P</w:t>
            </w:r>
          </w:p>
        </w:tc>
        <w:tc>
          <w:tcPr>
            <w:tcW w:w="36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356D75BB" w14:textId="77777777" w:rsidR="00BA39DF" w:rsidRDefault="00BA39DF" w:rsidP="008C4CDB">
            <w:pPr>
              <w:spacing w:line="57" w:lineRule="atLeast"/>
              <w:ind w:left="142"/>
              <w:rPr>
                <w:lang w:val="en-US"/>
              </w:rPr>
            </w:pPr>
            <w:r>
              <w:rPr>
                <w:color w:val="000000"/>
              </w:rPr>
              <w:t>Опция</w:t>
            </w:r>
            <w:r>
              <w:rPr>
                <w:color w:val="000000"/>
                <w:lang w:val="en-US"/>
              </w:rPr>
              <w:t xml:space="preserve"> VSP E590 Base Package</w:t>
            </w:r>
          </w:p>
        </w:tc>
      </w:tr>
      <w:tr w:rsidR="00BA39DF" w14:paraId="1B5751DC"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15D1703A" w14:textId="77777777" w:rsidR="00BA39DF" w:rsidRDefault="00BA39DF" w:rsidP="008C4CDB">
            <w:pPr>
              <w:spacing w:line="57" w:lineRule="atLeast"/>
              <w:ind w:left="111" w:firstLine="31"/>
            </w:pPr>
            <w:r>
              <w:rPr>
                <w:color w:val="000000"/>
              </w:rPr>
              <w:t>3293219-A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1ECB2615" w14:textId="77777777" w:rsidR="00BA39DF" w:rsidRDefault="00BA39DF" w:rsidP="008C4CDB">
            <w:pPr>
              <w:spacing w:line="57" w:lineRule="atLeast"/>
              <w:ind w:left="142"/>
            </w:pPr>
            <w:r>
              <w:rPr>
                <w:color w:val="000000"/>
              </w:rPr>
              <w:t>FAN</w:t>
            </w:r>
          </w:p>
        </w:tc>
        <w:tc>
          <w:tcPr>
            <w:tcW w:w="23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0B244" w14:textId="77777777" w:rsidR="00BA39DF" w:rsidRDefault="00BA39DF" w:rsidP="008C4CDB"/>
        </w:tc>
        <w:tc>
          <w:tcPr>
            <w:tcW w:w="36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3D536" w14:textId="77777777" w:rsidR="00BA39DF" w:rsidRDefault="00BA39DF" w:rsidP="008C4CDB"/>
        </w:tc>
      </w:tr>
      <w:tr w:rsidR="00BA39DF" w14:paraId="395B89F6"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7FEC2535" w14:textId="77777777" w:rsidR="00BA39DF" w:rsidRDefault="00BA39DF" w:rsidP="008C4CDB">
            <w:pPr>
              <w:spacing w:line="57" w:lineRule="atLeast"/>
              <w:ind w:left="111" w:firstLine="31"/>
            </w:pPr>
            <w:r>
              <w:rPr>
                <w:color w:val="000000"/>
              </w:rPr>
              <w:t>3293222-A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215C5C9D" w14:textId="77777777" w:rsidR="00BA39DF" w:rsidRDefault="00BA39DF" w:rsidP="008C4CDB">
            <w:pPr>
              <w:spacing w:line="57" w:lineRule="atLeast"/>
              <w:ind w:left="142"/>
            </w:pPr>
            <w:proofErr w:type="spellStart"/>
            <w:r>
              <w:rPr>
                <w:color w:val="000000"/>
              </w:rPr>
              <w:t>Cache</w:t>
            </w:r>
            <w:proofErr w:type="spellEnd"/>
            <w:r>
              <w:rPr>
                <w:color w:val="000000"/>
              </w:rPr>
              <w:t xml:space="preserve"> 32G</w:t>
            </w:r>
          </w:p>
        </w:tc>
        <w:tc>
          <w:tcPr>
            <w:tcW w:w="23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9BE56" w14:textId="77777777" w:rsidR="00BA39DF" w:rsidRDefault="00BA39DF" w:rsidP="008C4CDB"/>
        </w:tc>
        <w:tc>
          <w:tcPr>
            <w:tcW w:w="36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7D822" w14:textId="77777777" w:rsidR="00BA39DF" w:rsidRDefault="00BA39DF" w:rsidP="008C4CDB"/>
        </w:tc>
      </w:tr>
      <w:tr w:rsidR="00BA39DF" w14:paraId="20A610B3"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07C874A4" w14:textId="77777777" w:rsidR="00BA39DF" w:rsidRDefault="00BA39DF" w:rsidP="008C4CDB">
            <w:pPr>
              <w:spacing w:line="57" w:lineRule="atLeast"/>
              <w:ind w:left="111" w:firstLine="31"/>
            </w:pPr>
            <w:r>
              <w:rPr>
                <w:color w:val="000000"/>
              </w:rPr>
              <w:t>3293220-A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302F7BFD" w14:textId="77777777" w:rsidR="00BA39DF" w:rsidRDefault="00BA39DF" w:rsidP="008C4CDB">
            <w:pPr>
              <w:spacing w:line="57" w:lineRule="atLeast"/>
              <w:ind w:left="142"/>
            </w:pPr>
            <w:r>
              <w:rPr>
                <w:color w:val="000000"/>
              </w:rPr>
              <w:t>CFM BM70</w:t>
            </w:r>
          </w:p>
        </w:tc>
        <w:tc>
          <w:tcPr>
            <w:tcW w:w="23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46C88" w14:textId="77777777" w:rsidR="00BA39DF" w:rsidRDefault="00BA39DF" w:rsidP="008C4CDB"/>
        </w:tc>
        <w:tc>
          <w:tcPr>
            <w:tcW w:w="36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B46C28" w14:textId="77777777" w:rsidR="00BA39DF" w:rsidRDefault="00BA39DF" w:rsidP="008C4CDB"/>
        </w:tc>
      </w:tr>
      <w:tr w:rsidR="00BA39DF" w14:paraId="2A11C68A" w14:textId="77777777" w:rsidTr="00C24CB5">
        <w:trPr>
          <w:trHeight w:val="6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1DDB7886" w14:textId="77777777" w:rsidR="00BA39DF" w:rsidRDefault="00BA39DF" w:rsidP="008C4CDB">
            <w:pPr>
              <w:spacing w:line="57" w:lineRule="atLeast"/>
              <w:ind w:left="111" w:firstLine="31"/>
            </w:pPr>
            <w:r>
              <w:rPr>
                <w:color w:val="000000"/>
              </w:rPr>
              <w:t>3293225-A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07AB69D3" w14:textId="77777777" w:rsidR="00BA39DF" w:rsidRDefault="00BA39DF" w:rsidP="008C4CDB">
            <w:pPr>
              <w:spacing w:line="57" w:lineRule="atLeast"/>
              <w:ind w:left="142"/>
            </w:pPr>
            <w:r>
              <w:rPr>
                <w:color w:val="000000"/>
              </w:rPr>
              <w:t>CHB 32G 4port</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56077F85" w14:textId="77777777" w:rsidR="00BA39DF" w:rsidRDefault="00BA39DF" w:rsidP="008C4CDB">
            <w:pPr>
              <w:spacing w:line="57" w:lineRule="atLeast"/>
              <w:ind w:left="142"/>
            </w:pPr>
            <w:r>
              <w:rPr>
                <w:color w:val="000000"/>
              </w:rPr>
              <w:t>EDW-F900-4HF32R.P</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bottom"/>
          </w:tcPr>
          <w:p w14:paraId="78B3F02C" w14:textId="77777777" w:rsidR="00BA39DF" w:rsidRDefault="00BA39DF" w:rsidP="008C4CDB">
            <w:pPr>
              <w:spacing w:line="57" w:lineRule="atLeast"/>
              <w:ind w:left="142"/>
            </w:pPr>
            <w:r>
              <w:rPr>
                <w:color w:val="000000"/>
              </w:rPr>
              <w:t>Модуль ввода/вывода VSP EXX0 Host</w:t>
            </w:r>
            <w:r>
              <w:rPr>
                <w:color w:val="000000"/>
              </w:rPr>
              <w:br/>
              <w:t xml:space="preserve">I/O </w:t>
            </w:r>
            <w:proofErr w:type="spellStart"/>
            <w:r>
              <w:rPr>
                <w:color w:val="000000"/>
              </w:rPr>
              <w:t>Module</w:t>
            </w:r>
            <w:proofErr w:type="spellEnd"/>
            <w:r>
              <w:rPr>
                <w:color w:val="000000"/>
              </w:rPr>
              <w:t xml:space="preserve"> FC 16/32G 4port</w:t>
            </w:r>
          </w:p>
        </w:tc>
      </w:tr>
      <w:tr w:rsidR="00BA39DF" w:rsidRPr="00571A98" w14:paraId="6D4CA104"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06FA6E09" w14:textId="77777777" w:rsidR="00BA39DF" w:rsidRDefault="00BA39DF" w:rsidP="008C4CDB">
            <w:pPr>
              <w:spacing w:line="57" w:lineRule="atLeast"/>
              <w:ind w:left="111" w:firstLine="31"/>
            </w:pPr>
            <w:r>
              <w:rPr>
                <w:color w:val="000000"/>
              </w:rPr>
              <w:t>5552781-A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505BF0D6" w14:textId="77777777" w:rsidR="00BA39DF" w:rsidRDefault="00BA39DF" w:rsidP="008C4CDB">
            <w:pPr>
              <w:spacing w:line="57" w:lineRule="atLeast"/>
              <w:ind w:left="142"/>
            </w:pPr>
            <w:proofErr w:type="spellStart"/>
            <w:r>
              <w:rPr>
                <w:color w:val="000000"/>
              </w:rPr>
              <w:t>Short</w:t>
            </w:r>
            <w:proofErr w:type="spellEnd"/>
            <w:r>
              <w:rPr>
                <w:color w:val="000000"/>
              </w:rPr>
              <w:t xml:space="preserve"> </w:t>
            </w:r>
            <w:proofErr w:type="spellStart"/>
            <w:r>
              <w:rPr>
                <w:color w:val="000000"/>
              </w:rPr>
              <w:t>wavelength</w:t>
            </w:r>
            <w:proofErr w:type="spellEnd"/>
            <w:r>
              <w:rPr>
                <w:color w:val="000000"/>
              </w:rPr>
              <w:t xml:space="preserve"> 4/8/16Gbps</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723329F7" w14:textId="77777777" w:rsidR="00BA39DF" w:rsidRDefault="00BA39DF" w:rsidP="008C4CDB">
            <w:pPr>
              <w:spacing w:line="57" w:lineRule="atLeast"/>
              <w:ind w:left="142"/>
            </w:pPr>
            <w:r>
              <w:rPr>
                <w:color w:val="000000"/>
              </w:rPr>
              <w:t>EDW-F850-1PS16.P</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bottom"/>
          </w:tcPr>
          <w:p w14:paraId="2FDDDBF9" w14:textId="77777777" w:rsidR="00BA39DF" w:rsidRDefault="00BA39DF" w:rsidP="008C4CDB">
            <w:pPr>
              <w:spacing w:line="57" w:lineRule="atLeast"/>
              <w:ind w:left="142"/>
              <w:rPr>
                <w:lang w:val="en-US"/>
              </w:rPr>
            </w:pPr>
            <w:r>
              <w:rPr>
                <w:color w:val="000000"/>
              </w:rPr>
              <w:t>Трансивер</w:t>
            </w:r>
            <w:r>
              <w:rPr>
                <w:color w:val="000000"/>
                <w:lang w:val="en-US"/>
              </w:rPr>
              <w:t xml:space="preserve"> VSP EXX0 SFP for 16Gbps Shortwave</w:t>
            </w:r>
          </w:p>
        </w:tc>
      </w:tr>
      <w:tr w:rsidR="00BA39DF" w:rsidRPr="00571A98" w14:paraId="7675211E" w14:textId="77777777" w:rsidTr="00C24CB5">
        <w:trPr>
          <w:trHeight w:val="474"/>
          <w:jc w:val="center"/>
        </w:trPr>
        <w:tc>
          <w:tcPr>
            <w:tcW w:w="99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2FCA142F" w14:textId="77777777" w:rsidR="00BA39DF" w:rsidRDefault="00BA39DF" w:rsidP="008C4CDB">
            <w:pPr>
              <w:spacing w:line="57" w:lineRule="atLeast"/>
              <w:ind w:left="142"/>
              <w:rPr>
                <w:lang w:val="en-US"/>
              </w:rPr>
            </w:pPr>
            <w:r>
              <w:rPr>
                <w:b/>
                <w:color w:val="000000"/>
                <w:lang w:val="en-US"/>
              </w:rPr>
              <w:lastRenderedPageBreak/>
              <w:t xml:space="preserve">4. </w:t>
            </w:r>
            <w:r>
              <w:rPr>
                <w:b/>
                <w:color w:val="000000"/>
              </w:rPr>
              <w:t>СХД</w:t>
            </w:r>
            <w:r>
              <w:rPr>
                <w:b/>
                <w:color w:val="000000"/>
                <w:lang w:val="en-US"/>
              </w:rPr>
              <w:t xml:space="preserve"> Hitachi VSP E790 (</w:t>
            </w:r>
            <w:r>
              <w:rPr>
                <w:b/>
                <w:color w:val="000000"/>
              </w:rPr>
              <w:t>ЦОД</w:t>
            </w:r>
            <w:r>
              <w:rPr>
                <w:b/>
                <w:color w:val="000000"/>
                <w:lang w:val="en-US"/>
              </w:rPr>
              <w:t>) (</w:t>
            </w:r>
            <w:r>
              <w:rPr>
                <w:b/>
                <w:color w:val="000000" w:themeColor="text1"/>
                <w:lang w:val="en-US"/>
              </w:rPr>
              <w:t>611474</w:t>
            </w:r>
            <w:r>
              <w:rPr>
                <w:b/>
                <w:color w:val="000000"/>
                <w:lang w:val="en-US"/>
              </w:rPr>
              <w:t>)</w:t>
            </w:r>
          </w:p>
        </w:tc>
      </w:tr>
      <w:tr w:rsidR="00BA39DF" w14:paraId="67F81FC5"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06847822" w14:textId="77777777" w:rsidR="00BA39DF" w:rsidRDefault="00BA39DF" w:rsidP="008C4CDB">
            <w:pPr>
              <w:spacing w:line="57" w:lineRule="atLeast"/>
              <w:ind w:left="111" w:firstLine="31"/>
            </w:pPr>
            <w:r>
              <w:rPr>
                <w:color w:val="000000"/>
              </w:rPr>
              <w:t>3293223-A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23016A20" w14:textId="77777777" w:rsidR="00BA39DF" w:rsidRDefault="00BA39DF" w:rsidP="008C4CDB">
            <w:pPr>
              <w:spacing w:line="57" w:lineRule="atLeast"/>
              <w:ind w:left="142"/>
            </w:pPr>
            <w:r>
              <w:rPr>
                <w:color w:val="000000"/>
              </w:rPr>
              <w:t>DKCPS</w:t>
            </w:r>
          </w:p>
        </w:tc>
        <w:tc>
          <w:tcPr>
            <w:tcW w:w="23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085102D4" w14:textId="77777777" w:rsidR="00BA39DF" w:rsidRDefault="00BA39DF" w:rsidP="008C4CDB">
            <w:pPr>
              <w:spacing w:line="57" w:lineRule="atLeast"/>
              <w:ind w:left="142"/>
            </w:pPr>
            <w:r>
              <w:rPr>
                <w:color w:val="000000"/>
              </w:rPr>
              <w:t>E790-B-BASE.P</w:t>
            </w:r>
          </w:p>
        </w:tc>
        <w:tc>
          <w:tcPr>
            <w:tcW w:w="36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26E63125" w14:textId="77777777" w:rsidR="00BA39DF" w:rsidRDefault="00BA39DF" w:rsidP="008C4CDB">
            <w:pPr>
              <w:spacing w:line="57" w:lineRule="atLeast"/>
              <w:ind w:left="142"/>
            </w:pPr>
            <w:r>
              <w:rPr>
                <w:color w:val="000000"/>
              </w:rPr>
              <w:t xml:space="preserve">VSP E790 Base </w:t>
            </w:r>
            <w:proofErr w:type="spellStart"/>
            <w:r>
              <w:rPr>
                <w:color w:val="000000"/>
              </w:rPr>
              <w:t>Package</w:t>
            </w:r>
            <w:proofErr w:type="spellEnd"/>
          </w:p>
        </w:tc>
      </w:tr>
      <w:tr w:rsidR="00BA39DF" w14:paraId="7D54D3C4"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34E7C5C6" w14:textId="77777777" w:rsidR="00BA39DF" w:rsidRDefault="00BA39DF" w:rsidP="008C4CDB">
            <w:pPr>
              <w:spacing w:line="57" w:lineRule="atLeast"/>
              <w:ind w:left="111" w:firstLine="31"/>
            </w:pPr>
            <w:r>
              <w:rPr>
                <w:color w:val="000000"/>
              </w:rPr>
              <w:t>3293219-A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3A9B0469" w14:textId="77777777" w:rsidR="00BA39DF" w:rsidRDefault="00BA39DF" w:rsidP="008C4CDB">
            <w:pPr>
              <w:spacing w:line="57" w:lineRule="atLeast"/>
              <w:ind w:left="142"/>
            </w:pPr>
            <w:r>
              <w:rPr>
                <w:color w:val="000000"/>
              </w:rPr>
              <w:t>FAN</w:t>
            </w:r>
          </w:p>
        </w:tc>
        <w:tc>
          <w:tcPr>
            <w:tcW w:w="23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0514EC" w14:textId="77777777" w:rsidR="00BA39DF" w:rsidRDefault="00BA39DF" w:rsidP="008C4CDB"/>
        </w:tc>
        <w:tc>
          <w:tcPr>
            <w:tcW w:w="36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08757" w14:textId="77777777" w:rsidR="00BA39DF" w:rsidRDefault="00BA39DF" w:rsidP="008C4CDB"/>
        </w:tc>
      </w:tr>
      <w:tr w:rsidR="00BA39DF" w14:paraId="1FF80255"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3A4D0B20" w14:textId="77777777" w:rsidR="00BA39DF" w:rsidRDefault="00BA39DF" w:rsidP="008C4CDB">
            <w:pPr>
              <w:spacing w:line="57" w:lineRule="atLeast"/>
              <w:ind w:left="111" w:firstLine="31"/>
            </w:pPr>
            <w:r>
              <w:rPr>
                <w:color w:val="000000"/>
              </w:rPr>
              <w:t>3293222-A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38B0AD75" w14:textId="77777777" w:rsidR="00BA39DF" w:rsidRDefault="00BA39DF" w:rsidP="008C4CDB">
            <w:pPr>
              <w:spacing w:line="57" w:lineRule="atLeast"/>
              <w:ind w:left="142"/>
            </w:pPr>
            <w:proofErr w:type="spellStart"/>
            <w:r>
              <w:rPr>
                <w:color w:val="000000"/>
              </w:rPr>
              <w:t>Cache</w:t>
            </w:r>
            <w:proofErr w:type="spellEnd"/>
            <w:r>
              <w:rPr>
                <w:color w:val="000000"/>
              </w:rPr>
              <w:t xml:space="preserve"> 32G</w:t>
            </w:r>
          </w:p>
        </w:tc>
        <w:tc>
          <w:tcPr>
            <w:tcW w:w="23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FB2B61" w14:textId="77777777" w:rsidR="00BA39DF" w:rsidRDefault="00BA39DF" w:rsidP="008C4CDB"/>
        </w:tc>
        <w:tc>
          <w:tcPr>
            <w:tcW w:w="36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C2C2F" w14:textId="77777777" w:rsidR="00BA39DF" w:rsidRDefault="00BA39DF" w:rsidP="008C4CDB"/>
        </w:tc>
      </w:tr>
      <w:tr w:rsidR="00BA39DF" w14:paraId="70DB4D26"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087E4914" w14:textId="77777777" w:rsidR="00BA39DF" w:rsidRDefault="00BA39DF" w:rsidP="008C4CDB">
            <w:pPr>
              <w:spacing w:line="57" w:lineRule="atLeast"/>
              <w:ind w:left="111" w:firstLine="31"/>
            </w:pPr>
            <w:r>
              <w:rPr>
                <w:color w:val="000000"/>
              </w:rPr>
              <w:t>3293220-A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6FC641B4" w14:textId="77777777" w:rsidR="00BA39DF" w:rsidRDefault="00BA39DF" w:rsidP="008C4CDB">
            <w:pPr>
              <w:spacing w:line="57" w:lineRule="atLeast"/>
              <w:ind w:left="142"/>
            </w:pPr>
            <w:r>
              <w:rPr>
                <w:color w:val="000000"/>
              </w:rPr>
              <w:t>CFM BM70</w:t>
            </w:r>
          </w:p>
        </w:tc>
        <w:tc>
          <w:tcPr>
            <w:tcW w:w="23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D3947F" w14:textId="77777777" w:rsidR="00BA39DF" w:rsidRDefault="00BA39DF" w:rsidP="008C4CDB"/>
        </w:tc>
        <w:tc>
          <w:tcPr>
            <w:tcW w:w="36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49A97" w14:textId="77777777" w:rsidR="00BA39DF" w:rsidRDefault="00BA39DF" w:rsidP="008C4CDB"/>
        </w:tc>
      </w:tr>
      <w:tr w:rsidR="00BA39DF" w14:paraId="026E9677"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282B90C9" w14:textId="77777777" w:rsidR="00BA39DF" w:rsidRDefault="00BA39DF" w:rsidP="008C4CDB">
            <w:pPr>
              <w:spacing w:line="57" w:lineRule="atLeast"/>
              <w:ind w:left="111" w:firstLine="31"/>
            </w:pPr>
            <w:r>
              <w:rPr>
                <w:color w:val="000000"/>
              </w:rPr>
              <w:t>3293214-A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2A5E2ABD" w14:textId="77777777" w:rsidR="00BA39DF" w:rsidRDefault="00BA39DF" w:rsidP="008C4CDB">
            <w:pPr>
              <w:spacing w:line="57" w:lineRule="atLeast"/>
              <w:ind w:left="142"/>
            </w:pPr>
            <w:proofErr w:type="spellStart"/>
            <w:r>
              <w:rPr>
                <w:color w:val="000000"/>
              </w:rPr>
              <w:t>Controller</w:t>
            </w:r>
            <w:proofErr w:type="spellEnd"/>
            <w:r>
              <w:rPr>
                <w:color w:val="000000"/>
              </w:rPr>
              <w:t xml:space="preserve"> Board (CBSN2)</w:t>
            </w:r>
          </w:p>
        </w:tc>
        <w:tc>
          <w:tcPr>
            <w:tcW w:w="23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A6594" w14:textId="77777777" w:rsidR="00BA39DF" w:rsidRDefault="00BA39DF" w:rsidP="008C4CDB"/>
        </w:tc>
        <w:tc>
          <w:tcPr>
            <w:tcW w:w="36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7E590" w14:textId="77777777" w:rsidR="00BA39DF" w:rsidRDefault="00BA39DF" w:rsidP="008C4CDB"/>
        </w:tc>
      </w:tr>
      <w:tr w:rsidR="00BA39DF" w:rsidRPr="00571A98" w14:paraId="5E457B44"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678EFBD7" w14:textId="77777777" w:rsidR="00BA39DF" w:rsidRDefault="00BA39DF" w:rsidP="008C4CDB">
            <w:pPr>
              <w:spacing w:line="57" w:lineRule="atLeast"/>
              <w:ind w:left="111" w:firstLine="31"/>
            </w:pPr>
            <w:r>
              <w:rPr>
                <w:color w:val="000000"/>
              </w:rPr>
              <w:t>3293225-A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7360522D" w14:textId="77777777" w:rsidR="00BA39DF" w:rsidRDefault="00BA39DF" w:rsidP="008C4CDB">
            <w:pPr>
              <w:spacing w:line="57" w:lineRule="atLeast"/>
              <w:ind w:left="142"/>
            </w:pPr>
            <w:r>
              <w:rPr>
                <w:color w:val="000000"/>
              </w:rPr>
              <w:t>CHB 32G 4port</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513D8ED8" w14:textId="77777777" w:rsidR="00BA39DF" w:rsidRDefault="00BA39DF" w:rsidP="008C4CDB">
            <w:pPr>
              <w:spacing w:line="57" w:lineRule="atLeast"/>
              <w:ind w:left="142"/>
            </w:pPr>
            <w:r>
              <w:rPr>
                <w:color w:val="000000"/>
              </w:rPr>
              <w:t>EDW-F900-4HF32R.P</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419DD01B" w14:textId="77777777" w:rsidR="00BA39DF" w:rsidRDefault="00BA39DF" w:rsidP="008C4CDB">
            <w:pPr>
              <w:spacing w:line="57" w:lineRule="atLeast"/>
              <w:ind w:left="142"/>
              <w:rPr>
                <w:lang w:val="en-US"/>
              </w:rPr>
            </w:pPr>
            <w:r>
              <w:rPr>
                <w:color w:val="000000"/>
                <w:lang w:val="en-US"/>
              </w:rPr>
              <w:t>VSP EXX0 Host I/O Module FC 16/32G 4port</w:t>
            </w:r>
          </w:p>
        </w:tc>
      </w:tr>
      <w:tr w:rsidR="00BA39DF" w:rsidRPr="00571A98" w14:paraId="78DC4189"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2A96C947" w14:textId="77777777" w:rsidR="00BA39DF" w:rsidRDefault="00BA39DF" w:rsidP="008C4CDB">
            <w:pPr>
              <w:spacing w:line="57" w:lineRule="atLeast"/>
              <w:ind w:left="111" w:firstLine="31"/>
            </w:pPr>
            <w:r>
              <w:rPr>
                <w:color w:val="000000"/>
              </w:rPr>
              <w:t>5562178-A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75B48002" w14:textId="77777777" w:rsidR="00BA39DF" w:rsidRDefault="00BA39DF" w:rsidP="008C4CDB">
            <w:pPr>
              <w:spacing w:line="57" w:lineRule="atLeast"/>
              <w:ind w:left="142"/>
            </w:pPr>
            <w:proofErr w:type="spellStart"/>
            <w:r>
              <w:rPr>
                <w:color w:val="000000"/>
              </w:rPr>
              <w:t>Short</w:t>
            </w:r>
            <w:proofErr w:type="spellEnd"/>
            <w:r>
              <w:rPr>
                <w:color w:val="000000"/>
              </w:rPr>
              <w:t xml:space="preserve"> </w:t>
            </w:r>
            <w:proofErr w:type="spellStart"/>
            <w:r>
              <w:rPr>
                <w:color w:val="000000"/>
              </w:rPr>
              <w:t>wavelength</w:t>
            </w:r>
            <w:proofErr w:type="spellEnd"/>
            <w:r>
              <w:rPr>
                <w:color w:val="000000"/>
              </w:rPr>
              <w:t xml:space="preserve"> 8/16/32Gbps</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289FB70D" w14:textId="77777777" w:rsidR="00BA39DF" w:rsidRDefault="00BA39DF" w:rsidP="008C4CDB">
            <w:pPr>
              <w:spacing w:line="57" w:lineRule="atLeast"/>
              <w:ind w:left="142"/>
            </w:pPr>
            <w:r>
              <w:rPr>
                <w:color w:val="000000"/>
              </w:rPr>
              <w:t>EDW-F850-1PS32.P</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123E3DF9" w14:textId="77777777" w:rsidR="00BA39DF" w:rsidRDefault="00BA39DF" w:rsidP="008C4CDB">
            <w:pPr>
              <w:spacing w:line="57" w:lineRule="atLeast"/>
              <w:ind w:left="142"/>
              <w:rPr>
                <w:lang w:val="en-US"/>
              </w:rPr>
            </w:pPr>
            <w:r>
              <w:rPr>
                <w:color w:val="000000"/>
                <w:lang w:val="en-US"/>
              </w:rPr>
              <w:t>VSP EXX0 SFP for 32Gbps Shortwave</w:t>
            </w:r>
          </w:p>
        </w:tc>
      </w:tr>
      <w:tr w:rsidR="00BA39DF" w:rsidRPr="00571A98" w14:paraId="74C941D0" w14:textId="77777777" w:rsidTr="00C24CB5">
        <w:trPr>
          <w:trHeight w:val="300"/>
          <w:jc w:val="center"/>
        </w:trPr>
        <w:tc>
          <w:tcPr>
            <w:tcW w:w="17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34CB1AEF" w14:textId="77777777" w:rsidR="00BA39DF" w:rsidRDefault="00BA39DF" w:rsidP="008C4CDB">
            <w:pPr>
              <w:spacing w:line="57" w:lineRule="atLeast"/>
              <w:ind w:left="111" w:firstLine="31"/>
            </w:pPr>
            <w:r>
              <w:rPr>
                <w:color w:val="000000"/>
              </w:rPr>
              <w:t>5563631-A</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6ED50788" w14:textId="77777777" w:rsidR="00BA39DF" w:rsidRDefault="00BA39DF" w:rsidP="008C4CDB">
            <w:pPr>
              <w:spacing w:line="57" w:lineRule="atLeast"/>
              <w:ind w:left="142"/>
              <w:rPr>
                <w:lang w:val="en-US"/>
              </w:rPr>
            </w:pPr>
            <w:r>
              <w:rPr>
                <w:color w:val="000000"/>
                <w:lang w:val="en-US"/>
              </w:rPr>
              <w:t xml:space="preserve">7.6 TB </w:t>
            </w:r>
            <w:proofErr w:type="spellStart"/>
            <w:r>
              <w:rPr>
                <w:color w:val="000000"/>
                <w:lang w:val="en-US"/>
              </w:rPr>
              <w:t>NVMe</w:t>
            </w:r>
            <w:proofErr w:type="spellEnd"/>
            <w:r>
              <w:rPr>
                <w:color w:val="000000"/>
                <w:lang w:val="en-US"/>
              </w:rPr>
              <w:t>-SSD SFF Flash Drive (for CBSN/DBN)</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7D8EDBE5" w14:textId="77777777" w:rsidR="00BA39DF" w:rsidRDefault="00BA39DF" w:rsidP="008C4CDB">
            <w:pPr>
              <w:spacing w:line="57" w:lineRule="atLeast"/>
              <w:ind w:left="142"/>
            </w:pPr>
            <w:r>
              <w:rPr>
                <w:color w:val="000000"/>
              </w:rPr>
              <w:t>E790-F-4X7R6TB.P</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bottom"/>
          </w:tcPr>
          <w:p w14:paraId="6C96EB2E" w14:textId="77777777" w:rsidR="00BA39DF" w:rsidRDefault="00BA39DF" w:rsidP="008C4CDB">
            <w:pPr>
              <w:spacing w:line="57" w:lineRule="atLeast"/>
              <w:ind w:left="142"/>
              <w:rPr>
                <w:lang w:val="en-US"/>
              </w:rPr>
            </w:pPr>
            <w:r>
              <w:rPr>
                <w:color w:val="000000"/>
                <w:lang w:val="en-US"/>
              </w:rPr>
              <w:t xml:space="preserve">VSP E790 Base 4 x 7.6TB </w:t>
            </w:r>
            <w:proofErr w:type="spellStart"/>
            <w:r>
              <w:rPr>
                <w:color w:val="000000"/>
                <w:lang w:val="en-US"/>
              </w:rPr>
              <w:t>NVMe</w:t>
            </w:r>
            <w:proofErr w:type="spellEnd"/>
            <w:r>
              <w:rPr>
                <w:color w:val="000000"/>
                <w:lang w:val="en-US"/>
              </w:rPr>
              <w:t xml:space="preserve"> SSD Package</w:t>
            </w:r>
          </w:p>
        </w:tc>
      </w:tr>
      <w:tr w:rsidR="00BA39DF" w:rsidRPr="00571A98" w14:paraId="7B5982D3" w14:textId="77777777" w:rsidTr="00C24CB5">
        <w:trPr>
          <w:trHeight w:val="300"/>
          <w:jc w:val="center"/>
        </w:trPr>
        <w:tc>
          <w:tcPr>
            <w:tcW w:w="172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EBD60" w14:textId="77777777" w:rsidR="00BA39DF" w:rsidRDefault="00BA39DF" w:rsidP="008C4CDB">
            <w:pPr>
              <w:rPr>
                <w:lang w:val="en-US"/>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3EC9B" w14:textId="77777777" w:rsidR="00BA39DF" w:rsidRDefault="00BA39DF" w:rsidP="008C4CDB">
            <w:pPr>
              <w:rPr>
                <w:lang w:val="en-US"/>
              </w:rPr>
            </w:pP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5EF8E341" w14:textId="77777777" w:rsidR="00BA39DF" w:rsidRDefault="00BA39DF" w:rsidP="008C4CDB">
            <w:pPr>
              <w:spacing w:line="57" w:lineRule="atLeast"/>
              <w:ind w:left="142"/>
            </w:pPr>
            <w:r>
              <w:rPr>
                <w:color w:val="000000"/>
              </w:rPr>
              <w:t>E790-7R16TBSP.P</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bottom"/>
          </w:tcPr>
          <w:p w14:paraId="0D331280" w14:textId="77777777" w:rsidR="00BA39DF" w:rsidRDefault="00BA39DF" w:rsidP="008C4CDB">
            <w:pPr>
              <w:spacing w:line="57" w:lineRule="atLeast"/>
              <w:ind w:left="142"/>
              <w:rPr>
                <w:lang w:val="en-US"/>
              </w:rPr>
            </w:pPr>
            <w:r>
              <w:rPr>
                <w:color w:val="000000"/>
                <w:lang w:val="en-US"/>
              </w:rPr>
              <w:t xml:space="preserve">VSP E790 7.6TB </w:t>
            </w:r>
            <w:proofErr w:type="spellStart"/>
            <w:r>
              <w:rPr>
                <w:color w:val="000000"/>
                <w:lang w:val="en-US"/>
              </w:rPr>
              <w:t>NVMe</w:t>
            </w:r>
            <w:proofErr w:type="spellEnd"/>
            <w:r>
              <w:rPr>
                <w:color w:val="000000"/>
                <w:lang w:val="en-US"/>
              </w:rPr>
              <w:t xml:space="preserve"> spare</w:t>
            </w:r>
          </w:p>
        </w:tc>
      </w:tr>
      <w:tr w:rsidR="00BA39DF" w14:paraId="072C0EE5" w14:textId="77777777" w:rsidTr="00C24CB5">
        <w:trPr>
          <w:trHeight w:val="300"/>
          <w:jc w:val="center"/>
        </w:trPr>
        <w:tc>
          <w:tcPr>
            <w:tcW w:w="99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bottom"/>
          </w:tcPr>
          <w:p w14:paraId="33FCE00D" w14:textId="77777777" w:rsidR="00BA39DF" w:rsidRDefault="00BA39DF" w:rsidP="008C4CDB">
            <w:pPr>
              <w:spacing w:line="57" w:lineRule="atLeast"/>
              <w:ind w:left="142"/>
            </w:pPr>
            <w:r>
              <w:rPr>
                <w:b/>
                <w:color w:val="000000"/>
              </w:rPr>
              <w:t xml:space="preserve">5. </w:t>
            </w:r>
            <w:proofErr w:type="spellStart"/>
            <w:r>
              <w:rPr>
                <w:b/>
                <w:color w:val="000000"/>
              </w:rPr>
              <w:t>Synergy</w:t>
            </w:r>
            <w:proofErr w:type="spellEnd"/>
            <w:r>
              <w:rPr>
                <w:b/>
                <w:color w:val="000000"/>
              </w:rPr>
              <w:t xml:space="preserve"> 12000 (</w:t>
            </w:r>
            <w:r>
              <w:rPr>
                <w:b/>
                <w:color w:val="000000" w:themeColor="text1"/>
              </w:rPr>
              <w:t>CZJ149046W</w:t>
            </w:r>
            <w:r>
              <w:rPr>
                <w:b/>
                <w:color w:val="000000"/>
              </w:rPr>
              <w:t>, CZJ149046C)</w:t>
            </w:r>
          </w:p>
        </w:tc>
      </w:tr>
      <w:tr w:rsidR="00BA39DF" w:rsidRPr="00571A98" w14:paraId="4DAB775E"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40441533" w14:textId="77777777" w:rsidR="00BA39DF" w:rsidRDefault="00BA39DF" w:rsidP="008C4CDB">
            <w:pPr>
              <w:spacing w:line="57" w:lineRule="atLeast"/>
              <w:ind w:left="111" w:firstLine="31"/>
            </w:pPr>
            <w:r>
              <w:rPr>
                <w:color w:val="000000"/>
              </w:rPr>
              <w:t>882136-001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0EEE0D3D" w14:textId="77777777" w:rsidR="00BA39DF" w:rsidRDefault="00BA39DF" w:rsidP="008C4CDB">
            <w:pPr>
              <w:spacing w:line="57" w:lineRule="atLeast"/>
              <w:ind w:left="142"/>
              <w:rPr>
                <w:lang w:val="en-US"/>
              </w:rPr>
            </w:pPr>
            <w:r>
              <w:rPr>
                <w:color w:val="000000"/>
                <w:lang w:val="en-US"/>
              </w:rPr>
              <w:t>SPS-Switch Brocade 32Gb/12 FC Module</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5D7E8A1E" w14:textId="77777777" w:rsidR="00BA39DF" w:rsidRDefault="00BA39DF" w:rsidP="008C4CDB">
            <w:pPr>
              <w:spacing w:line="57" w:lineRule="atLeast"/>
              <w:ind w:left="142"/>
            </w:pPr>
            <w:r>
              <w:rPr>
                <w:color w:val="000000"/>
              </w:rPr>
              <w:t>Q2E55A</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5A857A23" w14:textId="77777777" w:rsidR="00BA39DF" w:rsidRDefault="00BA39DF" w:rsidP="008C4CDB">
            <w:pPr>
              <w:spacing w:line="57" w:lineRule="atLeast"/>
              <w:ind w:left="142"/>
              <w:rPr>
                <w:lang w:val="en-US"/>
              </w:rPr>
            </w:pPr>
            <w:r>
              <w:rPr>
                <w:color w:val="000000"/>
                <w:lang w:val="en-US"/>
              </w:rPr>
              <w:t xml:space="preserve">Brocade 32Gb/12 2SFP+ </w:t>
            </w:r>
            <w:proofErr w:type="spellStart"/>
            <w:r>
              <w:rPr>
                <w:color w:val="000000"/>
                <w:lang w:val="en-US"/>
              </w:rPr>
              <w:t>Fibre</w:t>
            </w:r>
            <w:proofErr w:type="spellEnd"/>
            <w:r>
              <w:rPr>
                <w:color w:val="000000"/>
                <w:lang w:val="en-US"/>
              </w:rPr>
              <w:t xml:space="preserve"> Channel SAN Switch Module for HPE Synergy</w:t>
            </w:r>
          </w:p>
        </w:tc>
      </w:tr>
      <w:tr w:rsidR="00BA39DF" w:rsidRPr="00571A98" w14:paraId="7E20939D"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460F2525" w14:textId="77777777" w:rsidR="00BA39DF" w:rsidRDefault="00BA39DF" w:rsidP="008C4CDB">
            <w:pPr>
              <w:spacing w:line="57" w:lineRule="atLeast"/>
              <w:ind w:left="111" w:firstLine="31"/>
            </w:pPr>
            <w:r>
              <w:rPr>
                <w:color w:val="000000"/>
              </w:rPr>
              <w:t>870792-001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4E10C7AB" w14:textId="77777777" w:rsidR="00BA39DF" w:rsidRDefault="00BA39DF" w:rsidP="008C4CDB">
            <w:pPr>
              <w:spacing w:line="57" w:lineRule="atLeast"/>
              <w:ind w:left="142"/>
              <w:rPr>
                <w:lang w:val="en-US"/>
              </w:rPr>
            </w:pPr>
            <w:r>
              <w:rPr>
                <w:color w:val="000000"/>
                <w:lang w:val="en-US"/>
              </w:rPr>
              <w:t>SPS-DRV HDD 300GB 12G 15K SFF SAS ENT SC</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74C8D30B" w14:textId="77777777" w:rsidR="00BA39DF" w:rsidRDefault="00BA39DF" w:rsidP="008C4CDB">
            <w:pPr>
              <w:spacing w:line="57" w:lineRule="atLeast"/>
              <w:ind w:left="142"/>
            </w:pPr>
            <w:r>
              <w:rPr>
                <w:color w:val="000000"/>
              </w:rPr>
              <w:t>870753-B21</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57554ABA" w14:textId="77777777" w:rsidR="00BA39DF" w:rsidRDefault="00BA39DF" w:rsidP="008C4CDB">
            <w:pPr>
              <w:spacing w:line="57" w:lineRule="atLeast"/>
              <w:ind w:left="142"/>
              <w:rPr>
                <w:lang w:val="en-US"/>
              </w:rPr>
            </w:pPr>
            <w:r>
              <w:rPr>
                <w:color w:val="000000"/>
                <w:lang w:val="en-US"/>
              </w:rPr>
              <w:t>HPE 300GB SAS 15K SFF SC DS HDD</w:t>
            </w:r>
          </w:p>
        </w:tc>
      </w:tr>
      <w:tr w:rsidR="00BA39DF" w:rsidRPr="00571A98" w14:paraId="7B18636B"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42CBEA44" w14:textId="77777777" w:rsidR="00BA39DF" w:rsidRDefault="00BA39DF" w:rsidP="008C4CDB">
            <w:pPr>
              <w:spacing w:line="57" w:lineRule="atLeast"/>
              <w:ind w:left="111" w:firstLine="31"/>
            </w:pPr>
            <w:r>
              <w:rPr>
                <w:color w:val="000000"/>
              </w:rPr>
              <w:t>813829-001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23E712D7" w14:textId="77777777" w:rsidR="00BA39DF" w:rsidRDefault="00BA39DF" w:rsidP="008C4CDB">
            <w:pPr>
              <w:spacing w:line="57" w:lineRule="atLeast"/>
              <w:ind w:left="142"/>
              <w:rPr>
                <w:lang w:val="en-US"/>
              </w:rPr>
            </w:pPr>
            <w:r>
              <w:rPr>
                <w:color w:val="000000"/>
                <w:lang w:val="en-US"/>
              </w:rPr>
              <w:t>SPS-PS 2650W 12VOUT 1U HTPLG RED HIEFF</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72CA774D" w14:textId="77777777" w:rsidR="00BA39DF" w:rsidRDefault="00BA39DF" w:rsidP="008C4CDB">
            <w:pPr>
              <w:spacing w:line="57" w:lineRule="atLeast"/>
              <w:ind w:left="142"/>
            </w:pPr>
            <w:r>
              <w:rPr>
                <w:color w:val="000000"/>
              </w:rPr>
              <w:t>798095-B21</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5C4FC3D3" w14:textId="77777777" w:rsidR="00BA39DF" w:rsidRDefault="00BA39DF" w:rsidP="008C4CDB">
            <w:pPr>
              <w:spacing w:line="57" w:lineRule="atLeast"/>
              <w:ind w:left="142"/>
              <w:rPr>
                <w:lang w:val="en-US"/>
              </w:rPr>
            </w:pPr>
            <w:r>
              <w:rPr>
                <w:color w:val="000000"/>
                <w:lang w:val="en-US"/>
              </w:rPr>
              <w:t>HPE 2650W Performance Hot Plug Titanium Plus Power Supply Kit</w:t>
            </w:r>
          </w:p>
        </w:tc>
      </w:tr>
      <w:tr w:rsidR="00BA39DF" w:rsidRPr="00571A98" w14:paraId="5B6A03A8"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71AB040B" w14:textId="77777777" w:rsidR="00BA39DF" w:rsidRDefault="00BA39DF" w:rsidP="008C4CDB">
            <w:pPr>
              <w:spacing w:line="57" w:lineRule="atLeast"/>
              <w:ind w:left="111" w:firstLine="31"/>
            </w:pPr>
            <w:r>
              <w:rPr>
                <w:color w:val="000000"/>
              </w:rPr>
              <w:t>878644-001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48C703B8" w14:textId="77777777" w:rsidR="00BA39DF" w:rsidRDefault="00BA39DF" w:rsidP="008C4CDB">
            <w:pPr>
              <w:spacing w:line="57" w:lineRule="atLeast"/>
              <w:ind w:left="142"/>
              <w:rPr>
                <w:lang w:val="en-US"/>
              </w:rPr>
            </w:pPr>
            <w:r>
              <w:rPr>
                <w:color w:val="000000"/>
                <w:lang w:val="en-US"/>
              </w:rPr>
              <w:t xml:space="preserve">SPS-Batt, 96W </w:t>
            </w:r>
            <w:proofErr w:type="spellStart"/>
            <w:r>
              <w:rPr>
                <w:color w:val="000000"/>
                <w:lang w:val="en-US"/>
              </w:rPr>
              <w:t>Megacell</w:t>
            </w:r>
            <w:proofErr w:type="spellEnd"/>
            <w:r>
              <w:rPr>
                <w:color w:val="000000"/>
                <w:lang w:val="en-US"/>
              </w:rPr>
              <w:t>, 260mm-b</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15E68F13" w14:textId="77777777" w:rsidR="00BA39DF" w:rsidRDefault="00BA39DF" w:rsidP="008C4CDB">
            <w:pPr>
              <w:spacing w:line="57" w:lineRule="atLeast"/>
              <w:ind w:left="142"/>
            </w:pPr>
            <w:r>
              <w:rPr>
                <w:color w:val="000000"/>
              </w:rPr>
              <w:t>P01367-B21</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490B8E97" w14:textId="77777777" w:rsidR="00BA39DF" w:rsidRDefault="00BA39DF" w:rsidP="008C4CDB">
            <w:pPr>
              <w:spacing w:line="57" w:lineRule="atLeast"/>
              <w:ind w:left="142"/>
              <w:rPr>
                <w:lang w:val="en-US"/>
              </w:rPr>
            </w:pPr>
            <w:r>
              <w:rPr>
                <w:color w:val="000000"/>
                <w:lang w:val="en-US"/>
              </w:rPr>
              <w:t>HPE 96W Smart Storage Battery (up to 20 Devices) with 260mm Cable Kit</w:t>
            </w:r>
          </w:p>
        </w:tc>
      </w:tr>
      <w:tr w:rsidR="00BA39DF" w:rsidRPr="00571A98" w14:paraId="384AA813"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0D1B24D8" w14:textId="77777777" w:rsidR="00BA39DF" w:rsidRDefault="00BA39DF" w:rsidP="008C4CDB">
            <w:pPr>
              <w:spacing w:line="57" w:lineRule="atLeast"/>
              <w:ind w:left="111" w:firstLine="31"/>
            </w:pPr>
            <w:r>
              <w:rPr>
                <w:color w:val="000000"/>
              </w:rPr>
              <w:t>456096-001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656119A7" w14:textId="77777777" w:rsidR="00BA39DF" w:rsidRDefault="00BA39DF" w:rsidP="008C4CDB">
            <w:pPr>
              <w:spacing w:line="57" w:lineRule="atLeast"/>
              <w:ind w:left="142"/>
              <w:rPr>
                <w:lang w:val="en-US"/>
              </w:rPr>
            </w:pPr>
            <w:r>
              <w:rPr>
                <w:color w:val="000000"/>
                <w:lang w:val="en-US"/>
              </w:rPr>
              <w:t xml:space="preserve">SPS-SFP+,10G </w:t>
            </w:r>
            <w:proofErr w:type="spellStart"/>
            <w:proofErr w:type="gramStart"/>
            <w:r>
              <w:rPr>
                <w:color w:val="000000"/>
                <w:lang w:val="en-US"/>
              </w:rPr>
              <w:t>BLc,SR</w:t>
            </w:r>
            <w:proofErr w:type="spellEnd"/>
            <w:proofErr w:type="gramEnd"/>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59221BCB" w14:textId="77777777" w:rsidR="00BA39DF" w:rsidRDefault="00BA39DF" w:rsidP="008C4CDB">
            <w:pPr>
              <w:spacing w:line="57" w:lineRule="atLeast"/>
              <w:ind w:left="142"/>
            </w:pPr>
            <w:r>
              <w:rPr>
                <w:color w:val="000000"/>
              </w:rPr>
              <w:t>455883-B21</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0C912BD1" w14:textId="77777777" w:rsidR="00BA39DF" w:rsidRDefault="00BA39DF" w:rsidP="008C4CDB">
            <w:pPr>
              <w:spacing w:line="57" w:lineRule="atLeast"/>
              <w:ind w:left="142"/>
              <w:rPr>
                <w:lang w:val="en-US"/>
              </w:rPr>
            </w:pPr>
            <w:r>
              <w:rPr>
                <w:color w:val="000000"/>
                <w:lang w:val="en-US"/>
              </w:rPr>
              <w:t xml:space="preserve">HP </w:t>
            </w:r>
            <w:proofErr w:type="spellStart"/>
            <w:r>
              <w:rPr>
                <w:color w:val="000000"/>
                <w:lang w:val="en-US"/>
              </w:rPr>
              <w:t>BLc</w:t>
            </w:r>
            <w:proofErr w:type="spellEnd"/>
            <w:r>
              <w:rPr>
                <w:color w:val="000000"/>
                <w:lang w:val="en-US"/>
              </w:rPr>
              <w:t xml:space="preserve"> 10Gb SR SFP+ </w:t>
            </w:r>
            <w:proofErr w:type="spellStart"/>
            <w:r>
              <w:rPr>
                <w:color w:val="000000"/>
                <w:lang w:val="en-US"/>
              </w:rPr>
              <w:t>Opt</w:t>
            </w:r>
            <w:proofErr w:type="spellEnd"/>
          </w:p>
        </w:tc>
      </w:tr>
      <w:tr w:rsidR="00BA39DF" w:rsidRPr="00571A98" w14:paraId="0BC97AA6"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231EAEC1" w14:textId="77777777" w:rsidR="00BA39DF" w:rsidRDefault="00BA39DF" w:rsidP="008C4CDB">
            <w:pPr>
              <w:spacing w:line="57" w:lineRule="atLeast"/>
              <w:ind w:left="111" w:firstLine="31"/>
            </w:pPr>
            <w:r>
              <w:rPr>
                <w:color w:val="000000"/>
              </w:rPr>
              <w:t>453578-001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6B22F163" w14:textId="77777777" w:rsidR="00BA39DF" w:rsidRDefault="00BA39DF" w:rsidP="008C4CDB">
            <w:pPr>
              <w:spacing w:line="57" w:lineRule="atLeast"/>
              <w:ind w:left="142"/>
              <w:rPr>
                <w:lang w:val="en-US"/>
              </w:rPr>
            </w:pPr>
            <w:r>
              <w:rPr>
                <w:color w:val="000000"/>
                <w:lang w:val="en-US"/>
              </w:rPr>
              <w:t>SPS-SFP,1</w:t>
            </w:r>
            <w:proofErr w:type="gramStart"/>
            <w:r>
              <w:rPr>
                <w:color w:val="000000"/>
                <w:lang w:val="en-US"/>
              </w:rPr>
              <w:t>Gb,VC</w:t>
            </w:r>
            <w:proofErr w:type="gramEnd"/>
            <w:r>
              <w:rPr>
                <w:color w:val="000000"/>
                <w:lang w:val="en-US"/>
              </w:rPr>
              <w:t>,RJ-45</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tcPr>
          <w:p w14:paraId="3693438C" w14:textId="77777777" w:rsidR="00BA39DF" w:rsidRDefault="00BA39DF" w:rsidP="008C4CDB">
            <w:pPr>
              <w:spacing w:line="57" w:lineRule="atLeast"/>
              <w:ind w:left="142"/>
            </w:pPr>
            <w:r>
              <w:rPr>
                <w:color w:val="000000"/>
              </w:rPr>
              <w:t>453154-B21</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tcPr>
          <w:p w14:paraId="4A9330F1" w14:textId="77777777" w:rsidR="00BA39DF" w:rsidRDefault="00BA39DF" w:rsidP="008C4CDB">
            <w:pPr>
              <w:spacing w:line="57" w:lineRule="atLeast"/>
              <w:ind w:left="142"/>
              <w:rPr>
                <w:lang w:val="en-US"/>
              </w:rPr>
            </w:pPr>
            <w:r>
              <w:rPr>
                <w:color w:val="000000"/>
                <w:lang w:val="en-US"/>
              </w:rPr>
              <w:t xml:space="preserve">HP </w:t>
            </w:r>
            <w:proofErr w:type="spellStart"/>
            <w:r>
              <w:rPr>
                <w:color w:val="000000"/>
                <w:lang w:val="en-US"/>
              </w:rPr>
              <w:t>BLc</w:t>
            </w:r>
            <w:proofErr w:type="spellEnd"/>
            <w:r>
              <w:rPr>
                <w:color w:val="000000"/>
                <w:lang w:val="en-US"/>
              </w:rPr>
              <w:t xml:space="preserve"> VC 1Gb RJ-45 SFP </w:t>
            </w:r>
            <w:proofErr w:type="spellStart"/>
            <w:r>
              <w:rPr>
                <w:color w:val="000000"/>
                <w:lang w:val="en-US"/>
              </w:rPr>
              <w:t>Opt</w:t>
            </w:r>
            <w:proofErr w:type="spellEnd"/>
            <w:r>
              <w:rPr>
                <w:color w:val="000000"/>
                <w:lang w:val="en-US"/>
              </w:rPr>
              <w:t xml:space="preserve"> Kit</w:t>
            </w:r>
          </w:p>
        </w:tc>
      </w:tr>
      <w:tr w:rsidR="00BA39DF" w:rsidRPr="00571A98" w14:paraId="075F478B"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4B72F7C3" w14:textId="77777777" w:rsidR="00BA39DF" w:rsidRDefault="00BA39DF" w:rsidP="008C4CDB">
            <w:pPr>
              <w:spacing w:line="57" w:lineRule="atLeast"/>
              <w:ind w:left="111" w:firstLine="31"/>
            </w:pPr>
            <w:r>
              <w:rPr>
                <w:color w:val="000000"/>
              </w:rPr>
              <w:t>656435-001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1497DC4B" w14:textId="77777777" w:rsidR="00BA39DF" w:rsidRDefault="00BA39DF" w:rsidP="008C4CDB">
            <w:pPr>
              <w:spacing w:line="57" w:lineRule="atLeast"/>
              <w:ind w:left="142"/>
              <w:rPr>
                <w:lang w:val="en-US"/>
              </w:rPr>
            </w:pPr>
            <w:r>
              <w:rPr>
                <w:color w:val="000000"/>
                <w:lang w:val="en-US"/>
              </w:rPr>
              <w:t>SPS-SFP+ B-SERIES 16Gb SW TRANSCEIVER</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tcPr>
          <w:p w14:paraId="20EAE4AB" w14:textId="77777777" w:rsidR="00BA39DF" w:rsidRDefault="00BA39DF" w:rsidP="008C4CDB">
            <w:pPr>
              <w:spacing w:line="57" w:lineRule="atLeast"/>
              <w:ind w:left="142"/>
            </w:pPr>
            <w:r>
              <w:rPr>
                <w:color w:val="000000"/>
              </w:rPr>
              <w:t>QK724A</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tcPr>
          <w:p w14:paraId="6E53292B" w14:textId="77777777" w:rsidR="00BA39DF" w:rsidRDefault="00BA39DF" w:rsidP="008C4CDB">
            <w:pPr>
              <w:spacing w:line="57" w:lineRule="atLeast"/>
              <w:ind w:left="142"/>
              <w:rPr>
                <w:lang w:val="en-US"/>
              </w:rPr>
            </w:pPr>
            <w:r>
              <w:rPr>
                <w:color w:val="000000"/>
                <w:lang w:val="en-US"/>
              </w:rPr>
              <w:t>HP B-series 16Gb SFP+SW XCVR</w:t>
            </w:r>
          </w:p>
        </w:tc>
      </w:tr>
      <w:tr w:rsidR="00BA39DF" w:rsidRPr="00571A98" w14:paraId="7C7CA494"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6D4848C7" w14:textId="77777777" w:rsidR="00BA39DF" w:rsidRDefault="00BA39DF" w:rsidP="008C4CDB">
            <w:pPr>
              <w:spacing w:line="57" w:lineRule="atLeast"/>
              <w:ind w:left="111" w:firstLine="31"/>
            </w:pPr>
            <w:r>
              <w:rPr>
                <w:color w:val="000000"/>
              </w:rPr>
              <w:t>836274-001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091CFDB9" w14:textId="77777777" w:rsidR="00BA39DF" w:rsidRDefault="00BA39DF" w:rsidP="008C4CDB">
            <w:pPr>
              <w:spacing w:line="57" w:lineRule="atLeast"/>
              <w:ind w:left="142"/>
              <w:rPr>
                <w:lang w:val="en-US"/>
              </w:rPr>
            </w:pPr>
            <w:r>
              <w:rPr>
                <w:color w:val="000000"/>
                <w:lang w:val="en-US"/>
              </w:rPr>
              <w:t xml:space="preserve">SPS-PCA, NROC P204i-c SR Gen10 </w:t>
            </w:r>
            <w:proofErr w:type="spellStart"/>
            <w:r>
              <w:rPr>
                <w:color w:val="000000"/>
                <w:lang w:val="en-US"/>
              </w:rPr>
              <w:t>Cntrlr</w:t>
            </w:r>
            <w:proofErr w:type="spellEnd"/>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383E4666" w14:textId="77777777" w:rsidR="00BA39DF" w:rsidRDefault="00BA39DF" w:rsidP="008C4CDB">
            <w:pPr>
              <w:spacing w:line="57" w:lineRule="atLeast"/>
              <w:ind w:left="142"/>
            </w:pPr>
            <w:r>
              <w:rPr>
                <w:color w:val="000000"/>
              </w:rPr>
              <w:t>804424-B21</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481F86A1" w14:textId="77777777" w:rsidR="00BA39DF" w:rsidRDefault="00BA39DF" w:rsidP="008C4CDB">
            <w:pPr>
              <w:spacing w:line="57" w:lineRule="atLeast"/>
              <w:ind w:left="142"/>
              <w:rPr>
                <w:lang w:val="en-US"/>
              </w:rPr>
            </w:pPr>
            <w:r>
              <w:rPr>
                <w:color w:val="000000"/>
                <w:lang w:val="en-US"/>
              </w:rPr>
              <w:t xml:space="preserve">HPE Smart Array P204i-c SR Gen10 </w:t>
            </w:r>
            <w:proofErr w:type="spellStart"/>
            <w:r>
              <w:rPr>
                <w:color w:val="000000"/>
                <w:lang w:val="en-US"/>
              </w:rPr>
              <w:t>Ctrlr</w:t>
            </w:r>
            <w:proofErr w:type="spellEnd"/>
          </w:p>
        </w:tc>
      </w:tr>
      <w:tr w:rsidR="00BA39DF" w:rsidRPr="00571A98" w14:paraId="41806973"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54C2B6A7" w14:textId="77777777" w:rsidR="00BA39DF" w:rsidRDefault="00BA39DF" w:rsidP="008C4CDB">
            <w:pPr>
              <w:spacing w:line="57" w:lineRule="atLeast"/>
              <w:ind w:left="111" w:firstLine="31"/>
            </w:pPr>
            <w:r>
              <w:rPr>
                <w:color w:val="000000"/>
              </w:rPr>
              <w:t>P07474-001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4CE60C4B" w14:textId="77777777" w:rsidR="00BA39DF" w:rsidRDefault="00BA39DF" w:rsidP="008C4CDB">
            <w:pPr>
              <w:spacing w:line="57" w:lineRule="atLeast"/>
              <w:ind w:left="142"/>
              <w:rPr>
                <w:lang w:val="en-US"/>
              </w:rPr>
            </w:pPr>
            <w:r>
              <w:rPr>
                <w:color w:val="000000"/>
                <w:lang w:val="en-US"/>
              </w:rPr>
              <w:t xml:space="preserve">SPS-3CAP </w:t>
            </w:r>
            <w:proofErr w:type="spellStart"/>
            <w:r>
              <w:rPr>
                <w:color w:val="000000"/>
                <w:lang w:val="en-US"/>
              </w:rPr>
              <w:t>hybridcap</w:t>
            </w:r>
            <w:proofErr w:type="spellEnd"/>
            <w:r>
              <w:rPr>
                <w:color w:val="000000"/>
                <w:lang w:val="en-US"/>
              </w:rPr>
              <w:t xml:space="preserve"> module, w 260MM Cable</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FFFFFF"/>
            <w:tcMar>
              <w:top w:w="15" w:type="dxa"/>
              <w:left w:w="15" w:type="dxa"/>
              <w:bottom w:w="0" w:type="dxa"/>
              <w:right w:w="15" w:type="dxa"/>
            </w:tcMar>
            <w:vAlign w:val="center"/>
          </w:tcPr>
          <w:p w14:paraId="30727B1B" w14:textId="77777777" w:rsidR="00BA39DF" w:rsidRDefault="00BA39DF" w:rsidP="008C4CDB">
            <w:pPr>
              <w:spacing w:line="57" w:lineRule="atLeast"/>
              <w:ind w:left="142"/>
            </w:pPr>
            <w:r>
              <w:rPr>
                <w:color w:val="000000"/>
              </w:rPr>
              <w:t>P02381-B21</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FFFFFF"/>
            <w:tcMar>
              <w:top w:w="15" w:type="dxa"/>
              <w:left w:w="15" w:type="dxa"/>
              <w:bottom w:w="0" w:type="dxa"/>
              <w:right w:w="15" w:type="dxa"/>
            </w:tcMar>
            <w:vAlign w:val="center"/>
          </w:tcPr>
          <w:p w14:paraId="32E976D4" w14:textId="77777777" w:rsidR="00BA39DF" w:rsidRDefault="00BA39DF" w:rsidP="008C4CDB">
            <w:pPr>
              <w:spacing w:line="57" w:lineRule="atLeast"/>
              <w:ind w:left="142"/>
              <w:rPr>
                <w:lang w:val="en-US"/>
              </w:rPr>
            </w:pPr>
            <w:r>
              <w:rPr>
                <w:color w:val="000000"/>
                <w:lang w:val="en-US"/>
              </w:rPr>
              <w:t>HPE Smart Storage Hybrid Capacitor with 260mm Cable Kit</w:t>
            </w:r>
          </w:p>
        </w:tc>
      </w:tr>
      <w:tr w:rsidR="00BA39DF" w:rsidRPr="00571A98" w14:paraId="71F462A2"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765A30B9" w14:textId="77777777" w:rsidR="00BA39DF" w:rsidRDefault="00BA39DF" w:rsidP="008C4CDB">
            <w:pPr>
              <w:spacing w:line="57" w:lineRule="atLeast"/>
              <w:ind w:left="111" w:firstLine="31"/>
            </w:pPr>
            <w:r>
              <w:rPr>
                <w:color w:val="000000"/>
              </w:rPr>
              <w:t>P00430-001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7D0C2223" w14:textId="77777777" w:rsidR="00BA39DF" w:rsidRDefault="00BA39DF" w:rsidP="008C4CDB">
            <w:pPr>
              <w:spacing w:line="57" w:lineRule="atLeast"/>
              <w:ind w:left="142"/>
            </w:pPr>
            <w:r>
              <w:rPr>
                <w:color w:val="000000"/>
              </w:rPr>
              <w:t>SPS-</w:t>
            </w:r>
            <w:proofErr w:type="spellStart"/>
            <w:r>
              <w:rPr>
                <w:color w:val="000000"/>
              </w:rPr>
              <w:t>StoreFabric</w:t>
            </w:r>
            <w:proofErr w:type="spellEnd"/>
            <w:r>
              <w:rPr>
                <w:color w:val="000000"/>
              </w:rPr>
              <w:t xml:space="preserve"> QSFP28 XCVR</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FFFFFF"/>
            <w:tcMar>
              <w:top w:w="15" w:type="dxa"/>
              <w:left w:w="15" w:type="dxa"/>
              <w:bottom w:w="0" w:type="dxa"/>
              <w:right w:w="15" w:type="dxa"/>
            </w:tcMar>
            <w:vAlign w:val="center"/>
          </w:tcPr>
          <w:p w14:paraId="55869F83" w14:textId="77777777" w:rsidR="00BA39DF" w:rsidRDefault="00BA39DF" w:rsidP="008C4CDB">
            <w:pPr>
              <w:spacing w:line="57" w:lineRule="atLeast"/>
              <w:ind w:left="142"/>
            </w:pPr>
            <w:r>
              <w:rPr>
                <w:color w:val="000000"/>
              </w:rPr>
              <w:t>882251-B21</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28A235BD" w14:textId="77777777" w:rsidR="00BA39DF" w:rsidRDefault="00BA39DF" w:rsidP="008C4CDB">
            <w:pPr>
              <w:spacing w:line="57" w:lineRule="atLeast"/>
              <w:ind w:left="142"/>
              <w:rPr>
                <w:lang w:val="en-US"/>
              </w:rPr>
            </w:pPr>
            <w:r>
              <w:rPr>
                <w:color w:val="000000"/>
                <w:lang w:val="en-US"/>
              </w:rPr>
              <w:t>HPE Synergy 100GbE/4x25GbE/4x32GbFC QSFP28 Transceiver</w:t>
            </w:r>
          </w:p>
        </w:tc>
      </w:tr>
      <w:tr w:rsidR="00BA39DF" w:rsidRPr="00571A98" w14:paraId="4B6FCDA9"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4778CBED" w14:textId="77777777" w:rsidR="00BA39DF" w:rsidRDefault="00BA39DF" w:rsidP="008C4CDB">
            <w:pPr>
              <w:spacing w:line="57" w:lineRule="atLeast"/>
              <w:ind w:left="111" w:firstLine="31"/>
            </w:pPr>
            <w:r>
              <w:rPr>
                <w:color w:val="000000"/>
              </w:rPr>
              <w:t>869597-001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00340C4F" w14:textId="77777777" w:rsidR="00BA39DF" w:rsidRDefault="00BA39DF" w:rsidP="008C4CDB">
            <w:pPr>
              <w:spacing w:line="57" w:lineRule="atLeast"/>
              <w:ind w:left="142"/>
            </w:pPr>
            <w:r>
              <w:rPr>
                <w:color w:val="000000"/>
              </w:rPr>
              <w:t xml:space="preserve">SPS-BD </w:t>
            </w:r>
            <w:proofErr w:type="spellStart"/>
            <w:r>
              <w:rPr>
                <w:color w:val="000000"/>
              </w:rPr>
              <w:t>Midplane</w:t>
            </w:r>
            <w:proofErr w:type="spellEnd"/>
            <w:r>
              <w:rPr>
                <w:color w:val="000000"/>
              </w:rPr>
              <w:t xml:space="preserve"> </w:t>
            </w:r>
            <w:proofErr w:type="spellStart"/>
            <w:r>
              <w:rPr>
                <w:color w:val="000000"/>
              </w:rPr>
              <w:t>Synergy</w:t>
            </w:r>
            <w:proofErr w:type="spellEnd"/>
            <w:r>
              <w:rPr>
                <w:color w:val="000000"/>
              </w:rPr>
              <w:t xml:space="preserve"> 12000</w:t>
            </w:r>
          </w:p>
        </w:tc>
        <w:tc>
          <w:tcPr>
            <w:tcW w:w="23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67C8D191" w14:textId="77777777" w:rsidR="00BA39DF" w:rsidRDefault="00BA39DF" w:rsidP="008C4CDB">
            <w:pPr>
              <w:spacing w:line="57" w:lineRule="atLeast"/>
              <w:ind w:left="142"/>
            </w:pPr>
            <w:r>
              <w:rPr>
                <w:color w:val="000000"/>
              </w:rPr>
              <w:t>P06011-B21</w:t>
            </w:r>
          </w:p>
        </w:tc>
        <w:tc>
          <w:tcPr>
            <w:tcW w:w="36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1E1CA197" w14:textId="77777777" w:rsidR="00BA39DF" w:rsidRDefault="00BA39DF" w:rsidP="008C4CDB">
            <w:pPr>
              <w:spacing w:line="57" w:lineRule="atLeast"/>
              <w:ind w:left="142"/>
              <w:rPr>
                <w:lang w:val="en-US"/>
              </w:rPr>
            </w:pPr>
            <w:r>
              <w:rPr>
                <w:color w:val="000000"/>
                <w:lang w:val="en-US"/>
              </w:rPr>
              <w:t>HPE Synergy 12000 Configure-to-order Frame with 10x Fans</w:t>
            </w:r>
          </w:p>
        </w:tc>
      </w:tr>
      <w:tr w:rsidR="00BA39DF" w14:paraId="52CE5E48"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1B31A1E4" w14:textId="77777777" w:rsidR="00BA39DF" w:rsidRDefault="00BA39DF" w:rsidP="008C4CDB">
            <w:pPr>
              <w:spacing w:line="57" w:lineRule="atLeast"/>
              <w:ind w:left="111" w:firstLine="31"/>
            </w:pPr>
            <w:r>
              <w:rPr>
                <w:color w:val="000000"/>
              </w:rPr>
              <w:t>807965-001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5A1C64F8" w14:textId="77777777" w:rsidR="00BA39DF" w:rsidRDefault="00BA39DF" w:rsidP="008C4CDB">
            <w:pPr>
              <w:spacing w:line="57" w:lineRule="atLeast"/>
              <w:ind w:left="142"/>
            </w:pPr>
            <w:r>
              <w:rPr>
                <w:color w:val="000000"/>
              </w:rPr>
              <w:t xml:space="preserve">SPS-Front </w:t>
            </w:r>
            <w:proofErr w:type="spellStart"/>
            <w:r>
              <w:rPr>
                <w:color w:val="000000"/>
              </w:rPr>
              <w:t>Panel</w:t>
            </w:r>
            <w:proofErr w:type="spellEnd"/>
            <w:r>
              <w:rPr>
                <w:color w:val="000000"/>
              </w:rPr>
              <w:t>/</w:t>
            </w:r>
            <w:proofErr w:type="spellStart"/>
            <w:r>
              <w:rPr>
                <w:color w:val="000000"/>
              </w:rPr>
              <w:t>Enclosure</w:t>
            </w:r>
            <w:proofErr w:type="spellEnd"/>
          </w:p>
        </w:tc>
        <w:tc>
          <w:tcPr>
            <w:tcW w:w="23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A6054" w14:textId="77777777" w:rsidR="00BA39DF" w:rsidRDefault="00BA39DF" w:rsidP="008C4CDB"/>
        </w:tc>
        <w:tc>
          <w:tcPr>
            <w:tcW w:w="36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E2F03" w14:textId="77777777" w:rsidR="00BA39DF" w:rsidRDefault="00BA39DF" w:rsidP="008C4CDB"/>
        </w:tc>
      </w:tr>
      <w:tr w:rsidR="00BA39DF" w14:paraId="7DDD8C23"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5203C1FA" w14:textId="77777777" w:rsidR="00BA39DF" w:rsidRDefault="00BA39DF" w:rsidP="008C4CDB">
            <w:pPr>
              <w:spacing w:line="57" w:lineRule="atLeast"/>
              <w:ind w:left="111" w:firstLine="31"/>
            </w:pPr>
            <w:r>
              <w:rPr>
                <w:color w:val="000000"/>
              </w:rPr>
              <w:lastRenderedPageBreak/>
              <w:t>807966-001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75357B25" w14:textId="77777777" w:rsidR="00BA39DF" w:rsidRDefault="00BA39DF" w:rsidP="008C4CDB">
            <w:pPr>
              <w:spacing w:line="57" w:lineRule="atLeast"/>
              <w:ind w:left="142"/>
            </w:pPr>
            <w:r>
              <w:rPr>
                <w:color w:val="000000"/>
              </w:rPr>
              <w:t>SPS-</w:t>
            </w:r>
            <w:proofErr w:type="spellStart"/>
            <w:r>
              <w:rPr>
                <w:color w:val="000000"/>
              </w:rPr>
              <w:t>Fan</w:t>
            </w:r>
            <w:proofErr w:type="spellEnd"/>
            <w:r>
              <w:rPr>
                <w:color w:val="000000"/>
              </w:rPr>
              <w:t xml:space="preserve"> </w:t>
            </w:r>
            <w:proofErr w:type="spellStart"/>
            <w:r>
              <w:rPr>
                <w:color w:val="000000"/>
              </w:rPr>
              <w:t>Interposer</w:t>
            </w:r>
            <w:proofErr w:type="spellEnd"/>
            <w:r>
              <w:rPr>
                <w:color w:val="000000"/>
              </w:rPr>
              <w:t>/</w:t>
            </w:r>
            <w:proofErr w:type="spellStart"/>
            <w:r>
              <w:rPr>
                <w:color w:val="000000"/>
              </w:rPr>
              <w:t>Enclosure</w:t>
            </w:r>
            <w:proofErr w:type="spellEnd"/>
          </w:p>
        </w:tc>
        <w:tc>
          <w:tcPr>
            <w:tcW w:w="23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226CA" w14:textId="77777777" w:rsidR="00BA39DF" w:rsidRDefault="00BA39DF" w:rsidP="008C4CDB"/>
        </w:tc>
        <w:tc>
          <w:tcPr>
            <w:tcW w:w="36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56E008" w14:textId="77777777" w:rsidR="00BA39DF" w:rsidRDefault="00BA39DF" w:rsidP="008C4CDB"/>
        </w:tc>
      </w:tr>
      <w:tr w:rsidR="00BA39DF" w:rsidRPr="00571A98" w14:paraId="77FB264E"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37561706" w14:textId="77777777" w:rsidR="00BA39DF" w:rsidRDefault="00BA39DF" w:rsidP="008C4CDB">
            <w:pPr>
              <w:spacing w:line="57" w:lineRule="atLeast"/>
              <w:ind w:left="111" w:firstLine="31"/>
            </w:pPr>
            <w:r>
              <w:rPr>
                <w:color w:val="000000"/>
              </w:rPr>
              <w:t>807967-001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7CBE01D7" w14:textId="77777777" w:rsidR="00BA39DF" w:rsidRDefault="00BA39DF" w:rsidP="008C4CDB">
            <w:pPr>
              <w:spacing w:line="57" w:lineRule="atLeast"/>
              <w:ind w:left="142"/>
              <w:rPr>
                <w:lang w:val="en-US"/>
              </w:rPr>
            </w:pPr>
            <w:r>
              <w:rPr>
                <w:color w:val="000000"/>
                <w:lang w:val="en-US"/>
              </w:rPr>
              <w:t>SPS - TB BK FAN KIT</w:t>
            </w:r>
          </w:p>
        </w:tc>
        <w:tc>
          <w:tcPr>
            <w:tcW w:w="23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98BF2" w14:textId="77777777" w:rsidR="00BA39DF" w:rsidRDefault="00BA39DF" w:rsidP="008C4CDB">
            <w:pPr>
              <w:rPr>
                <w:lang w:val="en-US"/>
              </w:rPr>
            </w:pPr>
          </w:p>
        </w:tc>
        <w:tc>
          <w:tcPr>
            <w:tcW w:w="36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5A79B0" w14:textId="77777777" w:rsidR="00BA39DF" w:rsidRDefault="00BA39DF" w:rsidP="008C4CDB">
            <w:pPr>
              <w:rPr>
                <w:lang w:val="en-US"/>
              </w:rPr>
            </w:pPr>
          </w:p>
        </w:tc>
      </w:tr>
      <w:tr w:rsidR="00BA39DF" w:rsidRPr="00571A98" w14:paraId="35F198E7"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78F98893" w14:textId="77777777" w:rsidR="00BA39DF" w:rsidRDefault="00BA39DF" w:rsidP="008C4CDB">
            <w:pPr>
              <w:spacing w:line="57" w:lineRule="atLeast"/>
              <w:ind w:left="111" w:firstLine="31"/>
            </w:pPr>
            <w:r>
              <w:rPr>
                <w:color w:val="000000"/>
              </w:rPr>
              <w:t>873075-001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17F9748D" w14:textId="77777777" w:rsidR="00BA39DF" w:rsidRDefault="00BA39DF" w:rsidP="008C4CDB">
            <w:pPr>
              <w:spacing w:line="57" w:lineRule="atLeast"/>
              <w:ind w:left="142"/>
              <w:rPr>
                <w:lang w:val="en-US"/>
              </w:rPr>
            </w:pPr>
            <w:r>
              <w:rPr>
                <w:color w:val="000000"/>
                <w:lang w:val="en-US"/>
              </w:rPr>
              <w:t>SPS-PCA, HDD BKPLN, SY 480 Gen10, Stand</w:t>
            </w:r>
          </w:p>
        </w:tc>
        <w:tc>
          <w:tcPr>
            <w:tcW w:w="23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57F91685" w14:textId="77777777" w:rsidR="00BA39DF" w:rsidRDefault="00BA39DF" w:rsidP="008C4CDB">
            <w:pPr>
              <w:spacing w:line="57" w:lineRule="atLeast"/>
              <w:ind w:left="142"/>
            </w:pPr>
            <w:r>
              <w:rPr>
                <w:color w:val="000000"/>
              </w:rPr>
              <w:t>871940-B21</w:t>
            </w:r>
          </w:p>
        </w:tc>
        <w:tc>
          <w:tcPr>
            <w:tcW w:w="36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09E1C93B" w14:textId="77777777" w:rsidR="00BA39DF" w:rsidRDefault="00BA39DF" w:rsidP="008C4CDB">
            <w:pPr>
              <w:spacing w:line="57" w:lineRule="atLeast"/>
              <w:ind w:left="142"/>
              <w:rPr>
                <w:lang w:val="en-US"/>
              </w:rPr>
            </w:pPr>
            <w:r>
              <w:rPr>
                <w:color w:val="000000"/>
                <w:lang w:val="en-US"/>
              </w:rPr>
              <w:t xml:space="preserve">HPE Synergy 480 Gen10 CTO Standard </w:t>
            </w:r>
            <w:proofErr w:type="spellStart"/>
            <w:r>
              <w:rPr>
                <w:color w:val="000000"/>
                <w:lang w:val="en-US"/>
              </w:rPr>
              <w:t>BackPlane</w:t>
            </w:r>
            <w:proofErr w:type="spellEnd"/>
            <w:r>
              <w:rPr>
                <w:color w:val="000000"/>
                <w:lang w:val="en-US"/>
              </w:rPr>
              <w:t xml:space="preserve"> Compute Module</w:t>
            </w:r>
          </w:p>
        </w:tc>
      </w:tr>
      <w:tr w:rsidR="00BA39DF" w:rsidRPr="00571A98" w14:paraId="1CFAA87D" w14:textId="77777777" w:rsidTr="00C24CB5">
        <w:trPr>
          <w:trHeight w:val="300"/>
          <w:jc w:val="center"/>
        </w:trPr>
        <w:tc>
          <w:tcPr>
            <w:tcW w:w="1721" w:type="dxa"/>
            <w:tcBorders>
              <w:top w:val="none" w:sz="4" w:space="0" w:color="000000"/>
              <w:left w:val="single" w:sz="5" w:space="0" w:color="993300"/>
              <w:bottom w:val="single" w:sz="5" w:space="0" w:color="993300"/>
              <w:right w:val="single" w:sz="5" w:space="0" w:color="993300"/>
            </w:tcBorders>
            <w:tcMar>
              <w:top w:w="15" w:type="dxa"/>
              <w:left w:w="15" w:type="dxa"/>
              <w:bottom w:w="0" w:type="dxa"/>
              <w:right w:w="15" w:type="dxa"/>
            </w:tcMar>
          </w:tcPr>
          <w:p w14:paraId="10839FCD" w14:textId="77777777" w:rsidR="00BA39DF" w:rsidRDefault="00BA39DF" w:rsidP="008C4CDB">
            <w:pPr>
              <w:spacing w:line="57" w:lineRule="atLeast"/>
              <w:ind w:left="111" w:firstLine="31"/>
            </w:pPr>
            <w:r>
              <w:rPr>
                <w:color w:val="000000"/>
              </w:rPr>
              <w:t>P08271-001</w:t>
            </w:r>
          </w:p>
        </w:tc>
        <w:tc>
          <w:tcPr>
            <w:tcW w:w="2268" w:type="dxa"/>
            <w:tcBorders>
              <w:top w:val="none" w:sz="4" w:space="0" w:color="000000"/>
              <w:left w:val="none" w:sz="4" w:space="0" w:color="000000"/>
              <w:bottom w:val="single" w:sz="5" w:space="0" w:color="993300"/>
              <w:right w:val="single" w:sz="4" w:space="0" w:color="000000" w:themeColor="text1"/>
            </w:tcBorders>
            <w:tcMar>
              <w:top w:w="15" w:type="dxa"/>
              <w:left w:w="15" w:type="dxa"/>
              <w:bottom w:w="0" w:type="dxa"/>
              <w:right w:w="15" w:type="dxa"/>
            </w:tcMar>
          </w:tcPr>
          <w:p w14:paraId="249632B2" w14:textId="77777777" w:rsidR="00BA39DF" w:rsidRDefault="00BA39DF" w:rsidP="008C4CDB">
            <w:pPr>
              <w:spacing w:line="57" w:lineRule="atLeast"/>
              <w:ind w:left="142"/>
              <w:rPr>
                <w:lang w:val="en-US"/>
              </w:rPr>
            </w:pPr>
            <w:r>
              <w:rPr>
                <w:color w:val="000000"/>
                <w:lang w:val="en-US"/>
              </w:rPr>
              <w:t>SPS-PCA, MLB SY 480 CLX</w:t>
            </w:r>
          </w:p>
        </w:tc>
        <w:tc>
          <w:tcPr>
            <w:tcW w:w="23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3AB7C" w14:textId="77777777" w:rsidR="00BA39DF" w:rsidRDefault="00BA39DF" w:rsidP="008C4CDB">
            <w:pPr>
              <w:rPr>
                <w:lang w:val="en-US"/>
              </w:rPr>
            </w:pPr>
          </w:p>
        </w:tc>
        <w:tc>
          <w:tcPr>
            <w:tcW w:w="36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67F33" w14:textId="77777777" w:rsidR="00BA39DF" w:rsidRDefault="00BA39DF" w:rsidP="008C4CDB">
            <w:pPr>
              <w:rPr>
                <w:lang w:val="en-US"/>
              </w:rPr>
            </w:pPr>
          </w:p>
        </w:tc>
      </w:tr>
      <w:tr w:rsidR="00BA39DF" w:rsidRPr="00571A98" w14:paraId="29BB3524"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571E7889" w14:textId="77777777" w:rsidR="00BA39DF" w:rsidRDefault="00BA39DF" w:rsidP="008C4CDB">
            <w:pPr>
              <w:spacing w:line="57" w:lineRule="atLeast"/>
              <w:ind w:left="111" w:firstLine="31"/>
            </w:pPr>
            <w:r>
              <w:rPr>
                <w:color w:val="000000"/>
              </w:rPr>
              <w:t>P04749-001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4702F14B" w14:textId="77777777" w:rsidR="00BA39DF" w:rsidRDefault="00BA39DF" w:rsidP="008C4CDB">
            <w:pPr>
              <w:spacing w:line="57" w:lineRule="atLeast"/>
              <w:ind w:left="142"/>
              <w:rPr>
                <w:lang w:val="en-US"/>
              </w:rPr>
            </w:pPr>
            <w:r>
              <w:rPr>
                <w:color w:val="000000"/>
                <w:lang w:val="en-US"/>
              </w:rPr>
              <w:t>SPS-HPE Synergy FLM next gen</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56EF95B3" w14:textId="77777777" w:rsidR="00BA39DF" w:rsidRDefault="00BA39DF" w:rsidP="008C4CDB">
            <w:pPr>
              <w:spacing w:line="57" w:lineRule="atLeast"/>
              <w:ind w:left="142"/>
            </w:pPr>
            <w:r>
              <w:rPr>
                <w:color w:val="000000"/>
              </w:rPr>
              <w:t>876852-B21</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404ECA7F" w14:textId="77777777" w:rsidR="00BA39DF" w:rsidRDefault="00BA39DF" w:rsidP="008C4CDB">
            <w:pPr>
              <w:spacing w:line="57" w:lineRule="atLeast"/>
              <w:ind w:left="142"/>
              <w:rPr>
                <w:lang w:val="en-US"/>
              </w:rPr>
            </w:pPr>
            <w:r>
              <w:rPr>
                <w:color w:val="000000"/>
                <w:lang w:val="en-US"/>
              </w:rPr>
              <w:t>HPE Synergy 4-port Frame Link Module</w:t>
            </w:r>
          </w:p>
        </w:tc>
      </w:tr>
      <w:tr w:rsidR="00BA39DF" w:rsidRPr="00571A98" w14:paraId="3479BBFA"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0DF2791A" w14:textId="77777777" w:rsidR="00BA39DF" w:rsidRDefault="00BA39DF" w:rsidP="008C4CDB">
            <w:pPr>
              <w:spacing w:line="57" w:lineRule="atLeast"/>
              <w:ind w:left="111" w:firstLine="31"/>
            </w:pPr>
            <w:r>
              <w:rPr>
                <w:color w:val="000000"/>
              </w:rPr>
              <w:t>P06996-001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2A1C97D0" w14:textId="77777777" w:rsidR="00BA39DF" w:rsidRDefault="00BA39DF" w:rsidP="008C4CDB">
            <w:pPr>
              <w:spacing w:line="57" w:lineRule="atLeast"/>
              <w:ind w:left="142"/>
              <w:rPr>
                <w:lang w:val="en-US"/>
              </w:rPr>
            </w:pPr>
            <w:r>
              <w:rPr>
                <w:color w:val="000000"/>
                <w:lang w:val="en-US"/>
              </w:rPr>
              <w:t>SPS-CA, Synergy FLM Dongle</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25F8D756" w14:textId="77777777" w:rsidR="00BA39DF" w:rsidRDefault="00BA39DF" w:rsidP="008C4CDB">
            <w:pPr>
              <w:spacing w:line="57" w:lineRule="atLeast"/>
              <w:ind w:left="142"/>
            </w:pPr>
            <w:r>
              <w:rPr>
                <w:color w:val="000000"/>
              </w:rPr>
              <w:t>P06458-B21</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5669D0BD" w14:textId="77777777" w:rsidR="00BA39DF" w:rsidRDefault="00BA39DF" w:rsidP="008C4CDB">
            <w:pPr>
              <w:spacing w:line="57" w:lineRule="atLeast"/>
              <w:ind w:left="142"/>
              <w:rPr>
                <w:lang w:val="en-US"/>
              </w:rPr>
            </w:pPr>
            <w:r>
              <w:rPr>
                <w:color w:val="000000"/>
                <w:lang w:val="en-US"/>
              </w:rPr>
              <w:t>HPE Synergy 4-port Frame Link Module USB Adapter</w:t>
            </w:r>
          </w:p>
        </w:tc>
      </w:tr>
      <w:tr w:rsidR="00BA39DF" w:rsidRPr="00571A98" w14:paraId="7CB1A328"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3D2D2D14" w14:textId="77777777" w:rsidR="00BA39DF" w:rsidRDefault="00BA39DF" w:rsidP="008C4CDB">
            <w:pPr>
              <w:spacing w:line="57" w:lineRule="atLeast"/>
              <w:ind w:left="111" w:firstLine="31"/>
            </w:pPr>
            <w:r>
              <w:rPr>
                <w:color w:val="000000"/>
              </w:rPr>
              <w:t>P02424-001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09272825" w14:textId="77777777" w:rsidR="00BA39DF" w:rsidRDefault="00BA39DF" w:rsidP="008C4CDB">
            <w:pPr>
              <w:spacing w:line="57" w:lineRule="atLeast"/>
              <w:ind w:left="142"/>
              <w:rPr>
                <w:lang w:val="en-US"/>
              </w:rPr>
            </w:pPr>
            <w:r>
              <w:rPr>
                <w:color w:val="000000"/>
                <w:lang w:val="en-US"/>
              </w:rPr>
              <w:t xml:space="preserve">SPS-PCA, </w:t>
            </w:r>
            <w:proofErr w:type="spellStart"/>
            <w:r>
              <w:rPr>
                <w:color w:val="000000"/>
                <w:lang w:val="en-US"/>
              </w:rPr>
              <w:t>Netw</w:t>
            </w:r>
            <w:proofErr w:type="spellEnd"/>
            <w:r>
              <w:rPr>
                <w:color w:val="000000"/>
                <w:lang w:val="en-US"/>
              </w:rPr>
              <w:t xml:space="preserve"> Adapt MEZZ G3 2p 25/50 GB</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3E3BB8AE" w14:textId="77777777" w:rsidR="00BA39DF" w:rsidRDefault="00BA39DF" w:rsidP="008C4CDB">
            <w:pPr>
              <w:spacing w:line="57" w:lineRule="atLeast"/>
              <w:ind w:left="142"/>
            </w:pPr>
            <w:r>
              <w:rPr>
                <w:color w:val="000000"/>
              </w:rPr>
              <w:t>P02054-B21</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tcPr>
          <w:p w14:paraId="1428CF9E" w14:textId="77777777" w:rsidR="00BA39DF" w:rsidRDefault="00BA39DF" w:rsidP="008C4CDB">
            <w:pPr>
              <w:spacing w:line="57" w:lineRule="atLeast"/>
              <w:ind w:left="142"/>
              <w:rPr>
                <w:lang w:val="en-US"/>
              </w:rPr>
            </w:pPr>
            <w:r>
              <w:rPr>
                <w:color w:val="000000"/>
                <w:lang w:val="en-US"/>
              </w:rPr>
              <w:t>HPE Synergy 6820C 25/50Gb Converged Network Adapter</w:t>
            </w:r>
          </w:p>
        </w:tc>
      </w:tr>
      <w:tr w:rsidR="00BA39DF" w14:paraId="50B60C71"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45CD2FAA" w14:textId="77777777" w:rsidR="00BA39DF" w:rsidRDefault="00BA39DF" w:rsidP="008C4CDB">
            <w:pPr>
              <w:spacing w:line="57" w:lineRule="atLeast"/>
              <w:ind w:left="111" w:firstLine="31"/>
            </w:pPr>
            <w:r>
              <w:rPr>
                <w:color w:val="000000"/>
              </w:rPr>
              <w:t>879540-001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6BAA6997" w14:textId="77777777" w:rsidR="00BA39DF" w:rsidRDefault="00BA39DF" w:rsidP="008C4CDB">
            <w:pPr>
              <w:spacing w:line="57" w:lineRule="atLeast"/>
              <w:ind w:left="142"/>
            </w:pPr>
            <w:r>
              <w:rPr>
                <w:color w:val="000000"/>
              </w:rPr>
              <w:t>SPS-</w:t>
            </w:r>
            <w:proofErr w:type="spellStart"/>
            <w:r>
              <w:rPr>
                <w:color w:val="000000"/>
              </w:rPr>
              <w:t>Composer</w:t>
            </w:r>
            <w:proofErr w:type="spellEnd"/>
            <w:r>
              <w:rPr>
                <w:color w:val="000000"/>
              </w:rPr>
              <w:t>, SY, 2</w:t>
            </w:r>
          </w:p>
        </w:tc>
        <w:tc>
          <w:tcPr>
            <w:tcW w:w="23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03A1C816" w14:textId="77777777" w:rsidR="00BA39DF" w:rsidRDefault="00BA39DF" w:rsidP="008C4CDB">
            <w:pPr>
              <w:spacing w:line="57" w:lineRule="atLeast"/>
              <w:ind w:left="142"/>
            </w:pPr>
            <w:r>
              <w:rPr>
                <w:color w:val="000000"/>
              </w:rPr>
              <w:t>P54624-B21</w:t>
            </w:r>
          </w:p>
        </w:tc>
        <w:tc>
          <w:tcPr>
            <w:tcW w:w="36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70859BC7" w14:textId="77777777" w:rsidR="00BA39DF" w:rsidRDefault="00BA39DF" w:rsidP="008C4CDB">
            <w:pPr>
              <w:spacing w:line="57" w:lineRule="atLeast"/>
              <w:ind w:left="142"/>
            </w:pPr>
            <w:r>
              <w:rPr>
                <w:color w:val="000000"/>
                <w:lang w:val="en-US"/>
              </w:rPr>
              <w:t xml:space="preserve">HPE Synergy Composer2 Management Appliance Kit (repl. </w:t>
            </w:r>
            <w:r>
              <w:rPr>
                <w:color w:val="000000"/>
              </w:rPr>
              <w:t>872957-B21)</w:t>
            </w:r>
          </w:p>
        </w:tc>
      </w:tr>
      <w:tr w:rsidR="00BA39DF" w:rsidRPr="00571A98" w14:paraId="4B734D64"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73081B4C" w14:textId="77777777" w:rsidR="00BA39DF" w:rsidRDefault="00BA39DF" w:rsidP="008C4CDB">
            <w:pPr>
              <w:spacing w:line="57" w:lineRule="atLeast"/>
              <w:ind w:left="111" w:firstLine="31"/>
            </w:pPr>
            <w:r>
              <w:rPr>
                <w:color w:val="000000"/>
              </w:rPr>
              <w:t>P13190-001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190C210E" w14:textId="77777777" w:rsidR="00BA39DF" w:rsidRDefault="00BA39DF" w:rsidP="008C4CDB">
            <w:pPr>
              <w:spacing w:line="57" w:lineRule="atLeast"/>
              <w:ind w:left="142"/>
              <w:rPr>
                <w:lang w:val="en-US"/>
              </w:rPr>
            </w:pPr>
            <w:r>
              <w:rPr>
                <w:color w:val="000000"/>
                <w:lang w:val="en-US"/>
              </w:rPr>
              <w:t xml:space="preserve">SPS-DRV SSD 960GB </w:t>
            </w:r>
            <w:proofErr w:type="spellStart"/>
            <w:r>
              <w:rPr>
                <w:color w:val="000000"/>
                <w:lang w:val="en-US"/>
              </w:rPr>
              <w:t>NVMe</w:t>
            </w:r>
            <w:proofErr w:type="spellEnd"/>
            <w:r>
              <w:rPr>
                <w:color w:val="000000"/>
                <w:lang w:val="en-US"/>
              </w:rPr>
              <w:t xml:space="preserve"> X4 MU </w:t>
            </w:r>
            <w:proofErr w:type="spellStart"/>
            <w:r>
              <w:rPr>
                <w:color w:val="000000"/>
                <w:lang w:val="en-US"/>
              </w:rPr>
              <w:t>XTmp</w:t>
            </w:r>
            <w:proofErr w:type="spellEnd"/>
            <w:r>
              <w:rPr>
                <w:color w:val="000000"/>
                <w:lang w:val="en-US"/>
              </w:rPr>
              <w:t xml:space="preserve"> M.2</w:t>
            </w:r>
          </w:p>
        </w:tc>
        <w:tc>
          <w:tcPr>
            <w:tcW w:w="23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CE60A" w14:textId="77777777" w:rsidR="00BA39DF" w:rsidRDefault="00BA39DF" w:rsidP="008C4CDB">
            <w:pPr>
              <w:rPr>
                <w:lang w:val="en-US"/>
              </w:rPr>
            </w:pPr>
          </w:p>
        </w:tc>
        <w:tc>
          <w:tcPr>
            <w:tcW w:w="36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1B9D7" w14:textId="77777777" w:rsidR="00BA39DF" w:rsidRDefault="00BA39DF" w:rsidP="008C4CDB">
            <w:pPr>
              <w:rPr>
                <w:lang w:val="en-US"/>
              </w:rPr>
            </w:pPr>
          </w:p>
        </w:tc>
      </w:tr>
      <w:tr w:rsidR="00BA39DF" w:rsidRPr="00571A98" w14:paraId="52258C74"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216CC3EE" w14:textId="77777777" w:rsidR="00BA39DF" w:rsidRDefault="00BA39DF" w:rsidP="008C4CDB">
            <w:pPr>
              <w:spacing w:line="57" w:lineRule="atLeast"/>
              <w:ind w:left="111" w:firstLine="31"/>
            </w:pPr>
            <w:r>
              <w:rPr>
                <w:color w:val="000000"/>
              </w:rPr>
              <w:t>863372-001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64A549B1" w14:textId="77777777" w:rsidR="00BA39DF" w:rsidRDefault="00BA39DF" w:rsidP="008C4CDB">
            <w:pPr>
              <w:spacing w:line="57" w:lineRule="atLeast"/>
              <w:ind w:left="142"/>
              <w:rPr>
                <w:lang w:val="en-US"/>
              </w:rPr>
            </w:pPr>
            <w:r>
              <w:rPr>
                <w:color w:val="000000"/>
                <w:lang w:val="en-US"/>
              </w:rPr>
              <w:t>SPS-SODIMM 16GB PC4-2400T-T 1Gx8</w:t>
            </w:r>
          </w:p>
        </w:tc>
        <w:tc>
          <w:tcPr>
            <w:tcW w:w="23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8E90A" w14:textId="77777777" w:rsidR="00BA39DF" w:rsidRDefault="00BA39DF" w:rsidP="008C4CDB">
            <w:pPr>
              <w:rPr>
                <w:lang w:val="en-US"/>
              </w:rPr>
            </w:pPr>
          </w:p>
        </w:tc>
        <w:tc>
          <w:tcPr>
            <w:tcW w:w="36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0E106" w14:textId="77777777" w:rsidR="00BA39DF" w:rsidRDefault="00BA39DF" w:rsidP="008C4CDB">
            <w:pPr>
              <w:rPr>
                <w:lang w:val="en-US"/>
              </w:rPr>
            </w:pPr>
          </w:p>
        </w:tc>
      </w:tr>
      <w:tr w:rsidR="00BA39DF" w:rsidRPr="00571A98" w14:paraId="7290355C"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058A1FDA" w14:textId="77777777" w:rsidR="00BA39DF" w:rsidRDefault="00BA39DF" w:rsidP="008C4CDB">
            <w:pPr>
              <w:spacing w:line="57" w:lineRule="atLeast"/>
              <w:ind w:left="111" w:firstLine="31"/>
            </w:pPr>
            <w:r>
              <w:rPr>
                <w:color w:val="000000"/>
              </w:rPr>
              <w:t>879438-001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1EF49C47" w14:textId="77777777" w:rsidR="00BA39DF" w:rsidRDefault="00BA39DF" w:rsidP="008C4CDB">
            <w:pPr>
              <w:spacing w:line="57" w:lineRule="atLeast"/>
              <w:ind w:left="142"/>
              <w:rPr>
                <w:lang w:val="en-US"/>
              </w:rPr>
            </w:pPr>
            <w:r>
              <w:rPr>
                <w:color w:val="000000"/>
                <w:lang w:val="en-US"/>
              </w:rPr>
              <w:t>SPS-VC SE 100Gb F32 Module</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291C1E78" w14:textId="77777777" w:rsidR="00BA39DF" w:rsidRDefault="00BA39DF" w:rsidP="008C4CDB">
            <w:pPr>
              <w:spacing w:line="57" w:lineRule="atLeast"/>
              <w:ind w:left="142"/>
            </w:pPr>
            <w:r>
              <w:rPr>
                <w:color w:val="000000"/>
              </w:rPr>
              <w:t>867796-B21</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36C9B0CB" w14:textId="77777777" w:rsidR="00BA39DF" w:rsidRDefault="00BA39DF" w:rsidP="008C4CDB">
            <w:pPr>
              <w:spacing w:line="57" w:lineRule="atLeast"/>
              <w:ind w:left="142"/>
              <w:rPr>
                <w:lang w:val="en-US"/>
              </w:rPr>
            </w:pPr>
            <w:r>
              <w:rPr>
                <w:color w:val="000000"/>
                <w:lang w:val="en-US"/>
              </w:rPr>
              <w:t>HPE Virtual Connect SE 100Gb F32 Module for Synergy</w:t>
            </w:r>
          </w:p>
        </w:tc>
      </w:tr>
      <w:tr w:rsidR="00BA39DF" w:rsidRPr="00571A98" w14:paraId="0045405C" w14:textId="77777777" w:rsidTr="00C24CB5">
        <w:trPr>
          <w:trHeight w:val="300"/>
          <w:jc w:val="center"/>
        </w:trPr>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215BED8E" w14:textId="77777777" w:rsidR="00BA39DF" w:rsidRDefault="00BA39DF" w:rsidP="008C4CDB">
            <w:pPr>
              <w:spacing w:line="57" w:lineRule="atLeast"/>
              <w:ind w:left="111" w:firstLine="31"/>
            </w:pPr>
            <w:r>
              <w:rPr>
                <w:color w:val="000000"/>
              </w:rPr>
              <w:t>P25094-001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tcPr>
          <w:p w14:paraId="5EB5200C" w14:textId="77777777" w:rsidR="00BA39DF" w:rsidRDefault="00BA39DF" w:rsidP="008C4CDB">
            <w:pPr>
              <w:spacing w:line="57" w:lineRule="atLeast"/>
              <w:ind w:left="142"/>
              <w:rPr>
                <w:lang w:val="en-US"/>
              </w:rPr>
            </w:pPr>
            <w:r>
              <w:rPr>
                <w:color w:val="000000"/>
                <w:lang w:val="en-US"/>
              </w:rPr>
              <w:t>SPS-CPU CLX-R 6226R - 2.9G,16C,150W</w:t>
            </w:r>
          </w:p>
        </w:tc>
        <w:tc>
          <w:tcPr>
            <w:tcW w:w="233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659B66CA" w14:textId="77777777" w:rsidR="00BA39DF" w:rsidRDefault="00BA39DF" w:rsidP="008C4CDB">
            <w:pPr>
              <w:spacing w:line="57" w:lineRule="atLeast"/>
              <w:ind w:left="142"/>
            </w:pPr>
            <w:r>
              <w:rPr>
                <w:color w:val="000000"/>
              </w:rPr>
              <w:t>P23587-L21</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15" w:type="dxa"/>
              <w:left w:w="15" w:type="dxa"/>
              <w:bottom w:w="0" w:type="dxa"/>
              <w:right w:w="15" w:type="dxa"/>
            </w:tcMar>
            <w:vAlign w:val="center"/>
          </w:tcPr>
          <w:p w14:paraId="15C34BF2" w14:textId="77777777" w:rsidR="00BA39DF" w:rsidRDefault="00BA39DF" w:rsidP="008C4CDB">
            <w:pPr>
              <w:spacing w:line="57" w:lineRule="atLeast"/>
              <w:ind w:left="142"/>
              <w:rPr>
                <w:lang w:val="en-US"/>
              </w:rPr>
            </w:pPr>
            <w:r>
              <w:rPr>
                <w:color w:val="000000"/>
                <w:lang w:val="en-US"/>
              </w:rPr>
              <w:t>Intel Xeon-Gold 6226R (2.9GHz/16-core/150W) FIO Processor Kit for HPE Synergy 480 Gen10</w:t>
            </w:r>
          </w:p>
        </w:tc>
      </w:tr>
    </w:tbl>
    <w:p w14:paraId="7BC2BACC" w14:textId="77777777" w:rsidR="00BA39DF" w:rsidRDefault="00BA39DF" w:rsidP="008C4CDB">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1"/>
        <w:rPr>
          <w:b/>
          <w:bCs/>
          <w:lang w:val="en-US"/>
        </w:rPr>
      </w:pPr>
    </w:p>
    <w:p w14:paraId="788518D9" w14:textId="77777777" w:rsidR="00BA39DF" w:rsidRPr="00B87C1F" w:rsidRDefault="00BA39DF" w:rsidP="00B87C1F">
      <w:pPr>
        <w:pStyle w:val="aff6"/>
        <w:numPr>
          <w:ilvl w:val="1"/>
          <w:numId w:val="30"/>
        </w:numPr>
        <w:tabs>
          <w:tab w:val="left" w:pos="1276"/>
        </w:tabs>
        <w:spacing w:line="288" w:lineRule="auto"/>
        <w:ind w:left="0" w:firstLine="851"/>
        <w:contextualSpacing/>
        <w:jc w:val="both"/>
        <w:rPr>
          <w:rFonts w:eastAsia="Calibri"/>
          <w:color w:val="000000" w:themeColor="text1"/>
          <w:sz w:val="28"/>
          <w:szCs w:val="28"/>
        </w:rPr>
      </w:pPr>
      <w:r w:rsidRPr="00B87C1F">
        <w:rPr>
          <w:rFonts w:eastAsia="Calibri"/>
          <w:color w:val="000000" w:themeColor="text1"/>
          <w:sz w:val="28"/>
          <w:szCs w:val="28"/>
        </w:rPr>
        <w:t>Заказчик имеет право в срок, не менее чем за 30 (тридцать) календарных дней до наступления следующего периода (квартала) оказания Услуг, изменить (исключить отдельные позиции) перечень оборудования, находящегося на техническом обслуживании (Таблица № 1).</w:t>
      </w:r>
    </w:p>
    <w:p w14:paraId="3FC6E9F0" w14:textId="5162BE78" w:rsidR="00022D0B" w:rsidRDefault="00BA39DF" w:rsidP="00022D0B">
      <w:pPr>
        <w:pStyle w:val="aff6"/>
        <w:numPr>
          <w:ilvl w:val="1"/>
          <w:numId w:val="30"/>
        </w:numPr>
        <w:tabs>
          <w:tab w:val="left" w:pos="1276"/>
        </w:tabs>
        <w:spacing w:line="288" w:lineRule="auto"/>
        <w:ind w:left="0" w:firstLine="851"/>
        <w:contextualSpacing/>
        <w:jc w:val="both"/>
        <w:rPr>
          <w:rFonts w:eastAsia="Calibri"/>
          <w:color w:val="000000" w:themeColor="text1"/>
          <w:sz w:val="28"/>
          <w:szCs w:val="28"/>
        </w:rPr>
      </w:pPr>
      <w:r w:rsidRPr="00B87C1F">
        <w:rPr>
          <w:rFonts w:eastAsia="Calibri"/>
          <w:color w:val="000000" w:themeColor="text1"/>
          <w:sz w:val="28"/>
          <w:szCs w:val="28"/>
        </w:rPr>
        <w:t>Исполнитель предоставляет гарантию качества и соответствия результатов оказанных Услуг (в том числе и по ремонту АПК) условиям настоящего Договора на срок 2 (два) календарных месяца, с даты подписания акта оказанных Услуг. Исправление дефектов в результатах оказанных Услуг в том числе и по ремонту АПК) в течение гарантийного срока производится за счет Исполнителя. Гарантийный срок в этом случае продлевается соответственно на период устранения дефектов.</w:t>
      </w:r>
    </w:p>
    <w:p w14:paraId="5431E300" w14:textId="7346C4C7" w:rsidR="00A66DD8" w:rsidRPr="00A66DD8" w:rsidRDefault="00A66DD8" w:rsidP="00022D0B">
      <w:pPr>
        <w:pStyle w:val="aff6"/>
        <w:numPr>
          <w:ilvl w:val="1"/>
          <w:numId w:val="30"/>
        </w:numPr>
        <w:tabs>
          <w:tab w:val="left" w:pos="1276"/>
        </w:tabs>
        <w:spacing w:line="288" w:lineRule="auto"/>
        <w:ind w:left="0" w:firstLine="851"/>
        <w:contextualSpacing/>
        <w:jc w:val="both"/>
        <w:rPr>
          <w:rFonts w:eastAsia="Calibri"/>
          <w:color w:val="000000" w:themeColor="text1"/>
          <w:sz w:val="28"/>
          <w:szCs w:val="28"/>
        </w:rPr>
      </w:pPr>
      <w:r w:rsidRPr="00A66DD8">
        <w:rPr>
          <w:rFonts w:eastAsia="Calibri"/>
          <w:color w:val="000000" w:themeColor="text1"/>
          <w:sz w:val="28"/>
          <w:szCs w:val="28"/>
        </w:rPr>
        <w:t>Уровень критичности и максимальные сроки обработки запроса</w:t>
      </w:r>
      <w:r w:rsidR="00A57AE8">
        <w:rPr>
          <w:rFonts w:eastAsia="Calibri"/>
          <w:color w:val="000000" w:themeColor="text1"/>
          <w:sz w:val="28"/>
          <w:szCs w:val="28"/>
        </w:rPr>
        <w:t xml:space="preserve">, </w:t>
      </w:r>
      <w:r w:rsidRPr="00A66DD8">
        <w:rPr>
          <w:rFonts w:eastAsia="Calibri"/>
          <w:color w:val="000000" w:themeColor="text1"/>
          <w:sz w:val="28"/>
          <w:szCs w:val="28"/>
        </w:rPr>
        <w:t xml:space="preserve">в </w:t>
      </w:r>
      <w:r w:rsidR="00A57AE8">
        <w:rPr>
          <w:rFonts w:eastAsia="Calibri"/>
          <w:color w:val="000000" w:themeColor="text1"/>
          <w:sz w:val="28"/>
          <w:szCs w:val="28"/>
        </w:rPr>
        <w:t>том числе</w:t>
      </w:r>
      <w:r w:rsidRPr="00A66DD8">
        <w:rPr>
          <w:rFonts w:eastAsia="Calibri"/>
          <w:color w:val="000000" w:themeColor="text1"/>
          <w:sz w:val="28"/>
          <w:szCs w:val="28"/>
        </w:rPr>
        <w:t xml:space="preserve"> по устранению неисправностей (ремонта) АПК в часы оказания </w:t>
      </w:r>
      <w:r w:rsidR="0084719D">
        <w:rPr>
          <w:rFonts w:eastAsia="Calibri"/>
          <w:color w:val="000000" w:themeColor="text1"/>
          <w:sz w:val="28"/>
          <w:szCs w:val="28"/>
        </w:rPr>
        <w:t>У</w:t>
      </w:r>
      <w:r w:rsidRPr="00A66DD8">
        <w:rPr>
          <w:rFonts w:eastAsia="Calibri"/>
          <w:color w:val="000000" w:themeColor="text1"/>
          <w:sz w:val="28"/>
          <w:szCs w:val="28"/>
        </w:rPr>
        <w:t>слуг указаны в Таблице № 4.</w:t>
      </w:r>
    </w:p>
    <w:p w14:paraId="0245E3DD" w14:textId="4E433E92" w:rsidR="00022D0B" w:rsidRDefault="00022D0B" w:rsidP="00022D0B">
      <w:pPr>
        <w:tabs>
          <w:tab w:val="left" w:pos="1276"/>
        </w:tabs>
        <w:spacing w:line="288" w:lineRule="auto"/>
        <w:contextualSpacing/>
        <w:jc w:val="both"/>
        <w:rPr>
          <w:rFonts w:eastAsia="Calibri"/>
          <w:color w:val="000000" w:themeColor="text1"/>
          <w:sz w:val="28"/>
          <w:szCs w:val="28"/>
        </w:rPr>
      </w:pPr>
    </w:p>
    <w:p w14:paraId="07E19F72" w14:textId="3716B985" w:rsidR="00022D0B" w:rsidRDefault="00022D0B" w:rsidP="00022D0B">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708"/>
        <w:jc w:val="right"/>
        <w:rPr>
          <w:b/>
        </w:rPr>
      </w:pPr>
      <w:r>
        <w:rPr>
          <w:b/>
        </w:rPr>
        <w:lastRenderedPageBreak/>
        <w:t>Таблица №4</w:t>
      </w:r>
    </w:p>
    <w:p w14:paraId="7DD7F356" w14:textId="77777777" w:rsidR="00022D0B" w:rsidRDefault="00022D0B" w:rsidP="00022D0B">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708"/>
        <w:jc w:val="right"/>
      </w:pPr>
    </w:p>
    <w:p w14:paraId="75AE81EC" w14:textId="77777777" w:rsidR="00022D0B" w:rsidRDefault="00022D0B" w:rsidP="00022D0B">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1"/>
        <w:jc w:val="center"/>
      </w:pPr>
      <w:r>
        <w:t>Уровень критичности и максимальные сроки обработки запроса в т.ч. по устранению неисправностей (ремонта) АПК в часы оказания услуг</w:t>
      </w:r>
    </w:p>
    <w:p w14:paraId="42BB2CB3" w14:textId="77777777" w:rsidR="00022D0B" w:rsidRDefault="00022D0B" w:rsidP="00022D0B">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1"/>
        <w:jc w:val="center"/>
        <w:rPr>
          <w:b/>
        </w:rPr>
      </w:pPr>
    </w:p>
    <w:tbl>
      <w:tblPr>
        <w:tblW w:w="10196" w:type="dxa"/>
        <w:shd w:val="clear" w:color="auto" w:fill="FFFFFF"/>
        <w:tblLayout w:type="fixed"/>
        <w:tblCellMar>
          <w:left w:w="0" w:type="dxa"/>
          <w:right w:w="0" w:type="dxa"/>
        </w:tblCellMar>
        <w:tblLook w:val="04A0" w:firstRow="1" w:lastRow="0" w:firstColumn="1" w:lastColumn="0" w:noHBand="0" w:noVBand="1"/>
      </w:tblPr>
      <w:tblGrid>
        <w:gridCol w:w="1525"/>
        <w:gridCol w:w="1231"/>
        <w:gridCol w:w="1071"/>
        <w:gridCol w:w="2409"/>
        <w:gridCol w:w="1572"/>
        <w:gridCol w:w="2388"/>
      </w:tblGrid>
      <w:tr w:rsidR="00022D0B" w14:paraId="47EE7BDC" w14:textId="77777777" w:rsidTr="0049274F">
        <w:trPr>
          <w:trHeight w:val="1002"/>
        </w:trPr>
        <w:tc>
          <w:tcPr>
            <w:tcW w:w="15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AEB382" w14:textId="77777777" w:rsidR="00022D0B" w:rsidRDefault="00022D0B" w:rsidP="00EC1D56">
            <w:pPr>
              <w:spacing w:before="100" w:beforeAutospacing="1" w:after="60" w:line="259" w:lineRule="atLeast"/>
              <w:jc w:val="center"/>
              <w:rPr>
                <w:color w:val="2C2D2E"/>
                <w:sz w:val="32"/>
                <w:szCs w:val="40"/>
              </w:rPr>
            </w:pPr>
            <w:r>
              <w:rPr>
                <w:color w:val="2C2D2E"/>
                <w:szCs w:val="32"/>
              </w:rPr>
              <w:t>Уровень критичности</w:t>
            </w:r>
            <w:r>
              <w:rPr>
                <w:color w:val="2C2D2E"/>
                <w:szCs w:val="32"/>
              </w:rPr>
              <w:br/>
              <w:t>(приоритет)</w:t>
            </w:r>
          </w:p>
        </w:tc>
        <w:tc>
          <w:tcPr>
            <w:tcW w:w="1231" w:type="dxa"/>
            <w:tcBorders>
              <w:top w:val="single" w:sz="8" w:space="0" w:color="auto"/>
              <w:left w:val="none" w:sz="4"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14:paraId="46294BF5" w14:textId="77777777" w:rsidR="00022D0B" w:rsidRDefault="00022D0B" w:rsidP="00EC1D56">
            <w:pPr>
              <w:spacing w:before="100" w:beforeAutospacing="1" w:after="60" w:line="259" w:lineRule="atLeast"/>
              <w:jc w:val="center"/>
              <w:rPr>
                <w:color w:val="2C2D2E"/>
                <w:sz w:val="32"/>
                <w:szCs w:val="40"/>
              </w:rPr>
            </w:pPr>
            <w:r>
              <w:rPr>
                <w:color w:val="2C2D2E"/>
                <w:szCs w:val="32"/>
              </w:rPr>
              <w:t>Режим поддержки</w:t>
            </w:r>
          </w:p>
        </w:tc>
        <w:tc>
          <w:tcPr>
            <w:tcW w:w="1071" w:type="dxa"/>
            <w:tcBorders>
              <w:top w:val="single" w:sz="8" w:space="0" w:color="auto"/>
              <w:left w:val="none" w:sz="4"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14:paraId="3953C5A7" w14:textId="77777777" w:rsidR="00022D0B" w:rsidRDefault="00022D0B" w:rsidP="00EC1D56">
            <w:pPr>
              <w:spacing w:before="100" w:beforeAutospacing="1" w:after="60" w:line="259" w:lineRule="atLeast"/>
              <w:jc w:val="center"/>
              <w:rPr>
                <w:color w:val="2C2D2E"/>
                <w:sz w:val="32"/>
                <w:szCs w:val="40"/>
              </w:rPr>
            </w:pPr>
            <w:r>
              <w:rPr>
                <w:color w:val="2C2D2E"/>
                <w:szCs w:val="32"/>
              </w:rPr>
              <w:t>Время реакции</w:t>
            </w:r>
          </w:p>
        </w:tc>
        <w:tc>
          <w:tcPr>
            <w:tcW w:w="2409" w:type="dxa"/>
            <w:tcBorders>
              <w:top w:val="single" w:sz="8" w:space="0" w:color="auto"/>
              <w:left w:val="none" w:sz="4"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14:paraId="5DD274BA" w14:textId="77777777" w:rsidR="00022D0B" w:rsidRDefault="00022D0B" w:rsidP="00EC1D56">
            <w:pPr>
              <w:spacing w:before="100" w:beforeAutospacing="1" w:after="60" w:line="259" w:lineRule="atLeast"/>
              <w:jc w:val="center"/>
              <w:rPr>
                <w:color w:val="2C2D2E"/>
                <w:sz w:val="32"/>
                <w:szCs w:val="40"/>
              </w:rPr>
            </w:pPr>
            <w:r>
              <w:rPr>
                <w:color w:val="2C2D2E"/>
                <w:szCs w:val="32"/>
              </w:rPr>
              <w:t>Время восстановления работоспособности</w:t>
            </w:r>
            <w:r>
              <w:rPr>
                <w:color w:val="2C2D2E"/>
                <w:szCs w:val="32"/>
              </w:rPr>
              <w:br/>
              <w:t>***</w:t>
            </w:r>
          </w:p>
        </w:tc>
        <w:tc>
          <w:tcPr>
            <w:tcW w:w="1572" w:type="dxa"/>
            <w:tcBorders>
              <w:top w:val="single" w:sz="8" w:space="0" w:color="auto"/>
              <w:left w:val="none" w:sz="4"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14:paraId="6DD4F456" w14:textId="77777777" w:rsidR="00022D0B" w:rsidRDefault="00022D0B" w:rsidP="00EC1D56">
            <w:pPr>
              <w:spacing w:before="100" w:beforeAutospacing="1" w:after="60" w:line="259" w:lineRule="atLeast"/>
              <w:jc w:val="center"/>
              <w:rPr>
                <w:color w:val="2C2D2E"/>
                <w:sz w:val="32"/>
                <w:szCs w:val="40"/>
              </w:rPr>
            </w:pPr>
            <w:r>
              <w:rPr>
                <w:color w:val="2C2D2E"/>
                <w:szCs w:val="32"/>
              </w:rPr>
              <w:t>Время прибытия специалиста</w:t>
            </w:r>
          </w:p>
        </w:tc>
        <w:tc>
          <w:tcPr>
            <w:tcW w:w="2388" w:type="dxa"/>
            <w:tcBorders>
              <w:top w:val="single" w:sz="8" w:space="0" w:color="auto"/>
              <w:left w:val="none" w:sz="4"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14:paraId="1DAE6F3F" w14:textId="77777777" w:rsidR="00022D0B" w:rsidRDefault="00022D0B" w:rsidP="00EC1D56">
            <w:pPr>
              <w:spacing w:before="100" w:beforeAutospacing="1" w:after="60" w:line="259" w:lineRule="atLeast"/>
              <w:jc w:val="center"/>
              <w:rPr>
                <w:color w:val="2C2D2E"/>
                <w:sz w:val="32"/>
                <w:szCs w:val="40"/>
              </w:rPr>
            </w:pPr>
            <w:r>
              <w:rPr>
                <w:color w:val="2C2D2E"/>
                <w:szCs w:val="32"/>
              </w:rPr>
              <w:t>Время отправки / предоставления запчасти</w:t>
            </w:r>
          </w:p>
        </w:tc>
      </w:tr>
      <w:tr w:rsidR="00022D0B" w14:paraId="0282326D" w14:textId="77777777" w:rsidTr="0049274F">
        <w:trPr>
          <w:trHeight w:val="828"/>
        </w:trPr>
        <w:tc>
          <w:tcPr>
            <w:tcW w:w="1525" w:type="dxa"/>
            <w:tcBorders>
              <w:top w:val="none" w:sz="4" w:space="0" w:color="000000"/>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1274B3" w14:textId="77777777" w:rsidR="00022D0B" w:rsidRDefault="00022D0B" w:rsidP="00EC1D56">
            <w:pPr>
              <w:spacing w:before="100" w:beforeAutospacing="1" w:after="60" w:line="259" w:lineRule="atLeast"/>
              <w:jc w:val="center"/>
              <w:rPr>
                <w:color w:val="2C2D2E"/>
                <w:sz w:val="32"/>
                <w:szCs w:val="40"/>
              </w:rPr>
            </w:pPr>
            <w:r>
              <w:rPr>
                <w:color w:val="000000"/>
                <w:szCs w:val="32"/>
              </w:rPr>
              <w:t>1</w:t>
            </w:r>
          </w:p>
        </w:tc>
        <w:tc>
          <w:tcPr>
            <w:tcW w:w="1231" w:type="dxa"/>
            <w:tcBorders>
              <w:top w:val="none" w:sz="4" w:space="0" w:color="000000"/>
              <w:left w:val="none" w:sz="4"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14:paraId="1613BF56" w14:textId="77777777" w:rsidR="00022D0B" w:rsidRDefault="00022D0B" w:rsidP="00EC1D56">
            <w:pPr>
              <w:spacing w:before="100" w:beforeAutospacing="1" w:after="60" w:line="259" w:lineRule="atLeast"/>
              <w:jc w:val="center"/>
              <w:rPr>
                <w:color w:val="2C2D2E"/>
                <w:sz w:val="32"/>
                <w:szCs w:val="40"/>
              </w:rPr>
            </w:pPr>
            <w:r>
              <w:rPr>
                <w:color w:val="2C2D2E"/>
                <w:szCs w:val="32"/>
              </w:rPr>
              <w:t>9</w:t>
            </w:r>
            <w:r>
              <w:rPr>
                <w:color w:val="2C2D2E"/>
                <w:szCs w:val="32"/>
                <w:lang w:val="en-US"/>
              </w:rPr>
              <w:t>x</w:t>
            </w:r>
            <w:r>
              <w:rPr>
                <w:color w:val="2C2D2E"/>
                <w:szCs w:val="32"/>
              </w:rPr>
              <w:t>5 </w:t>
            </w:r>
            <w:r>
              <w:rPr>
                <w:color w:val="000000"/>
                <w:szCs w:val="32"/>
                <w:lang w:val="en-US"/>
              </w:rPr>
              <w:t>*</w:t>
            </w:r>
          </w:p>
        </w:tc>
        <w:tc>
          <w:tcPr>
            <w:tcW w:w="1071" w:type="dxa"/>
            <w:tcBorders>
              <w:top w:val="none" w:sz="4" w:space="0" w:color="000000"/>
              <w:left w:val="none" w:sz="4"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14:paraId="0EA00496" w14:textId="77777777" w:rsidR="00022D0B" w:rsidRDefault="00022D0B" w:rsidP="00EC1D56">
            <w:pPr>
              <w:spacing w:before="100" w:beforeAutospacing="1" w:after="60" w:line="259" w:lineRule="atLeast"/>
              <w:jc w:val="center"/>
              <w:rPr>
                <w:color w:val="2C2D2E"/>
                <w:sz w:val="32"/>
                <w:szCs w:val="40"/>
              </w:rPr>
            </w:pPr>
            <w:r>
              <w:rPr>
                <w:color w:val="000000"/>
                <w:szCs w:val="32"/>
              </w:rPr>
              <w:t>2 ч</w:t>
            </w:r>
            <w:r>
              <w:rPr>
                <w:color w:val="000000"/>
                <w:szCs w:val="32"/>
                <w:lang w:val="en-US"/>
              </w:rPr>
              <w:t>*</w:t>
            </w:r>
          </w:p>
        </w:tc>
        <w:tc>
          <w:tcPr>
            <w:tcW w:w="2409" w:type="dxa"/>
            <w:tcBorders>
              <w:top w:val="none" w:sz="4" w:space="0" w:color="000000"/>
              <w:left w:val="none" w:sz="4"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14:paraId="2BDCA6C4" w14:textId="77777777" w:rsidR="00022D0B" w:rsidRDefault="00022D0B" w:rsidP="00EC1D56">
            <w:pPr>
              <w:spacing w:before="100" w:beforeAutospacing="1" w:after="60" w:line="259" w:lineRule="atLeast"/>
              <w:jc w:val="center"/>
              <w:rPr>
                <w:color w:val="2C2D2E"/>
                <w:sz w:val="32"/>
                <w:szCs w:val="40"/>
              </w:rPr>
            </w:pPr>
            <w:r>
              <w:rPr>
                <w:color w:val="000000"/>
                <w:szCs w:val="32"/>
              </w:rPr>
              <w:t>следующий рабочий день**</w:t>
            </w:r>
          </w:p>
        </w:tc>
        <w:tc>
          <w:tcPr>
            <w:tcW w:w="1572" w:type="dxa"/>
            <w:tcBorders>
              <w:top w:val="none" w:sz="4" w:space="0" w:color="000000"/>
              <w:left w:val="none" w:sz="4"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14:paraId="4AF6707D" w14:textId="77777777" w:rsidR="00022D0B" w:rsidRDefault="00022D0B" w:rsidP="00EC1D56">
            <w:pPr>
              <w:spacing w:before="100" w:beforeAutospacing="1" w:after="60" w:line="259" w:lineRule="atLeast"/>
              <w:jc w:val="center"/>
              <w:rPr>
                <w:color w:val="2C2D2E"/>
                <w:sz w:val="32"/>
                <w:szCs w:val="40"/>
              </w:rPr>
            </w:pPr>
            <w:r>
              <w:rPr>
                <w:color w:val="000000"/>
                <w:szCs w:val="32"/>
              </w:rPr>
              <w:t>следующий рабочий день**</w:t>
            </w:r>
          </w:p>
        </w:tc>
        <w:tc>
          <w:tcPr>
            <w:tcW w:w="2388" w:type="dxa"/>
            <w:tcBorders>
              <w:top w:val="none" w:sz="4" w:space="0" w:color="000000"/>
              <w:left w:val="none" w:sz="4"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14:paraId="6B464998" w14:textId="77777777" w:rsidR="00022D0B" w:rsidRDefault="00022D0B" w:rsidP="00EC1D56">
            <w:pPr>
              <w:spacing w:before="100" w:beforeAutospacing="1" w:after="60" w:line="259" w:lineRule="atLeast"/>
              <w:jc w:val="center"/>
              <w:rPr>
                <w:color w:val="2C2D2E"/>
                <w:sz w:val="32"/>
                <w:szCs w:val="40"/>
              </w:rPr>
            </w:pPr>
            <w:r>
              <w:rPr>
                <w:color w:val="000000"/>
                <w:szCs w:val="32"/>
              </w:rPr>
              <w:t>следующий рабочий день**</w:t>
            </w:r>
          </w:p>
        </w:tc>
      </w:tr>
      <w:tr w:rsidR="00022D0B" w14:paraId="7AD8A83A" w14:textId="77777777" w:rsidTr="0049274F">
        <w:trPr>
          <w:trHeight w:val="828"/>
        </w:trPr>
        <w:tc>
          <w:tcPr>
            <w:tcW w:w="1525" w:type="dxa"/>
            <w:tcBorders>
              <w:top w:val="none" w:sz="4" w:space="0" w:color="000000"/>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7D529C8" w14:textId="77777777" w:rsidR="00022D0B" w:rsidRDefault="00022D0B" w:rsidP="00EC1D56">
            <w:pPr>
              <w:spacing w:before="100" w:beforeAutospacing="1" w:after="60" w:line="259" w:lineRule="atLeast"/>
              <w:jc w:val="center"/>
              <w:rPr>
                <w:color w:val="2C2D2E"/>
                <w:sz w:val="32"/>
                <w:szCs w:val="40"/>
              </w:rPr>
            </w:pPr>
            <w:r>
              <w:rPr>
                <w:color w:val="000000"/>
                <w:szCs w:val="32"/>
              </w:rPr>
              <w:t>2</w:t>
            </w:r>
          </w:p>
        </w:tc>
        <w:tc>
          <w:tcPr>
            <w:tcW w:w="1231" w:type="dxa"/>
            <w:tcBorders>
              <w:top w:val="none" w:sz="4" w:space="0" w:color="000000"/>
              <w:left w:val="none" w:sz="4"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14:paraId="27B0C19D" w14:textId="77777777" w:rsidR="00022D0B" w:rsidRDefault="00022D0B" w:rsidP="00EC1D56">
            <w:pPr>
              <w:spacing w:before="100" w:beforeAutospacing="1" w:after="60" w:line="259" w:lineRule="atLeast"/>
              <w:jc w:val="center"/>
              <w:rPr>
                <w:color w:val="2C2D2E"/>
                <w:sz w:val="32"/>
                <w:szCs w:val="40"/>
              </w:rPr>
            </w:pPr>
            <w:r>
              <w:rPr>
                <w:color w:val="2C2D2E"/>
                <w:szCs w:val="32"/>
              </w:rPr>
              <w:t>9</w:t>
            </w:r>
            <w:r>
              <w:rPr>
                <w:color w:val="2C2D2E"/>
                <w:szCs w:val="32"/>
                <w:lang w:val="en-US"/>
              </w:rPr>
              <w:t>x</w:t>
            </w:r>
            <w:r>
              <w:rPr>
                <w:color w:val="2C2D2E"/>
                <w:szCs w:val="32"/>
              </w:rPr>
              <w:t>5 </w:t>
            </w:r>
            <w:r>
              <w:rPr>
                <w:color w:val="000000"/>
                <w:szCs w:val="32"/>
                <w:lang w:val="en-US"/>
              </w:rPr>
              <w:t>*</w:t>
            </w:r>
          </w:p>
        </w:tc>
        <w:tc>
          <w:tcPr>
            <w:tcW w:w="1071" w:type="dxa"/>
            <w:tcBorders>
              <w:top w:val="none" w:sz="4" w:space="0" w:color="000000"/>
              <w:left w:val="none" w:sz="4"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14:paraId="43007A5A" w14:textId="77777777" w:rsidR="00022D0B" w:rsidRDefault="00022D0B" w:rsidP="00EC1D56">
            <w:pPr>
              <w:spacing w:before="100" w:beforeAutospacing="1" w:after="60" w:line="259" w:lineRule="atLeast"/>
              <w:jc w:val="center"/>
              <w:rPr>
                <w:color w:val="2C2D2E"/>
                <w:sz w:val="32"/>
                <w:szCs w:val="40"/>
              </w:rPr>
            </w:pPr>
            <w:r>
              <w:rPr>
                <w:color w:val="000000"/>
                <w:szCs w:val="32"/>
              </w:rPr>
              <w:t>4 ч*</w:t>
            </w:r>
          </w:p>
        </w:tc>
        <w:tc>
          <w:tcPr>
            <w:tcW w:w="2409" w:type="dxa"/>
            <w:tcBorders>
              <w:top w:val="none" w:sz="4" w:space="0" w:color="000000"/>
              <w:left w:val="none" w:sz="4"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14:paraId="0462B221" w14:textId="77777777" w:rsidR="00022D0B" w:rsidRDefault="00022D0B" w:rsidP="00EC1D56">
            <w:pPr>
              <w:spacing w:before="100" w:beforeAutospacing="1" w:after="60" w:line="259" w:lineRule="atLeast"/>
              <w:jc w:val="center"/>
              <w:rPr>
                <w:color w:val="2C2D2E"/>
                <w:sz w:val="32"/>
                <w:szCs w:val="40"/>
              </w:rPr>
            </w:pPr>
            <w:r>
              <w:rPr>
                <w:color w:val="000000"/>
                <w:szCs w:val="32"/>
              </w:rPr>
              <w:t>следующий рабочий день**</w:t>
            </w:r>
          </w:p>
        </w:tc>
        <w:tc>
          <w:tcPr>
            <w:tcW w:w="1572" w:type="dxa"/>
            <w:tcBorders>
              <w:top w:val="none" w:sz="4" w:space="0" w:color="000000"/>
              <w:left w:val="none" w:sz="4"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14:paraId="595850E3" w14:textId="77777777" w:rsidR="00022D0B" w:rsidRDefault="00022D0B" w:rsidP="00EC1D56">
            <w:pPr>
              <w:spacing w:before="100" w:beforeAutospacing="1" w:after="60" w:line="259" w:lineRule="atLeast"/>
              <w:jc w:val="center"/>
              <w:rPr>
                <w:color w:val="2C2D2E"/>
                <w:sz w:val="32"/>
                <w:szCs w:val="40"/>
              </w:rPr>
            </w:pPr>
            <w:r>
              <w:rPr>
                <w:color w:val="000000"/>
                <w:szCs w:val="32"/>
              </w:rPr>
              <w:t>следующий рабочий день**</w:t>
            </w:r>
          </w:p>
        </w:tc>
        <w:tc>
          <w:tcPr>
            <w:tcW w:w="2388" w:type="dxa"/>
            <w:tcBorders>
              <w:top w:val="none" w:sz="4" w:space="0" w:color="000000"/>
              <w:left w:val="none" w:sz="4"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14:paraId="2C23F772" w14:textId="77777777" w:rsidR="00022D0B" w:rsidRDefault="00022D0B" w:rsidP="00EC1D56">
            <w:pPr>
              <w:spacing w:before="100" w:beforeAutospacing="1" w:after="60" w:line="259" w:lineRule="atLeast"/>
              <w:jc w:val="center"/>
              <w:rPr>
                <w:color w:val="2C2D2E"/>
                <w:sz w:val="32"/>
                <w:szCs w:val="40"/>
              </w:rPr>
            </w:pPr>
            <w:r>
              <w:rPr>
                <w:color w:val="000000"/>
                <w:szCs w:val="32"/>
              </w:rPr>
              <w:t>следующий рабочий день**</w:t>
            </w:r>
          </w:p>
        </w:tc>
      </w:tr>
      <w:tr w:rsidR="00022D0B" w14:paraId="317F39B9" w14:textId="77777777" w:rsidTr="0049274F">
        <w:trPr>
          <w:trHeight w:val="828"/>
        </w:trPr>
        <w:tc>
          <w:tcPr>
            <w:tcW w:w="1525" w:type="dxa"/>
            <w:tcBorders>
              <w:top w:val="none" w:sz="4" w:space="0" w:color="000000"/>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4BAB4C6" w14:textId="77777777" w:rsidR="00022D0B" w:rsidRDefault="00022D0B" w:rsidP="00EC1D56">
            <w:pPr>
              <w:spacing w:before="100" w:beforeAutospacing="1" w:after="60" w:line="259" w:lineRule="atLeast"/>
              <w:jc w:val="center"/>
              <w:rPr>
                <w:color w:val="2C2D2E"/>
                <w:sz w:val="32"/>
                <w:szCs w:val="40"/>
              </w:rPr>
            </w:pPr>
            <w:r>
              <w:rPr>
                <w:color w:val="000000"/>
                <w:szCs w:val="32"/>
              </w:rPr>
              <w:t>3</w:t>
            </w:r>
          </w:p>
        </w:tc>
        <w:tc>
          <w:tcPr>
            <w:tcW w:w="1231" w:type="dxa"/>
            <w:tcBorders>
              <w:top w:val="none" w:sz="4" w:space="0" w:color="000000"/>
              <w:left w:val="none" w:sz="4"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14:paraId="69B60BEF" w14:textId="77777777" w:rsidR="00022D0B" w:rsidRDefault="00022D0B" w:rsidP="00EC1D56">
            <w:pPr>
              <w:spacing w:before="100" w:beforeAutospacing="1" w:after="60" w:line="259" w:lineRule="atLeast"/>
              <w:jc w:val="center"/>
              <w:rPr>
                <w:color w:val="2C2D2E"/>
                <w:sz w:val="32"/>
                <w:szCs w:val="40"/>
              </w:rPr>
            </w:pPr>
            <w:r>
              <w:rPr>
                <w:color w:val="2C2D2E"/>
                <w:szCs w:val="32"/>
              </w:rPr>
              <w:t>9</w:t>
            </w:r>
            <w:r>
              <w:rPr>
                <w:color w:val="2C2D2E"/>
                <w:szCs w:val="32"/>
                <w:lang w:val="en-US"/>
              </w:rPr>
              <w:t>x</w:t>
            </w:r>
            <w:r>
              <w:rPr>
                <w:color w:val="2C2D2E"/>
                <w:szCs w:val="32"/>
              </w:rPr>
              <w:t>5 </w:t>
            </w:r>
            <w:r>
              <w:rPr>
                <w:color w:val="000000"/>
                <w:szCs w:val="32"/>
                <w:lang w:val="en-US"/>
              </w:rPr>
              <w:t>*</w:t>
            </w:r>
          </w:p>
        </w:tc>
        <w:tc>
          <w:tcPr>
            <w:tcW w:w="1071" w:type="dxa"/>
            <w:tcBorders>
              <w:top w:val="none" w:sz="4" w:space="0" w:color="000000"/>
              <w:left w:val="none" w:sz="4"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14:paraId="07F4C145" w14:textId="77777777" w:rsidR="00022D0B" w:rsidRDefault="00022D0B" w:rsidP="00EC1D56">
            <w:pPr>
              <w:spacing w:before="100" w:beforeAutospacing="1" w:after="60" w:line="259" w:lineRule="atLeast"/>
              <w:jc w:val="center"/>
              <w:rPr>
                <w:color w:val="2C2D2E"/>
                <w:sz w:val="32"/>
                <w:szCs w:val="40"/>
              </w:rPr>
            </w:pPr>
            <w:r>
              <w:rPr>
                <w:color w:val="000000"/>
                <w:szCs w:val="32"/>
              </w:rPr>
              <w:t>4 ч*</w:t>
            </w:r>
          </w:p>
        </w:tc>
        <w:tc>
          <w:tcPr>
            <w:tcW w:w="2409" w:type="dxa"/>
            <w:tcBorders>
              <w:top w:val="none" w:sz="4" w:space="0" w:color="000000"/>
              <w:left w:val="none" w:sz="4"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14:paraId="53A727B1" w14:textId="77777777" w:rsidR="00022D0B" w:rsidRDefault="00022D0B" w:rsidP="00EC1D56">
            <w:pPr>
              <w:spacing w:before="100" w:beforeAutospacing="1" w:after="60" w:line="259" w:lineRule="atLeast"/>
              <w:jc w:val="center"/>
              <w:rPr>
                <w:color w:val="2C2D2E"/>
                <w:sz w:val="32"/>
                <w:szCs w:val="40"/>
              </w:rPr>
            </w:pPr>
            <w:r>
              <w:rPr>
                <w:color w:val="000000"/>
                <w:szCs w:val="32"/>
              </w:rPr>
              <w:t>не регламентируется</w:t>
            </w:r>
          </w:p>
        </w:tc>
        <w:tc>
          <w:tcPr>
            <w:tcW w:w="1572" w:type="dxa"/>
            <w:tcBorders>
              <w:top w:val="none" w:sz="4" w:space="0" w:color="000000"/>
              <w:left w:val="none" w:sz="4"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14:paraId="4EAA90E9" w14:textId="77777777" w:rsidR="00022D0B" w:rsidRDefault="00022D0B" w:rsidP="00EC1D56">
            <w:pPr>
              <w:spacing w:before="100" w:beforeAutospacing="1" w:after="60" w:line="259" w:lineRule="atLeast"/>
              <w:jc w:val="center"/>
              <w:rPr>
                <w:color w:val="2C2D2E"/>
                <w:sz w:val="32"/>
                <w:szCs w:val="40"/>
              </w:rPr>
            </w:pPr>
            <w:r>
              <w:rPr>
                <w:color w:val="000000"/>
                <w:szCs w:val="32"/>
              </w:rPr>
              <w:t>по согласованию</w:t>
            </w:r>
          </w:p>
        </w:tc>
        <w:tc>
          <w:tcPr>
            <w:tcW w:w="2388" w:type="dxa"/>
            <w:tcBorders>
              <w:top w:val="none" w:sz="4" w:space="0" w:color="000000"/>
              <w:left w:val="none" w:sz="4"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14:paraId="00860BCC" w14:textId="77777777" w:rsidR="00022D0B" w:rsidRDefault="00022D0B" w:rsidP="00EC1D56">
            <w:pPr>
              <w:spacing w:before="100" w:beforeAutospacing="1" w:after="60" w:line="259" w:lineRule="atLeast"/>
              <w:jc w:val="center"/>
              <w:rPr>
                <w:color w:val="2C2D2E"/>
                <w:sz w:val="32"/>
                <w:szCs w:val="40"/>
              </w:rPr>
            </w:pPr>
            <w:r>
              <w:rPr>
                <w:color w:val="000000"/>
                <w:szCs w:val="32"/>
              </w:rPr>
              <w:t>по согласованию</w:t>
            </w:r>
          </w:p>
        </w:tc>
      </w:tr>
      <w:tr w:rsidR="00022D0B" w14:paraId="45D88377" w14:textId="77777777" w:rsidTr="0049274F">
        <w:trPr>
          <w:trHeight w:val="828"/>
        </w:trPr>
        <w:tc>
          <w:tcPr>
            <w:tcW w:w="1525" w:type="dxa"/>
            <w:tcBorders>
              <w:top w:val="none" w:sz="4" w:space="0" w:color="000000"/>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8D632EA" w14:textId="77777777" w:rsidR="00022D0B" w:rsidRDefault="00022D0B" w:rsidP="00EC1D56">
            <w:pPr>
              <w:spacing w:before="100" w:beforeAutospacing="1" w:after="60" w:line="259" w:lineRule="atLeast"/>
              <w:jc w:val="center"/>
              <w:rPr>
                <w:color w:val="2C2D2E"/>
                <w:sz w:val="32"/>
                <w:szCs w:val="40"/>
              </w:rPr>
            </w:pPr>
            <w:r>
              <w:rPr>
                <w:color w:val="000000"/>
                <w:szCs w:val="32"/>
                <w:lang w:val="en-US"/>
              </w:rPr>
              <w:t>4</w:t>
            </w:r>
          </w:p>
        </w:tc>
        <w:tc>
          <w:tcPr>
            <w:tcW w:w="1231" w:type="dxa"/>
            <w:tcBorders>
              <w:top w:val="none" w:sz="4" w:space="0" w:color="000000"/>
              <w:left w:val="none" w:sz="4"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14:paraId="4C6C3601" w14:textId="77777777" w:rsidR="00022D0B" w:rsidRDefault="00022D0B" w:rsidP="00EC1D56">
            <w:pPr>
              <w:spacing w:before="100" w:beforeAutospacing="1" w:after="60" w:line="259" w:lineRule="atLeast"/>
              <w:jc w:val="center"/>
              <w:rPr>
                <w:color w:val="2C2D2E"/>
                <w:sz w:val="32"/>
                <w:szCs w:val="40"/>
              </w:rPr>
            </w:pPr>
            <w:r>
              <w:rPr>
                <w:color w:val="2C2D2E"/>
                <w:szCs w:val="32"/>
              </w:rPr>
              <w:t>9</w:t>
            </w:r>
            <w:r>
              <w:rPr>
                <w:color w:val="2C2D2E"/>
                <w:szCs w:val="32"/>
                <w:lang w:val="en-US"/>
              </w:rPr>
              <w:t>x</w:t>
            </w:r>
            <w:r>
              <w:rPr>
                <w:color w:val="2C2D2E"/>
                <w:szCs w:val="32"/>
              </w:rPr>
              <w:t>5 </w:t>
            </w:r>
            <w:r>
              <w:rPr>
                <w:color w:val="000000"/>
                <w:szCs w:val="32"/>
                <w:lang w:val="en-US"/>
              </w:rPr>
              <w:t>*</w:t>
            </w:r>
          </w:p>
        </w:tc>
        <w:tc>
          <w:tcPr>
            <w:tcW w:w="1071" w:type="dxa"/>
            <w:tcBorders>
              <w:top w:val="none" w:sz="4" w:space="0" w:color="000000"/>
              <w:left w:val="none" w:sz="4"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14:paraId="6E609150" w14:textId="77777777" w:rsidR="00022D0B" w:rsidRDefault="00022D0B" w:rsidP="00EC1D56">
            <w:pPr>
              <w:spacing w:before="100" w:beforeAutospacing="1" w:after="60" w:line="259" w:lineRule="atLeast"/>
              <w:jc w:val="center"/>
              <w:rPr>
                <w:color w:val="2C2D2E"/>
                <w:sz w:val="32"/>
                <w:szCs w:val="40"/>
              </w:rPr>
            </w:pPr>
            <w:r>
              <w:rPr>
                <w:color w:val="000000"/>
                <w:szCs w:val="32"/>
              </w:rPr>
              <w:t>6 ч*</w:t>
            </w:r>
          </w:p>
        </w:tc>
        <w:tc>
          <w:tcPr>
            <w:tcW w:w="2409" w:type="dxa"/>
            <w:tcBorders>
              <w:top w:val="none" w:sz="4" w:space="0" w:color="000000"/>
              <w:left w:val="none" w:sz="4"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14:paraId="09B398CF" w14:textId="77777777" w:rsidR="00022D0B" w:rsidRDefault="00022D0B" w:rsidP="00EC1D56">
            <w:pPr>
              <w:spacing w:before="100" w:beforeAutospacing="1" w:after="60" w:line="259" w:lineRule="atLeast"/>
              <w:jc w:val="center"/>
              <w:rPr>
                <w:color w:val="2C2D2E"/>
                <w:sz w:val="32"/>
                <w:szCs w:val="40"/>
              </w:rPr>
            </w:pPr>
            <w:r>
              <w:rPr>
                <w:color w:val="000000"/>
                <w:szCs w:val="32"/>
              </w:rPr>
              <w:t>не регламентируется</w:t>
            </w:r>
          </w:p>
        </w:tc>
        <w:tc>
          <w:tcPr>
            <w:tcW w:w="1572" w:type="dxa"/>
            <w:tcBorders>
              <w:top w:val="none" w:sz="4" w:space="0" w:color="000000"/>
              <w:left w:val="none" w:sz="4"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14:paraId="49FA02A8" w14:textId="77777777" w:rsidR="00022D0B" w:rsidRDefault="00022D0B" w:rsidP="00EC1D56">
            <w:pPr>
              <w:spacing w:before="100" w:beforeAutospacing="1" w:after="60" w:line="259" w:lineRule="atLeast"/>
              <w:jc w:val="center"/>
              <w:rPr>
                <w:color w:val="2C2D2E"/>
                <w:sz w:val="32"/>
                <w:szCs w:val="40"/>
              </w:rPr>
            </w:pPr>
            <w:r>
              <w:rPr>
                <w:color w:val="000000"/>
                <w:szCs w:val="32"/>
              </w:rPr>
              <w:t>по согласованию</w:t>
            </w:r>
          </w:p>
        </w:tc>
        <w:tc>
          <w:tcPr>
            <w:tcW w:w="2388" w:type="dxa"/>
            <w:tcBorders>
              <w:top w:val="none" w:sz="4" w:space="0" w:color="000000"/>
              <w:left w:val="none" w:sz="4" w:space="0" w:color="000000"/>
              <w:bottom w:val="single" w:sz="8" w:space="0" w:color="auto"/>
              <w:right w:val="single" w:sz="8" w:space="0" w:color="auto"/>
            </w:tcBorders>
            <w:shd w:val="clear" w:color="auto" w:fill="FFFFFF"/>
            <w:tcMar>
              <w:top w:w="0" w:type="dxa"/>
              <w:left w:w="108" w:type="dxa"/>
              <w:bottom w:w="0" w:type="dxa"/>
              <w:right w:w="108" w:type="dxa"/>
            </w:tcMar>
            <w:vAlign w:val="center"/>
          </w:tcPr>
          <w:p w14:paraId="1744CF7C" w14:textId="77777777" w:rsidR="00022D0B" w:rsidRDefault="00022D0B" w:rsidP="00EC1D56">
            <w:pPr>
              <w:spacing w:before="100" w:beforeAutospacing="1" w:after="60" w:line="259" w:lineRule="atLeast"/>
              <w:jc w:val="center"/>
              <w:rPr>
                <w:color w:val="2C2D2E"/>
                <w:sz w:val="32"/>
                <w:szCs w:val="40"/>
              </w:rPr>
            </w:pPr>
            <w:r>
              <w:rPr>
                <w:color w:val="000000"/>
                <w:szCs w:val="32"/>
              </w:rPr>
              <w:t>по согласованию</w:t>
            </w:r>
          </w:p>
        </w:tc>
      </w:tr>
    </w:tbl>
    <w:p w14:paraId="1E3847A5" w14:textId="77777777" w:rsidR="00022D0B" w:rsidRDefault="00022D0B" w:rsidP="00022D0B">
      <w:pPr>
        <w:shd w:val="clear" w:color="auto" w:fill="FFFFFF"/>
        <w:spacing w:after="40" w:line="271" w:lineRule="auto"/>
        <w:ind w:firstLine="851"/>
        <w:jc w:val="both"/>
        <w:rPr>
          <w:color w:val="000000"/>
        </w:rPr>
      </w:pPr>
    </w:p>
    <w:p w14:paraId="70214F7E" w14:textId="77777777" w:rsidR="00022D0B" w:rsidRDefault="00022D0B" w:rsidP="00022D0B">
      <w:pPr>
        <w:shd w:val="clear" w:color="auto" w:fill="FFFFFF"/>
        <w:spacing w:line="288" w:lineRule="auto"/>
        <w:ind w:firstLine="851"/>
        <w:jc w:val="both"/>
        <w:rPr>
          <w:color w:val="2C2D2E"/>
        </w:rPr>
      </w:pPr>
      <w:r>
        <w:rPr>
          <w:color w:val="000000"/>
        </w:rPr>
        <w:t xml:space="preserve"> * рабочие дни с 9:00 до 18:00 по московскому времени. Заявки, поступившие после 18:00 по московскому времени, обрабатываются на следующий рабочий день с 9:00 до 18:00 по московскому времени.</w:t>
      </w:r>
    </w:p>
    <w:p w14:paraId="48F38AB6" w14:textId="77777777" w:rsidR="00022D0B" w:rsidRDefault="00022D0B" w:rsidP="00022D0B">
      <w:pPr>
        <w:shd w:val="clear" w:color="auto" w:fill="FFFFFF"/>
        <w:spacing w:line="288" w:lineRule="auto"/>
        <w:ind w:firstLine="851"/>
        <w:jc w:val="both"/>
        <w:rPr>
          <w:color w:val="2C2D2E"/>
        </w:rPr>
      </w:pPr>
      <w:r>
        <w:rPr>
          <w:color w:val="000000"/>
        </w:rPr>
        <w:t>** для заявок, поступивших до 12:00.  По заявкам, поступившим после 12:00, отправка/предоставление запчасти осуществляется через день.</w:t>
      </w:r>
    </w:p>
    <w:p w14:paraId="421D3E5C" w14:textId="77777777" w:rsidR="00022D0B" w:rsidRDefault="00022D0B" w:rsidP="00022D0B">
      <w:pPr>
        <w:shd w:val="clear" w:color="auto" w:fill="FFFFFF"/>
        <w:spacing w:line="288" w:lineRule="auto"/>
        <w:ind w:firstLine="851"/>
        <w:jc w:val="both"/>
        <w:rPr>
          <w:color w:val="2C2D2E"/>
        </w:rPr>
      </w:pPr>
      <w:r>
        <w:rPr>
          <w:color w:val="2C2D2E"/>
        </w:rPr>
        <w:t xml:space="preserve">*** если для восстановления работоспособности запчасти требуется замена запчасти, </w:t>
      </w:r>
      <w:r>
        <w:rPr>
          <w:color w:val="2C2D2E"/>
          <w:highlight w:val="white"/>
        </w:rPr>
        <w:t>которую Заказчик в силах заменить самостоятельно</w:t>
      </w:r>
      <w:r>
        <w:rPr>
          <w:color w:val="2C2D2E"/>
        </w:rPr>
        <w:t>, то допустимо обеспечить предоставление данной запчасти Заказчику в указанное в таблице время.</w:t>
      </w:r>
    </w:p>
    <w:p w14:paraId="76EE2BE1" w14:textId="77777777" w:rsidR="00022D0B" w:rsidRDefault="00022D0B" w:rsidP="00022D0B">
      <w:pPr>
        <w:pStyle w:val="affa"/>
        <w:numPr>
          <w:ilvl w:val="0"/>
          <w:numId w:val="31"/>
        </w:numPr>
        <w:tabs>
          <w:tab w:val="clear" w:pos="720"/>
          <w:tab w:val="left" w:pos="1077"/>
        </w:tabs>
        <w:suppressAutoHyphens w:val="0"/>
        <w:spacing w:before="0" w:after="0" w:line="288" w:lineRule="auto"/>
        <w:ind w:left="0" w:firstLine="851"/>
        <w:jc w:val="both"/>
      </w:pPr>
      <w:r>
        <w:rPr>
          <w:b/>
          <w:color w:val="000000"/>
        </w:rPr>
        <w:t>Уровень критичности 1</w:t>
      </w:r>
      <w:r>
        <w:rPr>
          <w:b/>
          <w:bCs/>
          <w:color w:val="000000"/>
        </w:rPr>
        <w:t xml:space="preserve"> – </w:t>
      </w:r>
      <w:r>
        <w:rPr>
          <w:color w:val="000000"/>
        </w:rPr>
        <w:t xml:space="preserve">авария или сбой, угрожающие потерей или длительной недоступностью данных. Система полностью неработоспособна, информационные системы и сервисы недоступны. </w:t>
      </w:r>
    </w:p>
    <w:p w14:paraId="2A165C7D" w14:textId="77777777" w:rsidR="00022D0B" w:rsidRDefault="00022D0B" w:rsidP="00022D0B">
      <w:pPr>
        <w:pStyle w:val="affa"/>
        <w:numPr>
          <w:ilvl w:val="0"/>
          <w:numId w:val="31"/>
        </w:numPr>
        <w:tabs>
          <w:tab w:val="clear" w:pos="720"/>
          <w:tab w:val="left" w:pos="1077"/>
        </w:tabs>
        <w:suppressAutoHyphens w:val="0"/>
        <w:spacing w:before="0" w:after="0" w:line="288" w:lineRule="auto"/>
        <w:ind w:left="0" w:firstLine="851"/>
        <w:jc w:val="both"/>
      </w:pPr>
      <w:r>
        <w:rPr>
          <w:b/>
          <w:color w:val="000000"/>
        </w:rPr>
        <w:t>Уровень критичности 2</w:t>
      </w:r>
      <w:r>
        <w:rPr>
          <w:b/>
          <w:bCs/>
          <w:color w:val="000000"/>
        </w:rPr>
        <w:t xml:space="preserve"> – </w:t>
      </w:r>
      <w:r>
        <w:rPr>
          <w:color w:val="000000"/>
        </w:rPr>
        <w:t xml:space="preserve">угрозы потери данных нет, однако работоспособность информационной системы и/или системных компонентов сильно ограничена (резко снижена производительность, в журнале событий присутствуют сообщения об ошибках и т.п.). </w:t>
      </w:r>
    </w:p>
    <w:p w14:paraId="36E6E3BA" w14:textId="77777777" w:rsidR="00022D0B" w:rsidRDefault="00022D0B" w:rsidP="00022D0B">
      <w:pPr>
        <w:pStyle w:val="affa"/>
        <w:numPr>
          <w:ilvl w:val="0"/>
          <w:numId w:val="31"/>
        </w:numPr>
        <w:tabs>
          <w:tab w:val="clear" w:pos="720"/>
          <w:tab w:val="left" w:pos="1077"/>
        </w:tabs>
        <w:suppressAutoHyphens w:val="0"/>
        <w:spacing w:before="0" w:after="0" w:line="288" w:lineRule="auto"/>
        <w:ind w:left="0" w:firstLine="851"/>
        <w:jc w:val="both"/>
      </w:pPr>
      <w:r>
        <w:rPr>
          <w:b/>
          <w:color w:val="000000"/>
        </w:rPr>
        <w:t>Уровень критичности 3</w:t>
      </w:r>
      <w:r>
        <w:rPr>
          <w:color w:val="000000"/>
        </w:rPr>
        <w:t xml:space="preserve"> – угрозы потери данных нет. Система функционирует, но в журнале событий присутствуют предупреждения о возможных проблемах, отдельные аппаратные компоненты неисправны (при этом система находится в отказоустойчивом состоянии).</w:t>
      </w:r>
    </w:p>
    <w:p w14:paraId="52BB38E0" w14:textId="77777777" w:rsidR="00022D0B" w:rsidRDefault="00022D0B" w:rsidP="00022D0B">
      <w:pPr>
        <w:pStyle w:val="affa"/>
        <w:numPr>
          <w:ilvl w:val="0"/>
          <w:numId w:val="31"/>
        </w:numPr>
        <w:tabs>
          <w:tab w:val="clear" w:pos="720"/>
          <w:tab w:val="left" w:pos="1077"/>
        </w:tabs>
        <w:suppressAutoHyphens w:val="0"/>
        <w:spacing w:before="0" w:after="0" w:line="288" w:lineRule="auto"/>
        <w:ind w:left="0" w:firstLine="851"/>
        <w:jc w:val="both"/>
      </w:pPr>
      <w:r>
        <w:rPr>
          <w:b/>
          <w:color w:val="000000"/>
        </w:rPr>
        <w:t>Уровень критичности 4</w:t>
      </w:r>
      <w:r>
        <w:rPr>
          <w:color w:val="000000"/>
        </w:rPr>
        <w:t xml:space="preserve"> – работоспособность оборудования не нарушена. Требуются информационно-консультативные услуги по установке, настройке, обновлению и использованию оборудования, проведение плановой диагностики, разового платного ремонта и т.п.</w:t>
      </w:r>
    </w:p>
    <w:p w14:paraId="03EFBDAA" w14:textId="77777777" w:rsidR="00BA39DF" w:rsidRPr="008D7A08" w:rsidRDefault="00BA39DF" w:rsidP="008C4CDB">
      <w:pPr>
        <w:spacing w:after="160" w:line="259" w:lineRule="auto"/>
        <w:rPr>
          <w:rFonts w:eastAsia="Calibri"/>
        </w:rPr>
      </w:pPr>
      <w:r>
        <w:rPr>
          <w:rFonts w:eastAsia="Calibri"/>
        </w:rPr>
        <w:br w:type="page" w:clear="all"/>
      </w:r>
    </w:p>
    <w:bookmarkEnd w:id="20"/>
    <w:p w14:paraId="1F4BCD05" w14:textId="77777777" w:rsidR="00D83DFB" w:rsidRDefault="00D83DFB" w:rsidP="008C4CDB">
      <w:pPr>
        <w:spacing w:after="120"/>
        <w:outlineLvl w:val="0"/>
        <w:rPr>
          <w:rFonts w:eastAsia="MS Mincho"/>
          <w:szCs w:val="28"/>
        </w:rPr>
        <w:sectPr w:rsidR="00D83DFB" w:rsidSect="00C61911">
          <w:headerReference w:type="default" r:id="rId19"/>
          <w:footerReference w:type="even" r:id="rId20"/>
          <w:pgSz w:w="11907" w:h="16840" w:code="9"/>
          <w:pgMar w:top="1134" w:right="567" w:bottom="1134" w:left="1134" w:header="794" w:footer="794" w:gutter="0"/>
          <w:cols w:space="720"/>
          <w:titlePg/>
          <w:docGrid w:linePitch="326"/>
        </w:sectPr>
      </w:pPr>
    </w:p>
    <w:p w14:paraId="3A04FD60" w14:textId="77777777" w:rsidR="002E18D3" w:rsidRPr="00D72C8B" w:rsidRDefault="002E18D3" w:rsidP="008C4CDB">
      <w:pPr>
        <w:pStyle w:val="af8"/>
        <w:ind w:left="709" w:firstLine="0"/>
        <w:jc w:val="center"/>
        <w:outlineLvl w:val="0"/>
      </w:pPr>
      <w:r>
        <w:rPr>
          <w:b/>
          <w:bCs/>
          <w:sz w:val="32"/>
          <w:szCs w:val="32"/>
        </w:rPr>
        <w:lastRenderedPageBreak/>
        <w:t>Раздел 5. Информационная карта</w:t>
      </w:r>
    </w:p>
    <w:p w14:paraId="6C792D6E" w14:textId="77777777" w:rsidR="00305BD2" w:rsidRPr="00F356EB" w:rsidRDefault="00305BD2" w:rsidP="008C4CDB">
      <w:pPr>
        <w:pStyle w:val="1b"/>
        <w:ind w:firstLine="0"/>
        <w:rPr>
          <w:sz w:val="23"/>
          <w:szCs w:val="23"/>
        </w:rPr>
      </w:pPr>
    </w:p>
    <w:p w14:paraId="7FD0C1D4" w14:textId="77777777" w:rsidR="002E18D3" w:rsidRPr="00C26B87" w:rsidRDefault="002E18D3" w:rsidP="008C4CDB">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6D4FE8E1" w14:textId="77777777" w:rsidTr="004D6B74">
        <w:tc>
          <w:tcPr>
            <w:tcW w:w="426" w:type="dxa"/>
            <w:vAlign w:val="center"/>
          </w:tcPr>
          <w:p w14:paraId="06A8DF60" w14:textId="77777777" w:rsidR="002E18D3" w:rsidRPr="00F5735B" w:rsidRDefault="00F5735B" w:rsidP="008C4CDB">
            <w:pPr>
              <w:pStyle w:val="Default"/>
              <w:jc w:val="center"/>
              <w:rPr>
                <w:b/>
                <w:color w:val="auto"/>
              </w:rPr>
            </w:pPr>
            <w:r>
              <w:rPr>
                <w:b/>
                <w:color w:val="auto"/>
              </w:rPr>
              <w:t>№п/п</w:t>
            </w:r>
          </w:p>
        </w:tc>
        <w:tc>
          <w:tcPr>
            <w:tcW w:w="2126" w:type="dxa"/>
            <w:vAlign w:val="center"/>
          </w:tcPr>
          <w:p w14:paraId="178E1502" w14:textId="77777777" w:rsidR="002E18D3" w:rsidRPr="00F86FAA" w:rsidRDefault="002E18D3" w:rsidP="008C4CDB">
            <w:pPr>
              <w:pStyle w:val="Default"/>
              <w:jc w:val="center"/>
              <w:rPr>
                <w:b/>
                <w:color w:val="auto"/>
              </w:rPr>
            </w:pPr>
            <w:r>
              <w:rPr>
                <w:b/>
                <w:color w:val="auto"/>
              </w:rPr>
              <w:t>Наименование п/п</w:t>
            </w:r>
          </w:p>
        </w:tc>
        <w:tc>
          <w:tcPr>
            <w:tcW w:w="7200" w:type="dxa"/>
            <w:vAlign w:val="center"/>
          </w:tcPr>
          <w:p w14:paraId="40C8AADE" w14:textId="77777777" w:rsidR="002E18D3" w:rsidRPr="003C6269" w:rsidRDefault="002E18D3" w:rsidP="008C4CDB">
            <w:pPr>
              <w:pStyle w:val="Default"/>
              <w:jc w:val="center"/>
              <w:rPr>
                <w:b/>
                <w:color w:val="auto"/>
              </w:rPr>
            </w:pPr>
            <w:r>
              <w:rPr>
                <w:b/>
                <w:color w:val="auto"/>
              </w:rPr>
              <w:t>Содержание</w:t>
            </w:r>
          </w:p>
        </w:tc>
      </w:tr>
      <w:tr w:rsidR="002E18D3" w:rsidRPr="00F86FAA" w14:paraId="4AE7ECDB" w14:textId="77777777" w:rsidTr="004D6B74">
        <w:tc>
          <w:tcPr>
            <w:tcW w:w="426" w:type="dxa"/>
          </w:tcPr>
          <w:p w14:paraId="2DA5DE99" w14:textId="77777777" w:rsidR="002E18D3" w:rsidRPr="00F86FAA" w:rsidRDefault="002E18D3" w:rsidP="008C4CDB">
            <w:pPr>
              <w:pStyle w:val="1b"/>
              <w:ind w:left="-57" w:right="-108" w:firstLine="0"/>
              <w:rPr>
                <w:b/>
                <w:sz w:val="24"/>
                <w:szCs w:val="24"/>
              </w:rPr>
            </w:pPr>
            <w:r>
              <w:rPr>
                <w:b/>
                <w:sz w:val="24"/>
                <w:szCs w:val="24"/>
              </w:rPr>
              <w:t>1.</w:t>
            </w:r>
          </w:p>
        </w:tc>
        <w:tc>
          <w:tcPr>
            <w:tcW w:w="2126" w:type="dxa"/>
          </w:tcPr>
          <w:p w14:paraId="4F596BEC" w14:textId="77777777" w:rsidR="002E18D3" w:rsidRPr="00F86FAA" w:rsidRDefault="002E18D3" w:rsidP="008C4CDB">
            <w:pPr>
              <w:pStyle w:val="Default"/>
              <w:rPr>
                <w:b/>
                <w:color w:val="auto"/>
              </w:rPr>
            </w:pPr>
            <w:r>
              <w:rPr>
                <w:b/>
                <w:color w:val="auto"/>
              </w:rPr>
              <w:t>Предмет Открытого конкурса</w:t>
            </w:r>
          </w:p>
        </w:tc>
        <w:tc>
          <w:tcPr>
            <w:tcW w:w="7200" w:type="dxa"/>
          </w:tcPr>
          <w:p w14:paraId="348E1C7E" w14:textId="786038F0" w:rsidR="00981C0E" w:rsidRDefault="00BA39DF" w:rsidP="008C4CDB">
            <w:pPr>
              <w:pStyle w:val="1b"/>
              <w:ind w:firstLine="397"/>
              <w:rPr>
                <w:sz w:val="24"/>
                <w:szCs w:val="24"/>
              </w:rPr>
            </w:pPr>
            <w:r>
              <w:rPr>
                <w:sz w:val="24"/>
                <w:szCs w:val="24"/>
              </w:rPr>
              <w:t>Открытый конкурс в электронной форме № ОКэ-</w:t>
            </w:r>
            <w:r w:rsidR="00571A98">
              <w:rPr>
                <w:sz w:val="24"/>
                <w:szCs w:val="24"/>
              </w:rPr>
              <w:t>ЦКПКЗ</w:t>
            </w:r>
            <w:r>
              <w:rPr>
                <w:sz w:val="24"/>
                <w:szCs w:val="24"/>
              </w:rPr>
              <w:t>-24-</w:t>
            </w:r>
            <w:r w:rsidR="00571A98">
              <w:rPr>
                <w:sz w:val="24"/>
                <w:szCs w:val="24"/>
              </w:rPr>
              <w:t>0015</w:t>
            </w:r>
            <w:r>
              <w:rPr>
                <w:sz w:val="24"/>
                <w:szCs w:val="24"/>
              </w:rPr>
              <w:t xml:space="preserve"> по предмету закупки «Оказание услуги на техническое обслуживание, в том числе ремонт</w:t>
            </w:r>
            <w:r w:rsidR="0054673B">
              <w:rPr>
                <w:sz w:val="24"/>
                <w:szCs w:val="24"/>
              </w:rPr>
              <w:t>,</w:t>
            </w:r>
            <w:r>
              <w:rPr>
                <w:sz w:val="24"/>
                <w:szCs w:val="24"/>
              </w:rPr>
              <w:t xml:space="preserve"> вычислительной техники и систем хранения данных»</w:t>
            </w:r>
          </w:p>
        </w:tc>
      </w:tr>
      <w:tr w:rsidR="00EF2E59" w:rsidRPr="00F86FAA" w14:paraId="3096E3C6" w14:textId="77777777" w:rsidTr="004D6B74">
        <w:tc>
          <w:tcPr>
            <w:tcW w:w="426" w:type="dxa"/>
          </w:tcPr>
          <w:p w14:paraId="3E767AA8" w14:textId="77777777" w:rsidR="00EF2E59" w:rsidRPr="00F86FAA" w:rsidRDefault="00EF2E59" w:rsidP="008C4CDB">
            <w:pPr>
              <w:pStyle w:val="1b"/>
              <w:ind w:left="-57" w:right="-108" w:firstLine="0"/>
              <w:rPr>
                <w:b/>
                <w:sz w:val="24"/>
                <w:szCs w:val="24"/>
              </w:rPr>
            </w:pPr>
            <w:r>
              <w:rPr>
                <w:b/>
                <w:sz w:val="24"/>
                <w:szCs w:val="24"/>
              </w:rPr>
              <w:t>2.</w:t>
            </w:r>
          </w:p>
        </w:tc>
        <w:tc>
          <w:tcPr>
            <w:tcW w:w="2126" w:type="dxa"/>
          </w:tcPr>
          <w:p w14:paraId="624C447D" w14:textId="77777777" w:rsidR="00EF2E59" w:rsidRPr="00F86FAA" w:rsidRDefault="00593786" w:rsidP="008C4CDB">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22EC57DD" w14:textId="77777777" w:rsidR="00981C0E" w:rsidRDefault="00BA39DF" w:rsidP="008C4CDB">
            <w:pPr>
              <w:pStyle w:val="1b"/>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5FF374B4" w14:textId="77777777" w:rsidR="00981C0E" w:rsidRPr="00B87C1F" w:rsidRDefault="00BA39DF" w:rsidP="00B87C1F">
            <w:pPr>
              <w:pStyle w:val="1b"/>
              <w:ind w:firstLine="397"/>
              <w:rPr>
                <w:sz w:val="24"/>
                <w:szCs w:val="24"/>
              </w:rPr>
            </w:pPr>
            <w:r w:rsidRPr="00B87C1F">
              <w:rPr>
                <w:sz w:val="24"/>
                <w:szCs w:val="24"/>
              </w:rPr>
              <w:t xml:space="preserve">- постоянная рабочая группа Конкурсной комиссии филиала ПАО «ТрансКонтейнер» на </w:t>
            </w:r>
          </w:p>
          <w:p w14:paraId="19D0F8CE" w14:textId="77777777" w:rsidR="00981C0E" w:rsidRPr="00B87C1F" w:rsidRDefault="00BA39DF" w:rsidP="00B87C1F">
            <w:pPr>
              <w:pStyle w:val="1b"/>
              <w:ind w:firstLine="397"/>
              <w:rPr>
                <w:sz w:val="24"/>
                <w:szCs w:val="24"/>
              </w:rPr>
            </w:pPr>
            <w:r w:rsidRPr="00B87C1F">
              <w:rPr>
                <w:sz w:val="24"/>
                <w:szCs w:val="24"/>
              </w:rPr>
              <w:t xml:space="preserve">Адрес: Российская Федерация, 125047, г. Москва, Оружейный переулок, д. 19 </w:t>
            </w:r>
          </w:p>
          <w:p w14:paraId="5F78991D" w14:textId="1A806007" w:rsidR="00C24CB5" w:rsidRDefault="00BA39DF" w:rsidP="005A7868">
            <w:pPr>
              <w:ind w:firstLine="397"/>
              <w:rPr>
                <w:rFonts w:ascii="Calibri" w:hAnsi="Calibri" w:cs="Calibri"/>
                <w:color w:val="000000"/>
                <w:sz w:val="22"/>
                <w:szCs w:val="22"/>
                <w:lang w:eastAsia="ru-RU"/>
              </w:rPr>
            </w:pPr>
            <w:r w:rsidRPr="00B87C1F">
              <w:t>Контактная информация Заказчика: тел. +7(495)7881717(1478</w:t>
            </w:r>
            <w:proofErr w:type="gramStart"/>
            <w:r w:rsidRPr="00B87C1F">
              <w:t xml:space="preserve">), </w:t>
            </w:r>
            <w:r w:rsidR="005A7868">
              <w:t xml:space="preserve"> </w:t>
            </w:r>
            <w:r w:rsidR="00BE61FE" w:rsidRPr="007C3E9F">
              <w:rPr>
                <w:u w:val="single"/>
              </w:rPr>
              <w:t>+</w:t>
            </w:r>
            <w:proofErr w:type="gramEnd"/>
            <w:r w:rsidR="00BE61FE" w:rsidRPr="007C3E9F">
              <w:rPr>
                <w:u w:val="single"/>
              </w:rPr>
              <w:t>7 (495) 788-1717 доб. 16-43 или доб. 16-41, электронный адрес Zakupki-CKP@trcont.ru</w:t>
            </w:r>
            <w:r w:rsidR="00BE61FE" w:rsidRPr="007C3E9F" w:rsidDel="00BE61FE">
              <w:rPr>
                <w:u w:val="single"/>
              </w:rPr>
              <w:t xml:space="preserve"> </w:t>
            </w:r>
          </w:p>
        </w:tc>
      </w:tr>
      <w:tr w:rsidR="004762D6" w:rsidRPr="00F86FAA" w14:paraId="2602166C" w14:textId="77777777" w:rsidTr="004D6B74">
        <w:tc>
          <w:tcPr>
            <w:tcW w:w="426" w:type="dxa"/>
          </w:tcPr>
          <w:p w14:paraId="27ACEE89" w14:textId="77777777" w:rsidR="004762D6" w:rsidRPr="00F86FAA" w:rsidRDefault="004762D6" w:rsidP="008C4CDB">
            <w:pPr>
              <w:pStyle w:val="1b"/>
              <w:ind w:left="-57" w:right="-108" w:firstLine="0"/>
              <w:rPr>
                <w:b/>
                <w:sz w:val="24"/>
                <w:szCs w:val="24"/>
              </w:rPr>
            </w:pPr>
            <w:r>
              <w:rPr>
                <w:b/>
                <w:sz w:val="24"/>
                <w:szCs w:val="24"/>
              </w:rPr>
              <w:t>3.</w:t>
            </w:r>
          </w:p>
        </w:tc>
        <w:tc>
          <w:tcPr>
            <w:tcW w:w="2126" w:type="dxa"/>
          </w:tcPr>
          <w:p w14:paraId="3047BBD0" w14:textId="77777777" w:rsidR="004762D6" w:rsidRPr="00F86FAA" w:rsidRDefault="004762D6" w:rsidP="008C4CDB">
            <w:pPr>
              <w:pStyle w:val="Default"/>
              <w:rPr>
                <w:b/>
                <w:color w:val="auto"/>
              </w:rPr>
            </w:pPr>
            <w:r>
              <w:rPr>
                <w:b/>
                <w:color w:val="auto"/>
              </w:rPr>
              <w:t>Конкурсная комиссия</w:t>
            </w:r>
          </w:p>
        </w:tc>
        <w:tc>
          <w:tcPr>
            <w:tcW w:w="7200" w:type="dxa"/>
          </w:tcPr>
          <w:p w14:paraId="4AFCDD53" w14:textId="77777777" w:rsidR="00981C0E" w:rsidRDefault="00BA39DF" w:rsidP="008C4CDB">
            <w:pPr>
              <w:pStyle w:val="1b"/>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w:t>
            </w:r>
          </w:p>
          <w:p w14:paraId="61C38CEC" w14:textId="19DBDBF0" w:rsidR="00981C0E" w:rsidRDefault="00BA39DF" w:rsidP="008C4CDB">
            <w:pPr>
              <w:pStyle w:val="1b"/>
              <w:ind w:firstLine="0"/>
              <w:rPr>
                <w:sz w:val="24"/>
                <w:szCs w:val="24"/>
                <w:highlight w:val="cyan"/>
              </w:rPr>
            </w:pPr>
            <w:r>
              <w:rPr>
                <w:sz w:val="24"/>
                <w:szCs w:val="24"/>
              </w:rPr>
              <w:t xml:space="preserve">Адрес: </w:t>
            </w:r>
            <w:r w:rsidR="00BE61FE" w:rsidRPr="0063200F">
              <w:rPr>
                <w:sz w:val="24"/>
                <w:szCs w:val="24"/>
              </w:rPr>
              <w:t>125047, г. Москва, Оружейный переулок, д. 19</w:t>
            </w:r>
          </w:p>
        </w:tc>
      </w:tr>
      <w:tr w:rsidR="00FA3C13" w:rsidRPr="00F86FAA" w14:paraId="14F9D09F" w14:textId="77777777" w:rsidTr="004D6B74">
        <w:tc>
          <w:tcPr>
            <w:tcW w:w="426" w:type="dxa"/>
          </w:tcPr>
          <w:p w14:paraId="3922FB29" w14:textId="77777777" w:rsidR="00FA3C13" w:rsidRPr="00F86FAA" w:rsidRDefault="00856650" w:rsidP="008C4CDB">
            <w:pPr>
              <w:pStyle w:val="1b"/>
              <w:ind w:left="-57" w:right="-108" w:firstLine="0"/>
              <w:rPr>
                <w:b/>
                <w:sz w:val="24"/>
                <w:szCs w:val="24"/>
              </w:rPr>
            </w:pPr>
            <w:r>
              <w:rPr>
                <w:b/>
                <w:sz w:val="24"/>
                <w:szCs w:val="24"/>
              </w:rPr>
              <w:t>4.</w:t>
            </w:r>
          </w:p>
        </w:tc>
        <w:tc>
          <w:tcPr>
            <w:tcW w:w="2126" w:type="dxa"/>
          </w:tcPr>
          <w:p w14:paraId="0E0A2A24" w14:textId="77777777" w:rsidR="00783AD5" w:rsidRPr="00F86FAA" w:rsidRDefault="00783AD5" w:rsidP="008C4CDB">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36FF5D2D" w14:textId="77777777" w:rsidR="00C61887" w:rsidRPr="00385C54" w:rsidRDefault="00870311" w:rsidP="008C4CDB">
            <w:pPr>
              <w:pStyle w:val="1b"/>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w:t>
            </w:r>
          </w:p>
          <w:p w14:paraId="7DA666BA" w14:textId="77777777" w:rsidR="00836996" w:rsidRPr="008D4CFE" w:rsidRDefault="00242A1E" w:rsidP="008C4CDB">
            <w:pPr>
              <w:pStyle w:val="1b"/>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73BFF689" w14:textId="77777777" w:rsidR="0074087D" w:rsidRPr="008D4CFE" w:rsidRDefault="00836996" w:rsidP="008C4CDB">
            <w:pPr>
              <w:pStyle w:val="1b"/>
              <w:ind w:firstLine="397"/>
              <w:rPr>
                <w:sz w:val="24"/>
                <w:szCs w:val="24"/>
              </w:rPr>
            </w:pPr>
            <w:r>
              <w:rPr>
                <w:sz w:val="24"/>
                <w:szCs w:val="24"/>
              </w:rPr>
              <w:lastRenderedPageBreak/>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2661E779" w14:textId="77777777" w:rsidR="00F47414" w:rsidRPr="00D010BD" w:rsidRDefault="0074087D" w:rsidP="008C4CDB">
            <w:pPr>
              <w:pStyle w:val="1b"/>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3"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E-mail: </w:t>
            </w:r>
            <w:hyperlink r:id="rId24" w:history="1">
              <w:r>
                <w:rPr>
                  <w:rStyle w:val="a7"/>
                  <w:sz w:val="24"/>
                  <w:szCs w:val="24"/>
                </w:rPr>
                <w:t>info@otc.ru</w:t>
              </w:r>
            </w:hyperlink>
          </w:p>
        </w:tc>
      </w:tr>
      <w:tr w:rsidR="002B6BE9" w:rsidRPr="00F86FAA" w14:paraId="01BCCA07" w14:textId="77777777" w:rsidTr="004D6B74">
        <w:tc>
          <w:tcPr>
            <w:tcW w:w="426" w:type="dxa"/>
          </w:tcPr>
          <w:p w14:paraId="4EC51810" w14:textId="77777777" w:rsidR="002B6BE9" w:rsidRPr="00F86FAA" w:rsidRDefault="00856650" w:rsidP="008C4CDB">
            <w:pPr>
              <w:pStyle w:val="1b"/>
              <w:ind w:left="-57" w:right="-108" w:firstLine="0"/>
              <w:rPr>
                <w:b/>
                <w:sz w:val="24"/>
                <w:szCs w:val="24"/>
              </w:rPr>
            </w:pPr>
            <w:r>
              <w:rPr>
                <w:b/>
                <w:sz w:val="24"/>
                <w:szCs w:val="24"/>
              </w:rPr>
              <w:lastRenderedPageBreak/>
              <w:t>5.</w:t>
            </w:r>
          </w:p>
        </w:tc>
        <w:tc>
          <w:tcPr>
            <w:tcW w:w="2126" w:type="dxa"/>
          </w:tcPr>
          <w:p w14:paraId="7A38EF68" w14:textId="77777777" w:rsidR="002B6BE9" w:rsidRPr="00F86FAA" w:rsidRDefault="002B6BE9" w:rsidP="008C4CDB">
            <w:pPr>
              <w:pStyle w:val="Default"/>
              <w:rPr>
                <w:b/>
                <w:color w:val="auto"/>
              </w:rPr>
            </w:pPr>
            <w:r>
              <w:rPr>
                <w:b/>
                <w:color w:val="auto"/>
              </w:rPr>
              <w:t>Начальная (максимальная) цена договора/ цена лота</w:t>
            </w:r>
          </w:p>
        </w:tc>
        <w:tc>
          <w:tcPr>
            <w:tcW w:w="7200" w:type="dxa"/>
          </w:tcPr>
          <w:p w14:paraId="75456190" w14:textId="07312382" w:rsidR="00981C0E" w:rsidRDefault="00BA39DF" w:rsidP="008C4CDB">
            <w:pPr>
              <w:pStyle w:val="1b"/>
              <w:ind w:firstLine="397"/>
              <w:rPr>
                <w:sz w:val="24"/>
                <w:szCs w:val="24"/>
              </w:rPr>
            </w:pPr>
            <w:r>
              <w:rPr>
                <w:sz w:val="24"/>
                <w:szCs w:val="24"/>
              </w:rPr>
              <w:t>Начальная (максимальная) цена договора составляет 5</w:t>
            </w:r>
            <w:r w:rsidR="00BE61FE">
              <w:rPr>
                <w:sz w:val="24"/>
                <w:szCs w:val="24"/>
              </w:rPr>
              <w:t> </w:t>
            </w:r>
            <w:r>
              <w:rPr>
                <w:sz w:val="24"/>
                <w:szCs w:val="24"/>
              </w:rPr>
              <w:t>265</w:t>
            </w:r>
            <w:r w:rsidR="00BE61FE">
              <w:rPr>
                <w:sz w:val="24"/>
                <w:szCs w:val="24"/>
              </w:rPr>
              <w:t xml:space="preserve"> </w:t>
            </w:r>
            <w:r>
              <w:rPr>
                <w:sz w:val="24"/>
                <w:szCs w:val="24"/>
              </w:rPr>
              <w:t>766 (пять миллионов двести шестьдесят пять тысяч семьсот шестьдесят шесть) рублей 83 копейки с учетом всех налогов (кроме НДС)</w:t>
            </w:r>
            <w:r w:rsidR="00BE61FE">
              <w:rPr>
                <w:sz w:val="24"/>
                <w:szCs w:val="24"/>
              </w:rPr>
              <w:t>,</w:t>
            </w:r>
            <w:r>
              <w:rPr>
                <w:sz w:val="24"/>
                <w:szCs w:val="24"/>
              </w:rPr>
              <w:t xml:space="preserve"> стоимости</w:t>
            </w:r>
            <w:r w:rsidR="00571A98">
              <w:rPr>
                <w:sz w:val="24"/>
                <w:szCs w:val="24"/>
              </w:rPr>
              <w:t xml:space="preserve"> запасных частей и </w:t>
            </w:r>
            <w:r>
              <w:rPr>
                <w:sz w:val="24"/>
                <w:szCs w:val="24"/>
              </w:rPr>
              <w:t>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14:paraId="46321F10" w14:textId="77777777" w:rsidTr="004D6B74">
        <w:tc>
          <w:tcPr>
            <w:tcW w:w="426" w:type="dxa"/>
          </w:tcPr>
          <w:p w14:paraId="429F13A2" w14:textId="77777777" w:rsidR="00856650" w:rsidRPr="00856650" w:rsidRDefault="00856650" w:rsidP="008C4CDB">
            <w:pPr>
              <w:pStyle w:val="1b"/>
              <w:ind w:left="-57" w:right="-108" w:firstLine="0"/>
              <w:rPr>
                <w:b/>
                <w:sz w:val="24"/>
                <w:szCs w:val="24"/>
              </w:rPr>
            </w:pPr>
            <w:r>
              <w:rPr>
                <w:b/>
                <w:sz w:val="24"/>
                <w:szCs w:val="24"/>
              </w:rPr>
              <w:t>6.</w:t>
            </w:r>
          </w:p>
        </w:tc>
        <w:tc>
          <w:tcPr>
            <w:tcW w:w="2126" w:type="dxa"/>
          </w:tcPr>
          <w:p w14:paraId="6BC10452" w14:textId="77777777" w:rsidR="00856650" w:rsidRPr="00CD3643" w:rsidRDefault="00856650" w:rsidP="008C4CDB">
            <w:pPr>
              <w:pStyle w:val="Default"/>
              <w:rPr>
                <w:b/>
                <w:color w:val="auto"/>
              </w:rPr>
            </w:pPr>
            <w:r>
              <w:rPr>
                <w:b/>
                <w:color w:val="auto"/>
              </w:rPr>
              <w:t>Дата опубликования Открытого конкурса</w:t>
            </w:r>
          </w:p>
        </w:tc>
        <w:tc>
          <w:tcPr>
            <w:tcW w:w="7200" w:type="dxa"/>
          </w:tcPr>
          <w:p w14:paraId="66CF9FCB" w14:textId="711D7D8B" w:rsidR="00981C0E" w:rsidRPr="00571A98" w:rsidRDefault="00BA39DF" w:rsidP="008C4CDB">
            <w:pPr>
              <w:jc w:val="both"/>
              <w:rPr>
                <w:rFonts w:eastAsia="Arial"/>
              </w:rPr>
            </w:pPr>
            <w:r w:rsidRPr="00571A98">
              <w:rPr>
                <w:rFonts w:eastAsia="Arial"/>
              </w:rPr>
              <w:t>«</w:t>
            </w:r>
            <w:r w:rsidR="00571A98" w:rsidRPr="00571A98">
              <w:rPr>
                <w:rFonts w:eastAsia="Arial"/>
              </w:rPr>
              <w:t>17</w:t>
            </w:r>
            <w:r w:rsidRPr="00571A98">
              <w:rPr>
                <w:rFonts w:eastAsia="Arial"/>
              </w:rPr>
              <w:t xml:space="preserve">» </w:t>
            </w:r>
            <w:r w:rsidR="00571A98" w:rsidRPr="00571A98">
              <w:rPr>
                <w:rFonts w:eastAsia="Arial"/>
              </w:rPr>
              <w:t>апреля</w:t>
            </w:r>
            <w:r w:rsidRPr="00571A98">
              <w:rPr>
                <w:rFonts w:eastAsia="Arial"/>
              </w:rPr>
              <w:t xml:space="preserve"> 2024 г.</w:t>
            </w:r>
          </w:p>
        </w:tc>
      </w:tr>
      <w:tr w:rsidR="009E64D8" w:rsidRPr="00F86FAA" w14:paraId="42DE0DDC" w14:textId="77777777" w:rsidTr="004D6B74">
        <w:tc>
          <w:tcPr>
            <w:tcW w:w="426" w:type="dxa"/>
          </w:tcPr>
          <w:p w14:paraId="0BDE8D5F" w14:textId="77777777" w:rsidR="009E64D8" w:rsidRPr="00856650" w:rsidRDefault="004762D6" w:rsidP="008C4CDB">
            <w:pPr>
              <w:pStyle w:val="1b"/>
              <w:ind w:left="-57" w:right="-108" w:firstLine="0"/>
              <w:rPr>
                <w:b/>
                <w:sz w:val="24"/>
                <w:szCs w:val="24"/>
              </w:rPr>
            </w:pPr>
            <w:r>
              <w:rPr>
                <w:b/>
                <w:sz w:val="24"/>
                <w:szCs w:val="24"/>
              </w:rPr>
              <w:t>7.</w:t>
            </w:r>
          </w:p>
        </w:tc>
        <w:tc>
          <w:tcPr>
            <w:tcW w:w="2126" w:type="dxa"/>
          </w:tcPr>
          <w:p w14:paraId="73E21FD8" w14:textId="77777777" w:rsidR="005F2D24" w:rsidRPr="00F86FAA" w:rsidRDefault="005F2D24" w:rsidP="008C4CDB">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44EC935C" w14:textId="34C6B521" w:rsidR="00981C0E" w:rsidRPr="00571A98" w:rsidRDefault="00BA39DF" w:rsidP="008C4CDB">
            <w:pPr>
              <w:pStyle w:val="1b"/>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571A98">
              <w:rPr>
                <w:sz w:val="24"/>
                <w:szCs w:val="24"/>
              </w:rPr>
              <w:t>«</w:t>
            </w:r>
            <w:r w:rsidR="00571A98" w:rsidRPr="00571A98">
              <w:rPr>
                <w:sz w:val="24"/>
                <w:szCs w:val="24"/>
              </w:rPr>
              <w:t>06</w:t>
            </w:r>
            <w:r w:rsidRPr="00571A98">
              <w:rPr>
                <w:sz w:val="24"/>
                <w:szCs w:val="24"/>
              </w:rPr>
              <w:t xml:space="preserve">» </w:t>
            </w:r>
            <w:r w:rsidR="00571A98" w:rsidRPr="00571A98">
              <w:rPr>
                <w:sz w:val="24"/>
                <w:szCs w:val="24"/>
              </w:rPr>
              <w:t>мая</w:t>
            </w:r>
            <w:r w:rsidRPr="00571A98">
              <w:rPr>
                <w:sz w:val="24"/>
                <w:szCs w:val="24"/>
              </w:rPr>
              <w:t xml:space="preserve"> 2024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7DC4061B" w14:textId="77777777" w:rsidTr="004D6B74">
        <w:tc>
          <w:tcPr>
            <w:tcW w:w="426" w:type="dxa"/>
          </w:tcPr>
          <w:p w14:paraId="5BC677CD" w14:textId="77777777" w:rsidR="003E2C12" w:rsidRPr="00F86FAA" w:rsidRDefault="00747369" w:rsidP="008C4CDB">
            <w:pPr>
              <w:pStyle w:val="1b"/>
              <w:ind w:left="-57" w:right="-108" w:firstLine="0"/>
              <w:rPr>
                <w:b/>
                <w:sz w:val="24"/>
                <w:szCs w:val="24"/>
              </w:rPr>
            </w:pPr>
            <w:r>
              <w:rPr>
                <w:b/>
                <w:sz w:val="24"/>
                <w:szCs w:val="24"/>
              </w:rPr>
              <w:t>8.</w:t>
            </w:r>
          </w:p>
        </w:tc>
        <w:tc>
          <w:tcPr>
            <w:tcW w:w="2126" w:type="dxa"/>
          </w:tcPr>
          <w:p w14:paraId="67EEED3B" w14:textId="77777777" w:rsidR="003E2C12" w:rsidRPr="00F86FAA" w:rsidRDefault="00F81A0C" w:rsidP="008C4CDB">
            <w:pPr>
              <w:pStyle w:val="Default"/>
              <w:rPr>
                <w:b/>
                <w:color w:val="auto"/>
              </w:rPr>
            </w:pPr>
            <w:r>
              <w:rPr>
                <w:b/>
                <w:color w:val="auto"/>
              </w:rPr>
              <w:t>Рассмотрение, оценка и сопоставление Заявок</w:t>
            </w:r>
          </w:p>
        </w:tc>
        <w:tc>
          <w:tcPr>
            <w:tcW w:w="7200" w:type="dxa"/>
          </w:tcPr>
          <w:p w14:paraId="540FD0A4" w14:textId="45BE30B3" w:rsidR="00981C0E" w:rsidRPr="00571A98" w:rsidRDefault="00BA39DF" w:rsidP="008C4CDB">
            <w:pPr>
              <w:pStyle w:val="1b"/>
              <w:ind w:firstLine="397"/>
              <w:rPr>
                <w:sz w:val="24"/>
                <w:szCs w:val="24"/>
              </w:rPr>
            </w:pPr>
            <w:r>
              <w:rPr>
                <w:sz w:val="24"/>
                <w:szCs w:val="24"/>
              </w:rPr>
              <w:t xml:space="preserve">Рассмотрение, оценка и сопоставление Заявок состоится </w:t>
            </w:r>
            <w:r w:rsidRPr="00571A98">
              <w:rPr>
                <w:sz w:val="24"/>
                <w:szCs w:val="24"/>
              </w:rPr>
              <w:t>«</w:t>
            </w:r>
            <w:r w:rsidR="00571A98" w:rsidRPr="00571A98">
              <w:rPr>
                <w:sz w:val="24"/>
                <w:szCs w:val="24"/>
              </w:rPr>
              <w:t>08</w:t>
            </w:r>
            <w:r w:rsidRPr="00571A98">
              <w:rPr>
                <w:sz w:val="24"/>
                <w:szCs w:val="24"/>
              </w:rPr>
              <w:t xml:space="preserve">» </w:t>
            </w:r>
            <w:r w:rsidR="00571A98" w:rsidRPr="00571A98">
              <w:rPr>
                <w:sz w:val="24"/>
                <w:szCs w:val="24"/>
              </w:rPr>
              <w:t>мая</w:t>
            </w:r>
            <w:r w:rsidRPr="00571A98">
              <w:rPr>
                <w:sz w:val="24"/>
                <w:szCs w:val="24"/>
              </w:rPr>
              <w:t xml:space="preserve"> 2024 г.</w:t>
            </w:r>
            <w:r>
              <w:rPr>
                <w:sz w:val="24"/>
                <w:szCs w:val="24"/>
              </w:rPr>
              <w:t xml:space="preserve"> 14 часов 00 минут местного времени по адресу, указанному в пункте 2 Информационной карты.</w:t>
            </w:r>
          </w:p>
        </w:tc>
      </w:tr>
      <w:tr w:rsidR="003E2C12" w:rsidRPr="00F86FAA" w14:paraId="709AAAA3" w14:textId="77777777" w:rsidTr="004D6B74">
        <w:tc>
          <w:tcPr>
            <w:tcW w:w="426" w:type="dxa"/>
          </w:tcPr>
          <w:p w14:paraId="642B348A" w14:textId="77777777" w:rsidR="003E2C12" w:rsidRPr="00F86FAA" w:rsidRDefault="00856650" w:rsidP="008C4CDB">
            <w:pPr>
              <w:pStyle w:val="1b"/>
              <w:ind w:left="-57" w:right="-108" w:firstLine="0"/>
              <w:rPr>
                <w:b/>
                <w:sz w:val="24"/>
                <w:szCs w:val="24"/>
              </w:rPr>
            </w:pPr>
            <w:r>
              <w:rPr>
                <w:b/>
                <w:sz w:val="24"/>
                <w:szCs w:val="24"/>
              </w:rPr>
              <w:t>9.</w:t>
            </w:r>
          </w:p>
        </w:tc>
        <w:tc>
          <w:tcPr>
            <w:tcW w:w="2126" w:type="dxa"/>
          </w:tcPr>
          <w:p w14:paraId="688B805A" w14:textId="77777777" w:rsidR="003E2C12" w:rsidRPr="00F86FAA" w:rsidRDefault="009830CC" w:rsidP="008C4CDB">
            <w:pPr>
              <w:pStyle w:val="Default"/>
              <w:rPr>
                <w:b/>
                <w:color w:val="auto"/>
              </w:rPr>
            </w:pPr>
            <w:r>
              <w:rPr>
                <w:b/>
                <w:color w:val="auto"/>
              </w:rPr>
              <w:t>Подведение итогов</w:t>
            </w:r>
          </w:p>
        </w:tc>
        <w:tc>
          <w:tcPr>
            <w:tcW w:w="7200" w:type="dxa"/>
          </w:tcPr>
          <w:p w14:paraId="4AC7DDF4" w14:textId="74A933E5" w:rsidR="00981C0E" w:rsidRPr="00571A98" w:rsidRDefault="00BA39DF" w:rsidP="008C4CDB">
            <w:pPr>
              <w:pStyle w:val="1b"/>
              <w:ind w:firstLine="0"/>
              <w:rPr>
                <w:sz w:val="24"/>
                <w:szCs w:val="24"/>
              </w:rPr>
            </w:pPr>
            <w:r>
              <w:rPr>
                <w:sz w:val="24"/>
                <w:szCs w:val="24"/>
              </w:rPr>
              <w:t xml:space="preserve">Подведение итогов состоится не позднее </w:t>
            </w:r>
            <w:bookmarkStart w:id="23" w:name="OLE_LINK14"/>
            <w:bookmarkStart w:id="24" w:name="OLE_LINK15"/>
            <w:bookmarkStart w:id="25" w:name="OLE_LINK28"/>
            <w:r w:rsidRPr="00571A98">
              <w:rPr>
                <w:sz w:val="24"/>
                <w:szCs w:val="24"/>
              </w:rPr>
              <w:t>«</w:t>
            </w:r>
            <w:r w:rsidR="00571A98" w:rsidRPr="00571A98">
              <w:rPr>
                <w:sz w:val="24"/>
                <w:szCs w:val="24"/>
              </w:rPr>
              <w:t>30</w:t>
            </w:r>
            <w:r w:rsidRPr="00571A98">
              <w:rPr>
                <w:sz w:val="24"/>
                <w:szCs w:val="24"/>
              </w:rPr>
              <w:t xml:space="preserve">» </w:t>
            </w:r>
            <w:r w:rsidR="00571A98" w:rsidRPr="00571A98">
              <w:rPr>
                <w:sz w:val="24"/>
                <w:szCs w:val="24"/>
              </w:rPr>
              <w:t>мая</w:t>
            </w:r>
            <w:r w:rsidRPr="00571A98">
              <w:rPr>
                <w:sz w:val="24"/>
                <w:szCs w:val="24"/>
              </w:rPr>
              <w:t xml:space="preserve"> 2024 г.</w:t>
            </w:r>
            <w:r>
              <w:rPr>
                <w:sz w:val="24"/>
                <w:szCs w:val="24"/>
              </w:rPr>
              <w:t xml:space="preserve"> 14 часов 00 минут</w:t>
            </w:r>
            <w:bookmarkEnd w:id="23"/>
            <w:bookmarkEnd w:id="24"/>
            <w:bookmarkEnd w:id="25"/>
            <w:r>
              <w:rPr>
                <w:sz w:val="24"/>
                <w:szCs w:val="24"/>
              </w:rPr>
              <w:t xml:space="preserve"> местного времени по адресу, указанному в пункте 3 Информационной карты.</w:t>
            </w:r>
          </w:p>
        </w:tc>
      </w:tr>
      <w:tr w:rsidR="00856650" w:rsidRPr="00F86FAA" w14:paraId="7396ED84" w14:textId="77777777" w:rsidTr="004D6B74">
        <w:tc>
          <w:tcPr>
            <w:tcW w:w="426" w:type="dxa"/>
          </w:tcPr>
          <w:p w14:paraId="7891169D" w14:textId="77777777" w:rsidR="00856650" w:rsidRPr="00F86FAA" w:rsidRDefault="00856650" w:rsidP="008C4CDB">
            <w:pPr>
              <w:pStyle w:val="1b"/>
              <w:ind w:left="-57" w:right="-108" w:firstLine="0"/>
              <w:rPr>
                <w:b/>
                <w:sz w:val="24"/>
                <w:szCs w:val="24"/>
              </w:rPr>
            </w:pPr>
            <w:r>
              <w:rPr>
                <w:b/>
                <w:sz w:val="24"/>
                <w:szCs w:val="24"/>
              </w:rPr>
              <w:t>10.</w:t>
            </w:r>
          </w:p>
        </w:tc>
        <w:tc>
          <w:tcPr>
            <w:tcW w:w="2126" w:type="dxa"/>
          </w:tcPr>
          <w:p w14:paraId="711D7859" w14:textId="77777777" w:rsidR="00856650" w:rsidRPr="00F86FAA" w:rsidRDefault="00856650" w:rsidP="008C4CDB">
            <w:pPr>
              <w:pStyle w:val="Default"/>
              <w:rPr>
                <w:b/>
                <w:color w:val="auto"/>
              </w:rPr>
            </w:pPr>
            <w:r>
              <w:rPr>
                <w:b/>
                <w:color w:val="auto"/>
              </w:rPr>
              <w:t>Количество лотов</w:t>
            </w:r>
          </w:p>
        </w:tc>
        <w:tc>
          <w:tcPr>
            <w:tcW w:w="7200" w:type="dxa"/>
          </w:tcPr>
          <w:p w14:paraId="129EDD27" w14:textId="77777777" w:rsidR="00981C0E" w:rsidRDefault="00BA39DF" w:rsidP="008C4CDB">
            <w:pPr>
              <w:pStyle w:val="1b"/>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024A7D15" w14:textId="77777777" w:rsidTr="004D6B74">
        <w:tc>
          <w:tcPr>
            <w:tcW w:w="426" w:type="dxa"/>
          </w:tcPr>
          <w:p w14:paraId="0022E4AE" w14:textId="77777777" w:rsidR="00856650" w:rsidRPr="00F86FAA" w:rsidRDefault="00856650" w:rsidP="008C4CDB">
            <w:pPr>
              <w:pStyle w:val="1b"/>
              <w:ind w:left="-57" w:right="-108" w:firstLine="0"/>
              <w:rPr>
                <w:b/>
                <w:sz w:val="24"/>
                <w:szCs w:val="24"/>
              </w:rPr>
            </w:pPr>
            <w:r>
              <w:rPr>
                <w:b/>
                <w:sz w:val="24"/>
                <w:szCs w:val="24"/>
              </w:rPr>
              <w:t>11.</w:t>
            </w:r>
          </w:p>
        </w:tc>
        <w:tc>
          <w:tcPr>
            <w:tcW w:w="2126" w:type="dxa"/>
          </w:tcPr>
          <w:p w14:paraId="55ABA746" w14:textId="77777777" w:rsidR="00856650" w:rsidRPr="00F86FAA" w:rsidRDefault="00856650" w:rsidP="008C4CDB">
            <w:pPr>
              <w:pStyle w:val="Default"/>
              <w:rPr>
                <w:b/>
                <w:color w:val="auto"/>
              </w:rPr>
            </w:pPr>
            <w:r>
              <w:rPr>
                <w:b/>
                <w:color w:val="auto"/>
              </w:rPr>
              <w:t>Официальный язык</w:t>
            </w:r>
          </w:p>
        </w:tc>
        <w:tc>
          <w:tcPr>
            <w:tcW w:w="7200" w:type="dxa"/>
          </w:tcPr>
          <w:p w14:paraId="353D0DE3" w14:textId="77777777" w:rsidR="00981C0E" w:rsidRPr="00C24CB5" w:rsidRDefault="00BA39DF" w:rsidP="008C4CDB">
            <w:pPr>
              <w:pStyle w:val="afd"/>
              <w:jc w:val="both"/>
              <w:rPr>
                <w:sz w:val="24"/>
                <w:szCs w:val="24"/>
              </w:rPr>
            </w:pPr>
            <w:r w:rsidRPr="00C24CB5">
              <w:rPr>
                <w:sz w:val="24"/>
                <w:szCs w:val="24"/>
              </w:rPr>
              <w:t xml:space="preserve">Русский язык. Вся переписка, связанная с проведением </w:t>
            </w:r>
            <w:proofErr w:type="gramStart"/>
            <w:r w:rsidRPr="00C24CB5">
              <w:rPr>
                <w:sz w:val="24"/>
                <w:szCs w:val="24"/>
              </w:rPr>
              <w:t>Открытого конкурса</w:t>
            </w:r>
            <w:proofErr w:type="gramEnd"/>
            <w:r w:rsidRPr="00C24CB5">
              <w:rPr>
                <w:sz w:val="24"/>
                <w:szCs w:val="24"/>
              </w:rPr>
              <w:t xml:space="preserve"> ведется на русском языке.</w:t>
            </w:r>
          </w:p>
        </w:tc>
      </w:tr>
      <w:tr w:rsidR="00856650" w:rsidRPr="00F86FAA" w14:paraId="56663C86" w14:textId="77777777" w:rsidTr="004D6B74">
        <w:tc>
          <w:tcPr>
            <w:tcW w:w="426" w:type="dxa"/>
          </w:tcPr>
          <w:p w14:paraId="7EAD4A45" w14:textId="77777777" w:rsidR="00856650" w:rsidRPr="00F86FAA" w:rsidRDefault="00856650" w:rsidP="008C4CDB">
            <w:pPr>
              <w:pStyle w:val="1b"/>
              <w:ind w:left="-57" w:right="-108" w:firstLine="0"/>
              <w:rPr>
                <w:b/>
                <w:sz w:val="24"/>
                <w:szCs w:val="24"/>
              </w:rPr>
            </w:pPr>
            <w:r>
              <w:rPr>
                <w:b/>
                <w:sz w:val="24"/>
                <w:szCs w:val="24"/>
              </w:rPr>
              <w:t>12.</w:t>
            </w:r>
          </w:p>
        </w:tc>
        <w:tc>
          <w:tcPr>
            <w:tcW w:w="2126" w:type="dxa"/>
          </w:tcPr>
          <w:p w14:paraId="59072963" w14:textId="77777777" w:rsidR="00856650" w:rsidRPr="00F86FAA" w:rsidRDefault="00856650" w:rsidP="008C4CDB">
            <w:pPr>
              <w:pStyle w:val="Default"/>
              <w:rPr>
                <w:b/>
                <w:color w:val="auto"/>
              </w:rPr>
            </w:pPr>
            <w:r>
              <w:rPr>
                <w:b/>
                <w:color w:val="auto"/>
              </w:rPr>
              <w:t>Валюта Открытого конкурса</w:t>
            </w:r>
          </w:p>
        </w:tc>
        <w:tc>
          <w:tcPr>
            <w:tcW w:w="7200" w:type="dxa"/>
          </w:tcPr>
          <w:p w14:paraId="02CB902A" w14:textId="77777777" w:rsidR="00981C0E" w:rsidRDefault="00BA39DF" w:rsidP="008C4CDB">
            <w:pPr>
              <w:pStyle w:val="1b"/>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1CCCC7F4" w14:textId="77777777" w:rsidTr="004D6B74">
        <w:tc>
          <w:tcPr>
            <w:tcW w:w="426" w:type="dxa"/>
          </w:tcPr>
          <w:p w14:paraId="2B2CD366" w14:textId="77777777" w:rsidR="007D6548" w:rsidRPr="00F86FAA" w:rsidRDefault="00856650" w:rsidP="008C4CDB">
            <w:pPr>
              <w:pStyle w:val="1b"/>
              <w:ind w:left="-57" w:right="-108" w:firstLine="0"/>
              <w:rPr>
                <w:b/>
                <w:sz w:val="24"/>
                <w:szCs w:val="24"/>
              </w:rPr>
            </w:pPr>
            <w:r>
              <w:rPr>
                <w:b/>
                <w:sz w:val="24"/>
                <w:szCs w:val="24"/>
              </w:rPr>
              <w:lastRenderedPageBreak/>
              <w:t>13.</w:t>
            </w:r>
          </w:p>
        </w:tc>
        <w:tc>
          <w:tcPr>
            <w:tcW w:w="2126" w:type="dxa"/>
          </w:tcPr>
          <w:p w14:paraId="71B6BE0D" w14:textId="77777777" w:rsidR="007D6548" w:rsidRPr="00F86FAA" w:rsidRDefault="00306BEB" w:rsidP="008C4CDB">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0AA5FC4D" w14:textId="6A89EF85" w:rsidR="00981C0E" w:rsidRDefault="00BA39DF" w:rsidP="008C4CDB">
            <w:pPr>
              <w:pStyle w:val="1b"/>
              <w:ind w:firstLine="0"/>
              <w:rPr>
                <w:sz w:val="24"/>
                <w:szCs w:val="24"/>
              </w:rPr>
            </w:pPr>
            <w:r>
              <w:rPr>
                <w:sz w:val="24"/>
                <w:szCs w:val="24"/>
              </w:rPr>
              <w:t xml:space="preserve">Оплата Услуг производится ежеквартально путем перечисления денежных средств на счет Исполнителя после подписания Сторонами Акта оказанных Услуг (или универсального передаточного документа) на основании счета/счета-фактуры Исполнителя в течение 30 (тридцати) календарных дней с даты получения Заказчиком счета/счета-фактуры.  </w:t>
            </w:r>
            <w:r w:rsidR="00D02E9A">
              <w:rPr>
                <w:sz w:val="24"/>
                <w:szCs w:val="24"/>
              </w:rPr>
              <w:t>Сумма оплаты за неполный квартал, рассчитывается пропорционально периоду фактического оказания Услуг в данном квартале и указыва</w:t>
            </w:r>
            <w:r w:rsidR="00D60BEC">
              <w:rPr>
                <w:sz w:val="24"/>
                <w:szCs w:val="24"/>
              </w:rPr>
              <w:t>е</w:t>
            </w:r>
            <w:r w:rsidR="00D02E9A">
              <w:rPr>
                <w:sz w:val="24"/>
                <w:szCs w:val="24"/>
              </w:rPr>
              <w:t>тся в Календарном плане (приложение № 3 к проекту договора (приложение № 5 к настоящей документации о закупке).</w:t>
            </w:r>
          </w:p>
        </w:tc>
      </w:tr>
      <w:tr w:rsidR="007D6548" w:rsidRPr="00F86FAA" w14:paraId="11EC7198" w14:textId="77777777" w:rsidTr="004D6B74">
        <w:tc>
          <w:tcPr>
            <w:tcW w:w="426" w:type="dxa"/>
          </w:tcPr>
          <w:p w14:paraId="771F9508" w14:textId="77777777" w:rsidR="007D6548" w:rsidRPr="00F86FAA" w:rsidRDefault="00357415" w:rsidP="008C4CDB">
            <w:pPr>
              <w:pStyle w:val="1b"/>
              <w:ind w:left="-57" w:right="-108" w:firstLine="0"/>
              <w:rPr>
                <w:b/>
                <w:sz w:val="24"/>
                <w:szCs w:val="24"/>
              </w:rPr>
            </w:pPr>
            <w:r>
              <w:rPr>
                <w:b/>
                <w:sz w:val="24"/>
                <w:szCs w:val="24"/>
              </w:rPr>
              <w:t>14.</w:t>
            </w:r>
          </w:p>
        </w:tc>
        <w:tc>
          <w:tcPr>
            <w:tcW w:w="2126" w:type="dxa"/>
          </w:tcPr>
          <w:p w14:paraId="11A5595B" w14:textId="77777777" w:rsidR="007D6548" w:rsidRPr="00F86FAA" w:rsidRDefault="006E08A0" w:rsidP="008C4CDB">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0F61BEDE" w14:textId="3395E058" w:rsidR="00981C0E" w:rsidRDefault="00BA39DF" w:rsidP="008C4CDB">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035318" w:rsidRPr="007C3E9F">
              <w:rPr>
                <w:bCs/>
                <w:color w:val="auto"/>
              </w:rPr>
              <w:t>в течение</w:t>
            </w:r>
            <w:r w:rsidR="00035318">
              <w:rPr>
                <w:b/>
                <w:bCs/>
                <w:color w:val="auto"/>
              </w:rPr>
              <w:t xml:space="preserve"> </w:t>
            </w:r>
            <w:r w:rsidR="00035318" w:rsidRPr="007C3E9F">
              <w:rPr>
                <w:bCs/>
                <w:color w:val="auto"/>
              </w:rPr>
              <w:t xml:space="preserve">12 месяцев </w:t>
            </w:r>
            <w:r>
              <w:t>с даты заключения договора</w:t>
            </w:r>
            <w:r w:rsidR="00192DEE">
              <w:t>, но не ранее</w:t>
            </w:r>
            <w:r w:rsidR="00035318">
              <w:t xml:space="preserve"> чем с</w:t>
            </w:r>
            <w:r w:rsidR="00192DEE">
              <w:t xml:space="preserve"> 1 июня 2024 года</w:t>
            </w:r>
          </w:p>
          <w:p w14:paraId="33E41714" w14:textId="77777777" w:rsidR="00685C56" w:rsidRPr="00F86FAA" w:rsidRDefault="00685C56" w:rsidP="008C4CDB">
            <w:pPr>
              <w:pStyle w:val="Default"/>
              <w:jc w:val="both"/>
            </w:pPr>
          </w:p>
          <w:p w14:paraId="5056183B" w14:textId="77777777" w:rsidR="00981C0E" w:rsidRDefault="00BA39DF" w:rsidP="008C4CDB">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г. Москва, пер. Оружейный, 19</w:t>
            </w:r>
          </w:p>
        </w:tc>
      </w:tr>
      <w:tr w:rsidR="007D6548" w:rsidRPr="00F86FAA" w14:paraId="1C2ECCCF" w14:textId="77777777" w:rsidTr="004D6B74">
        <w:tc>
          <w:tcPr>
            <w:tcW w:w="426" w:type="dxa"/>
          </w:tcPr>
          <w:p w14:paraId="36CE85BF" w14:textId="77777777" w:rsidR="007D6548" w:rsidRPr="00F86FAA" w:rsidRDefault="00357415" w:rsidP="008C4CDB">
            <w:pPr>
              <w:pStyle w:val="1b"/>
              <w:ind w:left="-57" w:right="-108" w:firstLine="0"/>
              <w:rPr>
                <w:b/>
                <w:sz w:val="24"/>
                <w:szCs w:val="24"/>
              </w:rPr>
            </w:pPr>
            <w:r>
              <w:rPr>
                <w:b/>
                <w:sz w:val="24"/>
                <w:szCs w:val="24"/>
              </w:rPr>
              <w:t>15.</w:t>
            </w:r>
          </w:p>
        </w:tc>
        <w:tc>
          <w:tcPr>
            <w:tcW w:w="2126" w:type="dxa"/>
          </w:tcPr>
          <w:p w14:paraId="2BEDCCB3" w14:textId="77777777" w:rsidR="007D6548" w:rsidRPr="00F86FAA" w:rsidRDefault="00C3633B" w:rsidP="008C4CDB">
            <w:pPr>
              <w:pStyle w:val="Default"/>
              <w:rPr>
                <w:b/>
                <w:color w:val="auto"/>
              </w:rPr>
            </w:pPr>
            <w:r>
              <w:rPr>
                <w:b/>
                <w:color w:val="auto"/>
              </w:rPr>
              <w:t>Состав и количество (объем) товаров, работ, услуг</w:t>
            </w:r>
          </w:p>
        </w:tc>
        <w:tc>
          <w:tcPr>
            <w:tcW w:w="7200" w:type="dxa"/>
          </w:tcPr>
          <w:p w14:paraId="5CD2C079" w14:textId="77777777" w:rsidR="00981C0E" w:rsidRDefault="00BA39DF" w:rsidP="008C4CDB">
            <w:pPr>
              <w:pStyle w:val="1b"/>
              <w:ind w:firstLine="0"/>
              <w:rPr>
                <w:sz w:val="24"/>
                <w:szCs w:val="24"/>
              </w:rPr>
            </w:pPr>
            <w:r>
              <w:rPr>
                <w:sz w:val="24"/>
                <w:szCs w:val="24"/>
              </w:rPr>
              <w:t>в соответствии с документацией</w:t>
            </w:r>
          </w:p>
        </w:tc>
      </w:tr>
      <w:tr w:rsidR="00856650" w:rsidRPr="00F86FAA" w14:paraId="6C2995FC" w14:textId="77777777" w:rsidTr="004D6B74">
        <w:tc>
          <w:tcPr>
            <w:tcW w:w="426" w:type="dxa"/>
          </w:tcPr>
          <w:p w14:paraId="4A73D56D" w14:textId="77777777" w:rsidR="00856650" w:rsidRPr="00F86FAA" w:rsidRDefault="00856650" w:rsidP="008C4CDB">
            <w:pPr>
              <w:pStyle w:val="1b"/>
              <w:ind w:left="-57" w:right="-108" w:firstLine="0"/>
              <w:rPr>
                <w:b/>
                <w:sz w:val="24"/>
                <w:szCs w:val="24"/>
              </w:rPr>
            </w:pPr>
            <w:r>
              <w:rPr>
                <w:b/>
                <w:sz w:val="24"/>
                <w:szCs w:val="24"/>
              </w:rPr>
              <w:t>16.</w:t>
            </w:r>
          </w:p>
        </w:tc>
        <w:tc>
          <w:tcPr>
            <w:tcW w:w="2126" w:type="dxa"/>
          </w:tcPr>
          <w:p w14:paraId="58CF813A" w14:textId="77777777" w:rsidR="00856650" w:rsidRPr="00F86FAA" w:rsidRDefault="00F86E0C" w:rsidP="008C4CDB">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18"/>
              <w:gridCol w:w="1417"/>
              <w:gridCol w:w="1418"/>
              <w:gridCol w:w="1559"/>
            </w:tblGrid>
            <w:tr w:rsidR="00C24CB5" w14:paraId="2E2EC3D4" w14:textId="77777777" w:rsidTr="00C24CB5">
              <w:tc>
                <w:tcPr>
                  <w:tcW w:w="1129" w:type="dxa"/>
                  <w:tcBorders>
                    <w:top w:val="single" w:sz="4" w:space="0" w:color="auto"/>
                    <w:left w:val="single" w:sz="4" w:space="0" w:color="auto"/>
                    <w:bottom w:val="single" w:sz="4" w:space="0" w:color="auto"/>
                    <w:right w:val="single" w:sz="4" w:space="0" w:color="auto"/>
                  </w:tcBorders>
                </w:tcPr>
                <w:p w14:paraId="2B9D649D" w14:textId="77777777" w:rsidR="00C24CB5" w:rsidRDefault="00C24CB5" w:rsidP="008C4CDB">
                  <w:pPr>
                    <w:ind w:left="-80" w:right="-108"/>
                    <w:rPr>
                      <w:sz w:val="20"/>
                      <w:szCs w:val="20"/>
                    </w:rPr>
                  </w:pPr>
                  <w:r>
                    <w:rPr>
                      <w:sz w:val="20"/>
                      <w:szCs w:val="20"/>
                    </w:rPr>
                    <w:t>Классификация по ОКПД 2</w:t>
                  </w:r>
                </w:p>
              </w:tc>
              <w:tc>
                <w:tcPr>
                  <w:tcW w:w="1418" w:type="dxa"/>
                  <w:tcBorders>
                    <w:top w:val="single" w:sz="4" w:space="0" w:color="auto"/>
                    <w:left w:val="single" w:sz="4" w:space="0" w:color="auto"/>
                    <w:bottom w:val="single" w:sz="4" w:space="0" w:color="auto"/>
                    <w:right w:val="single" w:sz="4" w:space="0" w:color="auto"/>
                  </w:tcBorders>
                </w:tcPr>
                <w:p w14:paraId="5029AD02" w14:textId="77777777" w:rsidR="00C24CB5" w:rsidRDefault="00C24CB5" w:rsidP="008C4CDB">
                  <w:pPr>
                    <w:ind w:left="-51" w:right="-85"/>
                    <w:rPr>
                      <w:sz w:val="20"/>
                      <w:szCs w:val="20"/>
                    </w:rPr>
                  </w:pPr>
                  <w:r>
                    <w:rPr>
                      <w:sz w:val="20"/>
                      <w:szCs w:val="20"/>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tcPr>
                <w:p w14:paraId="69DEF4A0" w14:textId="77777777" w:rsidR="00C24CB5" w:rsidRDefault="00C24CB5" w:rsidP="008C4CDB">
                  <w:pPr>
                    <w:ind w:left="-51" w:right="-108"/>
                    <w:rPr>
                      <w:sz w:val="20"/>
                      <w:szCs w:val="20"/>
                    </w:rPr>
                  </w:pPr>
                  <w:r>
                    <w:rPr>
                      <w:sz w:val="20"/>
                      <w:szCs w:val="20"/>
                    </w:rPr>
                    <w:t>Количество (объем)</w:t>
                  </w:r>
                </w:p>
              </w:tc>
              <w:tc>
                <w:tcPr>
                  <w:tcW w:w="1418" w:type="dxa"/>
                  <w:tcBorders>
                    <w:top w:val="single" w:sz="4" w:space="0" w:color="auto"/>
                    <w:left w:val="single" w:sz="4" w:space="0" w:color="auto"/>
                    <w:bottom w:val="single" w:sz="4" w:space="0" w:color="auto"/>
                    <w:right w:val="single" w:sz="4" w:space="0" w:color="auto"/>
                  </w:tcBorders>
                </w:tcPr>
                <w:p w14:paraId="295B823B" w14:textId="77777777" w:rsidR="00C24CB5" w:rsidRDefault="00C24CB5" w:rsidP="008C4CDB">
                  <w:pPr>
                    <w:rPr>
                      <w:sz w:val="20"/>
                      <w:szCs w:val="20"/>
                    </w:rPr>
                  </w:pPr>
                  <w:r>
                    <w:rPr>
                      <w:sz w:val="20"/>
                      <w:szCs w:val="20"/>
                    </w:rPr>
                    <w:t>Единица измерения</w:t>
                  </w:r>
                </w:p>
              </w:tc>
              <w:tc>
                <w:tcPr>
                  <w:tcW w:w="1559" w:type="dxa"/>
                  <w:tcBorders>
                    <w:top w:val="single" w:sz="4" w:space="0" w:color="auto"/>
                    <w:left w:val="single" w:sz="4" w:space="0" w:color="auto"/>
                    <w:bottom w:val="single" w:sz="4" w:space="0" w:color="auto"/>
                    <w:right w:val="single" w:sz="4" w:space="0" w:color="auto"/>
                  </w:tcBorders>
                </w:tcPr>
                <w:p w14:paraId="369FDEB0" w14:textId="77777777" w:rsidR="00C24CB5" w:rsidRDefault="00C24CB5" w:rsidP="008C4CDB">
                  <w:pPr>
                    <w:ind w:left="-57" w:right="85"/>
                    <w:rPr>
                      <w:sz w:val="20"/>
                      <w:szCs w:val="20"/>
                    </w:rPr>
                  </w:pPr>
                  <w:r>
                    <w:rPr>
                      <w:sz w:val="20"/>
                      <w:szCs w:val="20"/>
                    </w:rPr>
                    <w:t>Номер строки ПЗ</w:t>
                  </w:r>
                </w:p>
              </w:tc>
            </w:tr>
            <w:tr w:rsidR="00C24CB5" w14:paraId="455F9911" w14:textId="77777777" w:rsidTr="00C24CB5">
              <w:tc>
                <w:tcPr>
                  <w:tcW w:w="1129" w:type="dxa"/>
                  <w:tcBorders>
                    <w:top w:val="single" w:sz="4" w:space="0" w:color="auto"/>
                    <w:left w:val="single" w:sz="4" w:space="0" w:color="auto"/>
                    <w:bottom w:val="single" w:sz="4" w:space="0" w:color="auto"/>
                    <w:right w:val="single" w:sz="4" w:space="0" w:color="auto"/>
                  </w:tcBorders>
                </w:tcPr>
                <w:p w14:paraId="531B7734" w14:textId="77777777" w:rsidR="00C24CB5" w:rsidRDefault="00C24CB5" w:rsidP="008C4CDB">
                  <w:pPr>
                    <w:tabs>
                      <w:tab w:val="left" w:pos="313"/>
                    </w:tabs>
                    <w:rPr>
                      <w:sz w:val="22"/>
                      <w:szCs w:val="22"/>
                    </w:rPr>
                  </w:pPr>
                  <w:r>
                    <w:rPr>
                      <w:sz w:val="22"/>
                      <w:szCs w:val="22"/>
                    </w:rPr>
                    <w:t xml:space="preserve"> 95.11</w:t>
                  </w:r>
                </w:p>
              </w:tc>
              <w:tc>
                <w:tcPr>
                  <w:tcW w:w="1418" w:type="dxa"/>
                  <w:tcBorders>
                    <w:top w:val="single" w:sz="4" w:space="0" w:color="auto"/>
                    <w:left w:val="single" w:sz="4" w:space="0" w:color="auto"/>
                    <w:bottom w:val="single" w:sz="4" w:space="0" w:color="auto"/>
                    <w:right w:val="single" w:sz="4" w:space="0" w:color="auto"/>
                  </w:tcBorders>
                </w:tcPr>
                <w:p w14:paraId="5FB8E1E7" w14:textId="77777777" w:rsidR="00C24CB5" w:rsidRDefault="00C24CB5" w:rsidP="008C4CDB">
                  <w:pPr>
                    <w:rPr>
                      <w:sz w:val="22"/>
                      <w:szCs w:val="22"/>
                    </w:rPr>
                  </w:pPr>
                  <w:r>
                    <w:rPr>
                      <w:sz w:val="22"/>
                      <w:szCs w:val="22"/>
                    </w:rPr>
                    <w:t>71.20.4</w:t>
                  </w:r>
                </w:p>
              </w:tc>
              <w:tc>
                <w:tcPr>
                  <w:tcW w:w="1417" w:type="dxa"/>
                  <w:tcBorders>
                    <w:top w:val="single" w:sz="4" w:space="0" w:color="auto"/>
                    <w:left w:val="single" w:sz="4" w:space="0" w:color="auto"/>
                    <w:bottom w:val="single" w:sz="4" w:space="0" w:color="auto"/>
                    <w:right w:val="single" w:sz="4" w:space="0" w:color="auto"/>
                  </w:tcBorders>
                </w:tcPr>
                <w:p w14:paraId="52BF36DB" w14:textId="77777777" w:rsidR="00C24CB5" w:rsidRDefault="00C24CB5" w:rsidP="008C4CDB">
                  <w:pPr>
                    <w:rPr>
                      <w:sz w:val="22"/>
                      <w:szCs w:val="22"/>
                    </w:rPr>
                  </w:pPr>
                  <w:r>
                    <w:rPr>
                      <w:sz w:val="22"/>
                      <w:szCs w:val="22"/>
                    </w:rPr>
                    <w:t>1,00</w:t>
                  </w:r>
                </w:p>
              </w:tc>
              <w:tc>
                <w:tcPr>
                  <w:tcW w:w="1418" w:type="dxa"/>
                  <w:tcBorders>
                    <w:top w:val="single" w:sz="4" w:space="0" w:color="auto"/>
                    <w:left w:val="single" w:sz="4" w:space="0" w:color="auto"/>
                    <w:bottom w:val="single" w:sz="4" w:space="0" w:color="auto"/>
                    <w:right w:val="single" w:sz="4" w:space="0" w:color="auto"/>
                  </w:tcBorders>
                </w:tcPr>
                <w:p w14:paraId="0CA84488" w14:textId="77777777" w:rsidR="00C24CB5" w:rsidRDefault="00C24CB5" w:rsidP="008C4CDB">
                  <w:pPr>
                    <w:rPr>
                      <w:sz w:val="22"/>
                      <w:szCs w:val="22"/>
                    </w:rPr>
                  </w:pPr>
                  <w:r>
                    <w:rPr>
                      <w:sz w:val="22"/>
                      <w:szCs w:val="22"/>
                    </w:rPr>
                    <w:t>Штука</w:t>
                  </w:r>
                </w:p>
              </w:tc>
              <w:tc>
                <w:tcPr>
                  <w:tcW w:w="1559" w:type="dxa"/>
                  <w:tcBorders>
                    <w:top w:val="single" w:sz="4" w:space="0" w:color="auto"/>
                    <w:left w:val="single" w:sz="4" w:space="0" w:color="auto"/>
                    <w:bottom w:val="single" w:sz="4" w:space="0" w:color="auto"/>
                    <w:right w:val="single" w:sz="4" w:space="0" w:color="auto"/>
                  </w:tcBorders>
                </w:tcPr>
                <w:p w14:paraId="2E59C822" w14:textId="77777777" w:rsidR="00C24CB5" w:rsidRDefault="00C24CB5" w:rsidP="008C4CDB">
                  <w:pPr>
                    <w:rPr>
                      <w:sz w:val="22"/>
                      <w:szCs w:val="22"/>
                    </w:rPr>
                  </w:pPr>
                  <w:r>
                    <w:rPr>
                      <w:sz w:val="22"/>
                      <w:szCs w:val="22"/>
                    </w:rPr>
                    <w:t>88</w:t>
                  </w:r>
                </w:p>
              </w:tc>
            </w:tr>
          </w:tbl>
          <w:p w14:paraId="7F7FFD69" w14:textId="77777777" w:rsidR="00981C0E" w:rsidRDefault="00981C0E" w:rsidP="008C4CDB"/>
        </w:tc>
      </w:tr>
      <w:tr w:rsidR="00C24CB5" w:rsidRPr="00F86FAA" w14:paraId="09C01022" w14:textId="77777777" w:rsidTr="004D6B74">
        <w:tc>
          <w:tcPr>
            <w:tcW w:w="426" w:type="dxa"/>
          </w:tcPr>
          <w:p w14:paraId="126BD3AB" w14:textId="77777777" w:rsidR="00C24CB5" w:rsidRPr="00F86FAA" w:rsidRDefault="00C24CB5" w:rsidP="008C4CDB">
            <w:pPr>
              <w:pStyle w:val="1b"/>
              <w:ind w:left="-57" w:right="-108" w:firstLine="0"/>
              <w:rPr>
                <w:b/>
                <w:sz w:val="24"/>
                <w:szCs w:val="24"/>
              </w:rPr>
            </w:pPr>
            <w:r>
              <w:rPr>
                <w:b/>
                <w:sz w:val="24"/>
                <w:szCs w:val="24"/>
              </w:rPr>
              <w:t>17.</w:t>
            </w:r>
          </w:p>
        </w:tc>
        <w:tc>
          <w:tcPr>
            <w:tcW w:w="2126" w:type="dxa"/>
          </w:tcPr>
          <w:p w14:paraId="4DA408FC" w14:textId="77777777" w:rsidR="00C24CB5" w:rsidRPr="00F86FAA" w:rsidRDefault="00C24CB5" w:rsidP="008C4CDB">
            <w:pPr>
              <w:pStyle w:val="aff0"/>
            </w:pPr>
            <w:r>
              <w:t xml:space="preserve">Требования, предъявляемые к претендентам и Заявке на участие в Открытом конкурсе </w:t>
            </w:r>
          </w:p>
        </w:tc>
        <w:tc>
          <w:tcPr>
            <w:tcW w:w="7200" w:type="dxa"/>
          </w:tcPr>
          <w:p w14:paraId="28F9786D" w14:textId="77777777" w:rsidR="00C24CB5" w:rsidRPr="00E54686" w:rsidRDefault="00C24CB5" w:rsidP="008C4CDB">
            <w:pPr>
              <w:pStyle w:val="aff6"/>
              <w:numPr>
                <w:ilvl w:val="0"/>
                <w:numId w:val="23"/>
              </w:numPr>
              <w:ind w:left="175" w:firstLine="392"/>
              <w:jc w:val="both"/>
            </w:pPr>
            <w:r w:rsidRPr="00E54686">
              <w:t>Помимо указанных в пунктах 2.1 и 2.2 настоящей документации о закупке требований к претенденту/участнику предъявляются следующие требования:</w:t>
            </w:r>
          </w:p>
          <w:p w14:paraId="058DAF04" w14:textId="77777777" w:rsidR="00C24CB5" w:rsidRPr="00E54686" w:rsidRDefault="00C24CB5" w:rsidP="008C4CDB">
            <w:pPr>
              <w:pStyle w:val="aff6"/>
              <w:numPr>
                <w:ilvl w:val="1"/>
                <w:numId w:val="23"/>
              </w:numPr>
              <w:ind w:left="175" w:firstLine="392"/>
              <w:jc w:val="both"/>
            </w:pPr>
            <w:r w:rsidRPr="00E54686">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277FCF85" w14:textId="77777777" w:rsidR="00C24CB5" w:rsidRPr="00E54686" w:rsidRDefault="00C24CB5" w:rsidP="008C4CDB">
            <w:pPr>
              <w:pStyle w:val="aff6"/>
              <w:numPr>
                <w:ilvl w:val="1"/>
                <w:numId w:val="23"/>
              </w:numPr>
              <w:ind w:left="175" w:firstLine="392"/>
              <w:jc w:val="both"/>
            </w:pPr>
            <w:r w:rsidRPr="00E54686">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6D48FB74" w14:textId="35C266A2" w:rsidR="00C24CB5" w:rsidRPr="00E54686" w:rsidRDefault="00C24CB5" w:rsidP="008C4CDB">
            <w:pPr>
              <w:pStyle w:val="aff6"/>
              <w:numPr>
                <w:ilvl w:val="1"/>
                <w:numId w:val="23"/>
              </w:numPr>
              <w:ind w:left="175" w:firstLine="392"/>
              <w:jc w:val="both"/>
            </w:pPr>
            <w:r w:rsidRPr="00E54686">
              <w:t>наличие за период 2021-202</w:t>
            </w:r>
            <w:r w:rsidR="00192DEE">
              <w:t>4</w:t>
            </w:r>
            <w:r w:rsidRPr="00E54686">
              <w:t xml:space="preserve"> годы опыта </w:t>
            </w:r>
            <w:r w:rsidR="0054673B">
              <w:t>осуществления</w:t>
            </w:r>
            <w:r w:rsidRPr="00E54686">
              <w:t xml:space="preserve"> техническо</w:t>
            </w:r>
            <w:r w:rsidR="0054673B">
              <w:t>го</w:t>
            </w:r>
            <w:r w:rsidRPr="00E54686">
              <w:t xml:space="preserve"> обслуживани</w:t>
            </w:r>
            <w:r w:rsidR="007C3E9F">
              <w:t>я</w:t>
            </w:r>
            <w:r w:rsidRPr="00E54686">
              <w:t xml:space="preserve"> вычислительной техники </w:t>
            </w:r>
            <w:r w:rsidRPr="00E54686">
              <w:rPr>
                <w:lang w:val="en-US"/>
              </w:rPr>
              <w:t>HPE</w:t>
            </w:r>
            <w:r w:rsidRPr="00E54686">
              <w:t xml:space="preserve"> и/или </w:t>
            </w:r>
            <w:r w:rsidRPr="00E54686">
              <w:rPr>
                <w:lang w:val="en-US"/>
              </w:rPr>
              <w:t>Hitachi</w:t>
            </w:r>
            <w:r w:rsidRPr="00E54686">
              <w:t>, в т.ч. ремонт</w:t>
            </w:r>
            <w:r w:rsidR="00192DEE">
              <w:t>,</w:t>
            </w:r>
            <w:r w:rsidRPr="00E54686">
              <w:t xml:space="preserve"> с суммарной стоимостью договора(-</w:t>
            </w:r>
            <w:proofErr w:type="spellStart"/>
            <w:r w:rsidRPr="00E54686">
              <w:t>ов</w:t>
            </w:r>
            <w:proofErr w:type="spellEnd"/>
            <w:r w:rsidRPr="00E54686">
              <w:t>) не менее 70 % от начальной (максимальной) цены договора/цены лота закупки;</w:t>
            </w:r>
          </w:p>
          <w:p w14:paraId="3802BB24" w14:textId="7DE82E2A" w:rsidR="00192DEE" w:rsidRDefault="00C24CB5" w:rsidP="008C4CDB">
            <w:pPr>
              <w:pStyle w:val="aff6"/>
              <w:numPr>
                <w:ilvl w:val="1"/>
                <w:numId w:val="23"/>
              </w:numPr>
              <w:ind w:left="175" w:firstLine="392"/>
              <w:jc w:val="both"/>
            </w:pPr>
            <w:r w:rsidRPr="00E54686">
              <w:t>наличие в штате претендента не менее 3-х специалистов, имеющих</w:t>
            </w:r>
            <w:r w:rsidR="0054673B">
              <w:t xml:space="preserve"> или имевших по состоянию на 01.01.2022 действующие</w:t>
            </w:r>
            <w:r w:rsidRPr="00E54686">
              <w:t xml:space="preserve"> сертификаты:</w:t>
            </w:r>
          </w:p>
          <w:p w14:paraId="401D6010" w14:textId="77777777" w:rsidR="00A349E0" w:rsidRDefault="00192DEE" w:rsidP="0054673B">
            <w:pPr>
              <w:pStyle w:val="aff6"/>
              <w:ind w:left="0" w:firstLine="397"/>
              <w:jc w:val="both"/>
              <w:rPr>
                <w:rFonts w:eastAsia="Calibri"/>
                <w:lang w:val="en-US"/>
              </w:rPr>
            </w:pPr>
            <w:r w:rsidRPr="0054673B">
              <w:rPr>
                <w:lang w:val="en-US"/>
              </w:rPr>
              <w:t xml:space="preserve">- </w:t>
            </w:r>
            <w:r w:rsidR="00C24CB5" w:rsidRPr="0054673B">
              <w:rPr>
                <w:rFonts w:eastAsia="Calibri"/>
                <w:lang w:val="en-US"/>
              </w:rPr>
              <w:t xml:space="preserve">HPE Synergy Service &amp; Solution Qualification </w:t>
            </w:r>
          </w:p>
          <w:p w14:paraId="5B222E05" w14:textId="77777777" w:rsidR="00A349E0" w:rsidRDefault="00C24CB5" w:rsidP="0054673B">
            <w:pPr>
              <w:pStyle w:val="aff6"/>
              <w:ind w:left="0" w:firstLine="397"/>
              <w:jc w:val="both"/>
              <w:rPr>
                <w:rFonts w:eastAsia="Calibri"/>
                <w:lang w:val="en-US"/>
              </w:rPr>
            </w:pPr>
            <w:r w:rsidRPr="00E54686">
              <w:rPr>
                <w:rFonts w:eastAsia="Calibri"/>
              </w:rPr>
              <w:t>и</w:t>
            </w:r>
            <w:r w:rsidRPr="0054673B">
              <w:rPr>
                <w:rFonts w:eastAsia="Calibri"/>
                <w:lang w:val="en-US"/>
              </w:rPr>
              <w:t>/</w:t>
            </w:r>
            <w:r w:rsidRPr="00E54686">
              <w:rPr>
                <w:rFonts w:eastAsia="Calibri"/>
              </w:rPr>
              <w:t>или</w:t>
            </w:r>
            <w:r w:rsidRPr="0054673B">
              <w:rPr>
                <w:rFonts w:eastAsia="Calibri"/>
                <w:lang w:val="en-US"/>
              </w:rPr>
              <w:t xml:space="preserve"> </w:t>
            </w:r>
          </w:p>
          <w:p w14:paraId="6DC3D9AF" w14:textId="0F2896C0" w:rsidR="00192DEE" w:rsidRDefault="00A349E0" w:rsidP="0054673B">
            <w:pPr>
              <w:pStyle w:val="aff6"/>
              <w:ind w:left="0" w:firstLine="397"/>
              <w:jc w:val="both"/>
              <w:rPr>
                <w:rFonts w:eastAsia="Calibri"/>
                <w:lang w:val="en-US"/>
              </w:rPr>
            </w:pPr>
            <w:r w:rsidRPr="007C3E9F">
              <w:rPr>
                <w:rFonts w:eastAsia="Calibri"/>
                <w:lang w:val="en-US"/>
              </w:rPr>
              <w:t xml:space="preserve">- </w:t>
            </w:r>
            <w:r w:rsidR="00C24CB5" w:rsidRPr="0054673B">
              <w:rPr>
                <w:rFonts w:eastAsia="Calibri"/>
                <w:lang w:val="en-US"/>
              </w:rPr>
              <w:t xml:space="preserve">HPE Product Certified Synergy Solutions </w:t>
            </w:r>
          </w:p>
          <w:p w14:paraId="301AC0FF" w14:textId="77777777" w:rsidR="00192DEE" w:rsidRDefault="00C24CB5" w:rsidP="00192DEE">
            <w:pPr>
              <w:pStyle w:val="aff6"/>
              <w:ind w:left="0" w:firstLine="397"/>
              <w:jc w:val="both"/>
              <w:rPr>
                <w:rFonts w:eastAsia="Calibri"/>
                <w:lang w:val="en-US"/>
              </w:rPr>
            </w:pPr>
            <w:r w:rsidRPr="00E54686">
              <w:rPr>
                <w:rFonts w:eastAsia="Calibri"/>
              </w:rPr>
              <w:t>и</w:t>
            </w:r>
            <w:r w:rsidRPr="0054673B">
              <w:rPr>
                <w:rFonts w:eastAsia="Calibri"/>
                <w:lang w:val="en-US"/>
              </w:rPr>
              <w:t>/</w:t>
            </w:r>
            <w:r w:rsidRPr="00E54686">
              <w:rPr>
                <w:rFonts w:eastAsia="Calibri"/>
              </w:rPr>
              <w:t>или</w:t>
            </w:r>
            <w:r w:rsidRPr="0054673B">
              <w:rPr>
                <w:rFonts w:eastAsia="Calibri"/>
                <w:lang w:val="en-US"/>
              </w:rPr>
              <w:t xml:space="preserve"> </w:t>
            </w:r>
          </w:p>
          <w:p w14:paraId="23E37EB0" w14:textId="54AA570E" w:rsidR="00C24CB5" w:rsidRPr="0054673B" w:rsidRDefault="00192DEE" w:rsidP="0054673B">
            <w:pPr>
              <w:pStyle w:val="aff6"/>
              <w:ind w:left="0" w:firstLine="397"/>
              <w:jc w:val="both"/>
              <w:rPr>
                <w:lang w:val="en-US"/>
              </w:rPr>
            </w:pPr>
            <w:r w:rsidRPr="0054673B">
              <w:rPr>
                <w:rFonts w:eastAsia="Calibri"/>
                <w:lang w:val="en-US"/>
              </w:rPr>
              <w:t xml:space="preserve">- </w:t>
            </w:r>
            <w:r w:rsidR="00C24CB5" w:rsidRPr="0054673B">
              <w:rPr>
                <w:rFonts w:eastAsia="Calibri"/>
                <w:lang w:val="en-US"/>
              </w:rPr>
              <w:t>Hitachi Vantara Qualified Professional VSP Midrange Family Installation;</w:t>
            </w:r>
          </w:p>
          <w:p w14:paraId="697FEEFE" w14:textId="77777777" w:rsidR="00C24CB5" w:rsidRPr="00E54686" w:rsidRDefault="00C24CB5" w:rsidP="008C4CDB">
            <w:pPr>
              <w:pStyle w:val="aff6"/>
              <w:numPr>
                <w:ilvl w:val="1"/>
                <w:numId w:val="23"/>
              </w:numPr>
              <w:ind w:left="175" w:firstLine="392"/>
              <w:jc w:val="both"/>
            </w:pPr>
            <w:r w:rsidRPr="0054673B">
              <w:rPr>
                <w:lang w:val="en-US"/>
              </w:rPr>
              <w:lastRenderedPageBreak/>
              <w:t xml:space="preserve"> </w:t>
            </w:r>
            <w:r w:rsidRPr="00E54686">
              <w:t xml:space="preserve">претендент, должен был иметь статус авторизованного партнера </w:t>
            </w:r>
            <w:r w:rsidRPr="00E54686">
              <w:rPr>
                <w:lang w:val="en-US"/>
              </w:rPr>
              <w:t>HPE</w:t>
            </w:r>
            <w:r w:rsidRPr="00E54686">
              <w:t xml:space="preserve"> и </w:t>
            </w:r>
            <w:r w:rsidRPr="00E54686">
              <w:rPr>
                <w:lang w:val="en-US"/>
              </w:rPr>
              <w:t>Hitachi</w:t>
            </w:r>
            <w:r w:rsidRPr="00E54686">
              <w:t xml:space="preserve"> до 2022 года.</w:t>
            </w:r>
          </w:p>
          <w:p w14:paraId="6C0063EE" w14:textId="0E977D8D" w:rsidR="00C24CB5" w:rsidRPr="00E54686" w:rsidRDefault="00C24CB5" w:rsidP="008C4CDB">
            <w:pPr>
              <w:pStyle w:val="aff6"/>
              <w:numPr>
                <w:ilvl w:val="1"/>
                <w:numId w:val="23"/>
              </w:numPr>
              <w:ind w:left="175" w:firstLine="392"/>
              <w:jc w:val="both"/>
            </w:pPr>
            <w:r w:rsidRPr="00E54686">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hyperlink r:id="rId25" w:history="1">
              <w:r w:rsidR="00192DEE" w:rsidRPr="00A10F9D">
                <w:rPr>
                  <w:rStyle w:val="a7"/>
                  <w:lang w:val="en-US"/>
                </w:rPr>
                <w:t>https</w:t>
              </w:r>
              <w:r w:rsidR="00192DEE" w:rsidRPr="00A10F9D">
                <w:rPr>
                  <w:rStyle w:val="a7"/>
                </w:rPr>
                <w:t>://</w:t>
              </w:r>
              <w:r w:rsidR="00192DEE" w:rsidRPr="00A10F9D">
                <w:rPr>
                  <w:rStyle w:val="a7"/>
                  <w:lang w:val="en-US"/>
                </w:rPr>
                <w:t>www</w:t>
              </w:r>
              <w:r w:rsidR="00192DEE" w:rsidRPr="00A10F9D">
                <w:rPr>
                  <w:rStyle w:val="a7"/>
                </w:rPr>
                <w:t>.</w:t>
              </w:r>
              <w:r w:rsidR="00192DEE" w:rsidRPr="00A10F9D">
                <w:rPr>
                  <w:rStyle w:val="a7"/>
                  <w:lang w:val="en-US"/>
                </w:rPr>
                <w:t>nalog</w:t>
              </w:r>
              <w:r w:rsidR="00192DEE" w:rsidRPr="00A10F9D">
                <w:rPr>
                  <w:rStyle w:val="a7"/>
                </w:rPr>
                <w:t>.</w:t>
              </w:r>
              <w:r w:rsidR="00192DEE" w:rsidRPr="00A10F9D">
                <w:rPr>
                  <w:rStyle w:val="a7"/>
                  <w:lang w:val="en-US"/>
                </w:rPr>
                <w:t>ru</w:t>
              </w:r>
            </w:hyperlink>
            <w:r w:rsidRPr="00E54686">
              <w:t>) на условиях, изложенных в проекте договора (приложение к документации о закупке).</w:t>
            </w:r>
          </w:p>
          <w:p w14:paraId="6606A39C" w14:textId="77777777" w:rsidR="00C24CB5" w:rsidRPr="00E54686" w:rsidRDefault="00C24CB5" w:rsidP="008C4CDB">
            <w:pPr>
              <w:pStyle w:val="aff6"/>
              <w:numPr>
                <w:ilvl w:val="0"/>
                <w:numId w:val="23"/>
              </w:numPr>
              <w:ind w:left="175" w:firstLine="392"/>
              <w:jc w:val="both"/>
            </w:pPr>
            <w:r w:rsidRPr="00E54686">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27BF8525" w14:textId="77777777" w:rsidR="00C24CB5" w:rsidRPr="00E54686" w:rsidRDefault="00C24CB5" w:rsidP="008C4CDB">
            <w:pPr>
              <w:pStyle w:val="aff6"/>
              <w:numPr>
                <w:ilvl w:val="1"/>
                <w:numId w:val="23"/>
              </w:numPr>
              <w:ind w:left="175" w:firstLine="392"/>
              <w:jc w:val="both"/>
            </w:pPr>
            <w:r w:rsidRPr="00E54686">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79639E60" w14:textId="5D8F64E5" w:rsidR="00C24CB5" w:rsidRPr="00E54686" w:rsidRDefault="00C24CB5" w:rsidP="008C4CDB">
            <w:pPr>
              <w:pStyle w:val="aff6"/>
              <w:numPr>
                <w:ilvl w:val="1"/>
                <w:numId w:val="23"/>
              </w:numPr>
              <w:ind w:left="175" w:firstLine="392"/>
              <w:jc w:val="both"/>
            </w:pPr>
            <w:r w:rsidRPr="00E54686">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6" w:history="1">
              <w:r w:rsidR="00192DEE" w:rsidRPr="00A10F9D">
                <w:rPr>
                  <w:rStyle w:val="a7"/>
                  <w:lang w:val="en-US"/>
                </w:rPr>
                <w:t>https</w:t>
              </w:r>
              <w:r w:rsidR="00192DEE" w:rsidRPr="00A10F9D">
                <w:rPr>
                  <w:rStyle w:val="a7"/>
                </w:rPr>
                <w:t>://</w:t>
              </w:r>
              <w:r w:rsidR="00192DEE" w:rsidRPr="00A10F9D">
                <w:rPr>
                  <w:rStyle w:val="a7"/>
                  <w:lang w:val="en-US"/>
                </w:rPr>
                <w:t>service</w:t>
              </w:r>
              <w:r w:rsidR="00192DEE" w:rsidRPr="00A10F9D">
                <w:rPr>
                  <w:rStyle w:val="a7"/>
                </w:rPr>
                <w:t>.</w:t>
              </w:r>
              <w:r w:rsidR="00192DEE" w:rsidRPr="00A10F9D">
                <w:rPr>
                  <w:rStyle w:val="a7"/>
                  <w:lang w:val="en-US"/>
                </w:rPr>
                <w:t>nalog</w:t>
              </w:r>
              <w:r w:rsidR="00192DEE" w:rsidRPr="00A10F9D">
                <w:rPr>
                  <w:rStyle w:val="a7"/>
                </w:rPr>
                <w:t>.</w:t>
              </w:r>
              <w:r w:rsidR="00192DEE" w:rsidRPr="00A10F9D">
                <w:rPr>
                  <w:rStyle w:val="a7"/>
                  <w:lang w:val="en-US"/>
                </w:rPr>
                <w:t>ru</w:t>
              </w:r>
              <w:r w:rsidR="00192DEE" w:rsidRPr="00A10F9D">
                <w:rPr>
                  <w:rStyle w:val="a7"/>
                </w:rPr>
                <w:t>/</w:t>
              </w:r>
              <w:r w:rsidR="00192DEE" w:rsidRPr="00A10F9D">
                <w:rPr>
                  <w:rStyle w:val="a7"/>
                  <w:lang w:val="en-US"/>
                </w:rPr>
                <w:t>zd</w:t>
              </w:r>
              <w:r w:rsidR="00192DEE" w:rsidRPr="00A10F9D">
                <w:rPr>
                  <w:rStyle w:val="a7"/>
                </w:rPr>
                <w:t>.</w:t>
              </w:r>
              <w:r w:rsidR="00192DEE" w:rsidRPr="00A10F9D">
                <w:rPr>
                  <w:rStyle w:val="a7"/>
                  <w:lang w:val="en-US"/>
                </w:rPr>
                <w:t>do</w:t>
              </w:r>
            </w:hyperlink>
            <w:r w:rsidRPr="00E54686">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7" w:history="1">
              <w:r w:rsidR="00192DEE" w:rsidRPr="00A10F9D">
                <w:rPr>
                  <w:rStyle w:val="a7"/>
                  <w:lang w:val="en-US"/>
                </w:rPr>
                <w:t>https</w:t>
              </w:r>
              <w:r w:rsidR="00192DEE" w:rsidRPr="00A10F9D">
                <w:rPr>
                  <w:rStyle w:val="a7"/>
                </w:rPr>
                <w:t>://</w:t>
              </w:r>
              <w:r w:rsidR="00192DEE" w:rsidRPr="00A10F9D">
                <w:rPr>
                  <w:rStyle w:val="a7"/>
                  <w:lang w:val="en-US"/>
                </w:rPr>
                <w:t>service</w:t>
              </w:r>
              <w:r w:rsidR="00192DEE" w:rsidRPr="00A10F9D">
                <w:rPr>
                  <w:rStyle w:val="a7"/>
                </w:rPr>
                <w:t>.</w:t>
              </w:r>
              <w:r w:rsidR="00192DEE" w:rsidRPr="00A10F9D">
                <w:rPr>
                  <w:rStyle w:val="a7"/>
                  <w:lang w:val="en-US"/>
                </w:rPr>
                <w:t>nalog</w:t>
              </w:r>
              <w:r w:rsidR="00192DEE" w:rsidRPr="00A10F9D">
                <w:rPr>
                  <w:rStyle w:val="a7"/>
                </w:rPr>
                <w:t>.</w:t>
              </w:r>
              <w:r w:rsidR="00192DEE" w:rsidRPr="00A10F9D">
                <w:rPr>
                  <w:rStyle w:val="a7"/>
                  <w:lang w:val="en-US"/>
                </w:rPr>
                <w:t>ru</w:t>
              </w:r>
              <w:r w:rsidR="00192DEE" w:rsidRPr="00A10F9D">
                <w:rPr>
                  <w:rStyle w:val="a7"/>
                </w:rPr>
                <w:t>/</w:t>
              </w:r>
              <w:r w:rsidR="00192DEE" w:rsidRPr="00A10F9D">
                <w:rPr>
                  <w:rStyle w:val="a7"/>
                  <w:lang w:val="en-US"/>
                </w:rPr>
                <w:t>zd</w:t>
              </w:r>
              <w:r w:rsidR="00192DEE" w:rsidRPr="00A10F9D">
                <w:rPr>
                  <w:rStyle w:val="a7"/>
                </w:rPr>
                <w:t>.</w:t>
              </w:r>
              <w:r w:rsidR="00192DEE" w:rsidRPr="00A10F9D">
                <w:rPr>
                  <w:rStyle w:val="a7"/>
                  <w:lang w:val="en-US"/>
                </w:rPr>
                <w:t>do</w:t>
              </w:r>
            </w:hyperlink>
            <w:r w:rsidRPr="00E54686">
              <w:t>);</w:t>
            </w:r>
          </w:p>
          <w:p w14:paraId="7DBFC314" w14:textId="4F4758CB" w:rsidR="00C24CB5" w:rsidRPr="00E54686" w:rsidRDefault="00C24CB5" w:rsidP="008C4CDB">
            <w:pPr>
              <w:pStyle w:val="aff6"/>
              <w:numPr>
                <w:ilvl w:val="1"/>
                <w:numId w:val="23"/>
              </w:numPr>
              <w:ind w:left="175" w:firstLine="392"/>
              <w:jc w:val="both"/>
            </w:pPr>
            <w:r w:rsidRPr="00E54686">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54686">
              <w:t>неприостановлении</w:t>
            </w:r>
            <w:proofErr w:type="spellEnd"/>
            <w:r w:rsidRPr="00E54686">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8" w:history="1">
              <w:r w:rsidR="00192DEE" w:rsidRPr="00A10F9D">
                <w:rPr>
                  <w:rStyle w:val="a7"/>
                  <w:lang w:val="en-US"/>
                </w:rPr>
                <w:t>http</w:t>
              </w:r>
              <w:r w:rsidR="00192DEE" w:rsidRPr="00A10F9D">
                <w:rPr>
                  <w:rStyle w:val="a7"/>
                </w:rPr>
                <w:t>://</w:t>
              </w:r>
              <w:r w:rsidR="00192DEE" w:rsidRPr="00A10F9D">
                <w:rPr>
                  <w:rStyle w:val="a7"/>
                  <w:lang w:val="en-US"/>
                </w:rPr>
                <w:t>fssprus</w:t>
              </w:r>
              <w:r w:rsidR="00192DEE" w:rsidRPr="00A10F9D">
                <w:rPr>
                  <w:rStyle w:val="a7"/>
                </w:rPr>
                <w:t>.</w:t>
              </w:r>
              <w:r w:rsidR="00192DEE" w:rsidRPr="00A10F9D">
                <w:rPr>
                  <w:rStyle w:val="a7"/>
                  <w:lang w:val="en-US"/>
                </w:rPr>
                <w:t>ru</w:t>
              </w:r>
              <w:r w:rsidR="00192DEE" w:rsidRPr="00A10F9D">
                <w:rPr>
                  <w:rStyle w:val="a7"/>
                </w:rPr>
                <w:t>/</w:t>
              </w:r>
              <w:r w:rsidR="00192DEE" w:rsidRPr="00A10F9D">
                <w:rPr>
                  <w:rStyle w:val="a7"/>
                  <w:lang w:val="en-US"/>
                </w:rPr>
                <w:t>iss</w:t>
              </w:r>
              <w:r w:rsidR="00192DEE" w:rsidRPr="00A10F9D">
                <w:rPr>
                  <w:rStyle w:val="a7"/>
                </w:rPr>
                <w:t>/</w:t>
              </w:r>
              <w:r w:rsidR="00192DEE" w:rsidRPr="00A10F9D">
                <w:rPr>
                  <w:rStyle w:val="a7"/>
                  <w:lang w:val="en-US"/>
                </w:rPr>
                <w:t>ip</w:t>
              </w:r>
            </w:hyperlink>
            <w:r w:rsidRPr="00E54686">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hyperlink r:id="rId29" w:history="1">
              <w:r w:rsidR="00192DEE" w:rsidRPr="00A10F9D">
                <w:rPr>
                  <w:rStyle w:val="a7"/>
                  <w:lang w:val="en-US"/>
                </w:rPr>
                <w:t>http</w:t>
              </w:r>
              <w:r w:rsidR="00192DEE" w:rsidRPr="00A10F9D">
                <w:rPr>
                  <w:rStyle w:val="a7"/>
                </w:rPr>
                <w:t>://</w:t>
              </w:r>
              <w:r w:rsidR="00192DEE" w:rsidRPr="00A10F9D">
                <w:rPr>
                  <w:rStyle w:val="a7"/>
                  <w:lang w:val="en-US"/>
                </w:rPr>
                <w:t>www</w:t>
              </w:r>
              <w:r w:rsidR="00192DEE" w:rsidRPr="00A10F9D">
                <w:rPr>
                  <w:rStyle w:val="a7"/>
                </w:rPr>
                <w:t>.</w:t>
              </w:r>
              <w:r w:rsidR="00192DEE" w:rsidRPr="00A10F9D">
                <w:rPr>
                  <w:rStyle w:val="a7"/>
                  <w:lang w:val="en-US"/>
                </w:rPr>
                <w:t>fedresurs</w:t>
              </w:r>
              <w:r w:rsidR="00192DEE" w:rsidRPr="00A10F9D">
                <w:rPr>
                  <w:rStyle w:val="a7"/>
                </w:rPr>
                <w:t>.</w:t>
              </w:r>
              <w:r w:rsidR="00192DEE" w:rsidRPr="00A10F9D">
                <w:rPr>
                  <w:rStyle w:val="a7"/>
                  <w:lang w:val="en-US"/>
                </w:rPr>
                <w:t>ru</w:t>
              </w:r>
            </w:hyperlink>
            <w:r w:rsidRPr="00E54686">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w:t>
            </w:r>
            <w:r w:rsidRPr="00E54686">
              <w:lastRenderedPageBreak/>
              <w:t xml:space="preserve">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E54686">
              <w:t>неприостановлении</w:t>
            </w:r>
            <w:proofErr w:type="spellEnd"/>
            <w:r w:rsidRPr="00E54686">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14:paraId="40ABE05C" w14:textId="4F3FEEE1" w:rsidR="00C24CB5" w:rsidRPr="00E54686" w:rsidRDefault="00C24CB5" w:rsidP="008C4CDB">
            <w:pPr>
              <w:pStyle w:val="aff6"/>
              <w:numPr>
                <w:ilvl w:val="1"/>
                <w:numId w:val="23"/>
              </w:numPr>
              <w:ind w:left="175" w:firstLine="392"/>
              <w:jc w:val="both"/>
            </w:pPr>
            <w:r w:rsidRPr="00E54686">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(202</w:t>
            </w:r>
            <w:r w:rsidR="00192DEE">
              <w:t>3</w:t>
            </w:r>
            <w:r w:rsidRPr="00E54686">
              <w:t xml:space="preserve">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1CCAFA46" w14:textId="61001B82" w:rsidR="00C24CB5" w:rsidRPr="00E54686" w:rsidRDefault="00C24CB5" w:rsidP="008C4CDB">
            <w:pPr>
              <w:pStyle w:val="aff6"/>
              <w:numPr>
                <w:ilvl w:val="1"/>
                <w:numId w:val="23"/>
              </w:numPr>
              <w:ind w:left="175" w:firstLine="392"/>
              <w:jc w:val="both"/>
            </w:pPr>
            <w:r w:rsidRPr="00E54686">
              <w:t xml:space="preserve">документ по форме приложения № 4 к документации о закупке о наличии опыта </w:t>
            </w:r>
            <w:r w:rsidR="0054673B">
              <w:t xml:space="preserve">осуществления </w:t>
            </w:r>
            <w:r w:rsidRPr="00E54686">
              <w:t>техническо</w:t>
            </w:r>
            <w:r w:rsidR="0054673B">
              <w:t>го</w:t>
            </w:r>
            <w:r w:rsidRPr="00E54686">
              <w:t xml:space="preserve"> </w:t>
            </w:r>
            <w:r w:rsidR="0054673B">
              <w:t xml:space="preserve">обслуживания </w:t>
            </w:r>
            <w:r w:rsidRPr="00E54686">
              <w:t xml:space="preserve">вычислительной техники </w:t>
            </w:r>
            <w:r w:rsidRPr="00E54686">
              <w:rPr>
                <w:lang w:val="en-US"/>
              </w:rPr>
              <w:t>HPE</w:t>
            </w:r>
            <w:r w:rsidRPr="00E54686">
              <w:t xml:space="preserve"> и </w:t>
            </w:r>
            <w:r w:rsidRPr="00E54686">
              <w:rPr>
                <w:lang w:val="en-US"/>
              </w:rPr>
              <w:t>Hitachi</w:t>
            </w:r>
            <w:r w:rsidRPr="00E54686">
              <w:t>;</w:t>
            </w:r>
          </w:p>
          <w:p w14:paraId="31F00288" w14:textId="5C2C2A82" w:rsidR="00C24CB5" w:rsidRPr="00E54686" w:rsidRDefault="00C24CB5" w:rsidP="008C4CDB">
            <w:pPr>
              <w:pStyle w:val="aff6"/>
              <w:numPr>
                <w:ilvl w:val="1"/>
                <w:numId w:val="23"/>
              </w:numPr>
              <w:ind w:left="175" w:firstLine="392"/>
              <w:jc w:val="both"/>
            </w:pPr>
            <w:r w:rsidRPr="00E54686">
              <w:t xml:space="preserve">копии договоров, указанных в документе по форме приложения № 4 к документации о закупке о наличии опыта </w:t>
            </w:r>
            <w:r w:rsidR="00192DEE" w:rsidRPr="00E54686">
              <w:t>техническо</w:t>
            </w:r>
            <w:r w:rsidR="0054673B">
              <w:t>го</w:t>
            </w:r>
            <w:r w:rsidR="00192DEE" w:rsidRPr="00E54686">
              <w:t xml:space="preserve"> </w:t>
            </w:r>
            <w:r w:rsidR="0054673B">
              <w:t xml:space="preserve">обслуживания </w:t>
            </w:r>
            <w:r w:rsidR="00192DEE" w:rsidRPr="00E54686">
              <w:t xml:space="preserve">вычислительной техники </w:t>
            </w:r>
            <w:r w:rsidR="00192DEE" w:rsidRPr="00E54686">
              <w:rPr>
                <w:lang w:val="en-US"/>
              </w:rPr>
              <w:t>HPE</w:t>
            </w:r>
            <w:r w:rsidR="00192DEE" w:rsidRPr="00E54686">
              <w:t xml:space="preserve"> и </w:t>
            </w:r>
            <w:r w:rsidR="00192DEE" w:rsidRPr="00E54686">
              <w:rPr>
                <w:lang w:val="en-US"/>
              </w:rPr>
              <w:t>Hitachi</w:t>
            </w:r>
            <w:r w:rsidRPr="00E54686">
              <w:t>;</w:t>
            </w:r>
          </w:p>
          <w:p w14:paraId="5F9DF099" w14:textId="2567A6BA" w:rsidR="00C24CB5" w:rsidRPr="00E54686" w:rsidRDefault="00C24CB5" w:rsidP="008C4CDB">
            <w:pPr>
              <w:pStyle w:val="aff6"/>
              <w:numPr>
                <w:ilvl w:val="1"/>
                <w:numId w:val="23"/>
              </w:numPr>
              <w:ind w:left="175" w:firstLine="392"/>
              <w:jc w:val="both"/>
              <w:rPr>
                <w:lang w:val="en-US"/>
              </w:rPr>
            </w:pPr>
            <w:r w:rsidRPr="00E54686">
              <w:t>копии документов, подтверждающих факт</w:t>
            </w:r>
            <w:r w:rsidR="00192DEE">
              <w:t xml:space="preserve"> исполнения договоров</w:t>
            </w:r>
            <w:r w:rsidRPr="00E54686">
              <w:t xml:space="preserve"> </w:t>
            </w:r>
            <w:r w:rsidR="0054673B">
              <w:t xml:space="preserve">на осуществление </w:t>
            </w:r>
            <w:r w:rsidR="0054673B" w:rsidRPr="00E54686">
              <w:t>техническо</w:t>
            </w:r>
            <w:r w:rsidR="0054673B">
              <w:t>го</w:t>
            </w:r>
            <w:r w:rsidR="0054673B" w:rsidRPr="00E54686">
              <w:t xml:space="preserve"> </w:t>
            </w:r>
            <w:r w:rsidR="0054673B">
              <w:t xml:space="preserve">обслуживания </w:t>
            </w:r>
            <w:r w:rsidR="0054673B" w:rsidRPr="00E54686">
              <w:t xml:space="preserve">вычислительной техники </w:t>
            </w:r>
            <w:r w:rsidR="0054673B" w:rsidRPr="00E54686">
              <w:rPr>
                <w:lang w:val="en-US"/>
              </w:rPr>
              <w:t>HPE</w:t>
            </w:r>
            <w:r w:rsidR="0054673B" w:rsidRPr="00E54686">
              <w:t xml:space="preserve"> и </w:t>
            </w:r>
            <w:r w:rsidR="0054673B" w:rsidRPr="00E54686">
              <w:rPr>
                <w:lang w:val="en-US"/>
              </w:rPr>
              <w:t>Hitachi</w:t>
            </w:r>
            <w:r w:rsidRPr="00E54686">
              <w:t xml:space="preserve">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sidRPr="00E54686">
              <w:rPr>
                <w:lang w:val="en-US"/>
              </w:rPr>
              <w:t>Письмо</w:t>
            </w:r>
            <w:proofErr w:type="spellEnd"/>
            <w:r w:rsidRPr="00E54686">
              <w:rPr>
                <w:lang w:val="en-US"/>
              </w:rPr>
              <w:t xml:space="preserve"> </w:t>
            </w:r>
            <w:proofErr w:type="spellStart"/>
            <w:r w:rsidRPr="00E54686">
              <w:rPr>
                <w:lang w:val="en-US"/>
              </w:rPr>
              <w:t>должно</w:t>
            </w:r>
            <w:proofErr w:type="spellEnd"/>
            <w:r w:rsidRPr="00E54686">
              <w:rPr>
                <w:lang w:val="en-US"/>
              </w:rPr>
              <w:t xml:space="preserve"> </w:t>
            </w:r>
            <w:proofErr w:type="spellStart"/>
            <w:r w:rsidRPr="00E54686">
              <w:rPr>
                <w:lang w:val="en-US"/>
              </w:rPr>
              <w:t>содержать</w:t>
            </w:r>
            <w:proofErr w:type="spellEnd"/>
            <w:r w:rsidRPr="00E54686">
              <w:rPr>
                <w:lang w:val="en-US"/>
              </w:rPr>
              <w:t xml:space="preserve"> </w:t>
            </w:r>
            <w:proofErr w:type="spellStart"/>
            <w:r w:rsidRPr="00E54686">
              <w:rPr>
                <w:lang w:val="en-US"/>
              </w:rPr>
              <w:t>контактную</w:t>
            </w:r>
            <w:proofErr w:type="spellEnd"/>
            <w:r w:rsidRPr="00E54686">
              <w:rPr>
                <w:lang w:val="en-US"/>
              </w:rPr>
              <w:t xml:space="preserve"> </w:t>
            </w:r>
            <w:proofErr w:type="spellStart"/>
            <w:r w:rsidRPr="00E54686">
              <w:rPr>
                <w:lang w:val="en-US"/>
              </w:rPr>
              <w:t>информацию</w:t>
            </w:r>
            <w:proofErr w:type="spellEnd"/>
            <w:r w:rsidRPr="00E54686">
              <w:rPr>
                <w:lang w:val="en-US"/>
              </w:rPr>
              <w:t xml:space="preserve"> </w:t>
            </w:r>
            <w:proofErr w:type="spellStart"/>
            <w:r w:rsidRPr="00E54686">
              <w:rPr>
                <w:lang w:val="en-US"/>
              </w:rPr>
              <w:t>контрагента</w:t>
            </w:r>
            <w:proofErr w:type="spellEnd"/>
            <w:r w:rsidRPr="00E54686">
              <w:rPr>
                <w:lang w:val="en-US"/>
              </w:rPr>
              <w:t xml:space="preserve"> </w:t>
            </w:r>
            <w:proofErr w:type="spellStart"/>
            <w:r w:rsidRPr="00E54686">
              <w:rPr>
                <w:lang w:val="en-US"/>
              </w:rPr>
              <w:t>претендента</w:t>
            </w:r>
            <w:proofErr w:type="spellEnd"/>
            <w:r w:rsidRPr="00E54686">
              <w:rPr>
                <w:lang w:val="en-US"/>
              </w:rPr>
              <w:t>;</w:t>
            </w:r>
          </w:p>
          <w:p w14:paraId="49240B94" w14:textId="1473FDD2" w:rsidR="00C24CB5" w:rsidRPr="00E54686" w:rsidRDefault="00C24CB5" w:rsidP="008C4CDB">
            <w:pPr>
              <w:pStyle w:val="aff6"/>
              <w:numPr>
                <w:ilvl w:val="1"/>
                <w:numId w:val="23"/>
              </w:numPr>
              <w:ind w:left="175" w:firstLine="392"/>
              <w:jc w:val="both"/>
            </w:pPr>
            <w:r w:rsidRPr="00E54686">
              <w:t xml:space="preserve">В подтверждение соответствия претендента требованиям, указанным в </w:t>
            </w:r>
            <w:r w:rsidR="00A349E0">
              <w:t>под</w:t>
            </w:r>
            <w:r w:rsidRPr="00E54686">
              <w:t>пункте 1.</w:t>
            </w:r>
            <w:r w:rsidR="00A349E0">
              <w:t xml:space="preserve">5 настоящего </w:t>
            </w:r>
            <w:proofErr w:type="gramStart"/>
            <w:r w:rsidR="00A349E0">
              <w:t xml:space="preserve">пункта </w:t>
            </w:r>
            <w:r w:rsidRPr="00E54686">
              <w:t>,</w:t>
            </w:r>
            <w:proofErr w:type="gramEnd"/>
            <w:r w:rsidRPr="00E54686">
              <w:t xml:space="preserve"> Претендент вправе предоставить сертификат, выданный Производителем оборудования или его представительством в Российской Федерации, срок действия которого истек не ранее 2022 года;</w:t>
            </w:r>
          </w:p>
          <w:p w14:paraId="06DCF91F" w14:textId="7F88F14F" w:rsidR="00C24CB5" w:rsidRPr="00E54686" w:rsidRDefault="00A349E0" w:rsidP="008C4CDB">
            <w:pPr>
              <w:pStyle w:val="aff6"/>
              <w:numPr>
                <w:ilvl w:val="1"/>
                <w:numId w:val="23"/>
              </w:numPr>
              <w:ind w:left="175" w:firstLine="392"/>
              <w:jc w:val="both"/>
            </w:pPr>
            <w:r w:rsidRPr="00E54686">
              <w:t xml:space="preserve">В подтверждение соответствия претендента требованиям, указанным в </w:t>
            </w:r>
            <w:r>
              <w:t>под</w:t>
            </w:r>
            <w:r w:rsidRPr="00E54686">
              <w:t>пункте 1.</w:t>
            </w:r>
            <w:r>
              <w:t xml:space="preserve">4 настоящего </w:t>
            </w:r>
            <w:proofErr w:type="gramStart"/>
            <w:r>
              <w:t>пункта,</w:t>
            </w:r>
            <w:r w:rsidR="00C24CB5" w:rsidRPr="00E54686">
              <w:t>:</w:t>
            </w:r>
            <w:proofErr w:type="gramEnd"/>
            <w:r w:rsidR="00C24CB5" w:rsidRPr="00E54686">
              <w:t xml:space="preserve">  </w:t>
            </w:r>
          </w:p>
          <w:p w14:paraId="3A19F47E" w14:textId="77777777" w:rsidR="00A349E0" w:rsidRPr="007C3E9F" w:rsidRDefault="00C24CB5" w:rsidP="008C4CDB">
            <w:pPr>
              <w:ind w:left="175" w:firstLine="392"/>
              <w:jc w:val="both"/>
              <w:rPr>
                <w:rFonts w:eastAsia="Calibri"/>
                <w:lang w:val="en-US"/>
              </w:rPr>
            </w:pPr>
            <w:r w:rsidRPr="00E54686">
              <w:rPr>
                <w:rFonts w:eastAsia="Calibri"/>
              </w:rPr>
              <w:t>не</w:t>
            </w:r>
            <w:r w:rsidRPr="007C3E9F">
              <w:rPr>
                <w:rFonts w:eastAsia="Calibri"/>
                <w:lang w:val="en-US"/>
              </w:rPr>
              <w:t xml:space="preserve"> </w:t>
            </w:r>
            <w:r w:rsidRPr="00E54686">
              <w:rPr>
                <w:rFonts w:eastAsia="Calibri"/>
              </w:rPr>
              <w:t>менее</w:t>
            </w:r>
            <w:r w:rsidRPr="007C3E9F">
              <w:rPr>
                <w:rFonts w:eastAsia="Calibri"/>
                <w:lang w:val="en-US"/>
              </w:rPr>
              <w:t xml:space="preserve"> 1-</w:t>
            </w:r>
            <w:r w:rsidRPr="00E54686">
              <w:rPr>
                <w:rFonts w:eastAsia="Calibri"/>
              </w:rPr>
              <w:t>го</w:t>
            </w:r>
            <w:r w:rsidRPr="007C3E9F">
              <w:rPr>
                <w:rFonts w:eastAsia="Calibri"/>
                <w:lang w:val="en-US"/>
              </w:rPr>
              <w:t xml:space="preserve"> </w:t>
            </w:r>
            <w:r w:rsidRPr="00E54686">
              <w:rPr>
                <w:rFonts w:eastAsia="Calibri"/>
              </w:rPr>
              <w:t>сертификата</w:t>
            </w:r>
            <w:r w:rsidRPr="007C3E9F">
              <w:rPr>
                <w:rFonts w:eastAsia="Calibri"/>
                <w:lang w:val="en-US"/>
              </w:rPr>
              <w:t xml:space="preserve"> HPE Synergy Service &amp; Solution Qualification, </w:t>
            </w:r>
          </w:p>
          <w:p w14:paraId="7E4B2334" w14:textId="77777777" w:rsidR="00A349E0" w:rsidRDefault="00C24CB5" w:rsidP="008C4CDB">
            <w:pPr>
              <w:ind w:left="175" w:firstLine="392"/>
              <w:jc w:val="both"/>
              <w:rPr>
                <w:rFonts w:eastAsia="Calibri"/>
                <w:lang w:val="en-US"/>
              </w:rPr>
            </w:pPr>
            <w:r w:rsidRPr="00E54686">
              <w:rPr>
                <w:rFonts w:eastAsia="Calibri"/>
              </w:rPr>
              <w:lastRenderedPageBreak/>
              <w:t>не</w:t>
            </w:r>
            <w:r w:rsidRPr="007C3E9F">
              <w:rPr>
                <w:rFonts w:eastAsia="Calibri"/>
                <w:lang w:val="en-US"/>
              </w:rPr>
              <w:t xml:space="preserve"> </w:t>
            </w:r>
            <w:r w:rsidRPr="00E54686">
              <w:rPr>
                <w:rFonts w:eastAsia="Calibri"/>
              </w:rPr>
              <w:t>менее</w:t>
            </w:r>
            <w:r w:rsidRPr="007C3E9F">
              <w:rPr>
                <w:rFonts w:eastAsia="Calibri"/>
                <w:lang w:val="en-US"/>
              </w:rPr>
              <w:t xml:space="preserve"> 1-</w:t>
            </w:r>
            <w:r w:rsidRPr="00E54686">
              <w:rPr>
                <w:rFonts w:eastAsia="Calibri"/>
              </w:rPr>
              <w:t>го</w:t>
            </w:r>
            <w:r w:rsidRPr="007C3E9F">
              <w:rPr>
                <w:rFonts w:eastAsia="Calibri"/>
                <w:lang w:val="en-US"/>
              </w:rPr>
              <w:t xml:space="preserve"> </w:t>
            </w:r>
            <w:r w:rsidRPr="00E54686">
              <w:rPr>
                <w:rFonts w:eastAsia="Calibri"/>
              </w:rPr>
              <w:t>сертификата</w:t>
            </w:r>
            <w:r w:rsidRPr="007C3E9F">
              <w:rPr>
                <w:rFonts w:eastAsia="Calibri"/>
                <w:lang w:val="en-US"/>
              </w:rPr>
              <w:t xml:space="preserve"> HPE Product Certified Synergy Solutions, </w:t>
            </w:r>
          </w:p>
          <w:p w14:paraId="664DD142" w14:textId="10C55B45" w:rsidR="00C24CB5" w:rsidRPr="007C3E9F" w:rsidRDefault="00C24CB5" w:rsidP="008C4CDB">
            <w:pPr>
              <w:ind w:left="175" w:firstLine="392"/>
              <w:jc w:val="both"/>
              <w:rPr>
                <w:rFonts w:eastAsia="Calibri"/>
                <w:lang w:val="en-US"/>
              </w:rPr>
            </w:pPr>
            <w:r w:rsidRPr="00E54686">
              <w:rPr>
                <w:rFonts w:eastAsia="Calibri"/>
              </w:rPr>
              <w:t>не</w:t>
            </w:r>
            <w:r w:rsidRPr="007C3E9F">
              <w:rPr>
                <w:rFonts w:eastAsia="Calibri"/>
                <w:lang w:val="en-US"/>
              </w:rPr>
              <w:t xml:space="preserve"> </w:t>
            </w:r>
            <w:r w:rsidRPr="00E54686">
              <w:rPr>
                <w:rFonts w:eastAsia="Calibri"/>
              </w:rPr>
              <w:t>менее</w:t>
            </w:r>
            <w:r w:rsidRPr="007C3E9F">
              <w:rPr>
                <w:rFonts w:eastAsia="Calibri"/>
                <w:lang w:val="en-US"/>
              </w:rPr>
              <w:t xml:space="preserve"> 1-</w:t>
            </w:r>
            <w:r w:rsidRPr="00E54686">
              <w:rPr>
                <w:rFonts w:eastAsia="Calibri"/>
              </w:rPr>
              <w:t>го</w:t>
            </w:r>
            <w:r w:rsidRPr="007C3E9F">
              <w:rPr>
                <w:rFonts w:eastAsia="Calibri"/>
                <w:lang w:val="en-US"/>
              </w:rPr>
              <w:t xml:space="preserve"> </w:t>
            </w:r>
            <w:r w:rsidRPr="00E54686">
              <w:rPr>
                <w:rFonts w:eastAsia="Calibri"/>
              </w:rPr>
              <w:t>сертификата</w:t>
            </w:r>
            <w:r w:rsidRPr="007C3E9F">
              <w:rPr>
                <w:rFonts w:eastAsia="Calibri"/>
                <w:lang w:val="en-US"/>
              </w:rPr>
              <w:t xml:space="preserve"> Hitachi Vantara Qualified Professional VSP Midrange Family Installation;</w:t>
            </w:r>
          </w:p>
          <w:p w14:paraId="5261B741" w14:textId="77777777" w:rsidR="00C24CB5" w:rsidRDefault="00C24CB5" w:rsidP="008C4CDB">
            <w:pPr>
              <w:pStyle w:val="aff6"/>
              <w:numPr>
                <w:ilvl w:val="1"/>
                <w:numId w:val="23"/>
              </w:numPr>
              <w:ind w:left="175" w:firstLine="392"/>
              <w:jc w:val="both"/>
              <w:rPr>
                <w:color w:val="FF0000"/>
              </w:rPr>
            </w:pPr>
            <w:r w:rsidRPr="00E54686">
              <w:rPr>
                <w:rFonts w:eastAsia="Calibri"/>
              </w:rPr>
              <w:t>сведения о персонале по форме приложения № 6 к документации о закупке с приложением документов</w:t>
            </w:r>
            <w:r>
              <w:rPr>
                <w:rFonts w:eastAsia="Calibri"/>
              </w:rPr>
              <w:t>, подтверждающих наличие у претендента трудовых (гражданско-правовых) отношений с указанными в документе специалистами.</w:t>
            </w:r>
          </w:p>
        </w:tc>
      </w:tr>
      <w:tr w:rsidR="00835CB1" w:rsidRPr="00F86FAA" w14:paraId="7895F709" w14:textId="77777777" w:rsidTr="004D6B74">
        <w:tc>
          <w:tcPr>
            <w:tcW w:w="426" w:type="dxa"/>
          </w:tcPr>
          <w:p w14:paraId="2837A1D3" w14:textId="77777777" w:rsidR="00835CB1" w:rsidRPr="00F86FAA" w:rsidRDefault="00835CB1" w:rsidP="008C4CDB">
            <w:pPr>
              <w:pStyle w:val="1b"/>
              <w:ind w:left="-57" w:right="-108" w:firstLine="0"/>
              <w:rPr>
                <w:b/>
                <w:sz w:val="24"/>
                <w:szCs w:val="24"/>
              </w:rPr>
            </w:pPr>
            <w:r>
              <w:rPr>
                <w:b/>
                <w:sz w:val="24"/>
                <w:szCs w:val="24"/>
              </w:rPr>
              <w:lastRenderedPageBreak/>
              <w:t>18.</w:t>
            </w:r>
          </w:p>
        </w:tc>
        <w:tc>
          <w:tcPr>
            <w:tcW w:w="2126" w:type="dxa"/>
          </w:tcPr>
          <w:p w14:paraId="7947DB57" w14:textId="77777777" w:rsidR="00835CB1" w:rsidRPr="00F86FAA" w:rsidRDefault="002F345D" w:rsidP="008C4CDB">
            <w:pPr>
              <w:pStyle w:val="Default"/>
              <w:rPr>
                <w:b/>
                <w:color w:val="auto"/>
              </w:rPr>
            </w:pPr>
            <w:r>
              <w:rPr>
                <w:b/>
                <w:color w:val="auto"/>
              </w:rPr>
              <w:t>Особенности предоставления документов иностранными участниками</w:t>
            </w:r>
          </w:p>
        </w:tc>
        <w:tc>
          <w:tcPr>
            <w:tcW w:w="7200" w:type="dxa"/>
          </w:tcPr>
          <w:p w14:paraId="54B68194" w14:textId="77777777" w:rsidR="00981C0E" w:rsidRDefault="00BA39DF" w:rsidP="008C4CDB">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25D6F657" w14:textId="77777777" w:rsidTr="004D6B74">
        <w:tc>
          <w:tcPr>
            <w:tcW w:w="426" w:type="dxa"/>
          </w:tcPr>
          <w:p w14:paraId="2C33002B" w14:textId="77777777" w:rsidR="007D6548" w:rsidRPr="00F86FAA" w:rsidRDefault="00357415" w:rsidP="008C4CDB">
            <w:pPr>
              <w:pStyle w:val="1b"/>
              <w:ind w:left="-57" w:right="-108" w:firstLine="0"/>
              <w:rPr>
                <w:b/>
                <w:sz w:val="24"/>
                <w:szCs w:val="24"/>
              </w:rPr>
            </w:pPr>
            <w:r>
              <w:rPr>
                <w:b/>
                <w:sz w:val="24"/>
                <w:szCs w:val="24"/>
              </w:rPr>
              <w:t>19.</w:t>
            </w:r>
          </w:p>
        </w:tc>
        <w:tc>
          <w:tcPr>
            <w:tcW w:w="2126" w:type="dxa"/>
          </w:tcPr>
          <w:p w14:paraId="3B9A3AAD" w14:textId="77777777" w:rsidR="007D6548" w:rsidRPr="00F86FAA" w:rsidRDefault="00736D40" w:rsidP="008C4CDB">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14:paraId="62A0B77C" w14:textId="77777777" w:rsidTr="004D6B74">
              <w:tc>
                <w:tcPr>
                  <w:tcW w:w="4423" w:type="dxa"/>
                </w:tcPr>
                <w:p w14:paraId="26C9DC83" w14:textId="77777777" w:rsidR="006D2B87" w:rsidRPr="006D2B87" w:rsidRDefault="006D2B87" w:rsidP="008C4CDB">
                  <w:pPr>
                    <w:pStyle w:val="af8"/>
                    <w:rPr>
                      <w:b/>
                      <w:sz w:val="24"/>
                    </w:rPr>
                  </w:pPr>
                  <w:r>
                    <w:rPr>
                      <w:b/>
                      <w:sz w:val="24"/>
                    </w:rPr>
                    <w:t>Критерий оценки</w:t>
                  </w:r>
                </w:p>
              </w:tc>
              <w:tc>
                <w:tcPr>
                  <w:tcW w:w="2551" w:type="dxa"/>
                </w:tcPr>
                <w:p w14:paraId="291D4304" w14:textId="77777777" w:rsidR="006D2B87" w:rsidRPr="006D2B87" w:rsidRDefault="006D2B87" w:rsidP="008C4CDB">
                  <w:pPr>
                    <w:pStyle w:val="af8"/>
                    <w:ind w:firstLine="0"/>
                    <w:rPr>
                      <w:b/>
                      <w:sz w:val="24"/>
                    </w:rPr>
                  </w:pPr>
                  <w:r>
                    <w:rPr>
                      <w:b/>
                      <w:sz w:val="24"/>
                    </w:rPr>
                    <w:t xml:space="preserve">Значение </w:t>
                  </w:r>
                  <w:proofErr w:type="spellStart"/>
                  <w:r>
                    <w:rPr>
                      <w:b/>
                      <w:sz w:val="24"/>
                    </w:rPr>
                    <w:t>Кз</w:t>
                  </w:r>
                  <w:proofErr w:type="spellEnd"/>
                </w:p>
              </w:tc>
            </w:tr>
            <w:tr w:rsidR="006D2B87" w:rsidRPr="00514332" w14:paraId="655A242B" w14:textId="77777777" w:rsidTr="004D6B74">
              <w:tc>
                <w:tcPr>
                  <w:tcW w:w="4423" w:type="dxa"/>
                </w:tcPr>
                <w:p w14:paraId="4AABF161" w14:textId="4D522AE0" w:rsidR="00981C0E" w:rsidRDefault="00AA3EDA" w:rsidP="008C4CDB">
                  <w:pPr>
                    <w:pStyle w:val="af8"/>
                    <w:ind w:firstLine="0"/>
                    <w:rPr>
                      <w:sz w:val="24"/>
                    </w:rPr>
                  </w:pPr>
                  <w:r>
                    <w:rPr>
                      <w:sz w:val="24"/>
                    </w:rPr>
                    <w:t xml:space="preserve">Стоимость </w:t>
                  </w:r>
                  <w:r w:rsidR="007C3E9F">
                    <w:rPr>
                      <w:sz w:val="24"/>
                    </w:rPr>
                    <w:t>У</w:t>
                  </w:r>
                  <w:r>
                    <w:rPr>
                      <w:sz w:val="24"/>
                    </w:rPr>
                    <w:t>слуг в месяц</w:t>
                  </w:r>
                  <w:r w:rsidR="00BA39DF">
                    <w:rPr>
                      <w:sz w:val="24"/>
                    </w:rPr>
                    <w:t xml:space="preserve">, указанная претендентом в финансово-коммерческом предложении. Наилучшим признается наименьшая </w:t>
                  </w:r>
                  <w:r>
                    <w:rPr>
                      <w:sz w:val="24"/>
                    </w:rPr>
                    <w:t>стоимость из числа</w:t>
                  </w:r>
                  <w:r w:rsidR="00BA39DF">
                    <w:rPr>
                      <w:sz w:val="24"/>
                    </w:rPr>
                    <w:t xml:space="preserve"> предложенн</w:t>
                  </w:r>
                  <w:r>
                    <w:rPr>
                      <w:sz w:val="24"/>
                    </w:rPr>
                    <w:t>ых</w:t>
                  </w:r>
                  <w:r w:rsidR="00BA39DF">
                    <w:rPr>
                      <w:sz w:val="24"/>
                    </w:rPr>
                    <w:t xml:space="preserve"> </w:t>
                  </w:r>
                  <w:r>
                    <w:rPr>
                      <w:sz w:val="24"/>
                    </w:rPr>
                    <w:t>всеми допущенными участниками</w:t>
                  </w:r>
                  <w:r w:rsidR="00BA39DF">
                    <w:rPr>
                      <w:sz w:val="24"/>
                    </w:rPr>
                    <w:t>.</w:t>
                  </w:r>
                </w:p>
              </w:tc>
              <w:tc>
                <w:tcPr>
                  <w:tcW w:w="2551" w:type="dxa"/>
                </w:tcPr>
                <w:p w14:paraId="4157EE34" w14:textId="77777777" w:rsidR="00981C0E" w:rsidRDefault="00BA39DF" w:rsidP="008C4CDB">
                  <w:pPr>
                    <w:pStyle w:val="af8"/>
                    <w:ind w:firstLine="0"/>
                    <w:rPr>
                      <w:sz w:val="24"/>
                      <w:lang w:val="en-US"/>
                    </w:rPr>
                  </w:pPr>
                  <w:r>
                    <w:rPr>
                      <w:sz w:val="24"/>
                      <w:lang w:val="en-US"/>
                    </w:rPr>
                    <w:t>0,70</w:t>
                  </w:r>
                </w:p>
              </w:tc>
            </w:tr>
            <w:tr w:rsidR="006D2B87" w:rsidRPr="00514332" w14:paraId="218252CE" w14:textId="77777777" w:rsidTr="004D6B74">
              <w:tc>
                <w:tcPr>
                  <w:tcW w:w="4423" w:type="dxa"/>
                </w:tcPr>
                <w:p w14:paraId="4E2A794F" w14:textId="5A77B724" w:rsidR="00981C0E" w:rsidRDefault="00BA39DF" w:rsidP="008C4CDB">
                  <w:pPr>
                    <w:pStyle w:val="af8"/>
                    <w:ind w:firstLine="0"/>
                    <w:rPr>
                      <w:sz w:val="24"/>
                    </w:rPr>
                  </w:pPr>
                  <w:r>
                    <w:rPr>
                      <w:sz w:val="24"/>
                    </w:rPr>
                    <w:t xml:space="preserve">Опыт участника: суммарная стоимость исполненных договоров на </w:t>
                  </w:r>
                  <w:r w:rsidR="00A349E0">
                    <w:rPr>
                      <w:sz w:val="24"/>
                    </w:rPr>
                    <w:t xml:space="preserve">осуществление </w:t>
                  </w:r>
                  <w:r>
                    <w:rPr>
                      <w:sz w:val="24"/>
                    </w:rPr>
                    <w:t>техническо</w:t>
                  </w:r>
                  <w:r w:rsidR="00A349E0">
                    <w:rPr>
                      <w:sz w:val="24"/>
                    </w:rPr>
                    <w:t>го</w:t>
                  </w:r>
                  <w:r>
                    <w:rPr>
                      <w:sz w:val="24"/>
                    </w:rPr>
                    <w:t xml:space="preserve"> обслуживани</w:t>
                  </w:r>
                  <w:r w:rsidR="00A349E0">
                    <w:rPr>
                      <w:sz w:val="24"/>
                    </w:rPr>
                    <w:t>я</w:t>
                  </w:r>
                  <w:r>
                    <w:rPr>
                      <w:sz w:val="24"/>
                    </w:rPr>
                    <w:t xml:space="preserve"> вычислительной техники HPE и/или Hitachi. Для получения максимального количества баллов участнику достаточно предоставить подтверждение опыта на сумму 20 000 000 рублей </w:t>
                  </w:r>
                  <w:r w:rsidR="00A349E0">
                    <w:rPr>
                      <w:sz w:val="24"/>
                    </w:rPr>
                    <w:t>без учета НДС</w:t>
                  </w:r>
                </w:p>
              </w:tc>
              <w:tc>
                <w:tcPr>
                  <w:tcW w:w="2551" w:type="dxa"/>
                </w:tcPr>
                <w:p w14:paraId="4E7CB6EC" w14:textId="77777777" w:rsidR="00981C0E" w:rsidRDefault="00BA39DF" w:rsidP="008C4CDB">
                  <w:pPr>
                    <w:pStyle w:val="af8"/>
                    <w:ind w:firstLine="0"/>
                    <w:rPr>
                      <w:sz w:val="24"/>
                      <w:lang w:val="en-US"/>
                    </w:rPr>
                  </w:pPr>
                  <w:r>
                    <w:rPr>
                      <w:sz w:val="24"/>
                      <w:lang w:val="en-US"/>
                    </w:rPr>
                    <w:t>0,30</w:t>
                  </w:r>
                </w:p>
              </w:tc>
            </w:tr>
          </w:tbl>
          <w:p w14:paraId="1FAF5EDD" w14:textId="77777777" w:rsidR="007D6548" w:rsidRPr="00F86FAA" w:rsidRDefault="007D6548" w:rsidP="008C4CDB">
            <w:pPr>
              <w:pStyle w:val="af8"/>
              <w:rPr>
                <w:b/>
                <w:i/>
                <w:sz w:val="24"/>
              </w:rPr>
            </w:pPr>
          </w:p>
        </w:tc>
      </w:tr>
      <w:tr w:rsidR="00736D40" w:rsidRPr="00F86FAA" w14:paraId="6742C715" w14:textId="77777777" w:rsidTr="004D6B74">
        <w:tc>
          <w:tcPr>
            <w:tcW w:w="426" w:type="dxa"/>
          </w:tcPr>
          <w:p w14:paraId="42B527F8" w14:textId="77777777" w:rsidR="00736D40" w:rsidRPr="00F86FAA" w:rsidRDefault="00835CB1" w:rsidP="008C4CDB">
            <w:pPr>
              <w:pStyle w:val="1b"/>
              <w:ind w:left="-57" w:right="-108" w:firstLine="0"/>
              <w:rPr>
                <w:b/>
                <w:sz w:val="24"/>
                <w:szCs w:val="24"/>
              </w:rPr>
            </w:pPr>
            <w:r>
              <w:rPr>
                <w:b/>
                <w:sz w:val="24"/>
                <w:szCs w:val="24"/>
              </w:rPr>
              <w:t>20.</w:t>
            </w:r>
          </w:p>
        </w:tc>
        <w:tc>
          <w:tcPr>
            <w:tcW w:w="2126" w:type="dxa"/>
          </w:tcPr>
          <w:p w14:paraId="3ACB300F" w14:textId="77777777" w:rsidR="00736D40" w:rsidRPr="00F86FAA" w:rsidRDefault="007341C2" w:rsidP="008C4CDB">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E048E8" w14:paraId="08AD33EB" w14:textId="77777777" w:rsidTr="004D6B74">
              <w:tc>
                <w:tcPr>
                  <w:tcW w:w="6974" w:type="dxa"/>
                </w:tcPr>
                <w:p w14:paraId="1FFF768F" w14:textId="77777777" w:rsidR="00981C0E" w:rsidRPr="00C24CB5" w:rsidRDefault="00C24CB5" w:rsidP="008C4CDB">
                  <w:pPr>
                    <w:pStyle w:val="-3"/>
                    <w:tabs>
                      <w:tab w:val="clear" w:pos="1985"/>
                    </w:tabs>
                    <w:suppressAutoHyphens/>
                    <w:ind w:left="629" w:firstLine="0"/>
                    <w:rPr>
                      <w:b/>
                      <w:sz w:val="24"/>
                    </w:rPr>
                  </w:pPr>
                  <w:r>
                    <w:rPr>
                      <w:b/>
                      <w:sz w:val="24"/>
                    </w:rPr>
                    <w:t xml:space="preserve"> </w:t>
                  </w:r>
                  <w:r w:rsidR="0089300C">
                    <w:rPr>
                      <w:b/>
                      <w:sz w:val="24"/>
                    </w:rPr>
                    <w:t>I. Внесение изменений в договор:</w:t>
                  </w:r>
                </w:p>
                <w:p w14:paraId="26740DE3" w14:textId="77777777" w:rsidR="00981C0E" w:rsidRDefault="00BA39DF" w:rsidP="008C4CDB">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4D45914F" w14:textId="77777777" w:rsidR="0089300C" w:rsidRPr="002F15C9" w:rsidRDefault="0089300C" w:rsidP="008C4CDB">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00E4675C" w14:textId="77777777" w:rsidR="0089300C" w:rsidRPr="002F15C9" w:rsidRDefault="0089300C" w:rsidP="008C4CDB">
                  <w:pPr>
                    <w:pStyle w:val="-3"/>
                    <w:numPr>
                      <w:ilvl w:val="2"/>
                      <w:numId w:val="0"/>
                    </w:numPr>
                    <w:tabs>
                      <w:tab w:val="num" w:pos="1985"/>
                    </w:tabs>
                    <w:suppressAutoHyphens/>
                    <w:ind w:left="34" w:firstLine="567"/>
                    <w:rPr>
                      <w:sz w:val="24"/>
                    </w:rPr>
                  </w:pPr>
                  <w:r>
                    <w:rPr>
                      <w:sz w:val="24"/>
                    </w:rPr>
                    <w:t xml:space="preserve">Изменения могут касаться только положений проекта договора, которые не были одним из оценочных критериев для </w:t>
                  </w:r>
                  <w:r>
                    <w:rPr>
                      <w:sz w:val="24"/>
                    </w:rPr>
                    <w:lastRenderedPageBreak/>
                    <w:t>выбора победителя, указанных в пункте 19 Информационной карты настоящей документации о закупке.</w:t>
                  </w:r>
                </w:p>
                <w:p w14:paraId="555DD7DD" w14:textId="77777777" w:rsidR="0089300C" w:rsidRPr="002F15C9" w:rsidRDefault="0089300C" w:rsidP="008C4CDB">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0C2F0FE8" w14:textId="77777777" w:rsidR="00CB40A3" w:rsidRDefault="0089300C" w:rsidP="008C4CDB">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0481F553" w14:textId="77777777" w:rsidR="00981C0E" w:rsidRDefault="00BA39DF" w:rsidP="008C4CDB">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tc>
            </w:tr>
            <w:tr w:rsidR="000A15FB" w:rsidRPr="00E048E8" w14:paraId="530C8DFA" w14:textId="77777777" w:rsidTr="004D6B74">
              <w:tc>
                <w:tcPr>
                  <w:tcW w:w="6974" w:type="dxa"/>
                </w:tcPr>
                <w:p w14:paraId="77AD6BC6" w14:textId="77777777" w:rsidR="00981C0E" w:rsidRDefault="00BA39DF" w:rsidP="008C4CDB">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14:paraId="1DF8DBAF" w14:textId="77777777" w:rsidTr="004D6B74">
              <w:tc>
                <w:tcPr>
                  <w:tcW w:w="6974" w:type="dxa"/>
                </w:tcPr>
                <w:p w14:paraId="23AFA430" w14:textId="77777777" w:rsidR="00677986" w:rsidRDefault="00677986" w:rsidP="008C4CDB">
                  <w:pPr>
                    <w:pStyle w:val="af8"/>
                    <w:ind w:left="629" w:firstLine="0"/>
                    <w:rPr>
                      <w:b/>
                      <w:sz w:val="24"/>
                    </w:rPr>
                  </w:pPr>
                  <w:r>
                    <w:rPr>
                      <w:b/>
                      <w:sz w:val="24"/>
                    </w:rPr>
                    <w:t>III. Увеличение цены договора:</w:t>
                  </w:r>
                </w:p>
                <w:p w14:paraId="243A7C49" w14:textId="77777777" w:rsidR="00981C0E" w:rsidRDefault="00BA39DF" w:rsidP="008C4CDB">
                  <w:pPr>
                    <w:pStyle w:val="af8"/>
                    <w:ind w:firstLine="629"/>
                    <w:rPr>
                      <w:sz w:val="24"/>
                    </w:rPr>
                  </w:pPr>
                  <w:r>
                    <w:rPr>
                      <w:sz w:val="24"/>
                    </w:rPr>
                    <w:t>Не предусмотрено.</w:t>
                  </w:r>
                </w:p>
                <w:p w14:paraId="72BED4DB" w14:textId="77777777" w:rsidR="00981C0E" w:rsidRDefault="00981C0E" w:rsidP="008C4CDB">
                  <w:pPr>
                    <w:pStyle w:val="af8"/>
                    <w:ind w:firstLine="629"/>
                    <w:rPr>
                      <w:sz w:val="24"/>
                    </w:rPr>
                  </w:pPr>
                </w:p>
              </w:tc>
            </w:tr>
          </w:tbl>
          <w:p w14:paraId="6F108171" w14:textId="77777777" w:rsidR="00736D40" w:rsidRPr="00A3070E" w:rsidRDefault="00736D40" w:rsidP="008C4CDB">
            <w:pPr>
              <w:pStyle w:val="af8"/>
              <w:ind w:left="601" w:firstLine="0"/>
              <w:rPr>
                <w:sz w:val="24"/>
              </w:rPr>
            </w:pPr>
          </w:p>
        </w:tc>
      </w:tr>
      <w:tr w:rsidR="007D6548" w:rsidRPr="00F86FAA" w14:paraId="4BE9CAB5" w14:textId="77777777" w:rsidTr="004D6B74">
        <w:tc>
          <w:tcPr>
            <w:tcW w:w="426" w:type="dxa"/>
          </w:tcPr>
          <w:p w14:paraId="07DC545D" w14:textId="77777777" w:rsidR="007D6548" w:rsidRPr="00F86FAA" w:rsidRDefault="009830CC" w:rsidP="008C4CDB">
            <w:pPr>
              <w:pStyle w:val="1b"/>
              <w:ind w:left="-57" w:right="-108" w:firstLine="0"/>
              <w:rPr>
                <w:b/>
                <w:sz w:val="24"/>
                <w:szCs w:val="24"/>
              </w:rPr>
            </w:pPr>
            <w:r>
              <w:rPr>
                <w:b/>
                <w:sz w:val="24"/>
                <w:szCs w:val="24"/>
              </w:rPr>
              <w:lastRenderedPageBreak/>
              <w:t>21.</w:t>
            </w:r>
          </w:p>
        </w:tc>
        <w:tc>
          <w:tcPr>
            <w:tcW w:w="2126" w:type="dxa"/>
          </w:tcPr>
          <w:p w14:paraId="2A9D1E32" w14:textId="77777777" w:rsidR="007D6548" w:rsidRPr="00F86FAA" w:rsidRDefault="007D6548" w:rsidP="008C4CDB">
            <w:pPr>
              <w:pStyle w:val="Default"/>
              <w:rPr>
                <w:b/>
                <w:color w:val="auto"/>
              </w:rPr>
            </w:pPr>
            <w:r>
              <w:rPr>
                <w:b/>
                <w:color w:val="auto"/>
              </w:rPr>
              <w:t>Привлечение субподрядчиков, соисполнителей</w:t>
            </w:r>
          </w:p>
        </w:tc>
        <w:tc>
          <w:tcPr>
            <w:tcW w:w="7200" w:type="dxa"/>
          </w:tcPr>
          <w:p w14:paraId="689C36A8" w14:textId="77777777" w:rsidR="00981C0E" w:rsidRDefault="00BA39DF" w:rsidP="008C4CDB">
            <w:pPr>
              <w:pStyle w:val="1b"/>
              <w:ind w:firstLine="0"/>
              <w:rPr>
                <w:sz w:val="24"/>
                <w:szCs w:val="24"/>
              </w:rPr>
            </w:pPr>
            <w:r>
              <w:rPr>
                <w:sz w:val="24"/>
                <w:szCs w:val="24"/>
              </w:rPr>
              <w:t>Допускается</w:t>
            </w:r>
          </w:p>
        </w:tc>
      </w:tr>
      <w:tr w:rsidR="001356F1" w:rsidRPr="00F86FAA" w14:paraId="22127B1A" w14:textId="77777777" w:rsidTr="004D6B74">
        <w:tc>
          <w:tcPr>
            <w:tcW w:w="426" w:type="dxa"/>
          </w:tcPr>
          <w:p w14:paraId="63126F5F" w14:textId="77777777" w:rsidR="001356F1" w:rsidRPr="00F86FAA" w:rsidRDefault="001356F1" w:rsidP="008C4CDB">
            <w:pPr>
              <w:pStyle w:val="1b"/>
              <w:ind w:left="-57" w:right="-108" w:firstLine="0"/>
              <w:rPr>
                <w:b/>
                <w:sz w:val="24"/>
                <w:szCs w:val="24"/>
              </w:rPr>
            </w:pPr>
            <w:r>
              <w:rPr>
                <w:b/>
                <w:sz w:val="24"/>
                <w:szCs w:val="24"/>
              </w:rPr>
              <w:t>22.</w:t>
            </w:r>
          </w:p>
        </w:tc>
        <w:tc>
          <w:tcPr>
            <w:tcW w:w="2126" w:type="dxa"/>
          </w:tcPr>
          <w:p w14:paraId="554785BF" w14:textId="77777777" w:rsidR="001356F1" w:rsidRPr="00F86FAA" w:rsidRDefault="001356F1" w:rsidP="008C4CDB">
            <w:pPr>
              <w:pStyle w:val="Default"/>
              <w:rPr>
                <w:b/>
                <w:color w:val="auto"/>
              </w:rPr>
            </w:pPr>
            <w:r>
              <w:rPr>
                <w:b/>
                <w:color w:val="auto"/>
              </w:rPr>
              <w:t>Срок действия Заявки</w:t>
            </w:r>
            <w:r>
              <w:rPr>
                <w:b/>
                <w:color w:val="auto"/>
              </w:rPr>
              <w:tab/>
            </w:r>
          </w:p>
        </w:tc>
        <w:tc>
          <w:tcPr>
            <w:tcW w:w="7200" w:type="dxa"/>
          </w:tcPr>
          <w:p w14:paraId="33E2E25B" w14:textId="77777777" w:rsidR="00981C0E" w:rsidRDefault="00BA39DF" w:rsidP="008C4CDB">
            <w:pPr>
              <w:pStyle w:val="1b"/>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30DFEC93" w14:textId="77777777" w:rsidTr="004D6B74">
        <w:tc>
          <w:tcPr>
            <w:tcW w:w="426" w:type="dxa"/>
          </w:tcPr>
          <w:p w14:paraId="3A095735" w14:textId="77777777" w:rsidR="00DF6AE3" w:rsidRPr="00F86FAA" w:rsidRDefault="00A856EA" w:rsidP="008C4CDB">
            <w:pPr>
              <w:pStyle w:val="1b"/>
              <w:ind w:left="-57" w:right="-108" w:firstLine="0"/>
              <w:rPr>
                <w:b/>
                <w:sz w:val="24"/>
                <w:szCs w:val="24"/>
              </w:rPr>
            </w:pPr>
            <w:r>
              <w:rPr>
                <w:b/>
                <w:sz w:val="24"/>
                <w:szCs w:val="24"/>
              </w:rPr>
              <w:t>23.</w:t>
            </w:r>
          </w:p>
        </w:tc>
        <w:tc>
          <w:tcPr>
            <w:tcW w:w="2126" w:type="dxa"/>
          </w:tcPr>
          <w:p w14:paraId="13636007" w14:textId="77777777" w:rsidR="00DF6AE3" w:rsidRPr="00F86FAA" w:rsidRDefault="00BB306F" w:rsidP="008C4CDB">
            <w:pPr>
              <w:pStyle w:val="Default"/>
              <w:rPr>
                <w:b/>
                <w:color w:val="auto"/>
              </w:rPr>
            </w:pPr>
            <w:r>
              <w:rPr>
                <w:b/>
                <w:color w:val="auto"/>
              </w:rPr>
              <w:t>Обеспечение Заявки</w:t>
            </w:r>
          </w:p>
        </w:tc>
        <w:tc>
          <w:tcPr>
            <w:tcW w:w="7200" w:type="dxa"/>
          </w:tcPr>
          <w:p w14:paraId="6667A2DD" w14:textId="77777777" w:rsidR="00981C0E" w:rsidRDefault="00BA39DF" w:rsidP="008C4CDB">
            <w:pPr>
              <w:pStyle w:val="1b"/>
              <w:ind w:firstLine="0"/>
              <w:rPr>
                <w:sz w:val="24"/>
                <w:szCs w:val="24"/>
              </w:rPr>
            </w:pPr>
            <w:r>
              <w:rPr>
                <w:sz w:val="24"/>
                <w:szCs w:val="24"/>
              </w:rPr>
              <w:t>Не предусмотрено.</w:t>
            </w:r>
          </w:p>
        </w:tc>
      </w:tr>
      <w:tr w:rsidR="00402A46" w:rsidRPr="00F86FAA" w14:paraId="0C62B415" w14:textId="77777777" w:rsidTr="004D6B74">
        <w:tc>
          <w:tcPr>
            <w:tcW w:w="426" w:type="dxa"/>
          </w:tcPr>
          <w:p w14:paraId="198399A6" w14:textId="77777777" w:rsidR="00402A46" w:rsidRPr="00F86FAA" w:rsidRDefault="00402A46" w:rsidP="008C4CDB">
            <w:pPr>
              <w:pStyle w:val="1b"/>
              <w:ind w:left="-57" w:right="-108" w:firstLine="0"/>
              <w:rPr>
                <w:b/>
                <w:sz w:val="24"/>
                <w:szCs w:val="24"/>
              </w:rPr>
            </w:pPr>
            <w:r>
              <w:rPr>
                <w:b/>
                <w:sz w:val="24"/>
                <w:szCs w:val="24"/>
              </w:rPr>
              <w:t>24.</w:t>
            </w:r>
          </w:p>
        </w:tc>
        <w:tc>
          <w:tcPr>
            <w:tcW w:w="2126" w:type="dxa"/>
          </w:tcPr>
          <w:p w14:paraId="68AA2B67" w14:textId="77777777" w:rsidR="00402A46" w:rsidRPr="00F86FAA" w:rsidRDefault="00402A46" w:rsidP="008C4CDB">
            <w:pPr>
              <w:pStyle w:val="Default"/>
              <w:rPr>
                <w:b/>
                <w:color w:val="auto"/>
              </w:rPr>
            </w:pPr>
            <w:r>
              <w:rPr>
                <w:b/>
                <w:color w:val="auto"/>
              </w:rPr>
              <w:t>Обеспечение исполнения договора</w:t>
            </w:r>
          </w:p>
        </w:tc>
        <w:tc>
          <w:tcPr>
            <w:tcW w:w="7200" w:type="dxa"/>
          </w:tcPr>
          <w:p w14:paraId="634FEDCD" w14:textId="77777777" w:rsidR="00981C0E" w:rsidRDefault="00BA39DF" w:rsidP="008C4CDB">
            <w:pPr>
              <w:jc w:val="both"/>
            </w:pPr>
            <w:r>
              <w:rPr>
                <w:rFonts w:eastAsia="Arial"/>
              </w:rPr>
              <w:t>Не предусмотрено.</w:t>
            </w:r>
          </w:p>
        </w:tc>
      </w:tr>
      <w:tr w:rsidR="00E961FF" w:rsidRPr="004A2CA8" w14:paraId="0951C930" w14:textId="77777777" w:rsidTr="004D6B74">
        <w:tc>
          <w:tcPr>
            <w:tcW w:w="426" w:type="dxa"/>
          </w:tcPr>
          <w:p w14:paraId="41A33E9A" w14:textId="77777777" w:rsidR="00E961FF" w:rsidRPr="004A2CA8" w:rsidRDefault="00E961FF" w:rsidP="008C4CDB">
            <w:pPr>
              <w:pStyle w:val="1b"/>
              <w:ind w:left="-57" w:right="-108" w:firstLine="0"/>
              <w:rPr>
                <w:b/>
                <w:sz w:val="24"/>
                <w:szCs w:val="24"/>
              </w:rPr>
            </w:pPr>
            <w:r>
              <w:rPr>
                <w:b/>
                <w:sz w:val="24"/>
                <w:szCs w:val="24"/>
              </w:rPr>
              <w:t>25.</w:t>
            </w:r>
          </w:p>
        </w:tc>
        <w:tc>
          <w:tcPr>
            <w:tcW w:w="2126" w:type="dxa"/>
          </w:tcPr>
          <w:p w14:paraId="2EA583E5" w14:textId="77777777" w:rsidR="00E961FF" w:rsidRPr="004A2CA8" w:rsidRDefault="00E961FF" w:rsidP="008C4CDB">
            <w:pPr>
              <w:pStyle w:val="Default"/>
              <w:rPr>
                <w:b/>
                <w:color w:val="auto"/>
              </w:rPr>
            </w:pPr>
            <w:r>
              <w:rPr>
                <w:b/>
              </w:rPr>
              <w:t>Срок заключения договора</w:t>
            </w:r>
          </w:p>
        </w:tc>
        <w:tc>
          <w:tcPr>
            <w:tcW w:w="7200" w:type="dxa"/>
          </w:tcPr>
          <w:p w14:paraId="1EC1BBE3" w14:textId="77777777" w:rsidR="00E961FF" w:rsidRPr="004A2CA8" w:rsidRDefault="00FB2C5D" w:rsidP="008C4CDB">
            <w:pPr>
              <w:pStyle w:val="1b"/>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59E90815" w14:textId="77777777" w:rsidTr="004D6B74">
        <w:tc>
          <w:tcPr>
            <w:tcW w:w="426" w:type="dxa"/>
          </w:tcPr>
          <w:p w14:paraId="219FE21F" w14:textId="77777777" w:rsidR="005D5B59" w:rsidRPr="004A2CA8" w:rsidRDefault="005D5B59" w:rsidP="008C4CDB">
            <w:pPr>
              <w:pStyle w:val="1b"/>
              <w:ind w:left="-57" w:right="-108" w:firstLine="0"/>
              <w:rPr>
                <w:b/>
                <w:sz w:val="24"/>
                <w:szCs w:val="24"/>
              </w:rPr>
            </w:pPr>
            <w:r>
              <w:rPr>
                <w:b/>
                <w:sz w:val="24"/>
                <w:szCs w:val="24"/>
              </w:rPr>
              <w:t>26.</w:t>
            </w:r>
          </w:p>
        </w:tc>
        <w:tc>
          <w:tcPr>
            <w:tcW w:w="2126" w:type="dxa"/>
          </w:tcPr>
          <w:p w14:paraId="0DB29522" w14:textId="77777777" w:rsidR="005D5B59" w:rsidRPr="004A2CA8" w:rsidRDefault="00971A21" w:rsidP="008C4CDB">
            <w:pPr>
              <w:pStyle w:val="Default"/>
              <w:rPr>
                <w:b/>
              </w:rPr>
            </w:pPr>
            <w:r>
              <w:rPr>
                <w:b/>
              </w:rPr>
              <w:t>Срок действия договора</w:t>
            </w:r>
          </w:p>
        </w:tc>
        <w:tc>
          <w:tcPr>
            <w:tcW w:w="7200" w:type="dxa"/>
          </w:tcPr>
          <w:p w14:paraId="170FF2F9" w14:textId="3DB9C8C1" w:rsidR="00981C0E" w:rsidRDefault="00BA39DF" w:rsidP="008C4CDB">
            <w:pPr>
              <w:pStyle w:val="1b"/>
              <w:ind w:firstLine="0"/>
              <w:rPr>
                <w:sz w:val="24"/>
                <w:szCs w:val="24"/>
              </w:rPr>
            </w:pPr>
            <w:r>
              <w:rPr>
                <w:sz w:val="24"/>
                <w:szCs w:val="24"/>
              </w:rPr>
              <w:t>Договор вступает в силу с даты его подписания Сторонами</w:t>
            </w:r>
            <w:r w:rsidR="00AA3EDA">
              <w:rPr>
                <w:sz w:val="24"/>
                <w:szCs w:val="24"/>
              </w:rPr>
              <w:t>, но не ранее 1 июня 2024 года</w:t>
            </w:r>
            <w:r>
              <w:rPr>
                <w:sz w:val="24"/>
                <w:szCs w:val="24"/>
              </w:rPr>
              <w:t xml:space="preserve"> и действует </w:t>
            </w:r>
            <w:r w:rsidR="00035318">
              <w:rPr>
                <w:sz w:val="24"/>
                <w:szCs w:val="24"/>
              </w:rPr>
              <w:t>в течение 12 месяцев</w:t>
            </w:r>
            <w:r>
              <w:rPr>
                <w:sz w:val="24"/>
                <w:szCs w:val="24"/>
              </w:rPr>
              <w:t>, а в части взаиморасчетов – до полного исполнения обязательств по настоящему Договору</w:t>
            </w:r>
            <w:r w:rsidR="00C24CB5">
              <w:rPr>
                <w:sz w:val="24"/>
                <w:szCs w:val="24"/>
              </w:rPr>
              <w:t>.</w:t>
            </w:r>
          </w:p>
        </w:tc>
      </w:tr>
    </w:tbl>
    <w:p w14:paraId="5BE7EE5C" w14:textId="77777777" w:rsidR="002079EB" w:rsidRDefault="002079EB" w:rsidP="008C4CDB">
      <w:pPr>
        <w:pStyle w:val="1b"/>
        <w:ind w:firstLine="0"/>
        <w:jc w:val="right"/>
        <w:outlineLvl w:val="0"/>
        <w:rPr>
          <w:rFonts w:eastAsia="MS Mincho"/>
          <w:szCs w:val="28"/>
        </w:rPr>
        <w:sectPr w:rsidR="002079EB" w:rsidSect="0055090C">
          <w:headerReference w:type="even" r:id="rId30"/>
          <w:headerReference w:type="default" r:id="rId31"/>
          <w:footerReference w:type="even" r:id="rId32"/>
          <w:footerReference w:type="default" r:id="rId33"/>
          <w:headerReference w:type="first" r:id="rId34"/>
          <w:footerReference w:type="first" r:id="rId35"/>
          <w:pgSz w:w="11907" w:h="16840" w:code="9"/>
          <w:pgMar w:top="1134" w:right="851" w:bottom="1134" w:left="1418" w:header="794" w:footer="794" w:gutter="0"/>
          <w:cols w:space="720"/>
          <w:titlePg/>
          <w:docGrid w:linePitch="326"/>
        </w:sectPr>
      </w:pPr>
    </w:p>
    <w:p w14:paraId="6BB02C5E" w14:textId="77777777" w:rsidR="00981C0E" w:rsidRDefault="00BA39DF" w:rsidP="008C4CDB">
      <w:pPr>
        <w:pStyle w:val="1b"/>
        <w:ind w:firstLine="0"/>
        <w:jc w:val="right"/>
        <w:outlineLvl w:val="0"/>
        <w:rPr>
          <w:rFonts w:eastAsia="MS Mincho"/>
          <w:szCs w:val="28"/>
        </w:rPr>
      </w:pPr>
      <w:r>
        <w:rPr>
          <w:rFonts w:eastAsia="MS Mincho"/>
          <w:szCs w:val="28"/>
        </w:rPr>
        <w:lastRenderedPageBreak/>
        <w:t>Приложение № 1</w:t>
      </w:r>
    </w:p>
    <w:p w14:paraId="60A2F008" w14:textId="77777777" w:rsidR="000954FB" w:rsidRDefault="000954FB" w:rsidP="008C4CDB">
      <w:pPr>
        <w:ind w:firstLine="425"/>
        <w:jc w:val="right"/>
        <w:rPr>
          <w:sz w:val="28"/>
          <w:szCs w:val="28"/>
        </w:rPr>
      </w:pPr>
      <w:r>
        <w:rPr>
          <w:sz w:val="28"/>
          <w:szCs w:val="28"/>
        </w:rPr>
        <w:t>к документации о закупке</w:t>
      </w:r>
    </w:p>
    <w:p w14:paraId="65DF53AC" w14:textId="77777777" w:rsidR="000954FB" w:rsidRDefault="000954FB" w:rsidP="008C4CDB">
      <w:pPr>
        <w:ind w:firstLine="425"/>
        <w:jc w:val="right"/>
        <w:rPr>
          <w:sz w:val="28"/>
          <w:szCs w:val="28"/>
        </w:rPr>
      </w:pPr>
    </w:p>
    <w:p w14:paraId="4399D57C" w14:textId="77777777" w:rsidR="000954FB" w:rsidRPr="00445DDD" w:rsidRDefault="000954FB" w:rsidP="008C4CDB">
      <w:pPr>
        <w:jc w:val="center"/>
        <w:rPr>
          <w:b/>
          <w:sz w:val="28"/>
          <w:szCs w:val="28"/>
        </w:rPr>
      </w:pPr>
      <w:r>
        <w:rPr>
          <w:b/>
          <w:sz w:val="28"/>
          <w:szCs w:val="28"/>
        </w:rPr>
        <w:t>На бланке претендента</w:t>
      </w:r>
    </w:p>
    <w:p w14:paraId="7F9FD461" w14:textId="77777777" w:rsidR="000954FB" w:rsidRPr="00C03380" w:rsidRDefault="000954FB" w:rsidP="00D60BEC">
      <w:pPr>
        <w:jc w:val="center"/>
        <w:outlineLvl w:val="1"/>
        <w:rPr>
          <w:b/>
          <w:sz w:val="28"/>
        </w:rPr>
      </w:pPr>
      <w:r>
        <w:rPr>
          <w:b/>
          <w:sz w:val="28"/>
        </w:rPr>
        <w:t xml:space="preserve">ЗАЯВКА ______________ </w:t>
      </w:r>
      <w:r>
        <w:rPr>
          <w:b/>
          <w:i/>
        </w:rPr>
        <w:t>(наименование претендента)</w:t>
      </w:r>
    </w:p>
    <w:p w14:paraId="31A38161" w14:textId="77777777" w:rsidR="000954FB" w:rsidRPr="00C03380" w:rsidRDefault="000954FB" w:rsidP="008C4CDB">
      <w:pPr>
        <w:jc w:val="center"/>
        <w:rPr>
          <w:b/>
          <w:sz w:val="28"/>
        </w:rPr>
      </w:pPr>
      <w:r>
        <w:rPr>
          <w:b/>
          <w:sz w:val="28"/>
        </w:rPr>
        <w:t>НА УЧАСТИЕ В ОТКРЫТОМ КОНКУРСЕ № </w:t>
      </w:r>
      <w:proofErr w:type="spellStart"/>
      <w:r>
        <w:rPr>
          <w:b/>
          <w:sz w:val="28"/>
        </w:rPr>
        <w:t>ОКэ</w:t>
      </w:r>
      <w:proofErr w:type="spellEnd"/>
      <w:r>
        <w:rPr>
          <w:b/>
          <w:sz w:val="28"/>
        </w:rPr>
        <w:t>-____-____-_____</w:t>
      </w:r>
    </w:p>
    <w:p w14:paraId="68A72EB1" w14:textId="77777777" w:rsidR="000954FB" w:rsidRPr="007415F9" w:rsidRDefault="000954FB" w:rsidP="008C4CDB"/>
    <w:p w14:paraId="70B72EF0" w14:textId="77777777" w:rsidR="000954FB" w:rsidRPr="00002090" w:rsidRDefault="000954FB" w:rsidP="008C4CD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ОКэ</w:t>
      </w:r>
      <w:proofErr w:type="spell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3E90A9F2" w14:textId="77777777" w:rsidR="000954FB" w:rsidRPr="00002090" w:rsidRDefault="000954FB" w:rsidP="008C4CDB">
      <w:pPr>
        <w:pStyle w:val="1b"/>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документов, сведений и отчетов,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4ED46D06" w14:textId="77777777" w:rsidR="00C878E0" w:rsidRPr="00002090" w:rsidRDefault="00C878E0" w:rsidP="008C4CDB">
      <w:pPr>
        <w:pStyle w:val="1b"/>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46675D4A" w14:textId="77777777" w:rsidR="00C878E0" w:rsidRDefault="00C878E0" w:rsidP="008C4CDB">
      <w:pPr>
        <w:pStyle w:val="1b"/>
        <w:ind w:firstLine="708"/>
        <w:rPr>
          <w:szCs w:val="28"/>
        </w:rPr>
      </w:pPr>
      <w:r>
        <w:rPr>
          <w:szCs w:val="28"/>
        </w:rPr>
        <w:t>Настоящим подтверждается, что _________ (</w:t>
      </w:r>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согласно(-ен) и возражений не имеет.</w:t>
      </w:r>
    </w:p>
    <w:p w14:paraId="0672BF1F" w14:textId="77777777" w:rsidR="00C878E0" w:rsidRDefault="00C878E0" w:rsidP="008C4CDB">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14:paraId="7B1AB690" w14:textId="77777777" w:rsidR="00C878E0" w:rsidRDefault="00C878E0" w:rsidP="008C4CDB">
      <w:pPr>
        <w:pStyle w:val="afb"/>
        <w:widowControl w:val="0"/>
        <w:numPr>
          <w:ilvl w:val="0"/>
          <w:numId w:val="22"/>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4ADABC41" w14:textId="77777777" w:rsidR="00C878E0" w:rsidRDefault="00C878E0" w:rsidP="008C4CDB">
      <w:pPr>
        <w:pStyle w:val="afb"/>
        <w:widowControl w:val="0"/>
        <w:numPr>
          <w:ilvl w:val="0"/>
          <w:numId w:val="22"/>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4474F2E3" w14:textId="77777777" w:rsidR="00C878E0" w:rsidRDefault="00C878E0" w:rsidP="008C4CDB">
      <w:pPr>
        <w:pStyle w:val="afb"/>
        <w:widowControl w:val="0"/>
        <w:numPr>
          <w:ilvl w:val="0"/>
          <w:numId w:val="22"/>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5596D02C" w14:textId="77777777" w:rsidR="00C878E0" w:rsidRDefault="00C878E0" w:rsidP="008C4CDB">
      <w:pPr>
        <w:pStyle w:val="afb"/>
        <w:widowControl w:val="0"/>
        <w:numPr>
          <w:ilvl w:val="0"/>
          <w:numId w:val="22"/>
        </w:numPr>
        <w:ind w:left="0" w:firstLine="403"/>
        <w:jc w:val="both"/>
        <w:rPr>
          <w:szCs w:val="28"/>
        </w:rPr>
      </w:pPr>
      <w:r>
        <w:rPr>
          <w:szCs w:val="28"/>
        </w:rPr>
        <w:t>Победителем может быть признан участник, предложивший не самую низкую цену;</w:t>
      </w:r>
    </w:p>
    <w:p w14:paraId="15BCFC6E" w14:textId="77777777" w:rsidR="00C878E0" w:rsidRPr="00D90120" w:rsidRDefault="00C878E0" w:rsidP="008C4CDB">
      <w:pPr>
        <w:pStyle w:val="afb"/>
        <w:widowControl w:val="0"/>
        <w:numPr>
          <w:ilvl w:val="0"/>
          <w:numId w:val="22"/>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0E2CD6A4" w14:textId="77777777" w:rsidR="00C878E0" w:rsidRPr="00D90120" w:rsidRDefault="00C878E0" w:rsidP="008C4CDB">
      <w:pPr>
        <w:pStyle w:val="afb"/>
        <w:widowControl w:val="0"/>
        <w:numPr>
          <w:ilvl w:val="0"/>
          <w:numId w:val="22"/>
        </w:numPr>
        <w:ind w:left="0" w:firstLine="403"/>
        <w:jc w:val="both"/>
        <w:rPr>
          <w:szCs w:val="28"/>
        </w:rPr>
      </w:pPr>
      <w:r>
        <w:t>Не находится в процессе ликвидации;</w:t>
      </w:r>
    </w:p>
    <w:p w14:paraId="6932FA69" w14:textId="77777777" w:rsidR="00C878E0" w:rsidRPr="00D90120" w:rsidRDefault="00C878E0" w:rsidP="008C4CDB">
      <w:pPr>
        <w:pStyle w:val="afb"/>
        <w:widowControl w:val="0"/>
        <w:numPr>
          <w:ilvl w:val="0"/>
          <w:numId w:val="22"/>
        </w:numPr>
        <w:ind w:left="0" w:firstLine="403"/>
        <w:jc w:val="both"/>
        <w:rPr>
          <w:szCs w:val="28"/>
        </w:rPr>
      </w:pPr>
      <w:r>
        <w:t>На имущество не наложен арест, экономическая деятельность не приостановлена;</w:t>
      </w:r>
    </w:p>
    <w:p w14:paraId="63BD8E1F" w14:textId="77777777" w:rsidR="00C878E0" w:rsidRDefault="00C878E0" w:rsidP="008C4CDB">
      <w:pPr>
        <w:pStyle w:val="afb"/>
        <w:widowControl w:val="0"/>
        <w:numPr>
          <w:ilvl w:val="0"/>
          <w:numId w:val="22"/>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 приостановлена;</w:t>
      </w:r>
    </w:p>
    <w:p w14:paraId="7A021E63" w14:textId="77777777" w:rsidR="00C878E0" w:rsidRDefault="00C878E0" w:rsidP="008C4CDB">
      <w:pPr>
        <w:pStyle w:val="afb"/>
        <w:widowControl w:val="0"/>
        <w:numPr>
          <w:ilvl w:val="0"/>
          <w:numId w:val="22"/>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3E54C815" w14:textId="77777777" w:rsidR="00C878E0" w:rsidRDefault="00C878E0" w:rsidP="008C4CDB">
      <w:pPr>
        <w:pStyle w:val="afb"/>
        <w:widowControl w:val="0"/>
        <w:numPr>
          <w:ilvl w:val="0"/>
          <w:numId w:val="22"/>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558C9AE1" w14:textId="77777777" w:rsidR="00C878E0" w:rsidRDefault="00C878E0" w:rsidP="008C4CDB">
      <w:pPr>
        <w:pStyle w:val="afb"/>
        <w:widowControl w:val="0"/>
        <w:numPr>
          <w:ilvl w:val="0"/>
          <w:numId w:val="22"/>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0E1E8DFF" w14:textId="77777777" w:rsidR="00C878E0" w:rsidRDefault="00C878E0" w:rsidP="008C4CDB">
      <w:pPr>
        <w:pStyle w:val="afb"/>
        <w:widowControl w:val="0"/>
        <w:numPr>
          <w:ilvl w:val="0"/>
          <w:numId w:val="22"/>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6"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453A2476" w14:textId="77777777" w:rsidR="00C878E0" w:rsidRPr="00D90120" w:rsidRDefault="00C878E0" w:rsidP="008C4CDB">
      <w:pPr>
        <w:pStyle w:val="afb"/>
        <w:widowControl w:val="0"/>
        <w:numPr>
          <w:ilvl w:val="0"/>
          <w:numId w:val="22"/>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62959EE1" w14:textId="77777777" w:rsidR="00C878E0" w:rsidRPr="00A57B0E" w:rsidRDefault="00C878E0" w:rsidP="008C4CDB">
      <w:pPr>
        <w:pStyle w:val="afb"/>
        <w:widowControl w:val="0"/>
        <w:numPr>
          <w:ilvl w:val="0"/>
          <w:numId w:val="22"/>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20FCF9AD" w14:textId="77777777" w:rsidR="00C878E0" w:rsidRPr="00D90120" w:rsidRDefault="00C878E0" w:rsidP="008C4CDB">
      <w:pPr>
        <w:pStyle w:val="afb"/>
        <w:widowControl w:val="0"/>
        <w:numPr>
          <w:ilvl w:val="0"/>
          <w:numId w:val="22"/>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240336D2" w14:textId="77777777" w:rsidR="00C878E0" w:rsidRPr="00D90120" w:rsidRDefault="00C878E0" w:rsidP="008C4CDB">
      <w:pPr>
        <w:pStyle w:val="afb"/>
        <w:widowControl w:val="0"/>
        <w:numPr>
          <w:ilvl w:val="0"/>
          <w:numId w:val="22"/>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2A5AC904" w14:textId="77777777" w:rsidR="00C878E0" w:rsidRPr="00002090" w:rsidRDefault="00C878E0" w:rsidP="008C4CDB">
      <w:pPr>
        <w:ind w:firstLine="553"/>
        <w:jc w:val="both"/>
        <w:rPr>
          <w:sz w:val="28"/>
          <w:szCs w:val="20"/>
        </w:rPr>
      </w:pPr>
      <w:r>
        <w:rPr>
          <w:sz w:val="28"/>
          <w:szCs w:val="20"/>
        </w:rPr>
        <w:t>В случае признания</w:t>
      </w:r>
      <w:r w:rsidR="00731A8D">
        <w:rPr>
          <w:sz w:val="28"/>
          <w:szCs w:val="20"/>
        </w:rPr>
        <w:t xml:space="preserve"> </w:t>
      </w:r>
      <w:r>
        <w:rPr>
          <w:i/>
        </w:rPr>
        <w:t>(наименование претендента)</w:t>
      </w:r>
      <w:r>
        <w:rPr>
          <w:sz w:val="28"/>
          <w:szCs w:val="20"/>
        </w:rPr>
        <w:t xml:space="preserve"> победителем обязуется:</w:t>
      </w:r>
    </w:p>
    <w:p w14:paraId="77DE772A" w14:textId="77777777" w:rsidR="00C878E0" w:rsidRDefault="00C878E0" w:rsidP="008C4CDB">
      <w:pPr>
        <w:numPr>
          <w:ilvl w:val="0"/>
          <w:numId w:val="7"/>
        </w:numPr>
        <w:tabs>
          <w:tab w:val="left" w:pos="1418"/>
        </w:tabs>
        <w:ind w:left="0" w:firstLine="709"/>
        <w:jc w:val="both"/>
        <w:rPr>
          <w:sz w:val="28"/>
          <w:szCs w:val="20"/>
        </w:rPr>
      </w:pPr>
      <w:r>
        <w:rPr>
          <w:sz w:val="28"/>
          <w:szCs w:val="20"/>
        </w:rPr>
        <w:lastRenderedPageBreak/>
        <w:t xml:space="preserve">Придерживаться положений Заявки в течение </w:t>
      </w:r>
      <w:r>
        <w:rPr>
          <w:b/>
          <w:sz w:val="28"/>
          <w:szCs w:val="20"/>
        </w:rPr>
        <w:t>______ дней</w:t>
      </w:r>
      <w:r>
        <w:rPr>
          <w:sz w:val="28"/>
          <w:szCs w:val="20"/>
        </w:rPr>
        <w:t xml:space="preserve">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2C8E88DC" w14:textId="77777777" w:rsidR="00C878E0" w:rsidRDefault="00C878E0" w:rsidP="008C4CDB">
      <w:pPr>
        <w:numPr>
          <w:ilvl w:val="0"/>
          <w:numId w:val="7"/>
        </w:numPr>
        <w:tabs>
          <w:tab w:val="left" w:pos="1418"/>
        </w:tabs>
        <w:ind w:left="0" w:firstLine="709"/>
        <w:jc w:val="both"/>
        <w:rPr>
          <w:sz w:val="28"/>
          <w:szCs w:val="20"/>
        </w:rPr>
      </w:pPr>
      <w:bookmarkStart w:id="26"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73252A79" w14:textId="77777777" w:rsidR="00C878E0" w:rsidRDefault="00C878E0" w:rsidP="008C4CDB">
      <w:pPr>
        <w:ind w:firstLine="709"/>
        <w:jc w:val="both"/>
        <w:rPr>
          <w:sz w:val="28"/>
          <w:szCs w:val="20"/>
        </w:rPr>
      </w:pPr>
      <w:bookmarkStart w:id="27" w:name="_Hlk133488366"/>
      <w:r>
        <w:rPr>
          <w:sz w:val="28"/>
          <w:szCs w:val="20"/>
        </w:rPr>
        <w:t>Предупреждено(-ен),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7"/>
    </w:p>
    <w:bookmarkEnd w:id="26"/>
    <w:p w14:paraId="73DB59E4" w14:textId="77777777" w:rsidR="00C878E0" w:rsidRDefault="00C878E0" w:rsidP="008C4CDB">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41147C6F" w14:textId="77777777" w:rsidR="00C878E0" w:rsidRDefault="00C878E0" w:rsidP="008C4CDB">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49F68ADC" w14:textId="77777777" w:rsidR="00C878E0" w:rsidRPr="00002090" w:rsidRDefault="00C878E0" w:rsidP="008C4CDB">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123A0047" w14:textId="77777777" w:rsidR="00C878E0" w:rsidRPr="00002090" w:rsidRDefault="00C878E0" w:rsidP="008C4CDB">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56295BEA" w14:textId="77777777" w:rsidR="00C878E0" w:rsidRPr="00002090" w:rsidRDefault="00C878E0" w:rsidP="008C4CDB">
      <w:pPr>
        <w:pStyle w:val="1b"/>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0BB7FBB9" w14:textId="77777777" w:rsidR="00C878E0" w:rsidRPr="00D27A82" w:rsidRDefault="00C878E0" w:rsidP="008C4CDB">
      <w:pPr>
        <w:pStyle w:val="1b"/>
        <w:ind w:firstLine="708"/>
      </w:pPr>
      <w:r>
        <w:t>В подтверждение вышеуказанного к Заявке прилагаются все необходимые документы.</w:t>
      </w:r>
    </w:p>
    <w:p w14:paraId="2C40A846" w14:textId="77777777" w:rsidR="000954FB" w:rsidRPr="00D27A82" w:rsidRDefault="000954FB" w:rsidP="008C4CDB">
      <w:pPr>
        <w:pStyle w:val="1b"/>
        <w:ind w:firstLine="708"/>
      </w:pPr>
    </w:p>
    <w:p w14:paraId="47844485" w14:textId="77777777" w:rsidR="000954FB" w:rsidRDefault="000954FB" w:rsidP="008C4CDB">
      <w:pPr>
        <w:pStyle w:val="af8"/>
        <w:ind w:firstLine="553"/>
        <w:rPr>
          <w:sz w:val="28"/>
          <w:szCs w:val="28"/>
        </w:rPr>
      </w:pPr>
    </w:p>
    <w:p w14:paraId="384579E9" w14:textId="77777777" w:rsidR="000954FB" w:rsidRPr="007415F9" w:rsidRDefault="000954FB" w:rsidP="008C4CDB">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5C62A015" w14:textId="77777777" w:rsidR="000954FB" w:rsidRPr="007415F9" w:rsidRDefault="00533F3B" w:rsidP="008C4CDB">
      <w:pPr>
        <w:tabs>
          <w:tab w:val="left" w:pos="8640"/>
        </w:tabs>
        <w:jc w:val="center"/>
        <w:rPr>
          <w:i/>
        </w:rPr>
      </w:pPr>
      <w:r>
        <w:rPr>
          <w:i/>
        </w:rPr>
        <w:t xml:space="preserve">                                         (наименование претендента)</w:t>
      </w:r>
    </w:p>
    <w:p w14:paraId="4EA4278F" w14:textId="77777777" w:rsidR="000954FB" w:rsidRPr="00445DDD" w:rsidRDefault="000954FB" w:rsidP="008C4CDB">
      <w:pPr>
        <w:pStyle w:val="32"/>
        <w:suppressAutoHyphens/>
        <w:spacing w:after="0"/>
        <w:rPr>
          <w:sz w:val="28"/>
          <w:szCs w:val="28"/>
        </w:rPr>
      </w:pPr>
      <w:r>
        <w:rPr>
          <w:sz w:val="28"/>
          <w:szCs w:val="28"/>
        </w:rPr>
        <w:t>____________________________________________________________________</w:t>
      </w:r>
    </w:p>
    <w:p w14:paraId="0A8E824D" w14:textId="77777777" w:rsidR="000954FB" w:rsidRPr="007415F9" w:rsidRDefault="000954FB" w:rsidP="008C4CDB">
      <w:pPr>
        <w:rPr>
          <w:i/>
        </w:rPr>
      </w:pPr>
      <w:r>
        <w:rPr>
          <w:i/>
        </w:rPr>
        <w:t xml:space="preserve">       МП</w:t>
      </w:r>
      <w:r>
        <w:rPr>
          <w:i/>
        </w:rPr>
        <w:tab/>
      </w:r>
      <w:r>
        <w:rPr>
          <w:i/>
        </w:rPr>
        <w:tab/>
      </w:r>
      <w:r>
        <w:rPr>
          <w:i/>
        </w:rPr>
        <w:tab/>
        <w:t>(должность, подпись, ФИО полностью)</w:t>
      </w:r>
    </w:p>
    <w:p w14:paraId="18298649" w14:textId="77777777" w:rsidR="002079EB" w:rsidRDefault="008A4412" w:rsidP="008C4CDB">
      <w:pPr>
        <w:pStyle w:val="32"/>
        <w:suppressAutoHyphens/>
        <w:spacing w:after="0"/>
        <w:rPr>
          <w:sz w:val="28"/>
          <w:szCs w:val="28"/>
        </w:rPr>
      </w:pPr>
      <w:r>
        <w:rPr>
          <w:sz w:val="28"/>
          <w:szCs w:val="28"/>
        </w:rPr>
        <w:t>«____» _________ 20___ г.</w:t>
      </w:r>
    </w:p>
    <w:p w14:paraId="0C116ED9" w14:textId="77777777" w:rsidR="006B6573" w:rsidRDefault="006B6573" w:rsidP="008C4CDB">
      <w:pPr>
        <w:pStyle w:val="32"/>
        <w:suppressAutoHyphens/>
        <w:spacing w:after="0"/>
        <w:rPr>
          <w:sz w:val="28"/>
          <w:szCs w:val="28"/>
        </w:rPr>
      </w:pPr>
    </w:p>
    <w:p w14:paraId="13D62385" w14:textId="77777777" w:rsidR="006B6573" w:rsidRDefault="006B6573" w:rsidP="008C4CD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191D70FF" w14:textId="77777777" w:rsidR="00981C0E" w:rsidRDefault="00BA39DF" w:rsidP="008C4CDB">
      <w:pPr>
        <w:pStyle w:val="1b"/>
        <w:ind w:firstLine="0"/>
        <w:jc w:val="right"/>
        <w:outlineLvl w:val="0"/>
        <w:rPr>
          <w:rFonts w:eastAsia="Times New Roman"/>
          <w:szCs w:val="28"/>
        </w:rPr>
      </w:pPr>
      <w:r>
        <w:rPr>
          <w:rFonts w:eastAsia="MS Mincho"/>
          <w:szCs w:val="28"/>
        </w:rPr>
        <w:lastRenderedPageBreak/>
        <w:t>Приложение № 2</w:t>
      </w:r>
    </w:p>
    <w:p w14:paraId="1984ABA6" w14:textId="77777777" w:rsidR="00110975" w:rsidRDefault="00110975" w:rsidP="008C4CDB">
      <w:pPr>
        <w:ind w:firstLine="425"/>
        <w:jc w:val="right"/>
        <w:rPr>
          <w:sz w:val="28"/>
          <w:szCs w:val="28"/>
        </w:rPr>
      </w:pPr>
      <w:r>
        <w:rPr>
          <w:sz w:val="28"/>
          <w:szCs w:val="28"/>
        </w:rPr>
        <w:t>к документации о закупке</w:t>
      </w:r>
    </w:p>
    <w:p w14:paraId="11B9BDF3" w14:textId="77777777" w:rsidR="00110975" w:rsidRDefault="00110975" w:rsidP="008C4CDB">
      <w:pPr>
        <w:pStyle w:val="af8"/>
        <w:jc w:val="center"/>
        <w:rPr>
          <w:b/>
          <w:sz w:val="28"/>
          <w:szCs w:val="28"/>
        </w:rPr>
      </w:pPr>
    </w:p>
    <w:p w14:paraId="1DB8C110" w14:textId="77777777" w:rsidR="00110975" w:rsidRPr="00C03380" w:rsidRDefault="00110975" w:rsidP="00D60BEC">
      <w:pPr>
        <w:jc w:val="center"/>
        <w:outlineLvl w:val="1"/>
        <w:rPr>
          <w:b/>
          <w:sz w:val="28"/>
        </w:rPr>
      </w:pPr>
      <w:r>
        <w:rPr>
          <w:b/>
          <w:sz w:val="28"/>
        </w:rPr>
        <w:t xml:space="preserve">СВЕДЕНИЯ О ПРЕТЕНДЕНТЕ </w:t>
      </w:r>
      <w:r>
        <w:rPr>
          <w:i/>
          <w:sz w:val="28"/>
        </w:rPr>
        <w:t>(для юридических лиц)</w:t>
      </w:r>
    </w:p>
    <w:p w14:paraId="53D3359D" w14:textId="77777777" w:rsidR="00110975" w:rsidRDefault="00110975" w:rsidP="008C4CDB">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68BCA7B7" w14:textId="77777777" w:rsidR="00110975" w:rsidRPr="007415F9" w:rsidRDefault="00110975" w:rsidP="008C4CDB">
      <w:pPr>
        <w:pStyle w:val="af8"/>
        <w:jc w:val="center"/>
        <w:rPr>
          <w:sz w:val="28"/>
          <w:szCs w:val="28"/>
        </w:rPr>
      </w:pPr>
    </w:p>
    <w:p w14:paraId="287B15F6" w14:textId="77777777" w:rsidR="00110975" w:rsidRDefault="00110975" w:rsidP="008C4CDB">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15064939" w14:textId="77777777" w:rsidR="00110975" w:rsidRPr="007415F9" w:rsidRDefault="00110975" w:rsidP="008C4CDB">
      <w:pPr>
        <w:pStyle w:val="af8"/>
        <w:ind w:left="720" w:firstLine="0"/>
        <w:rPr>
          <w:sz w:val="28"/>
          <w:szCs w:val="28"/>
        </w:rPr>
      </w:pPr>
      <w:r>
        <w:rPr>
          <w:sz w:val="28"/>
          <w:szCs w:val="28"/>
        </w:rPr>
        <w:t>ОГРН ______, ИНН _________, КПП______, ОКПО ____, ОКТМО________, ОКОПФ ___________</w:t>
      </w:r>
    </w:p>
    <w:p w14:paraId="2D33D4CB" w14:textId="77777777" w:rsidR="00110975" w:rsidRPr="00CB6258" w:rsidRDefault="00110975" w:rsidP="008C4CDB">
      <w:pPr>
        <w:pStyle w:val="af8"/>
        <w:ind w:firstLine="0"/>
        <w:jc w:val="center"/>
        <w:rPr>
          <w:i/>
          <w:sz w:val="28"/>
          <w:szCs w:val="28"/>
        </w:rPr>
      </w:pPr>
      <w:r>
        <w:rPr>
          <w:i/>
          <w:sz w:val="28"/>
          <w:szCs w:val="28"/>
        </w:rPr>
        <w:t xml:space="preserve"> (для претендентов-резидентов Российской Федерации)</w:t>
      </w:r>
    </w:p>
    <w:p w14:paraId="3877355B" w14:textId="77777777" w:rsidR="00110975" w:rsidRDefault="00110975" w:rsidP="008C4CDB">
      <w:pPr>
        <w:pStyle w:val="af8"/>
        <w:ind w:firstLine="696"/>
        <w:rPr>
          <w:sz w:val="28"/>
          <w:szCs w:val="28"/>
        </w:rPr>
      </w:pPr>
      <w:r>
        <w:rPr>
          <w:sz w:val="28"/>
          <w:szCs w:val="28"/>
        </w:rPr>
        <w:t>Юридический адрес ________________________________________</w:t>
      </w:r>
    </w:p>
    <w:p w14:paraId="5046B415" w14:textId="77777777" w:rsidR="00110975" w:rsidRDefault="00110975" w:rsidP="008C4CDB">
      <w:pPr>
        <w:pStyle w:val="af8"/>
        <w:ind w:firstLine="696"/>
        <w:rPr>
          <w:sz w:val="28"/>
          <w:szCs w:val="28"/>
        </w:rPr>
      </w:pPr>
      <w:r>
        <w:rPr>
          <w:sz w:val="28"/>
          <w:szCs w:val="28"/>
        </w:rPr>
        <w:t>Почтовый адрес ___________________________________________</w:t>
      </w:r>
    </w:p>
    <w:p w14:paraId="4377632B" w14:textId="77777777" w:rsidR="00110975" w:rsidRDefault="00110975" w:rsidP="008C4CDB">
      <w:pPr>
        <w:pStyle w:val="af8"/>
        <w:ind w:firstLine="696"/>
        <w:rPr>
          <w:sz w:val="28"/>
          <w:szCs w:val="28"/>
        </w:rPr>
      </w:pPr>
      <w:r>
        <w:rPr>
          <w:sz w:val="28"/>
          <w:szCs w:val="28"/>
        </w:rPr>
        <w:t>Телефон (______) __________________________________________</w:t>
      </w:r>
    </w:p>
    <w:p w14:paraId="562444C8" w14:textId="77777777" w:rsidR="00110975" w:rsidRDefault="00110975" w:rsidP="008C4CDB">
      <w:pPr>
        <w:pStyle w:val="af8"/>
        <w:ind w:firstLine="698"/>
        <w:rPr>
          <w:sz w:val="28"/>
          <w:szCs w:val="28"/>
        </w:rPr>
      </w:pPr>
      <w:r>
        <w:rPr>
          <w:sz w:val="28"/>
          <w:szCs w:val="28"/>
        </w:rPr>
        <w:t>Факс (______) _____________________________________________</w:t>
      </w:r>
    </w:p>
    <w:p w14:paraId="486F9688" w14:textId="77777777" w:rsidR="00110975" w:rsidRDefault="00110975" w:rsidP="008C4CDB">
      <w:pPr>
        <w:pStyle w:val="af8"/>
        <w:ind w:firstLine="698"/>
        <w:rPr>
          <w:sz w:val="28"/>
          <w:szCs w:val="28"/>
        </w:rPr>
      </w:pPr>
      <w:r>
        <w:rPr>
          <w:sz w:val="28"/>
          <w:szCs w:val="28"/>
        </w:rPr>
        <w:t>Адрес электронной почты __________________@_______________</w:t>
      </w:r>
    </w:p>
    <w:p w14:paraId="7BEEAC21" w14:textId="77777777" w:rsidR="00110975" w:rsidRDefault="00110975" w:rsidP="008C4CDB">
      <w:pPr>
        <w:pStyle w:val="af8"/>
        <w:ind w:firstLine="698"/>
        <w:rPr>
          <w:sz w:val="28"/>
          <w:szCs w:val="28"/>
        </w:rPr>
      </w:pPr>
      <w:r>
        <w:rPr>
          <w:sz w:val="28"/>
          <w:szCs w:val="28"/>
        </w:rPr>
        <w:t>Зарегистрированный адрес офиса _____________________________</w:t>
      </w:r>
    </w:p>
    <w:p w14:paraId="0E4E6E32" w14:textId="77777777" w:rsidR="00110975" w:rsidRDefault="00110975" w:rsidP="008C4CDB">
      <w:pPr>
        <w:pStyle w:val="af8"/>
        <w:ind w:firstLine="698"/>
        <w:rPr>
          <w:sz w:val="28"/>
          <w:szCs w:val="28"/>
        </w:rPr>
      </w:pPr>
      <w:r>
        <w:rPr>
          <w:sz w:val="28"/>
          <w:szCs w:val="28"/>
        </w:rPr>
        <w:t>Адрес сайта компании: ______________________________________</w:t>
      </w:r>
    </w:p>
    <w:p w14:paraId="71E61F8B" w14:textId="77777777" w:rsidR="00110975" w:rsidRDefault="00110975" w:rsidP="008C4CDB">
      <w:pPr>
        <w:pStyle w:val="af8"/>
        <w:ind w:firstLine="0"/>
        <w:rPr>
          <w:sz w:val="20"/>
          <w:szCs w:val="20"/>
        </w:rPr>
      </w:pPr>
    </w:p>
    <w:p w14:paraId="24551E38" w14:textId="77777777" w:rsidR="00110975" w:rsidRPr="004A39BB" w:rsidRDefault="00110975" w:rsidP="008C4CDB">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70751498" w14:textId="77777777" w:rsidR="00110975" w:rsidRPr="00E2579A" w:rsidRDefault="00110975" w:rsidP="008C4CDB">
      <w:pPr>
        <w:pStyle w:val="af8"/>
        <w:ind w:firstLine="696"/>
        <w:rPr>
          <w:sz w:val="28"/>
          <w:szCs w:val="28"/>
        </w:rPr>
      </w:pPr>
      <w:r>
        <w:rPr>
          <w:sz w:val="28"/>
          <w:szCs w:val="28"/>
        </w:rPr>
        <w:t>Номер налогоплательщика (идентификационный) _________________</w:t>
      </w:r>
    </w:p>
    <w:p w14:paraId="56A40BA5" w14:textId="77777777" w:rsidR="00110975" w:rsidRDefault="00110975" w:rsidP="008C4CDB">
      <w:pPr>
        <w:pStyle w:val="af8"/>
        <w:ind w:firstLine="696"/>
        <w:rPr>
          <w:sz w:val="28"/>
          <w:szCs w:val="28"/>
        </w:rPr>
      </w:pPr>
      <w:r>
        <w:rPr>
          <w:sz w:val="28"/>
          <w:szCs w:val="28"/>
        </w:rPr>
        <w:t>Юридический адрес ________________________________________</w:t>
      </w:r>
    </w:p>
    <w:p w14:paraId="6E5F9FAA" w14:textId="77777777" w:rsidR="00110975" w:rsidRDefault="00110975" w:rsidP="008C4CDB">
      <w:pPr>
        <w:pStyle w:val="af8"/>
        <w:ind w:firstLine="696"/>
        <w:rPr>
          <w:sz w:val="28"/>
          <w:szCs w:val="28"/>
        </w:rPr>
      </w:pPr>
      <w:r>
        <w:rPr>
          <w:sz w:val="28"/>
          <w:szCs w:val="28"/>
        </w:rPr>
        <w:t>Почтовый адрес ___________________________________________</w:t>
      </w:r>
    </w:p>
    <w:p w14:paraId="657D3E15" w14:textId="77777777" w:rsidR="00110975" w:rsidRDefault="00110975" w:rsidP="008C4CDB">
      <w:pPr>
        <w:pStyle w:val="af8"/>
        <w:ind w:firstLine="696"/>
        <w:rPr>
          <w:sz w:val="28"/>
          <w:szCs w:val="28"/>
        </w:rPr>
      </w:pPr>
      <w:r>
        <w:rPr>
          <w:sz w:val="28"/>
          <w:szCs w:val="28"/>
        </w:rPr>
        <w:t>Телефон (______) __________________________________________</w:t>
      </w:r>
    </w:p>
    <w:p w14:paraId="10C39941" w14:textId="77777777" w:rsidR="00110975" w:rsidRDefault="00110975" w:rsidP="008C4CDB">
      <w:pPr>
        <w:pStyle w:val="af8"/>
        <w:ind w:firstLine="698"/>
        <w:rPr>
          <w:sz w:val="28"/>
          <w:szCs w:val="28"/>
        </w:rPr>
      </w:pPr>
      <w:r>
        <w:rPr>
          <w:sz w:val="28"/>
          <w:szCs w:val="28"/>
        </w:rPr>
        <w:t>Факс (______) _____________________________________________</w:t>
      </w:r>
    </w:p>
    <w:p w14:paraId="3ADAFC20" w14:textId="77777777" w:rsidR="00110975" w:rsidRDefault="00110975" w:rsidP="008C4CDB">
      <w:pPr>
        <w:pStyle w:val="af8"/>
        <w:ind w:firstLine="698"/>
        <w:rPr>
          <w:sz w:val="28"/>
          <w:szCs w:val="28"/>
        </w:rPr>
      </w:pPr>
      <w:r>
        <w:rPr>
          <w:sz w:val="28"/>
          <w:szCs w:val="28"/>
        </w:rPr>
        <w:t>Адрес электронной почты __________________@_______________</w:t>
      </w:r>
    </w:p>
    <w:p w14:paraId="7E072339" w14:textId="77777777" w:rsidR="00110975" w:rsidRDefault="00110975" w:rsidP="008C4CDB">
      <w:pPr>
        <w:pStyle w:val="af8"/>
        <w:ind w:firstLine="698"/>
        <w:rPr>
          <w:sz w:val="28"/>
          <w:szCs w:val="28"/>
        </w:rPr>
      </w:pPr>
      <w:r>
        <w:rPr>
          <w:sz w:val="28"/>
          <w:szCs w:val="28"/>
        </w:rPr>
        <w:t>Зарегистрированный адрес офиса _____________________________</w:t>
      </w:r>
    </w:p>
    <w:p w14:paraId="72DF4C79" w14:textId="77777777" w:rsidR="00B07F62" w:rsidRDefault="00B07F62" w:rsidP="008C4CDB">
      <w:pPr>
        <w:pStyle w:val="af8"/>
        <w:tabs>
          <w:tab w:val="left" w:pos="1080"/>
        </w:tabs>
        <w:ind w:firstLine="698"/>
        <w:rPr>
          <w:sz w:val="28"/>
          <w:szCs w:val="28"/>
        </w:rPr>
      </w:pPr>
      <w:r>
        <w:rPr>
          <w:sz w:val="28"/>
          <w:szCs w:val="28"/>
        </w:rPr>
        <w:t>Адрес сайта компании: ______________________________________</w:t>
      </w:r>
    </w:p>
    <w:p w14:paraId="7B85A714" w14:textId="77777777" w:rsidR="00110975" w:rsidRDefault="00110975" w:rsidP="008C4CDB">
      <w:pPr>
        <w:pStyle w:val="af8"/>
        <w:tabs>
          <w:tab w:val="left" w:pos="1080"/>
        </w:tabs>
        <w:ind w:firstLine="0"/>
        <w:rPr>
          <w:sz w:val="28"/>
          <w:szCs w:val="28"/>
        </w:rPr>
      </w:pPr>
      <w:r>
        <w:rPr>
          <w:sz w:val="28"/>
          <w:szCs w:val="28"/>
        </w:rPr>
        <w:t>2. Руководитель_____________________</w:t>
      </w:r>
    </w:p>
    <w:p w14:paraId="5167A479" w14:textId="77777777" w:rsidR="00110975" w:rsidRDefault="00110975" w:rsidP="008C4CDB">
      <w:pPr>
        <w:pStyle w:val="af8"/>
        <w:tabs>
          <w:tab w:val="left" w:pos="1080"/>
        </w:tabs>
        <w:ind w:firstLine="0"/>
        <w:rPr>
          <w:sz w:val="28"/>
          <w:szCs w:val="28"/>
        </w:rPr>
      </w:pPr>
      <w:r>
        <w:rPr>
          <w:sz w:val="28"/>
          <w:szCs w:val="28"/>
        </w:rPr>
        <w:t>3. Банковские реквизиты______________</w:t>
      </w:r>
    </w:p>
    <w:p w14:paraId="101D99B1" w14:textId="77777777" w:rsidR="00110975" w:rsidRPr="004A39BB" w:rsidRDefault="00110975" w:rsidP="008C4CDB">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5A9DC5B5" w14:textId="77777777" w:rsidR="00110975" w:rsidRDefault="00110975" w:rsidP="008C4CDB">
      <w:pPr>
        <w:tabs>
          <w:tab w:val="left" w:pos="9639"/>
        </w:tabs>
        <w:ind w:firstLine="539"/>
        <w:jc w:val="both"/>
        <w:rPr>
          <w:b/>
          <w:sz w:val="28"/>
          <w:szCs w:val="28"/>
        </w:rPr>
      </w:pPr>
    </w:p>
    <w:p w14:paraId="71B6A99C" w14:textId="77777777" w:rsidR="00110975" w:rsidRPr="007415F9" w:rsidRDefault="00110975" w:rsidP="008C4CDB">
      <w:pPr>
        <w:tabs>
          <w:tab w:val="left" w:pos="9639"/>
        </w:tabs>
        <w:ind w:firstLine="539"/>
        <w:rPr>
          <w:b/>
          <w:sz w:val="28"/>
          <w:szCs w:val="28"/>
        </w:rPr>
      </w:pPr>
      <w:r>
        <w:rPr>
          <w:b/>
          <w:sz w:val="28"/>
          <w:szCs w:val="28"/>
        </w:rPr>
        <w:t>Контактные лица</w:t>
      </w:r>
    </w:p>
    <w:p w14:paraId="0795C55A" w14:textId="77777777" w:rsidR="00110975" w:rsidRPr="007415F9" w:rsidRDefault="00110975" w:rsidP="008C4CDB">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17C0D4F4" w14:textId="77777777" w:rsidR="00110975" w:rsidRDefault="00110975" w:rsidP="008C4CDB">
      <w:pPr>
        <w:tabs>
          <w:tab w:val="left" w:pos="9639"/>
        </w:tabs>
        <w:rPr>
          <w:sz w:val="28"/>
          <w:szCs w:val="28"/>
          <w:u w:val="single"/>
        </w:rPr>
      </w:pPr>
    </w:p>
    <w:p w14:paraId="5BB66483" w14:textId="77777777" w:rsidR="00110975" w:rsidRPr="007415F9" w:rsidRDefault="00110975" w:rsidP="008C4CDB">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7F3AE78D" w14:textId="77777777" w:rsidR="00110975" w:rsidRPr="007415F9" w:rsidRDefault="00110975" w:rsidP="008C4CDB">
      <w:pPr>
        <w:tabs>
          <w:tab w:val="left" w:pos="9639"/>
        </w:tabs>
        <w:jc w:val="right"/>
        <w:rPr>
          <w:i/>
        </w:rPr>
      </w:pPr>
      <w:r>
        <w:rPr>
          <w:i/>
        </w:rPr>
        <w:t>Контактное лицо (должность, ФИО, телефон)</w:t>
      </w:r>
    </w:p>
    <w:p w14:paraId="11D216FE" w14:textId="77777777" w:rsidR="00110975" w:rsidRPr="007415F9" w:rsidRDefault="00110975" w:rsidP="008C4CDB">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43C8D109" w14:textId="77777777" w:rsidR="00110975" w:rsidRPr="007415F9" w:rsidRDefault="00110975" w:rsidP="008C4CDB">
      <w:pPr>
        <w:tabs>
          <w:tab w:val="left" w:pos="9639"/>
        </w:tabs>
        <w:jc w:val="right"/>
        <w:rPr>
          <w:i/>
        </w:rPr>
      </w:pPr>
      <w:r>
        <w:rPr>
          <w:i/>
        </w:rPr>
        <w:t>Контактное лицо (должность, ФИО, телефон)</w:t>
      </w:r>
    </w:p>
    <w:p w14:paraId="0A081A0B" w14:textId="77777777" w:rsidR="00110975" w:rsidRPr="007415F9" w:rsidRDefault="00110975" w:rsidP="008C4CDB">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73DBCE51" w14:textId="77777777" w:rsidR="00110975" w:rsidRPr="007415F9" w:rsidRDefault="00110975" w:rsidP="008C4CDB">
      <w:pPr>
        <w:tabs>
          <w:tab w:val="left" w:pos="9639"/>
        </w:tabs>
        <w:jc w:val="right"/>
        <w:rPr>
          <w:i/>
        </w:rPr>
      </w:pPr>
      <w:r>
        <w:rPr>
          <w:i/>
        </w:rPr>
        <w:t>Контактное лицо (должность, ФИО, телефон)</w:t>
      </w:r>
    </w:p>
    <w:p w14:paraId="5286EDB7" w14:textId="77777777" w:rsidR="00110975" w:rsidRPr="007415F9" w:rsidRDefault="00110975" w:rsidP="008C4CDB">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1D5A5BBA" w14:textId="77777777" w:rsidR="00110975" w:rsidRPr="007415F9" w:rsidRDefault="00110975" w:rsidP="008C4CDB">
      <w:pPr>
        <w:tabs>
          <w:tab w:val="left" w:pos="9639"/>
        </w:tabs>
        <w:jc w:val="right"/>
        <w:rPr>
          <w:i/>
        </w:rPr>
      </w:pPr>
      <w:r>
        <w:rPr>
          <w:i/>
        </w:rPr>
        <w:t>Контактное лицо (должность, ФИО, телефон)</w:t>
      </w:r>
    </w:p>
    <w:p w14:paraId="2E7DA4AC" w14:textId="77777777" w:rsidR="00110975" w:rsidRPr="007415F9" w:rsidRDefault="00110975" w:rsidP="008C4CDB">
      <w:pPr>
        <w:pStyle w:val="af8"/>
        <w:rPr>
          <w:rFonts w:eastAsia="Times New Roman"/>
          <w:spacing w:val="-13"/>
          <w:sz w:val="28"/>
          <w:szCs w:val="28"/>
        </w:rPr>
      </w:pPr>
    </w:p>
    <w:p w14:paraId="25231382" w14:textId="77777777" w:rsidR="000519F8" w:rsidRPr="007415F9" w:rsidRDefault="000519F8" w:rsidP="008C4CDB">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4DB01E78" w14:textId="77777777" w:rsidR="000519F8" w:rsidRPr="007415F9" w:rsidRDefault="000519F8" w:rsidP="008C4CDB">
      <w:pPr>
        <w:tabs>
          <w:tab w:val="left" w:pos="8640"/>
        </w:tabs>
        <w:jc w:val="center"/>
        <w:rPr>
          <w:i/>
        </w:rPr>
      </w:pPr>
      <w:r>
        <w:rPr>
          <w:i/>
        </w:rPr>
        <w:t xml:space="preserve">                                         (наименование претендента)</w:t>
      </w:r>
    </w:p>
    <w:p w14:paraId="788DBCEE" w14:textId="77777777" w:rsidR="000519F8" w:rsidRPr="00445DDD" w:rsidRDefault="000519F8" w:rsidP="008C4CDB">
      <w:pPr>
        <w:pStyle w:val="32"/>
        <w:suppressAutoHyphens/>
        <w:spacing w:after="0"/>
        <w:rPr>
          <w:sz w:val="28"/>
          <w:szCs w:val="28"/>
        </w:rPr>
      </w:pPr>
      <w:r>
        <w:rPr>
          <w:sz w:val="28"/>
          <w:szCs w:val="28"/>
        </w:rPr>
        <w:t>____________________________________________________________________</w:t>
      </w:r>
    </w:p>
    <w:p w14:paraId="7095E068" w14:textId="77777777" w:rsidR="000519F8" w:rsidRPr="007415F9" w:rsidRDefault="000519F8" w:rsidP="008C4CDB">
      <w:pPr>
        <w:rPr>
          <w:i/>
        </w:rPr>
      </w:pPr>
      <w:r>
        <w:rPr>
          <w:i/>
        </w:rPr>
        <w:t xml:space="preserve">       МП</w:t>
      </w:r>
      <w:r>
        <w:rPr>
          <w:i/>
        </w:rPr>
        <w:tab/>
      </w:r>
      <w:r>
        <w:rPr>
          <w:i/>
        </w:rPr>
        <w:tab/>
      </w:r>
      <w:r>
        <w:rPr>
          <w:i/>
        </w:rPr>
        <w:tab/>
        <w:t>(должность, подпись, ФИО полностью)</w:t>
      </w:r>
    </w:p>
    <w:p w14:paraId="40CEEFFD" w14:textId="77777777" w:rsidR="000519F8" w:rsidRDefault="000519F8" w:rsidP="008C4CDB">
      <w:pPr>
        <w:pStyle w:val="32"/>
        <w:suppressAutoHyphens/>
        <w:spacing w:after="0"/>
        <w:rPr>
          <w:sz w:val="28"/>
          <w:szCs w:val="28"/>
        </w:rPr>
      </w:pPr>
      <w:r>
        <w:rPr>
          <w:sz w:val="28"/>
          <w:szCs w:val="28"/>
        </w:rPr>
        <w:t>«____» _________ 20___ г.</w:t>
      </w:r>
    </w:p>
    <w:p w14:paraId="5DD9A0A3" w14:textId="77777777" w:rsidR="00510148" w:rsidRDefault="00510148" w:rsidP="008C4CDB">
      <w:pPr>
        <w:rPr>
          <w:sz w:val="28"/>
          <w:szCs w:val="28"/>
        </w:rPr>
      </w:pPr>
      <w:r>
        <w:rPr>
          <w:sz w:val="28"/>
          <w:szCs w:val="28"/>
        </w:rPr>
        <w:br w:type="page"/>
      </w:r>
    </w:p>
    <w:p w14:paraId="00F4845B" w14:textId="77777777" w:rsidR="006B7625" w:rsidRDefault="006B7625" w:rsidP="008C4CDB">
      <w:pPr>
        <w:pStyle w:val="af8"/>
        <w:ind w:firstLine="0"/>
        <w:jc w:val="left"/>
        <w:rPr>
          <w:b/>
          <w:sz w:val="28"/>
          <w:szCs w:val="28"/>
        </w:rPr>
      </w:pPr>
    </w:p>
    <w:p w14:paraId="3F864331" w14:textId="77777777" w:rsidR="00110975" w:rsidRDefault="00110975" w:rsidP="008C4CDB">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1CCC881E" w14:textId="77777777" w:rsidR="00110975" w:rsidRPr="000802B7" w:rsidRDefault="00110975" w:rsidP="008C4CDB">
      <w:pPr>
        <w:pStyle w:val="af8"/>
        <w:jc w:val="center"/>
        <w:rPr>
          <w:b/>
          <w:sz w:val="28"/>
          <w:szCs w:val="28"/>
        </w:rPr>
      </w:pPr>
    </w:p>
    <w:p w14:paraId="6D8EB99E" w14:textId="77777777" w:rsidR="00110975" w:rsidRPr="000802B7" w:rsidRDefault="00110975" w:rsidP="008C4CDB">
      <w:pPr>
        <w:pStyle w:val="af8"/>
        <w:jc w:val="center"/>
        <w:rPr>
          <w:b/>
          <w:sz w:val="28"/>
          <w:szCs w:val="28"/>
        </w:rPr>
      </w:pPr>
    </w:p>
    <w:p w14:paraId="1773D09F" w14:textId="77777777" w:rsidR="00110975" w:rsidRDefault="00110975" w:rsidP="008C4CDB">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51171EBB" w14:textId="77777777" w:rsidR="00110975" w:rsidRPr="000802B7" w:rsidRDefault="00110975" w:rsidP="008C4CDB">
      <w:pPr>
        <w:pStyle w:val="af8"/>
        <w:ind w:left="709" w:firstLine="0"/>
        <w:jc w:val="left"/>
        <w:rPr>
          <w:sz w:val="28"/>
          <w:szCs w:val="28"/>
        </w:rPr>
      </w:pPr>
    </w:p>
    <w:p w14:paraId="7F02C3E5" w14:textId="77777777" w:rsidR="00110975" w:rsidRDefault="00110975" w:rsidP="008C4CDB">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282231D6" w14:textId="77777777" w:rsidR="00110975" w:rsidRPr="008F1253" w:rsidRDefault="00110975" w:rsidP="008C4CDB">
      <w:pPr>
        <w:pStyle w:val="af8"/>
        <w:ind w:firstLine="0"/>
        <w:jc w:val="left"/>
        <w:rPr>
          <w:sz w:val="28"/>
          <w:szCs w:val="28"/>
        </w:rPr>
      </w:pPr>
    </w:p>
    <w:p w14:paraId="42DEAC25" w14:textId="77777777" w:rsidR="00110975" w:rsidRDefault="00110975" w:rsidP="008C4CDB">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737ED344" w14:textId="77777777" w:rsidR="00110975" w:rsidRPr="008F1253" w:rsidRDefault="00110975" w:rsidP="008C4CDB">
      <w:pPr>
        <w:pStyle w:val="af8"/>
        <w:ind w:firstLine="0"/>
        <w:jc w:val="left"/>
        <w:rPr>
          <w:sz w:val="28"/>
          <w:szCs w:val="28"/>
        </w:rPr>
      </w:pPr>
    </w:p>
    <w:p w14:paraId="637BD103" w14:textId="77777777" w:rsidR="00110975" w:rsidRDefault="00110975" w:rsidP="008C4CDB">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14:paraId="200E3CEE" w14:textId="77777777" w:rsidR="00110975" w:rsidRPr="000802B7" w:rsidRDefault="00110975" w:rsidP="008C4CDB">
      <w:pPr>
        <w:pStyle w:val="af8"/>
        <w:ind w:left="709" w:firstLine="0"/>
        <w:jc w:val="left"/>
        <w:rPr>
          <w:sz w:val="28"/>
          <w:szCs w:val="28"/>
        </w:rPr>
      </w:pPr>
    </w:p>
    <w:p w14:paraId="5D442BF5" w14:textId="77777777" w:rsidR="00110975" w:rsidRDefault="00110975" w:rsidP="008C4CDB">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14:paraId="1B574A5F" w14:textId="77777777" w:rsidR="00110975" w:rsidRPr="000802B7" w:rsidRDefault="00110975" w:rsidP="008C4CDB">
      <w:pPr>
        <w:pStyle w:val="af8"/>
        <w:ind w:firstLine="0"/>
        <w:jc w:val="left"/>
        <w:rPr>
          <w:sz w:val="28"/>
          <w:szCs w:val="28"/>
        </w:rPr>
      </w:pPr>
    </w:p>
    <w:p w14:paraId="7ECCD55B" w14:textId="77777777" w:rsidR="00110975" w:rsidRDefault="00110975" w:rsidP="008C4CDB">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132202C4" w14:textId="77777777" w:rsidR="00110975" w:rsidRPr="000802B7" w:rsidRDefault="00110975" w:rsidP="008C4CDB">
      <w:pPr>
        <w:pStyle w:val="af8"/>
        <w:ind w:firstLine="0"/>
        <w:jc w:val="left"/>
        <w:rPr>
          <w:sz w:val="28"/>
          <w:szCs w:val="28"/>
        </w:rPr>
      </w:pPr>
    </w:p>
    <w:p w14:paraId="1AD0D2AD" w14:textId="77777777" w:rsidR="00110975" w:rsidRDefault="00110975" w:rsidP="008C4CDB">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582EF689" w14:textId="77777777" w:rsidR="00110975" w:rsidRDefault="00110975" w:rsidP="008C4CDB">
      <w:pPr>
        <w:pStyle w:val="aff6"/>
        <w:rPr>
          <w:sz w:val="28"/>
          <w:szCs w:val="28"/>
        </w:rPr>
      </w:pPr>
    </w:p>
    <w:p w14:paraId="1CB4CEBF" w14:textId="77777777" w:rsidR="00142EF8" w:rsidRDefault="00142EF8" w:rsidP="008C4CDB">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5F6C3B38" w14:textId="77777777" w:rsidR="00142EF8" w:rsidRDefault="00142EF8" w:rsidP="008C4CDB">
      <w:pPr>
        <w:pStyle w:val="aff6"/>
        <w:rPr>
          <w:sz w:val="28"/>
          <w:szCs w:val="28"/>
        </w:rPr>
      </w:pPr>
    </w:p>
    <w:p w14:paraId="5628B845" w14:textId="77777777" w:rsidR="00110975" w:rsidRPr="00CF5FBB" w:rsidRDefault="00110975" w:rsidP="008C4CDB">
      <w:pPr>
        <w:rPr>
          <w:sz w:val="28"/>
          <w:szCs w:val="28"/>
        </w:rPr>
      </w:pPr>
    </w:p>
    <w:p w14:paraId="7332229A" w14:textId="77777777" w:rsidR="00110975" w:rsidRDefault="00110975" w:rsidP="008C4CDB">
      <w:pPr>
        <w:pStyle w:val="af8"/>
        <w:ind w:left="709" w:firstLine="0"/>
        <w:jc w:val="left"/>
        <w:rPr>
          <w:sz w:val="28"/>
          <w:szCs w:val="28"/>
        </w:rPr>
      </w:pPr>
    </w:p>
    <w:p w14:paraId="65667198" w14:textId="77777777" w:rsidR="000519F8" w:rsidRPr="007415F9" w:rsidRDefault="000519F8" w:rsidP="008C4CDB">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2620B39B" w14:textId="77777777" w:rsidR="000519F8" w:rsidRPr="007415F9" w:rsidRDefault="000519F8" w:rsidP="008C4CDB">
      <w:pPr>
        <w:tabs>
          <w:tab w:val="left" w:pos="8640"/>
        </w:tabs>
        <w:jc w:val="center"/>
        <w:rPr>
          <w:i/>
        </w:rPr>
      </w:pPr>
      <w:r>
        <w:rPr>
          <w:i/>
        </w:rPr>
        <w:t xml:space="preserve">                                         (наименование претендента)</w:t>
      </w:r>
    </w:p>
    <w:p w14:paraId="4F96FD8D" w14:textId="77777777" w:rsidR="000519F8" w:rsidRPr="00445DDD" w:rsidRDefault="000519F8" w:rsidP="008C4CDB">
      <w:pPr>
        <w:pStyle w:val="32"/>
        <w:suppressAutoHyphens/>
        <w:spacing w:after="0"/>
        <w:rPr>
          <w:sz w:val="28"/>
          <w:szCs w:val="28"/>
        </w:rPr>
      </w:pPr>
      <w:r>
        <w:rPr>
          <w:sz w:val="28"/>
          <w:szCs w:val="28"/>
        </w:rPr>
        <w:t>____________________________________________________________________</w:t>
      </w:r>
    </w:p>
    <w:p w14:paraId="6E89E58F" w14:textId="77777777" w:rsidR="000519F8" w:rsidRPr="007415F9" w:rsidRDefault="000519F8" w:rsidP="008C4CDB">
      <w:pPr>
        <w:rPr>
          <w:i/>
        </w:rPr>
      </w:pPr>
      <w:r>
        <w:rPr>
          <w:i/>
        </w:rPr>
        <w:t xml:space="preserve">       МП</w:t>
      </w:r>
      <w:r>
        <w:rPr>
          <w:i/>
        </w:rPr>
        <w:tab/>
      </w:r>
      <w:r>
        <w:rPr>
          <w:i/>
        </w:rPr>
        <w:tab/>
      </w:r>
      <w:r>
        <w:rPr>
          <w:i/>
        </w:rPr>
        <w:tab/>
        <w:t>(должность, подпись, ФИО полностью)</w:t>
      </w:r>
    </w:p>
    <w:p w14:paraId="3B3888E6" w14:textId="77777777" w:rsidR="000519F8" w:rsidRDefault="000519F8" w:rsidP="008C4CDB">
      <w:pPr>
        <w:pStyle w:val="32"/>
        <w:suppressAutoHyphens/>
        <w:spacing w:after="0"/>
        <w:rPr>
          <w:sz w:val="28"/>
          <w:szCs w:val="28"/>
        </w:rPr>
      </w:pPr>
      <w:r>
        <w:rPr>
          <w:sz w:val="28"/>
          <w:szCs w:val="28"/>
        </w:rPr>
        <w:t>«____» _________ 20___ г.</w:t>
      </w:r>
    </w:p>
    <w:p w14:paraId="02E8B367" w14:textId="77777777" w:rsidR="006B6573" w:rsidRDefault="006B6573" w:rsidP="008C4CDB">
      <w:pPr>
        <w:pStyle w:val="32"/>
        <w:suppressAutoHyphens/>
        <w:spacing w:after="0"/>
        <w:rPr>
          <w:sz w:val="28"/>
          <w:szCs w:val="28"/>
        </w:rPr>
      </w:pPr>
    </w:p>
    <w:p w14:paraId="343733B6" w14:textId="77777777" w:rsidR="006B6573" w:rsidRDefault="006B6573" w:rsidP="008C4CD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44C796ED" w14:textId="77777777" w:rsidR="00731A8D" w:rsidRDefault="00731A8D" w:rsidP="008C4CDB">
      <w:pPr>
        <w:pStyle w:val="1b"/>
        <w:ind w:firstLine="0"/>
        <w:jc w:val="right"/>
        <w:outlineLvl w:val="0"/>
        <w:rPr>
          <w:szCs w:val="28"/>
        </w:rPr>
      </w:pPr>
      <w:r>
        <w:lastRenderedPageBreak/>
        <w:t>Приложение</w:t>
      </w:r>
      <w:r>
        <w:rPr>
          <w:rFonts w:eastAsia="MS Mincho"/>
          <w:szCs w:val="28"/>
        </w:rPr>
        <w:t xml:space="preserve"> № </w:t>
      </w:r>
      <w:r>
        <w:t>3</w:t>
      </w:r>
    </w:p>
    <w:p w14:paraId="37F5C95B" w14:textId="77777777" w:rsidR="00731A8D" w:rsidRDefault="00731A8D" w:rsidP="008C4CDB">
      <w:pPr>
        <w:pStyle w:val="af8"/>
        <w:ind w:firstLine="0"/>
        <w:jc w:val="right"/>
        <w:rPr>
          <w:rFonts w:eastAsia="Times New Roman"/>
          <w:sz w:val="32"/>
          <w:szCs w:val="28"/>
        </w:rPr>
      </w:pPr>
      <w:r>
        <w:rPr>
          <w:sz w:val="28"/>
        </w:rPr>
        <w:t>к документации о закупке</w:t>
      </w:r>
    </w:p>
    <w:p w14:paraId="6B3A77EE" w14:textId="77777777" w:rsidR="00731A8D" w:rsidRDefault="00731A8D" w:rsidP="008C4CDB">
      <w:pPr>
        <w:pStyle w:val="af8"/>
        <w:ind w:firstLine="0"/>
        <w:jc w:val="left"/>
        <w:rPr>
          <w:rFonts w:eastAsia="Times New Roman"/>
          <w:sz w:val="28"/>
          <w:szCs w:val="28"/>
        </w:rPr>
      </w:pPr>
    </w:p>
    <w:p w14:paraId="3D17D76D" w14:textId="77777777" w:rsidR="00731A8D" w:rsidRPr="00B2112C" w:rsidRDefault="00731A8D" w:rsidP="008C4CDB">
      <w:pPr>
        <w:pStyle w:val="af8"/>
        <w:spacing w:after="120"/>
        <w:ind w:firstLine="0"/>
        <w:jc w:val="center"/>
        <w:outlineLvl w:val="1"/>
        <w:rPr>
          <w:b/>
          <w:sz w:val="28"/>
          <w:szCs w:val="28"/>
        </w:rPr>
      </w:pPr>
      <w:bookmarkStart w:id="28" w:name="OLE_LINK1"/>
      <w:bookmarkStart w:id="29" w:name="OLE_LINK2"/>
      <w:bookmarkStart w:id="30" w:name="_Hlk163658061"/>
      <w:r w:rsidRPr="00B2112C">
        <w:rPr>
          <w:b/>
          <w:sz w:val="28"/>
          <w:szCs w:val="28"/>
        </w:rPr>
        <w:t>Финансово-коммерческое предложение</w:t>
      </w:r>
      <w:bookmarkEnd w:id="28"/>
      <w:bookmarkEnd w:id="29"/>
    </w:p>
    <w:p w14:paraId="56B05513" w14:textId="77777777" w:rsidR="00731A8D" w:rsidRPr="00B2112C" w:rsidRDefault="00731A8D" w:rsidP="008C4CDB">
      <w:pPr>
        <w:spacing w:after="160" w:line="259" w:lineRule="auto"/>
        <w:jc w:val="right"/>
        <w:rPr>
          <w:rFonts w:eastAsia="Calibri"/>
          <w:sz w:val="28"/>
          <w:szCs w:val="28"/>
          <w:lang w:eastAsia="en-US"/>
        </w:rPr>
      </w:pPr>
      <w:r w:rsidRPr="00B2112C">
        <w:rPr>
          <w:rFonts w:eastAsia="Calibri"/>
          <w:sz w:val="28"/>
          <w:szCs w:val="28"/>
          <w:lang w:eastAsia="en-US"/>
        </w:rPr>
        <w:t>«____» ___________ 20___ г.</w:t>
      </w:r>
    </w:p>
    <w:p w14:paraId="45BCA9FF" w14:textId="77777777" w:rsidR="00731A8D" w:rsidRPr="00B2112C" w:rsidRDefault="00731A8D" w:rsidP="008C4CDB">
      <w:pPr>
        <w:spacing w:after="160" w:line="259" w:lineRule="auto"/>
        <w:jc w:val="both"/>
        <w:rPr>
          <w:rFonts w:eastAsia="Calibri"/>
          <w:sz w:val="28"/>
          <w:szCs w:val="28"/>
          <w:lang w:eastAsia="en-US"/>
        </w:rPr>
      </w:pPr>
      <w:r w:rsidRPr="00B2112C">
        <w:rPr>
          <w:rFonts w:eastAsia="Calibri"/>
          <w:sz w:val="28"/>
          <w:szCs w:val="28"/>
          <w:lang w:eastAsia="en-US"/>
        </w:rPr>
        <w:t xml:space="preserve">Открытый конкурс № </w:t>
      </w:r>
      <w:proofErr w:type="spellStart"/>
      <w:r w:rsidRPr="00B2112C">
        <w:rPr>
          <w:rFonts w:eastAsia="Calibri"/>
          <w:sz w:val="28"/>
          <w:szCs w:val="28"/>
          <w:lang w:eastAsia="en-US"/>
        </w:rPr>
        <w:t>ОКэ</w:t>
      </w:r>
      <w:proofErr w:type="spellEnd"/>
      <w:r w:rsidRPr="00B2112C">
        <w:rPr>
          <w:rFonts w:eastAsia="Calibri"/>
          <w:sz w:val="28"/>
          <w:szCs w:val="28"/>
          <w:lang w:eastAsia="en-US"/>
        </w:rPr>
        <w:t>-_____-_____-_____ (далее – Открытый конкурс)</w:t>
      </w:r>
    </w:p>
    <w:p w14:paraId="71D26B48" w14:textId="77777777" w:rsidR="00731A8D" w:rsidRPr="00B2112C" w:rsidRDefault="00731A8D" w:rsidP="008C4CDB">
      <w:pPr>
        <w:spacing w:line="259" w:lineRule="auto"/>
        <w:jc w:val="both"/>
        <w:rPr>
          <w:rFonts w:eastAsia="Calibri"/>
          <w:sz w:val="28"/>
          <w:szCs w:val="28"/>
          <w:lang w:eastAsia="en-US"/>
        </w:rPr>
      </w:pPr>
      <w:r w:rsidRPr="00B2112C">
        <w:rPr>
          <w:rFonts w:eastAsia="Calibri"/>
          <w:sz w:val="28"/>
          <w:szCs w:val="28"/>
          <w:lang w:eastAsia="en-US"/>
        </w:rPr>
        <w:t xml:space="preserve">(лот № _______) </w:t>
      </w:r>
      <w:r w:rsidRPr="00B2112C">
        <w:rPr>
          <w:rFonts w:eastAsia="Calibri"/>
          <w:bCs/>
          <w:i/>
          <w:sz w:val="22"/>
          <w:szCs w:val="22"/>
          <w:lang w:eastAsia="en-US"/>
        </w:rPr>
        <w:t>(указывается при необходимости)</w:t>
      </w:r>
    </w:p>
    <w:p w14:paraId="306AAC95" w14:textId="77777777" w:rsidR="00731A8D" w:rsidRPr="00B2112C" w:rsidRDefault="00731A8D" w:rsidP="008C4CDB">
      <w:pPr>
        <w:spacing w:line="259" w:lineRule="auto"/>
        <w:jc w:val="both"/>
        <w:rPr>
          <w:rFonts w:eastAsia="Calibri"/>
          <w:sz w:val="28"/>
          <w:szCs w:val="28"/>
          <w:lang w:eastAsia="en-US"/>
        </w:rPr>
      </w:pPr>
      <w:r w:rsidRPr="00B2112C">
        <w:rPr>
          <w:rFonts w:eastAsia="Calibri"/>
          <w:sz w:val="28"/>
          <w:szCs w:val="28"/>
          <w:lang w:eastAsia="en-US"/>
        </w:rPr>
        <w:t>____________________________________________________________________</w:t>
      </w:r>
    </w:p>
    <w:p w14:paraId="076B9AB0" w14:textId="77777777" w:rsidR="00731A8D" w:rsidRPr="00B2112C" w:rsidRDefault="00731A8D" w:rsidP="008C4CDB">
      <w:pPr>
        <w:ind w:firstLine="708"/>
        <w:jc w:val="center"/>
        <w:rPr>
          <w:sz w:val="28"/>
          <w:szCs w:val="28"/>
        </w:rPr>
      </w:pPr>
      <w:r w:rsidRPr="00B2112C">
        <w:rPr>
          <w:rFonts w:eastAsia="Calibri"/>
          <w:bCs/>
          <w:i/>
          <w:sz w:val="22"/>
          <w:szCs w:val="22"/>
          <w:lang w:eastAsia="en-US"/>
        </w:rPr>
        <w:t>(полное наименование п</w:t>
      </w:r>
      <w:r w:rsidRPr="00B2112C">
        <w:rPr>
          <w:rFonts w:eastAsia="Calibri"/>
          <w:i/>
          <w:sz w:val="22"/>
          <w:szCs w:val="22"/>
          <w:lang w:eastAsia="en-US"/>
        </w:rPr>
        <w:t>ретендента</w:t>
      </w:r>
    </w:p>
    <w:p w14:paraId="4619FB26" w14:textId="77777777" w:rsidR="00731A8D" w:rsidRPr="00B2112C" w:rsidRDefault="00731A8D" w:rsidP="008C4CDB">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p>
    <w:p w14:paraId="33713AE4" w14:textId="77777777" w:rsidR="00731A8D" w:rsidRPr="00B2112C" w:rsidRDefault="00731A8D" w:rsidP="008C4CDB">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371" w:right="51"/>
        <w:jc w:val="center"/>
        <w:rPr>
          <w:b/>
        </w:rPr>
      </w:pPr>
      <w:r w:rsidRPr="00B2112C">
        <w:rPr>
          <w:b/>
        </w:rPr>
        <w:t>Таблица №1</w:t>
      </w:r>
      <w:r w:rsidRPr="00B2112C">
        <w:rPr>
          <w:b/>
        </w:rPr>
        <w:br/>
      </w:r>
    </w:p>
    <w:tbl>
      <w:tblPr>
        <w:tblW w:w="9639" w:type="dxa"/>
        <w:tblInd w:w="-8" w:type="dxa"/>
        <w:tblLayout w:type="fixed"/>
        <w:tblLook w:val="0400" w:firstRow="0" w:lastRow="0" w:firstColumn="0" w:lastColumn="0" w:noHBand="0" w:noVBand="1"/>
      </w:tblPr>
      <w:tblGrid>
        <w:gridCol w:w="505"/>
        <w:gridCol w:w="4307"/>
        <w:gridCol w:w="2253"/>
        <w:gridCol w:w="2574"/>
      </w:tblGrid>
      <w:tr w:rsidR="00731A8D" w:rsidRPr="00B2112C" w14:paraId="10777C4E" w14:textId="77777777" w:rsidTr="00A349E0">
        <w:trPr>
          <w:trHeight w:val="945"/>
        </w:trPr>
        <w:tc>
          <w:tcPr>
            <w:tcW w:w="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ED1EB0" w14:textId="77777777" w:rsidR="00731A8D" w:rsidRPr="00B2112C" w:rsidRDefault="00731A8D" w:rsidP="008C4CDB">
            <w:pPr>
              <w:spacing w:line="260" w:lineRule="exact"/>
              <w:ind w:left="-19" w:right="-536" w:firstLine="19"/>
            </w:pPr>
            <w:r w:rsidRPr="00B2112C">
              <w:rPr>
                <w:b/>
                <w:bCs/>
              </w:rPr>
              <w:t>№</w:t>
            </w:r>
          </w:p>
        </w:tc>
        <w:tc>
          <w:tcPr>
            <w:tcW w:w="4307" w:type="dxa"/>
            <w:tcBorders>
              <w:top w:val="single" w:sz="6" w:space="0" w:color="000000" w:themeColor="text1"/>
              <w:left w:val="single" w:sz="6" w:space="0" w:color="000000" w:themeColor="text1"/>
              <w:bottom w:val="single" w:sz="6" w:space="0" w:color="auto"/>
              <w:right w:val="single" w:sz="6" w:space="0" w:color="000000" w:themeColor="text1"/>
            </w:tcBorders>
          </w:tcPr>
          <w:p w14:paraId="38BF01F5" w14:textId="77777777" w:rsidR="00731A8D" w:rsidRPr="00B2112C" w:rsidRDefault="00731A8D" w:rsidP="008C4CDB">
            <w:pPr>
              <w:spacing w:line="260" w:lineRule="exact"/>
              <w:jc w:val="center"/>
            </w:pPr>
            <w:r w:rsidRPr="00B2112C">
              <w:rPr>
                <w:b/>
                <w:bCs/>
              </w:rPr>
              <w:t>Наименование Оборудования</w:t>
            </w:r>
          </w:p>
        </w:tc>
        <w:tc>
          <w:tcPr>
            <w:tcW w:w="2253" w:type="dxa"/>
            <w:tcBorders>
              <w:top w:val="single" w:sz="6" w:space="0" w:color="000000" w:themeColor="text1"/>
              <w:left w:val="single" w:sz="6" w:space="0" w:color="000000" w:themeColor="text1"/>
              <w:bottom w:val="single" w:sz="8" w:space="0" w:color="000000"/>
              <w:right w:val="single" w:sz="6" w:space="0" w:color="000000" w:themeColor="text1"/>
            </w:tcBorders>
          </w:tcPr>
          <w:p w14:paraId="12BADA71" w14:textId="77777777" w:rsidR="00731A8D" w:rsidRPr="00B2112C" w:rsidRDefault="00731A8D" w:rsidP="008C4CDB">
            <w:pPr>
              <w:spacing w:line="260" w:lineRule="exact"/>
              <w:jc w:val="center"/>
              <w:rPr>
                <w:b/>
                <w:bCs/>
              </w:rPr>
            </w:pPr>
            <w:r w:rsidRPr="00B2112C">
              <w:rPr>
                <w:b/>
                <w:bCs/>
              </w:rPr>
              <w:t>Серийный номер Оборудования</w:t>
            </w:r>
          </w:p>
          <w:p w14:paraId="255ACAA3" w14:textId="77777777" w:rsidR="00731A8D" w:rsidRPr="00B2112C" w:rsidRDefault="00731A8D" w:rsidP="008C4CDB">
            <w:pPr>
              <w:spacing w:line="260" w:lineRule="exact"/>
              <w:jc w:val="center"/>
              <w:rPr>
                <w:lang w:val="en-US"/>
              </w:rPr>
            </w:pPr>
          </w:p>
        </w:tc>
        <w:tc>
          <w:tcPr>
            <w:tcW w:w="2574" w:type="dxa"/>
            <w:tcBorders>
              <w:top w:val="single" w:sz="6" w:space="0" w:color="000000" w:themeColor="text1"/>
              <w:left w:val="single" w:sz="6" w:space="0" w:color="000000"/>
              <w:bottom w:val="single" w:sz="8" w:space="0" w:color="000000"/>
              <w:right w:val="single" w:sz="6" w:space="0" w:color="000000"/>
            </w:tcBorders>
          </w:tcPr>
          <w:p w14:paraId="271CA1CA" w14:textId="77777777" w:rsidR="00731A8D" w:rsidRPr="00B2112C" w:rsidRDefault="00731A8D" w:rsidP="008C4CDB">
            <w:pPr>
              <w:rPr>
                <w:b/>
                <w:bCs/>
              </w:rPr>
            </w:pPr>
            <w:r w:rsidRPr="00B2112C">
              <w:rPr>
                <w:b/>
              </w:rPr>
              <w:t>Стоимость Услуг, руб. в месяц без НДС</w:t>
            </w:r>
          </w:p>
        </w:tc>
      </w:tr>
      <w:tr w:rsidR="00731A8D" w:rsidRPr="00B2112C" w14:paraId="20641BA2" w14:textId="77777777" w:rsidTr="00A349E0">
        <w:trPr>
          <w:trHeight w:val="315"/>
        </w:trPr>
        <w:tc>
          <w:tcPr>
            <w:tcW w:w="505" w:type="dxa"/>
            <w:tcBorders>
              <w:top w:val="single" w:sz="6" w:space="0" w:color="000000" w:themeColor="text1"/>
              <w:left w:val="single" w:sz="6" w:space="0" w:color="000000" w:themeColor="text1"/>
              <w:bottom w:val="single" w:sz="6" w:space="0" w:color="000000" w:themeColor="text1"/>
              <w:right w:val="single" w:sz="6" w:space="0" w:color="auto"/>
            </w:tcBorders>
          </w:tcPr>
          <w:p w14:paraId="52E87F79" w14:textId="77777777" w:rsidR="00731A8D" w:rsidRPr="00B2112C" w:rsidRDefault="00731A8D" w:rsidP="008C4CDB">
            <w:pPr>
              <w:spacing w:line="260" w:lineRule="exact"/>
              <w:ind w:left="-19" w:right="-536" w:firstLine="19"/>
              <w:rPr>
                <w:lang w:val="en-US"/>
              </w:rPr>
            </w:pPr>
            <w:r w:rsidRPr="00B2112C">
              <w:t>1</w:t>
            </w:r>
            <w:r w:rsidRPr="00B2112C">
              <w:rPr>
                <w:lang w:val="en-US"/>
              </w:rPr>
              <w:t>.</w:t>
            </w:r>
          </w:p>
        </w:tc>
        <w:tc>
          <w:tcPr>
            <w:tcW w:w="4307" w:type="dxa"/>
            <w:tcBorders>
              <w:top w:val="single" w:sz="6" w:space="0" w:color="auto"/>
              <w:left w:val="single" w:sz="6" w:space="0" w:color="auto"/>
              <w:bottom w:val="single" w:sz="6" w:space="0" w:color="auto"/>
              <w:right w:val="single" w:sz="8" w:space="0" w:color="000000"/>
            </w:tcBorders>
          </w:tcPr>
          <w:p w14:paraId="3C6F1535" w14:textId="77777777" w:rsidR="00731A8D" w:rsidRPr="00B2112C" w:rsidRDefault="00731A8D" w:rsidP="008C4CDB">
            <w:pPr>
              <w:spacing w:line="260" w:lineRule="exact"/>
              <w:rPr>
                <w:lang w:val="en-US"/>
              </w:rPr>
            </w:pPr>
            <w:r w:rsidRPr="00B2112C">
              <w:t>СХД</w:t>
            </w:r>
            <w:r w:rsidRPr="00B2112C">
              <w:rPr>
                <w:lang w:val="en-US"/>
              </w:rPr>
              <w:t xml:space="preserve"> HITACHI VSP G 600 </w:t>
            </w:r>
          </w:p>
        </w:tc>
        <w:tc>
          <w:tcPr>
            <w:tcW w:w="2253" w:type="dxa"/>
            <w:tcBorders>
              <w:top w:val="single" w:sz="8" w:space="0" w:color="000000"/>
              <w:left w:val="single" w:sz="8" w:space="0" w:color="000000"/>
              <w:bottom w:val="single" w:sz="8" w:space="0" w:color="000000"/>
              <w:right w:val="single" w:sz="8" w:space="0" w:color="000000"/>
            </w:tcBorders>
          </w:tcPr>
          <w:p w14:paraId="0C8D5A57" w14:textId="77777777" w:rsidR="00731A8D" w:rsidRPr="00B2112C" w:rsidRDefault="00731A8D" w:rsidP="008C4CDB">
            <w:pPr>
              <w:spacing w:line="260" w:lineRule="exact"/>
              <w:jc w:val="center"/>
            </w:pPr>
            <w:r w:rsidRPr="00B2112C">
              <w:t>470107</w:t>
            </w:r>
          </w:p>
        </w:tc>
        <w:tc>
          <w:tcPr>
            <w:tcW w:w="2574" w:type="dxa"/>
            <w:tcBorders>
              <w:top w:val="single" w:sz="8" w:space="0" w:color="000000"/>
              <w:left w:val="single" w:sz="8" w:space="0" w:color="000000"/>
              <w:bottom w:val="single" w:sz="8" w:space="0" w:color="000000"/>
              <w:right w:val="single" w:sz="8" w:space="0" w:color="000000"/>
            </w:tcBorders>
            <w:vAlign w:val="center"/>
          </w:tcPr>
          <w:p w14:paraId="25CF650B" w14:textId="77777777" w:rsidR="00731A8D" w:rsidRPr="00B2112C" w:rsidRDefault="00731A8D" w:rsidP="008C4CDB"/>
        </w:tc>
      </w:tr>
      <w:tr w:rsidR="00731A8D" w:rsidRPr="00B2112C" w14:paraId="6C653C78" w14:textId="77777777" w:rsidTr="00A349E0">
        <w:trPr>
          <w:trHeight w:val="315"/>
        </w:trPr>
        <w:tc>
          <w:tcPr>
            <w:tcW w:w="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84D804" w14:textId="77777777" w:rsidR="00731A8D" w:rsidRPr="00B2112C" w:rsidRDefault="00731A8D" w:rsidP="008C4CDB">
            <w:pPr>
              <w:spacing w:line="260" w:lineRule="exact"/>
              <w:ind w:left="-19" w:right="-536" w:firstLine="19"/>
              <w:rPr>
                <w:lang w:val="en-US"/>
              </w:rPr>
            </w:pPr>
            <w:r w:rsidRPr="00B2112C">
              <w:t>2</w:t>
            </w:r>
            <w:r w:rsidRPr="00B2112C">
              <w:rPr>
                <w:lang w:val="en-US"/>
              </w:rPr>
              <w:t>.</w:t>
            </w:r>
          </w:p>
        </w:tc>
        <w:tc>
          <w:tcPr>
            <w:tcW w:w="4307" w:type="dxa"/>
            <w:tcBorders>
              <w:top w:val="single" w:sz="6" w:space="0" w:color="auto"/>
              <w:left w:val="single" w:sz="6" w:space="0" w:color="000000" w:themeColor="text1"/>
              <w:bottom w:val="single" w:sz="6" w:space="0" w:color="auto"/>
              <w:right w:val="single" w:sz="8" w:space="0" w:color="000000"/>
            </w:tcBorders>
          </w:tcPr>
          <w:p w14:paraId="725FD3D6" w14:textId="77777777" w:rsidR="00731A8D" w:rsidRPr="00B2112C" w:rsidRDefault="00731A8D" w:rsidP="008C4CDB">
            <w:pPr>
              <w:spacing w:line="260" w:lineRule="exact"/>
            </w:pPr>
            <w:r w:rsidRPr="00B2112C">
              <w:t xml:space="preserve">СХД </w:t>
            </w:r>
            <w:r w:rsidRPr="00B2112C">
              <w:rPr>
                <w:lang w:val="en-US"/>
              </w:rPr>
              <w:t>HITACHI</w:t>
            </w:r>
            <w:r w:rsidRPr="00B2112C">
              <w:t xml:space="preserve"> VSP G 350</w:t>
            </w:r>
          </w:p>
        </w:tc>
        <w:tc>
          <w:tcPr>
            <w:tcW w:w="2253" w:type="dxa"/>
            <w:tcBorders>
              <w:top w:val="single" w:sz="8" w:space="0" w:color="000000"/>
              <w:left w:val="single" w:sz="8" w:space="0" w:color="000000"/>
              <w:bottom w:val="single" w:sz="8" w:space="0" w:color="000000"/>
              <w:right w:val="single" w:sz="8" w:space="0" w:color="000000"/>
            </w:tcBorders>
          </w:tcPr>
          <w:p w14:paraId="614EB665" w14:textId="77777777" w:rsidR="00731A8D" w:rsidRPr="00B2112C" w:rsidRDefault="00731A8D" w:rsidP="008C4CDB">
            <w:pPr>
              <w:spacing w:line="260" w:lineRule="exact"/>
              <w:jc w:val="center"/>
            </w:pPr>
            <w:r w:rsidRPr="00B2112C">
              <w:rPr>
                <w:lang w:val="en-US"/>
              </w:rPr>
              <w:t>431123</w:t>
            </w:r>
          </w:p>
        </w:tc>
        <w:tc>
          <w:tcPr>
            <w:tcW w:w="2574" w:type="dxa"/>
            <w:tcBorders>
              <w:top w:val="single" w:sz="8" w:space="0" w:color="000000"/>
              <w:left w:val="single" w:sz="8" w:space="0" w:color="000000"/>
              <w:bottom w:val="single" w:sz="8" w:space="0" w:color="000000"/>
              <w:right w:val="single" w:sz="8" w:space="0" w:color="000000"/>
            </w:tcBorders>
            <w:vAlign w:val="center"/>
          </w:tcPr>
          <w:p w14:paraId="23B8320F" w14:textId="77777777" w:rsidR="00731A8D" w:rsidRPr="00B2112C" w:rsidRDefault="00731A8D" w:rsidP="008C4CDB"/>
        </w:tc>
      </w:tr>
      <w:tr w:rsidR="00731A8D" w:rsidRPr="00B2112C" w14:paraId="65369886" w14:textId="77777777" w:rsidTr="00A349E0">
        <w:trPr>
          <w:trHeight w:val="315"/>
        </w:trPr>
        <w:tc>
          <w:tcPr>
            <w:tcW w:w="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CDAB54" w14:textId="77777777" w:rsidR="00731A8D" w:rsidRPr="00B2112C" w:rsidRDefault="00731A8D" w:rsidP="008C4CDB">
            <w:pPr>
              <w:spacing w:line="260" w:lineRule="exact"/>
              <w:ind w:left="-19" w:right="-536" w:firstLine="19"/>
              <w:rPr>
                <w:lang w:val="en-US"/>
              </w:rPr>
            </w:pPr>
            <w:r w:rsidRPr="00B2112C">
              <w:t>3</w:t>
            </w:r>
            <w:r w:rsidRPr="00B2112C">
              <w:rPr>
                <w:lang w:val="en-US"/>
              </w:rPr>
              <w:t>.</w:t>
            </w:r>
          </w:p>
        </w:tc>
        <w:tc>
          <w:tcPr>
            <w:tcW w:w="4307" w:type="dxa"/>
            <w:tcBorders>
              <w:top w:val="single" w:sz="6" w:space="0" w:color="auto"/>
              <w:left w:val="single" w:sz="6" w:space="0" w:color="000000" w:themeColor="text1"/>
              <w:bottom w:val="single" w:sz="6" w:space="0" w:color="auto"/>
              <w:right w:val="single" w:sz="8" w:space="0" w:color="000000"/>
            </w:tcBorders>
          </w:tcPr>
          <w:p w14:paraId="27326000" w14:textId="77777777" w:rsidR="00731A8D" w:rsidRPr="00B2112C" w:rsidRDefault="00731A8D" w:rsidP="008C4CDB">
            <w:pPr>
              <w:spacing w:line="260" w:lineRule="exact"/>
            </w:pPr>
            <w:r w:rsidRPr="00B2112C">
              <w:t xml:space="preserve">Серверный </w:t>
            </w:r>
            <w:proofErr w:type="spellStart"/>
            <w:r w:rsidRPr="00B2112C">
              <w:t>блейд</w:t>
            </w:r>
            <w:proofErr w:type="spellEnd"/>
            <w:r w:rsidRPr="00B2112C">
              <w:t xml:space="preserve">-комплекс </w:t>
            </w:r>
            <w:r w:rsidRPr="00B2112C">
              <w:rPr>
                <w:lang w:val="en-US"/>
              </w:rPr>
              <w:t>HPE</w:t>
            </w:r>
            <w:r w:rsidRPr="00B2112C">
              <w:t xml:space="preserve"> </w:t>
            </w:r>
            <w:r w:rsidRPr="00B2112C">
              <w:rPr>
                <w:lang w:val="en-US"/>
              </w:rPr>
              <w:t>Synergy</w:t>
            </w:r>
            <w:r w:rsidRPr="00B2112C">
              <w:t xml:space="preserve"> 12000 (BL13)</w:t>
            </w:r>
          </w:p>
        </w:tc>
        <w:tc>
          <w:tcPr>
            <w:tcW w:w="2253"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299B977" w14:textId="77777777" w:rsidR="00731A8D" w:rsidRPr="00B2112C" w:rsidRDefault="00731A8D" w:rsidP="008C4CDB">
            <w:pPr>
              <w:spacing w:line="260" w:lineRule="exact"/>
              <w:jc w:val="center"/>
            </w:pPr>
            <w:r w:rsidRPr="00B2112C">
              <w:t>CZJ149046W</w:t>
            </w:r>
          </w:p>
        </w:tc>
        <w:tc>
          <w:tcPr>
            <w:tcW w:w="2574" w:type="dxa"/>
            <w:tcBorders>
              <w:top w:val="single" w:sz="8" w:space="0" w:color="000000"/>
              <w:left w:val="single" w:sz="8" w:space="0" w:color="000000"/>
              <w:bottom w:val="single" w:sz="8" w:space="0" w:color="000000"/>
              <w:right w:val="single" w:sz="8" w:space="0" w:color="000000"/>
            </w:tcBorders>
            <w:vAlign w:val="center"/>
          </w:tcPr>
          <w:p w14:paraId="6E6CF66D" w14:textId="77777777" w:rsidR="00731A8D" w:rsidRPr="00B2112C" w:rsidRDefault="00731A8D" w:rsidP="008C4CDB"/>
        </w:tc>
      </w:tr>
      <w:tr w:rsidR="00731A8D" w:rsidRPr="00B2112C" w14:paraId="71277EFE" w14:textId="77777777" w:rsidTr="00A349E0">
        <w:trPr>
          <w:trHeight w:val="315"/>
        </w:trPr>
        <w:tc>
          <w:tcPr>
            <w:tcW w:w="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86404A" w14:textId="77777777" w:rsidR="00731A8D" w:rsidRPr="00B2112C" w:rsidRDefault="00731A8D" w:rsidP="008C4CDB">
            <w:pPr>
              <w:spacing w:line="260" w:lineRule="exact"/>
              <w:ind w:left="-19" w:right="-536" w:firstLine="19"/>
              <w:rPr>
                <w:lang w:val="en-US"/>
              </w:rPr>
            </w:pPr>
            <w:r w:rsidRPr="00B2112C">
              <w:rPr>
                <w:lang w:val="en-US"/>
              </w:rPr>
              <w:t>4.</w:t>
            </w:r>
          </w:p>
        </w:tc>
        <w:tc>
          <w:tcPr>
            <w:tcW w:w="4307" w:type="dxa"/>
            <w:tcBorders>
              <w:top w:val="single" w:sz="6" w:space="0" w:color="auto"/>
              <w:left w:val="single" w:sz="6" w:space="0" w:color="000000" w:themeColor="text1"/>
              <w:bottom w:val="single" w:sz="6" w:space="0" w:color="auto"/>
              <w:right w:val="single" w:sz="8" w:space="0" w:color="000000"/>
            </w:tcBorders>
          </w:tcPr>
          <w:p w14:paraId="0B5D6181" w14:textId="77777777" w:rsidR="00731A8D" w:rsidRPr="00B2112C" w:rsidRDefault="00731A8D" w:rsidP="008C4CDB">
            <w:pPr>
              <w:spacing w:line="260" w:lineRule="exact"/>
            </w:pPr>
            <w:r w:rsidRPr="00B2112C">
              <w:t xml:space="preserve">Серверный </w:t>
            </w:r>
            <w:proofErr w:type="spellStart"/>
            <w:r w:rsidRPr="00B2112C">
              <w:t>блейд</w:t>
            </w:r>
            <w:proofErr w:type="spellEnd"/>
            <w:r w:rsidRPr="00B2112C">
              <w:t xml:space="preserve">-комплекс </w:t>
            </w:r>
            <w:r w:rsidRPr="00B2112C">
              <w:rPr>
                <w:lang w:val="en-US"/>
              </w:rPr>
              <w:t>HPE</w:t>
            </w:r>
            <w:r w:rsidRPr="00B2112C">
              <w:t xml:space="preserve"> </w:t>
            </w:r>
            <w:r w:rsidRPr="00B2112C">
              <w:rPr>
                <w:lang w:val="en-US"/>
              </w:rPr>
              <w:t>Synergy</w:t>
            </w:r>
            <w:r w:rsidRPr="00B2112C">
              <w:t xml:space="preserve"> 12000 (B17-BL02)</w:t>
            </w:r>
          </w:p>
        </w:tc>
        <w:tc>
          <w:tcPr>
            <w:tcW w:w="2253"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87246D7" w14:textId="77777777" w:rsidR="00731A8D" w:rsidRPr="00B2112C" w:rsidRDefault="00731A8D" w:rsidP="008C4CDB">
            <w:pPr>
              <w:spacing w:line="260" w:lineRule="exact"/>
              <w:jc w:val="center"/>
            </w:pPr>
            <w:r w:rsidRPr="00B2112C">
              <w:t>CZJ149046C</w:t>
            </w:r>
          </w:p>
        </w:tc>
        <w:tc>
          <w:tcPr>
            <w:tcW w:w="2574" w:type="dxa"/>
            <w:tcBorders>
              <w:top w:val="single" w:sz="8" w:space="0" w:color="000000"/>
              <w:left w:val="single" w:sz="8" w:space="0" w:color="000000"/>
              <w:bottom w:val="single" w:sz="8" w:space="0" w:color="000000"/>
              <w:right w:val="single" w:sz="8" w:space="0" w:color="000000"/>
            </w:tcBorders>
            <w:vAlign w:val="center"/>
          </w:tcPr>
          <w:p w14:paraId="731469B0" w14:textId="77777777" w:rsidR="00731A8D" w:rsidRPr="00B2112C" w:rsidRDefault="00731A8D" w:rsidP="008C4CDB"/>
        </w:tc>
      </w:tr>
      <w:tr w:rsidR="00731A8D" w:rsidRPr="00B2112C" w14:paraId="205C6094" w14:textId="77777777" w:rsidTr="00A349E0">
        <w:trPr>
          <w:trHeight w:val="315"/>
        </w:trPr>
        <w:tc>
          <w:tcPr>
            <w:tcW w:w="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3FD26F" w14:textId="77777777" w:rsidR="00731A8D" w:rsidRPr="00B2112C" w:rsidRDefault="00731A8D" w:rsidP="008C4CDB">
            <w:pPr>
              <w:spacing w:line="260" w:lineRule="exact"/>
              <w:ind w:left="-19" w:right="-536" w:firstLine="19"/>
              <w:rPr>
                <w:lang w:val="en-US"/>
              </w:rPr>
            </w:pPr>
            <w:r w:rsidRPr="00B2112C">
              <w:rPr>
                <w:lang w:val="en-US"/>
              </w:rPr>
              <w:t>5.</w:t>
            </w:r>
          </w:p>
        </w:tc>
        <w:tc>
          <w:tcPr>
            <w:tcW w:w="4307" w:type="dxa"/>
            <w:tcBorders>
              <w:top w:val="single" w:sz="6" w:space="0" w:color="auto"/>
              <w:left w:val="single" w:sz="6" w:space="0" w:color="000000" w:themeColor="text1"/>
              <w:bottom w:val="single" w:sz="6" w:space="0" w:color="auto"/>
              <w:right w:val="single" w:sz="8" w:space="0" w:color="000000"/>
            </w:tcBorders>
          </w:tcPr>
          <w:p w14:paraId="12789F0E" w14:textId="77777777" w:rsidR="00731A8D" w:rsidRPr="00B2112C" w:rsidRDefault="00731A8D" w:rsidP="008C4CDB">
            <w:pPr>
              <w:spacing w:line="260" w:lineRule="exact"/>
              <w:rPr>
                <w:lang w:val="en-US"/>
              </w:rPr>
            </w:pPr>
            <w:r w:rsidRPr="00B2112C">
              <w:t xml:space="preserve">СХД </w:t>
            </w:r>
            <w:r w:rsidRPr="00B2112C">
              <w:rPr>
                <w:lang w:val="en-US"/>
              </w:rPr>
              <w:t>Hitachi VSP E590</w:t>
            </w:r>
          </w:p>
        </w:tc>
        <w:tc>
          <w:tcPr>
            <w:tcW w:w="2253"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87A8E70" w14:textId="77777777" w:rsidR="00731A8D" w:rsidRPr="00B2112C" w:rsidRDefault="00731A8D" w:rsidP="008C4CDB">
            <w:pPr>
              <w:spacing w:line="260" w:lineRule="exact"/>
              <w:jc w:val="center"/>
            </w:pPr>
            <w:r w:rsidRPr="00B2112C">
              <w:t>611348</w:t>
            </w:r>
          </w:p>
        </w:tc>
        <w:tc>
          <w:tcPr>
            <w:tcW w:w="2574" w:type="dxa"/>
            <w:tcBorders>
              <w:top w:val="single" w:sz="8" w:space="0" w:color="000000"/>
              <w:left w:val="single" w:sz="8" w:space="0" w:color="000000"/>
              <w:bottom w:val="single" w:sz="8" w:space="0" w:color="000000"/>
              <w:right w:val="single" w:sz="8" w:space="0" w:color="000000"/>
            </w:tcBorders>
            <w:vAlign w:val="center"/>
          </w:tcPr>
          <w:p w14:paraId="50B73AEC" w14:textId="77777777" w:rsidR="00731A8D" w:rsidRPr="00B2112C" w:rsidRDefault="00731A8D" w:rsidP="008C4CDB"/>
        </w:tc>
      </w:tr>
      <w:tr w:rsidR="00731A8D" w:rsidRPr="00B2112C" w14:paraId="4060425F" w14:textId="77777777" w:rsidTr="00A349E0">
        <w:trPr>
          <w:trHeight w:val="315"/>
        </w:trPr>
        <w:tc>
          <w:tcPr>
            <w:tcW w:w="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F1D660" w14:textId="77777777" w:rsidR="00731A8D" w:rsidRPr="00B2112C" w:rsidRDefault="00731A8D" w:rsidP="008C4CDB">
            <w:pPr>
              <w:spacing w:line="260" w:lineRule="exact"/>
              <w:ind w:left="-19" w:right="-536" w:firstLine="19"/>
              <w:rPr>
                <w:lang w:val="en-US"/>
              </w:rPr>
            </w:pPr>
            <w:r w:rsidRPr="00B2112C">
              <w:rPr>
                <w:lang w:val="en-US"/>
              </w:rPr>
              <w:t>6.</w:t>
            </w:r>
          </w:p>
        </w:tc>
        <w:tc>
          <w:tcPr>
            <w:tcW w:w="4307" w:type="dxa"/>
            <w:tcBorders>
              <w:top w:val="single" w:sz="6" w:space="0" w:color="auto"/>
              <w:left w:val="single" w:sz="6" w:space="0" w:color="000000" w:themeColor="text1"/>
              <w:bottom w:val="single" w:sz="6" w:space="0" w:color="000000" w:themeColor="text1"/>
              <w:right w:val="single" w:sz="8" w:space="0" w:color="000000"/>
            </w:tcBorders>
          </w:tcPr>
          <w:p w14:paraId="62B9D4B9" w14:textId="77777777" w:rsidR="00731A8D" w:rsidRPr="00B2112C" w:rsidRDefault="00731A8D" w:rsidP="008C4CDB">
            <w:pPr>
              <w:spacing w:line="260" w:lineRule="exact"/>
              <w:rPr>
                <w:lang w:val="en-US"/>
              </w:rPr>
            </w:pPr>
            <w:r w:rsidRPr="00B2112C">
              <w:t xml:space="preserve">СХД </w:t>
            </w:r>
            <w:r w:rsidRPr="00B2112C">
              <w:rPr>
                <w:lang w:val="en-US"/>
              </w:rPr>
              <w:t>Hitachi VSP E790</w:t>
            </w:r>
          </w:p>
        </w:tc>
        <w:tc>
          <w:tcPr>
            <w:tcW w:w="2253"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E22B1B9" w14:textId="77777777" w:rsidR="00731A8D" w:rsidRPr="00B2112C" w:rsidRDefault="00731A8D" w:rsidP="008C4CDB">
            <w:pPr>
              <w:spacing w:line="260" w:lineRule="exact"/>
              <w:jc w:val="center"/>
            </w:pPr>
            <w:r w:rsidRPr="00B2112C">
              <w:t>611474</w:t>
            </w:r>
          </w:p>
        </w:tc>
        <w:tc>
          <w:tcPr>
            <w:tcW w:w="2574" w:type="dxa"/>
            <w:tcBorders>
              <w:top w:val="single" w:sz="8" w:space="0" w:color="000000"/>
              <w:left w:val="single" w:sz="8" w:space="0" w:color="000000"/>
              <w:bottom w:val="single" w:sz="8" w:space="0" w:color="000000"/>
              <w:right w:val="single" w:sz="8" w:space="0" w:color="000000"/>
            </w:tcBorders>
            <w:vAlign w:val="center"/>
          </w:tcPr>
          <w:p w14:paraId="6408CAFD" w14:textId="77777777" w:rsidR="00731A8D" w:rsidRPr="00B2112C" w:rsidRDefault="00731A8D" w:rsidP="008C4CDB"/>
        </w:tc>
      </w:tr>
      <w:tr w:rsidR="00316249" w:rsidRPr="00B2112C" w14:paraId="40F0724C" w14:textId="77777777" w:rsidTr="00D02E9A">
        <w:trPr>
          <w:trHeight w:val="315"/>
        </w:trPr>
        <w:tc>
          <w:tcPr>
            <w:tcW w:w="7065" w:type="dxa"/>
            <w:gridSpan w:val="3"/>
            <w:tcBorders>
              <w:top w:val="single" w:sz="6" w:space="0" w:color="000000" w:themeColor="text1"/>
              <w:left w:val="single" w:sz="6" w:space="0" w:color="000000" w:themeColor="text1"/>
              <w:bottom w:val="single" w:sz="6" w:space="0" w:color="000000" w:themeColor="text1"/>
              <w:right w:val="single" w:sz="8" w:space="0" w:color="000000"/>
            </w:tcBorders>
          </w:tcPr>
          <w:p w14:paraId="3F50E1FA" w14:textId="6CD2AA8E" w:rsidR="00316249" w:rsidRPr="00B2112C" w:rsidRDefault="00316249" w:rsidP="004454D9">
            <w:pPr>
              <w:spacing w:line="260" w:lineRule="exact"/>
            </w:pPr>
            <w:r>
              <w:t xml:space="preserve">Итого </w:t>
            </w:r>
            <w:r w:rsidRPr="00A349E0">
              <w:t>в месяц</w:t>
            </w:r>
            <w:r>
              <w:t>:</w:t>
            </w:r>
          </w:p>
        </w:tc>
        <w:tc>
          <w:tcPr>
            <w:tcW w:w="2574" w:type="dxa"/>
            <w:tcBorders>
              <w:top w:val="single" w:sz="8" w:space="0" w:color="000000"/>
              <w:left w:val="single" w:sz="8" w:space="0" w:color="000000"/>
              <w:bottom w:val="single" w:sz="8" w:space="0" w:color="000000"/>
              <w:right w:val="single" w:sz="8" w:space="0" w:color="000000"/>
            </w:tcBorders>
            <w:vAlign w:val="center"/>
          </w:tcPr>
          <w:p w14:paraId="1CFA147B" w14:textId="77777777" w:rsidR="00316249" w:rsidRPr="00B2112C" w:rsidRDefault="00316249" w:rsidP="00316249"/>
        </w:tc>
      </w:tr>
    </w:tbl>
    <w:p w14:paraId="032FBE05" w14:textId="26920BB9" w:rsidR="00731A8D" w:rsidRPr="00B2112C" w:rsidRDefault="00731A8D" w:rsidP="008C4CDB">
      <w:pPr>
        <w:ind w:firstLine="851"/>
        <w:jc w:val="both"/>
        <w:rPr>
          <w:sz w:val="28"/>
          <w:szCs w:val="28"/>
        </w:rPr>
      </w:pPr>
      <w:r w:rsidRPr="00B2112C">
        <w:rPr>
          <w:sz w:val="28"/>
          <w:szCs w:val="28"/>
        </w:rPr>
        <w:t xml:space="preserve">Цена, указанная в настоящем финансово-коммерческом предложении по ____________ </w:t>
      </w:r>
      <w:r w:rsidRPr="00B2112C">
        <w:rPr>
          <w:i/>
        </w:rPr>
        <w:t>(поставке товаров, выполнению работ, оказанию услуг)</w:t>
      </w:r>
      <w:r w:rsidRPr="00B2112C">
        <w:rPr>
          <w:sz w:val="28"/>
          <w:szCs w:val="28"/>
        </w:rPr>
        <w:t xml:space="preserve">, включает в себя стоимость запасных частей и материалов, </w:t>
      </w:r>
      <w:r w:rsidR="00571A98" w:rsidRPr="00571A98">
        <w:rPr>
          <w:sz w:val="28"/>
          <w:szCs w:val="28"/>
        </w:rPr>
        <w:t>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w:t>
      </w:r>
      <w:r w:rsidRPr="00B2112C">
        <w:rPr>
          <w:sz w:val="28"/>
          <w:szCs w:val="28"/>
        </w:rPr>
        <w:t xml:space="preserve">. </w:t>
      </w:r>
    </w:p>
    <w:p w14:paraId="599972FF" w14:textId="77777777" w:rsidR="00731A8D" w:rsidRPr="00B2112C" w:rsidRDefault="00731A8D" w:rsidP="008C4CDB">
      <w:pPr>
        <w:ind w:firstLine="720"/>
        <w:jc w:val="both"/>
        <w:rPr>
          <w:sz w:val="28"/>
          <w:szCs w:val="28"/>
        </w:rPr>
      </w:pPr>
      <w:r w:rsidRPr="00B2112C">
        <w:rPr>
          <w:sz w:val="27"/>
          <w:szCs w:val="27"/>
        </w:rPr>
        <w:t xml:space="preserve">__________ </w:t>
      </w:r>
      <w:r w:rsidRPr="00B2112C">
        <w:rPr>
          <w:i/>
        </w:rPr>
        <w:t>(поставка товаров, выполнение работ, оказание услуг)</w:t>
      </w:r>
      <w:r w:rsidRPr="00B2112C">
        <w:rPr>
          <w:sz w:val="27"/>
          <w:szCs w:val="27"/>
        </w:rPr>
        <w:t xml:space="preserve"> облагается НДС по ставке ____%, размер которого составляет ________/ НДС не облагается (указать необходимое).</w:t>
      </w:r>
    </w:p>
    <w:p w14:paraId="6EDD8EC8" w14:textId="77777777" w:rsidR="00731A8D" w:rsidRPr="00B2112C" w:rsidRDefault="00731A8D" w:rsidP="008C4CDB">
      <w:pPr>
        <w:ind w:firstLine="720"/>
        <w:jc w:val="both"/>
        <w:rPr>
          <w:sz w:val="28"/>
          <w:szCs w:val="28"/>
        </w:rPr>
      </w:pPr>
      <w:r w:rsidRPr="00B2112C">
        <w:rPr>
          <w:sz w:val="28"/>
          <w:szCs w:val="28"/>
        </w:rPr>
        <w:t xml:space="preserve">2. Осуществлять электронный документооборот (далее – ЭДО) на условиях, изложенных в приложениях № 4, 4a к проекту договора (приложение № 4) к документации о закупке </w:t>
      </w:r>
      <w:r w:rsidRPr="00B2112C">
        <w:rPr>
          <w:b/>
          <w:sz w:val="28"/>
          <w:szCs w:val="28"/>
        </w:rPr>
        <w:t>согласны</w:t>
      </w:r>
      <w:r w:rsidRPr="00B2112C">
        <w:rPr>
          <w:sz w:val="28"/>
          <w:szCs w:val="28"/>
        </w:rPr>
        <w:t>.</w:t>
      </w:r>
    </w:p>
    <w:p w14:paraId="44BB7FF3" w14:textId="77777777" w:rsidR="00731A8D" w:rsidRPr="00B2112C" w:rsidRDefault="00731A8D" w:rsidP="008C4CDB">
      <w:pPr>
        <w:ind w:firstLine="720"/>
        <w:jc w:val="both"/>
        <w:rPr>
          <w:sz w:val="28"/>
          <w:szCs w:val="28"/>
        </w:rPr>
      </w:pPr>
      <w:r w:rsidRPr="00B2112C">
        <w:rPr>
          <w:sz w:val="28"/>
          <w:szCs w:val="28"/>
        </w:rPr>
        <w:t xml:space="preserve">При осуществлении ЭДО предполагается обмен следующими документами </w:t>
      </w:r>
      <w:r w:rsidRPr="00B2112C">
        <w:rPr>
          <w:i/>
        </w:rPr>
        <w:t>(ниже удалить лишние строки)</w:t>
      </w:r>
      <w:r w:rsidRPr="00B2112C">
        <w:rPr>
          <w:sz w:val="28"/>
          <w:szCs w:val="28"/>
        </w:rPr>
        <w:t>:</w:t>
      </w:r>
    </w:p>
    <w:p w14:paraId="68285954" w14:textId="77777777" w:rsidR="00731A8D" w:rsidRPr="00B2112C" w:rsidRDefault="00731A8D" w:rsidP="008C4CDB">
      <w:pPr>
        <w:ind w:firstLine="720"/>
        <w:jc w:val="both"/>
        <w:rPr>
          <w:sz w:val="28"/>
          <w:szCs w:val="28"/>
        </w:rPr>
      </w:pPr>
      <w:r w:rsidRPr="00B2112C">
        <w:rPr>
          <w:sz w:val="28"/>
          <w:szCs w:val="28"/>
        </w:rPr>
        <w:t>- акт сдачи-приемки выполненных работ/оказанных услуг;</w:t>
      </w:r>
    </w:p>
    <w:p w14:paraId="6EF7D35D" w14:textId="77777777" w:rsidR="00731A8D" w:rsidRPr="00B2112C" w:rsidRDefault="00731A8D" w:rsidP="008C4CDB">
      <w:pPr>
        <w:ind w:firstLine="720"/>
        <w:jc w:val="both"/>
        <w:rPr>
          <w:sz w:val="28"/>
          <w:szCs w:val="28"/>
        </w:rPr>
      </w:pPr>
      <w:r w:rsidRPr="00B2112C">
        <w:rPr>
          <w:sz w:val="28"/>
          <w:szCs w:val="28"/>
        </w:rPr>
        <w:t>- товарная накладная формы ТОРГ-12;</w:t>
      </w:r>
    </w:p>
    <w:p w14:paraId="34748D8C" w14:textId="77777777" w:rsidR="00731A8D" w:rsidRPr="00B2112C" w:rsidRDefault="00731A8D" w:rsidP="008C4CDB">
      <w:pPr>
        <w:ind w:firstLine="720"/>
        <w:jc w:val="both"/>
        <w:rPr>
          <w:sz w:val="28"/>
          <w:szCs w:val="28"/>
        </w:rPr>
      </w:pPr>
      <w:r w:rsidRPr="00B2112C">
        <w:rPr>
          <w:sz w:val="28"/>
          <w:szCs w:val="28"/>
        </w:rPr>
        <w:t>- универсальный передаточный документ (УПД);</w:t>
      </w:r>
    </w:p>
    <w:p w14:paraId="766709F3" w14:textId="77777777" w:rsidR="00731A8D" w:rsidRPr="00B2112C" w:rsidRDefault="00731A8D" w:rsidP="008C4CDB">
      <w:pPr>
        <w:ind w:firstLine="720"/>
        <w:jc w:val="both"/>
        <w:rPr>
          <w:sz w:val="28"/>
          <w:szCs w:val="28"/>
        </w:rPr>
      </w:pPr>
      <w:r w:rsidRPr="00B2112C">
        <w:rPr>
          <w:sz w:val="28"/>
          <w:szCs w:val="28"/>
        </w:rPr>
        <w:t>- счет-фактура;</w:t>
      </w:r>
    </w:p>
    <w:p w14:paraId="69F5A42A" w14:textId="77777777" w:rsidR="00731A8D" w:rsidRPr="00B2112C" w:rsidRDefault="00731A8D" w:rsidP="008C4CDB">
      <w:pPr>
        <w:ind w:firstLine="720"/>
        <w:rPr>
          <w:i/>
        </w:rPr>
      </w:pPr>
      <w:r w:rsidRPr="00B2112C">
        <w:rPr>
          <w:sz w:val="28"/>
          <w:szCs w:val="28"/>
        </w:rPr>
        <w:t>- корректировочный документ/корректировочная счет-фактура</w:t>
      </w:r>
    </w:p>
    <w:p w14:paraId="0FA7C6E3" w14:textId="77777777" w:rsidR="00731A8D" w:rsidRPr="00B2112C" w:rsidRDefault="00731A8D" w:rsidP="008C4CDB">
      <w:pPr>
        <w:ind w:firstLine="720"/>
        <w:jc w:val="both"/>
        <w:rPr>
          <w:sz w:val="28"/>
          <w:szCs w:val="28"/>
        </w:rPr>
      </w:pPr>
      <w:r w:rsidRPr="00B2112C">
        <w:rPr>
          <w:sz w:val="28"/>
          <w:szCs w:val="28"/>
        </w:rPr>
        <w:lastRenderedPageBreak/>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w:t>
      </w:r>
      <w:proofErr w:type="gramStart"/>
      <w:r w:rsidRPr="00B2112C">
        <w:rPr>
          <w:sz w:val="28"/>
          <w:szCs w:val="28"/>
        </w:rPr>
        <w:t>_</w:t>
      </w:r>
      <w:r w:rsidRPr="00B2112C">
        <w:rPr>
          <w:bCs/>
          <w:i/>
        </w:rPr>
        <w:t>(</w:t>
      </w:r>
      <w:proofErr w:type="gramEnd"/>
      <w:r w:rsidRPr="00B2112C">
        <w:rPr>
          <w:bCs/>
          <w:i/>
        </w:rPr>
        <w:t>полное наименование п</w:t>
      </w:r>
      <w:r w:rsidRPr="00B2112C">
        <w:rPr>
          <w:i/>
        </w:rPr>
        <w:t>ретендента</w:t>
      </w:r>
      <w:r w:rsidRPr="00B2112C">
        <w:rPr>
          <w:bCs/>
          <w:i/>
        </w:rPr>
        <w:t>)</w:t>
      </w:r>
      <w:r w:rsidRPr="00B2112C">
        <w:t xml:space="preserve"> </w:t>
      </w:r>
      <w:r w:rsidRPr="00B2112C">
        <w:rPr>
          <w:sz w:val="28"/>
          <w:szCs w:val="28"/>
        </w:rPr>
        <w:t>обязуется предоставить требуемые документы не позднее 5 рабочих дней с даты подписания договора.</w:t>
      </w:r>
    </w:p>
    <w:p w14:paraId="3285ADF6" w14:textId="77777777" w:rsidR="00731A8D" w:rsidRPr="00B2112C" w:rsidRDefault="00731A8D" w:rsidP="008C4CDB">
      <w:pPr>
        <w:ind w:firstLine="720"/>
        <w:jc w:val="both"/>
        <w:rPr>
          <w:sz w:val="28"/>
          <w:szCs w:val="28"/>
        </w:rPr>
      </w:pPr>
      <w:r w:rsidRPr="00B2112C">
        <w:rPr>
          <w:sz w:val="28"/>
          <w:szCs w:val="28"/>
        </w:rPr>
        <w:t xml:space="preserve">4. Срок действия настоящего финансово-коммерческого предложения составляет _______________ </w:t>
      </w:r>
      <w:r w:rsidRPr="00B2112C">
        <w:rPr>
          <w:i/>
        </w:rPr>
        <w:t>(претендентом указывается срок не менее установленного в пункте 22 Информационной карты</w:t>
      </w:r>
      <w:r w:rsidRPr="00B2112C">
        <w:t xml:space="preserve">) </w:t>
      </w:r>
      <w:r w:rsidRPr="00B2112C">
        <w:rPr>
          <w:sz w:val="28"/>
          <w:szCs w:val="28"/>
        </w:rPr>
        <w:t>календарных дней с даты</w:t>
      </w:r>
      <w:r w:rsidRPr="00B2112C">
        <w:rPr>
          <w:sz w:val="28"/>
          <w:szCs w:val="20"/>
        </w:rPr>
        <w:t xml:space="preserve"> окончания срока подачи </w:t>
      </w:r>
      <w:r w:rsidRPr="00B2112C">
        <w:rPr>
          <w:sz w:val="28"/>
          <w:szCs w:val="28"/>
        </w:rPr>
        <w:t>Заявок, указанной в пункте 7 Информационной карты.</w:t>
      </w:r>
    </w:p>
    <w:p w14:paraId="4D6F7262" w14:textId="77777777" w:rsidR="00731A8D" w:rsidRPr="00B2112C" w:rsidRDefault="00731A8D" w:rsidP="008C4CDB">
      <w:pPr>
        <w:ind w:firstLine="720"/>
        <w:jc w:val="both"/>
        <w:rPr>
          <w:sz w:val="28"/>
          <w:szCs w:val="28"/>
        </w:rPr>
      </w:pPr>
      <w:r w:rsidRPr="00B2112C">
        <w:rPr>
          <w:sz w:val="28"/>
          <w:szCs w:val="28"/>
        </w:rPr>
        <w:t>5. Если предложения, изложенные в финансово-коммерческом предложении, будут приняты Заказчиком, _______</w:t>
      </w:r>
      <w:proofErr w:type="gramStart"/>
      <w:r w:rsidRPr="00B2112C">
        <w:rPr>
          <w:sz w:val="28"/>
          <w:szCs w:val="28"/>
        </w:rPr>
        <w:t>_</w:t>
      </w:r>
      <w:r w:rsidRPr="00B2112C">
        <w:rPr>
          <w:bCs/>
          <w:i/>
        </w:rPr>
        <w:t>(</w:t>
      </w:r>
      <w:proofErr w:type="gramEnd"/>
      <w:r w:rsidRPr="00B2112C">
        <w:rPr>
          <w:bCs/>
          <w:i/>
        </w:rPr>
        <w:t>полное наименование п</w:t>
      </w:r>
      <w:r w:rsidRPr="00B2112C">
        <w:rPr>
          <w:i/>
        </w:rPr>
        <w:t>ретендента</w:t>
      </w:r>
      <w:r w:rsidRPr="00B2112C">
        <w:rPr>
          <w:bCs/>
          <w:i/>
        </w:rPr>
        <w:t>)</w:t>
      </w:r>
      <w:r w:rsidRPr="00B2112C">
        <w:t xml:space="preserve"> </w:t>
      </w:r>
      <w:r w:rsidRPr="00B2112C">
        <w:rPr>
          <w:sz w:val="28"/>
          <w:szCs w:val="28"/>
        </w:rPr>
        <w:t>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14:paraId="47840666" w14:textId="77777777" w:rsidR="00731A8D" w:rsidRPr="00B2112C" w:rsidRDefault="00731A8D" w:rsidP="008C4CDB">
      <w:pPr>
        <w:ind w:firstLine="720"/>
        <w:jc w:val="both"/>
        <w:rPr>
          <w:sz w:val="28"/>
          <w:szCs w:val="28"/>
        </w:rPr>
      </w:pPr>
      <w:r w:rsidRPr="00B2112C">
        <w:rPr>
          <w:sz w:val="28"/>
          <w:szCs w:val="28"/>
        </w:rPr>
        <w:t>6. В случае если указанные предложения будут признаны лучшими, _______</w:t>
      </w:r>
      <w:proofErr w:type="gramStart"/>
      <w:r w:rsidRPr="00B2112C">
        <w:rPr>
          <w:sz w:val="28"/>
          <w:szCs w:val="28"/>
        </w:rPr>
        <w:t>_</w:t>
      </w:r>
      <w:r w:rsidRPr="00B2112C">
        <w:rPr>
          <w:bCs/>
          <w:i/>
        </w:rPr>
        <w:t>(</w:t>
      </w:r>
      <w:proofErr w:type="gramEnd"/>
      <w:r w:rsidRPr="00B2112C">
        <w:rPr>
          <w:bCs/>
          <w:i/>
        </w:rPr>
        <w:t>полное наименование п</w:t>
      </w:r>
      <w:r w:rsidRPr="00B2112C">
        <w:rPr>
          <w:i/>
        </w:rPr>
        <w:t>ретендента</w:t>
      </w:r>
      <w:r w:rsidRPr="00B2112C">
        <w:rPr>
          <w:bCs/>
          <w:i/>
        </w:rPr>
        <w:t>)</w:t>
      </w:r>
      <w:r w:rsidRPr="00B2112C">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2EF64701" w14:textId="77777777" w:rsidR="00731A8D" w:rsidRPr="00B2112C" w:rsidRDefault="00731A8D" w:rsidP="008C4CDB">
      <w:pPr>
        <w:ind w:firstLine="720"/>
        <w:jc w:val="both"/>
        <w:rPr>
          <w:sz w:val="28"/>
          <w:szCs w:val="28"/>
        </w:rPr>
      </w:pPr>
      <w:r w:rsidRPr="00B2112C">
        <w:rPr>
          <w:sz w:val="28"/>
          <w:szCs w:val="28"/>
        </w:rPr>
        <w:t>7. ________</w:t>
      </w:r>
      <w:r w:rsidRPr="00B2112C">
        <w:rPr>
          <w:bCs/>
          <w:i/>
        </w:rPr>
        <w:t>(полное наименование п</w:t>
      </w:r>
      <w:r w:rsidRPr="00B2112C">
        <w:rPr>
          <w:i/>
        </w:rPr>
        <w:t>ретендента</w:t>
      </w:r>
      <w:r w:rsidRPr="00B2112C">
        <w:rPr>
          <w:bCs/>
          <w:i/>
        </w:rPr>
        <w:t xml:space="preserve">) </w:t>
      </w:r>
      <w:r w:rsidRPr="00B2112C">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390EC3EF" w14:textId="77777777" w:rsidR="00731A8D" w:rsidRPr="00B2112C" w:rsidRDefault="00731A8D" w:rsidP="008C4CDB">
      <w:pPr>
        <w:ind w:firstLine="720"/>
        <w:jc w:val="both"/>
        <w:rPr>
          <w:sz w:val="28"/>
          <w:szCs w:val="28"/>
        </w:rPr>
      </w:pPr>
      <w:r w:rsidRPr="00B2112C">
        <w:rPr>
          <w:sz w:val="28"/>
          <w:szCs w:val="28"/>
        </w:rPr>
        <w:t>8. _______</w:t>
      </w:r>
      <w:proofErr w:type="gramStart"/>
      <w:r w:rsidRPr="00B2112C">
        <w:rPr>
          <w:sz w:val="28"/>
          <w:szCs w:val="28"/>
        </w:rPr>
        <w:t>_</w:t>
      </w:r>
      <w:r w:rsidRPr="00B2112C">
        <w:rPr>
          <w:bCs/>
          <w:i/>
        </w:rPr>
        <w:t>(</w:t>
      </w:r>
      <w:proofErr w:type="gramEnd"/>
      <w:r w:rsidRPr="00B2112C">
        <w:rPr>
          <w:bCs/>
          <w:i/>
        </w:rPr>
        <w:t>полное наименование п</w:t>
      </w:r>
      <w:r w:rsidRPr="00B2112C">
        <w:rPr>
          <w:i/>
        </w:rPr>
        <w:t>ретендента</w:t>
      </w:r>
      <w:r w:rsidRPr="00B2112C">
        <w:rPr>
          <w:bCs/>
          <w:i/>
        </w:rPr>
        <w:t>)</w:t>
      </w:r>
      <w:r w:rsidRPr="00B2112C">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067F881C" w14:textId="77777777" w:rsidR="00731A8D" w:rsidRPr="00B2112C" w:rsidRDefault="00731A8D" w:rsidP="008C4CDB">
      <w:pPr>
        <w:rPr>
          <w:sz w:val="28"/>
          <w:szCs w:val="28"/>
        </w:rPr>
      </w:pPr>
    </w:p>
    <w:p w14:paraId="65955D4E" w14:textId="77777777" w:rsidR="00731A8D" w:rsidRPr="00B2112C" w:rsidRDefault="00731A8D" w:rsidP="008C4CDB">
      <w:pPr>
        <w:rPr>
          <w:sz w:val="28"/>
          <w:szCs w:val="28"/>
        </w:rPr>
      </w:pPr>
    </w:p>
    <w:p w14:paraId="2E296FF3" w14:textId="77777777" w:rsidR="00731A8D" w:rsidRPr="00B2112C" w:rsidRDefault="00731A8D" w:rsidP="008C4CDB">
      <w:pPr>
        <w:jc w:val="both"/>
        <w:rPr>
          <w:rFonts w:eastAsia="Arial"/>
          <w:b/>
          <w:sz w:val="28"/>
          <w:szCs w:val="20"/>
        </w:rPr>
      </w:pPr>
      <w:r w:rsidRPr="00B2112C">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06B8855D" w14:textId="77777777" w:rsidR="00731A8D" w:rsidRPr="00B2112C" w:rsidRDefault="00731A8D" w:rsidP="008C4CDB">
      <w:pPr>
        <w:tabs>
          <w:tab w:val="left" w:pos="8640"/>
        </w:tabs>
        <w:jc w:val="both"/>
        <w:rPr>
          <w:i/>
        </w:rPr>
      </w:pPr>
      <w:r w:rsidRPr="00B2112C">
        <w:rPr>
          <w:i/>
        </w:rPr>
        <w:t xml:space="preserve">                                                                                      (наименование претендента)</w:t>
      </w:r>
    </w:p>
    <w:p w14:paraId="6FE0EA38" w14:textId="77777777" w:rsidR="00731A8D" w:rsidRPr="00B2112C" w:rsidRDefault="00731A8D" w:rsidP="008C4CDB">
      <w:pPr>
        <w:jc w:val="both"/>
        <w:rPr>
          <w:sz w:val="28"/>
          <w:szCs w:val="28"/>
          <w:lang w:eastAsia="ru-RU"/>
        </w:rPr>
      </w:pPr>
      <w:r w:rsidRPr="00B2112C">
        <w:rPr>
          <w:sz w:val="28"/>
          <w:szCs w:val="28"/>
          <w:lang w:eastAsia="ru-RU"/>
        </w:rPr>
        <w:t>__________________________________________________________________</w:t>
      </w:r>
    </w:p>
    <w:p w14:paraId="22865158" w14:textId="77777777" w:rsidR="00731A8D" w:rsidRPr="00B2112C" w:rsidRDefault="00731A8D" w:rsidP="008C4CDB">
      <w:pPr>
        <w:jc w:val="both"/>
        <w:rPr>
          <w:sz w:val="28"/>
          <w:szCs w:val="28"/>
          <w:lang w:eastAsia="ru-RU"/>
        </w:rPr>
      </w:pPr>
      <w:r w:rsidRPr="00B2112C">
        <w:rPr>
          <w:sz w:val="28"/>
          <w:szCs w:val="28"/>
          <w:lang w:eastAsia="ru-RU"/>
        </w:rPr>
        <w:t>_________________________________________________________________</w:t>
      </w:r>
    </w:p>
    <w:p w14:paraId="15EB5F22" w14:textId="77777777" w:rsidR="00731A8D" w:rsidRPr="00B2112C" w:rsidRDefault="00731A8D" w:rsidP="008C4CDB">
      <w:pPr>
        <w:jc w:val="both"/>
        <w:rPr>
          <w:i/>
        </w:rPr>
      </w:pPr>
      <w:r w:rsidRPr="00B2112C">
        <w:rPr>
          <w:i/>
        </w:rPr>
        <w:t xml:space="preserve">                 М.П.</w:t>
      </w:r>
      <w:r w:rsidRPr="00B2112C">
        <w:rPr>
          <w:i/>
        </w:rPr>
        <w:tab/>
      </w:r>
      <w:r w:rsidRPr="00B2112C">
        <w:rPr>
          <w:i/>
        </w:rPr>
        <w:tab/>
      </w:r>
      <w:r w:rsidRPr="00B2112C">
        <w:rPr>
          <w:i/>
        </w:rPr>
        <w:tab/>
        <w:t xml:space="preserve">    (ФИО полностью, должность, подпись)</w:t>
      </w:r>
    </w:p>
    <w:p w14:paraId="01AD5DBE" w14:textId="77777777" w:rsidR="00731A8D" w:rsidRPr="00B2112C" w:rsidRDefault="00731A8D" w:rsidP="008C4CDB">
      <w:pPr>
        <w:jc w:val="both"/>
        <w:rPr>
          <w:sz w:val="28"/>
          <w:szCs w:val="28"/>
          <w:lang w:eastAsia="ru-RU"/>
        </w:rPr>
      </w:pPr>
      <w:r w:rsidRPr="00B2112C">
        <w:rPr>
          <w:sz w:val="28"/>
          <w:szCs w:val="28"/>
          <w:lang w:eastAsia="ru-RU"/>
        </w:rPr>
        <w:t>«____» ____________ 20__ г.</w:t>
      </w:r>
    </w:p>
    <w:p w14:paraId="72F1F2F3" w14:textId="77777777" w:rsidR="00731A8D" w:rsidRPr="00B2112C" w:rsidRDefault="00731A8D" w:rsidP="008C4CDB">
      <w:pPr>
        <w:jc w:val="both"/>
        <w:rPr>
          <w:rFonts w:eastAsia="MS Mincho"/>
          <w:sz w:val="28"/>
          <w:szCs w:val="28"/>
        </w:rPr>
      </w:pPr>
      <w:r w:rsidRPr="00B2112C">
        <w:rPr>
          <w:rFonts w:eastAsia="MS Mincho"/>
          <w:sz w:val="28"/>
          <w:szCs w:val="28"/>
        </w:rPr>
        <w:br w:type="page" w:clear="all"/>
      </w:r>
    </w:p>
    <w:bookmarkEnd w:id="30"/>
    <w:p w14:paraId="4A9EFC91" w14:textId="77777777" w:rsidR="00731A8D" w:rsidRPr="00D60BEC" w:rsidRDefault="00731A8D" w:rsidP="00D60BEC">
      <w:pPr>
        <w:pStyle w:val="1b"/>
        <w:ind w:firstLine="0"/>
        <w:jc w:val="right"/>
        <w:outlineLvl w:val="0"/>
      </w:pPr>
      <w:r w:rsidRPr="00D60BEC">
        <w:lastRenderedPageBreak/>
        <w:t>Приложение № 4</w:t>
      </w:r>
    </w:p>
    <w:p w14:paraId="504C1F2B" w14:textId="77777777" w:rsidR="00731A8D" w:rsidRDefault="00731A8D" w:rsidP="00D60BEC">
      <w:pPr>
        <w:pStyle w:val="1b"/>
        <w:ind w:firstLine="0"/>
        <w:jc w:val="right"/>
      </w:pPr>
      <w:r>
        <w:t>к документации о закупке</w:t>
      </w:r>
    </w:p>
    <w:p w14:paraId="135492F5" w14:textId="77777777" w:rsidR="00731A8D" w:rsidRDefault="00731A8D" w:rsidP="008C4CDB">
      <w:pPr>
        <w:pStyle w:val="af8"/>
        <w:ind w:firstLine="0"/>
        <w:jc w:val="left"/>
        <w:rPr>
          <w:rFonts w:eastAsia="Times New Roman"/>
          <w:sz w:val="24"/>
        </w:rPr>
      </w:pPr>
    </w:p>
    <w:p w14:paraId="2E968EC8" w14:textId="77777777" w:rsidR="00731A8D" w:rsidRDefault="00731A8D" w:rsidP="00D60BEC">
      <w:pPr>
        <w:jc w:val="center"/>
        <w:outlineLvl w:val="1"/>
        <w:rPr>
          <w:b/>
          <w:bCs/>
        </w:rPr>
      </w:pPr>
      <w:bookmarkStart w:id="31" w:name="_Hlk163658137"/>
      <w:r>
        <w:rPr>
          <w:b/>
          <w:bCs/>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14:paraId="60F056F6" w14:textId="77777777" w:rsidR="00731A8D" w:rsidRDefault="00731A8D" w:rsidP="008C4CDB">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731A8D" w14:paraId="760ADA95" w14:textId="77777777" w:rsidTr="008C4CDB">
        <w:trPr>
          <w:trHeight w:val="2179"/>
        </w:trPr>
        <w:tc>
          <w:tcPr>
            <w:tcW w:w="421" w:type="dxa"/>
            <w:tcBorders>
              <w:top w:val="single" w:sz="4" w:space="0" w:color="auto"/>
              <w:left w:val="single" w:sz="4" w:space="0" w:color="auto"/>
              <w:bottom w:val="single" w:sz="4" w:space="0" w:color="auto"/>
              <w:right w:val="single" w:sz="4" w:space="0" w:color="auto"/>
            </w:tcBorders>
            <w:vAlign w:val="center"/>
          </w:tcPr>
          <w:p w14:paraId="7F450011" w14:textId="77777777" w:rsidR="00731A8D" w:rsidRDefault="00731A8D" w:rsidP="008C4CDB">
            <w:pPr>
              <w:jc w:val="center"/>
              <w:rPr>
                <w:sz w:val="22"/>
              </w:rPr>
            </w:pPr>
            <w:r>
              <w:rPr>
                <w:sz w:val="22"/>
              </w:rPr>
              <w:t>№</w:t>
            </w:r>
          </w:p>
        </w:tc>
        <w:tc>
          <w:tcPr>
            <w:tcW w:w="1135" w:type="dxa"/>
            <w:tcBorders>
              <w:top w:val="single" w:sz="4" w:space="0" w:color="auto"/>
              <w:left w:val="single" w:sz="4" w:space="0" w:color="auto"/>
              <w:bottom w:val="single" w:sz="4" w:space="0" w:color="auto"/>
              <w:right w:val="single" w:sz="4" w:space="0" w:color="auto"/>
            </w:tcBorders>
            <w:vAlign w:val="center"/>
          </w:tcPr>
          <w:p w14:paraId="1520912D" w14:textId="77777777" w:rsidR="00731A8D" w:rsidRDefault="00731A8D" w:rsidP="008C4CDB">
            <w:pPr>
              <w:jc w:val="center"/>
              <w:rPr>
                <w:sz w:val="22"/>
              </w:rPr>
            </w:pPr>
            <w:r>
              <w:rPr>
                <w:sz w:val="22"/>
              </w:rPr>
              <w:t>Дата и номер договора</w:t>
            </w:r>
            <w:r>
              <w:rPr>
                <w:sz w:val="22"/>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14:paraId="1D6E2EB6" w14:textId="77777777" w:rsidR="00731A8D" w:rsidRDefault="00731A8D" w:rsidP="008C4CDB">
            <w:pPr>
              <w:jc w:val="center"/>
              <w:rPr>
                <w:sz w:val="22"/>
              </w:rPr>
            </w:pPr>
            <w:r>
              <w:rPr>
                <w:sz w:val="22"/>
              </w:rPr>
              <w:t xml:space="preserve">Предмет договора </w:t>
            </w:r>
            <w:r>
              <w:rPr>
                <w:i/>
                <w:sz w:val="22"/>
              </w:rPr>
              <w:t>(указываются только договоры по предмету закупки, указанному в подпункте 1.3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14:paraId="2702BAE9" w14:textId="77777777" w:rsidR="00731A8D" w:rsidRDefault="00731A8D" w:rsidP="008C4CDB">
            <w:pPr>
              <w:jc w:val="center"/>
              <w:rPr>
                <w:sz w:val="22"/>
              </w:rPr>
            </w:pPr>
            <w:r>
              <w:rPr>
                <w:sz w:val="22"/>
              </w:rPr>
              <w:t xml:space="preserve">Сроки действия договора, </w:t>
            </w:r>
            <w:r>
              <w:rPr>
                <w:i/>
                <w:sz w:val="22"/>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14:paraId="2EC9385D" w14:textId="77777777" w:rsidR="00731A8D" w:rsidRDefault="00731A8D" w:rsidP="008C4CDB">
            <w:pPr>
              <w:jc w:val="center"/>
              <w:rPr>
                <w:sz w:val="22"/>
              </w:rPr>
            </w:pPr>
            <w:r>
              <w:rPr>
                <w:sz w:val="22"/>
              </w:rP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14:paraId="788418B4" w14:textId="77777777" w:rsidR="00731A8D" w:rsidRDefault="00731A8D" w:rsidP="008C4CDB">
            <w:pPr>
              <w:jc w:val="center"/>
              <w:rPr>
                <w:sz w:val="22"/>
              </w:rPr>
            </w:pPr>
            <w:r>
              <w:rPr>
                <w:sz w:val="22"/>
              </w:rP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14:paraId="7EB4B82F" w14:textId="77777777" w:rsidR="00731A8D" w:rsidRDefault="00731A8D" w:rsidP="008C4CDB">
            <w:pPr>
              <w:jc w:val="center"/>
              <w:rPr>
                <w:sz w:val="22"/>
              </w:rPr>
            </w:pPr>
            <w:r>
              <w:rPr>
                <w:sz w:val="22"/>
              </w:rPr>
              <w:t xml:space="preserve"> Сумма по документам, подтверждающим факт реализации договора, без учета НДС, руб.</w:t>
            </w:r>
          </w:p>
        </w:tc>
      </w:tr>
      <w:tr w:rsidR="00731A8D" w14:paraId="3362E89B" w14:textId="77777777" w:rsidTr="008C4CDB">
        <w:trPr>
          <w:trHeight w:val="274"/>
        </w:trPr>
        <w:tc>
          <w:tcPr>
            <w:tcW w:w="421" w:type="dxa"/>
            <w:tcBorders>
              <w:top w:val="single" w:sz="4" w:space="0" w:color="auto"/>
              <w:left w:val="single" w:sz="4" w:space="0" w:color="auto"/>
              <w:bottom w:val="single" w:sz="4" w:space="0" w:color="auto"/>
              <w:right w:val="single" w:sz="4" w:space="0" w:color="auto"/>
            </w:tcBorders>
          </w:tcPr>
          <w:p w14:paraId="19707B8B" w14:textId="77777777" w:rsidR="00731A8D" w:rsidRDefault="00731A8D" w:rsidP="008C4CDB">
            <w:pPr>
              <w:rPr>
                <w:sz w:val="22"/>
              </w:rPr>
            </w:pPr>
            <w:r>
              <w:rPr>
                <w:sz w:val="22"/>
              </w:rPr>
              <w:t>1.</w:t>
            </w:r>
          </w:p>
        </w:tc>
        <w:tc>
          <w:tcPr>
            <w:tcW w:w="1135" w:type="dxa"/>
            <w:tcBorders>
              <w:top w:val="single" w:sz="4" w:space="0" w:color="auto"/>
              <w:left w:val="single" w:sz="4" w:space="0" w:color="auto"/>
              <w:bottom w:val="single" w:sz="4" w:space="0" w:color="auto"/>
              <w:right w:val="single" w:sz="4" w:space="0" w:color="auto"/>
            </w:tcBorders>
            <w:vAlign w:val="center"/>
          </w:tcPr>
          <w:p w14:paraId="0B404F41" w14:textId="77777777" w:rsidR="00731A8D" w:rsidRDefault="00731A8D" w:rsidP="008C4CDB">
            <w:pPr>
              <w:jc w:val="center"/>
              <w:rPr>
                <w:sz w:val="22"/>
              </w:rPr>
            </w:pPr>
          </w:p>
        </w:tc>
        <w:tc>
          <w:tcPr>
            <w:tcW w:w="2805" w:type="dxa"/>
            <w:tcBorders>
              <w:top w:val="single" w:sz="4" w:space="0" w:color="auto"/>
              <w:left w:val="single" w:sz="4" w:space="0" w:color="auto"/>
              <w:bottom w:val="single" w:sz="4" w:space="0" w:color="auto"/>
              <w:right w:val="single" w:sz="4" w:space="0" w:color="auto"/>
            </w:tcBorders>
          </w:tcPr>
          <w:p w14:paraId="3D2D163A" w14:textId="77777777" w:rsidR="00731A8D" w:rsidRDefault="00731A8D" w:rsidP="008C4CDB">
            <w:pPr>
              <w:rPr>
                <w:sz w:val="22"/>
              </w:rPr>
            </w:pPr>
          </w:p>
        </w:tc>
        <w:tc>
          <w:tcPr>
            <w:tcW w:w="1417" w:type="dxa"/>
            <w:tcBorders>
              <w:top w:val="single" w:sz="4" w:space="0" w:color="auto"/>
              <w:left w:val="single" w:sz="4" w:space="0" w:color="auto"/>
              <w:bottom w:val="single" w:sz="4" w:space="0" w:color="auto"/>
              <w:right w:val="single" w:sz="4" w:space="0" w:color="auto"/>
            </w:tcBorders>
          </w:tcPr>
          <w:p w14:paraId="05BA8FF5" w14:textId="77777777" w:rsidR="00731A8D" w:rsidRDefault="00731A8D" w:rsidP="008C4CDB">
            <w:pPr>
              <w:rPr>
                <w:sz w:val="22"/>
              </w:rPr>
            </w:pPr>
          </w:p>
        </w:tc>
        <w:tc>
          <w:tcPr>
            <w:tcW w:w="1134" w:type="dxa"/>
            <w:tcBorders>
              <w:top w:val="single" w:sz="4" w:space="0" w:color="auto"/>
              <w:left w:val="single" w:sz="4" w:space="0" w:color="auto"/>
              <w:bottom w:val="single" w:sz="4" w:space="0" w:color="auto"/>
              <w:right w:val="single" w:sz="4" w:space="0" w:color="auto"/>
            </w:tcBorders>
          </w:tcPr>
          <w:p w14:paraId="61315828" w14:textId="77777777" w:rsidR="00731A8D" w:rsidRDefault="00731A8D" w:rsidP="008C4CDB">
            <w:pPr>
              <w:rPr>
                <w:sz w:val="22"/>
              </w:rPr>
            </w:pPr>
          </w:p>
        </w:tc>
        <w:tc>
          <w:tcPr>
            <w:tcW w:w="1701" w:type="dxa"/>
            <w:tcBorders>
              <w:top w:val="single" w:sz="4" w:space="0" w:color="auto"/>
              <w:left w:val="single" w:sz="4" w:space="0" w:color="auto"/>
              <w:bottom w:val="single" w:sz="4" w:space="0" w:color="auto"/>
              <w:right w:val="single" w:sz="4" w:space="0" w:color="auto"/>
            </w:tcBorders>
          </w:tcPr>
          <w:p w14:paraId="3D0FF28A" w14:textId="77777777" w:rsidR="00731A8D" w:rsidRDefault="00731A8D" w:rsidP="008C4CDB">
            <w:pPr>
              <w:rPr>
                <w:sz w:val="22"/>
              </w:rPr>
            </w:pPr>
          </w:p>
        </w:tc>
        <w:tc>
          <w:tcPr>
            <w:tcW w:w="1701" w:type="dxa"/>
            <w:tcBorders>
              <w:top w:val="single" w:sz="4" w:space="0" w:color="auto"/>
              <w:left w:val="single" w:sz="4" w:space="0" w:color="auto"/>
              <w:bottom w:val="single" w:sz="4" w:space="0" w:color="auto"/>
              <w:right w:val="single" w:sz="4" w:space="0" w:color="auto"/>
            </w:tcBorders>
          </w:tcPr>
          <w:p w14:paraId="27D86336" w14:textId="77777777" w:rsidR="00731A8D" w:rsidRDefault="00731A8D" w:rsidP="008C4CDB">
            <w:pPr>
              <w:rPr>
                <w:sz w:val="22"/>
              </w:rPr>
            </w:pPr>
          </w:p>
        </w:tc>
      </w:tr>
      <w:tr w:rsidR="00731A8D" w14:paraId="282EBC83" w14:textId="77777777" w:rsidTr="008C4CDB">
        <w:trPr>
          <w:trHeight w:val="262"/>
        </w:trPr>
        <w:tc>
          <w:tcPr>
            <w:tcW w:w="421" w:type="dxa"/>
            <w:tcBorders>
              <w:top w:val="single" w:sz="4" w:space="0" w:color="auto"/>
              <w:left w:val="single" w:sz="4" w:space="0" w:color="auto"/>
              <w:bottom w:val="single" w:sz="4" w:space="0" w:color="auto"/>
              <w:right w:val="single" w:sz="4" w:space="0" w:color="auto"/>
            </w:tcBorders>
          </w:tcPr>
          <w:p w14:paraId="748261EA" w14:textId="77777777" w:rsidR="00731A8D" w:rsidRDefault="00731A8D" w:rsidP="008C4CDB">
            <w:pPr>
              <w:rPr>
                <w:sz w:val="22"/>
              </w:rPr>
            </w:pPr>
            <w:r>
              <w:rPr>
                <w:sz w:val="22"/>
              </w:rPr>
              <w:t>2.</w:t>
            </w:r>
          </w:p>
        </w:tc>
        <w:tc>
          <w:tcPr>
            <w:tcW w:w="1135" w:type="dxa"/>
            <w:tcBorders>
              <w:top w:val="single" w:sz="4" w:space="0" w:color="auto"/>
              <w:left w:val="single" w:sz="4" w:space="0" w:color="auto"/>
              <w:bottom w:val="single" w:sz="4" w:space="0" w:color="auto"/>
              <w:right w:val="single" w:sz="4" w:space="0" w:color="auto"/>
            </w:tcBorders>
            <w:vAlign w:val="center"/>
          </w:tcPr>
          <w:p w14:paraId="48F34585" w14:textId="77777777" w:rsidR="00731A8D" w:rsidRDefault="00731A8D" w:rsidP="008C4CDB">
            <w:pPr>
              <w:jc w:val="center"/>
              <w:rPr>
                <w:sz w:val="22"/>
              </w:rPr>
            </w:pPr>
          </w:p>
        </w:tc>
        <w:tc>
          <w:tcPr>
            <w:tcW w:w="2805" w:type="dxa"/>
            <w:tcBorders>
              <w:top w:val="single" w:sz="4" w:space="0" w:color="auto"/>
              <w:left w:val="single" w:sz="4" w:space="0" w:color="auto"/>
              <w:bottom w:val="single" w:sz="4" w:space="0" w:color="auto"/>
              <w:right w:val="single" w:sz="4" w:space="0" w:color="auto"/>
            </w:tcBorders>
          </w:tcPr>
          <w:p w14:paraId="37BECE5E" w14:textId="77777777" w:rsidR="00731A8D" w:rsidRDefault="00731A8D" w:rsidP="008C4CDB">
            <w:pPr>
              <w:rPr>
                <w:sz w:val="22"/>
              </w:rPr>
            </w:pPr>
          </w:p>
        </w:tc>
        <w:tc>
          <w:tcPr>
            <w:tcW w:w="1417" w:type="dxa"/>
            <w:tcBorders>
              <w:top w:val="single" w:sz="4" w:space="0" w:color="auto"/>
              <w:left w:val="single" w:sz="4" w:space="0" w:color="auto"/>
              <w:bottom w:val="single" w:sz="4" w:space="0" w:color="auto"/>
              <w:right w:val="single" w:sz="4" w:space="0" w:color="auto"/>
            </w:tcBorders>
          </w:tcPr>
          <w:p w14:paraId="2DFFB7D4" w14:textId="77777777" w:rsidR="00731A8D" w:rsidRDefault="00731A8D" w:rsidP="008C4CDB">
            <w:pPr>
              <w:rPr>
                <w:sz w:val="22"/>
              </w:rPr>
            </w:pPr>
          </w:p>
        </w:tc>
        <w:tc>
          <w:tcPr>
            <w:tcW w:w="1134" w:type="dxa"/>
            <w:tcBorders>
              <w:top w:val="single" w:sz="4" w:space="0" w:color="auto"/>
              <w:left w:val="single" w:sz="4" w:space="0" w:color="auto"/>
              <w:bottom w:val="single" w:sz="4" w:space="0" w:color="auto"/>
              <w:right w:val="single" w:sz="4" w:space="0" w:color="auto"/>
            </w:tcBorders>
          </w:tcPr>
          <w:p w14:paraId="463C0506" w14:textId="77777777" w:rsidR="00731A8D" w:rsidRDefault="00731A8D" w:rsidP="008C4CDB">
            <w:pPr>
              <w:rPr>
                <w:sz w:val="22"/>
              </w:rPr>
            </w:pPr>
          </w:p>
        </w:tc>
        <w:tc>
          <w:tcPr>
            <w:tcW w:w="1701" w:type="dxa"/>
            <w:tcBorders>
              <w:top w:val="single" w:sz="4" w:space="0" w:color="auto"/>
              <w:left w:val="single" w:sz="4" w:space="0" w:color="auto"/>
              <w:bottom w:val="single" w:sz="4" w:space="0" w:color="auto"/>
              <w:right w:val="single" w:sz="4" w:space="0" w:color="auto"/>
            </w:tcBorders>
          </w:tcPr>
          <w:p w14:paraId="07999C30" w14:textId="77777777" w:rsidR="00731A8D" w:rsidRDefault="00731A8D" w:rsidP="008C4CDB">
            <w:pPr>
              <w:rPr>
                <w:sz w:val="22"/>
              </w:rPr>
            </w:pPr>
          </w:p>
        </w:tc>
        <w:tc>
          <w:tcPr>
            <w:tcW w:w="1701" w:type="dxa"/>
            <w:tcBorders>
              <w:top w:val="single" w:sz="4" w:space="0" w:color="auto"/>
              <w:left w:val="single" w:sz="4" w:space="0" w:color="auto"/>
              <w:bottom w:val="single" w:sz="4" w:space="0" w:color="auto"/>
              <w:right w:val="single" w:sz="4" w:space="0" w:color="auto"/>
            </w:tcBorders>
          </w:tcPr>
          <w:p w14:paraId="2B098B38" w14:textId="77777777" w:rsidR="00731A8D" w:rsidRDefault="00731A8D" w:rsidP="008C4CDB">
            <w:pPr>
              <w:rPr>
                <w:sz w:val="22"/>
              </w:rPr>
            </w:pPr>
          </w:p>
        </w:tc>
      </w:tr>
      <w:tr w:rsidR="00731A8D" w14:paraId="265318C0" w14:textId="77777777" w:rsidTr="008C4CDB">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14:paraId="2402A6E9" w14:textId="77777777" w:rsidR="00731A8D" w:rsidRDefault="00731A8D" w:rsidP="008C4CDB">
            <w:pPr>
              <w:jc w:val="center"/>
              <w:rPr>
                <w:sz w:val="22"/>
              </w:rPr>
            </w:pPr>
            <w:r>
              <w:rPr>
                <w:sz w:val="22"/>
              </w:rPr>
              <w:t>Итого:</w:t>
            </w:r>
          </w:p>
        </w:tc>
        <w:tc>
          <w:tcPr>
            <w:tcW w:w="1701" w:type="dxa"/>
            <w:tcBorders>
              <w:top w:val="single" w:sz="4" w:space="0" w:color="auto"/>
              <w:left w:val="single" w:sz="4" w:space="0" w:color="auto"/>
              <w:bottom w:val="single" w:sz="4" w:space="0" w:color="auto"/>
              <w:right w:val="single" w:sz="4" w:space="0" w:color="auto"/>
            </w:tcBorders>
          </w:tcPr>
          <w:p w14:paraId="14CA10C3" w14:textId="77777777" w:rsidR="00731A8D" w:rsidRDefault="00731A8D" w:rsidP="008C4CDB">
            <w:pPr>
              <w:rPr>
                <w:i/>
                <w:sz w:val="22"/>
              </w:rPr>
            </w:pPr>
            <w:r>
              <w:rPr>
                <w:i/>
                <w:sz w:val="22"/>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14:paraId="26F1D3B2" w14:textId="77777777" w:rsidR="00731A8D" w:rsidRDefault="00731A8D" w:rsidP="008C4CDB">
            <w:pPr>
              <w:rPr>
                <w:i/>
                <w:sz w:val="22"/>
              </w:rPr>
            </w:pPr>
            <w:r>
              <w:rPr>
                <w:i/>
                <w:sz w:val="22"/>
              </w:rPr>
              <w:t>_______указывается общая сумма по всем документам.</w:t>
            </w:r>
          </w:p>
        </w:tc>
      </w:tr>
    </w:tbl>
    <w:p w14:paraId="5CE9435B" w14:textId="77777777" w:rsidR="00731A8D" w:rsidRDefault="00731A8D" w:rsidP="008C4CDB"/>
    <w:p w14:paraId="7BC9F071" w14:textId="77777777" w:rsidR="00731A8D" w:rsidRDefault="00731A8D" w:rsidP="008C4CDB">
      <w:r>
        <w:t xml:space="preserve">Порядок предоставления документов по опыту в заявке: </w:t>
      </w:r>
    </w:p>
    <w:p w14:paraId="0D1A1EF5" w14:textId="77777777" w:rsidR="00731A8D" w:rsidRDefault="00731A8D" w:rsidP="008C4CDB"/>
    <w:p w14:paraId="3E2252E1" w14:textId="77777777" w:rsidR="00731A8D" w:rsidRDefault="00731A8D" w:rsidP="008C4CDB">
      <w:r>
        <w:t>1.1. копия договора, указанного в строке 1 таблицы;</w:t>
      </w:r>
    </w:p>
    <w:p w14:paraId="45D24C38" w14:textId="77777777" w:rsidR="00731A8D" w:rsidRDefault="00731A8D" w:rsidP="008C4CDB">
      <w:r>
        <w:t>1.2. копии документов, подтверждающих факт реализации договора на сумму, указанную в строке 1 таблицы;</w:t>
      </w:r>
    </w:p>
    <w:p w14:paraId="2FC2C8F3" w14:textId="77777777" w:rsidR="00731A8D" w:rsidRDefault="00731A8D" w:rsidP="008C4CDB">
      <w:r>
        <w:t>2.1. копия договора, указанного в строке 2 таблицы;</w:t>
      </w:r>
    </w:p>
    <w:p w14:paraId="5EA3EC7D" w14:textId="77777777" w:rsidR="00731A8D" w:rsidRDefault="00731A8D" w:rsidP="008C4CDB">
      <w:r>
        <w:t>2.2. копии документов, подтверждающих факт реализации договора на сумму, указанную в строке 2 таблицы.</w:t>
      </w:r>
    </w:p>
    <w:p w14:paraId="51B46BEC" w14:textId="77777777" w:rsidR="00731A8D" w:rsidRDefault="00731A8D" w:rsidP="008C4CDB">
      <w:r>
        <w:t>3.1</w:t>
      </w:r>
      <w:proofErr w:type="gramStart"/>
      <w:r>
        <w:t>…….</w:t>
      </w:r>
      <w:proofErr w:type="gramEnd"/>
      <w:r>
        <w:t xml:space="preserve"> и т.д.</w:t>
      </w:r>
    </w:p>
    <w:p w14:paraId="119D27E3" w14:textId="77777777" w:rsidR="00731A8D" w:rsidRDefault="00731A8D" w:rsidP="008C4CDB"/>
    <w:p w14:paraId="550FD933" w14:textId="77777777" w:rsidR="00731A8D" w:rsidRDefault="00731A8D" w:rsidP="008C4CDB"/>
    <w:p w14:paraId="5C0C5A09" w14:textId="77777777" w:rsidR="00731A8D" w:rsidRDefault="00731A8D" w:rsidP="00D60BEC">
      <w:pPr>
        <w:keepNext/>
        <w:ind w:firstLine="706"/>
        <w:jc w:val="both"/>
        <w:rPr>
          <w:bCs/>
        </w:rPr>
      </w:pPr>
      <w:r>
        <w:rPr>
          <w:b/>
          <w:bCs/>
        </w:rPr>
        <w:t>Представитель, имеющий полномочия подписать Заявку на участие в закупке от имени _________________________________________________</w:t>
      </w:r>
    </w:p>
    <w:p w14:paraId="60E6E34F" w14:textId="77777777" w:rsidR="00731A8D" w:rsidRDefault="00731A8D" w:rsidP="00D60BEC">
      <w:pPr>
        <w:pBdr>
          <w:bottom w:val="single" w:sz="12" w:space="1" w:color="000000"/>
        </w:pBdr>
        <w:tabs>
          <w:tab w:val="left" w:pos="8640"/>
        </w:tabs>
        <w:jc w:val="center"/>
        <w:rPr>
          <w:i/>
        </w:rPr>
      </w:pPr>
      <w:r>
        <w:rPr>
          <w:i/>
        </w:rPr>
        <w:t>(наименование претендента)</w:t>
      </w:r>
    </w:p>
    <w:p w14:paraId="14AB37F3" w14:textId="77777777" w:rsidR="00731A8D" w:rsidRDefault="00731A8D" w:rsidP="00D60BEC">
      <w:pPr>
        <w:rPr>
          <w:lang w:eastAsia="ru-RU"/>
        </w:rPr>
      </w:pPr>
    </w:p>
    <w:p w14:paraId="078E2E7C" w14:textId="77777777" w:rsidR="00731A8D" w:rsidRDefault="00731A8D" w:rsidP="00D60BEC">
      <w:pPr>
        <w:rPr>
          <w:i/>
        </w:rPr>
      </w:pPr>
      <w:r>
        <w:rPr>
          <w:i/>
        </w:rPr>
        <w:t xml:space="preserve">   М.П.</w:t>
      </w:r>
      <w:r>
        <w:rPr>
          <w:i/>
        </w:rPr>
        <w:tab/>
      </w:r>
      <w:r>
        <w:rPr>
          <w:i/>
        </w:rPr>
        <w:tab/>
      </w:r>
      <w:r>
        <w:rPr>
          <w:i/>
        </w:rPr>
        <w:tab/>
        <w:t>(ФИО полностью, должность, подпись)</w:t>
      </w:r>
    </w:p>
    <w:p w14:paraId="749A1047" w14:textId="77777777" w:rsidR="00731A8D" w:rsidRDefault="00731A8D" w:rsidP="00D60BEC">
      <w:r>
        <w:rPr>
          <w:lang w:eastAsia="ru-RU"/>
        </w:rPr>
        <w:t>"____" _______________ 202__г.</w:t>
      </w:r>
    </w:p>
    <w:p w14:paraId="556F6DB3" w14:textId="77777777" w:rsidR="00731A8D" w:rsidRDefault="00731A8D" w:rsidP="00D60BEC">
      <w:pPr>
        <w:pStyle w:val="af8"/>
        <w:ind w:firstLine="0"/>
        <w:jc w:val="left"/>
        <w:rPr>
          <w:rFonts w:eastAsia="Times New Roman"/>
          <w:sz w:val="24"/>
        </w:rPr>
      </w:pPr>
    </w:p>
    <w:p w14:paraId="2ED05A40" w14:textId="77777777" w:rsidR="00731A8D" w:rsidRDefault="00731A8D" w:rsidP="00D60BEC">
      <w:pPr>
        <w:jc w:val="both"/>
        <w:rPr>
          <w:sz w:val="28"/>
          <w:szCs w:val="28"/>
        </w:rPr>
      </w:pPr>
      <w:r>
        <w:rPr>
          <w:sz w:val="28"/>
          <w:szCs w:val="28"/>
        </w:rPr>
        <w:t>»</w:t>
      </w:r>
    </w:p>
    <w:bookmarkEnd w:id="31"/>
    <w:p w14:paraId="0A230426" w14:textId="77777777" w:rsidR="00731A8D" w:rsidRDefault="00731A8D" w:rsidP="00D60BEC">
      <w:pPr>
        <w:jc w:val="both"/>
        <w:rPr>
          <w:sz w:val="28"/>
          <w:szCs w:val="28"/>
          <w:lang w:eastAsia="ru-RU"/>
        </w:rPr>
        <w:sectPr w:rsidR="00731A8D">
          <w:pgSz w:w="11907" w:h="16840"/>
          <w:pgMar w:top="1134" w:right="851" w:bottom="1134" w:left="1418" w:header="794" w:footer="794" w:gutter="0"/>
          <w:cols w:space="720"/>
          <w:titlePg/>
          <w:docGrid w:linePitch="360"/>
        </w:sectPr>
      </w:pPr>
    </w:p>
    <w:p w14:paraId="7C62D06F" w14:textId="77777777" w:rsidR="00731A8D" w:rsidRDefault="00731A8D" w:rsidP="008C4CDB">
      <w:pPr>
        <w:pStyle w:val="af8"/>
        <w:ind w:firstLine="0"/>
        <w:jc w:val="left"/>
        <w:rPr>
          <w:rFonts w:eastAsia="Times New Roman"/>
          <w:sz w:val="24"/>
          <w:szCs w:val="28"/>
        </w:rPr>
      </w:pPr>
    </w:p>
    <w:p w14:paraId="75E34016" w14:textId="77777777" w:rsidR="00731A8D" w:rsidRPr="00D60BEC" w:rsidRDefault="00731A8D" w:rsidP="00D60BEC">
      <w:pPr>
        <w:pStyle w:val="1b"/>
        <w:ind w:firstLine="0"/>
        <w:jc w:val="right"/>
        <w:outlineLvl w:val="0"/>
      </w:pPr>
      <w:r w:rsidRPr="00D60BEC">
        <w:t>Приложение № </w:t>
      </w:r>
      <w:r>
        <w:t>5</w:t>
      </w:r>
    </w:p>
    <w:p w14:paraId="2A1E7F4F" w14:textId="77777777" w:rsidR="00731A8D" w:rsidRDefault="00731A8D" w:rsidP="00D60BEC">
      <w:pPr>
        <w:pStyle w:val="1b"/>
        <w:ind w:firstLine="0"/>
        <w:jc w:val="right"/>
      </w:pPr>
      <w:r>
        <w:t>к документации о закупке</w:t>
      </w:r>
    </w:p>
    <w:p w14:paraId="6F06C227" w14:textId="77777777" w:rsidR="00731A8D" w:rsidRDefault="00731A8D" w:rsidP="008C4CDB">
      <w:pPr>
        <w:rPr>
          <w:iCs/>
          <w:sz w:val="28"/>
          <w:szCs w:val="28"/>
        </w:rPr>
      </w:pPr>
    </w:p>
    <w:p w14:paraId="22838FBE" w14:textId="77777777" w:rsidR="00731A8D" w:rsidRDefault="00731A8D" w:rsidP="00D60BEC">
      <w:pPr>
        <w:ind w:firstLine="851"/>
        <w:jc w:val="center"/>
        <w:outlineLvl w:val="1"/>
        <w:rPr>
          <w:b/>
        </w:rPr>
      </w:pPr>
      <w:bookmarkStart w:id="32" w:name="_Hlk163658195"/>
      <w:bookmarkStart w:id="33" w:name="_Hlk163658911"/>
      <w:r>
        <w:rPr>
          <w:b/>
        </w:rPr>
        <w:t xml:space="preserve">Договор № </w:t>
      </w:r>
      <w:proofErr w:type="spellStart"/>
      <w:r>
        <w:rPr>
          <w:b/>
        </w:rPr>
        <w:t>ТКд</w:t>
      </w:r>
      <w:proofErr w:type="spellEnd"/>
      <w:r>
        <w:rPr>
          <w:b/>
        </w:rPr>
        <w:t>/20/___/________</w:t>
      </w:r>
    </w:p>
    <w:p w14:paraId="2C2E3E12" w14:textId="77777777" w:rsidR="00731A8D" w:rsidRDefault="00731A8D" w:rsidP="008C4CDB">
      <w:pPr>
        <w:ind w:firstLine="851"/>
        <w:jc w:val="center"/>
      </w:pPr>
      <w:r>
        <w:rPr>
          <w:b/>
        </w:rPr>
        <w:t>на оказание услуг</w:t>
      </w:r>
    </w:p>
    <w:p w14:paraId="05100E69" w14:textId="77777777" w:rsidR="00731A8D" w:rsidRDefault="00731A8D" w:rsidP="008C4CDB">
      <w:pPr>
        <w:jc w:val="both"/>
      </w:pPr>
      <w:r>
        <w:t xml:space="preserve">г. Москва                                                                                                </w:t>
      </w:r>
      <w:proofErr w:type="gramStart"/>
      <w:r>
        <w:t xml:space="preserve">   «</w:t>
      </w:r>
      <w:proofErr w:type="gramEnd"/>
      <w:r>
        <w:t>___»__________ 202  г.</w:t>
      </w:r>
    </w:p>
    <w:p w14:paraId="54058BC3" w14:textId="77777777" w:rsidR="00731A8D" w:rsidRDefault="00731A8D" w:rsidP="008C4CDB">
      <w:pPr>
        <w:ind w:firstLine="851"/>
        <w:jc w:val="both"/>
      </w:pPr>
    </w:p>
    <w:p w14:paraId="73CFABD3" w14:textId="77777777" w:rsidR="00731A8D" w:rsidRDefault="00731A8D" w:rsidP="008C4CDB">
      <w:pPr>
        <w:keepNext/>
        <w:keepLines/>
        <w:ind w:firstLine="851"/>
      </w:pPr>
      <w:bookmarkStart w:id="34" w:name="_heading=h.gjdgxs"/>
      <w:bookmarkEnd w:id="34"/>
      <w:r>
        <w:t xml:space="preserve">Публичное акционерное общество «ТрансКонтейнер» (ПАО «ТрансКонтейнер»), именуемое в дальнейшем «Заказчик», в </w:t>
      </w:r>
      <w:proofErr w:type="gramStart"/>
      <w:r>
        <w:t>лице  _</w:t>
      </w:r>
      <w:proofErr w:type="gramEnd"/>
      <w:r>
        <w:t xml:space="preserve">_________________________,  действующего  на  основании                                                               </w:t>
      </w:r>
      <w:r>
        <w:rPr>
          <w:i/>
          <w:iCs/>
        </w:rPr>
        <w:t xml:space="preserve"> </w:t>
      </w:r>
      <w:r>
        <w:rPr>
          <w:i/>
          <w:iCs/>
          <w:vertAlign w:val="superscript"/>
        </w:rPr>
        <w:t>(должность, Ф.И.О. – полностью)</w:t>
      </w:r>
    </w:p>
    <w:p w14:paraId="00FFC4C1" w14:textId="77777777" w:rsidR="00731A8D" w:rsidRDefault="00731A8D" w:rsidP="008C4CDB">
      <w:pPr>
        <w:keepNext/>
        <w:keepLines/>
        <w:jc w:val="both"/>
      </w:pPr>
      <w:r>
        <w:t>_____________________________________</w:t>
      </w:r>
      <w:proofErr w:type="gramStart"/>
      <w:r>
        <w:t>_</w:t>
      </w:r>
      <w:r>
        <w:rPr>
          <w:i/>
          <w:iCs/>
          <w:vertAlign w:val="superscript"/>
        </w:rPr>
        <w:t>(</w:t>
      </w:r>
      <w:proofErr w:type="gramEnd"/>
      <w:r>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14:paraId="6F2BC068" w14:textId="77777777" w:rsidR="00731A8D" w:rsidRDefault="00731A8D" w:rsidP="008C4CDB">
      <w:pPr>
        <w:keepNext/>
        <w:keepLines/>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7C813AA2" w14:textId="77777777" w:rsidR="00731A8D" w:rsidRDefault="00731A8D" w:rsidP="008C4CDB">
      <w:pPr>
        <w:keepNext/>
        <w:keepLines/>
        <w:jc w:val="both"/>
      </w:pPr>
      <w:r>
        <w:t xml:space="preserve">именуемое в дальнейшем «Исполнитель», в лице __________________________________, </w:t>
      </w:r>
    </w:p>
    <w:p w14:paraId="04B350F7" w14:textId="77777777" w:rsidR="00731A8D" w:rsidRDefault="00731A8D" w:rsidP="008C4CDB">
      <w:pPr>
        <w:keepNext/>
        <w:keepLines/>
        <w:ind w:firstLine="851"/>
        <w:jc w:val="both"/>
      </w:pPr>
      <w:r>
        <w:rPr>
          <w:i/>
          <w:vertAlign w:val="superscript"/>
        </w:rPr>
        <w:t xml:space="preserve">                                                                                                                        (должность, Ф.И.О. - полностью)</w:t>
      </w:r>
    </w:p>
    <w:p w14:paraId="6E35CDCC" w14:textId="77777777" w:rsidR="00731A8D" w:rsidRDefault="00731A8D" w:rsidP="008C4CDB">
      <w:pPr>
        <w:keepNext/>
        <w:keepLines/>
        <w:jc w:val="both"/>
      </w:pPr>
      <w:r>
        <w:t>действующего на основании_____________________________________</w:t>
      </w:r>
      <w:proofErr w:type="gramStart"/>
      <w:r>
        <w:t>_</w:t>
      </w:r>
      <w:r>
        <w:rPr>
          <w:i/>
          <w:vertAlign w:val="superscript"/>
        </w:rPr>
        <w:t xml:space="preserve">  (</w:t>
      </w:r>
      <w:proofErr w:type="gramEnd"/>
      <w:r>
        <w:rPr>
          <w:i/>
          <w:vertAlign w:val="superscript"/>
        </w:rPr>
        <w:t>указывается документ,  уполномочивающий  лицо на заключение настоящего  Договора, например: устава/ доверенности от «__»_______№ __и т.д. )</w:t>
      </w:r>
    </w:p>
    <w:p w14:paraId="2125028C" w14:textId="77777777" w:rsidR="00731A8D" w:rsidRDefault="00731A8D" w:rsidP="008C4CDB">
      <w:pPr>
        <w:keepNext/>
        <w:keepLines/>
        <w:ind w:firstLine="851"/>
        <w:jc w:val="both"/>
      </w:pPr>
      <w:r>
        <w:t>с другой стороны, именуемые в дальнейшем «Стороны», заключили настоящий договор на выполнение работ (далее – «Договор») о нижеследующем:</w:t>
      </w:r>
    </w:p>
    <w:p w14:paraId="4FCBD938" w14:textId="77777777" w:rsidR="00731A8D" w:rsidRPr="00683F6F" w:rsidRDefault="00731A8D" w:rsidP="008C4CDB">
      <w:pPr>
        <w:ind w:firstLine="709"/>
        <w:jc w:val="both"/>
      </w:pPr>
    </w:p>
    <w:p w14:paraId="5A592038" w14:textId="77777777" w:rsidR="00731A8D" w:rsidRPr="00683F6F" w:rsidRDefault="00731A8D" w:rsidP="008C4CDB">
      <w:pPr>
        <w:ind w:firstLine="709"/>
        <w:jc w:val="center"/>
      </w:pPr>
      <w:r w:rsidRPr="00683F6F">
        <w:rPr>
          <w:b/>
        </w:rPr>
        <w:t>1. Предмет Договора</w:t>
      </w:r>
    </w:p>
    <w:p w14:paraId="2835ED3F" w14:textId="77777777" w:rsidR="00731A8D" w:rsidRPr="00683F6F" w:rsidRDefault="00731A8D" w:rsidP="008C4CDB">
      <w:pPr>
        <w:widowControl w:val="0"/>
        <w:numPr>
          <w:ilvl w:val="1"/>
          <w:numId w:val="24"/>
        </w:numPr>
        <w:ind w:left="0" w:firstLine="709"/>
        <w:jc w:val="both"/>
      </w:pPr>
      <w:r w:rsidRPr="00683F6F">
        <w:t xml:space="preserve">Заказчик поручает и обязуется оплатить, а Исполнитель принимает на себя обязательства по оказанию услуг по техническому обслуживанию вычислительной техники Hitachi и HPE, в том числе ремонт, исключенных из технической поддержки компании-производителя (End </w:t>
      </w:r>
      <w:proofErr w:type="spellStart"/>
      <w:r w:rsidRPr="00683F6F">
        <w:t>of</w:t>
      </w:r>
      <w:proofErr w:type="spellEnd"/>
      <w:r w:rsidRPr="00683F6F">
        <w:t xml:space="preserve"> Support (EOS</w:t>
      </w:r>
      <w:proofErr w:type="gramStart"/>
      <w:r w:rsidRPr="00683F6F">
        <w:t>)(</w:t>
      </w:r>
      <w:proofErr w:type="gramEnd"/>
      <w:r w:rsidRPr="00683F6F">
        <w:t>далее - Услуги).</w:t>
      </w:r>
    </w:p>
    <w:p w14:paraId="37DB48C1" w14:textId="77777777" w:rsidR="00731A8D" w:rsidRPr="00683F6F" w:rsidRDefault="00731A8D" w:rsidP="008C4CDB">
      <w:pPr>
        <w:widowControl w:val="0"/>
        <w:numPr>
          <w:ilvl w:val="1"/>
          <w:numId w:val="24"/>
        </w:numPr>
        <w:pBdr>
          <w:top w:val="none" w:sz="4" w:space="0" w:color="000000"/>
          <w:left w:val="none" w:sz="4" w:space="0" w:color="000000"/>
          <w:bottom w:val="none" w:sz="4" w:space="0" w:color="000000"/>
          <w:right w:val="none" w:sz="4" w:space="0" w:color="000000"/>
          <w:between w:val="none" w:sz="4" w:space="0" w:color="000000"/>
        </w:pBdr>
        <w:ind w:left="0" w:firstLine="709"/>
        <w:jc w:val="both"/>
      </w:pPr>
      <w:r w:rsidRPr="00683F6F">
        <w:t>Содержание и требования к Услугам, а также перечень вычислительной техники HPE, изложены в Техническом задании (Приложение № 1 к настоящему Договору).</w:t>
      </w:r>
    </w:p>
    <w:p w14:paraId="7282D6CC" w14:textId="77777777" w:rsidR="00731A8D" w:rsidRDefault="00731A8D" w:rsidP="008C4CDB">
      <w:pPr>
        <w:widowControl w:val="0"/>
        <w:numPr>
          <w:ilvl w:val="1"/>
          <w:numId w:val="24"/>
        </w:numPr>
        <w:tabs>
          <w:tab w:val="left" w:pos="851"/>
        </w:tabs>
        <w:ind w:left="0" w:firstLine="709"/>
        <w:jc w:val="both"/>
      </w:pPr>
      <w:r w:rsidRPr="00683F6F">
        <w:t xml:space="preserve">Периоды оказания Услуг, сроки оказания отдельных видов Услуг по настоящему Договору, а также гарантийный срок на результаты Услуг указаны в Приложении № 1 к настоящему Договору. Этапы оказания Услуг указаны </w:t>
      </w:r>
      <w:r>
        <w:t xml:space="preserve">в Календарном плане (Приложение № 3 к настоящему Договору). </w:t>
      </w:r>
    </w:p>
    <w:p w14:paraId="20774347" w14:textId="77777777" w:rsidR="00731A8D" w:rsidRDefault="00731A8D" w:rsidP="00A7101A">
      <w:pPr>
        <w:widowControl w:val="0"/>
        <w:numPr>
          <w:ilvl w:val="1"/>
          <w:numId w:val="24"/>
        </w:numPr>
        <w:tabs>
          <w:tab w:val="left" w:pos="851"/>
        </w:tabs>
        <w:ind w:left="0" w:firstLine="709"/>
        <w:jc w:val="both"/>
      </w:pPr>
      <w:r>
        <w:t>Результатом Услуги является работоспособность вычислительной техники HPE Заказчика.</w:t>
      </w:r>
    </w:p>
    <w:p w14:paraId="1A5CB551" w14:textId="77777777" w:rsidR="00731A8D" w:rsidRDefault="00731A8D" w:rsidP="00A7101A">
      <w:pPr>
        <w:widowControl w:val="0"/>
        <w:numPr>
          <w:ilvl w:val="0"/>
          <w:numId w:val="24"/>
        </w:numPr>
        <w:tabs>
          <w:tab w:val="left" w:pos="993"/>
        </w:tabs>
        <w:ind w:left="0" w:firstLine="709"/>
        <w:jc w:val="center"/>
      </w:pPr>
      <w:r>
        <w:rPr>
          <w:b/>
        </w:rPr>
        <w:t>Цена Услуг и порядок оплаты</w:t>
      </w:r>
    </w:p>
    <w:p w14:paraId="71A49294" w14:textId="0AEBD9B1" w:rsidR="00731A8D" w:rsidRDefault="00731A8D" w:rsidP="008C4CDB">
      <w:pPr>
        <w:widowControl w:val="0"/>
        <w:numPr>
          <w:ilvl w:val="1"/>
          <w:numId w:val="24"/>
        </w:numPr>
        <w:tabs>
          <w:tab w:val="left" w:pos="1134"/>
        </w:tabs>
        <w:ind w:left="0" w:firstLine="709"/>
        <w:jc w:val="both"/>
      </w:pPr>
      <w:bookmarkStart w:id="35" w:name="_heading=h.30j0zll"/>
      <w:bookmarkEnd w:id="35"/>
      <w:r>
        <w:t xml:space="preserve">За оказанные по настоящему Договору Услуги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____________ (__________) рублей 00 копеек, в том числе НДС (20%) ____________ (________) рублей 00 копеек, </w:t>
      </w:r>
      <w:r w:rsidR="00A7101A">
        <w:t xml:space="preserve">с </w:t>
      </w:r>
      <w:r>
        <w:t xml:space="preserve">учетом стоимости </w:t>
      </w:r>
      <w:r w:rsidR="00A7101A">
        <w:t>запасных частей 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w:t>
      </w:r>
      <w:r w:rsidR="00A7101A">
        <w:t>.</w:t>
      </w:r>
      <w:r>
        <w:t xml:space="preserve"> Сумма НДС и условия начисления определяются в соответствии с законодательством Российской Федерации.       </w:t>
      </w:r>
    </w:p>
    <w:p w14:paraId="519833C5" w14:textId="77777777" w:rsidR="00731A8D" w:rsidRDefault="00731A8D" w:rsidP="008C4CDB">
      <w:pPr>
        <w:widowControl w:val="0"/>
        <w:numPr>
          <w:ilvl w:val="1"/>
          <w:numId w:val="24"/>
        </w:numPr>
        <w:tabs>
          <w:tab w:val="left" w:pos="1134"/>
        </w:tabs>
        <w:ind w:left="0" w:firstLine="709"/>
        <w:jc w:val="both"/>
      </w:pPr>
      <w:r>
        <w:t xml:space="preserve">Оплата Услуг по настоящему Договору производится ежеквартально, в соответствии с Календарным планом (Приложение № 3), являющимся неотъемлемой частью настоящего Договора, путем перечисления денежных средств на счет Исполнителя после подписания Сторонами Акта оказанных Услуг (или универсального передаточного документа) на основании счета/счета-фактуры Исполнителя в течение 30 (тридцати) календарных дней с даты получения Заказчиком счета/счета-фактуры.  </w:t>
      </w:r>
    </w:p>
    <w:p w14:paraId="5706FE15" w14:textId="77777777" w:rsidR="00731A8D" w:rsidRDefault="00731A8D" w:rsidP="008C4CDB">
      <w:pPr>
        <w:widowControl w:val="0"/>
        <w:numPr>
          <w:ilvl w:val="0"/>
          <w:numId w:val="24"/>
        </w:numPr>
        <w:tabs>
          <w:tab w:val="left" w:pos="426"/>
        </w:tabs>
        <w:jc w:val="center"/>
      </w:pPr>
      <w:r>
        <w:rPr>
          <w:b/>
        </w:rPr>
        <w:lastRenderedPageBreak/>
        <w:t>Порядок сдачи и приемки оказанных Услуг</w:t>
      </w:r>
    </w:p>
    <w:p w14:paraId="424E4C96" w14:textId="77777777" w:rsidR="00731A8D" w:rsidRDefault="00731A8D" w:rsidP="008C4CDB">
      <w:pPr>
        <w:widowControl w:val="0"/>
        <w:numPr>
          <w:ilvl w:val="1"/>
          <w:numId w:val="24"/>
        </w:numPr>
        <w:tabs>
          <w:tab w:val="left" w:pos="1276"/>
        </w:tabs>
        <w:ind w:left="0" w:firstLine="709"/>
        <w:jc w:val="both"/>
      </w:pPr>
      <w:r>
        <w:t xml:space="preserve">Стороны в рамках настоящего Договора оформляют документы в электронном виде в порядке и на условиях, предусмотренных приложением № 4 к настоящему Договору.  </w:t>
      </w:r>
    </w:p>
    <w:p w14:paraId="50DCF1FB" w14:textId="77777777" w:rsidR="00731A8D" w:rsidRDefault="00731A8D" w:rsidP="008C4CDB">
      <w:pPr>
        <w:widowControl w:val="0"/>
        <w:tabs>
          <w:tab w:val="left" w:pos="1276"/>
        </w:tabs>
        <w:ind w:firstLine="709"/>
        <w:jc w:val="both"/>
      </w:pPr>
      <w:r>
        <w:t xml:space="preserve">Перечень и формат документов определен приложением 4а к настоящему Договору (далее – первичные документы).   </w:t>
      </w:r>
    </w:p>
    <w:p w14:paraId="473BFBB5" w14:textId="77777777" w:rsidR="00731A8D" w:rsidRDefault="00731A8D" w:rsidP="008C4CDB">
      <w:pPr>
        <w:widowControl w:val="0"/>
        <w:numPr>
          <w:ilvl w:val="1"/>
          <w:numId w:val="24"/>
        </w:numPr>
        <w:tabs>
          <w:tab w:val="left" w:pos="1276"/>
        </w:tabs>
        <w:ind w:left="0" w:firstLine="709"/>
        <w:jc w:val="both"/>
      </w:pPr>
      <w:r>
        <w:t xml:space="preserve">Исполнитель в течение 5 (пяти) календарных дней по завершении оказания Услуг за соответствующий Календарному плану квартал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документами в электронном виде Заказчику по телекоммуникационным каналам связи. </w:t>
      </w:r>
    </w:p>
    <w:p w14:paraId="63341A34" w14:textId="77777777" w:rsidR="00731A8D" w:rsidRDefault="00731A8D" w:rsidP="008C4CDB">
      <w:pPr>
        <w:widowControl w:val="0"/>
        <w:numPr>
          <w:ilvl w:val="1"/>
          <w:numId w:val="24"/>
        </w:numPr>
        <w:tabs>
          <w:tab w:val="left" w:pos="1276"/>
        </w:tabs>
        <w:ind w:left="0" w:firstLine="709"/>
        <w:jc w:val="both"/>
      </w:pPr>
      <w:r>
        <w:t xml:space="preserve">Заказчик в течение 5 (пяти) календарных дней с даты получения документов подписывает документы квалифицированной электронной подписью и отправляет их Исполнителю – в том случае, если согласен с содержанием документов или отказывает Исполнителю в подписании документов - при несогласии с содержанием документов.  </w:t>
      </w:r>
    </w:p>
    <w:p w14:paraId="60DE39B8" w14:textId="77777777" w:rsidR="00731A8D" w:rsidRDefault="00731A8D" w:rsidP="008C4CDB">
      <w:pPr>
        <w:widowControl w:val="0"/>
        <w:numPr>
          <w:ilvl w:val="1"/>
          <w:numId w:val="24"/>
        </w:numPr>
        <w:tabs>
          <w:tab w:val="left" w:pos="1276"/>
        </w:tabs>
        <w:ind w:left="0" w:firstLine="709"/>
        <w:jc w:val="both"/>
      </w:pPr>
      <w:r>
        <w:t xml:space="preserve">При наличии мотивированного отказа Заказчика от приемки Услуг Сторонами составляется на бумажном носителе акт с перечнем необходимых доработок и указанием сроков их выполнения.  </w:t>
      </w:r>
    </w:p>
    <w:p w14:paraId="48593936" w14:textId="77777777" w:rsidR="00731A8D" w:rsidRDefault="00731A8D" w:rsidP="008C4CDB">
      <w:pPr>
        <w:widowControl w:val="0"/>
        <w:numPr>
          <w:ilvl w:val="1"/>
          <w:numId w:val="24"/>
        </w:numPr>
        <w:tabs>
          <w:tab w:val="left" w:pos="1276"/>
        </w:tabs>
        <w:ind w:left="0" w:firstLine="709"/>
        <w:jc w:val="both"/>
      </w:pPr>
      <w:r>
        <w:t xml:space="preserve"> Стороны подтверждают, что отсутствие ответных действий Заказчика не является согласием Заказчика (акцептом) с содержанием документов и не заменяет подписание документов квалифицированной электронной подписью, если иное прямо не предусмотрено Сторонами в Договоре.  </w:t>
      </w:r>
    </w:p>
    <w:p w14:paraId="21F49FA4" w14:textId="77777777" w:rsidR="00731A8D" w:rsidRDefault="00731A8D" w:rsidP="008C4CDB">
      <w:pPr>
        <w:widowControl w:val="0"/>
        <w:numPr>
          <w:ilvl w:val="1"/>
          <w:numId w:val="24"/>
        </w:numPr>
        <w:tabs>
          <w:tab w:val="left" w:pos="1276"/>
        </w:tabs>
        <w:ind w:left="0" w:firstLine="709"/>
        <w:jc w:val="both"/>
        <w:rPr>
          <w:rStyle w:val="normaltextrun"/>
          <w:rFonts w:eastAsiaTheme="majorEastAsia"/>
        </w:rPr>
      </w:pPr>
      <w:r>
        <w:t>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r>
        <w:rPr>
          <w:rStyle w:val="normaltextrun"/>
          <w:rFonts w:eastAsiaTheme="majorEastAsia"/>
        </w:rPr>
        <w:t>.</w:t>
      </w:r>
    </w:p>
    <w:p w14:paraId="409D13F2" w14:textId="77777777" w:rsidR="00731A8D" w:rsidRDefault="00731A8D" w:rsidP="008C4CDB">
      <w:pPr>
        <w:widowControl w:val="0"/>
        <w:numPr>
          <w:ilvl w:val="0"/>
          <w:numId w:val="24"/>
        </w:numPr>
        <w:tabs>
          <w:tab w:val="left" w:pos="1276"/>
        </w:tabs>
        <w:spacing w:before="240"/>
        <w:ind w:left="0" w:firstLine="709"/>
        <w:jc w:val="center"/>
      </w:pPr>
      <w:r>
        <w:rPr>
          <w:b/>
        </w:rPr>
        <w:t>Права и Обязанности Сторон</w:t>
      </w:r>
    </w:p>
    <w:p w14:paraId="6512FBAF" w14:textId="77777777" w:rsidR="00731A8D" w:rsidRDefault="00731A8D" w:rsidP="008C4CDB">
      <w:pPr>
        <w:widowControl w:val="0"/>
        <w:numPr>
          <w:ilvl w:val="1"/>
          <w:numId w:val="24"/>
        </w:numPr>
        <w:tabs>
          <w:tab w:val="left" w:pos="1276"/>
        </w:tabs>
        <w:ind w:left="0" w:firstLine="709"/>
        <w:jc w:val="both"/>
      </w:pPr>
      <w:r>
        <w:t xml:space="preserve">Исполнитель обязан: </w:t>
      </w:r>
    </w:p>
    <w:p w14:paraId="244E6170" w14:textId="77777777" w:rsidR="00731A8D" w:rsidRDefault="00731A8D" w:rsidP="008C4CDB">
      <w:pPr>
        <w:widowControl w:val="0"/>
        <w:numPr>
          <w:ilvl w:val="2"/>
          <w:numId w:val="24"/>
        </w:numPr>
        <w:tabs>
          <w:tab w:val="left" w:pos="1276"/>
        </w:tabs>
        <w:ind w:left="0" w:firstLine="702"/>
        <w:jc w:val="both"/>
      </w:pPr>
      <w:r>
        <w:t xml:space="preserve">Оказать Услуги в соответствии с требованиями настоящего </w:t>
      </w:r>
      <w:proofErr w:type="spellStart"/>
      <w:r>
        <w:t>Договора.</w:t>
      </w:r>
      <w:r>
        <w:rPr>
          <w:color w:val="000000" w:themeColor="text1"/>
        </w:rPr>
        <w:t>Исполнитель</w:t>
      </w:r>
      <w:proofErr w:type="spellEnd"/>
      <w:r>
        <w:rPr>
          <w:color w:val="000000" w:themeColor="text1"/>
        </w:rPr>
        <w:t xml:space="preserve"> в течение 20 (двадцать) календарных дней после заключения договора, обязан разработать и согласовать с заказчиком, регламент технического обслуживания АПК.</w:t>
      </w:r>
      <w:r>
        <w:t xml:space="preserve"> В случае непредставления данного документа Заказчик имеет право расторгнуть Договор, с даты указанной в уведомлении о расторжении. </w:t>
      </w:r>
    </w:p>
    <w:p w14:paraId="6DFCB8A3" w14:textId="77777777" w:rsidR="00731A8D" w:rsidRDefault="00731A8D" w:rsidP="008C4CDB">
      <w:pPr>
        <w:widowControl w:val="0"/>
        <w:numPr>
          <w:ilvl w:val="2"/>
          <w:numId w:val="24"/>
        </w:numPr>
        <w:tabs>
          <w:tab w:val="left" w:pos="1276"/>
        </w:tabs>
        <w:ind w:left="0" w:firstLine="702"/>
        <w:jc w:val="both"/>
      </w:pPr>
      <w:r>
        <w:t xml:space="preserve">Незамедлительно информировать Заказчика в случае выявления нецелесообразности продолжения выполнения Услуг. </w:t>
      </w:r>
    </w:p>
    <w:p w14:paraId="134432D7" w14:textId="77777777" w:rsidR="00731A8D" w:rsidRDefault="00731A8D" w:rsidP="008C4CDB">
      <w:pPr>
        <w:widowControl w:val="0"/>
        <w:numPr>
          <w:ilvl w:val="2"/>
          <w:numId w:val="24"/>
        </w:numPr>
        <w:tabs>
          <w:tab w:val="left" w:pos="1276"/>
        </w:tabs>
        <w:ind w:left="0" w:firstLine="702"/>
        <w:jc w:val="both"/>
      </w:pPr>
      <w:r>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14:paraId="3A5F0BB1" w14:textId="77777777" w:rsidR="00731A8D" w:rsidRDefault="00731A8D" w:rsidP="008C4CDB">
      <w:pPr>
        <w:widowControl w:val="0"/>
        <w:numPr>
          <w:ilvl w:val="2"/>
          <w:numId w:val="24"/>
        </w:numPr>
        <w:tabs>
          <w:tab w:val="left" w:pos="1276"/>
        </w:tabs>
        <w:ind w:left="0" w:firstLine="702"/>
        <w:jc w:val="both"/>
      </w:pPr>
      <w:r>
        <w:t xml:space="preserve">В течение гарантийного срока, указанного в п.7 Приложения № 1 к настоящему Договора, производить за свой счет исправление дефектов в результатах оказанных Услуг (в том числе и по ремонту АПК).  </w:t>
      </w:r>
    </w:p>
    <w:p w14:paraId="6B5057DF" w14:textId="77777777" w:rsidR="00731A8D" w:rsidRDefault="00731A8D" w:rsidP="008C4CDB">
      <w:pPr>
        <w:widowControl w:val="0"/>
        <w:tabs>
          <w:tab w:val="left" w:pos="1276"/>
        </w:tabs>
        <w:ind w:left="709"/>
        <w:jc w:val="both"/>
      </w:pPr>
    </w:p>
    <w:p w14:paraId="0447E64C" w14:textId="77777777" w:rsidR="00731A8D" w:rsidRDefault="00731A8D" w:rsidP="008C4CDB">
      <w:pPr>
        <w:widowControl w:val="0"/>
        <w:numPr>
          <w:ilvl w:val="1"/>
          <w:numId w:val="24"/>
        </w:numPr>
        <w:tabs>
          <w:tab w:val="left" w:pos="1276"/>
        </w:tabs>
        <w:ind w:left="0" w:firstLine="709"/>
        <w:jc w:val="both"/>
      </w:pPr>
      <w:r>
        <w:t xml:space="preserve">Заказчик обязан: </w:t>
      </w:r>
    </w:p>
    <w:p w14:paraId="555AB4D2" w14:textId="77777777" w:rsidR="00731A8D" w:rsidRDefault="00731A8D" w:rsidP="008C4CDB">
      <w:pPr>
        <w:widowControl w:val="0"/>
        <w:numPr>
          <w:ilvl w:val="2"/>
          <w:numId w:val="24"/>
        </w:numPr>
        <w:tabs>
          <w:tab w:val="left" w:pos="1276"/>
        </w:tabs>
        <w:ind w:left="0" w:firstLine="702"/>
        <w:jc w:val="both"/>
      </w:pPr>
      <w:r>
        <w:t xml:space="preserve">Передавать Исполнителю необходимую для выполнения Услуг информацию и документацию. </w:t>
      </w:r>
    </w:p>
    <w:p w14:paraId="13D7B382" w14:textId="77777777" w:rsidR="00731A8D" w:rsidRDefault="00731A8D" w:rsidP="008C4CDB">
      <w:pPr>
        <w:widowControl w:val="0"/>
        <w:numPr>
          <w:ilvl w:val="2"/>
          <w:numId w:val="24"/>
        </w:numPr>
        <w:tabs>
          <w:tab w:val="left" w:pos="1276"/>
        </w:tabs>
        <w:ind w:left="0" w:firstLine="702"/>
        <w:jc w:val="both"/>
      </w:pPr>
      <w:r>
        <w:t xml:space="preserve">Принять Услуги на условиях, установленных настоящим Договором. </w:t>
      </w:r>
    </w:p>
    <w:p w14:paraId="550E4630" w14:textId="77777777" w:rsidR="00731A8D" w:rsidRDefault="00731A8D" w:rsidP="008C4CDB">
      <w:pPr>
        <w:widowControl w:val="0"/>
        <w:numPr>
          <w:ilvl w:val="2"/>
          <w:numId w:val="24"/>
        </w:numPr>
        <w:tabs>
          <w:tab w:val="left" w:pos="1276"/>
        </w:tabs>
        <w:ind w:left="0" w:firstLine="702"/>
        <w:jc w:val="both"/>
      </w:pPr>
      <w:r>
        <w:t xml:space="preserve">Оплатить Услуги в установленный срок в соответствии с условиями настоящего Договора. </w:t>
      </w:r>
    </w:p>
    <w:p w14:paraId="1FA76F9D" w14:textId="77777777" w:rsidR="00731A8D" w:rsidRDefault="00731A8D" w:rsidP="008C4CDB">
      <w:pPr>
        <w:widowControl w:val="0"/>
        <w:numPr>
          <w:ilvl w:val="2"/>
          <w:numId w:val="24"/>
        </w:numPr>
        <w:tabs>
          <w:tab w:val="left" w:pos="1276"/>
        </w:tabs>
        <w:ind w:left="0" w:firstLine="702"/>
        <w:jc w:val="both"/>
      </w:pPr>
      <w:r>
        <w:t xml:space="preserve">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 </w:t>
      </w:r>
    </w:p>
    <w:p w14:paraId="75719B25" w14:textId="77777777" w:rsidR="00731A8D" w:rsidRDefault="00731A8D" w:rsidP="008C4CDB">
      <w:pPr>
        <w:widowControl w:val="0"/>
        <w:numPr>
          <w:ilvl w:val="0"/>
          <w:numId w:val="24"/>
        </w:numPr>
        <w:tabs>
          <w:tab w:val="left" w:pos="1276"/>
        </w:tabs>
        <w:spacing w:before="240"/>
        <w:ind w:left="0" w:firstLine="709"/>
        <w:jc w:val="center"/>
        <w:rPr>
          <w:b/>
        </w:rPr>
      </w:pPr>
      <w:r>
        <w:rPr>
          <w:b/>
        </w:rPr>
        <w:lastRenderedPageBreak/>
        <w:t>Ответственность Сторон</w:t>
      </w:r>
    </w:p>
    <w:p w14:paraId="2259D4BA" w14:textId="77777777" w:rsidR="00731A8D" w:rsidRDefault="00731A8D" w:rsidP="008C4CDB">
      <w:pPr>
        <w:widowControl w:val="0"/>
        <w:numPr>
          <w:ilvl w:val="1"/>
          <w:numId w:val="24"/>
        </w:numPr>
        <w:tabs>
          <w:tab w:val="left" w:pos="1276"/>
        </w:tabs>
        <w:ind w:left="142" w:firstLine="567"/>
        <w:jc w:val="both"/>
      </w:pPr>
      <w: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14:paraId="6B42A7D4" w14:textId="77777777" w:rsidR="00731A8D" w:rsidRDefault="00731A8D" w:rsidP="008C4CDB">
      <w:pPr>
        <w:widowControl w:val="0"/>
        <w:numPr>
          <w:ilvl w:val="1"/>
          <w:numId w:val="24"/>
        </w:numPr>
        <w:tabs>
          <w:tab w:val="left" w:pos="1276"/>
        </w:tabs>
        <w:ind w:left="142" w:firstLine="567"/>
        <w:jc w:val="both"/>
      </w:pPr>
      <w:r>
        <w:rPr>
          <w:rStyle w:val="normaltextrun"/>
          <w:rFonts w:eastAsiaTheme="majorEastAsia"/>
        </w:rPr>
        <w:t xml:space="preserve">В случае нарушения сроков оказания Услуг, в том числе начала работ по устранению неисправности (ремонту) </w:t>
      </w:r>
      <w:r>
        <w:rPr>
          <w:rStyle w:val="contextualspellingandgrammarerror"/>
        </w:rPr>
        <w:t>АПК  (</w:t>
      </w:r>
      <w:r>
        <w:rPr>
          <w:rStyle w:val="normaltextrun"/>
          <w:rFonts w:eastAsiaTheme="majorEastAsia"/>
        </w:rPr>
        <w:t>п.2.1. Приложения № 1 к настоящему Договору), периодов оказания Услуг (п. 6 Приложения № 1 к настоящему Договору) Исполнитель по требованию Заказчика уплачивает Заказчику пеню в размере 0,1 (ноль целых одна десятая) % от цены настоящего Договора за каждый день просрочки, в течение 10 (десяти) календарных дней с даты предъявления Заказчиком требования.</w:t>
      </w:r>
      <w:r>
        <w:rPr>
          <w:rStyle w:val="eop"/>
          <w:rFonts w:eastAsia="MS Mincho"/>
        </w:rPr>
        <w:t> </w:t>
      </w:r>
    </w:p>
    <w:p w14:paraId="772D5C0F" w14:textId="77777777" w:rsidR="00731A8D" w:rsidRDefault="00731A8D" w:rsidP="008C4CDB">
      <w:pPr>
        <w:pStyle w:val="paragraph"/>
        <w:numPr>
          <w:ilvl w:val="1"/>
          <w:numId w:val="24"/>
        </w:numPr>
        <w:suppressAutoHyphens/>
        <w:spacing w:before="0" w:beforeAutospacing="0" w:after="0" w:afterAutospacing="0"/>
        <w:ind w:left="142" w:firstLine="567"/>
        <w:jc w:val="both"/>
      </w:pPr>
      <w:r>
        <w:rPr>
          <w:rStyle w:val="normaltextrun"/>
          <w:rFonts w:eastAsiaTheme="majorEastAsia"/>
        </w:rPr>
        <w:t>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5 (пять) % от цены настоящего Договора. В случае возникновения при этом у Заказчика каких-либо убытков Исполнитель возмещает такие убытки Заказчику в полном объеме.</w:t>
      </w:r>
      <w:r>
        <w:rPr>
          <w:rStyle w:val="eop"/>
          <w:rFonts w:eastAsia="MS Mincho"/>
        </w:rPr>
        <w:t> </w:t>
      </w:r>
    </w:p>
    <w:p w14:paraId="2231A8F5" w14:textId="77777777" w:rsidR="00731A8D" w:rsidRDefault="00731A8D" w:rsidP="008C4CDB">
      <w:pPr>
        <w:widowControl w:val="0"/>
        <w:numPr>
          <w:ilvl w:val="1"/>
          <w:numId w:val="24"/>
        </w:numPr>
        <w:tabs>
          <w:tab w:val="left" w:pos="1276"/>
        </w:tabs>
        <w:ind w:left="142" w:firstLine="567"/>
        <w:jc w:val="both"/>
      </w:pPr>
      <w:r>
        <w:t>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662B7C12" w14:textId="77777777" w:rsidR="00731A8D" w:rsidRDefault="00731A8D" w:rsidP="008C4CDB">
      <w:pPr>
        <w:widowControl w:val="0"/>
        <w:numPr>
          <w:ilvl w:val="0"/>
          <w:numId w:val="24"/>
        </w:numPr>
        <w:tabs>
          <w:tab w:val="left" w:pos="1276"/>
        </w:tabs>
        <w:spacing w:before="240"/>
        <w:ind w:left="0" w:firstLine="709"/>
        <w:jc w:val="center"/>
        <w:rPr>
          <w:b/>
        </w:rPr>
      </w:pPr>
      <w:r>
        <w:rPr>
          <w:b/>
        </w:rPr>
        <w:t>Обстоятельства непреодолимой силы</w:t>
      </w:r>
    </w:p>
    <w:p w14:paraId="2D4399CE" w14:textId="77777777" w:rsidR="00731A8D" w:rsidRDefault="00731A8D" w:rsidP="008C4CDB">
      <w:pPr>
        <w:widowControl w:val="0"/>
        <w:numPr>
          <w:ilvl w:val="1"/>
          <w:numId w:val="24"/>
        </w:numPr>
        <w:tabs>
          <w:tab w:val="left" w:pos="1276"/>
        </w:tabs>
        <w:ind w:left="0" w:firstLine="709"/>
        <w:jc w:val="both"/>
      </w:pPr>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15703075" w14:textId="77777777" w:rsidR="00731A8D" w:rsidRDefault="00731A8D" w:rsidP="008C4CDB">
      <w:pPr>
        <w:widowControl w:val="0"/>
        <w:numPr>
          <w:ilvl w:val="1"/>
          <w:numId w:val="24"/>
        </w:numPr>
        <w:tabs>
          <w:tab w:val="left" w:pos="1276"/>
        </w:tabs>
        <w:ind w:left="0" w:firstLine="709"/>
        <w:jc w:val="both"/>
      </w:pPr>
      <w: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0BFFA9F6" w14:textId="77777777" w:rsidR="00731A8D" w:rsidRDefault="00731A8D" w:rsidP="008C4CDB">
      <w:pPr>
        <w:widowControl w:val="0"/>
        <w:numPr>
          <w:ilvl w:val="1"/>
          <w:numId w:val="24"/>
        </w:numPr>
        <w:tabs>
          <w:tab w:val="left" w:pos="1276"/>
        </w:tabs>
        <w:ind w:left="0" w:firstLine="709"/>
        <w:jc w:val="both"/>
      </w:pPr>
      <w: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A27F158" w14:textId="77777777" w:rsidR="00731A8D" w:rsidRDefault="00731A8D" w:rsidP="008C4CDB">
      <w:pPr>
        <w:widowControl w:val="0"/>
        <w:numPr>
          <w:ilvl w:val="1"/>
          <w:numId w:val="24"/>
        </w:numPr>
        <w:tabs>
          <w:tab w:val="left" w:pos="1276"/>
        </w:tabs>
        <w:ind w:left="0" w:firstLine="709"/>
        <w:jc w:val="both"/>
      </w:pPr>
      <w: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14:paraId="1962B8E7" w14:textId="77777777" w:rsidR="00731A8D" w:rsidRDefault="00731A8D" w:rsidP="008C4CDB">
      <w:pPr>
        <w:widowControl w:val="0"/>
        <w:numPr>
          <w:ilvl w:val="0"/>
          <w:numId w:val="24"/>
        </w:numPr>
        <w:tabs>
          <w:tab w:val="left" w:pos="1276"/>
        </w:tabs>
        <w:spacing w:before="240"/>
        <w:ind w:left="0" w:firstLine="709"/>
        <w:jc w:val="center"/>
        <w:rPr>
          <w:b/>
        </w:rPr>
      </w:pPr>
      <w:r>
        <w:rPr>
          <w:b/>
        </w:rPr>
        <w:t>Разрешение споров</w:t>
      </w:r>
    </w:p>
    <w:p w14:paraId="7B5C3A06" w14:textId="77777777" w:rsidR="00731A8D" w:rsidRDefault="00731A8D" w:rsidP="008C4CDB">
      <w:pPr>
        <w:ind w:firstLine="851"/>
        <w:jc w:val="both"/>
      </w:pPr>
      <w:r>
        <w:t xml:space="preserve">7.1.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14:paraId="1C2AFCA8" w14:textId="77777777" w:rsidR="00731A8D" w:rsidRDefault="00731A8D" w:rsidP="008C4CDB">
      <w:pPr>
        <w:ind w:firstLine="851"/>
        <w:jc w:val="both"/>
      </w:pPr>
      <w:r>
        <w:t xml:space="preserve">Инициирование, вступление и проведение переговоров является правом Сторон. </w:t>
      </w:r>
    </w:p>
    <w:p w14:paraId="382B71E7" w14:textId="77777777" w:rsidR="00731A8D" w:rsidRDefault="00731A8D" w:rsidP="008C4CDB">
      <w:pPr>
        <w:ind w:firstLine="851"/>
        <w:jc w:val="both"/>
      </w:pPr>
      <w: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75BD7F96" w14:textId="77777777" w:rsidR="00731A8D" w:rsidRDefault="00731A8D" w:rsidP="008C4CDB">
      <w:pPr>
        <w:ind w:firstLine="851"/>
        <w:jc w:val="both"/>
      </w:pPr>
      <w:r>
        <w:lastRenderedPageBreak/>
        <w:t xml:space="preserve">7.3.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01D48113" w14:textId="77777777" w:rsidR="00731A8D" w:rsidRDefault="00731A8D" w:rsidP="008C4CDB">
      <w:pPr>
        <w:ind w:firstLine="851"/>
        <w:jc w:val="both"/>
      </w:pPr>
      <w:r>
        <w:t>7.3.1.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506878D0" w14:textId="77777777" w:rsidR="00731A8D" w:rsidRDefault="00731A8D" w:rsidP="008C4CDB">
      <w:pPr>
        <w:ind w:firstLine="851"/>
        <w:jc w:val="both"/>
      </w:pPr>
      <w:r>
        <w:t>для Заказчика trcont@trcont.com, trcont@trcont.ru</w:t>
      </w:r>
      <w:r>
        <w:footnoteReference w:id="3"/>
      </w:r>
      <w:r>
        <w:t>;</w:t>
      </w:r>
    </w:p>
    <w:p w14:paraId="52EFA545" w14:textId="77777777" w:rsidR="00731A8D" w:rsidRDefault="00731A8D" w:rsidP="008C4CDB">
      <w:pPr>
        <w:ind w:firstLine="851"/>
        <w:jc w:val="both"/>
      </w:pPr>
      <w:r>
        <w:t xml:space="preserve">для Исполнителя _____________________. </w:t>
      </w:r>
    </w:p>
    <w:p w14:paraId="4EA43383" w14:textId="77777777" w:rsidR="00731A8D" w:rsidRDefault="00731A8D" w:rsidP="008C4CDB">
      <w:pPr>
        <w:ind w:firstLine="851"/>
        <w:jc w:val="both"/>
      </w:pPr>
      <w:r>
        <w:t>7.3.2. В случае предъявления претензии в электронном виде посредством электронной почты:</w:t>
      </w:r>
    </w:p>
    <w:p w14:paraId="0C591491" w14:textId="77777777" w:rsidR="00731A8D" w:rsidRDefault="00731A8D" w:rsidP="008C4CDB">
      <w:pPr>
        <w:ind w:firstLine="851"/>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7.3.1 настоящего Договора.</w:t>
      </w:r>
    </w:p>
    <w:p w14:paraId="5076A856" w14:textId="77777777" w:rsidR="00731A8D" w:rsidRDefault="00731A8D" w:rsidP="008C4CDB">
      <w:pPr>
        <w:ind w:firstLine="851"/>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7324C4C7" w14:textId="77777777" w:rsidR="00731A8D" w:rsidRDefault="00731A8D" w:rsidP="008C4CDB">
      <w:pPr>
        <w:ind w:firstLine="851"/>
        <w:jc w:val="both"/>
      </w:pPr>
      <w:r>
        <w:t xml:space="preserve">В случае </w:t>
      </w:r>
      <w:proofErr w:type="spellStart"/>
      <w:r>
        <w:t>неуведомления</w:t>
      </w:r>
      <w:proofErr w:type="spellEnd"/>
      <w: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649E08D1" w14:textId="77777777" w:rsidR="00731A8D" w:rsidRDefault="00731A8D" w:rsidP="008C4CDB">
      <w:pPr>
        <w:ind w:firstLine="851"/>
        <w:jc w:val="both"/>
      </w:pPr>
      <w:r>
        <w:t>б) датой направления претензии считается дата отправления сообщения(</w:t>
      </w:r>
      <w:proofErr w:type="spellStart"/>
      <w:r>
        <w:t>ий</w:t>
      </w:r>
      <w:proofErr w:type="spellEnd"/>
      <w:r>
        <w:t>) с вложенными файлами претензии и приложений к ней;</w:t>
      </w:r>
    </w:p>
    <w:p w14:paraId="1DC523F4" w14:textId="77777777" w:rsidR="00731A8D" w:rsidRDefault="00731A8D" w:rsidP="008C4CDB">
      <w:pPr>
        <w:ind w:firstLine="851"/>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2F00FBF1" w14:textId="77777777" w:rsidR="00731A8D" w:rsidRDefault="00731A8D" w:rsidP="008C4CDB">
      <w:pPr>
        <w:ind w:firstLine="851"/>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53CE1E26" w14:textId="77777777" w:rsidR="00731A8D" w:rsidRDefault="00731A8D" w:rsidP="008C4CDB">
      <w:pPr>
        <w:ind w:firstLine="851"/>
        <w:jc w:val="both"/>
      </w:pPr>
      <w:r>
        <w:t xml:space="preserve">д)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25676A3A" w14:textId="77777777" w:rsidR="00731A8D" w:rsidRDefault="00731A8D" w:rsidP="008C4CDB">
      <w:pPr>
        <w:ind w:firstLine="851"/>
        <w:jc w:val="both"/>
      </w:pPr>
      <w:r>
        <w:t>е) во всех случаях Стороны сохраняют подлинные документы до разрешения спора.</w:t>
      </w:r>
    </w:p>
    <w:p w14:paraId="0B63056C" w14:textId="77777777" w:rsidR="00731A8D" w:rsidRDefault="00731A8D" w:rsidP="008C4CDB">
      <w:pPr>
        <w:ind w:firstLine="851"/>
        <w:jc w:val="both"/>
      </w:pPr>
      <w:r>
        <w:t>7.3.3. Ответ на претензию, как правило, направляется в порядке, аналогичном порядку предъявления претензии.</w:t>
      </w:r>
    </w:p>
    <w:p w14:paraId="70D3A53F" w14:textId="77777777" w:rsidR="00731A8D" w:rsidRDefault="00731A8D" w:rsidP="008C4CDB">
      <w:pPr>
        <w:ind w:firstLine="851"/>
        <w:jc w:val="both"/>
      </w:pPr>
      <w:r>
        <w:t>К ответу на претензию, направляемому по электронной почте, применяются все положения о предъявлении претензии, изложенные в п. 7.3.2 настоящего Договора, по аналогии.</w:t>
      </w:r>
    </w:p>
    <w:p w14:paraId="027757C1" w14:textId="77777777" w:rsidR="00731A8D" w:rsidRDefault="00731A8D" w:rsidP="008C4CDB">
      <w:pPr>
        <w:ind w:firstLine="851"/>
        <w:jc w:val="both"/>
      </w:pPr>
      <w:r>
        <w:t>7.4.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 (по месту нахождения Заказчика)</w:t>
      </w:r>
      <w:r>
        <w:footnoteReference w:id="4"/>
      </w:r>
      <w:r>
        <w:t>.</w:t>
      </w:r>
    </w:p>
    <w:p w14:paraId="376E2FF3" w14:textId="77777777" w:rsidR="00731A8D" w:rsidRDefault="00731A8D" w:rsidP="008C4CDB">
      <w:pPr>
        <w:widowControl w:val="0"/>
        <w:numPr>
          <w:ilvl w:val="0"/>
          <w:numId w:val="24"/>
        </w:numPr>
        <w:tabs>
          <w:tab w:val="left" w:pos="1276"/>
        </w:tabs>
        <w:spacing w:before="240"/>
        <w:ind w:left="0" w:firstLine="709"/>
        <w:jc w:val="center"/>
        <w:rPr>
          <w:b/>
        </w:rPr>
      </w:pPr>
      <w:r>
        <w:rPr>
          <w:b/>
        </w:rPr>
        <w:t>Порядок внесения изменений, дополнений в Договор и его расторжения</w:t>
      </w:r>
    </w:p>
    <w:p w14:paraId="193256E6" w14:textId="77777777" w:rsidR="00731A8D" w:rsidRDefault="00731A8D" w:rsidP="008C4CDB">
      <w:pPr>
        <w:widowControl w:val="0"/>
        <w:numPr>
          <w:ilvl w:val="1"/>
          <w:numId w:val="24"/>
        </w:numPr>
        <w:tabs>
          <w:tab w:val="left" w:pos="1276"/>
        </w:tabs>
        <w:ind w:left="0" w:firstLine="709"/>
        <w:jc w:val="both"/>
      </w:pPr>
      <w:r>
        <w:lastRenderedPageBreak/>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3B3C62F6" w14:textId="77777777" w:rsidR="00731A8D" w:rsidRDefault="00731A8D" w:rsidP="008C4CDB">
      <w:pPr>
        <w:widowControl w:val="0"/>
        <w:numPr>
          <w:ilvl w:val="1"/>
          <w:numId w:val="24"/>
        </w:numPr>
        <w:tabs>
          <w:tab w:val="left" w:pos="1276"/>
        </w:tabs>
        <w:ind w:left="0" w:firstLine="709"/>
        <w:jc w:val="both"/>
      </w:pPr>
      <w:r>
        <w:t xml:space="preserve">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14:paraId="16AD540E" w14:textId="77777777" w:rsidR="00731A8D" w:rsidRDefault="00731A8D" w:rsidP="008C4CDB">
      <w:pPr>
        <w:widowControl w:val="0"/>
        <w:numPr>
          <w:ilvl w:val="1"/>
          <w:numId w:val="24"/>
        </w:numPr>
        <w:tabs>
          <w:tab w:val="left" w:pos="1276"/>
        </w:tabs>
        <w:ind w:left="0" w:firstLine="709"/>
        <w:jc w:val="both"/>
      </w:pPr>
      <w:r>
        <w:t>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14:paraId="127E6B04" w14:textId="77777777" w:rsidR="00731A8D" w:rsidRDefault="00731A8D" w:rsidP="008C4CDB">
      <w:pPr>
        <w:widowControl w:val="0"/>
        <w:numPr>
          <w:ilvl w:val="0"/>
          <w:numId w:val="24"/>
        </w:numPr>
        <w:tabs>
          <w:tab w:val="left" w:pos="1276"/>
        </w:tabs>
        <w:spacing w:before="240"/>
        <w:jc w:val="center"/>
      </w:pPr>
      <w:r>
        <w:rPr>
          <w:b/>
        </w:rPr>
        <w:t>Срок действия Договора</w:t>
      </w:r>
    </w:p>
    <w:p w14:paraId="16DC2856" w14:textId="77777777" w:rsidR="00731A8D" w:rsidRDefault="00731A8D" w:rsidP="008C4CDB">
      <w:pPr>
        <w:widowControl w:val="0"/>
        <w:numPr>
          <w:ilvl w:val="1"/>
          <w:numId w:val="24"/>
        </w:numPr>
        <w:tabs>
          <w:tab w:val="left" w:pos="1276"/>
        </w:tabs>
        <w:ind w:left="0" w:firstLine="709"/>
        <w:jc w:val="both"/>
        <w:rPr>
          <w:rStyle w:val="normaltextrun"/>
          <w:rFonts w:eastAsiaTheme="majorEastAsia"/>
        </w:rPr>
      </w:pPr>
      <w:r>
        <w:rPr>
          <w:color w:val="000000"/>
        </w:rPr>
        <w:t>Настоящий Договор вступает в силу с даты его подписания Сторонами</w:t>
      </w:r>
      <w:r>
        <w:rPr>
          <w:rStyle w:val="normaltextrun"/>
          <w:rFonts w:eastAsiaTheme="majorEastAsia"/>
          <w:color w:val="000000"/>
          <w:shd w:val="clear" w:color="auto" w:fill="FFFFFF"/>
        </w:rPr>
        <w:t xml:space="preserve"> и действует до 31 мая 2025 года, а в части взаиморасчетов – до полного исполнения обязательств по настоящему Договору.</w:t>
      </w:r>
    </w:p>
    <w:p w14:paraId="17042158" w14:textId="77777777" w:rsidR="00731A8D" w:rsidRDefault="00731A8D" w:rsidP="008C4CDB">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rFonts w:ascii="Arial" w:eastAsia="Arial" w:hAnsi="Arial" w:cs="Arial"/>
          <w:b/>
          <w:color w:val="000000"/>
        </w:rPr>
      </w:pPr>
      <w:r>
        <w:rPr>
          <w:color w:val="000000"/>
        </w:rPr>
        <w:t xml:space="preserve">          </w:t>
      </w:r>
    </w:p>
    <w:p w14:paraId="147FE5FE" w14:textId="77777777" w:rsidR="00731A8D" w:rsidRDefault="00731A8D" w:rsidP="008C4CDB">
      <w:pPr>
        <w:widowControl w:val="0"/>
        <w:numPr>
          <w:ilvl w:val="0"/>
          <w:numId w:val="24"/>
        </w:numPr>
        <w:tabs>
          <w:tab w:val="left" w:pos="1276"/>
        </w:tabs>
        <w:spacing w:before="240"/>
        <w:jc w:val="center"/>
        <w:rPr>
          <w:b/>
        </w:rPr>
      </w:pPr>
      <w:r>
        <w:rPr>
          <w:b/>
        </w:rPr>
        <w:t>Антикоррупционная оговорка</w:t>
      </w:r>
    </w:p>
    <w:p w14:paraId="09A6FD85" w14:textId="77777777" w:rsidR="00731A8D" w:rsidRDefault="00731A8D" w:rsidP="008C4CDB">
      <w:pPr>
        <w:pStyle w:val="1ff"/>
        <w:suppressAutoHyphens/>
        <w:spacing w:before="0"/>
        <w:ind w:firstLine="709"/>
        <w:contextualSpacing/>
        <w:rPr>
          <w:rFonts w:ascii="Times New Roman" w:hAnsi="Times New Roman"/>
          <w:i/>
          <w:sz w:val="24"/>
          <w:szCs w:val="24"/>
        </w:rPr>
      </w:pPr>
      <w:r>
        <w:rPr>
          <w:rFonts w:ascii="Times New Roman" w:hAnsi="Times New Roman"/>
        </w:rPr>
        <w:t>10.</w:t>
      </w:r>
      <w:r>
        <w:rPr>
          <w:rFonts w:ascii="Times New Roman" w:hAnsi="Times New Roman"/>
          <w:sz w:val="24"/>
          <w:szCs w:val="24"/>
        </w:rPr>
        <w:t>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66588C4A" w14:textId="77777777" w:rsidR="00731A8D" w:rsidRDefault="00731A8D" w:rsidP="008C4CDB">
      <w:pPr>
        <w:pStyle w:val="1ff"/>
        <w:suppressAutoHyphens/>
        <w:ind w:firstLine="709"/>
        <w:contextualSpacing/>
        <w:rPr>
          <w:rFonts w:ascii="Times New Roman" w:hAnsi="Times New Roman"/>
          <w:i/>
          <w:sz w:val="24"/>
          <w:szCs w:val="24"/>
        </w:rPr>
      </w:pPr>
      <w:r>
        <w:rPr>
          <w:rFonts w:ascii="Times New Roman" w:hAnsi="Times New Roman"/>
          <w:sz w:val="24"/>
          <w:szCs w:val="24"/>
        </w:rPr>
        <w:t>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6E0ADCD4" w14:textId="77777777" w:rsidR="00731A8D" w:rsidRDefault="00731A8D" w:rsidP="008C4CDB">
      <w:pPr>
        <w:pStyle w:val="1ff"/>
        <w:suppressAutoHyphens/>
        <w:ind w:firstLine="709"/>
        <w:contextualSpacing/>
        <w:rPr>
          <w:rFonts w:ascii="Times New Roman" w:hAnsi="Times New Roman"/>
          <w:i/>
          <w:sz w:val="24"/>
          <w:szCs w:val="24"/>
        </w:rPr>
      </w:pPr>
      <w:r>
        <w:rPr>
          <w:rFonts w:ascii="Times New Roman" w:hAnsi="Times New Roman"/>
          <w:sz w:val="24"/>
          <w:szCs w:val="24"/>
        </w:rPr>
        <w:t>10.3.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31C6AB13" w14:textId="77777777" w:rsidR="00731A8D" w:rsidRDefault="00731A8D" w:rsidP="008C4CDB">
      <w:pPr>
        <w:pStyle w:val="1ff"/>
        <w:suppressAutoHyphens/>
        <w:ind w:firstLine="709"/>
        <w:contextualSpacing/>
        <w:rPr>
          <w:rFonts w:ascii="Times New Roman" w:hAnsi="Times New Roman"/>
          <w:i/>
          <w:sz w:val="24"/>
          <w:szCs w:val="24"/>
        </w:rPr>
      </w:pPr>
      <w:r>
        <w:rPr>
          <w:rFonts w:ascii="Times New Roman" w:hAnsi="Times New Roman"/>
          <w:sz w:val="24"/>
          <w:szCs w:val="24"/>
        </w:rPr>
        <w:t xml:space="preserve">10.4.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w:t>
      </w:r>
      <w:r>
        <w:rPr>
          <w:rFonts w:ascii="Times New Roman" w:hAnsi="Times New Roman"/>
          <w:sz w:val="24"/>
          <w:szCs w:val="24"/>
        </w:rPr>
        <w:lastRenderedPageBreak/>
        <w:t>отказа в их представлении) в течение 10 (десяти) рабочих дней с даты получения запроса, если иной срок не будет установлен по соглашению Сторон.</w:t>
      </w:r>
    </w:p>
    <w:p w14:paraId="2D9DCDB2" w14:textId="77777777" w:rsidR="00731A8D" w:rsidRDefault="00731A8D" w:rsidP="008C4CDB">
      <w:pPr>
        <w:pStyle w:val="1ff"/>
        <w:suppressAutoHyphens/>
        <w:ind w:firstLine="709"/>
        <w:contextualSpacing/>
        <w:rPr>
          <w:rFonts w:ascii="Times New Roman" w:hAnsi="Times New Roman"/>
          <w:i/>
          <w:sz w:val="24"/>
          <w:szCs w:val="24"/>
        </w:rPr>
      </w:pPr>
      <w:r>
        <w:rPr>
          <w:rFonts w:ascii="Times New Roman" w:hAnsi="Times New Roman"/>
          <w:sz w:val="24"/>
          <w:szCs w:val="24"/>
        </w:rPr>
        <w:t xml:space="preserve">10.5.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19E8FEAE" w14:textId="77777777" w:rsidR="00731A8D" w:rsidRDefault="00731A8D" w:rsidP="008C4CDB">
      <w:pPr>
        <w:pStyle w:val="1ff"/>
        <w:suppressAutoHyphens/>
        <w:ind w:firstLine="709"/>
        <w:contextualSpacing/>
        <w:rPr>
          <w:rFonts w:ascii="Times New Roman" w:hAnsi="Times New Roman"/>
          <w:i/>
          <w:sz w:val="24"/>
          <w:szCs w:val="24"/>
        </w:rPr>
      </w:pPr>
      <w:r>
        <w:rPr>
          <w:rFonts w:ascii="Times New Roman" w:hAnsi="Times New Roman"/>
          <w:sz w:val="24"/>
          <w:szCs w:val="24"/>
        </w:rPr>
        <w:t>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1A7F2AF6" w14:textId="77777777" w:rsidR="00731A8D" w:rsidRDefault="00731A8D" w:rsidP="008C4CDB">
      <w:pPr>
        <w:pStyle w:val="1ff"/>
        <w:suppressAutoHyphens/>
        <w:ind w:firstLine="709"/>
        <w:contextualSpacing/>
        <w:rPr>
          <w:rFonts w:ascii="Times New Roman" w:hAnsi="Times New Roman"/>
          <w:i/>
          <w:sz w:val="24"/>
          <w:szCs w:val="24"/>
        </w:rPr>
      </w:pPr>
      <w:r>
        <w:rPr>
          <w:rFonts w:ascii="Times New Roman" w:hAnsi="Times New Roman"/>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1B9FD95D" w14:textId="77777777" w:rsidR="00731A8D" w:rsidRDefault="00731A8D" w:rsidP="008C4CDB">
      <w:pPr>
        <w:pStyle w:val="1ff"/>
        <w:suppressAutoHyphens/>
        <w:ind w:firstLine="709"/>
        <w:contextualSpacing/>
        <w:rPr>
          <w:rFonts w:ascii="Times New Roman" w:hAnsi="Times New Roman"/>
          <w:i/>
          <w:sz w:val="24"/>
          <w:szCs w:val="24"/>
        </w:rPr>
      </w:pPr>
      <w:r>
        <w:rPr>
          <w:rFonts w:ascii="Times New Roman" w:hAnsi="Times New Roman"/>
          <w:sz w:val="24"/>
          <w:szCs w:val="24"/>
        </w:rPr>
        <w:t>10.6.2. если в результате нарушения другой Стороной антикоррупционных требований Стороне причинены убытки;</w:t>
      </w:r>
    </w:p>
    <w:p w14:paraId="5E628EE3" w14:textId="77777777" w:rsidR="00731A8D" w:rsidRDefault="00731A8D" w:rsidP="008C4CDB">
      <w:pPr>
        <w:pStyle w:val="1ff"/>
        <w:suppressAutoHyphens/>
        <w:ind w:firstLine="709"/>
        <w:contextualSpacing/>
        <w:rPr>
          <w:rFonts w:ascii="Times New Roman" w:hAnsi="Times New Roman"/>
          <w:i/>
          <w:sz w:val="24"/>
          <w:szCs w:val="24"/>
        </w:rPr>
      </w:pPr>
      <w:r>
        <w:rPr>
          <w:rFonts w:ascii="Times New Roman" w:hAnsi="Times New Roman"/>
          <w:sz w:val="24"/>
          <w:szCs w:val="24"/>
        </w:rPr>
        <w:t>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06108CF6" w14:textId="77777777" w:rsidR="00731A8D" w:rsidRDefault="00731A8D" w:rsidP="008C4CDB">
      <w:pPr>
        <w:pStyle w:val="1ff"/>
        <w:suppressAutoHyphens/>
        <w:ind w:firstLine="709"/>
        <w:contextualSpacing/>
        <w:rPr>
          <w:rFonts w:ascii="Times New Roman" w:hAnsi="Times New Roman"/>
          <w:i/>
          <w:sz w:val="24"/>
          <w:szCs w:val="24"/>
        </w:rPr>
      </w:pPr>
      <w:r>
        <w:rPr>
          <w:rFonts w:ascii="Times New Roman" w:hAnsi="Times New Roman"/>
          <w:sz w:val="24"/>
          <w:szCs w:val="24"/>
        </w:rPr>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43FC5B76" w14:textId="77777777" w:rsidR="00731A8D" w:rsidRDefault="00731A8D" w:rsidP="008C4CDB">
      <w:pPr>
        <w:pStyle w:val="1ff"/>
        <w:suppressAutoHyphens/>
        <w:ind w:firstLine="709"/>
        <w:contextualSpacing/>
        <w:rPr>
          <w:rFonts w:ascii="Times New Roman" w:hAnsi="Times New Roman"/>
          <w:i/>
          <w:sz w:val="24"/>
          <w:szCs w:val="24"/>
        </w:rPr>
      </w:pPr>
      <w:r>
        <w:rPr>
          <w:rFonts w:ascii="Times New Roman" w:hAnsi="Times New Roman"/>
          <w:sz w:val="24"/>
          <w:szCs w:val="24"/>
        </w:rPr>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434D8A25" w14:textId="77777777" w:rsidR="00731A8D" w:rsidRDefault="00731A8D" w:rsidP="008C4CDB">
      <w:pPr>
        <w:pStyle w:val="1ff"/>
        <w:suppressAutoHyphens/>
        <w:ind w:firstLine="709"/>
        <w:contextualSpacing/>
        <w:rPr>
          <w:rFonts w:ascii="Times New Roman" w:hAnsi="Times New Roman"/>
          <w:i/>
          <w:sz w:val="24"/>
          <w:szCs w:val="24"/>
        </w:rPr>
      </w:pPr>
      <w:r>
        <w:rPr>
          <w:rFonts w:ascii="Times New Roman" w:hAnsi="Times New Roman"/>
          <w:sz w:val="24"/>
          <w:szCs w:val="24"/>
        </w:rPr>
        <w:t xml:space="preserve">10.9.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10B983D6" w14:textId="77777777" w:rsidR="00731A8D" w:rsidRDefault="00731A8D" w:rsidP="008C4CDB">
      <w:pPr>
        <w:pStyle w:val="1ff"/>
        <w:widowControl w:val="0"/>
        <w:suppressAutoHyphens/>
        <w:spacing w:before="51"/>
        <w:ind w:firstLine="709"/>
        <w:jc w:val="left"/>
        <w:rPr>
          <w:rFonts w:ascii="Times New Roman" w:hAnsi="Times New Roman"/>
          <w:i/>
          <w:sz w:val="24"/>
          <w:szCs w:val="24"/>
        </w:rPr>
      </w:pPr>
      <w:r>
        <w:rPr>
          <w:rFonts w:ascii="Times New Roman" w:hAnsi="Times New Roman"/>
          <w:sz w:val="24"/>
          <w:szCs w:val="24"/>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14:paraId="38036CC7" w14:textId="77777777" w:rsidR="00731A8D" w:rsidRDefault="00731A8D" w:rsidP="008C4CDB">
      <w:pPr>
        <w:widowControl w:val="0"/>
        <w:spacing w:line="276" w:lineRule="auto"/>
        <w:ind w:firstLine="709"/>
        <w:jc w:val="center"/>
        <w:rPr>
          <w:b/>
        </w:rPr>
      </w:pPr>
      <w:r>
        <w:rPr>
          <w:b/>
        </w:rPr>
        <w:t>11. Гарантии и заверения Исполнителя</w:t>
      </w:r>
    </w:p>
    <w:p w14:paraId="7670E56E" w14:textId="77777777" w:rsidR="00731A8D" w:rsidRDefault="00731A8D" w:rsidP="008C4CDB">
      <w:pPr>
        <w:pStyle w:val="aff6"/>
        <w:widowControl w:val="0"/>
        <w:numPr>
          <w:ilvl w:val="1"/>
          <w:numId w:val="25"/>
        </w:numPr>
        <w:spacing w:after="200"/>
        <w:ind w:left="0" w:firstLine="709"/>
        <w:jc w:val="both"/>
      </w:pPr>
      <w:r>
        <w:t>Исполнитель настоящим заверяет Заказчика и гарантирует, что на дату заключения настоящего Договора:</w:t>
      </w:r>
    </w:p>
    <w:p w14:paraId="641EB6AD" w14:textId="77777777" w:rsidR="00731A8D" w:rsidRDefault="00731A8D" w:rsidP="008C4CDB">
      <w:pPr>
        <w:pStyle w:val="aff6"/>
        <w:widowControl w:val="0"/>
        <w:numPr>
          <w:ilvl w:val="2"/>
          <w:numId w:val="26"/>
        </w:numPr>
        <w:spacing w:after="200"/>
        <w:ind w:left="0" w:firstLine="709"/>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095305A9" w14:textId="77777777" w:rsidR="00731A8D" w:rsidRDefault="00731A8D" w:rsidP="008C4CDB">
      <w:pPr>
        <w:pStyle w:val="aff6"/>
        <w:widowControl w:val="0"/>
        <w:numPr>
          <w:ilvl w:val="2"/>
          <w:numId w:val="26"/>
        </w:numPr>
        <w:spacing w:after="200"/>
        <w:ind w:left="0" w:firstLine="709"/>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510CCCB5" w14:textId="77777777" w:rsidR="00731A8D" w:rsidRDefault="00731A8D" w:rsidP="008C4CDB">
      <w:pPr>
        <w:pStyle w:val="aff6"/>
        <w:widowControl w:val="0"/>
        <w:numPr>
          <w:ilvl w:val="2"/>
          <w:numId w:val="26"/>
        </w:numPr>
        <w:spacing w:after="200"/>
        <w:ind w:left="0" w:firstLine="709"/>
        <w:jc w:val="both"/>
      </w:pPr>
      <w:r>
        <w:t>настоящий Договор от имени Исполнителя подписан лицом, которое надлежащим образом уполномочено совершать такие действия;</w:t>
      </w:r>
    </w:p>
    <w:p w14:paraId="73160AF3" w14:textId="77777777" w:rsidR="00731A8D" w:rsidRDefault="00731A8D" w:rsidP="008C4CDB">
      <w:pPr>
        <w:pStyle w:val="aff6"/>
        <w:widowControl w:val="0"/>
        <w:numPr>
          <w:ilvl w:val="2"/>
          <w:numId w:val="26"/>
        </w:numPr>
        <w:spacing w:after="200"/>
        <w:ind w:left="0" w:firstLine="709"/>
        <w:jc w:val="both"/>
      </w:pPr>
      <w:r>
        <w:lastRenderedPageBreak/>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2FAF0C42" w14:textId="77777777" w:rsidR="00731A8D" w:rsidRDefault="00731A8D" w:rsidP="008C4CDB">
      <w:pPr>
        <w:pStyle w:val="aff6"/>
        <w:widowControl w:val="0"/>
        <w:numPr>
          <w:ilvl w:val="2"/>
          <w:numId w:val="26"/>
        </w:numPr>
        <w:spacing w:after="200"/>
        <w:ind w:left="0" w:firstLine="709"/>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14:paraId="6975FCBE" w14:textId="77777777" w:rsidR="00731A8D" w:rsidRDefault="00731A8D" w:rsidP="008C4CDB">
      <w:pPr>
        <w:pStyle w:val="aff6"/>
        <w:widowControl w:val="0"/>
        <w:numPr>
          <w:ilvl w:val="1"/>
          <w:numId w:val="26"/>
        </w:numPr>
        <w:spacing w:after="200"/>
        <w:ind w:left="0" w:firstLine="710"/>
        <w:jc w:val="both"/>
      </w:pPr>
      <w:r>
        <w:rPr>
          <w:color w:val="000000"/>
          <w:shd w:val="clear" w:color="auto" w:fill="FFFFFF"/>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5 к настоящему Договору.</w:t>
      </w:r>
    </w:p>
    <w:p w14:paraId="6E6DEAC6" w14:textId="77777777" w:rsidR="00731A8D" w:rsidRDefault="00731A8D" w:rsidP="008C4CDB">
      <w:pPr>
        <w:pStyle w:val="aff6"/>
        <w:numPr>
          <w:ilvl w:val="0"/>
          <w:numId w:val="26"/>
        </w:numPr>
        <w:pBdr>
          <w:top w:val="none" w:sz="4" w:space="0" w:color="000000"/>
          <w:left w:val="none" w:sz="4" w:space="0" w:color="000000"/>
          <w:bottom w:val="none" w:sz="4" w:space="0" w:color="000000"/>
          <w:right w:val="none" w:sz="4" w:space="0" w:color="000000"/>
          <w:between w:val="none" w:sz="4" w:space="0" w:color="000000"/>
        </w:pBdr>
        <w:spacing w:before="240"/>
        <w:contextualSpacing/>
        <w:jc w:val="center"/>
        <w:rPr>
          <w:color w:val="000000"/>
        </w:rPr>
      </w:pPr>
      <w:r>
        <w:rPr>
          <w:b/>
        </w:rPr>
        <w:t>Прочие условия</w:t>
      </w:r>
    </w:p>
    <w:p w14:paraId="09D4A166" w14:textId="77777777" w:rsidR="00731A8D" w:rsidRDefault="00731A8D" w:rsidP="008C4CDB">
      <w:pPr>
        <w:widowControl w:val="0"/>
        <w:numPr>
          <w:ilvl w:val="1"/>
          <w:numId w:val="24"/>
        </w:numPr>
        <w:tabs>
          <w:tab w:val="left" w:pos="1276"/>
        </w:tabs>
        <w:ind w:left="0" w:firstLine="709"/>
        <w:jc w:val="both"/>
      </w:pPr>
      <w:r>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14:paraId="3D407616" w14:textId="77777777" w:rsidR="00731A8D" w:rsidRDefault="00731A8D" w:rsidP="008C4CDB">
      <w:pPr>
        <w:widowControl w:val="0"/>
        <w:numPr>
          <w:ilvl w:val="1"/>
          <w:numId w:val="24"/>
        </w:numPr>
        <w:tabs>
          <w:tab w:val="left" w:pos="1276"/>
        </w:tabs>
        <w:ind w:left="0" w:firstLine="709"/>
        <w:jc w:val="both"/>
      </w:pPr>
      <w:r>
        <w:t>Все приложения к настоящему Договору являются его неотъемлемыми частями.</w:t>
      </w:r>
    </w:p>
    <w:p w14:paraId="6CFEEE06" w14:textId="77777777" w:rsidR="00731A8D" w:rsidRDefault="00731A8D" w:rsidP="008C4CDB">
      <w:pPr>
        <w:widowControl w:val="0"/>
        <w:numPr>
          <w:ilvl w:val="1"/>
          <w:numId w:val="24"/>
        </w:numPr>
        <w:tabs>
          <w:tab w:val="left" w:pos="1276"/>
        </w:tabs>
        <w:ind w:left="0" w:firstLine="709"/>
        <w:jc w:val="both"/>
      </w:pPr>
      <w:r>
        <w:t>Передача прав и обязанностей Исполнителя третьим лицам не допускается без письменного согласия Заказчика.</w:t>
      </w:r>
    </w:p>
    <w:p w14:paraId="0AFE59B0" w14:textId="77777777" w:rsidR="00731A8D" w:rsidRDefault="00731A8D" w:rsidP="008C4CDB">
      <w:pPr>
        <w:widowControl w:val="0"/>
        <w:numPr>
          <w:ilvl w:val="1"/>
          <w:numId w:val="24"/>
        </w:numPr>
        <w:tabs>
          <w:tab w:val="left" w:pos="1276"/>
        </w:tabs>
        <w:ind w:left="0" w:firstLine="709"/>
        <w:jc w:val="both"/>
      </w:pPr>
      <w:r>
        <w:t>Все вопросы, не предусмотренные настоящим Договором, регулируются законодательством Российской Федерации.</w:t>
      </w:r>
    </w:p>
    <w:p w14:paraId="5AC37201" w14:textId="77777777" w:rsidR="00731A8D" w:rsidRDefault="00731A8D" w:rsidP="008C4CDB">
      <w:pPr>
        <w:widowControl w:val="0"/>
        <w:numPr>
          <w:ilvl w:val="1"/>
          <w:numId w:val="24"/>
        </w:numPr>
        <w:tabs>
          <w:tab w:val="left" w:pos="1276"/>
        </w:tabs>
        <w:ind w:left="0" w:firstLine="709"/>
        <w:jc w:val="both"/>
      </w:pPr>
      <w:r>
        <w:t>Настоящий Договор составлен в двух экземплярах, имеющих одинаковую силу, по одному для каждой из Сторон.</w:t>
      </w:r>
    </w:p>
    <w:p w14:paraId="16F96BA1" w14:textId="77777777" w:rsidR="00731A8D" w:rsidRDefault="00731A8D" w:rsidP="008C4CDB">
      <w:pPr>
        <w:widowControl w:val="0"/>
        <w:numPr>
          <w:ilvl w:val="1"/>
          <w:numId w:val="24"/>
        </w:numPr>
        <w:tabs>
          <w:tab w:val="left" w:pos="1276"/>
        </w:tabs>
        <w:ind w:left="0" w:firstLine="709"/>
        <w:jc w:val="both"/>
      </w:pPr>
      <w:r>
        <w:t>К настоящему Договору прилагаются:</w:t>
      </w:r>
    </w:p>
    <w:p w14:paraId="79A2BC1A" w14:textId="77777777" w:rsidR="00731A8D" w:rsidRDefault="00731A8D" w:rsidP="008C4CDB">
      <w:pPr>
        <w:widowControl w:val="0"/>
        <w:numPr>
          <w:ilvl w:val="2"/>
          <w:numId w:val="24"/>
        </w:numPr>
        <w:tabs>
          <w:tab w:val="left" w:pos="1276"/>
        </w:tabs>
        <w:jc w:val="both"/>
      </w:pPr>
      <w:r>
        <w:t>Техническое задание (приложение № 1);</w:t>
      </w:r>
    </w:p>
    <w:p w14:paraId="73172F9F" w14:textId="77777777" w:rsidR="00731A8D" w:rsidRDefault="00731A8D" w:rsidP="008C4CDB">
      <w:pPr>
        <w:widowControl w:val="0"/>
        <w:numPr>
          <w:ilvl w:val="2"/>
          <w:numId w:val="24"/>
        </w:numPr>
        <w:tabs>
          <w:tab w:val="left" w:pos="1276"/>
        </w:tabs>
        <w:jc w:val="both"/>
      </w:pPr>
      <w:r>
        <w:t>Протокол согласования договорной цены (приложение № 2);</w:t>
      </w:r>
    </w:p>
    <w:p w14:paraId="5B8AE278" w14:textId="77777777" w:rsidR="00731A8D" w:rsidRDefault="00731A8D" w:rsidP="008C4CDB">
      <w:pPr>
        <w:widowControl w:val="0"/>
        <w:numPr>
          <w:ilvl w:val="2"/>
          <w:numId w:val="24"/>
        </w:numPr>
        <w:tabs>
          <w:tab w:val="left" w:pos="1276"/>
        </w:tabs>
        <w:jc w:val="both"/>
      </w:pPr>
      <w:r>
        <w:t>Календарный план оказания Услуг (приложение № 3);</w:t>
      </w:r>
    </w:p>
    <w:p w14:paraId="7A1EEB3C" w14:textId="77777777" w:rsidR="00731A8D" w:rsidRDefault="00731A8D" w:rsidP="008C4CDB">
      <w:pPr>
        <w:widowControl w:val="0"/>
        <w:numPr>
          <w:ilvl w:val="2"/>
          <w:numId w:val="24"/>
        </w:numPr>
        <w:tabs>
          <w:tab w:val="left" w:pos="1276"/>
        </w:tabs>
        <w:jc w:val="both"/>
      </w:pPr>
      <w:r>
        <w:t xml:space="preserve">Порядок электронного документооборота (приложение № 4); </w:t>
      </w:r>
    </w:p>
    <w:p w14:paraId="0F334E3E" w14:textId="77777777" w:rsidR="00731A8D" w:rsidRDefault="00731A8D" w:rsidP="008C4CDB">
      <w:pPr>
        <w:widowControl w:val="0"/>
        <w:numPr>
          <w:ilvl w:val="2"/>
          <w:numId w:val="24"/>
        </w:numPr>
        <w:tabs>
          <w:tab w:val="left" w:pos="1276"/>
        </w:tabs>
        <w:jc w:val="both"/>
      </w:pPr>
      <w:r>
        <w:t xml:space="preserve">Перечень и формат электронных документов (приложение № 4а). </w:t>
      </w:r>
    </w:p>
    <w:p w14:paraId="3E4D544D" w14:textId="77777777" w:rsidR="00731A8D" w:rsidRDefault="00731A8D" w:rsidP="008C4CDB">
      <w:pPr>
        <w:widowControl w:val="0"/>
        <w:numPr>
          <w:ilvl w:val="2"/>
          <w:numId w:val="24"/>
        </w:numPr>
        <w:tabs>
          <w:tab w:val="left" w:pos="1276"/>
        </w:tabs>
        <w:jc w:val="both"/>
      </w:pPr>
      <w:r>
        <w:t xml:space="preserve">Налоговая оговорка (приложение № 5). </w:t>
      </w:r>
    </w:p>
    <w:p w14:paraId="37A7D528" w14:textId="77777777" w:rsidR="00731A8D" w:rsidRDefault="00731A8D" w:rsidP="008C4CDB">
      <w:pPr>
        <w:pStyle w:val="aff6"/>
        <w:widowControl w:val="0"/>
        <w:numPr>
          <w:ilvl w:val="0"/>
          <w:numId w:val="26"/>
        </w:numPr>
        <w:tabs>
          <w:tab w:val="left" w:pos="1276"/>
        </w:tabs>
        <w:spacing w:before="240"/>
        <w:contextualSpacing/>
        <w:jc w:val="center"/>
        <w:rPr>
          <w:b/>
        </w:rPr>
      </w:pPr>
      <w:r>
        <w:rPr>
          <w:b/>
        </w:rPr>
        <w:t>Юридические адреса и платежные реквизиты Сторон</w:t>
      </w:r>
    </w:p>
    <w:p w14:paraId="3CA92870" w14:textId="77777777" w:rsidR="00731A8D" w:rsidRDefault="00731A8D" w:rsidP="008C4CDB">
      <w:pPr>
        <w:pStyle w:val="aff6"/>
        <w:widowControl w:val="0"/>
        <w:tabs>
          <w:tab w:val="left" w:pos="1276"/>
        </w:tabs>
        <w:spacing w:before="240"/>
        <w:ind w:left="802"/>
        <w:rPr>
          <w:b/>
        </w:rPr>
      </w:pPr>
    </w:p>
    <w:p w14:paraId="40812069" w14:textId="77777777" w:rsidR="00731A8D" w:rsidRDefault="00731A8D" w:rsidP="008C4CDB">
      <w:pPr>
        <w:pStyle w:val="afb"/>
        <w:widowControl w:val="0"/>
        <w:ind w:firstLine="0"/>
        <w:rPr>
          <w:sz w:val="24"/>
          <w:szCs w:val="24"/>
        </w:rPr>
      </w:pPr>
      <w:proofErr w:type="gramStart"/>
      <w:r>
        <w:rPr>
          <w:b/>
          <w:sz w:val="24"/>
          <w:szCs w:val="24"/>
        </w:rPr>
        <w:t xml:space="preserve">Заказчик: </w:t>
      </w:r>
      <w:r>
        <w:rPr>
          <w:sz w:val="24"/>
          <w:szCs w:val="24"/>
        </w:rPr>
        <w:t xml:space="preserve"> Публичное</w:t>
      </w:r>
      <w:proofErr w:type="gramEnd"/>
      <w:r>
        <w:rPr>
          <w:sz w:val="24"/>
          <w:szCs w:val="24"/>
        </w:rPr>
        <w:t xml:space="preserve"> акционерное общество «ТрансКонтейнер»</w:t>
      </w:r>
    </w:p>
    <w:p w14:paraId="34C5402D" w14:textId="77777777" w:rsidR="00731A8D" w:rsidRDefault="00731A8D" w:rsidP="008C4CDB">
      <w:pPr>
        <w:pStyle w:val="aff6"/>
        <w:widowControl w:val="0"/>
        <w:shd w:val="clear" w:color="auto" w:fill="FFFFFF"/>
        <w:spacing w:line="322" w:lineRule="exact"/>
        <w:ind w:left="0"/>
        <w:rPr>
          <w:color w:val="000000"/>
          <w:spacing w:val="5"/>
        </w:rPr>
      </w:pPr>
      <w:r>
        <w:rPr>
          <w:color w:val="000000"/>
          <w:spacing w:val="5"/>
        </w:rPr>
        <w:t xml:space="preserve">Место нахождения: </w:t>
      </w:r>
      <w:r>
        <w:rPr>
          <w:shd w:val="clear" w:color="auto" w:fill="FFFFFF"/>
        </w:rPr>
        <w:t>141402, РОССИЯ, МОСКОВСКАЯ ОБЛ., ХИМКИ Г.О., ХИМКИ Г., ЛЕНИНГРАДСКАЯ УЛ., ВЛД. 39, СТР. 6, ОФИС 3 (ЭТАЖ 6)</w:t>
      </w:r>
    </w:p>
    <w:p w14:paraId="0E3BC4A2" w14:textId="77777777" w:rsidR="00731A8D" w:rsidRDefault="00731A8D" w:rsidP="008C4CDB">
      <w:pPr>
        <w:pStyle w:val="aff6"/>
        <w:widowControl w:val="0"/>
        <w:ind w:left="0"/>
      </w:pPr>
      <w:r>
        <w:t>Почтовый адрес: 125047, ГОРОД МОСКВА, ПЕРЕУЛОК ОРУЖЕЙНЫЙ, ДОМ 19</w:t>
      </w:r>
    </w:p>
    <w:p w14:paraId="25F33CDE" w14:textId="77777777" w:rsidR="00731A8D" w:rsidRDefault="00731A8D" w:rsidP="008C4CDB">
      <w:pPr>
        <w:pStyle w:val="aff6"/>
        <w:widowControl w:val="0"/>
        <w:ind w:left="0"/>
      </w:pPr>
      <w:r>
        <w:rPr>
          <w:color w:val="000000"/>
          <w:spacing w:val="5"/>
        </w:rPr>
        <w:t xml:space="preserve">ИНН 7708591995, ОКПО 94421386, </w:t>
      </w:r>
      <w:r>
        <w:t xml:space="preserve">КПП 997650001, </w:t>
      </w:r>
    </w:p>
    <w:p w14:paraId="7F72C518" w14:textId="77777777" w:rsidR="00731A8D" w:rsidRDefault="00731A8D" w:rsidP="008C4CDB">
      <w:pPr>
        <w:pStyle w:val="aff6"/>
        <w:pBdr>
          <w:top w:val="none" w:sz="4" w:space="0" w:color="000000"/>
          <w:left w:val="none" w:sz="4" w:space="0" w:color="000000"/>
          <w:bottom w:val="none" w:sz="4" w:space="0" w:color="000000"/>
          <w:right w:val="none" w:sz="4" w:space="0" w:color="000000"/>
        </w:pBdr>
        <w:ind w:left="0" w:right="-249"/>
      </w:pPr>
      <w:r>
        <w:rPr>
          <w:color w:val="000000"/>
        </w:rPr>
        <w:t xml:space="preserve">Р/с 40702810400020001686 в ПАО СБЕРБАНК  </w:t>
      </w:r>
    </w:p>
    <w:p w14:paraId="71002F9D" w14:textId="77777777" w:rsidR="00731A8D" w:rsidRDefault="00731A8D" w:rsidP="008C4CDB">
      <w:pPr>
        <w:pBdr>
          <w:top w:val="none" w:sz="4" w:space="0" w:color="000000"/>
          <w:left w:val="none" w:sz="4" w:space="0" w:color="000000"/>
          <w:bottom w:val="none" w:sz="4" w:space="0" w:color="000000"/>
          <w:right w:val="none" w:sz="4" w:space="0" w:color="000000"/>
        </w:pBdr>
        <w:ind w:right="-249"/>
      </w:pPr>
      <w:r>
        <w:rPr>
          <w:color w:val="000000"/>
        </w:rPr>
        <w:t xml:space="preserve">Кор. счет: 30101810400000000225 в г. Москва (ГУ Банка России по ЦФО)   </w:t>
      </w:r>
    </w:p>
    <w:p w14:paraId="2F2F8AA7" w14:textId="77777777" w:rsidR="00731A8D" w:rsidRDefault="00731A8D" w:rsidP="008C4CDB">
      <w:pPr>
        <w:pBdr>
          <w:top w:val="none" w:sz="4" w:space="0" w:color="000000"/>
          <w:left w:val="none" w:sz="4" w:space="0" w:color="000000"/>
          <w:bottom w:val="none" w:sz="4" w:space="0" w:color="000000"/>
          <w:right w:val="none" w:sz="4" w:space="0" w:color="000000"/>
        </w:pBdr>
        <w:ind w:right="-249"/>
      </w:pPr>
      <w:r>
        <w:rPr>
          <w:color w:val="000000"/>
        </w:rPr>
        <w:t xml:space="preserve">ИНН: </w:t>
      </w:r>
      <w:proofErr w:type="gramStart"/>
      <w:r>
        <w:rPr>
          <w:color w:val="000000"/>
        </w:rPr>
        <w:t>7707083893,  БИК</w:t>
      </w:r>
      <w:proofErr w:type="gramEnd"/>
      <w:r>
        <w:rPr>
          <w:color w:val="000000"/>
        </w:rPr>
        <w:t>: 044525225,  КПП: 773601001 </w:t>
      </w:r>
    </w:p>
    <w:p w14:paraId="4DE702CE" w14:textId="77777777" w:rsidR="00731A8D" w:rsidRDefault="00731A8D" w:rsidP="008C4CDB">
      <w:pPr>
        <w:widowControl w:val="0"/>
        <w:shd w:val="clear" w:color="auto" w:fill="FFFFFF"/>
        <w:rPr>
          <w:color w:val="000000"/>
          <w:spacing w:val="5"/>
        </w:rPr>
      </w:pPr>
      <w:r>
        <w:rPr>
          <w:color w:val="000000"/>
          <w:spacing w:val="5"/>
        </w:rPr>
        <w:t>тел. (495) 788-17-17, факс (499) 262-75-78</w:t>
      </w:r>
    </w:p>
    <w:p w14:paraId="32638662" w14:textId="77777777" w:rsidR="00731A8D" w:rsidRDefault="00731A8D" w:rsidP="008C4CDB">
      <w:pPr>
        <w:pStyle w:val="afb"/>
        <w:widowControl w:val="0"/>
        <w:ind w:right="-144" w:firstLine="0"/>
        <w:rPr>
          <w:sz w:val="24"/>
          <w:szCs w:val="24"/>
          <w:lang w:val="en-US"/>
        </w:rPr>
      </w:pPr>
      <w:r>
        <w:rPr>
          <w:sz w:val="24"/>
          <w:szCs w:val="24"/>
          <w:lang w:val="en-US"/>
        </w:rPr>
        <w:t>E-mail: trcont@trcont.com</w:t>
      </w:r>
    </w:p>
    <w:p w14:paraId="2F272682" w14:textId="77777777" w:rsidR="00731A8D" w:rsidRDefault="00731A8D" w:rsidP="008C4CDB">
      <w:pPr>
        <w:pStyle w:val="afb"/>
        <w:widowControl w:val="0"/>
        <w:ind w:firstLine="0"/>
        <w:rPr>
          <w:b/>
          <w:sz w:val="24"/>
          <w:szCs w:val="24"/>
          <w:lang w:val="en-US"/>
        </w:rPr>
      </w:pPr>
    </w:p>
    <w:p w14:paraId="0BFD18F4" w14:textId="77777777" w:rsidR="00731A8D" w:rsidRDefault="00731A8D" w:rsidP="008C4CDB">
      <w:pPr>
        <w:pStyle w:val="afb"/>
        <w:widowControl w:val="0"/>
        <w:ind w:firstLine="0"/>
        <w:rPr>
          <w:sz w:val="24"/>
          <w:szCs w:val="24"/>
          <w:lang w:val="en-US"/>
        </w:rPr>
      </w:pPr>
      <w:r>
        <w:rPr>
          <w:b/>
          <w:sz w:val="24"/>
          <w:szCs w:val="24"/>
        </w:rPr>
        <w:t>Исполнитель</w:t>
      </w:r>
      <w:r>
        <w:rPr>
          <w:b/>
          <w:sz w:val="24"/>
          <w:szCs w:val="24"/>
          <w:lang w:val="en-US"/>
        </w:rPr>
        <w:t>: ________________________________________</w:t>
      </w:r>
    </w:p>
    <w:p w14:paraId="07B3064F" w14:textId="77777777" w:rsidR="00731A8D" w:rsidRDefault="00731A8D" w:rsidP="008C4CDB">
      <w:pPr>
        <w:pStyle w:val="afb"/>
        <w:widowControl w:val="0"/>
        <w:ind w:firstLine="0"/>
        <w:rPr>
          <w:sz w:val="24"/>
          <w:szCs w:val="24"/>
        </w:rPr>
      </w:pPr>
      <w:r>
        <w:rPr>
          <w:color w:val="000000"/>
          <w:spacing w:val="5"/>
          <w:sz w:val="24"/>
          <w:szCs w:val="24"/>
        </w:rPr>
        <w:t>Место нахождения:</w:t>
      </w:r>
      <w:r>
        <w:rPr>
          <w:b/>
          <w:sz w:val="24"/>
          <w:szCs w:val="24"/>
        </w:rPr>
        <w:t xml:space="preserve"> ________________________________________</w:t>
      </w:r>
    </w:p>
    <w:p w14:paraId="7A05CAFB" w14:textId="77777777" w:rsidR="00731A8D" w:rsidRDefault="00731A8D" w:rsidP="008C4CDB">
      <w:pPr>
        <w:pStyle w:val="afb"/>
        <w:widowControl w:val="0"/>
        <w:ind w:firstLine="0"/>
        <w:rPr>
          <w:sz w:val="24"/>
          <w:szCs w:val="24"/>
        </w:rPr>
      </w:pPr>
      <w:r>
        <w:rPr>
          <w:sz w:val="24"/>
          <w:szCs w:val="24"/>
        </w:rPr>
        <w:t xml:space="preserve">Почтовый </w:t>
      </w:r>
      <w:proofErr w:type="gramStart"/>
      <w:r>
        <w:rPr>
          <w:sz w:val="24"/>
          <w:szCs w:val="24"/>
        </w:rPr>
        <w:t>индекс:  _</w:t>
      </w:r>
      <w:proofErr w:type="gramEnd"/>
      <w:r>
        <w:rPr>
          <w:sz w:val="24"/>
          <w:szCs w:val="24"/>
        </w:rPr>
        <w:t>________,</w:t>
      </w:r>
      <w:r>
        <w:rPr>
          <w:b/>
          <w:sz w:val="24"/>
          <w:szCs w:val="24"/>
        </w:rPr>
        <w:t xml:space="preserve">  </w:t>
      </w:r>
      <w:r>
        <w:rPr>
          <w:sz w:val="24"/>
          <w:szCs w:val="24"/>
        </w:rPr>
        <w:t>адрес:______________________________</w:t>
      </w:r>
    </w:p>
    <w:p w14:paraId="4B48E78F" w14:textId="77777777" w:rsidR="00731A8D" w:rsidRDefault="00731A8D" w:rsidP="008C4CDB">
      <w:pPr>
        <w:pStyle w:val="afb"/>
        <w:widowControl w:val="0"/>
        <w:ind w:firstLine="0"/>
        <w:rPr>
          <w:sz w:val="24"/>
          <w:szCs w:val="24"/>
        </w:rPr>
      </w:pPr>
      <w:r>
        <w:rPr>
          <w:sz w:val="24"/>
          <w:szCs w:val="24"/>
        </w:rPr>
        <w:t xml:space="preserve">ОГРН_______________ИНН ______________, ОКПО ______________, </w:t>
      </w:r>
    </w:p>
    <w:p w14:paraId="46E833D6" w14:textId="77777777" w:rsidR="00731A8D" w:rsidRDefault="00731A8D" w:rsidP="008C4CDB">
      <w:pPr>
        <w:pStyle w:val="afb"/>
        <w:widowControl w:val="0"/>
        <w:ind w:firstLine="0"/>
        <w:rPr>
          <w:i/>
          <w:sz w:val="24"/>
          <w:szCs w:val="24"/>
        </w:rPr>
      </w:pPr>
      <w:r>
        <w:rPr>
          <w:sz w:val="24"/>
          <w:szCs w:val="24"/>
        </w:rPr>
        <w:t>КПП _____________</w:t>
      </w:r>
      <w:proofErr w:type="gramStart"/>
      <w:r>
        <w:rPr>
          <w:sz w:val="24"/>
          <w:szCs w:val="24"/>
        </w:rPr>
        <w:t>_ ,</w:t>
      </w:r>
      <w:proofErr w:type="gramEnd"/>
      <w:r>
        <w:rPr>
          <w:sz w:val="24"/>
          <w:szCs w:val="24"/>
        </w:rPr>
        <w:t xml:space="preserve"> </w:t>
      </w:r>
    </w:p>
    <w:p w14:paraId="55197F3E" w14:textId="77777777" w:rsidR="00731A8D" w:rsidRDefault="00731A8D" w:rsidP="008C4CDB">
      <w:pPr>
        <w:pStyle w:val="af8"/>
        <w:widowControl w:val="0"/>
        <w:jc w:val="left"/>
        <w:rPr>
          <w:i/>
          <w:iCs/>
          <w:sz w:val="24"/>
        </w:rPr>
      </w:pPr>
      <w:r>
        <w:rPr>
          <w:i/>
          <w:iCs/>
          <w:sz w:val="24"/>
        </w:rPr>
        <w:t xml:space="preserve">р/счет  ______________________ в  ____________________,            к/счет _______________________ в  ___________________________, БИК _______________, </w:t>
      </w:r>
    </w:p>
    <w:p w14:paraId="4E3359F2" w14:textId="77777777" w:rsidR="00731A8D" w:rsidRDefault="00731A8D" w:rsidP="008C4CDB">
      <w:pPr>
        <w:pStyle w:val="afb"/>
        <w:widowControl w:val="0"/>
        <w:ind w:firstLine="0"/>
        <w:rPr>
          <w:sz w:val="24"/>
          <w:szCs w:val="24"/>
        </w:rPr>
      </w:pPr>
      <w:r>
        <w:rPr>
          <w:iCs/>
          <w:sz w:val="24"/>
          <w:szCs w:val="24"/>
        </w:rPr>
        <w:lastRenderedPageBreak/>
        <w:t>тел.</w:t>
      </w:r>
      <w:r>
        <w:rPr>
          <w:i/>
          <w:sz w:val="24"/>
          <w:szCs w:val="24"/>
        </w:rPr>
        <w:t xml:space="preserve"> ________</w:t>
      </w:r>
      <w:r>
        <w:rPr>
          <w:sz w:val="24"/>
          <w:szCs w:val="24"/>
        </w:rPr>
        <w:t>, факс _____________,</w:t>
      </w:r>
    </w:p>
    <w:p w14:paraId="230E6C63" w14:textId="77777777" w:rsidR="00731A8D" w:rsidRDefault="00731A8D" w:rsidP="008C4CDB">
      <w:pPr>
        <w:pStyle w:val="afb"/>
        <w:widowControl w:val="0"/>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14:paraId="7B60D2C6" w14:textId="77777777" w:rsidR="00731A8D" w:rsidRDefault="00731A8D" w:rsidP="008C4CDB">
      <w:pPr>
        <w:pStyle w:val="afb"/>
        <w:widowControl w:val="0"/>
        <w:ind w:firstLine="0"/>
        <w:rPr>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731A8D" w14:paraId="0A09017A" w14:textId="77777777" w:rsidTr="008C4CDB">
        <w:trPr>
          <w:trHeight w:val="1394"/>
        </w:trPr>
        <w:tc>
          <w:tcPr>
            <w:tcW w:w="4705" w:type="dxa"/>
            <w:tcBorders>
              <w:top w:val="none" w:sz="4" w:space="0" w:color="000000"/>
              <w:left w:val="none" w:sz="4" w:space="0" w:color="000000"/>
              <w:bottom w:val="none" w:sz="4" w:space="0" w:color="000000"/>
              <w:right w:val="none" w:sz="4" w:space="0" w:color="000000"/>
            </w:tcBorders>
          </w:tcPr>
          <w:p w14:paraId="4C82FAB4" w14:textId="77777777" w:rsidR="00731A8D" w:rsidRDefault="00731A8D" w:rsidP="008C4CDB">
            <w:pPr>
              <w:widowControl w:val="0"/>
            </w:pPr>
            <w:r>
              <w:t>Заказчик:</w:t>
            </w:r>
          </w:p>
          <w:p w14:paraId="57D8A022" w14:textId="77777777" w:rsidR="00731A8D" w:rsidRDefault="00731A8D" w:rsidP="008C4CDB">
            <w:pPr>
              <w:widowControl w:val="0"/>
            </w:pPr>
          </w:p>
          <w:p w14:paraId="2C8422E7" w14:textId="77777777" w:rsidR="00731A8D" w:rsidRDefault="00731A8D" w:rsidP="008C4CDB">
            <w:pPr>
              <w:widowControl w:val="0"/>
            </w:pPr>
            <w:r>
              <w:t>________    ______________</w:t>
            </w:r>
          </w:p>
          <w:p w14:paraId="643BB6A2" w14:textId="77777777" w:rsidR="00731A8D" w:rsidRDefault="00731A8D" w:rsidP="008C4CDB">
            <w:pPr>
              <w:widowControl w:val="0"/>
              <w:rPr>
                <w:vertAlign w:val="superscript"/>
              </w:rPr>
            </w:pPr>
            <w:r>
              <w:rPr>
                <w:vertAlign w:val="superscript"/>
              </w:rPr>
              <w:t>(</w:t>
            </w:r>
            <w:proofErr w:type="gramStart"/>
            <w:r>
              <w:rPr>
                <w:vertAlign w:val="superscript"/>
              </w:rPr>
              <w:t xml:space="preserve">подпись)   </w:t>
            </w:r>
            <w:proofErr w:type="gramEnd"/>
            <w:r>
              <w:rPr>
                <w:vertAlign w:val="superscript"/>
              </w:rPr>
              <w:t xml:space="preserve">                 (Ф.И.О.)                                                                       </w:t>
            </w:r>
          </w:p>
        </w:tc>
        <w:tc>
          <w:tcPr>
            <w:tcW w:w="4139" w:type="dxa"/>
            <w:tcBorders>
              <w:top w:val="none" w:sz="4" w:space="0" w:color="000000"/>
              <w:left w:val="none" w:sz="4" w:space="0" w:color="000000"/>
              <w:bottom w:val="none" w:sz="4" w:space="0" w:color="000000"/>
              <w:right w:val="none" w:sz="4" w:space="0" w:color="000000"/>
            </w:tcBorders>
          </w:tcPr>
          <w:p w14:paraId="61DA3FF6" w14:textId="77777777" w:rsidR="00731A8D" w:rsidRDefault="00731A8D" w:rsidP="008C4CDB">
            <w:pPr>
              <w:widowControl w:val="0"/>
            </w:pPr>
            <w:r>
              <w:t>Исполнитель:</w:t>
            </w:r>
          </w:p>
          <w:p w14:paraId="0CD4BBC7" w14:textId="77777777" w:rsidR="00731A8D" w:rsidRDefault="00731A8D" w:rsidP="008C4CDB">
            <w:pPr>
              <w:widowControl w:val="0"/>
            </w:pPr>
          </w:p>
          <w:p w14:paraId="58347AFD" w14:textId="77777777" w:rsidR="00731A8D" w:rsidRDefault="00731A8D" w:rsidP="008C4CDB">
            <w:pPr>
              <w:widowControl w:val="0"/>
            </w:pPr>
            <w:r>
              <w:t>________    ______________</w:t>
            </w:r>
          </w:p>
          <w:p w14:paraId="705F1080" w14:textId="77777777" w:rsidR="00731A8D" w:rsidRDefault="00731A8D" w:rsidP="008C4CDB">
            <w:pPr>
              <w:widowControl w:val="0"/>
            </w:pPr>
            <w:r>
              <w:rPr>
                <w:vertAlign w:val="superscript"/>
              </w:rPr>
              <w:t>(</w:t>
            </w:r>
            <w:proofErr w:type="gramStart"/>
            <w:r>
              <w:rPr>
                <w:vertAlign w:val="superscript"/>
              </w:rPr>
              <w:t xml:space="preserve">подпись)   </w:t>
            </w:r>
            <w:proofErr w:type="gramEnd"/>
            <w:r>
              <w:rPr>
                <w:vertAlign w:val="superscript"/>
              </w:rPr>
              <w:t xml:space="preserve">                     (Ф.И.О.)                                                                         </w:t>
            </w:r>
          </w:p>
        </w:tc>
      </w:tr>
    </w:tbl>
    <w:p w14:paraId="168A6C48" w14:textId="77777777" w:rsidR="00731A8D" w:rsidRDefault="00731A8D" w:rsidP="008C4CDB">
      <w:pPr>
        <w:widowControl w:val="0"/>
        <w:tabs>
          <w:tab w:val="left" w:pos="1276"/>
        </w:tabs>
        <w:spacing w:before="240"/>
        <w:rPr>
          <w:b/>
        </w:rPr>
      </w:pPr>
      <w:r>
        <w:rPr>
          <w:b/>
        </w:rPr>
        <w:br w:type="page" w:clear="all"/>
      </w:r>
    </w:p>
    <w:bookmarkEnd w:id="32"/>
    <w:p w14:paraId="5768BA28" w14:textId="77777777" w:rsidR="00731A8D" w:rsidRDefault="00731A8D" w:rsidP="008C4CDB">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1</w:t>
      </w:r>
    </w:p>
    <w:p w14:paraId="67BA6C9E" w14:textId="77777777" w:rsidR="00731A8D" w:rsidRDefault="00731A8D" w:rsidP="008C4CDB">
      <w:pPr>
        <w:pStyle w:val="ConsNormal"/>
        <w:keepNext/>
        <w:keepLines/>
        <w:widowControl/>
        <w:jc w:val="right"/>
        <w:rPr>
          <w:rFonts w:ascii="Times New Roman" w:hAnsi="Times New Roman"/>
          <w:sz w:val="24"/>
          <w:szCs w:val="24"/>
        </w:rPr>
      </w:pPr>
      <w:r>
        <w:rPr>
          <w:rFonts w:ascii="Times New Roman" w:hAnsi="Times New Roman"/>
          <w:sz w:val="24"/>
          <w:szCs w:val="24"/>
        </w:rPr>
        <w:t>к Договору на оказание услуг</w:t>
      </w:r>
    </w:p>
    <w:p w14:paraId="75E5CC4D" w14:textId="77777777" w:rsidR="00731A8D" w:rsidRDefault="00731A8D" w:rsidP="008C4CDB">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№_____от «__</w:t>
      </w:r>
      <w:proofErr w:type="gramStart"/>
      <w:r>
        <w:rPr>
          <w:rFonts w:ascii="Times New Roman" w:hAnsi="Times New Roman"/>
          <w:sz w:val="24"/>
          <w:szCs w:val="24"/>
        </w:rPr>
        <w:t>_»_</w:t>
      </w:r>
      <w:proofErr w:type="gramEnd"/>
      <w:r>
        <w:rPr>
          <w:rFonts w:ascii="Times New Roman" w:hAnsi="Times New Roman"/>
          <w:sz w:val="24"/>
          <w:szCs w:val="24"/>
        </w:rPr>
        <w:t>_______20__ г.</w:t>
      </w:r>
    </w:p>
    <w:p w14:paraId="0BDB9D30" w14:textId="77777777" w:rsidR="00731A8D" w:rsidRDefault="00731A8D" w:rsidP="008C4CDB">
      <w:pPr>
        <w:pStyle w:val="ConsNormal"/>
        <w:keepNext/>
        <w:keepLines/>
        <w:widowControl/>
        <w:ind w:firstLine="0"/>
        <w:jc w:val="right"/>
        <w:rPr>
          <w:rFonts w:ascii="Times New Roman" w:hAnsi="Times New Roman"/>
          <w:sz w:val="24"/>
          <w:szCs w:val="24"/>
        </w:rPr>
      </w:pPr>
    </w:p>
    <w:p w14:paraId="0329ED9E" w14:textId="77777777" w:rsidR="00731A8D" w:rsidRDefault="00731A8D" w:rsidP="008C4CDB">
      <w:pPr>
        <w:pStyle w:val="ConsNormal"/>
        <w:keepNext/>
        <w:keepLines/>
        <w:widowControl/>
        <w:ind w:firstLine="0"/>
        <w:jc w:val="center"/>
        <w:rPr>
          <w:rFonts w:ascii="Times New Roman" w:hAnsi="Times New Roman"/>
          <w:sz w:val="24"/>
          <w:szCs w:val="24"/>
        </w:rPr>
      </w:pPr>
      <w:r>
        <w:rPr>
          <w:rFonts w:ascii="Times New Roman" w:hAnsi="Times New Roman"/>
          <w:sz w:val="24"/>
          <w:szCs w:val="24"/>
        </w:rPr>
        <w:t>Техническое задание</w:t>
      </w:r>
    </w:p>
    <w:p w14:paraId="7A8D7C32" w14:textId="77777777" w:rsidR="00731A8D" w:rsidRDefault="00731A8D" w:rsidP="008C4CDB">
      <w:pPr>
        <w:pStyle w:val="ConsNormal"/>
        <w:keepNext/>
        <w:keepLines/>
        <w:widowControl/>
        <w:ind w:firstLine="540"/>
        <w:jc w:val="center"/>
        <w:rPr>
          <w:rFonts w:ascii="Times New Roman" w:hAnsi="Times New Roman"/>
          <w:sz w:val="24"/>
          <w:szCs w:val="24"/>
        </w:rPr>
      </w:pPr>
    </w:p>
    <w:p w14:paraId="20E2740B" w14:textId="77777777" w:rsidR="00731A8D" w:rsidRDefault="00731A8D" w:rsidP="008C4CDB">
      <w:pPr>
        <w:pStyle w:val="ConsNonformat"/>
        <w:keepNext/>
        <w:keepLines/>
        <w:widowControl/>
        <w:suppressAutoHyphens/>
        <w:jc w:val="center"/>
        <w:rPr>
          <w:rFonts w:ascii="Times New Roman" w:hAnsi="Times New Roman"/>
          <w:sz w:val="24"/>
          <w:szCs w:val="24"/>
        </w:rPr>
      </w:pPr>
      <w:r>
        <w:rPr>
          <w:rFonts w:ascii="Times New Roman" w:hAnsi="Times New Roman"/>
          <w:sz w:val="24"/>
          <w:szCs w:val="24"/>
        </w:rPr>
        <w:t>Техническое задание раздел 4 документации о закупках</w:t>
      </w:r>
    </w:p>
    <w:p w14:paraId="2A8A875D" w14:textId="77777777" w:rsidR="00731A8D" w:rsidRDefault="00731A8D" w:rsidP="008C4CDB">
      <w:pPr>
        <w:pStyle w:val="ConsNonformat"/>
        <w:keepNext/>
        <w:keepLines/>
        <w:widowControl/>
        <w:suppressAutoHyphens/>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731A8D" w14:paraId="1B85DF84" w14:textId="77777777" w:rsidTr="008C4CDB">
        <w:trPr>
          <w:trHeight w:val="1544"/>
        </w:trPr>
        <w:tc>
          <w:tcPr>
            <w:tcW w:w="4705" w:type="dxa"/>
            <w:tcBorders>
              <w:top w:val="none" w:sz="4" w:space="0" w:color="000000"/>
              <w:left w:val="none" w:sz="4" w:space="0" w:color="000000"/>
              <w:bottom w:val="none" w:sz="4" w:space="0" w:color="000000"/>
              <w:right w:val="none" w:sz="4" w:space="0" w:color="000000"/>
            </w:tcBorders>
          </w:tcPr>
          <w:p w14:paraId="1F77CB8F" w14:textId="77777777" w:rsidR="00731A8D" w:rsidRDefault="00731A8D" w:rsidP="008C4CDB">
            <w:pPr>
              <w:keepNext/>
              <w:keepLines/>
            </w:pPr>
            <w:r>
              <w:t>От Заказчика:</w:t>
            </w:r>
          </w:p>
          <w:p w14:paraId="51C8FF72" w14:textId="77777777" w:rsidR="00731A8D" w:rsidRDefault="00731A8D" w:rsidP="008C4CDB">
            <w:pPr>
              <w:keepNext/>
              <w:keepLines/>
            </w:pPr>
          </w:p>
          <w:p w14:paraId="26FC91BB" w14:textId="77777777" w:rsidR="00731A8D" w:rsidRDefault="00731A8D" w:rsidP="008C4CDB">
            <w:pPr>
              <w:keepNext/>
              <w:keepLines/>
            </w:pPr>
            <w:r>
              <w:t>________    ______________</w:t>
            </w:r>
          </w:p>
          <w:p w14:paraId="426F7A31" w14:textId="77777777" w:rsidR="00731A8D" w:rsidRDefault="00731A8D" w:rsidP="008C4CDB">
            <w:pPr>
              <w:keepNext/>
              <w:keepLines/>
              <w:rPr>
                <w:vertAlign w:val="superscript"/>
              </w:rPr>
            </w:pPr>
            <w:r>
              <w:rPr>
                <w:vertAlign w:val="superscript"/>
              </w:rPr>
              <w:t>(</w:t>
            </w:r>
            <w:proofErr w:type="gramStart"/>
            <w:r>
              <w:rPr>
                <w:vertAlign w:val="superscript"/>
              </w:rPr>
              <w:t xml:space="preserve">подпись)   </w:t>
            </w:r>
            <w:proofErr w:type="gramEnd"/>
            <w:r>
              <w:rPr>
                <w:vertAlign w:val="superscript"/>
              </w:rPr>
              <w:t xml:space="preserve">                     (Ф.И.О.)                                                                          </w:t>
            </w:r>
          </w:p>
        </w:tc>
        <w:tc>
          <w:tcPr>
            <w:tcW w:w="4139" w:type="dxa"/>
            <w:tcBorders>
              <w:top w:val="none" w:sz="4" w:space="0" w:color="000000"/>
              <w:left w:val="none" w:sz="4" w:space="0" w:color="000000"/>
              <w:bottom w:val="none" w:sz="4" w:space="0" w:color="000000"/>
              <w:right w:val="none" w:sz="4" w:space="0" w:color="000000"/>
            </w:tcBorders>
          </w:tcPr>
          <w:p w14:paraId="49AF79AD" w14:textId="77777777" w:rsidR="00731A8D" w:rsidRDefault="00731A8D" w:rsidP="008C4CDB">
            <w:pPr>
              <w:keepNext/>
              <w:keepLines/>
            </w:pPr>
            <w:r>
              <w:t>От Исполнителя:</w:t>
            </w:r>
          </w:p>
          <w:p w14:paraId="6BDBAD73" w14:textId="77777777" w:rsidR="00731A8D" w:rsidRDefault="00731A8D" w:rsidP="008C4CDB">
            <w:pPr>
              <w:keepNext/>
              <w:keepLines/>
            </w:pPr>
          </w:p>
          <w:p w14:paraId="6599F92E" w14:textId="77777777" w:rsidR="00731A8D" w:rsidRDefault="00731A8D" w:rsidP="008C4CDB">
            <w:pPr>
              <w:keepNext/>
              <w:keepLines/>
            </w:pPr>
            <w:r>
              <w:t>________    ______________</w:t>
            </w:r>
          </w:p>
          <w:p w14:paraId="5EF942D5" w14:textId="77777777" w:rsidR="00731A8D" w:rsidRDefault="00731A8D" w:rsidP="008C4CDB">
            <w:pPr>
              <w:keepNext/>
              <w:keepLines/>
            </w:pPr>
            <w:r>
              <w:rPr>
                <w:vertAlign w:val="superscript"/>
              </w:rPr>
              <w:t>(</w:t>
            </w:r>
            <w:proofErr w:type="gramStart"/>
            <w:r>
              <w:rPr>
                <w:vertAlign w:val="superscript"/>
              </w:rPr>
              <w:t xml:space="preserve">подпись)   </w:t>
            </w:r>
            <w:proofErr w:type="gramEnd"/>
            <w:r>
              <w:rPr>
                <w:vertAlign w:val="superscript"/>
              </w:rPr>
              <w:t xml:space="preserve">                     (Ф.И.О.)                                                                          </w:t>
            </w:r>
          </w:p>
        </w:tc>
      </w:tr>
    </w:tbl>
    <w:p w14:paraId="79DC8146" w14:textId="77777777" w:rsidR="00731A8D" w:rsidRDefault="00731A8D" w:rsidP="008C4CDB">
      <w:pPr>
        <w:pStyle w:val="ConsNonformat"/>
        <w:keepNext/>
        <w:keepLines/>
        <w:widowControl/>
        <w:suppressAutoHyphens/>
        <w:rPr>
          <w:rFonts w:ascii="Times New Roman" w:hAnsi="Times New Roman"/>
          <w:sz w:val="24"/>
          <w:szCs w:val="24"/>
        </w:rPr>
      </w:pPr>
    </w:p>
    <w:p w14:paraId="1B584EB9" w14:textId="77777777" w:rsidR="00731A8D" w:rsidRDefault="00731A8D" w:rsidP="008C4CDB">
      <w:pPr>
        <w:pStyle w:val="ConsNormal"/>
        <w:keepNext/>
        <w:keepLines/>
        <w:widowControl/>
        <w:ind w:firstLine="0"/>
        <w:jc w:val="right"/>
        <w:rPr>
          <w:rFonts w:ascii="Times New Roman" w:hAnsi="Times New Roman"/>
          <w:sz w:val="24"/>
          <w:szCs w:val="24"/>
        </w:rPr>
      </w:pPr>
    </w:p>
    <w:p w14:paraId="25D0BF17" w14:textId="77777777" w:rsidR="00731A8D" w:rsidRDefault="00731A8D" w:rsidP="008C4CDB">
      <w:pPr>
        <w:pStyle w:val="ConsNormal"/>
        <w:keepNext/>
        <w:keepLines/>
        <w:widowControl/>
        <w:ind w:firstLine="0"/>
        <w:jc w:val="right"/>
        <w:rPr>
          <w:rFonts w:ascii="Times New Roman" w:hAnsi="Times New Roman"/>
          <w:sz w:val="24"/>
          <w:szCs w:val="24"/>
        </w:rPr>
      </w:pPr>
    </w:p>
    <w:p w14:paraId="543F8B74" w14:textId="77777777" w:rsidR="00731A8D" w:rsidRDefault="00731A8D" w:rsidP="008C4CDB">
      <w:pPr>
        <w:pStyle w:val="ConsNormal"/>
        <w:keepNext/>
        <w:keepLines/>
        <w:widowControl/>
        <w:ind w:firstLine="0"/>
        <w:jc w:val="right"/>
        <w:rPr>
          <w:rFonts w:ascii="Times New Roman" w:hAnsi="Times New Roman"/>
          <w:sz w:val="24"/>
          <w:szCs w:val="24"/>
        </w:rPr>
      </w:pPr>
    </w:p>
    <w:p w14:paraId="24D5C087" w14:textId="77777777" w:rsidR="00731A8D" w:rsidRDefault="00731A8D" w:rsidP="008C4CDB">
      <w:pPr>
        <w:pStyle w:val="ConsNormal"/>
        <w:keepNext/>
        <w:keepLines/>
        <w:widowControl/>
        <w:ind w:firstLine="0"/>
        <w:jc w:val="right"/>
        <w:rPr>
          <w:rFonts w:ascii="Times New Roman" w:hAnsi="Times New Roman"/>
          <w:sz w:val="24"/>
          <w:szCs w:val="24"/>
        </w:rPr>
      </w:pPr>
    </w:p>
    <w:p w14:paraId="3747B749" w14:textId="77777777" w:rsidR="00731A8D" w:rsidRDefault="00731A8D" w:rsidP="008C4CDB">
      <w:pPr>
        <w:spacing w:after="200" w:line="276" w:lineRule="auto"/>
        <w:rPr>
          <w:rFonts w:eastAsia="Arial"/>
        </w:rPr>
      </w:pPr>
      <w:r>
        <w:br w:type="page" w:clear="all"/>
      </w:r>
    </w:p>
    <w:p w14:paraId="554F46DB" w14:textId="77777777" w:rsidR="00731A8D" w:rsidRDefault="00731A8D" w:rsidP="008C4CDB">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2</w:t>
      </w:r>
    </w:p>
    <w:p w14:paraId="5D5E2981" w14:textId="77777777" w:rsidR="00731A8D" w:rsidRDefault="00731A8D" w:rsidP="008C4CDB">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оказание услуг</w:t>
      </w:r>
    </w:p>
    <w:p w14:paraId="006B33ED" w14:textId="77777777" w:rsidR="00731A8D" w:rsidRDefault="00731A8D" w:rsidP="008C4CDB">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№_____от «__</w:t>
      </w:r>
      <w:proofErr w:type="gramStart"/>
      <w:r>
        <w:rPr>
          <w:rFonts w:ascii="Times New Roman" w:hAnsi="Times New Roman"/>
          <w:sz w:val="24"/>
          <w:szCs w:val="24"/>
        </w:rPr>
        <w:t>_»_</w:t>
      </w:r>
      <w:proofErr w:type="gramEnd"/>
      <w:r>
        <w:rPr>
          <w:rFonts w:ascii="Times New Roman" w:hAnsi="Times New Roman"/>
          <w:sz w:val="24"/>
          <w:szCs w:val="24"/>
        </w:rPr>
        <w:t>_______20__ г.</w:t>
      </w:r>
    </w:p>
    <w:p w14:paraId="2BB3BA74" w14:textId="77777777" w:rsidR="00731A8D" w:rsidRDefault="00731A8D" w:rsidP="008C4CDB">
      <w:pPr>
        <w:pStyle w:val="ConsNormal"/>
        <w:keepNext/>
        <w:keepLines/>
        <w:widowControl/>
        <w:ind w:firstLine="0"/>
        <w:jc w:val="right"/>
        <w:rPr>
          <w:rFonts w:ascii="Times New Roman" w:hAnsi="Times New Roman"/>
          <w:sz w:val="24"/>
          <w:szCs w:val="24"/>
        </w:rPr>
      </w:pPr>
    </w:p>
    <w:p w14:paraId="2904C631" w14:textId="77777777" w:rsidR="00731A8D" w:rsidRDefault="00731A8D" w:rsidP="008C4CDB">
      <w:pPr>
        <w:pStyle w:val="ConsNormal"/>
        <w:keepNext/>
        <w:keepLines/>
        <w:widowControl/>
        <w:ind w:firstLine="0"/>
        <w:jc w:val="right"/>
        <w:rPr>
          <w:rFonts w:ascii="Times New Roman" w:hAnsi="Times New Roman"/>
          <w:sz w:val="24"/>
          <w:szCs w:val="24"/>
        </w:rPr>
      </w:pPr>
    </w:p>
    <w:p w14:paraId="373400CF" w14:textId="77777777" w:rsidR="00731A8D" w:rsidRPr="00B2112C" w:rsidRDefault="00731A8D" w:rsidP="008C4CDB">
      <w:pPr>
        <w:pStyle w:val="ConsNonformat"/>
        <w:keepNext/>
        <w:keepLines/>
        <w:widowControl/>
        <w:suppressAutoHyphens/>
        <w:rPr>
          <w:rFonts w:ascii="Times New Roman" w:hAnsi="Times New Roman"/>
          <w:sz w:val="24"/>
          <w:szCs w:val="24"/>
        </w:rPr>
      </w:pPr>
    </w:p>
    <w:p w14:paraId="610FCD77" w14:textId="77777777" w:rsidR="00731A8D" w:rsidRPr="00B2112C" w:rsidRDefault="00731A8D" w:rsidP="008C4CDB">
      <w:pPr>
        <w:pStyle w:val="ConsNormal"/>
        <w:keepNext/>
        <w:keepLines/>
        <w:widowControl/>
        <w:ind w:firstLine="0"/>
        <w:jc w:val="center"/>
        <w:rPr>
          <w:rFonts w:ascii="Times New Roman" w:hAnsi="Times New Roman"/>
          <w:b/>
          <w:sz w:val="24"/>
          <w:szCs w:val="24"/>
        </w:rPr>
      </w:pPr>
      <w:r w:rsidRPr="00B2112C">
        <w:rPr>
          <w:rFonts w:ascii="Times New Roman" w:hAnsi="Times New Roman"/>
          <w:b/>
          <w:sz w:val="24"/>
          <w:szCs w:val="24"/>
        </w:rPr>
        <w:t>Календарный план</w:t>
      </w:r>
    </w:p>
    <w:p w14:paraId="364A42AC" w14:textId="77777777" w:rsidR="00731A8D" w:rsidRPr="00B2112C" w:rsidRDefault="00731A8D" w:rsidP="008C4CDB">
      <w:pPr>
        <w:pStyle w:val="ConsNormal"/>
        <w:keepNext/>
        <w:keepLines/>
        <w:widowControl/>
        <w:ind w:firstLine="0"/>
        <w:jc w:val="center"/>
        <w:rPr>
          <w:rFonts w:ascii="Times New Roman" w:hAnsi="Times New Roman"/>
          <w:sz w:val="24"/>
          <w:szCs w:val="24"/>
        </w:rPr>
      </w:pPr>
    </w:p>
    <w:tbl>
      <w:tblPr>
        <w:tblW w:w="9827" w:type="dxa"/>
        <w:tblInd w:w="-180"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4219"/>
        <w:gridCol w:w="3199"/>
        <w:gridCol w:w="2409"/>
      </w:tblGrid>
      <w:tr w:rsidR="00731A8D" w:rsidRPr="00B2112C" w14:paraId="3548EB63" w14:textId="77777777" w:rsidTr="008C4CDB">
        <w:trPr>
          <w:trHeight w:val="480"/>
        </w:trPr>
        <w:tc>
          <w:tcPr>
            <w:tcW w:w="4219" w:type="dxa"/>
            <w:tcBorders>
              <w:top w:val="single" w:sz="6" w:space="0" w:color="000000"/>
              <w:left w:val="single" w:sz="6" w:space="0" w:color="000000"/>
              <w:bottom w:val="single" w:sz="6" w:space="0" w:color="000000"/>
              <w:right w:val="none" w:sz="4" w:space="0" w:color="000000"/>
            </w:tcBorders>
            <w:shd w:val="clear" w:color="auto" w:fill="auto"/>
            <w:vAlign w:val="center"/>
          </w:tcPr>
          <w:p w14:paraId="59EC7E4D" w14:textId="77777777" w:rsidR="00731A8D" w:rsidRPr="00B2112C" w:rsidRDefault="00731A8D" w:rsidP="008C4CDB">
            <w:pPr>
              <w:jc w:val="center"/>
              <w:rPr>
                <w:b/>
                <w:lang w:eastAsia="ru-RU"/>
              </w:rPr>
            </w:pPr>
            <w:r w:rsidRPr="00B2112C">
              <w:rPr>
                <w:b/>
                <w:lang w:eastAsia="ru-RU"/>
              </w:rPr>
              <w:t>Наименование</w:t>
            </w:r>
            <w:r w:rsidRPr="00B2112C">
              <w:rPr>
                <w:b/>
                <w:lang w:eastAsia="ru-RU"/>
              </w:rPr>
              <w:br/>
              <w:t>этапов Услуги </w:t>
            </w:r>
          </w:p>
        </w:tc>
        <w:tc>
          <w:tcPr>
            <w:tcW w:w="3199" w:type="dxa"/>
            <w:tcBorders>
              <w:top w:val="single" w:sz="6" w:space="0" w:color="000000"/>
              <w:left w:val="single" w:sz="6" w:space="0" w:color="000000"/>
              <w:bottom w:val="single" w:sz="6" w:space="0" w:color="000000"/>
              <w:right w:val="single" w:sz="6" w:space="0" w:color="000000"/>
            </w:tcBorders>
            <w:shd w:val="clear" w:color="auto" w:fill="auto"/>
          </w:tcPr>
          <w:p w14:paraId="60B62431" w14:textId="77777777" w:rsidR="00731A8D" w:rsidRPr="00B2112C" w:rsidRDefault="00731A8D" w:rsidP="008C4CDB">
            <w:pPr>
              <w:jc w:val="center"/>
              <w:rPr>
                <w:b/>
                <w:lang w:eastAsia="ru-RU"/>
              </w:rPr>
            </w:pPr>
            <w:r w:rsidRPr="00B2112C">
              <w:rPr>
                <w:b/>
                <w:lang w:eastAsia="ru-RU"/>
              </w:rPr>
              <w:t>Срок этапа оказания Услуг (начало – окончание) </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974BEF" w14:textId="77777777" w:rsidR="00731A8D" w:rsidRPr="00B2112C" w:rsidRDefault="00731A8D" w:rsidP="008C4CDB">
            <w:pPr>
              <w:jc w:val="center"/>
              <w:rPr>
                <w:b/>
                <w:lang w:eastAsia="ru-RU"/>
              </w:rPr>
            </w:pPr>
            <w:r w:rsidRPr="00B2112C">
              <w:rPr>
                <w:b/>
                <w:lang w:eastAsia="ru-RU"/>
              </w:rPr>
              <w:t>Цена Услуг без НДС, руб. </w:t>
            </w:r>
          </w:p>
        </w:tc>
      </w:tr>
      <w:tr w:rsidR="00731A8D" w:rsidRPr="00B2112C" w14:paraId="0991D1FA" w14:textId="77777777" w:rsidTr="008C4CDB">
        <w:trPr>
          <w:trHeight w:val="300"/>
        </w:trPr>
        <w:tc>
          <w:tcPr>
            <w:tcW w:w="4219" w:type="dxa"/>
            <w:tcBorders>
              <w:top w:val="single" w:sz="6" w:space="0" w:color="000000"/>
              <w:left w:val="single" w:sz="6" w:space="0" w:color="000000"/>
              <w:bottom w:val="single" w:sz="6" w:space="0" w:color="000000"/>
              <w:right w:val="none" w:sz="4" w:space="0" w:color="000000"/>
            </w:tcBorders>
            <w:shd w:val="clear" w:color="auto" w:fill="auto"/>
            <w:vAlign w:val="center"/>
          </w:tcPr>
          <w:p w14:paraId="497B0D74" w14:textId="77777777" w:rsidR="00731A8D" w:rsidRPr="00B2112C" w:rsidRDefault="00731A8D" w:rsidP="008C4CDB">
            <w:pPr>
              <w:rPr>
                <w:lang w:eastAsia="ru-RU"/>
              </w:rPr>
            </w:pPr>
            <w:r w:rsidRPr="00B2112C">
              <w:rPr>
                <w:lang w:eastAsia="ru-RU"/>
              </w:rPr>
              <w:t xml:space="preserve">оказание услуги по техническому обслуживанию вычислительной техники </w:t>
            </w:r>
          </w:p>
        </w:tc>
        <w:tc>
          <w:tcPr>
            <w:tcW w:w="3199" w:type="dxa"/>
            <w:tcBorders>
              <w:top w:val="single" w:sz="6" w:space="0" w:color="000000"/>
              <w:left w:val="single" w:sz="6" w:space="0" w:color="000000"/>
              <w:bottom w:val="single" w:sz="6" w:space="0" w:color="000000"/>
              <w:right w:val="single" w:sz="6" w:space="0" w:color="000000"/>
            </w:tcBorders>
            <w:shd w:val="clear" w:color="auto" w:fill="auto"/>
          </w:tcPr>
          <w:p w14:paraId="10C008D7" w14:textId="77777777" w:rsidR="00731A8D" w:rsidRPr="00B2112C" w:rsidRDefault="00731A8D" w:rsidP="008C4CDB">
            <w:pPr>
              <w:jc w:val="center"/>
              <w:rPr>
                <w:lang w:eastAsia="ru-RU"/>
              </w:rPr>
            </w:pPr>
            <w:r w:rsidRPr="00B2112C">
              <w:rPr>
                <w:rStyle w:val="eop"/>
                <w:rFonts w:eastAsiaTheme="majorEastAsia"/>
              </w:rPr>
              <w:t>01.06.2024-30.06.2024</w:t>
            </w:r>
            <w:r w:rsidRPr="00B2112C">
              <w:rPr>
                <w:rStyle w:val="eop"/>
                <w:rFonts w:eastAsia="MS Mincho"/>
              </w:rPr>
              <w:t> </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1FD096" w14:textId="77777777" w:rsidR="00731A8D" w:rsidRPr="00B2112C" w:rsidRDefault="00731A8D" w:rsidP="008C4CDB">
            <w:pPr>
              <w:jc w:val="center"/>
              <w:rPr>
                <w:lang w:eastAsia="ru-RU"/>
              </w:rPr>
            </w:pPr>
            <w:r w:rsidRPr="00B2112C">
              <w:rPr>
                <w:lang w:eastAsia="ru-RU"/>
              </w:rPr>
              <w:t> </w:t>
            </w:r>
          </w:p>
        </w:tc>
      </w:tr>
      <w:tr w:rsidR="00731A8D" w:rsidRPr="00B2112C" w14:paraId="787FCDAF" w14:textId="77777777" w:rsidTr="008C4CDB">
        <w:trPr>
          <w:trHeight w:val="300"/>
        </w:trPr>
        <w:tc>
          <w:tcPr>
            <w:tcW w:w="4219" w:type="dxa"/>
            <w:tcBorders>
              <w:top w:val="single" w:sz="6" w:space="0" w:color="000000"/>
              <w:left w:val="single" w:sz="6" w:space="0" w:color="000000"/>
              <w:bottom w:val="single" w:sz="6" w:space="0" w:color="000000"/>
              <w:right w:val="none" w:sz="4" w:space="0" w:color="000000"/>
            </w:tcBorders>
            <w:shd w:val="clear" w:color="auto" w:fill="auto"/>
            <w:vAlign w:val="center"/>
          </w:tcPr>
          <w:p w14:paraId="3A31223C" w14:textId="77777777" w:rsidR="00731A8D" w:rsidRPr="00B2112C" w:rsidRDefault="00731A8D" w:rsidP="008C4CDB">
            <w:pPr>
              <w:ind w:left="33"/>
              <w:rPr>
                <w:lang w:eastAsia="ru-RU"/>
              </w:rPr>
            </w:pPr>
            <w:r w:rsidRPr="00B2112C">
              <w:rPr>
                <w:lang w:eastAsia="ru-RU"/>
              </w:rPr>
              <w:t>оказание услуги по техническому обслуживанию вычислительной техники</w:t>
            </w:r>
          </w:p>
        </w:tc>
        <w:tc>
          <w:tcPr>
            <w:tcW w:w="3199" w:type="dxa"/>
            <w:tcBorders>
              <w:top w:val="single" w:sz="6" w:space="0" w:color="000000"/>
              <w:left w:val="single" w:sz="6" w:space="0" w:color="000000"/>
              <w:bottom w:val="single" w:sz="6" w:space="0" w:color="000000"/>
              <w:right w:val="single" w:sz="6" w:space="0" w:color="000000"/>
            </w:tcBorders>
            <w:shd w:val="clear" w:color="auto" w:fill="auto"/>
          </w:tcPr>
          <w:p w14:paraId="09FB3D67" w14:textId="77777777" w:rsidR="00731A8D" w:rsidRPr="00B2112C" w:rsidRDefault="00731A8D" w:rsidP="008C4CDB">
            <w:pPr>
              <w:jc w:val="center"/>
              <w:rPr>
                <w:lang w:eastAsia="ru-RU"/>
              </w:rPr>
            </w:pPr>
            <w:r w:rsidRPr="00B2112C">
              <w:rPr>
                <w:lang w:eastAsia="ru-RU"/>
              </w:rPr>
              <w:t>01.07.2024 -30.09.2024</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6F5796" w14:textId="77777777" w:rsidR="00731A8D" w:rsidRPr="00B2112C" w:rsidRDefault="00731A8D" w:rsidP="008C4CDB">
            <w:pPr>
              <w:jc w:val="center"/>
              <w:rPr>
                <w:lang w:eastAsia="ru-RU"/>
              </w:rPr>
            </w:pPr>
            <w:r w:rsidRPr="00B2112C">
              <w:rPr>
                <w:lang w:eastAsia="ru-RU"/>
              </w:rPr>
              <w:t> </w:t>
            </w:r>
          </w:p>
        </w:tc>
      </w:tr>
      <w:tr w:rsidR="00731A8D" w:rsidRPr="00B2112C" w14:paraId="2845E9E9" w14:textId="77777777" w:rsidTr="008C4CDB">
        <w:trPr>
          <w:trHeight w:val="300"/>
        </w:trPr>
        <w:tc>
          <w:tcPr>
            <w:tcW w:w="4219" w:type="dxa"/>
            <w:tcBorders>
              <w:top w:val="single" w:sz="6" w:space="0" w:color="000000"/>
              <w:left w:val="single" w:sz="6" w:space="0" w:color="000000"/>
              <w:bottom w:val="single" w:sz="6" w:space="0" w:color="000000"/>
              <w:right w:val="none" w:sz="4" w:space="0" w:color="000000"/>
            </w:tcBorders>
            <w:shd w:val="clear" w:color="auto" w:fill="auto"/>
          </w:tcPr>
          <w:p w14:paraId="5A02BB9E" w14:textId="77777777" w:rsidR="00731A8D" w:rsidRPr="00B2112C" w:rsidRDefault="00731A8D" w:rsidP="008C4CDB">
            <w:pPr>
              <w:rPr>
                <w:lang w:eastAsia="ru-RU"/>
              </w:rPr>
            </w:pPr>
            <w:r w:rsidRPr="00B2112C">
              <w:rPr>
                <w:lang w:eastAsia="ru-RU"/>
              </w:rPr>
              <w:t>оказание услуги по техническому обслуживанию вычислительной техники</w:t>
            </w:r>
          </w:p>
        </w:tc>
        <w:tc>
          <w:tcPr>
            <w:tcW w:w="3199" w:type="dxa"/>
            <w:tcBorders>
              <w:top w:val="single" w:sz="6" w:space="0" w:color="000000"/>
              <w:left w:val="single" w:sz="6" w:space="0" w:color="000000"/>
              <w:bottom w:val="single" w:sz="6" w:space="0" w:color="000000"/>
              <w:right w:val="single" w:sz="6" w:space="0" w:color="000000"/>
            </w:tcBorders>
            <w:shd w:val="clear" w:color="auto" w:fill="auto"/>
          </w:tcPr>
          <w:p w14:paraId="35E47EC8" w14:textId="77777777" w:rsidR="00731A8D" w:rsidRPr="00B2112C" w:rsidRDefault="00731A8D" w:rsidP="008C4CDB">
            <w:pPr>
              <w:jc w:val="center"/>
              <w:rPr>
                <w:lang w:eastAsia="ru-RU"/>
              </w:rPr>
            </w:pPr>
            <w:r w:rsidRPr="00B2112C">
              <w:rPr>
                <w:lang w:eastAsia="ru-RU"/>
              </w:rPr>
              <w:t>01.10.2024-31.12.2024</w:t>
            </w:r>
          </w:p>
          <w:p w14:paraId="19E08517" w14:textId="77777777" w:rsidR="00731A8D" w:rsidRPr="00B2112C" w:rsidRDefault="00731A8D" w:rsidP="008C4CDB">
            <w:pPr>
              <w:jc w:val="center"/>
              <w:rPr>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5E934E" w14:textId="77777777" w:rsidR="00731A8D" w:rsidRPr="00B2112C" w:rsidRDefault="00731A8D" w:rsidP="008C4CDB">
            <w:pPr>
              <w:jc w:val="center"/>
              <w:rPr>
                <w:lang w:eastAsia="ru-RU"/>
              </w:rPr>
            </w:pPr>
            <w:r w:rsidRPr="00B2112C">
              <w:rPr>
                <w:lang w:eastAsia="ru-RU"/>
              </w:rPr>
              <w:t> </w:t>
            </w:r>
          </w:p>
        </w:tc>
      </w:tr>
      <w:tr w:rsidR="00731A8D" w:rsidRPr="00B2112C" w14:paraId="16A5B4A5" w14:textId="77777777" w:rsidTr="008C4CDB">
        <w:trPr>
          <w:trHeight w:val="300"/>
        </w:trPr>
        <w:tc>
          <w:tcPr>
            <w:tcW w:w="4219" w:type="dxa"/>
            <w:tcBorders>
              <w:top w:val="single" w:sz="6" w:space="0" w:color="000000"/>
              <w:left w:val="single" w:sz="6" w:space="0" w:color="000000"/>
              <w:bottom w:val="single" w:sz="6" w:space="0" w:color="000000"/>
              <w:right w:val="none" w:sz="4" w:space="0" w:color="000000"/>
            </w:tcBorders>
            <w:shd w:val="clear" w:color="auto" w:fill="auto"/>
          </w:tcPr>
          <w:p w14:paraId="1D2B4991" w14:textId="77777777" w:rsidR="00731A8D" w:rsidRPr="00B2112C" w:rsidRDefault="00731A8D" w:rsidP="008C4CDB">
            <w:pPr>
              <w:rPr>
                <w:lang w:eastAsia="ru-RU"/>
              </w:rPr>
            </w:pPr>
            <w:r w:rsidRPr="00B2112C">
              <w:rPr>
                <w:lang w:eastAsia="ru-RU"/>
              </w:rPr>
              <w:t>оказание услуги по техническому обслуживанию вычислительной техники</w:t>
            </w:r>
          </w:p>
        </w:tc>
        <w:tc>
          <w:tcPr>
            <w:tcW w:w="3199" w:type="dxa"/>
            <w:tcBorders>
              <w:top w:val="single" w:sz="6" w:space="0" w:color="000000"/>
              <w:left w:val="single" w:sz="6" w:space="0" w:color="000000"/>
              <w:bottom w:val="single" w:sz="6" w:space="0" w:color="000000"/>
              <w:right w:val="single" w:sz="6" w:space="0" w:color="000000"/>
            </w:tcBorders>
            <w:shd w:val="clear" w:color="auto" w:fill="auto"/>
          </w:tcPr>
          <w:p w14:paraId="20B202D0" w14:textId="77777777" w:rsidR="00731A8D" w:rsidRPr="00B2112C" w:rsidRDefault="00731A8D" w:rsidP="008C4CDB">
            <w:pPr>
              <w:jc w:val="center"/>
              <w:rPr>
                <w:lang w:eastAsia="ru-RU"/>
              </w:rPr>
            </w:pPr>
            <w:r w:rsidRPr="00B2112C">
              <w:rPr>
                <w:lang w:eastAsia="ru-RU"/>
              </w:rPr>
              <w:t>01.01.2025-31.03.2025</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22B5CF" w14:textId="77777777" w:rsidR="00731A8D" w:rsidRPr="00B2112C" w:rsidRDefault="00731A8D" w:rsidP="008C4CDB">
            <w:pPr>
              <w:jc w:val="center"/>
              <w:rPr>
                <w:lang w:eastAsia="ru-RU"/>
              </w:rPr>
            </w:pPr>
            <w:r w:rsidRPr="00B2112C">
              <w:rPr>
                <w:lang w:eastAsia="ru-RU"/>
              </w:rPr>
              <w:t> </w:t>
            </w:r>
          </w:p>
        </w:tc>
      </w:tr>
      <w:tr w:rsidR="00731A8D" w:rsidRPr="00B2112C" w14:paraId="55F75769" w14:textId="77777777" w:rsidTr="008C4CDB">
        <w:trPr>
          <w:trHeight w:val="300"/>
        </w:trPr>
        <w:tc>
          <w:tcPr>
            <w:tcW w:w="4219" w:type="dxa"/>
            <w:tcBorders>
              <w:top w:val="single" w:sz="6" w:space="0" w:color="000000"/>
              <w:left w:val="single" w:sz="6" w:space="0" w:color="000000"/>
              <w:bottom w:val="single" w:sz="6" w:space="0" w:color="000000"/>
              <w:right w:val="none" w:sz="4" w:space="0" w:color="000000"/>
            </w:tcBorders>
            <w:shd w:val="clear" w:color="auto" w:fill="auto"/>
          </w:tcPr>
          <w:p w14:paraId="6E0FEDBD" w14:textId="77777777" w:rsidR="00731A8D" w:rsidRPr="00B2112C" w:rsidRDefault="00731A8D" w:rsidP="008C4CDB">
            <w:pPr>
              <w:rPr>
                <w:lang w:eastAsia="ru-RU"/>
              </w:rPr>
            </w:pPr>
            <w:r w:rsidRPr="00B2112C">
              <w:rPr>
                <w:lang w:eastAsia="ru-RU"/>
              </w:rPr>
              <w:t>оказание услуги по техническому обслуживанию вычислительной техники</w:t>
            </w:r>
          </w:p>
        </w:tc>
        <w:tc>
          <w:tcPr>
            <w:tcW w:w="3199" w:type="dxa"/>
            <w:tcBorders>
              <w:top w:val="single" w:sz="6" w:space="0" w:color="000000"/>
              <w:left w:val="single" w:sz="6" w:space="0" w:color="000000"/>
              <w:bottom w:val="single" w:sz="6" w:space="0" w:color="000000"/>
              <w:right w:val="single" w:sz="6" w:space="0" w:color="000000"/>
            </w:tcBorders>
            <w:shd w:val="clear" w:color="auto" w:fill="auto"/>
          </w:tcPr>
          <w:p w14:paraId="742056A8" w14:textId="77777777" w:rsidR="00731A8D" w:rsidRPr="00B2112C" w:rsidRDefault="00731A8D" w:rsidP="008C4CDB">
            <w:pPr>
              <w:jc w:val="center"/>
              <w:rPr>
                <w:lang w:eastAsia="ru-RU"/>
              </w:rPr>
            </w:pPr>
            <w:r w:rsidRPr="00B2112C">
              <w:rPr>
                <w:lang w:eastAsia="ru-RU"/>
              </w:rPr>
              <w:t>01.04.2025-31.05.2025</w:t>
            </w: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A9538F" w14:textId="77777777" w:rsidR="00731A8D" w:rsidRPr="00B2112C" w:rsidRDefault="00731A8D" w:rsidP="008C4CDB">
            <w:pPr>
              <w:jc w:val="center"/>
              <w:rPr>
                <w:lang w:eastAsia="ru-RU"/>
              </w:rPr>
            </w:pPr>
            <w:r w:rsidRPr="00B2112C">
              <w:rPr>
                <w:lang w:eastAsia="ru-RU"/>
              </w:rPr>
              <w:t> </w:t>
            </w:r>
          </w:p>
        </w:tc>
      </w:tr>
      <w:tr w:rsidR="00731A8D" w:rsidRPr="00B2112C" w14:paraId="77228C7B" w14:textId="77777777" w:rsidTr="008C4CDB">
        <w:trPr>
          <w:trHeight w:val="300"/>
        </w:trPr>
        <w:tc>
          <w:tcPr>
            <w:tcW w:w="4219" w:type="dxa"/>
            <w:tcBorders>
              <w:top w:val="single" w:sz="6" w:space="0" w:color="000000"/>
              <w:left w:val="single" w:sz="6" w:space="0" w:color="000000"/>
              <w:bottom w:val="single" w:sz="6" w:space="0" w:color="000000"/>
              <w:right w:val="none" w:sz="4" w:space="0" w:color="000000"/>
            </w:tcBorders>
            <w:shd w:val="clear" w:color="auto" w:fill="auto"/>
            <w:vAlign w:val="center"/>
          </w:tcPr>
          <w:p w14:paraId="0CE13568" w14:textId="77777777" w:rsidR="00731A8D" w:rsidRPr="00B2112C" w:rsidRDefault="00731A8D" w:rsidP="008C4CDB">
            <w:pPr>
              <w:jc w:val="center"/>
              <w:rPr>
                <w:lang w:eastAsia="ru-RU"/>
              </w:rPr>
            </w:pPr>
            <w:r w:rsidRPr="00B2112C">
              <w:rPr>
                <w:lang w:eastAsia="ru-RU"/>
              </w:rPr>
              <w:t>ИТОГО:</w:t>
            </w:r>
          </w:p>
        </w:tc>
        <w:tc>
          <w:tcPr>
            <w:tcW w:w="3199" w:type="dxa"/>
            <w:tcBorders>
              <w:top w:val="single" w:sz="6" w:space="0" w:color="000000"/>
              <w:left w:val="single" w:sz="6" w:space="0" w:color="000000"/>
              <w:bottom w:val="single" w:sz="6" w:space="0" w:color="000000"/>
              <w:right w:val="single" w:sz="6" w:space="0" w:color="000000"/>
            </w:tcBorders>
            <w:shd w:val="clear" w:color="auto" w:fill="auto"/>
          </w:tcPr>
          <w:p w14:paraId="36CA9D97" w14:textId="77777777" w:rsidR="00731A8D" w:rsidRPr="00B2112C" w:rsidRDefault="00731A8D" w:rsidP="008C4CDB">
            <w:pPr>
              <w:jc w:val="center"/>
              <w:rPr>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0C7649" w14:textId="77777777" w:rsidR="00731A8D" w:rsidRPr="00B2112C" w:rsidRDefault="00731A8D" w:rsidP="008C4CDB">
            <w:pPr>
              <w:jc w:val="center"/>
              <w:rPr>
                <w:lang w:eastAsia="ru-RU"/>
              </w:rPr>
            </w:pPr>
          </w:p>
        </w:tc>
      </w:tr>
    </w:tbl>
    <w:p w14:paraId="03745335" w14:textId="77777777" w:rsidR="00731A8D" w:rsidRPr="00B2112C" w:rsidRDefault="00731A8D" w:rsidP="008C4CDB">
      <w:pPr>
        <w:pStyle w:val="ConsNonformat"/>
        <w:keepNext/>
        <w:keepLines/>
        <w:widowControl/>
        <w:suppressAutoHyphens/>
        <w:rPr>
          <w:rFonts w:ascii="Times New Roman" w:hAnsi="Times New Roman"/>
          <w:sz w:val="24"/>
          <w:szCs w:val="24"/>
        </w:rPr>
      </w:pPr>
    </w:p>
    <w:p w14:paraId="20A8C9EF" w14:textId="77777777" w:rsidR="00731A8D" w:rsidRDefault="00731A8D" w:rsidP="008C4CDB">
      <w:pPr>
        <w:pStyle w:val="ConsNonformat"/>
        <w:keepNext/>
        <w:keepLines/>
        <w:widowControl/>
        <w:suppressAutoHyphens/>
        <w:rPr>
          <w:rFonts w:ascii="Times New Roman" w:hAnsi="Times New Roman"/>
          <w:sz w:val="24"/>
          <w:szCs w:val="24"/>
        </w:rPr>
      </w:pPr>
    </w:p>
    <w:p w14:paraId="065799B7" w14:textId="77777777" w:rsidR="00731A8D" w:rsidRDefault="00731A8D" w:rsidP="008C4CDB">
      <w:pPr>
        <w:pStyle w:val="ConsNonformat"/>
        <w:keepNext/>
        <w:keepLines/>
        <w:widowControl/>
        <w:suppressAutoHyphens/>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731A8D" w14:paraId="7FBAB21F" w14:textId="77777777" w:rsidTr="008C4CDB">
        <w:trPr>
          <w:trHeight w:val="1313"/>
        </w:trPr>
        <w:tc>
          <w:tcPr>
            <w:tcW w:w="4705" w:type="dxa"/>
            <w:tcBorders>
              <w:top w:val="none" w:sz="4" w:space="0" w:color="000000"/>
              <w:left w:val="none" w:sz="4" w:space="0" w:color="000000"/>
              <w:bottom w:val="none" w:sz="4" w:space="0" w:color="000000"/>
              <w:right w:val="none" w:sz="4" w:space="0" w:color="000000"/>
            </w:tcBorders>
          </w:tcPr>
          <w:p w14:paraId="69B0A452" w14:textId="77777777" w:rsidR="00731A8D" w:rsidRDefault="00731A8D" w:rsidP="008C4CDB">
            <w:pPr>
              <w:keepNext/>
              <w:keepLines/>
            </w:pPr>
            <w:r>
              <w:t>Заказчик:</w:t>
            </w:r>
          </w:p>
          <w:p w14:paraId="389CC963" w14:textId="77777777" w:rsidR="00731A8D" w:rsidRDefault="00731A8D" w:rsidP="008C4CDB">
            <w:pPr>
              <w:keepNext/>
              <w:keepLines/>
            </w:pPr>
          </w:p>
          <w:p w14:paraId="71E6AE82" w14:textId="77777777" w:rsidR="00731A8D" w:rsidRDefault="00731A8D" w:rsidP="008C4CDB">
            <w:pPr>
              <w:keepNext/>
              <w:keepLines/>
            </w:pPr>
            <w:r>
              <w:t>________    ______________</w:t>
            </w:r>
          </w:p>
          <w:p w14:paraId="39C19F5F" w14:textId="77777777" w:rsidR="00731A8D" w:rsidRDefault="00731A8D" w:rsidP="008C4CDB">
            <w:pPr>
              <w:keepNext/>
              <w:keepLines/>
              <w:rPr>
                <w:vertAlign w:val="superscript"/>
              </w:rPr>
            </w:pPr>
            <w:r>
              <w:rPr>
                <w:vertAlign w:val="superscript"/>
              </w:rPr>
              <w:t>(</w:t>
            </w:r>
            <w:proofErr w:type="gramStart"/>
            <w:r>
              <w:rPr>
                <w:vertAlign w:val="superscript"/>
              </w:rPr>
              <w:t xml:space="preserve">подпись)   </w:t>
            </w:r>
            <w:proofErr w:type="gramEnd"/>
            <w:r>
              <w:rPr>
                <w:vertAlign w:val="superscript"/>
              </w:rPr>
              <w:t xml:space="preserve">                     (Ф.И.О.)                                                                         </w:t>
            </w:r>
          </w:p>
        </w:tc>
        <w:tc>
          <w:tcPr>
            <w:tcW w:w="4139" w:type="dxa"/>
            <w:tcBorders>
              <w:top w:val="none" w:sz="4" w:space="0" w:color="000000"/>
              <w:left w:val="none" w:sz="4" w:space="0" w:color="000000"/>
              <w:bottom w:val="none" w:sz="4" w:space="0" w:color="000000"/>
              <w:right w:val="none" w:sz="4" w:space="0" w:color="000000"/>
            </w:tcBorders>
          </w:tcPr>
          <w:p w14:paraId="540BD9F3" w14:textId="77777777" w:rsidR="00731A8D" w:rsidRDefault="00731A8D" w:rsidP="008C4CDB">
            <w:pPr>
              <w:keepNext/>
              <w:keepLines/>
            </w:pPr>
            <w:r>
              <w:t>Исполнитель:</w:t>
            </w:r>
          </w:p>
          <w:p w14:paraId="65B52255" w14:textId="77777777" w:rsidR="00731A8D" w:rsidRDefault="00731A8D" w:rsidP="008C4CDB">
            <w:pPr>
              <w:keepNext/>
              <w:keepLines/>
            </w:pPr>
          </w:p>
          <w:p w14:paraId="70F2F5A9" w14:textId="77777777" w:rsidR="00731A8D" w:rsidRDefault="00731A8D" w:rsidP="008C4CDB">
            <w:pPr>
              <w:keepNext/>
              <w:keepLines/>
            </w:pPr>
            <w:r>
              <w:t>________    ______________</w:t>
            </w:r>
          </w:p>
          <w:p w14:paraId="33C74BFB" w14:textId="77777777" w:rsidR="00731A8D" w:rsidRDefault="00731A8D" w:rsidP="008C4CDB">
            <w:pPr>
              <w:keepNext/>
              <w:keepLines/>
            </w:pPr>
            <w:r>
              <w:rPr>
                <w:vertAlign w:val="superscript"/>
              </w:rPr>
              <w:t>(</w:t>
            </w:r>
            <w:proofErr w:type="gramStart"/>
            <w:r>
              <w:rPr>
                <w:vertAlign w:val="superscript"/>
              </w:rPr>
              <w:t xml:space="preserve">подпись)   </w:t>
            </w:r>
            <w:proofErr w:type="gramEnd"/>
            <w:r>
              <w:rPr>
                <w:vertAlign w:val="superscript"/>
              </w:rPr>
              <w:t xml:space="preserve">                     (Ф.И.О.)                                                                          </w:t>
            </w:r>
          </w:p>
        </w:tc>
      </w:tr>
    </w:tbl>
    <w:p w14:paraId="38505C94" w14:textId="77777777" w:rsidR="00731A8D" w:rsidRDefault="00731A8D" w:rsidP="008C4CDB">
      <w:pPr>
        <w:pStyle w:val="ConsNonformat"/>
        <w:keepNext/>
        <w:keepLines/>
        <w:widowControl/>
        <w:suppressAutoHyphens/>
        <w:rPr>
          <w:rFonts w:ascii="Times New Roman" w:hAnsi="Times New Roman"/>
          <w:sz w:val="24"/>
          <w:szCs w:val="24"/>
        </w:rPr>
      </w:pPr>
    </w:p>
    <w:p w14:paraId="7DFC636B" w14:textId="77777777" w:rsidR="00731A8D" w:rsidRDefault="00731A8D" w:rsidP="008C4CDB">
      <w:pPr>
        <w:pStyle w:val="ConsNormal"/>
        <w:keepNext/>
        <w:keepLines/>
        <w:widowControl/>
        <w:ind w:firstLine="0"/>
        <w:jc w:val="right"/>
        <w:rPr>
          <w:rFonts w:ascii="Times New Roman" w:hAnsi="Times New Roman"/>
          <w:sz w:val="24"/>
          <w:szCs w:val="24"/>
        </w:rPr>
      </w:pPr>
    </w:p>
    <w:p w14:paraId="567EEEEA" w14:textId="77777777" w:rsidR="00731A8D" w:rsidRDefault="00731A8D" w:rsidP="008C4CDB">
      <w:pPr>
        <w:pStyle w:val="ConsNormal"/>
        <w:keepNext/>
        <w:keepLines/>
        <w:widowControl/>
        <w:ind w:firstLine="0"/>
        <w:jc w:val="right"/>
        <w:rPr>
          <w:rFonts w:ascii="Times New Roman" w:hAnsi="Times New Roman"/>
          <w:sz w:val="24"/>
          <w:szCs w:val="24"/>
        </w:rPr>
      </w:pPr>
    </w:p>
    <w:p w14:paraId="5EA06857" w14:textId="77777777" w:rsidR="00731A8D" w:rsidRDefault="00731A8D" w:rsidP="008C4CDB">
      <w:pPr>
        <w:spacing w:after="200" w:line="276" w:lineRule="auto"/>
        <w:rPr>
          <w:rFonts w:eastAsia="Arial"/>
        </w:rPr>
      </w:pPr>
      <w:r>
        <w:br w:type="page" w:clear="all"/>
      </w:r>
    </w:p>
    <w:p w14:paraId="4ACFA992" w14:textId="77777777" w:rsidR="00731A8D" w:rsidRDefault="00731A8D" w:rsidP="008C4CDB">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3</w:t>
      </w:r>
    </w:p>
    <w:p w14:paraId="1BA92952" w14:textId="77777777" w:rsidR="00731A8D" w:rsidRDefault="00731A8D" w:rsidP="008C4CDB">
      <w:pPr>
        <w:pStyle w:val="ConsNormal"/>
        <w:keepNext/>
        <w:keepLines/>
        <w:widowControl/>
        <w:jc w:val="right"/>
        <w:rPr>
          <w:rFonts w:ascii="Times New Roman" w:hAnsi="Times New Roman"/>
          <w:sz w:val="24"/>
          <w:szCs w:val="24"/>
        </w:rPr>
      </w:pPr>
      <w:r>
        <w:rPr>
          <w:rFonts w:ascii="Times New Roman" w:hAnsi="Times New Roman"/>
          <w:sz w:val="24"/>
          <w:szCs w:val="24"/>
        </w:rPr>
        <w:t>к Договору на оказание услуг</w:t>
      </w:r>
    </w:p>
    <w:p w14:paraId="43A2FC1D" w14:textId="77777777" w:rsidR="00731A8D" w:rsidRDefault="00731A8D" w:rsidP="008C4CDB">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№_____от «__</w:t>
      </w:r>
      <w:proofErr w:type="gramStart"/>
      <w:r>
        <w:rPr>
          <w:rFonts w:ascii="Times New Roman" w:hAnsi="Times New Roman"/>
          <w:sz w:val="24"/>
          <w:szCs w:val="24"/>
        </w:rPr>
        <w:t>_»_</w:t>
      </w:r>
      <w:proofErr w:type="gramEnd"/>
      <w:r>
        <w:rPr>
          <w:rFonts w:ascii="Times New Roman" w:hAnsi="Times New Roman"/>
          <w:sz w:val="24"/>
          <w:szCs w:val="24"/>
        </w:rPr>
        <w:t>_______20__ г.</w:t>
      </w:r>
    </w:p>
    <w:p w14:paraId="5EAECFC2" w14:textId="77777777" w:rsidR="00731A8D" w:rsidRDefault="00731A8D" w:rsidP="008C4CDB">
      <w:pPr>
        <w:pStyle w:val="ConsNonformat"/>
        <w:keepNext/>
        <w:keepLines/>
        <w:widowControl/>
        <w:suppressAutoHyphens/>
        <w:rPr>
          <w:rFonts w:ascii="Times New Roman" w:hAnsi="Times New Roman"/>
          <w:sz w:val="24"/>
          <w:szCs w:val="24"/>
        </w:rPr>
      </w:pPr>
    </w:p>
    <w:p w14:paraId="73651C8A" w14:textId="77777777" w:rsidR="00731A8D" w:rsidRDefault="00731A8D" w:rsidP="008C4CDB">
      <w:pPr>
        <w:pStyle w:val="ConsNormal"/>
        <w:keepNext/>
        <w:keepLines/>
        <w:widowControl/>
        <w:ind w:firstLine="0"/>
        <w:jc w:val="center"/>
        <w:rPr>
          <w:rFonts w:ascii="Times New Roman" w:hAnsi="Times New Roman"/>
          <w:sz w:val="24"/>
          <w:szCs w:val="24"/>
        </w:rPr>
      </w:pPr>
      <w:r>
        <w:rPr>
          <w:rFonts w:ascii="Times New Roman" w:hAnsi="Times New Roman"/>
          <w:sz w:val="24"/>
          <w:szCs w:val="24"/>
        </w:rPr>
        <w:t>Протокол</w:t>
      </w:r>
    </w:p>
    <w:p w14:paraId="0904DCE3" w14:textId="77777777" w:rsidR="00731A8D" w:rsidRDefault="00731A8D" w:rsidP="008C4CDB">
      <w:pPr>
        <w:pStyle w:val="ConsNormal"/>
        <w:keepNext/>
        <w:keepLines/>
        <w:widowControl/>
        <w:ind w:firstLine="0"/>
        <w:jc w:val="center"/>
        <w:rPr>
          <w:rFonts w:ascii="Times New Roman" w:hAnsi="Times New Roman"/>
          <w:sz w:val="24"/>
          <w:szCs w:val="24"/>
        </w:rPr>
      </w:pPr>
      <w:r>
        <w:rPr>
          <w:rFonts w:ascii="Times New Roman" w:hAnsi="Times New Roman"/>
          <w:sz w:val="24"/>
          <w:szCs w:val="24"/>
        </w:rPr>
        <w:t>согласования договорной цены</w:t>
      </w:r>
    </w:p>
    <w:p w14:paraId="1A9AA298" w14:textId="77777777" w:rsidR="00731A8D" w:rsidRDefault="00731A8D" w:rsidP="008C4CDB">
      <w:pPr>
        <w:pStyle w:val="ConsNonformat"/>
        <w:keepNext/>
        <w:keepLines/>
        <w:widowControl/>
        <w:suppressAutoHyphens/>
        <w:rPr>
          <w:rFonts w:ascii="Times New Roman" w:hAnsi="Times New Roman"/>
          <w:sz w:val="24"/>
          <w:szCs w:val="24"/>
        </w:rPr>
      </w:pPr>
    </w:p>
    <w:p w14:paraId="395C688D" w14:textId="77777777" w:rsidR="00731A8D" w:rsidRDefault="00731A8D" w:rsidP="008C4CDB">
      <w:pPr>
        <w:pStyle w:val="ConsNonformat"/>
        <w:keepNext/>
        <w:keepLines/>
        <w:widowControl/>
        <w:suppressAutoHyphens/>
        <w:rPr>
          <w:rFonts w:ascii="Times New Roman" w:hAnsi="Times New Roman"/>
          <w:sz w:val="24"/>
          <w:szCs w:val="24"/>
        </w:rPr>
      </w:pPr>
    </w:p>
    <w:p w14:paraId="2923C011" w14:textId="77777777" w:rsidR="00731A8D" w:rsidRDefault="00731A8D" w:rsidP="008C4CDB">
      <w:pPr>
        <w:pStyle w:val="ConsNonformat"/>
        <w:keepNext/>
        <w:keepLines/>
        <w:widowControl/>
        <w:suppressAutoHyphens/>
        <w:rPr>
          <w:rFonts w:ascii="Times New Roman" w:hAnsi="Times New Roman"/>
          <w:sz w:val="24"/>
          <w:szCs w:val="24"/>
        </w:rPr>
      </w:pPr>
    </w:p>
    <w:p w14:paraId="5B8C13A8" w14:textId="77777777" w:rsidR="00731A8D" w:rsidRDefault="00731A8D" w:rsidP="008C4CDB">
      <w:pPr>
        <w:pStyle w:val="ConsNormal"/>
        <w:keepNext/>
        <w:keepLines/>
        <w:widowControl/>
        <w:ind w:firstLine="540"/>
        <w:jc w:val="both"/>
        <w:rPr>
          <w:rFonts w:ascii="Times New Roman" w:hAnsi="Times New Roman"/>
          <w:sz w:val="24"/>
          <w:szCs w:val="24"/>
        </w:rPr>
      </w:pPr>
      <w:r>
        <w:rPr>
          <w:rFonts w:ascii="Times New Roman" w:hAnsi="Times New Roman"/>
          <w:sz w:val="24"/>
          <w:szCs w:val="24"/>
        </w:rPr>
        <w:t>Мы, нижеподписавшиеся,_____________ Публичного акционерного общества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w:t>
      </w:r>
      <w:proofErr w:type="gramStart"/>
      <w:r>
        <w:rPr>
          <w:rFonts w:ascii="Times New Roman" w:hAnsi="Times New Roman"/>
          <w:sz w:val="24"/>
          <w:szCs w:val="24"/>
        </w:rPr>
        <w:t>_(</w:t>
      </w:r>
      <w:proofErr w:type="gramEnd"/>
      <w:r>
        <w:rPr>
          <w:rFonts w:ascii="Times New Roman" w:hAnsi="Times New Roman"/>
          <w:sz w:val="24"/>
          <w:szCs w:val="24"/>
        </w:rPr>
        <w:t>__________________________) рублей.</w:t>
      </w:r>
    </w:p>
    <w:p w14:paraId="27DAF8D0" w14:textId="77777777" w:rsidR="00731A8D" w:rsidRDefault="00731A8D" w:rsidP="008C4CDB">
      <w:pPr>
        <w:pStyle w:val="ConsNonformat"/>
        <w:keepNext/>
        <w:keepLines/>
        <w:widowControl/>
        <w:suppressAutoHyphens/>
        <w:rPr>
          <w:rFonts w:ascii="Times New Roman" w:hAnsi="Times New Roman"/>
          <w:sz w:val="24"/>
          <w:szCs w:val="24"/>
        </w:rPr>
      </w:pPr>
    </w:p>
    <w:p w14:paraId="168802CE" w14:textId="77777777" w:rsidR="00731A8D" w:rsidRDefault="00731A8D" w:rsidP="008C4CDB">
      <w:pPr>
        <w:pStyle w:val="ConsNonformat"/>
        <w:keepNext/>
        <w:keepLines/>
        <w:widowControl/>
        <w:suppressAutoHyphens/>
        <w:rPr>
          <w:rFonts w:ascii="Times New Roman" w:hAnsi="Times New Roman"/>
          <w:sz w:val="24"/>
          <w:szCs w:val="24"/>
        </w:rPr>
      </w:pPr>
    </w:p>
    <w:p w14:paraId="7AE057FF" w14:textId="77777777" w:rsidR="00731A8D" w:rsidRDefault="00731A8D" w:rsidP="008C4CDB">
      <w:pPr>
        <w:pStyle w:val="ConsNonformat"/>
        <w:keepNext/>
        <w:keepLines/>
        <w:widowControl/>
        <w:suppressAutoHyphens/>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731A8D" w14:paraId="1E730BD3" w14:textId="77777777" w:rsidTr="008C4CDB">
        <w:trPr>
          <w:trHeight w:val="1268"/>
        </w:trPr>
        <w:tc>
          <w:tcPr>
            <w:tcW w:w="4705" w:type="dxa"/>
            <w:tcBorders>
              <w:top w:val="none" w:sz="4" w:space="0" w:color="000000"/>
              <w:left w:val="none" w:sz="4" w:space="0" w:color="000000"/>
              <w:bottom w:val="none" w:sz="4" w:space="0" w:color="000000"/>
              <w:right w:val="none" w:sz="4" w:space="0" w:color="000000"/>
            </w:tcBorders>
          </w:tcPr>
          <w:p w14:paraId="0B9CD690" w14:textId="77777777" w:rsidR="00731A8D" w:rsidRDefault="00731A8D" w:rsidP="008C4CDB">
            <w:pPr>
              <w:keepNext/>
              <w:keepLines/>
            </w:pPr>
            <w:r>
              <w:t>Заказчик:</w:t>
            </w:r>
          </w:p>
          <w:p w14:paraId="1AE00EC8" w14:textId="77777777" w:rsidR="00731A8D" w:rsidRDefault="00731A8D" w:rsidP="008C4CDB">
            <w:pPr>
              <w:keepNext/>
              <w:keepLines/>
            </w:pPr>
          </w:p>
          <w:p w14:paraId="20A3D88A" w14:textId="77777777" w:rsidR="00731A8D" w:rsidRDefault="00731A8D" w:rsidP="008C4CDB">
            <w:pPr>
              <w:keepNext/>
              <w:keepLines/>
            </w:pPr>
            <w:r>
              <w:t>________    ______________</w:t>
            </w:r>
          </w:p>
          <w:p w14:paraId="48B6DD5B" w14:textId="77777777" w:rsidR="00731A8D" w:rsidRDefault="00731A8D" w:rsidP="008C4CDB">
            <w:pPr>
              <w:keepNext/>
              <w:keepLines/>
              <w:rPr>
                <w:vertAlign w:val="superscript"/>
              </w:rPr>
            </w:pPr>
            <w:r>
              <w:rPr>
                <w:vertAlign w:val="superscript"/>
              </w:rPr>
              <w:t>(</w:t>
            </w:r>
            <w:proofErr w:type="gramStart"/>
            <w:r>
              <w:rPr>
                <w:vertAlign w:val="superscript"/>
              </w:rPr>
              <w:t xml:space="preserve">подпись)   </w:t>
            </w:r>
            <w:proofErr w:type="gramEnd"/>
            <w:r>
              <w:rPr>
                <w:vertAlign w:val="superscript"/>
              </w:rPr>
              <w:t xml:space="preserve">                     (Ф.И.О.)                                                                         </w:t>
            </w:r>
          </w:p>
        </w:tc>
        <w:tc>
          <w:tcPr>
            <w:tcW w:w="4139" w:type="dxa"/>
            <w:tcBorders>
              <w:top w:val="none" w:sz="4" w:space="0" w:color="000000"/>
              <w:left w:val="none" w:sz="4" w:space="0" w:color="000000"/>
              <w:bottom w:val="none" w:sz="4" w:space="0" w:color="000000"/>
              <w:right w:val="none" w:sz="4" w:space="0" w:color="000000"/>
            </w:tcBorders>
          </w:tcPr>
          <w:p w14:paraId="2A56C0E1" w14:textId="77777777" w:rsidR="00731A8D" w:rsidRDefault="00731A8D" w:rsidP="008C4CDB">
            <w:pPr>
              <w:keepNext/>
              <w:keepLines/>
            </w:pPr>
            <w:r>
              <w:t>Исполнитель:</w:t>
            </w:r>
          </w:p>
          <w:p w14:paraId="5D3242E4" w14:textId="77777777" w:rsidR="00731A8D" w:rsidRDefault="00731A8D" w:rsidP="008C4CDB">
            <w:pPr>
              <w:keepNext/>
              <w:keepLines/>
            </w:pPr>
          </w:p>
          <w:p w14:paraId="6C3D05C8" w14:textId="77777777" w:rsidR="00731A8D" w:rsidRDefault="00731A8D" w:rsidP="008C4CDB">
            <w:pPr>
              <w:keepNext/>
              <w:keepLines/>
            </w:pPr>
            <w:r>
              <w:t>________    ______________</w:t>
            </w:r>
          </w:p>
          <w:p w14:paraId="7C13CB81" w14:textId="77777777" w:rsidR="00731A8D" w:rsidRDefault="00731A8D" w:rsidP="008C4CDB">
            <w:pPr>
              <w:keepNext/>
              <w:keepLines/>
            </w:pPr>
            <w:r>
              <w:rPr>
                <w:vertAlign w:val="superscript"/>
              </w:rPr>
              <w:t>(</w:t>
            </w:r>
            <w:proofErr w:type="gramStart"/>
            <w:r>
              <w:rPr>
                <w:vertAlign w:val="superscript"/>
              </w:rPr>
              <w:t xml:space="preserve">подпись)   </w:t>
            </w:r>
            <w:proofErr w:type="gramEnd"/>
            <w:r>
              <w:rPr>
                <w:vertAlign w:val="superscript"/>
              </w:rPr>
              <w:t xml:space="preserve">                     (Ф.И.О.)                                                                         </w:t>
            </w:r>
          </w:p>
        </w:tc>
      </w:tr>
    </w:tbl>
    <w:p w14:paraId="3E997026" w14:textId="77777777" w:rsidR="00731A8D" w:rsidRDefault="00731A8D" w:rsidP="008C4CDB">
      <w:pPr>
        <w:pStyle w:val="ConsNormal"/>
        <w:keepNext/>
        <w:keepLines/>
        <w:widowControl/>
        <w:ind w:firstLine="0"/>
        <w:jc w:val="both"/>
        <w:rPr>
          <w:rFonts w:ascii="Times New Roman" w:hAnsi="Times New Roman"/>
          <w:sz w:val="24"/>
          <w:szCs w:val="24"/>
        </w:rPr>
      </w:pPr>
      <w:r>
        <w:rPr>
          <w:rFonts w:ascii="Times New Roman" w:hAnsi="Times New Roman"/>
          <w:sz w:val="24"/>
          <w:szCs w:val="24"/>
        </w:rPr>
        <w:br/>
      </w:r>
    </w:p>
    <w:p w14:paraId="1F703B1F" w14:textId="77777777" w:rsidR="00731A8D" w:rsidRDefault="00731A8D" w:rsidP="008C4CDB">
      <w:pPr>
        <w:keepNext/>
        <w:keepLines/>
      </w:pPr>
    </w:p>
    <w:p w14:paraId="2F98DB85" w14:textId="77777777" w:rsidR="00731A8D" w:rsidRDefault="00731A8D" w:rsidP="008C4CDB">
      <w:pPr>
        <w:pStyle w:val="afb"/>
        <w:keepNext/>
        <w:keepLines/>
        <w:rPr>
          <w:sz w:val="24"/>
          <w:szCs w:val="24"/>
        </w:rPr>
      </w:pPr>
    </w:p>
    <w:p w14:paraId="162A4D31" w14:textId="77777777" w:rsidR="00731A8D" w:rsidRDefault="00731A8D" w:rsidP="008C4CDB">
      <w:pPr>
        <w:pStyle w:val="afb"/>
        <w:keepNext/>
        <w:keepLines/>
        <w:rPr>
          <w:sz w:val="24"/>
          <w:szCs w:val="24"/>
        </w:rPr>
      </w:pPr>
    </w:p>
    <w:p w14:paraId="6FE01C67" w14:textId="77777777" w:rsidR="00731A8D" w:rsidRDefault="00731A8D" w:rsidP="008C4CDB">
      <w:pPr>
        <w:spacing w:after="200" w:line="276" w:lineRule="auto"/>
        <w:rPr>
          <w:rFonts w:eastAsia="Arial"/>
          <w:i/>
        </w:rPr>
      </w:pPr>
      <w:r>
        <w:rPr>
          <w:i/>
        </w:rPr>
        <w:br w:type="page" w:clear="all"/>
      </w:r>
    </w:p>
    <w:p w14:paraId="03AE7FD3" w14:textId="77777777" w:rsidR="00731A8D" w:rsidRDefault="00731A8D" w:rsidP="008C4CDB">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4</w:t>
      </w:r>
    </w:p>
    <w:p w14:paraId="586A846A" w14:textId="77777777" w:rsidR="00731A8D" w:rsidRDefault="00731A8D" w:rsidP="008C4CDB">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оказание услуг</w:t>
      </w:r>
    </w:p>
    <w:p w14:paraId="0966AA48" w14:textId="77777777" w:rsidR="00731A8D" w:rsidRDefault="00731A8D" w:rsidP="008C4CDB">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№_____от «__</w:t>
      </w:r>
      <w:proofErr w:type="gramStart"/>
      <w:r>
        <w:rPr>
          <w:rFonts w:ascii="Times New Roman" w:hAnsi="Times New Roman"/>
          <w:sz w:val="24"/>
          <w:szCs w:val="24"/>
        </w:rPr>
        <w:t>_»_</w:t>
      </w:r>
      <w:proofErr w:type="gramEnd"/>
      <w:r>
        <w:rPr>
          <w:rFonts w:ascii="Times New Roman" w:hAnsi="Times New Roman"/>
          <w:sz w:val="24"/>
          <w:szCs w:val="24"/>
        </w:rPr>
        <w:t>_______20__ г.</w:t>
      </w:r>
    </w:p>
    <w:p w14:paraId="429F427B" w14:textId="77777777" w:rsidR="00731A8D" w:rsidRDefault="00731A8D" w:rsidP="008C4CDB">
      <w:pPr>
        <w:keepNext/>
        <w:keepLines/>
        <w:pBdr>
          <w:top w:val="none" w:sz="4" w:space="0" w:color="000000"/>
          <w:left w:val="none" w:sz="4" w:space="0" w:color="000000"/>
          <w:bottom w:val="none" w:sz="4" w:space="0" w:color="000000"/>
          <w:right w:val="none" w:sz="4" w:space="0" w:color="000000"/>
          <w:between w:val="none" w:sz="4" w:space="0" w:color="000000"/>
        </w:pBdr>
        <w:ind w:left="4536" w:firstLine="2977"/>
      </w:pPr>
    </w:p>
    <w:p w14:paraId="72C6369B" w14:textId="77777777" w:rsidR="00731A8D" w:rsidRDefault="00731A8D" w:rsidP="008C4CDB">
      <w:pPr>
        <w:pStyle w:val="aff6"/>
        <w:keepNext/>
        <w:keepLines/>
        <w:numPr>
          <w:ilvl w:val="0"/>
          <w:numId w:val="27"/>
        </w:numPr>
        <w:tabs>
          <w:tab w:val="clear" w:pos="720"/>
          <w:tab w:val="num" w:pos="0"/>
          <w:tab w:val="left" w:pos="851"/>
        </w:tabs>
        <w:spacing w:line="276" w:lineRule="auto"/>
        <w:ind w:left="0" w:firstLine="567"/>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3929D4EA" w14:textId="77777777" w:rsidR="00731A8D" w:rsidRDefault="00731A8D" w:rsidP="008C4CDB">
      <w:pPr>
        <w:pStyle w:val="aff6"/>
        <w:keepNext/>
        <w:keepLines/>
        <w:numPr>
          <w:ilvl w:val="0"/>
          <w:numId w:val="27"/>
        </w:numPr>
        <w:pBdr>
          <w:top w:val="none" w:sz="4" w:space="0" w:color="000000"/>
          <w:left w:val="none" w:sz="4" w:space="0" w:color="000000"/>
          <w:bottom w:val="none" w:sz="4" w:space="0" w:color="000000"/>
          <w:right w:val="none" w:sz="4" w:space="0" w:color="000000"/>
          <w:between w:val="none" w:sz="4" w:space="0" w:color="000000"/>
        </w:pBdr>
        <w:tabs>
          <w:tab w:val="left" w:pos="851"/>
        </w:tabs>
        <w:spacing w:line="276" w:lineRule="auto"/>
        <w:ind w:left="0" w:firstLine="567"/>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4а к Договору (далее – </w:t>
      </w:r>
      <w:r>
        <w:t>«</w:t>
      </w:r>
      <w:r>
        <w:rPr>
          <w:color w:val="000000"/>
        </w:rPr>
        <w:t>первичные документы</w:t>
      </w:r>
      <w:r>
        <w:t>»</w:t>
      </w:r>
      <w:r>
        <w:rPr>
          <w:color w:val="000000"/>
        </w:rPr>
        <w:t>).</w:t>
      </w:r>
    </w:p>
    <w:p w14:paraId="14D9F18C" w14:textId="77777777" w:rsidR="00731A8D" w:rsidRDefault="00731A8D" w:rsidP="008C4CDB">
      <w:pPr>
        <w:keepNext/>
        <w:keepLines/>
        <w:numPr>
          <w:ilvl w:val="0"/>
          <w:numId w:val="27"/>
        </w:numPr>
        <w:tabs>
          <w:tab w:val="left" w:pos="851"/>
        </w:tabs>
        <w:spacing w:line="276" w:lineRule="auto"/>
        <w:ind w:left="0" w:firstLine="567"/>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реестру операторов на сайте Федеральной налоговой службы (</w:t>
      </w:r>
      <w:hyperlink r:id="rId37" w:tooltip="https://www.nalog.gov.ru" w:history="1">
        <w:r>
          <w:rPr>
            <w:rStyle w:val="a7"/>
            <w:lang w:val="en-US"/>
          </w:rPr>
          <w:t>https</w:t>
        </w:r>
        <w:r>
          <w:rPr>
            <w:rStyle w:val="a7"/>
          </w:rPr>
          <w:t>://</w:t>
        </w:r>
        <w:r>
          <w:rPr>
            <w:rStyle w:val="a7"/>
            <w:lang w:val="en-US"/>
          </w:rPr>
          <w:t>www</w:t>
        </w:r>
        <w:r>
          <w:rPr>
            <w:rStyle w:val="a7"/>
          </w:rPr>
          <w:t>.</w:t>
        </w:r>
        <w:proofErr w:type="spellStart"/>
        <w:r>
          <w:rPr>
            <w:rStyle w:val="a7"/>
            <w:lang w:val="en-US"/>
          </w:rPr>
          <w:t>nalog</w:t>
        </w:r>
        <w:proofErr w:type="spellEnd"/>
        <w:r>
          <w:rPr>
            <w:rStyle w:val="a7"/>
          </w:rPr>
          <w:t>.</w:t>
        </w:r>
        <w:r>
          <w:rPr>
            <w:rStyle w:val="a7"/>
            <w:lang w:val="en-US"/>
          </w:rPr>
          <w:t>gov</w:t>
        </w:r>
        <w:r>
          <w:rPr>
            <w:rStyle w:val="a7"/>
          </w:rPr>
          <w:t>.</w:t>
        </w:r>
        <w:proofErr w:type="spellStart"/>
        <w:r>
          <w:rPr>
            <w:rStyle w:val="a7"/>
            <w:lang w:val="en-US"/>
          </w:rPr>
          <w:t>ru</w:t>
        </w:r>
        <w:proofErr w:type="spellEnd"/>
      </w:hyperlink>
      <w:r>
        <w:t>).</w:t>
      </w:r>
    </w:p>
    <w:p w14:paraId="081447DA" w14:textId="77777777" w:rsidR="00731A8D" w:rsidRDefault="00731A8D" w:rsidP="008C4CDB">
      <w:pPr>
        <w:pStyle w:val="aff6"/>
        <w:keepNext/>
        <w:keepLines/>
        <w:numPr>
          <w:ilvl w:val="0"/>
          <w:numId w:val="27"/>
        </w:numPr>
        <w:tabs>
          <w:tab w:val="left" w:pos="851"/>
        </w:tabs>
        <w:spacing w:after="200" w:line="276" w:lineRule="auto"/>
        <w:ind w:left="0" w:firstLine="567"/>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0D152E52" w14:textId="77777777" w:rsidR="00731A8D" w:rsidRDefault="00731A8D" w:rsidP="008C4CDB">
      <w:pPr>
        <w:pStyle w:val="aff6"/>
        <w:keepNext/>
        <w:keepLines/>
        <w:numPr>
          <w:ilvl w:val="0"/>
          <w:numId w:val="27"/>
        </w:numPr>
        <w:tabs>
          <w:tab w:val="left" w:pos="851"/>
        </w:tabs>
        <w:spacing w:after="200" w:line="276" w:lineRule="auto"/>
        <w:ind w:left="0" w:firstLine="567"/>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009EB524" w14:textId="77777777" w:rsidR="00731A8D" w:rsidRDefault="00731A8D" w:rsidP="008C4CDB">
      <w:pPr>
        <w:pStyle w:val="aff6"/>
        <w:keepNext/>
        <w:keepLines/>
        <w:numPr>
          <w:ilvl w:val="0"/>
          <w:numId w:val="27"/>
        </w:numPr>
        <w:tabs>
          <w:tab w:val="left" w:pos="851"/>
        </w:tabs>
        <w:spacing w:after="200" w:line="276" w:lineRule="auto"/>
        <w:ind w:left="0" w:firstLine="567"/>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6397E624" w14:textId="77777777" w:rsidR="00731A8D" w:rsidRDefault="00731A8D" w:rsidP="008C4CDB">
      <w:pPr>
        <w:pStyle w:val="aff6"/>
        <w:keepNext/>
        <w:keepLines/>
        <w:numPr>
          <w:ilvl w:val="0"/>
          <w:numId w:val="27"/>
        </w:numPr>
        <w:tabs>
          <w:tab w:val="left" w:pos="851"/>
        </w:tabs>
        <w:spacing w:after="200" w:line="276" w:lineRule="auto"/>
        <w:ind w:left="0" w:firstLine="567"/>
        <w:contextualSpacing/>
        <w:jc w:val="both"/>
      </w:pPr>
      <w: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5564D888" w14:textId="77777777" w:rsidR="00731A8D" w:rsidRDefault="00731A8D" w:rsidP="008C4CDB">
      <w:pPr>
        <w:pStyle w:val="aff6"/>
        <w:keepNext/>
        <w:keepLines/>
        <w:numPr>
          <w:ilvl w:val="0"/>
          <w:numId w:val="27"/>
        </w:numPr>
        <w:tabs>
          <w:tab w:val="left" w:pos="851"/>
        </w:tabs>
        <w:spacing w:after="200" w:line="276" w:lineRule="auto"/>
        <w:ind w:left="0" w:firstLine="567"/>
        <w:contextualSpacing/>
        <w:jc w:val="both"/>
      </w:pPr>
      <w: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18D3BC77" w14:textId="77777777" w:rsidR="00731A8D" w:rsidRDefault="00731A8D" w:rsidP="008C4CDB">
      <w:pPr>
        <w:pStyle w:val="aff6"/>
        <w:keepNext/>
        <w:keepLines/>
        <w:numPr>
          <w:ilvl w:val="0"/>
          <w:numId w:val="27"/>
        </w:numPr>
        <w:tabs>
          <w:tab w:val="left" w:pos="851"/>
        </w:tabs>
        <w:spacing w:line="276" w:lineRule="auto"/>
        <w:ind w:left="0" w:firstLine="567"/>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0DF1D9A8" w14:textId="77777777" w:rsidR="00731A8D" w:rsidRDefault="00731A8D" w:rsidP="008C4CDB">
      <w:pPr>
        <w:pStyle w:val="1ff"/>
        <w:keepNext/>
        <w:keepLines/>
        <w:numPr>
          <w:ilvl w:val="0"/>
          <w:numId w:val="27"/>
        </w:numPr>
        <w:shd w:val="clear" w:color="auto" w:fill="auto"/>
        <w:tabs>
          <w:tab w:val="left" w:pos="851"/>
        </w:tabs>
        <w:suppressAutoHyphens/>
        <w:spacing w:before="0" w:after="0" w:line="276" w:lineRule="auto"/>
        <w:ind w:left="0" w:firstLine="567"/>
        <w:rPr>
          <w:rFonts w:ascii="Times New Roman" w:hAnsi="Times New Roman"/>
          <w:sz w:val="24"/>
          <w:szCs w:val="24"/>
        </w:rPr>
      </w:pPr>
      <w:r>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14:paraId="1237ACE5" w14:textId="77777777" w:rsidR="00731A8D" w:rsidRDefault="00731A8D" w:rsidP="008C4CDB">
      <w:pPr>
        <w:pStyle w:val="aff6"/>
        <w:keepNext/>
        <w:keepLines/>
        <w:ind w:left="426"/>
        <w:jc w:val="both"/>
      </w:pPr>
    </w:p>
    <w:p w14:paraId="7CF07CC4" w14:textId="77777777" w:rsidR="00731A8D" w:rsidRDefault="00731A8D" w:rsidP="008C4CDB">
      <w:pPr>
        <w:pStyle w:val="aff6"/>
        <w:keepNext/>
        <w:keepLines/>
        <w:ind w:left="426"/>
        <w:jc w:val="both"/>
      </w:pPr>
    </w:p>
    <w:p w14:paraId="30EF7885" w14:textId="77777777" w:rsidR="00731A8D" w:rsidRDefault="00731A8D" w:rsidP="008C4CDB">
      <w:pPr>
        <w:pStyle w:val="aff6"/>
        <w:keepNext/>
        <w:keepLines/>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731A8D" w14:paraId="386799B6" w14:textId="77777777" w:rsidTr="008C4CDB">
        <w:trPr>
          <w:trHeight w:val="2120"/>
        </w:trPr>
        <w:tc>
          <w:tcPr>
            <w:tcW w:w="5495" w:type="dxa"/>
            <w:tcBorders>
              <w:top w:val="none" w:sz="4" w:space="0" w:color="000000"/>
              <w:left w:val="none" w:sz="4" w:space="0" w:color="000000"/>
              <w:bottom w:val="none" w:sz="4" w:space="0" w:color="000000"/>
              <w:right w:val="none" w:sz="4" w:space="0" w:color="000000"/>
            </w:tcBorders>
          </w:tcPr>
          <w:p w14:paraId="6DEF4FF8" w14:textId="77777777" w:rsidR="00731A8D" w:rsidRDefault="00731A8D" w:rsidP="008C4CDB">
            <w:pPr>
              <w:keepNext/>
              <w:keepLines/>
            </w:pPr>
            <w:r>
              <w:t>Заказчик:</w:t>
            </w:r>
          </w:p>
          <w:p w14:paraId="10DBCC24" w14:textId="77777777" w:rsidR="00731A8D" w:rsidRDefault="00731A8D" w:rsidP="008C4CDB">
            <w:pPr>
              <w:keepNext/>
              <w:keepLines/>
            </w:pPr>
          </w:p>
          <w:p w14:paraId="5B333C0C" w14:textId="77777777" w:rsidR="00731A8D" w:rsidRDefault="00731A8D" w:rsidP="008C4CDB">
            <w:pPr>
              <w:keepNext/>
              <w:keepLines/>
              <w:rPr>
                <w:vertAlign w:val="superscript"/>
              </w:rPr>
            </w:pPr>
            <w:r>
              <w:t>________    ______________</w:t>
            </w:r>
          </w:p>
          <w:p w14:paraId="57937053" w14:textId="77777777" w:rsidR="00731A8D" w:rsidRDefault="00731A8D" w:rsidP="008C4CDB">
            <w:pPr>
              <w:keepNext/>
              <w:keepLines/>
            </w:pPr>
            <w:r>
              <w:rPr>
                <w:vertAlign w:val="superscript"/>
              </w:rPr>
              <w:t>(</w:t>
            </w:r>
            <w:proofErr w:type="gramStart"/>
            <w:r>
              <w:rPr>
                <w:vertAlign w:val="superscript"/>
              </w:rPr>
              <w:t xml:space="preserve">подпись)   </w:t>
            </w:r>
            <w:proofErr w:type="gramEnd"/>
            <w:r>
              <w:rPr>
                <w:vertAlign w:val="superscript"/>
              </w:rPr>
              <w:t xml:space="preserve">                     (Ф.И.О.)                                     </w:t>
            </w:r>
          </w:p>
        </w:tc>
        <w:tc>
          <w:tcPr>
            <w:tcW w:w="4336" w:type="dxa"/>
            <w:tcBorders>
              <w:top w:val="none" w:sz="4" w:space="0" w:color="000000"/>
              <w:left w:val="none" w:sz="4" w:space="0" w:color="000000"/>
              <w:bottom w:val="none" w:sz="4" w:space="0" w:color="000000"/>
              <w:right w:val="none" w:sz="4" w:space="0" w:color="000000"/>
            </w:tcBorders>
          </w:tcPr>
          <w:p w14:paraId="4E49036F" w14:textId="77777777" w:rsidR="00731A8D" w:rsidRDefault="00731A8D" w:rsidP="008C4CDB">
            <w:pPr>
              <w:keepNext/>
              <w:keepLines/>
            </w:pPr>
            <w:r>
              <w:t>Исполнитель:</w:t>
            </w:r>
          </w:p>
          <w:p w14:paraId="621586A6" w14:textId="77777777" w:rsidR="00731A8D" w:rsidRDefault="00731A8D" w:rsidP="008C4CDB">
            <w:pPr>
              <w:keepNext/>
              <w:keepLines/>
            </w:pPr>
          </w:p>
          <w:p w14:paraId="6EDB7986" w14:textId="77777777" w:rsidR="00731A8D" w:rsidRDefault="00731A8D" w:rsidP="008C4CDB">
            <w:pPr>
              <w:keepNext/>
              <w:keepLines/>
              <w:rPr>
                <w:vertAlign w:val="superscript"/>
              </w:rPr>
            </w:pPr>
            <w:r>
              <w:t>________    ______________</w:t>
            </w:r>
          </w:p>
          <w:p w14:paraId="74D2071B" w14:textId="77777777" w:rsidR="00731A8D" w:rsidRDefault="00731A8D" w:rsidP="008C4CDB">
            <w:pPr>
              <w:keepNext/>
              <w:keepLines/>
            </w:pPr>
            <w:r>
              <w:rPr>
                <w:vertAlign w:val="superscript"/>
              </w:rPr>
              <w:t>(</w:t>
            </w:r>
            <w:proofErr w:type="gramStart"/>
            <w:r>
              <w:rPr>
                <w:vertAlign w:val="superscript"/>
              </w:rPr>
              <w:t xml:space="preserve">подпись)   </w:t>
            </w:r>
            <w:proofErr w:type="gramEnd"/>
            <w:r>
              <w:rPr>
                <w:vertAlign w:val="superscript"/>
              </w:rPr>
              <w:t xml:space="preserve">                     (Ф.И.О.)                                     </w:t>
            </w:r>
          </w:p>
        </w:tc>
      </w:tr>
    </w:tbl>
    <w:p w14:paraId="79809B2D" w14:textId="77777777" w:rsidR="00731A8D" w:rsidRDefault="00731A8D" w:rsidP="008C4CDB">
      <w:pPr>
        <w:pStyle w:val="aff6"/>
        <w:keepNext/>
        <w:keepLines/>
        <w:ind w:left="0"/>
        <w:jc w:val="both"/>
      </w:pPr>
    </w:p>
    <w:p w14:paraId="55CE192A" w14:textId="77777777" w:rsidR="00731A8D" w:rsidRDefault="00731A8D" w:rsidP="008C4CDB">
      <w:pPr>
        <w:pStyle w:val="aff6"/>
        <w:keepNext/>
        <w:keepLines/>
        <w:ind w:left="0"/>
        <w:jc w:val="both"/>
      </w:pPr>
    </w:p>
    <w:p w14:paraId="5EA837FF" w14:textId="77777777" w:rsidR="00731A8D" w:rsidRDefault="00731A8D" w:rsidP="008C4CDB">
      <w:pPr>
        <w:pStyle w:val="aff6"/>
        <w:keepNext/>
        <w:keepLines/>
        <w:ind w:left="0"/>
        <w:jc w:val="both"/>
      </w:pPr>
    </w:p>
    <w:p w14:paraId="7679265F" w14:textId="77777777" w:rsidR="00731A8D" w:rsidRDefault="00731A8D" w:rsidP="008C4CDB">
      <w:pPr>
        <w:spacing w:after="200" w:line="276" w:lineRule="auto"/>
        <w:rPr>
          <w:rFonts w:eastAsia="Arial"/>
        </w:rPr>
      </w:pPr>
      <w:r>
        <w:br w:type="page" w:clear="all"/>
      </w:r>
    </w:p>
    <w:p w14:paraId="20C20A91" w14:textId="77777777" w:rsidR="00731A8D" w:rsidRDefault="00731A8D" w:rsidP="008C4CDB">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4а</w:t>
      </w:r>
    </w:p>
    <w:p w14:paraId="4F1C207C" w14:textId="77777777" w:rsidR="00731A8D" w:rsidRDefault="00731A8D" w:rsidP="008C4CDB">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14:paraId="05171DA7" w14:textId="77777777" w:rsidR="00731A8D" w:rsidRDefault="00731A8D" w:rsidP="008C4CDB">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№_____от «__</w:t>
      </w:r>
      <w:proofErr w:type="gramStart"/>
      <w:r>
        <w:rPr>
          <w:rFonts w:ascii="Times New Roman" w:hAnsi="Times New Roman"/>
          <w:sz w:val="24"/>
          <w:szCs w:val="24"/>
        </w:rPr>
        <w:t>_»_</w:t>
      </w:r>
      <w:proofErr w:type="gramEnd"/>
      <w:r>
        <w:rPr>
          <w:rFonts w:ascii="Times New Roman" w:hAnsi="Times New Roman"/>
          <w:sz w:val="24"/>
          <w:szCs w:val="24"/>
        </w:rPr>
        <w:t>_______20__ г.</w:t>
      </w:r>
    </w:p>
    <w:p w14:paraId="62D932A8" w14:textId="77777777" w:rsidR="00731A8D" w:rsidRDefault="00731A8D" w:rsidP="008C4CDB">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p>
    <w:p w14:paraId="41795091" w14:textId="77777777" w:rsidR="00731A8D" w:rsidRDefault="00731A8D" w:rsidP="008C4CDB">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1170"/>
        <w:gridCol w:w="3975"/>
        <w:gridCol w:w="360"/>
      </w:tblGrid>
      <w:tr w:rsidR="00731A8D" w14:paraId="71FC8507" w14:textId="77777777" w:rsidTr="008C4CDB">
        <w:trPr>
          <w:gridAfter w:val="1"/>
          <w:wAfter w:w="360" w:type="dxa"/>
          <w:trHeight w:val="731"/>
        </w:trPr>
        <w:tc>
          <w:tcPr>
            <w:tcW w:w="750" w:type="dxa"/>
            <w:tcBorders>
              <w:top w:val="single" w:sz="4" w:space="0" w:color="000000"/>
              <w:left w:val="single" w:sz="4" w:space="0" w:color="000000"/>
              <w:bottom w:val="single" w:sz="4" w:space="0" w:color="000000"/>
              <w:right w:val="single" w:sz="4" w:space="0" w:color="000000"/>
            </w:tcBorders>
          </w:tcPr>
          <w:p w14:paraId="661495FA" w14:textId="77777777" w:rsidR="00731A8D" w:rsidRDefault="00731A8D" w:rsidP="008C4CDB">
            <w:pPr>
              <w:keepNext/>
              <w:keepLines/>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14:paraId="3ECA86B7" w14:textId="77777777" w:rsidR="00731A8D" w:rsidRDefault="00731A8D" w:rsidP="008C4CDB">
            <w:pPr>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Наименование</w:t>
            </w:r>
          </w:p>
          <w:p w14:paraId="7A9EEDB9" w14:textId="77777777" w:rsidR="00731A8D" w:rsidRDefault="00731A8D" w:rsidP="008C4CDB">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электронного документа</w:t>
            </w:r>
            <w:r>
              <w:rPr>
                <w:color w:val="000000"/>
                <w:vertAlign w:val="superscript"/>
              </w:rPr>
              <w:footnoteReference w:id="5"/>
            </w:r>
          </w:p>
        </w:tc>
        <w:tc>
          <w:tcPr>
            <w:tcW w:w="5145" w:type="dxa"/>
            <w:gridSpan w:val="2"/>
            <w:tcBorders>
              <w:top w:val="single" w:sz="4" w:space="0" w:color="000000"/>
              <w:left w:val="single" w:sz="4" w:space="0" w:color="000000"/>
              <w:bottom w:val="single" w:sz="4" w:space="0" w:color="000000"/>
              <w:right w:val="single" w:sz="4" w:space="0" w:color="000000"/>
            </w:tcBorders>
          </w:tcPr>
          <w:p w14:paraId="3E12CAD8" w14:textId="77777777" w:rsidR="00731A8D" w:rsidRDefault="00731A8D" w:rsidP="008C4CDB">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Формат электронного документа</w:t>
            </w:r>
          </w:p>
        </w:tc>
      </w:tr>
      <w:tr w:rsidR="00731A8D" w14:paraId="29DADFC0" w14:textId="77777777" w:rsidTr="008C4CDB">
        <w:trPr>
          <w:gridAfter w:val="1"/>
          <w:wAfter w:w="360" w:type="dxa"/>
          <w:trHeight w:val="3055"/>
        </w:trPr>
        <w:tc>
          <w:tcPr>
            <w:tcW w:w="750" w:type="dxa"/>
            <w:tcBorders>
              <w:top w:val="single" w:sz="4" w:space="0" w:color="000000"/>
              <w:left w:val="single" w:sz="4" w:space="0" w:color="000000"/>
              <w:right w:val="single" w:sz="4" w:space="0" w:color="000000"/>
            </w:tcBorders>
          </w:tcPr>
          <w:p w14:paraId="7F883F19" w14:textId="77777777" w:rsidR="00731A8D" w:rsidRDefault="00731A8D" w:rsidP="008C4CDB">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w:t>
            </w:r>
          </w:p>
        </w:tc>
        <w:tc>
          <w:tcPr>
            <w:tcW w:w="3600" w:type="dxa"/>
            <w:tcBorders>
              <w:top w:val="single" w:sz="4" w:space="0" w:color="000000"/>
              <w:left w:val="single" w:sz="4" w:space="0" w:color="000000"/>
              <w:right w:val="single" w:sz="4" w:space="0" w:color="000000"/>
            </w:tcBorders>
            <w:shd w:val="clear" w:color="auto" w:fill="auto"/>
          </w:tcPr>
          <w:p w14:paraId="28E98F1B" w14:textId="77777777" w:rsidR="00731A8D" w:rsidRDefault="00731A8D" w:rsidP="008C4CDB">
            <w:pPr>
              <w:pBdr>
                <w:top w:val="none" w:sz="4" w:space="0" w:color="000000"/>
                <w:left w:val="none" w:sz="4" w:space="0" w:color="000000"/>
                <w:bottom w:val="none" w:sz="4" w:space="0" w:color="000000"/>
                <w:right w:val="none" w:sz="4" w:space="0" w:color="000000"/>
                <w:between w:val="none" w:sz="4" w:space="0" w:color="000000"/>
              </w:pBdr>
              <w:ind w:left="708" w:hanging="708"/>
              <w:jc w:val="both"/>
              <w:rPr>
                <w:i/>
                <w:color w:val="000000"/>
              </w:rPr>
            </w:pPr>
            <w:r>
              <w:rPr>
                <w:i/>
                <w:color w:val="000000"/>
              </w:rPr>
              <w:t>Акт о выполненных работах (оказанных услугах)</w:t>
            </w:r>
          </w:p>
          <w:p w14:paraId="2323BD60" w14:textId="77777777" w:rsidR="00731A8D" w:rsidRDefault="00731A8D" w:rsidP="008C4CDB">
            <w:pPr>
              <w:pBdr>
                <w:top w:val="none" w:sz="4" w:space="0" w:color="000000"/>
                <w:left w:val="none" w:sz="4" w:space="0" w:color="000000"/>
                <w:bottom w:val="none" w:sz="4" w:space="0" w:color="000000"/>
                <w:right w:val="none" w:sz="4" w:space="0" w:color="000000"/>
                <w:between w:val="none" w:sz="4" w:space="0" w:color="000000"/>
              </w:pBdr>
              <w:ind w:left="708" w:hanging="708"/>
              <w:jc w:val="both"/>
              <w:rPr>
                <w:i/>
                <w:color w:val="000000"/>
              </w:rPr>
            </w:pPr>
            <w:r>
              <w:rPr>
                <w:i/>
                <w:color w:val="000000"/>
              </w:rPr>
              <w:t>Товарная накладная ТОРГ-12</w:t>
            </w:r>
          </w:p>
          <w:p w14:paraId="2D24D90D" w14:textId="77777777" w:rsidR="00731A8D" w:rsidRDefault="00731A8D" w:rsidP="008C4CDB">
            <w:pPr>
              <w:pBdr>
                <w:top w:val="none" w:sz="4" w:space="0" w:color="000000"/>
                <w:left w:val="none" w:sz="4" w:space="0" w:color="000000"/>
                <w:bottom w:val="none" w:sz="4" w:space="0" w:color="000000"/>
                <w:right w:val="none" w:sz="4" w:space="0" w:color="000000"/>
                <w:between w:val="none" w:sz="4" w:space="0" w:color="000000"/>
              </w:pBdr>
              <w:ind w:left="708" w:hanging="708"/>
              <w:jc w:val="both"/>
              <w:rPr>
                <w:i/>
                <w:color w:val="000000"/>
              </w:rPr>
            </w:pPr>
            <w:r>
              <w:rPr>
                <w:i/>
                <w:color w:val="000000"/>
              </w:rPr>
              <w:t>Универсальный передаточный документ УПД</w:t>
            </w:r>
          </w:p>
          <w:p w14:paraId="79A7A501" w14:textId="77777777" w:rsidR="00731A8D" w:rsidRDefault="00731A8D" w:rsidP="008C4CDB">
            <w:pPr>
              <w:keepNext/>
              <w:keepLines/>
              <w:pBdr>
                <w:top w:val="none" w:sz="4" w:space="0" w:color="000000"/>
                <w:left w:val="none" w:sz="4" w:space="0" w:color="000000"/>
                <w:bottom w:val="none" w:sz="4" w:space="0" w:color="000000"/>
                <w:right w:val="none" w:sz="4" w:space="0" w:color="000000"/>
                <w:between w:val="none" w:sz="4" w:space="0" w:color="000000"/>
              </w:pBdr>
              <w:ind w:left="708" w:hanging="708"/>
              <w:jc w:val="both"/>
              <w:rPr>
                <w:color w:val="000000"/>
              </w:rPr>
            </w:pPr>
          </w:p>
        </w:tc>
        <w:tc>
          <w:tcPr>
            <w:tcW w:w="5145" w:type="dxa"/>
            <w:gridSpan w:val="2"/>
            <w:tcBorders>
              <w:top w:val="single" w:sz="4" w:space="0" w:color="000000"/>
              <w:left w:val="single" w:sz="4" w:space="0" w:color="000000"/>
              <w:right w:val="single" w:sz="4" w:space="0" w:color="000000"/>
            </w:tcBorders>
          </w:tcPr>
          <w:p w14:paraId="2F721D09" w14:textId="77777777" w:rsidR="00731A8D" w:rsidRDefault="00731A8D" w:rsidP="008C4CDB">
            <w:pPr>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 xml:space="preserve">XML, утв. приказом ФНС России от 19.12.2018 №ММВ-7-15/820@ с уточнениями. </w:t>
            </w:r>
          </w:p>
          <w:p w14:paraId="47D0BDE8" w14:textId="77777777" w:rsidR="00731A8D" w:rsidRDefault="00731A8D" w:rsidP="008C4CDB">
            <w:pPr>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С обязательным заполнением в группе «ИнфПолФХЖ1»:</w:t>
            </w:r>
          </w:p>
          <w:p w14:paraId="2E124CBE" w14:textId="77777777" w:rsidR="00731A8D" w:rsidRDefault="00731A8D" w:rsidP="008C4CDB">
            <w:pPr>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14:paraId="0F16D83D" w14:textId="77777777" w:rsidR="00731A8D" w:rsidRDefault="00731A8D" w:rsidP="008C4CDB">
            <w:pPr>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proofErr w:type="gramStart"/>
            <w:r>
              <w:rPr>
                <w:color w:val="000000"/>
              </w:rPr>
              <w:t>»,</w:t>
            </w:r>
            <w:r>
              <w:t xml:space="preserve"> </w:t>
            </w:r>
            <w:r>
              <w:rPr>
                <w:color w:val="000000"/>
              </w:rPr>
              <w:t xml:space="preserve"> в</w:t>
            </w:r>
            <w:proofErr w:type="gramEnd"/>
            <w:r>
              <w:rPr>
                <w:color w:val="000000"/>
              </w:rPr>
              <w:t xml:space="preserve"> поле «</w:t>
            </w:r>
            <w:proofErr w:type="spellStart"/>
            <w:r>
              <w:rPr>
                <w:color w:val="000000"/>
              </w:rPr>
              <w:t>Значен</w:t>
            </w:r>
            <w:proofErr w:type="spellEnd"/>
            <w:r>
              <w:rPr>
                <w:color w:val="000000"/>
              </w:rPr>
              <w:t>» указать значение  кода БЕ.</w:t>
            </w:r>
          </w:p>
          <w:p w14:paraId="7A724D03" w14:textId="77777777" w:rsidR="00731A8D" w:rsidRDefault="00731A8D" w:rsidP="008C4CDB">
            <w:pPr>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2. элемента «</w:t>
            </w:r>
            <w:proofErr w:type="spellStart"/>
            <w:r>
              <w:rPr>
                <w:color w:val="000000"/>
              </w:rPr>
              <w:t>ОснПер</w:t>
            </w:r>
            <w:proofErr w:type="spellEnd"/>
            <w:r>
              <w:rPr>
                <w:color w:val="000000"/>
              </w:rPr>
              <w:t>»:</w:t>
            </w:r>
          </w:p>
          <w:p w14:paraId="0E01566B" w14:textId="77777777" w:rsidR="00731A8D" w:rsidRDefault="00731A8D" w:rsidP="008C4CDB">
            <w:pPr>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в поле «</w:t>
            </w:r>
            <w:proofErr w:type="spellStart"/>
            <w:r>
              <w:rPr>
                <w:color w:val="000000"/>
              </w:rPr>
              <w:t>НаимОсн</w:t>
            </w:r>
            <w:proofErr w:type="spellEnd"/>
            <w:r>
              <w:rPr>
                <w:color w:val="000000"/>
              </w:rPr>
              <w:t xml:space="preserve">» </w:t>
            </w:r>
            <w:proofErr w:type="gramStart"/>
            <w:r>
              <w:rPr>
                <w:color w:val="000000"/>
              </w:rPr>
              <w:t>указать  «</w:t>
            </w:r>
            <w:proofErr w:type="gramEnd"/>
            <w:r>
              <w:rPr>
                <w:color w:val="000000"/>
              </w:rPr>
              <w:t xml:space="preserve">Договор», </w:t>
            </w:r>
          </w:p>
          <w:p w14:paraId="645CF0C1" w14:textId="77777777" w:rsidR="00731A8D" w:rsidRDefault="00731A8D" w:rsidP="008C4CDB">
            <w:pPr>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p>
          <w:p w14:paraId="5C8D0A8E" w14:textId="77777777" w:rsidR="00731A8D" w:rsidRDefault="00731A8D" w:rsidP="008C4CDB">
            <w:pPr>
              <w:keepNext/>
              <w:keepLines/>
              <w:pBdr>
                <w:top w:val="none" w:sz="4" w:space="0" w:color="000000"/>
                <w:left w:val="none" w:sz="4" w:space="0" w:color="000000"/>
                <w:bottom w:val="none" w:sz="4" w:space="0" w:color="000000"/>
                <w:right w:val="none" w:sz="4" w:space="0" w:color="000000"/>
                <w:between w:val="none" w:sz="4" w:space="0" w:color="000000"/>
              </w:pBdr>
              <w:ind w:left="566" w:hanging="566"/>
              <w:rPr>
                <w:color w:val="000000"/>
              </w:rPr>
            </w:pPr>
            <w:r>
              <w:rPr>
                <w:color w:val="000000"/>
              </w:rPr>
              <w:t xml:space="preserve">в </w:t>
            </w:r>
            <w:proofErr w:type="gramStart"/>
            <w:r>
              <w:rPr>
                <w:color w:val="000000"/>
              </w:rPr>
              <w:t>поле  "</w:t>
            </w:r>
            <w:proofErr w:type="spellStart"/>
            <w:proofErr w:type="gramEnd"/>
            <w:r>
              <w:rPr>
                <w:color w:val="000000"/>
              </w:rPr>
              <w:t>ДатаОсн</w:t>
            </w:r>
            <w:proofErr w:type="spellEnd"/>
            <w:r>
              <w:rPr>
                <w:color w:val="000000"/>
              </w:rPr>
              <w:t>"» указать</w:t>
            </w:r>
            <w:r>
              <w:t xml:space="preserve">  </w:t>
            </w:r>
            <w:r>
              <w:rPr>
                <w:color w:val="000000"/>
              </w:rPr>
              <w:t xml:space="preserve"> «______».</w:t>
            </w:r>
          </w:p>
        </w:tc>
      </w:tr>
      <w:tr w:rsidR="00731A8D" w14:paraId="2C81774B" w14:textId="77777777" w:rsidTr="008C4CDB">
        <w:trPr>
          <w:gridAfter w:val="1"/>
          <w:wAfter w:w="360" w:type="dxa"/>
          <w:trHeight w:val="720"/>
        </w:trPr>
        <w:tc>
          <w:tcPr>
            <w:tcW w:w="750" w:type="dxa"/>
            <w:tcBorders>
              <w:top w:val="single" w:sz="4" w:space="0" w:color="000000"/>
              <w:left w:val="single" w:sz="4" w:space="0" w:color="000000"/>
              <w:bottom w:val="single" w:sz="4" w:space="0" w:color="000000"/>
              <w:right w:val="single" w:sz="4" w:space="0" w:color="000000"/>
            </w:tcBorders>
          </w:tcPr>
          <w:p w14:paraId="4CC68D62" w14:textId="77777777" w:rsidR="00731A8D" w:rsidRDefault="00731A8D" w:rsidP="008C4CDB">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14:paraId="782AD120" w14:textId="77777777" w:rsidR="00731A8D" w:rsidRDefault="00731A8D" w:rsidP="008C4CDB">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14:paraId="1DA5A161" w14:textId="77777777" w:rsidR="00731A8D" w:rsidRDefault="00731A8D" w:rsidP="008C4CDB">
            <w:pPr>
              <w:rPr>
                <w:color w:val="000000"/>
              </w:rPr>
            </w:pPr>
            <w:r>
              <w:rPr>
                <w:color w:val="000000"/>
              </w:rPr>
              <w:t>XML, утв. приказом ФНС России от 19.12.2018 №ММВ-7-15/820@ с уточнениями.</w:t>
            </w:r>
          </w:p>
          <w:p w14:paraId="762CB750" w14:textId="77777777" w:rsidR="00731A8D" w:rsidRDefault="00731A8D" w:rsidP="008C4CDB">
            <w:pPr>
              <w:keepNext/>
              <w:keepLines/>
              <w:rPr>
                <w:rFonts w:eastAsia="Calibri"/>
              </w:rPr>
            </w:pPr>
          </w:p>
        </w:tc>
      </w:tr>
      <w:tr w:rsidR="00731A8D" w14:paraId="485E4A90" w14:textId="77777777" w:rsidTr="008C4CDB">
        <w:trPr>
          <w:gridAfter w:val="1"/>
          <w:wAfter w:w="360" w:type="dxa"/>
          <w:trHeight w:val="1180"/>
        </w:trPr>
        <w:tc>
          <w:tcPr>
            <w:tcW w:w="750" w:type="dxa"/>
            <w:tcBorders>
              <w:top w:val="single" w:sz="4" w:space="0" w:color="000000"/>
              <w:left w:val="single" w:sz="4" w:space="0" w:color="000000"/>
              <w:bottom w:val="single" w:sz="4" w:space="0" w:color="000000"/>
              <w:right w:val="single" w:sz="4" w:space="0" w:color="000000"/>
            </w:tcBorders>
          </w:tcPr>
          <w:p w14:paraId="7DCA3C34" w14:textId="77777777" w:rsidR="00731A8D" w:rsidRDefault="00731A8D" w:rsidP="008C4CDB">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14:paraId="52748D6D" w14:textId="77777777" w:rsidR="00731A8D" w:rsidRDefault="00731A8D" w:rsidP="008C4CDB">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proofErr w:type="gramStart"/>
            <w:r>
              <w:rPr>
                <w:i/>
                <w:color w:val="000000"/>
              </w:rPr>
              <w:t xml:space="preserve">Универсальный  </w:t>
            </w:r>
            <w:r>
              <w:rPr>
                <w:i/>
              </w:rPr>
              <w:t>к</w:t>
            </w:r>
            <w:r>
              <w:rPr>
                <w:i/>
                <w:color w:val="000000"/>
              </w:rPr>
              <w:t>орректировочный</w:t>
            </w:r>
            <w:proofErr w:type="gramEnd"/>
            <w:r>
              <w:rPr>
                <w:i/>
                <w:color w:val="000000"/>
              </w:rPr>
              <w:t xml:space="preserve"> </w:t>
            </w:r>
            <w:r>
              <w:rPr>
                <w:i/>
              </w:rPr>
              <w:t>д</w:t>
            </w:r>
            <w:r>
              <w:rPr>
                <w:i/>
                <w:color w:val="000000"/>
              </w:rPr>
              <w:t>окумент, корректировочн</w:t>
            </w:r>
            <w:r>
              <w:rPr>
                <w:i/>
              </w:rPr>
              <w:t xml:space="preserve">ая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14:paraId="5C627639" w14:textId="77777777" w:rsidR="00731A8D" w:rsidRDefault="00731A8D" w:rsidP="008C4CDB">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XML, утв. приказом ФНС России от 12.10.2020 N ЕД-7-26/736@.</w:t>
            </w:r>
          </w:p>
        </w:tc>
      </w:tr>
      <w:tr w:rsidR="00731A8D" w14:paraId="67819871" w14:textId="77777777" w:rsidTr="008C4CDB">
        <w:trPr>
          <w:gridAfter w:val="1"/>
          <w:wAfter w:w="360" w:type="dxa"/>
          <w:trHeight w:val="856"/>
        </w:trPr>
        <w:tc>
          <w:tcPr>
            <w:tcW w:w="750" w:type="dxa"/>
            <w:tcBorders>
              <w:top w:val="single" w:sz="4" w:space="0" w:color="000000"/>
              <w:left w:val="single" w:sz="4" w:space="0" w:color="000000"/>
              <w:bottom w:val="single" w:sz="4" w:space="0" w:color="000000"/>
              <w:right w:val="single" w:sz="4" w:space="0" w:color="000000"/>
            </w:tcBorders>
          </w:tcPr>
          <w:p w14:paraId="645F58B1" w14:textId="77777777" w:rsidR="00731A8D" w:rsidRDefault="00731A8D" w:rsidP="008C4CDB">
            <w:pPr>
              <w:keepNext/>
              <w:keepLines/>
              <w:pBdr>
                <w:top w:val="none" w:sz="4" w:space="0" w:color="000000"/>
                <w:left w:val="none" w:sz="4" w:space="0" w:color="000000"/>
                <w:bottom w:val="none" w:sz="4" w:space="0" w:color="000000"/>
                <w:right w:val="none" w:sz="4" w:space="0" w:color="000000"/>
                <w:between w:val="none" w:sz="4" w:space="0" w:color="000000"/>
              </w:pBdr>
              <w:ind w:left="720" w:hanging="720"/>
              <w:rPr>
                <w:color w:val="000000"/>
              </w:rPr>
            </w:pPr>
            <w:r>
              <w:rPr>
                <w:color w:val="000000"/>
              </w:rPr>
              <w:t>4.</w:t>
            </w:r>
          </w:p>
        </w:tc>
        <w:tc>
          <w:tcPr>
            <w:tcW w:w="3600" w:type="dxa"/>
            <w:tcBorders>
              <w:top w:val="single" w:sz="4" w:space="0" w:color="000000"/>
              <w:left w:val="single" w:sz="4" w:space="0" w:color="000000"/>
              <w:bottom w:val="single" w:sz="4" w:space="0" w:color="000000"/>
              <w:right w:val="single" w:sz="4" w:space="0" w:color="000000"/>
            </w:tcBorders>
          </w:tcPr>
          <w:p w14:paraId="38DA6B19" w14:textId="77777777" w:rsidR="00731A8D" w:rsidRDefault="00731A8D" w:rsidP="008C4CDB">
            <w:pPr>
              <w:keepNext/>
              <w:keepLines/>
              <w:pBdr>
                <w:top w:val="none" w:sz="4" w:space="0" w:color="000000"/>
                <w:left w:val="none" w:sz="4" w:space="0" w:color="000000"/>
                <w:bottom w:val="none" w:sz="4" w:space="0" w:color="000000"/>
                <w:right w:val="none" w:sz="4" w:space="0" w:color="000000"/>
                <w:between w:val="none" w:sz="4" w:space="0" w:color="000000"/>
              </w:pBdr>
              <w:rPr>
                <w:i/>
                <w:color w:val="000000"/>
              </w:rPr>
            </w:pPr>
            <w:r>
              <w:rPr>
                <w:i/>
                <w:color w:val="000000"/>
              </w:rPr>
              <w:t>Счет</w:t>
            </w:r>
          </w:p>
          <w:p w14:paraId="2E4B6E08" w14:textId="77777777" w:rsidR="00731A8D" w:rsidRDefault="00731A8D" w:rsidP="008C4CDB">
            <w:pPr>
              <w:keepNext/>
              <w:keepLines/>
              <w:pBdr>
                <w:top w:val="none" w:sz="4" w:space="0" w:color="000000"/>
                <w:left w:val="none" w:sz="4" w:space="0" w:color="000000"/>
                <w:bottom w:val="none" w:sz="4" w:space="0" w:color="000000"/>
                <w:right w:val="none" w:sz="4" w:space="0" w:color="000000"/>
                <w:between w:val="none" w:sz="4" w:space="0" w:color="000000"/>
              </w:pBdr>
              <w:rPr>
                <w:i/>
                <w:color w:val="000000"/>
              </w:rPr>
            </w:pPr>
            <w:r>
              <w:rPr>
                <w:i/>
                <w:color w:val="000000"/>
              </w:rPr>
              <w:t>Расчет</w:t>
            </w:r>
          </w:p>
          <w:p w14:paraId="1EC8FB7B" w14:textId="77777777" w:rsidR="00731A8D" w:rsidRDefault="00731A8D" w:rsidP="008C4CDB">
            <w:pPr>
              <w:keepNext/>
              <w:keepLines/>
              <w:pBdr>
                <w:top w:val="none" w:sz="4" w:space="0" w:color="000000"/>
                <w:left w:val="none" w:sz="4" w:space="0" w:color="000000"/>
                <w:bottom w:val="none" w:sz="4" w:space="0" w:color="000000"/>
                <w:right w:val="none" w:sz="4" w:space="0" w:color="000000"/>
                <w:between w:val="none" w:sz="4" w:space="0" w:color="000000"/>
              </w:pBdr>
              <w:rPr>
                <w:i/>
                <w:color w:val="000000"/>
              </w:rPr>
            </w:pPr>
            <w:r>
              <w:rPr>
                <w:i/>
                <w:color w:val="000000"/>
              </w:rPr>
              <w:t>Отчет Исполнителя</w:t>
            </w:r>
          </w:p>
        </w:tc>
        <w:tc>
          <w:tcPr>
            <w:tcW w:w="5145" w:type="dxa"/>
            <w:gridSpan w:val="2"/>
            <w:tcBorders>
              <w:top w:val="single" w:sz="4" w:space="0" w:color="000000"/>
              <w:left w:val="single" w:sz="4" w:space="0" w:color="000000"/>
              <w:bottom w:val="single" w:sz="4" w:space="0" w:color="000000"/>
              <w:right w:val="single" w:sz="4" w:space="0" w:color="000000"/>
            </w:tcBorders>
          </w:tcPr>
          <w:p w14:paraId="1F64579B" w14:textId="77777777" w:rsidR="00731A8D" w:rsidRDefault="00731A8D" w:rsidP="008C4CDB">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Неформализованный документ. Передается в пакете с формализованными документами</w:t>
            </w:r>
          </w:p>
        </w:tc>
      </w:tr>
      <w:tr w:rsidR="00731A8D" w14:paraId="7593A536" w14:textId="77777777" w:rsidTr="008C4CDB">
        <w:trPr>
          <w:trHeight w:val="1940"/>
        </w:trPr>
        <w:tc>
          <w:tcPr>
            <w:tcW w:w="5520" w:type="dxa"/>
            <w:gridSpan w:val="3"/>
            <w:tcBorders>
              <w:top w:val="none" w:sz="4" w:space="0" w:color="000000"/>
              <w:left w:val="none" w:sz="4" w:space="0" w:color="000000"/>
              <w:bottom w:val="none" w:sz="4" w:space="0" w:color="000000"/>
              <w:right w:val="none" w:sz="4" w:space="0" w:color="000000"/>
            </w:tcBorders>
          </w:tcPr>
          <w:p w14:paraId="71C21DA9" w14:textId="77777777" w:rsidR="00731A8D" w:rsidRDefault="00731A8D" w:rsidP="008C4CDB">
            <w:pPr>
              <w:keepNext/>
              <w:keepLines/>
            </w:pPr>
          </w:p>
          <w:p w14:paraId="3EF8CAD7" w14:textId="77777777" w:rsidR="00731A8D" w:rsidRDefault="00731A8D" w:rsidP="008C4CDB">
            <w:pPr>
              <w:keepNext/>
              <w:keepLines/>
            </w:pPr>
            <w:r>
              <w:t>Заказчик:</w:t>
            </w:r>
          </w:p>
          <w:p w14:paraId="698A6A0D" w14:textId="77777777" w:rsidR="00731A8D" w:rsidRDefault="00731A8D" w:rsidP="008C4CDB">
            <w:pPr>
              <w:keepNext/>
              <w:keepLines/>
            </w:pPr>
          </w:p>
          <w:p w14:paraId="7E136DA7" w14:textId="77777777" w:rsidR="00731A8D" w:rsidRDefault="00731A8D" w:rsidP="008C4CDB">
            <w:pPr>
              <w:keepNext/>
              <w:keepLines/>
              <w:rPr>
                <w:vertAlign w:val="superscript"/>
              </w:rPr>
            </w:pPr>
            <w:r>
              <w:t>________    ______________</w:t>
            </w:r>
          </w:p>
          <w:p w14:paraId="4A62A650" w14:textId="77777777" w:rsidR="00731A8D" w:rsidRDefault="00731A8D" w:rsidP="008C4CDB">
            <w:pPr>
              <w:keepNext/>
              <w:keepLines/>
            </w:pPr>
            <w:r>
              <w:rPr>
                <w:vertAlign w:val="superscript"/>
              </w:rPr>
              <w:t>(</w:t>
            </w:r>
            <w:proofErr w:type="gramStart"/>
            <w:r>
              <w:rPr>
                <w:vertAlign w:val="superscript"/>
              </w:rPr>
              <w:t xml:space="preserve">подпись)   </w:t>
            </w:r>
            <w:proofErr w:type="gramEnd"/>
            <w:r>
              <w:rPr>
                <w:vertAlign w:val="superscript"/>
              </w:rPr>
              <w:t xml:space="preserve">                     (Ф.И.О.)                                     </w:t>
            </w:r>
          </w:p>
        </w:tc>
        <w:tc>
          <w:tcPr>
            <w:tcW w:w="4335" w:type="dxa"/>
            <w:gridSpan w:val="2"/>
            <w:tcBorders>
              <w:top w:val="none" w:sz="4" w:space="0" w:color="000000"/>
              <w:left w:val="none" w:sz="4" w:space="0" w:color="000000"/>
              <w:bottom w:val="none" w:sz="4" w:space="0" w:color="000000"/>
              <w:right w:val="none" w:sz="4" w:space="0" w:color="000000"/>
            </w:tcBorders>
          </w:tcPr>
          <w:p w14:paraId="459334A3" w14:textId="77777777" w:rsidR="00731A8D" w:rsidRDefault="00731A8D" w:rsidP="008C4CDB">
            <w:pPr>
              <w:keepNext/>
              <w:keepLines/>
            </w:pPr>
          </w:p>
          <w:p w14:paraId="3B57286F" w14:textId="77777777" w:rsidR="00731A8D" w:rsidRDefault="00731A8D" w:rsidP="008C4CDB">
            <w:pPr>
              <w:keepNext/>
              <w:keepLines/>
            </w:pPr>
            <w:r>
              <w:t>Исполнитель:</w:t>
            </w:r>
          </w:p>
          <w:p w14:paraId="19B6EE49" w14:textId="77777777" w:rsidR="00731A8D" w:rsidRDefault="00731A8D" w:rsidP="008C4CDB">
            <w:pPr>
              <w:keepNext/>
              <w:keepLines/>
            </w:pPr>
          </w:p>
          <w:p w14:paraId="19E036B2" w14:textId="77777777" w:rsidR="00731A8D" w:rsidRDefault="00731A8D" w:rsidP="008C4CDB">
            <w:pPr>
              <w:keepNext/>
              <w:keepLines/>
              <w:rPr>
                <w:vertAlign w:val="superscript"/>
              </w:rPr>
            </w:pPr>
            <w:r>
              <w:t>________    ______________</w:t>
            </w:r>
          </w:p>
          <w:p w14:paraId="499F0BC7" w14:textId="77777777" w:rsidR="00731A8D" w:rsidRDefault="00731A8D" w:rsidP="008C4CDB">
            <w:pPr>
              <w:keepNext/>
              <w:keepLines/>
            </w:pPr>
            <w:r>
              <w:rPr>
                <w:vertAlign w:val="superscript"/>
              </w:rPr>
              <w:t>(</w:t>
            </w:r>
            <w:proofErr w:type="gramStart"/>
            <w:r>
              <w:rPr>
                <w:vertAlign w:val="superscript"/>
              </w:rPr>
              <w:t xml:space="preserve">подпись)   </w:t>
            </w:r>
            <w:proofErr w:type="gramEnd"/>
            <w:r>
              <w:rPr>
                <w:vertAlign w:val="superscript"/>
              </w:rPr>
              <w:t xml:space="preserve">                     (Ф.И.О.)                                     </w:t>
            </w:r>
          </w:p>
        </w:tc>
      </w:tr>
    </w:tbl>
    <w:p w14:paraId="3C35F33E" w14:textId="77777777" w:rsidR="00731A8D" w:rsidRDefault="00731A8D" w:rsidP="008C4CDB">
      <w:pPr>
        <w:keepNext/>
        <w:keepLines/>
        <w:pBdr>
          <w:top w:val="none" w:sz="4" w:space="0" w:color="000000"/>
          <w:left w:val="none" w:sz="4" w:space="0" w:color="000000"/>
          <w:bottom w:val="none" w:sz="4" w:space="0" w:color="000000"/>
          <w:right w:val="none" w:sz="4" w:space="0" w:color="000000"/>
          <w:between w:val="none" w:sz="4" w:space="0" w:color="000000"/>
        </w:pBdr>
        <w:rPr>
          <w:color w:val="000000"/>
        </w:rPr>
      </w:pPr>
    </w:p>
    <w:p w14:paraId="7CC15747" w14:textId="77777777" w:rsidR="00731A8D" w:rsidRDefault="00731A8D" w:rsidP="008C4CDB">
      <w:pPr>
        <w:spacing w:after="200" w:line="276" w:lineRule="auto"/>
        <w:rPr>
          <w:rFonts w:eastAsia="Arial"/>
        </w:rPr>
      </w:pPr>
      <w:r>
        <w:br w:type="page" w:clear="all"/>
      </w:r>
    </w:p>
    <w:p w14:paraId="203E431E" w14:textId="77777777" w:rsidR="00731A8D" w:rsidRDefault="00731A8D" w:rsidP="008C4CDB">
      <w:pPr>
        <w:pStyle w:val="ConsNormal"/>
        <w:keepNext/>
        <w:keepLines/>
        <w:widowControl/>
        <w:ind w:firstLine="0"/>
        <w:jc w:val="right"/>
        <w:rPr>
          <w:rFonts w:ascii="Times New Roman" w:hAnsi="Times New Roman"/>
          <w:sz w:val="24"/>
          <w:szCs w:val="24"/>
        </w:rPr>
      </w:pPr>
      <w:r>
        <w:rPr>
          <w:rFonts w:ascii="Times New Roman" w:hAnsi="Times New Roman"/>
          <w:sz w:val="24"/>
          <w:szCs w:val="24"/>
        </w:rPr>
        <w:lastRenderedPageBreak/>
        <w:t>Приложение № 5</w:t>
      </w:r>
    </w:p>
    <w:p w14:paraId="0FA1A759" w14:textId="77777777" w:rsidR="00731A8D" w:rsidRDefault="00731A8D" w:rsidP="008C4CDB">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14:paraId="479DC5D1" w14:textId="77777777" w:rsidR="00731A8D" w:rsidRDefault="00731A8D" w:rsidP="008C4CDB">
      <w:pPr>
        <w:pStyle w:val="ConsNormal"/>
        <w:keepNext/>
        <w:keepLines/>
        <w:widowControl/>
        <w:ind w:firstLine="0"/>
        <w:jc w:val="right"/>
        <w:rPr>
          <w:rFonts w:ascii="Times New Roman" w:hAnsi="Times New Roman"/>
          <w:sz w:val="24"/>
          <w:szCs w:val="24"/>
        </w:rPr>
      </w:pPr>
      <w:r>
        <w:rPr>
          <w:rFonts w:ascii="Times New Roman" w:hAnsi="Times New Roman"/>
          <w:sz w:val="24"/>
          <w:szCs w:val="24"/>
        </w:rPr>
        <w:t>№_____от «__</w:t>
      </w:r>
      <w:proofErr w:type="gramStart"/>
      <w:r>
        <w:rPr>
          <w:rFonts w:ascii="Times New Roman" w:hAnsi="Times New Roman"/>
          <w:sz w:val="24"/>
          <w:szCs w:val="24"/>
        </w:rPr>
        <w:t>_»_</w:t>
      </w:r>
      <w:proofErr w:type="gramEnd"/>
      <w:r>
        <w:rPr>
          <w:rFonts w:ascii="Times New Roman" w:hAnsi="Times New Roman"/>
          <w:sz w:val="24"/>
          <w:szCs w:val="24"/>
        </w:rPr>
        <w:t>_______20__ г.</w:t>
      </w:r>
    </w:p>
    <w:p w14:paraId="0ABABD85" w14:textId="77777777" w:rsidR="00731A8D" w:rsidRDefault="00731A8D" w:rsidP="008C4CDB">
      <w:pPr>
        <w:keepNext/>
        <w:keepLines/>
      </w:pPr>
    </w:p>
    <w:p w14:paraId="39053B95" w14:textId="77777777" w:rsidR="00731A8D" w:rsidRDefault="00731A8D" w:rsidP="008C4CDB">
      <w:pPr>
        <w:pStyle w:val="Style3"/>
        <w:keepNext/>
        <w:keepLines/>
        <w:widowControl/>
        <w:suppressAutoHyphens/>
        <w:ind w:right="10"/>
        <w:jc w:val="center"/>
        <w:rPr>
          <w:rStyle w:val="FontStyle12"/>
        </w:rPr>
      </w:pPr>
      <w:r>
        <w:rPr>
          <w:rStyle w:val="FontStyle12"/>
        </w:rPr>
        <w:t>НАЛОГОВАЯ ОГОВОРКА</w:t>
      </w:r>
    </w:p>
    <w:p w14:paraId="18CB99AC" w14:textId="77777777" w:rsidR="00731A8D" w:rsidRDefault="00731A8D" w:rsidP="008C4CDB">
      <w:pPr>
        <w:pStyle w:val="Style2"/>
        <w:keepNext/>
        <w:keepLines/>
        <w:widowControl/>
        <w:suppressAutoHyphens/>
        <w:spacing w:line="240" w:lineRule="exact"/>
        <w:ind w:right="43"/>
        <w:jc w:val="both"/>
      </w:pPr>
    </w:p>
    <w:p w14:paraId="55D32D74" w14:textId="77777777" w:rsidR="00731A8D" w:rsidRDefault="00731A8D" w:rsidP="008C4CDB">
      <w:pPr>
        <w:pStyle w:val="Style2"/>
        <w:keepNext/>
        <w:keepLines/>
        <w:widowControl/>
        <w:suppressAutoHyphens/>
        <w:spacing w:before="120" w:line="355" w:lineRule="exact"/>
        <w:ind w:right="43" w:firstLine="708"/>
        <w:jc w:val="both"/>
        <w:rPr>
          <w:rStyle w:val="FontStyle12"/>
        </w:rPr>
      </w:pPr>
      <w:r>
        <w:rPr>
          <w:rStyle w:val="FontStyle12"/>
        </w:rPr>
        <w:t xml:space="preserve">1. </w:t>
      </w:r>
      <w:r>
        <w:rPr>
          <w:rStyle w:val="FontStyle12"/>
          <w:i/>
        </w:rPr>
        <w:t>Исполнитель</w:t>
      </w:r>
      <w:r>
        <w:rPr>
          <w:rStyle w:val="FontStyle13"/>
        </w:rPr>
        <w:t xml:space="preserve"> на момент заключения и/или при исполнении </w:t>
      </w:r>
      <w:r>
        <w:rPr>
          <w:rStyle w:val="FontStyle12"/>
        </w:rPr>
        <w:t xml:space="preserve">договора </w:t>
      </w:r>
      <w:r>
        <w:rPr>
          <w:rStyle w:val="FontStyle11"/>
          <w:rFonts w:hint="default"/>
        </w:rPr>
        <w:t>от</w:t>
      </w:r>
      <w:r>
        <w:rPr>
          <w:rStyle w:val="FontStyle11"/>
          <w:rFonts w:hint="default"/>
        </w:rPr>
        <w:t xml:space="preserve"> </w:t>
      </w:r>
      <w:r>
        <w:rPr>
          <w:rStyle w:val="FontStyle11"/>
          <w:rFonts w:hint="default"/>
        </w:rPr>
        <w:t>«</w:t>
      </w:r>
      <w:r>
        <w:rPr>
          <w:rStyle w:val="FontStyle11"/>
          <w:rFonts w:hint="default"/>
        </w:rPr>
        <w:t>__</w:t>
      </w:r>
      <w:r>
        <w:rPr>
          <w:rStyle w:val="FontStyle11"/>
          <w:rFonts w:hint="default"/>
        </w:rPr>
        <w:t>»</w:t>
      </w:r>
      <w:r>
        <w:rPr>
          <w:rStyle w:val="FontStyle11"/>
          <w:rFonts w:hint="default"/>
        </w:rPr>
        <w:t xml:space="preserve"> ____________ 20__ </w:t>
      </w:r>
      <w:r>
        <w:rPr>
          <w:rStyle w:val="FontStyle11"/>
          <w:rFonts w:hint="default"/>
        </w:rPr>
        <w:t>г</w:t>
      </w:r>
      <w:r>
        <w:rPr>
          <w:rStyle w:val="FontStyle11"/>
          <w:rFonts w:hint="default"/>
        </w:rPr>
        <w:t xml:space="preserve">. </w:t>
      </w:r>
      <w:r>
        <w:rPr>
          <w:rStyle w:val="FontStyle12"/>
        </w:rPr>
        <w:t xml:space="preserve">№ __, </w:t>
      </w:r>
      <w:r>
        <w:rPr>
          <w:rStyle w:val="FontStyle11"/>
          <w:rFonts w:hint="default"/>
        </w:rPr>
        <w:t>(</w:t>
      </w:r>
      <w:r>
        <w:rPr>
          <w:rStyle w:val="FontStyle11"/>
          <w:rFonts w:hint="default"/>
        </w:rPr>
        <w:t>далее</w:t>
      </w:r>
      <w:r>
        <w:rPr>
          <w:rStyle w:val="FontStyle11"/>
          <w:rFonts w:hint="default"/>
        </w:rPr>
        <w:t xml:space="preserve"> </w:t>
      </w:r>
      <w:r>
        <w:rPr>
          <w:rStyle w:val="FontStyle11"/>
          <w:rFonts w:hint="default"/>
        </w:rPr>
        <w:t>также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настоящий</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заключенного</w:t>
      </w:r>
      <w:r>
        <w:rPr>
          <w:rStyle w:val="FontStyle11"/>
          <w:rFonts w:hint="default"/>
        </w:rPr>
        <w:t xml:space="preserve"> </w:t>
      </w:r>
      <w:r>
        <w:rPr>
          <w:rStyle w:val="FontStyle11"/>
          <w:rFonts w:hint="default"/>
        </w:rPr>
        <w:t>с</w:t>
      </w:r>
      <w:r>
        <w:rPr>
          <w:rStyle w:val="FontStyle11"/>
          <w:rFonts w:hint="default"/>
        </w:rPr>
        <w:t xml:space="preserve"> </w:t>
      </w:r>
      <w:r>
        <w:rPr>
          <w:rStyle w:val="FontStyle11"/>
          <w:rFonts w:hint="default"/>
        </w:rPr>
        <w:t>ПАО</w:t>
      </w:r>
      <w:r>
        <w:rPr>
          <w:rStyle w:val="FontStyle11"/>
          <w:rFonts w:hint="default"/>
        </w:rPr>
        <w:t xml:space="preserve"> </w:t>
      </w:r>
      <w:r>
        <w:rPr>
          <w:rStyle w:val="FontStyle11"/>
          <w:rFonts w:hint="default"/>
        </w:rPr>
        <w:t>«ТрансКонтейнер»</w:t>
      </w:r>
      <w:r>
        <w:rPr>
          <w:rStyle w:val="FontStyle11"/>
          <w:rFonts w:hint="default"/>
        </w:rPr>
        <w:t xml:space="preserve"> (</w:t>
      </w:r>
      <w:r>
        <w:rPr>
          <w:rStyle w:val="FontStyle11"/>
          <w:rFonts w:hint="default"/>
        </w:rPr>
        <w:t>далее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i/>
        </w:rPr>
        <w:t>Заказчик</w:t>
      </w:r>
      <w:r>
        <w:rPr>
          <w:rStyle w:val="FontStyle11"/>
          <w:rFonts w:hint="default"/>
        </w:rPr>
        <w:t xml:space="preserve">), </w:t>
      </w:r>
      <w:r>
        <w:rPr>
          <w:rStyle w:val="FontStyle12"/>
        </w:rPr>
        <w:t>гарантирует (заверяет), что:</w:t>
      </w:r>
    </w:p>
    <w:p w14:paraId="2183B068" w14:textId="77777777" w:rsidR="00731A8D" w:rsidRDefault="00731A8D" w:rsidP="008C4CDB">
      <w:pPr>
        <w:pStyle w:val="Style1"/>
        <w:keepNext/>
        <w:keepLines/>
        <w:widowControl/>
        <w:suppressAutoHyphens/>
        <w:ind w:firstLine="851"/>
        <w:rPr>
          <w:rStyle w:val="FontStyle12"/>
        </w:rPr>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54134385" w14:textId="77777777" w:rsidR="00731A8D" w:rsidRDefault="00731A8D" w:rsidP="008C4CDB">
      <w:pPr>
        <w:pStyle w:val="Style1"/>
        <w:keepNext/>
        <w:keepLines/>
        <w:widowControl/>
        <w:suppressAutoHyphens/>
        <w:spacing w:before="5"/>
        <w:ind w:left="5" w:right="10" w:firstLine="854"/>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021238EF" w14:textId="77777777" w:rsidR="00731A8D" w:rsidRDefault="00731A8D" w:rsidP="008C4CDB">
      <w:pPr>
        <w:pStyle w:val="Style1"/>
        <w:keepNext/>
        <w:keepLines/>
        <w:widowControl/>
        <w:suppressAutoHyphens/>
        <w:ind w:left="10" w:right="14" w:firstLine="840"/>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101EE6B8" w14:textId="77777777" w:rsidR="00731A8D" w:rsidRDefault="00731A8D" w:rsidP="008C4CDB">
      <w:pPr>
        <w:pStyle w:val="Style1"/>
        <w:keepNext/>
        <w:keepLines/>
        <w:widowControl/>
        <w:suppressAutoHyphens/>
        <w:ind w:left="10" w:right="10"/>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0C85D5AD" w14:textId="77777777" w:rsidR="00731A8D" w:rsidRDefault="00731A8D" w:rsidP="008C4CDB">
      <w:pPr>
        <w:pStyle w:val="Style1"/>
        <w:keepNext/>
        <w:keepLines/>
        <w:widowControl/>
        <w:suppressAutoHyphens/>
        <w:ind w:left="19" w:right="10" w:firstLine="835"/>
        <w:rPr>
          <w:rStyle w:val="FontStyle12"/>
        </w:rPr>
      </w:pPr>
      <w:r>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0562F424" w14:textId="77777777" w:rsidR="00731A8D" w:rsidRDefault="00731A8D" w:rsidP="008C4CDB">
      <w:pPr>
        <w:pStyle w:val="Style1"/>
        <w:keepNext/>
        <w:keepLines/>
        <w:widowControl/>
        <w:suppressAutoHyphens/>
        <w:ind w:left="19" w:right="10" w:firstLine="835"/>
        <w:rPr>
          <w:rStyle w:val="FontStyle12"/>
        </w:rPr>
      </w:pPr>
      <w:r>
        <w:rPr>
          <w:rStyle w:val="FontStyle12"/>
        </w:rPr>
        <w:t>не совершает сделок (операций) основной целью которых являются неуплата (неполная уплата) и (или) зачет (возврат) суммы налога;</w:t>
      </w:r>
    </w:p>
    <w:p w14:paraId="403CB596" w14:textId="77777777" w:rsidR="00731A8D" w:rsidRDefault="00731A8D" w:rsidP="008C4CDB">
      <w:pPr>
        <w:pStyle w:val="Style1"/>
        <w:keepNext/>
        <w:keepLines/>
        <w:widowControl/>
        <w:suppressAutoHyphens/>
        <w:ind w:left="19" w:right="10" w:firstLine="840"/>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740F1148" w14:textId="77777777" w:rsidR="00731A8D" w:rsidRDefault="00731A8D" w:rsidP="008C4CDB">
      <w:pPr>
        <w:pStyle w:val="Style1"/>
        <w:keepNext/>
        <w:keepLines/>
        <w:widowControl/>
        <w:suppressAutoHyphens/>
        <w:ind w:left="24" w:right="5" w:firstLine="845"/>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0116F68A" w14:textId="77777777" w:rsidR="00731A8D" w:rsidRDefault="00731A8D" w:rsidP="008C4CDB">
      <w:pPr>
        <w:pStyle w:val="Style1"/>
        <w:keepNext/>
        <w:keepLines/>
        <w:widowControl/>
        <w:suppressAutoHyphens/>
        <w:ind w:left="24" w:firstLine="845"/>
        <w:rPr>
          <w:rStyle w:val="FontStyle12"/>
        </w:rPr>
      </w:pPr>
      <w:r>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68FCB784" w14:textId="77777777" w:rsidR="00731A8D" w:rsidRDefault="00731A8D" w:rsidP="008C4CDB">
      <w:pPr>
        <w:pStyle w:val="Style1"/>
        <w:keepNext/>
        <w:keepLines/>
        <w:widowControl/>
        <w:suppressAutoHyphens/>
        <w:ind w:left="24" w:firstLine="684"/>
        <w:rPr>
          <w:rStyle w:val="FontStyle12"/>
        </w:rPr>
      </w:pPr>
      <w:r>
        <w:rPr>
          <w:rStyle w:val="FontStyle12"/>
        </w:rPr>
        <w:lastRenderedPageBreak/>
        <w:t xml:space="preserve">принимает исполнения обязательств по сделкам лишь от лиц, являющихся стороной договора, заключенного с </w:t>
      </w:r>
      <w:proofErr w:type="gramStart"/>
      <w:r>
        <w:rPr>
          <w:rStyle w:val="FontStyle12"/>
          <w:i/>
        </w:rPr>
        <w:t>Исполнителем</w:t>
      </w:r>
      <w:r>
        <w:rPr>
          <w:rStyle w:val="FontStyle12"/>
        </w:rPr>
        <w:t xml:space="preserve">  и</w:t>
      </w:r>
      <w:proofErr w:type="gramEnd"/>
      <w:r>
        <w:rPr>
          <w:rStyle w:val="FontStyle12"/>
        </w:rPr>
        <w:t xml:space="preserve"> (или) лиц, которым обязательство по исполнению сделки (операции) передано по договору или закону;</w:t>
      </w:r>
    </w:p>
    <w:p w14:paraId="42192350" w14:textId="77777777" w:rsidR="00731A8D" w:rsidRDefault="00731A8D" w:rsidP="008C4CDB">
      <w:pPr>
        <w:pStyle w:val="Style1"/>
        <w:keepNext/>
        <w:keepLines/>
        <w:widowControl/>
        <w:suppressAutoHyphens/>
        <w:ind w:left="24"/>
        <w:rPr>
          <w:rStyle w:val="FontStyle13"/>
        </w:rPr>
      </w:pPr>
      <w:r>
        <w:rPr>
          <w:rStyle w:val="FontStyle12"/>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Style w:val="FontStyle12"/>
          <w:i/>
        </w:rPr>
        <w:t>Заказчику</w:t>
      </w:r>
      <w:r>
        <w:rPr>
          <w:rStyle w:val="FontStyle13"/>
        </w:rPr>
        <w:t>;</w:t>
      </w:r>
    </w:p>
    <w:p w14:paraId="596C89A1" w14:textId="77777777" w:rsidR="00731A8D" w:rsidRDefault="00731A8D" w:rsidP="008C4CDB">
      <w:pPr>
        <w:pStyle w:val="Style1"/>
        <w:keepNext/>
        <w:keepLines/>
        <w:widowControl/>
        <w:suppressAutoHyphens/>
        <w:ind w:left="14" w:right="19" w:firstLine="830"/>
        <w:rPr>
          <w:rStyle w:val="FontStyle12"/>
        </w:rPr>
      </w:pPr>
      <w:r>
        <w:rPr>
          <w:rStyle w:val="FontStyle12"/>
        </w:rPr>
        <w:t>лица, подписывающие от его имени первичные документы и счета-фактуры, имеют на это все необходимые полномочия.</w:t>
      </w:r>
    </w:p>
    <w:p w14:paraId="33E8CFF6" w14:textId="77777777" w:rsidR="00731A8D" w:rsidRDefault="00731A8D" w:rsidP="008C4CDB">
      <w:pPr>
        <w:pStyle w:val="Style5"/>
        <w:keepNext/>
        <w:keepLines/>
        <w:widowControl/>
        <w:tabs>
          <w:tab w:val="left" w:pos="1272"/>
        </w:tabs>
        <w:suppressAutoHyphens/>
        <w:spacing w:line="355" w:lineRule="exact"/>
        <w:ind w:right="14"/>
        <w:rPr>
          <w:rStyle w:val="FontStyle12"/>
        </w:rPr>
      </w:pPr>
      <w:r>
        <w:rPr>
          <w:rStyle w:val="FontStyle12"/>
        </w:rPr>
        <w:t xml:space="preserve">2. В соответствии со ст. 406.1 Гражданского кодекса Российской Федерации (далее </w:t>
      </w:r>
      <w:r>
        <w:rPr>
          <w:rStyle w:val="FontStyle11"/>
          <w:rFonts w:hint="default"/>
        </w:rPr>
        <w:t>–</w:t>
      </w:r>
      <w:r>
        <w:rPr>
          <w:rStyle w:val="FontStyle11"/>
          <w:rFonts w:hint="default"/>
        </w:rPr>
        <w:t xml:space="preserve"> </w:t>
      </w:r>
      <w:r>
        <w:rPr>
          <w:rStyle w:val="FontStyle12"/>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rPr>
        <w:t>Заказчика</w:t>
      </w:r>
      <w:r>
        <w:rPr>
          <w:rStyle w:val="FontStyle12"/>
        </w:rPr>
        <w:t xml:space="preserve"> налоговый орган:</w:t>
      </w:r>
    </w:p>
    <w:p w14:paraId="057EEE7B" w14:textId="77777777" w:rsidR="00731A8D" w:rsidRDefault="00731A8D" w:rsidP="008C4CDB">
      <w:pPr>
        <w:pStyle w:val="Style5"/>
        <w:keepNext/>
        <w:keepLines/>
        <w:widowControl/>
        <w:tabs>
          <w:tab w:val="left" w:pos="1272"/>
        </w:tabs>
        <w:suppressAutoHyphens/>
        <w:spacing w:line="355" w:lineRule="exact"/>
        <w:ind w:right="14"/>
        <w:rPr>
          <w:rStyle w:val="FontStyle12"/>
        </w:rPr>
      </w:pPr>
      <w:r>
        <w:rPr>
          <w:rStyle w:val="FontStyle12"/>
        </w:rPr>
        <w:t>2.1.</w:t>
      </w:r>
      <w:r>
        <w:rPr>
          <w:rStyle w:val="FontStyle12"/>
        </w:rPr>
        <w:tab/>
        <w:t xml:space="preserve"> установит получение </w:t>
      </w:r>
      <w:r>
        <w:rPr>
          <w:rStyle w:val="FontStyle12"/>
          <w:i/>
        </w:rPr>
        <w:t>Заказчиком</w:t>
      </w:r>
      <w:r>
        <w:rPr>
          <w:rStyle w:val="FontStyle12"/>
        </w:rPr>
        <w:t xml:space="preserve"> необоснованной налоговой выгоды в связи с исполнением Договора и/или</w:t>
      </w:r>
    </w:p>
    <w:p w14:paraId="718F9D8D" w14:textId="77777777" w:rsidR="00731A8D" w:rsidRDefault="00731A8D" w:rsidP="008C4CDB">
      <w:pPr>
        <w:pStyle w:val="Style5"/>
        <w:keepNext/>
        <w:keepLines/>
        <w:widowControl/>
        <w:tabs>
          <w:tab w:val="left" w:pos="1272"/>
        </w:tabs>
        <w:suppressAutoHyphens/>
        <w:spacing w:line="355" w:lineRule="exact"/>
        <w:ind w:right="14"/>
        <w:rPr>
          <w:rStyle w:val="FontStyle12"/>
        </w:rPr>
      </w:pPr>
      <w:r>
        <w:rPr>
          <w:rStyle w:val="FontStyle12"/>
        </w:rPr>
        <w:t>2.2.</w:t>
      </w:r>
      <w:r>
        <w:rPr>
          <w:rStyle w:val="FontStyle12"/>
        </w:rPr>
        <w:tab/>
        <w:t xml:space="preserve"> признает неправомерным учет расходов </w:t>
      </w:r>
      <w:r>
        <w:rPr>
          <w:rStyle w:val="FontStyle12"/>
          <w:i/>
        </w:rPr>
        <w:t>Заказчика</w:t>
      </w:r>
      <w:r>
        <w:rPr>
          <w:rStyle w:val="FontStyle12"/>
        </w:rPr>
        <w:t xml:space="preserve"> на приобретение товаров, работ, услуг или иных объектов гражданских прав по Договору и/или</w:t>
      </w:r>
    </w:p>
    <w:p w14:paraId="2D9C2542" w14:textId="77777777" w:rsidR="00731A8D" w:rsidRDefault="00731A8D" w:rsidP="008C4CDB">
      <w:pPr>
        <w:pStyle w:val="Style5"/>
        <w:keepNext/>
        <w:keepLines/>
        <w:widowControl/>
        <w:tabs>
          <w:tab w:val="left" w:pos="1272"/>
        </w:tabs>
        <w:suppressAutoHyphens/>
        <w:spacing w:line="355" w:lineRule="exact"/>
        <w:ind w:right="14" w:firstLine="851"/>
        <w:rPr>
          <w:rStyle w:val="FontStyle12"/>
        </w:rPr>
      </w:pPr>
      <w:r>
        <w:rPr>
          <w:rStyle w:val="FontStyle12"/>
        </w:rPr>
        <w:t>2.3.</w:t>
      </w:r>
      <w:r>
        <w:rPr>
          <w:rStyle w:val="FontStyle12"/>
        </w:rPr>
        <w:tab/>
        <w:t xml:space="preserve"> признает неправомерным применение</w:t>
      </w:r>
      <w:r>
        <w:rPr>
          <w:rStyle w:val="FontStyle12"/>
          <w:i/>
        </w:rPr>
        <w:t xml:space="preserve"> Заказчиком</w:t>
      </w:r>
      <w:r>
        <w:rPr>
          <w:rStyle w:val="FontStyle12"/>
        </w:rPr>
        <w:t xml:space="preserve"> налоговых вычетов в отношении сумм НДС</w:t>
      </w:r>
    </w:p>
    <w:p w14:paraId="5A4E1257" w14:textId="77777777" w:rsidR="00731A8D" w:rsidRDefault="00731A8D" w:rsidP="008C4CDB">
      <w:pPr>
        <w:pStyle w:val="Style5"/>
        <w:keepNext/>
        <w:keepLines/>
        <w:widowControl/>
        <w:tabs>
          <w:tab w:val="left" w:pos="1272"/>
        </w:tabs>
        <w:suppressAutoHyphens/>
        <w:spacing w:line="355" w:lineRule="exact"/>
        <w:ind w:right="14" w:firstLine="851"/>
        <w:rPr>
          <w:rStyle w:val="FontStyle13"/>
          <w:i w:val="0"/>
        </w:rPr>
      </w:pPr>
      <w:r>
        <w:rPr>
          <w:rStyle w:val="FontStyle12"/>
        </w:rPr>
        <w:t xml:space="preserve">в связи с тем, что </w:t>
      </w:r>
      <w:r>
        <w:rPr>
          <w:rStyle w:val="FontStyle12"/>
          <w:i/>
        </w:rPr>
        <w:t>Исполнитель</w:t>
      </w:r>
      <w:r>
        <w:rPr>
          <w:rStyle w:val="FontStyle13"/>
        </w:rPr>
        <w:t>:</w:t>
      </w:r>
    </w:p>
    <w:p w14:paraId="00228ABF" w14:textId="77777777" w:rsidR="00731A8D" w:rsidRDefault="00731A8D" w:rsidP="008C4CDB">
      <w:pPr>
        <w:pStyle w:val="Style5"/>
        <w:keepNext/>
        <w:keepLines/>
        <w:widowControl/>
        <w:tabs>
          <w:tab w:val="left" w:pos="1272"/>
        </w:tabs>
        <w:suppressAutoHyphens/>
        <w:spacing w:line="355" w:lineRule="exact"/>
        <w:ind w:right="14"/>
        <w:rPr>
          <w:rStyle w:val="FontStyle13"/>
          <w:i w:val="0"/>
        </w:rPr>
      </w:pPr>
      <w:r>
        <w:rPr>
          <w:rStyle w:val="FontStyle13"/>
        </w:rPr>
        <w:t>2.4.</w:t>
      </w:r>
      <w:r>
        <w:rPr>
          <w:rStyle w:val="FontStyle13"/>
        </w:rPr>
        <w:tab/>
        <w:t xml:space="preserve"> нарушал свои налоговые обязанности по отражению в качестве дохода сумм, полученных от </w:t>
      </w:r>
      <w:r>
        <w:rPr>
          <w:rStyle w:val="FontStyle12"/>
          <w:i/>
        </w:rPr>
        <w:t xml:space="preserve">Заказчика </w:t>
      </w:r>
      <w:r>
        <w:rPr>
          <w:rStyle w:val="FontStyle13"/>
        </w:rPr>
        <w:t>по Договору, а равно по исчислению и перечислению в бюджет НДС и/или</w:t>
      </w:r>
    </w:p>
    <w:p w14:paraId="48316D85" w14:textId="77777777" w:rsidR="00731A8D" w:rsidRDefault="00731A8D" w:rsidP="008C4CDB">
      <w:pPr>
        <w:pStyle w:val="Style5"/>
        <w:keepNext/>
        <w:keepLines/>
        <w:widowControl/>
        <w:tabs>
          <w:tab w:val="left" w:pos="1272"/>
        </w:tabs>
        <w:suppressAutoHyphens/>
        <w:spacing w:line="355" w:lineRule="exact"/>
        <w:ind w:right="14"/>
        <w:rPr>
          <w:rStyle w:val="FontStyle12"/>
        </w:rPr>
      </w:pPr>
      <w:r>
        <w:rPr>
          <w:rStyle w:val="FontStyle13"/>
        </w:rPr>
        <w:t>2.5.</w:t>
      </w:r>
      <w:r>
        <w:rPr>
          <w:rStyle w:val="FontStyle13"/>
        </w:rPr>
        <w:tab/>
        <w:t xml:space="preserve"> </w:t>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2B4360A2" w14:textId="77777777" w:rsidR="00731A8D" w:rsidRDefault="00731A8D" w:rsidP="008C4CDB">
      <w:pPr>
        <w:pStyle w:val="Style5"/>
        <w:keepNext/>
        <w:keepLines/>
        <w:widowControl/>
        <w:tabs>
          <w:tab w:val="left" w:pos="1272"/>
        </w:tabs>
        <w:suppressAutoHyphens/>
        <w:spacing w:line="355" w:lineRule="exact"/>
        <w:ind w:right="14"/>
        <w:rPr>
          <w:rStyle w:val="FontStyle12"/>
        </w:rPr>
      </w:pPr>
      <w:r>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rStyle w:val="FontStyle12"/>
          <w:i/>
        </w:rPr>
        <w:t>Исполнителем</w:t>
      </w:r>
      <w:r>
        <w:rPr>
          <w:rStyle w:val="FontStyle12"/>
        </w:rPr>
        <w:t xml:space="preserve">, то </w:t>
      </w:r>
      <w:r>
        <w:rPr>
          <w:rStyle w:val="FontStyle12"/>
          <w:i/>
        </w:rPr>
        <w:t>Исполнитель</w:t>
      </w:r>
      <w:r>
        <w:rPr>
          <w:rStyle w:val="FontStyle12"/>
        </w:rPr>
        <w:t xml:space="preserve"> </w:t>
      </w:r>
      <w:r>
        <w:rPr>
          <w:rStyle w:val="FontStyle13"/>
        </w:rPr>
        <w:t xml:space="preserve">вправе в течение 10 (десяти) рабочих дней с даты письменного предложения </w:t>
      </w:r>
      <w:r>
        <w:rPr>
          <w:rStyle w:val="FontStyle12"/>
          <w:i/>
        </w:rPr>
        <w:t>Заказчика</w:t>
      </w:r>
      <w:r>
        <w:rPr>
          <w:rStyle w:val="FontStyle12"/>
        </w:rPr>
        <w:t xml:space="preserve"> возместить последнему имущественные потери (далее также – Имущественные потери, связанные с налоговой проверкой), определяемые как:</w:t>
      </w:r>
    </w:p>
    <w:p w14:paraId="52DEFC7E" w14:textId="77777777" w:rsidR="00731A8D" w:rsidRDefault="00731A8D" w:rsidP="008C4CDB">
      <w:pPr>
        <w:pStyle w:val="Style5"/>
        <w:keepNext/>
        <w:keepLines/>
        <w:widowControl/>
        <w:tabs>
          <w:tab w:val="left" w:pos="1272"/>
        </w:tabs>
        <w:suppressAutoHyphens/>
        <w:spacing w:line="355" w:lineRule="exact"/>
        <w:ind w:right="14"/>
        <w:rPr>
          <w:rStyle w:val="FontStyle12"/>
        </w:rPr>
      </w:pPr>
      <w:r>
        <w:rPr>
          <w:rStyle w:val="FontStyle12"/>
        </w:rPr>
        <w:t>2.6.</w:t>
      </w:r>
      <w:r>
        <w:rPr>
          <w:rStyle w:val="FontStyle12"/>
        </w:rPr>
        <w:tab/>
        <w:t xml:space="preserve"> сумма доначисленного </w:t>
      </w:r>
      <w:r>
        <w:rPr>
          <w:rStyle w:val="FontStyle12"/>
          <w:i/>
        </w:rPr>
        <w:t>Заказчику</w:t>
      </w:r>
      <w:r>
        <w:rPr>
          <w:rStyle w:val="FontStyle12"/>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Pr>
          <w:rStyle w:val="FontStyle12"/>
          <w:i/>
        </w:rPr>
        <w:t xml:space="preserve">Исполнителем </w:t>
      </w:r>
      <w:r>
        <w:rPr>
          <w:rStyle w:val="FontStyle12"/>
        </w:rPr>
        <w:t>(далее – Доначисленные налоги); плюс</w:t>
      </w:r>
    </w:p>
    <w:p w14:paraId="4F895F37" w14:textId="77777777" w:rsidR="00731A8D" w:rsidRDefault="00731A8D" w:rsidP="008C4CDB">
      <w:pPr>
        <w:pStyle w:val="Style5"/>
        <w:keepNext/>
        <w:keepLines/>
        <w:widowControl/>
        <w:tabs>
          <w:tab w:val="left" w:pos="1272"/>
        </w:tabs>
        <w:suppressAutoHyphens/>
        <w:spacing w:line="355" w:lineRule="exact"/>
        <w:ind w:right="14"/>
        <w:rPr>
          <w:rStyle w:val="FontStyle12"/>
        </w:rPr>
      </w:pPr>
      <w:r>
        <w:rPr>
          <w:rStyle w:val="FontStyle12"/>
        </w:rPr>
        <w:t>2.7.</w:t>
      </w:r>
      <w:r>
        <w:rPr>
          <w:rStyle w:val="FontStyle12"/>
        </w:rPr>
        <w:tab/>
        <w:t xml:space="preserve"> сумма начисленных </w:t>
      </w:r>
      <w:r>
        <w:rPr>
          <w:rStyle w:val="FontStyle12"/>
          <w:i/>
        </w:rPr>
        <w:t>Заказчику</w:t>
      </w:r>
      <w:r>
        <w:rPr>
          <w:rStyle w:val="FontStyle12"/>
        </w:rPr>
        <w:t xml:space="preserve"> пеней на сумму Доначисленных налогов (далее – Пени); плюс</w:t>
      </w:r>
    </w:p>
    <w:p w14:paraId="64169AF8" w14:textId="77777777" w:rsidR="00731A8D" w:rsidRDefault="00731A8D" w:rsidP="008C4CDB">
      <w:pPr>
        <w:pStyle w:val="Style1"/>
        <w:keepNext/>
        <w:keepLines/>
        <w:widowControl/>
        <w:suppressAutoHyphens/>
        <w:ind w:left="10" w:right="10" w:firstLine="840"/>
        <w:rPr>
          <w:rStyle w:val="FontStyle12"/>
        </w:rPr>
      </w:pPr>
      <w:r>
        <w:rPr>
          <w:rStyle w:val="FontStyle12"/>
        </w:rPr>
        <w:t>2.8.</w:t>
      </w:r>
      <w:r>
        <w:rPr>
          <w:rStyle w:val="FontStyle12"/>
        </w:rPr>
        <w:tab/>
      </w:r>
      <w:proofErr w:type="gramStart"/>
      <w:r>
        <w:rPr>
          <w:rStyle w:val="FontStyle12"/>
        </w:rPr>
        <w:t>штрафы</w:t>
      </w:r>
      <w:proofErr w:type="gramEnd"/>
      <w:r>
        <w:rPr>
          <w:rStyle w:val="FontStyle12"/>
        </w:rPr>
        <w:t xml:space="preserve"> начисленные </w:t>
      </w:r>
      <w:r>
        <w:rPr>
          <w:rStyle w:val="FontStyle12"/>
          <w:i/>
        </w:rPr>
        <w:t>Заказчику</w:t>
      </w:r>
      <w:r>
        <w:rPr>
          <w:rStyle w:val="FontStyle12"/>
        </w:rPr>
        <w:t xml:space="preserve"> за соответствующие налоговые нарушения в связи с неуплатой ею Доначисленных налогов (далее – Штрафы).</w:t>
      </w:r>
    </w:p>
    <w:p w14:paraId="5243FBB4" w14:textId="77777777" w:rsidR="00731A8D" w:rsidRDefault="00731A8D" w:rsidP="008C4CDB">
      <w:pPr>
        <w:pStyle w:val="Style1"/>
        <w:keepNext/>
        <w:keepLines/>
        <w:widowControl/>
        <w:suppressAutoHyphens/>
        <w:ind w:left="10" w:right="10" w:firstLine="840"/>
        <w:rPr>
          <w:rStyle w:val="FontStyle12"/>
        </w:rPr>
      </w:pPr>
      <w:r>
        <w:rPr>
          <w:rStyle w:val="FontStyle12"/>
        </w:rPr>
        <w:lastRenderedPageBreak/>
        <w:t>3.</w:t>
      </w:r>
      <w:r>
        <w:rPr>
          <w:rStyle w:val="FontStyle12"/>
        </w:rPr>
        <w:tab/>
        <w:t xml:space="preserve">Стороны, в соответствии со ст. 406.1 ГК РФ также договорились, что в случае предъявления </w:t>
      </w:r>
      <w:r>
        <w:rPr>
          <w:rStyle w:val="FontStyle12"/>
          <w:i/>
        </w:rPr>
        <w:t>Заказчику</w:t>
      </w:r>
      <w:r>
        <w:rPr>
          <w:rStyle w:val="FontStyle12"/>
        </w:rPr>
        <w:t xml:space="preserve"> третьими лицами (для целей настоящего Договора) – лицами, приобретавшими у </w:t>
      </w:r>
      <w:r>
        <w:rPr>
          <w:rStyle w:val="FontStyle12"/>
          <w:i/>
        </w:rPr>
        <w:t>Заказчика</w:t>
      </w:r>
      <w:r>
        <w:rPr>
          <w:rStyle w:val="FontStyle12"/>
        </w:rPr>
        <w:t xml:space="preserve"> товары результаты работ, (услуг), </w:t>
      </w:r>
      <w:proofErr w:type="gramStart"/>
      <w:r>
        <w:rPr>
          <w:rStyle w:val="FontStyle12"/>
        </w:rPr>
        <w:t>имущественные права</w:t>
      </w:r>
      <w:proofErr w:type="gramEnd"/>
      <w:r>
        <w:rPr>
          <w:rStyle w:val="FontStyle12"/>
        </w:rPr>
        <w:t xml:space="preserve"> являющиеся объектом настоящего Договора, имущественных требований:</w:t>
      </w:r>
    </w:p>
    <w:p w14:paraId="151BF98A" w14:textId="77777777" w:rsidR="00731A8D" w:rsidRDefault="00731A8D" w:rsidP="008C4CDB">
      <w:pPr>
        <w:pStyle w:val="Style5"/>
        <w:keepNext/>
        <w:keepLines/>
        <w:widowControl/>
        <w:tabs>
          <w:tab w:val="left" w:pos="1272"/>
        </w:tabs>
        <w:suppressAutoHyphens/>
        <w:spacing w:line="355" w:lineRule="exact"/>
        <w:ind w:right="14"/>
        <w:rPr>
          <w:rStyle w:val="FontStyle12"/>
        </w:rPr>
      </w:pPr>
      <w:r>
        <w:rPr>
          <w:rStyle w:val="FontStyle12"/>
        </w:rPr>
        <w:t>3.1.</w:t>
      </w:r>
      <w:r>
        <w:rPr>
          <w:rStyle w:val="FontStyle12"/>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6D40F21B" w14:textId="77777777" w:rsidR="00731A8D" w:rsidRDefault="00731A8D" w:rsidP="008C4CDB">
      <w:pPr>
        <w:pStyle w:val="Style5"/>
        <w:keepNext/>
        <w:keepLines/>
        <w:widowControl/>
        <w:tabs>
          <w:tab w:val="left" w:pos="1272"/>
        </w:tabs>
        <w:suppressAutoHyphens/>
        <w:spacing w:line="355" w:lineRule="exact"/>
        <w:ind w:right="14"/>
        <w:rPr>
          <w:rStyle w:val="FontStyle12"/>
        </w:rPr>
      </w:pPr>
      <w:r>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rStyle w:val="FontStyle12"/>
          <w:i/>
        </w:rPr>
        <w:t>Заказчика</w:t>
      </w:r>
      <w:r>
        <w:rPr>
          <w:rStyle w:val="FontStyle12"/>
        </w:rPr>
        <w:t xml:space="preserve">), то </w:t>
      </w:r>
      <w:r>
        <w:rPr>
          <w:rStyle w:val="FontStyle12"/>
          <w:i/>
        </w:rPr>
        <w:t>Исполнитель</w:t>
      </w:r>
      <w:r>
        <w:rPr>
          <w:rStyle w:val="FontStyle12"/>
        </w:rPr>
        <w:t xml:space="preserve"> </w:t>
      </w:r>
      <w:r>
        <w:rPr>
          <w:rStyle w:val="FontStyle13"/>
        </w:rPr>
        <w:t xml:space="preserve">обязан в течение 10 (десять) рабочих дней с даты письменного требования </w:t>
      </w:r>
      <w:r>
        <w:rPr>
          <w:rStyle w:val="FontStyle12"/>
          <w:i/>
        </w:rPr>
        <w:t>Заказчика</w:t>
      </w:r>
      <w:r>
        <w:rPr>
          <w:rStyle w:val="FontStyle12"/>
        </w:rPr>
        <w:t xml:space="preserve"> возместить последнему Имущественные потери, связанные с нарушением имущественных прав третьих лиц.</w:t>
      </w:r>
    </w:p>
    <w:p w14:paraId="6F94E0E1" w14:textId="77777777" w:rsidR="00731A8D" w:rsidRDefault="00731A8D" w:rsidP="008C4CDB">
      <w:pPr>
        <w:pStyle w:val="Style5"/>
        <w:keepNext/>
        <w:keepLines/>
        <w:widowControl/>
        <w:tabs>
          <w:tab w:val="left" w:pos="1133"/>
        </w:tabs>
        <w:suppressAutoHyphens/>
        <w:spacing w:line="355" w:lineRule="exact"/>
        <w:ind w:left="5" w:firstLine="854"/>
        <w:rPr>
          <w:rStyle w:val="FontStyle12"/>
        </w:rPr>
      </w:pPr>
      <w:r>
        <w:rPr>
          <w:rStyle w:val="FontStyle12"/>
        </w:rPr>
        <w:t>4.</w:t>
      </w:r>
      <w:r>
        <w:rPr>
          <w:rStyle w:val="FontStyle12"/>
        </w:rPr>
        <w:tab/>
        <w:t xml:space="preserve">В соответствии со ст. 406.1 ГК РФ Стороны также предусмотрели, что в случае не реализации </w:t>
      </w:r>
      <w:r>
        <w:rPr>
          <w:rStyle w:val="FontStyle12"/>
          <w:i/>
        </w:rPr>
        <w:t>Исполнителем</w:t>
      </w:r>
      <w:r>
        <w:rPr>
          <w:rStyle w:val="FontStyle12"/>
        </w:rPr>
        <w:t xml:space="preserve"> права, указанного в пункте 2.5 настоящей Налоговой оговорки, на возмещение </w:t>
      </w:r>
      <w:r>
        <w:rPr>
          <w:rStyle w:val="FontStyle12"/>
          <w:i/>
        </w:rPr>
        <w:t xml:space="preserve">Заказчику </w:t>
      </w:r>
      <w:r>
        <w:rPr>
          <w:rStyle w:val="FontStyle12"/>
        </w:rPr>
        <w:t xml:space="preserve">Имущественных потерь, связанных с налоговой проверкой, </w:t>
      </w:r>
      <w:r>
        <w:rPr>
          <w:rStyle w:val="FontStyle12"/>
          <w:i/>
        </w:rPr>
        <w:t>Заказчик</w:t>
      </w:r>
      <w:r>
        <w:rPr>
          <w:rStyle w:val="FontStyle12"/>
        </w:rPr>
        <w:t xml:space="preserve"> вправе оспорить Решение налогового органа в установленном законом порядке и в этом случае </w:t>
      </w:r>
      <w:r>
        <w:rPr>
          <w:rStyle w:val="FontStyle12"/>
          <w:i/>
        </w:rPr>
        <w:t>Исполнитель</w:t>
      </w:r>
      <w:r>
        <w:rPr>
          <w:rStyle w:val="FontStyle13"/>
        </w:rPr>
        <w:t xml:space="preserve"> </w:t>
      </w:r>
      <w:r>
        <w:rPr>
          <w:rStyle w:val="FontStyle12"/>
          <w:u w:val="single"/>
        </w:rPr>
        <w:t>будет обязан</w:t>
      </w:r>
      <w:r>
        <w:rPr>
          <w:rStyle w:val="FontStyle12"/>
        </w:rPr>
        <w:t xml:space="preserve"> возместить </w:t>
      </w:r>
      <w:r>
        <w:rPr>
          <w:rStyle w:val="FontStyle12"/>
          <w:i/>
        </w:rPr>
        <w:t>Заказчику</w:t>
      </w:r>
      <w:r>
        <w:rPr>
          <w:rStyle w:val="FontStyle12"/>
        </w:rPr>
        <w:t xml:space="preserve"> имущественные потери, в течение 10 (десяти) рабочих дней с даты письменного требования </w:t>
      </w:r>
      <w:r>
        <w:rPr>
          <w:rStyle w:val="FontStyle12"/>
          <w:i/>
        </w:rPr>
        <w:t>Заказчика</w:t>
      </w:r>
      <w:r>
        <w:rPr>
          <w:rStyle w:val="FontStyle12"/>
        </w:rPr>
        <w:t xml:space="preserve"> об этом (с приложением копии Решения налогового органа и копии вступившего в силу судебного акта (-</w:t>
      </w:r>
      <w:proofErr w:type="spellStart"/>
      <w:r>
        <w:rPr>
          <w:rStyle w:val="FontStyle12"/>
        </w:rPr>
        <w:t>ов</w:t>
      </w:r>
      <w:proofErr w:type="spellEnd"/>
      <w:r>
        <w:rPr>
          <w:rStyle w:val="FontStyle12"/>
        </w:rPr>
        <w:t xml:space="preserve">), принятого (-ых) по результатам оспаривания </w:t>
      </w:r>
      <w:r>
        <w:rPr>
          <w:rStyle w:val="FontStyle12"/>
          <w:i/>
        </w:rPr>
        <w:t>Заказчиком</w:t>
      </w:r>
      <w:r>
        <w:rPr>
          <w:rStyle w:val="FontStyle12"/>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rStyle w:val="FontStyle12"/>
          <w:i/>
        </w:rPr>
        <w:t>Исполнителем</w:t>
      </w:r>
      <w:r>
        <w:rPr>
          <w:rStyle w:val="FontStyle12"/>
        </w:rPr>
        <w:t>), определяемые как:</w:t>
      </w:r>
    </w:p>
    <w:p w14:paraId="3D84074F" w14:textId="77777777" w:rsidR="00731A8D" w:rsidRDefault="00731A8D" w:rsidP="008C4CDB">
      <w:pPr>
        <w:pStyle w:val="Style5"/>
        <w:keepNext/>
        <w:keepLines/>
        <w:widowControl/>
        <w:tabs>
          <w:tab w:val="left" w:pos="1133"/>
        </w:tabs>
        <w:suppressAutoHyphens/>
        <w:spacing w:line="355" w:lineRule="exact"/>
        <w:ind w:left="5" w:firstLine="854"/>
        <w:rPr>
          <w:rStyle w:val="FontStyle12"/>
        </w:rPr>
      </w:pPr>
      <w:r>
        <w:rPr>
          <w:rStyle w:val="FontStyle12"/>
        </w:rPr>
        <w:t>4.1.</w:t>
      </w:r>
      <w:r>
        <w:rPr>
          <w:rStyle w:val="FontStyle12"/>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rPr>
        <w:br/>
        <w:t>(-</w:t>
      </w:r>
      <w:proofErr w:type="spellStart"/>
      <w:r>
        <w:rPr>
          <w:rStyle w:val="FontStyle12"/>
        </w:rPr>
        <w:t>ам</w:t>
      </w:r>
      <w:proofErr w:type="spellEnd"/>
      <w:r>
        <w:rPr>
          <w:rStyle w:val="FontStyle12"/>
        </w:rPr>
        <w:t xml:space="preserve">), в рамках которого (-ых) </w:t>
      </w:r>
      <w:r>
        <w:rPr>
          <w:rStyle w:val="FontStyle12"/>
          <w:i/>
        </w:rPr>
        <w:t>Заказчик</w:t>
      </w:r>
      <w:r>
        <w:rPr>
          <w:rStyle w:val="FontStyle12"/>
        </w:rPr>
        <w:t xml:space="preserve"> предпринял добросовестные усилия по оспариванию Решения налогового органа, а также</w:t>
      </w:r>
    </w:p>
    <w:p w14:paraId="0D192703" w14:textId="77777777" w:rsidR="00731A8D" w:rsidRDefault="00731A8D" w:rsidP="008C4CDB">
      <w:pPr>
        <w:pStyle w:val="Style5"/>
        <w:keepNext/>
        <w:keepLines/>
        <w:widowControl/>
        <w:tabs>
          <w:tab w:val="left" w:pos="1133"/>
        </w:tabs>
        <w:suppressAutoHyphens/>
        <w:spacing w:line="355" w:lineRule="exact"/>
        <w:ind w:left="5" w:firstLine="854"/>
        <w:rPr>
          <w:rStyle w:val="FontStyle12"/>
        </w:rPr>
      </w:pPr>
      <w:r>
        <w:rPr>
          <w:rStyle w:val="FontStyle12"/>
        </w:rPr>
        <w:t>4.2.</w:t>
      </w:r>
      <w:r>
        <w:rPr>
          <w:rStyle w:val="FontStyle12"/>
        </w:rPr>
        <w:tab/>
        <w:t xml:space="preserve">судебные расходы </w:t>
      </w:r>
      <w:r>
        <w:rPr>
          <w:rStyle w:val="FontStyle12"/>
          <w:i/>
        </w:rPr>
        <w:t>Заказчика</w:t>
      </w:r>
      <w:r>
        <w:rPr>
          <w:rStyle w:val="FontStyle12"/>
        </w:rPr>
        <w:t xml:space="preserve"> в связи с оспариванием Решения налогового органа в полном размере.</w:t>
      </w:r>
    </w:p>
    <w:p w14:paraId="18FA523E" w14:textId="77777777" w:rsidR="00731A8D" w:rsidRDefault="00731A8D" w:rsidP="008C4CDB">
      <w:pPr>
        <w:pStyle w:val="Style5"/>
        <w:tabs>
          <w:tab w:val="left" w:pos="1133"/>
        </w:tabs>
        <w:suppressAutoHyphens/>
        <w:spacing w:line="355" w:lineRule="exact"/>
        <w:ind w:left="5" w:firstLine="854"/>
        <w:rPr>
          <w:rStyle w:val="FontStyle12"/>
        </w:rPr>
      </w:pPr>
      <w:r>
        <w:rPr>
          <w:rStyle w:val="FontStyle12"/>
        </w:rPr>
        <w:t>5.</w:t>
      </w:r>
      <w:r>
        <w:rPr>
          <w:rStyle w:val="FontStyle12"/>
        </w:rPr>
        <w:tab/>
      </w:r>
      <w:r>
        <w:rPr>
          <w:rStyle w:val="FontStyle12"/>
          <w:i/>
        </w:rPr>
        <w:t>Исполнитель</w:t>
      </w:r>
      <w:r>
        <w:rPr>
          <w:rStyle w:val="FontStyle12"/>
        </w:rPr>
        <w:t xml:space="preserve"> признает и соглашается, что </w:t>
      </w:r>
      <w:r>
        <w:rPr>
          <w:rStyle w:val="FontStyle12"/>
          <w:i/>
        </w:rPr>
        <w:t>Заказчик</w:t>
      </w:r>
      <w:r>
        <w:rPr>
          <w:rStyle w:val="FontStyle12"/>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rStyle w:val="FontStyle12"/>
          <w:i/>
        </w:rPr>
        <w:t>Заказчик</w:t>
      </w:r>
      <w:r>
        <w:rPr>
          <w:rStyle w:val="FontStyle12"/>
        </w:rPr>
        <w:t xml:space="preserve"> оспаривает Решение налогового органа, содержащее Эпизоды, связанные с </w:t>
      </w:r>
      <w:r>
        <w:rPr>
          <w:rStyle w:val="FontStyle12"/>
          <w:i/>
        </w:rPr>
        <w:t>Исполнителем</w:t>
      </w:r>
      <w:r>
        <w:rPr>
          <w:rStyle w:val="FontStyle12"/>
        </w:rPr>
        <w:t xml:space="preserve">. </w:t>
      </w:r>
      <w:r>
        <w:rPr>
          <w:rStyle w:val="FontStyle12"/>
          <w:i/>
        </w:rPr>
        <w:t>Исполнитель</w:t>
      </w:r>
      <w:r>
        <w:rPr>
          <w:rStyle w:val="FontStyle12"/>
        </w:rPr>
        <w:t xml:space="preserve"> не вправе ссылаться на данное обстоятельство как на условие, способствовавшее возникновению или увеличению </w:t>
      </w:r>
      <w:r>
        <w:rPr>
          <w:rStyle w:val="FontStyle12"/>
        </w:rPr>
        <w:lastRenderedPageBreak/>
        <w:t xml:space="preserve">имущественных потерь у </w:t>
      </w:r>
      <w:r>
        <w:rPr>
          <w:rStyle w:val="FontStyle12"/>
          <w:i/>
        </w:rPr>
        <w:t>Заказчика</w:t>
      </w:r>
      <w:r>
        <w:rPr>
          <w:rStyle w:val="FontStyle12"/>
        </w:rPr>
        <w:t xml:space="preserve"> и в обоснование своего отказа или задержки возмещать </w:t>
      </w:r>
      <w:r>
        <w:rPr>
          <w:rStyle w:val="FontStyle12"/>
          <w:i/>
        </w:rPr>
        <w:t>Заказчику</w:t>
      </w:r>
      <w:r>
        <w:rPr>
          <w:rStyle w:val="FontStyle12"/>
        </w:rPr>
        <w:t xml:space="preserve"> Имущественные потери, связанные с налоговой проверкой.</w:t>
      </w:r>
    </w:p>
    <w:p w14:paraId="5631D82F" w14:textId="77777777" w:rsidR="00731A8D" w:rsidRDefault="00731A8D" w:rsidP="008C4CDB">
      <w:pPr>
        <w:pStyle w:val="Style5"/>
        <w:tabs>
          <w:tab w:val="left" w:pos="1133"/>
        </w:tabs>
        <w:suppressAutoHyphens/>
        <w:spacing w:line="355" w:lineRule="exact"/>
        <w:ind w:left="5" w:firstLine="854"/>
        <w:rPr>
          <w:rStyle w:val="FontStyle12"/>
        </w:rPr>
      </w:pPr>
      <w:r>
        <w:rPr>
          <w:rStyle w:val="FontStyle12"/>
        </w:rPr>
        <w:t>6.</w:t>
      </w:r>
      <w:r>
        <w:rPr>
          <w:rStyle w:val="FontStyle12"/>
        </w:rPr>
        <w:tab/>
        <w:t xml:space="preserve">В случае если </w:t>
      </w:r>
      <w:r>
        <w:rPr>
          <w:rStyle w:val="FontStyle12"/>
          <w:i/>
        </w:rPr>
        <w:t>Исполнитель</w:t>
      </w:r>
      <w:r>
        <w:rPr>
          <w:rStyle w:val="FontStyle12"/>
        </w:rPr>
        <w:t xml:space="preserve"> возместит </w:t>
      </w:r>
      <w:r>
        <w:rPr>
          <w:rStyle w:val="FontStyle12"/>
          <w:i/>
        </w:rPr>
        <w:t>Заказчику</w:t>
      </w:r>
      <w:r>
        <w:rPr>
          <w:rStyle w:val="FontStyle12"/>
        </w:rPr>
        <w:t xml:space="preserve"> Имущественные потери, связанные с налоговой проверкой, а </w:t>
      </w:r>
      <w:r>
        <w:rPr>
          <w:rStyle w:val="FontStyle12"/>
          <w:i/>
        </w:rPr>
        <w:t>Заказчик</w:t>
      </w:r>
      <w:r>
        <w:rPr>
          <w:rStyle w:val="FontStyle12"/>
        </w:rPr>
        <w:t xml:space="preserve"> впоследствии продолжит оспаривание Решения налогового органа в части Эпизодов, связанных с </w:t>
      </w:r>
      <w:r>
        <w:rPr>
          <w:rStyle w:val="FontStyle12"/>
          <w:i/>
        </w:rPr>
        <w:t>Исполнителем</w:t>
      </w:r>
      <w:r>
        <w:rPr>
          <w:rStyle w:val="FontStyle12"/>
        </w:rPr>
        <w:t xml:space="preserve">, и вернет из бюджета полностью или частично Доначисленные налоги, Пени и/или Штрафы (далее – Возвращенные суммы), то </w:t>
      </w:r>
      <w:r>
        <w:rPr>
          <w:rStyle w:val="FontStyle12"/>
          <w:i/>
        </w:rPr>
        <w:t>Заказчик</w:t>
      </w:r>
      <w:r>
        <w:rPr>
          <w:rStyle w:val="FontStyle12"/>
        </w:rPr>
        <w:t xml:space="preserve"> обязуется уведомить </w:t>
      </w:r>
      <w:r>
        <w:rPr>
          <w:rStyle w:val="FontStyle12"/>
          <w:i/>
        </w:rPr>
        <w:t xml:space="preserve">Исполнителя </w:t>
      </w:r>
      <w:r>
        <w:rPr>
          <w:rStyle w:val="FontStyle12"/>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rStyle w:val="FontStyle12"/>
          <w:i/>
        </w:rPr>
        <w:t xml:space="preserve">Исполнителя </w:t>
      </w:r>
      <w:r>
        <w:rPr>
          <w:rStyle w:val="FontStyle12"/>
        </w:rPr>
        <w:t>об этом.</w:t>
      </w:r>
    </w:p>
    <w:p w14:paraId="513F5DBD" w14:textId="77777777" w:rsidR="00731A8D" w:rsidRDefault="00731A8D" w:rsidP="008C4CDB">
      <w:pPr>
        <w:pStyle w:val="Style5"/>
        <w:tabs>
          <w:tab w:val="left" w:pos="1133"/>
        </w:tabs>
        <w:suppressAutoHyphens/>
        <w:spacing w:line="355" w:lineRule="exact"/>
        <w:ind w:left="5" w:firstLine="854"/>
        <w:rPr>
          <w:rStyle w:val="FontStyle12"/>
        </w:rPr>
      </w:pPr>
      <w:r>
        <w:rPr>
          <w:rStyle w:val="FontStyle12"/>
        </w:rPr>
        <w:t>7.</w:t>
      </w:r>
      <w:r>
        <w:rPr>
          <w:rStyle w:val="FontStyle12"/>
        </w:rPr>
        <w:tab/>
      </w:r>
      <w:r>
        <w:rPr>
          <w:rStyle w:val="FontStyle12"/>
          <w:i/>
        </w:rPr>
        <w:t>Исполнитель</w:t>
      </w:r>
      <w:r>
        <w:rPr>
          <w:rStyle w:val="FontStyle12"/>
        </w:rPr>
        <w:t xml:space="preserve"> обязан предпринять максимальные усилия для содействия </w:t>
      </w:r>
      <w:r>
        <w:rPr>
          <w:rStyle w:val="FontStyle12"/>
          <w:i/>
        </w:rPr>
        <w:t xml:space="preserve">Заказчику </w:t>
      </w:r>
      <w:r>
        <w:rPr>
          <w:rStyle w:val="FontStyle12"/>
        </w:rPr>
        <w:t xml:space="preserve">в предотвращении доначисления налогов, штрафов и пеней по Эпизодам, связанным с </w:t>
      </w:r>
      <w:r>
        <w:rPr>
          <w:rStyle w:val="FontStyle12"/>
          <w:i/>
        </w:rPr>
        <w:t>Исполнителем</w:t>
      </w:r>
      <w:r>
        <w:rPr>
          <w:rStyle w:val="FontStyle12"/>
        </w:rPr>
        <w:t xml:space="preserve">, а также в досудебном и судебном обжаловании Решения налогового органа в части Эпизодов, связанных с </w:t>
      </w:r>
      <w:r>
        <w:rPr>
          <w:rStyle w:val="FontStyle12"/>
          <w:i/>
        </w:rPr>
        <w:t>Исполнителем</w:t>
      </w:r>
      <w:r>
        <w:rPr>
          <w:rStyle w:val="FontStyle12"/>
        </w:rPr>
        <w:t xml:space="preserve">, в частности, представлять </w:t>
      </w:r>
      <w:r>
        <w:rPr>
          <w:rStyle w:val="FontStyle12"/>
          <w:i/>
        </w:rPr>
        <w:t>Заказчику</w:t>
      </w:r>
      <w:r>
        <w:rPr>
          <w:rStyle w:val="FontStyle12"/>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rStyle w:val="FontStyle12"/>
          <w:i/>
        </w:rPr>
        <w:t>Заказчику</w:t>
      </w:r>
      <w:r>
        <w:rPr>
          <w:rStyle w:val="FontStyle12"/>
        </w:rPr>
        <w:t xml:space="preserve"> в сборе таких доказательств в ходе досудебного и судебного обжалования Эпизодов, связанных с </w:t>
      </w:r>
      <w:r>
        <w:rPr>
          <w:rStyle w:val="FontStyle12"/>
          <w:i/>
        </w:rPr>
        <w:t>Исполнителем</w:t>
      </w:r>
      <w:r>
        <w:rPr>
          <w:rStyle w:val="FontStyle12"/>
        </w:rPr>
        <w:t>, обеспечивать, где необходимо, явку своих свидетелей-сотрудников для дачи показаний налоговому органу, суду и прочее.</w:t>
      </w:r>
    </w:p>
    <w:p w14:paraId="06FBED43" w14:textId="77777777" w:rsidR="00731A8D" w:rsidRDefault="00731A8D" w:rsidP="008C4CDB">
      <w:pPr>
        <w:pStyle w:val="Style5"/>
        <w:tabs>
          <w:tab w:val="left" w:pos="1133"/>
        </w:tabs>
        <w:suppressAutoHyphens/>
        <w:spacing w:line="355" w:lineRule="exact"/>
        <w:ind w:left="5" w:firstLine="854"/>
        <w:rPr>
          <w:i/>
        </w:rPr>
      </w:pPr>
      <w:r>
        <w:rPr>
          <w:rStyle w:val="FontStyle12"/>
        </w:rPr>
        <w:t>8.</w:t>
      </w:r>
      <w:r>
        <w:rPr>
          <w:rStyle w:val="FontStyle12"/>
        </w:rPr>
        <w:tab/>
      </w:r>
      <w:r>
        <w:rPr>
          <w:rStyle w:val="FontStyle12"/>
          <w:i/>
        </w:rPr>
        <w:t xml:space="preserve">Исполнитель </w:t>
      </w:r>
      <w:r>
        <w:rPr>
          <w:rStyle w:val="FontStyle12"/>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rStyle w:val="FontStyle12"/>
          <w:i/>
        </w:rPr>
        <w:t>Исполнитель</w:t>
      </w:r>
      <w:r>
        <w:rPr>
          <w:rStyle w:val="FontStyle12"/>
        </w:rPr>
        <w:t xml:space="preserve"> </w:t>
      </w:r>
      <w:r>
        <w:rPr>
          <w:rStyle w:val="FontStyle13"/>
        </w:rPr>
        <w:t xml:space="preserve">обязан возместить </w:t>
      </w:r>
      <w:r>
        <w:rPr>
          <w:rStyle w:val="FontStyle12"/>
          <w:i/>
        </w:rPr>
        <w:t>Заказчику</w:t>
      </w:r>
      <w:r>
        <w:rPr>
          <w:rStyle w:val="FontStyle12"/>
        </w:rPr>
        <w:t xml:space="preserve"> </w:t>
      </w:r>
      <w:r>
        <w:rPr>
          <w:rStyle w:val="FontStyle13"/>
        </w:rPr>
        <w:t>по его требованию убытки, причиненные недостоверностью таких заверений</w:t>
      </w:r>
      <w:r>
        <w:rPr>
          <w:rStyle w:val="FontStyle12"/>
          <w:i/>
        </w:rPr>
        <w:t>.</w:t>
      </w:r>
    </w:p>
    <w:p w14:paraId="09C9CF67" w14:textId="77777777" w:rsidR="00731A8D" w:rsidRDefault="00731A8D" w:rsidP="008C4CDB">
      <w:pPr>
        <w:widowControl w:val="0"/>
        <w:jc w:val="both"/>
      </w:pPr>
    </w:p>
    <w:p w14:paraId="1E264E67" w14:textId="77777777" w:rsidR="00731A8D" w:rsidRDefault="00731A8D" w:rsidP="008C4CDB">
      <w:pPr>
        <w:keepNext/>
        <w:keepLines/>
        <w:tabs>
          <w:tab w:val="center" w:pos="4677"/>
        </w:tabs>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731A8D" w14:paraId="41915E07" w14:textId="77777777" w:rsidTr="008C4CDB">
        <w:trPr>
          <w:trHeight w:val="1350"/>
        </w:trPr>
        <w:tc>
          <w:tcPr>
            <w:tcW w:w="4705" w:type="dxa"/>
            <w:tcBorders>
              <w:top w:val="none" w:sz="4" w:space="0" w:color="000000"/>
              <w:left w:val="none" w:sz="4" w:space="0" w:color="000000"/>
              <w:bottom w:val="none" w:sz="4" w:space="0" w:color="000000"/>
              <w:right w:val="none" w:sz="4" w:space="0" w:color="000000"/>
            </w:tcBorders>
          </w:tcPr>
          <w:p w14:paraId="3E9A90CC" w14:textId="77777777" w:rsidR="00731A8D" w:rsidRDefault="00731A8D" w:rsidP="008C4CDB">
            <w:pPr>
              <w:keepNext/>
              <w:keepLines/>
              <w:ind w:firstLine="426"/>
            </w:pPr>
            <w:r>
              <w:t>Заказчик:</w:t>
            </w:r>
          </w:p>
          <w:p w14:paraId="4AB1B19C" w14:textId="77777777" w:rsidR="00731A8D" w:rsidRDefault="00731A8D" w:rsidP="008C4CDB">
            <w:pPr>
              <w:keepNext/>
              <w:keepLines/>
              <w:ind w:firstLine="426"/>
            </w:pPr>
          </w:p>
          <w:p w14:paraId="1DF77CCC" w14:textId="77777777" w:rsidR="00731A8D" w:rsidRDefault="00731A8D" w:rsidP="008C4CDB">
            <w:pPr>
              <w:keepNext/>
              <w:keepLines/>
              <w:ind w:firstLine="426"/>
            </w:pPr>
            <w:r>
              <w:t>________    ______________</w:t>
            </w:r>
          </w:p>
          <w:p w14:paraId="3A7B70C2" w14:textId="77777777" w:rsidR="00731A8D" w:rsidRDefault="00731A8D" w:rsidP="008C4CDB">
            <w:pPr>
              <w:keepNext/>
              <w:keepLines/>
              <w:ind w:firstLine="426"/>
              <w:rPr>
                <w:vertAlign w:val="superscript"/>
              </w:rPr>
            </w:pPr>
            <w:r>
              <w:rPr>
                <w:vertAlign w:val="superscript"/>
              </w:rPr>
              <w:t>(</w:t>
            </w:r>
            <w:proofErr w:type="gramStart"/>
            <w:r>
              <w:rPr>
                <w:vertAlign w:val="superscript"/>
              </w:rPr>
              <w:t xml:space="preserve">подпись)   </w:t>
            </w:r>
            <w:proofErr w:type="gramEnd"/>
            <w:r>
              <w:rPr>
                <w:vertAlign w:val="superscript"/>
              </w:rPr>
              <w:t xml:space="preserve">                     (Ф.И.О.)                                     </w:t>
            </w:r>
          </w:p>
        </w:tc>
        <w:tc>
          <w:tcPr>
            <w:tcW w:w="4139" w:type="dxa"/>
            <w:tcBorders>
              <w:top w:val="none" w:sz="4" w:space="0" w:color="000000"/>
              <w:left w:val="none" w:sz="4" w:space="0" w:color="000000"/>
              <w:bottom w:val="none" w:sz="4" w:space="0" w:color="000000"/>
              <w:right w:val="none" w:sz="4" w:space="0" w:color="000000"/>
            </w:tcBorders>
          </w:tcPr>
          <w:p w14:paraId="2CA1835E" w14:textId="77777777" w:rsidR="00731A8D" w:rsidRDefault="00731A8D" w:rsidP="008C4CDB">
            <w:pPr>
              <w:keepNext/>
              <w:keepLines/>
              <w:ind w:firstLine="426"/>
            </w:pPr>
            <w:r>
              <w:t>Исполнитель:</w:t>
            </w:r>
          </w:p>
          <w:p w14:paraId="4B396C2A" w14:textId="77777777" w:rsidR="00731A8D" w:rsidRDefault="00731A8D" w:rsidP="008C4CDB">
            <w:pPr>
              <w:keepNext/>
              <w:keepLines/>
              <w:ind w:firstLine="426"/>
            </w:pPr>
          </w:p>
          <w:p w14:paraId="74F757E1" w14:textId="77777777" w:rsidR="00731A8D" w:rsidRDefault="00731A8D" w:rsidP="008C4CDB">
            <w:pPr>
              <w:keepNext/>
              <w:keepLines/>
              <w:ind w:firstLine="426"/>
            </w:pPr>
            <w:r>
              <w:t>________    ______________</w:t>
            </w:r>
          </w:p>
          <w:p w14:paraId="4FF33DA9" w14:textId="77777777" w:rsidR="00731A8D" w:rsidRDefault="00731A8D" w:rsidP="008C4CDB">
            <w:pPr>
              <w:keepNext/>
              <w:keepLines/>
              <w:ind w:firstLine="426"/>
            </w:pPr>
            <w:r>
              <w:rPr>
                <w:vertAlign w:val="superscript"/>
              </w:rPr>
              <w:t>(</w:t>
            </w:r>
            <w:proofErr w:type="gramStart"/>
            <w:r>
              <w:rPr>
                <w:vertAlign w:val="superscript"/>
              </w:rPr>
              <w:t xml:space="preserve">подпись)   </w:t>
            </w:r>
            <w:proofErr w:type="gramEnd"/>
            <w:r>
              <w:rPr>
                <w:vertAlign w:val="superscript"/>
              </w:rPr>
              <w:t xml:space="preserve">                     (Ф.И.О.)                                     </w:t>
            </w:r>
          </w:p>
        </w:tc>
      </w:tr>
      <w:bookmarkEnd w:id="33"/>
    </w:tbl>
    <w:p w14:paraId="00D10006" w14:textId="77777777" w:rsidR="00731A8D" w:rsidRDefault="00731A8D" w:rsidP="008C4CDB">
      <w:pPr>
        <w:pBdr>
          <w:top w:val="none" w:sz="4" w:space="0" w:color="000000"/>
          <w:left w:val="none" w:sz="4" w:space="0" w:color="000000"/>
          <w:bottom w:val="none" w:sz="4" w:space="0" w:color="000000"/>
          <w:right w:val="none" w:sz="4" w:space="0" w:color="000000"/>
        </w:pBdr>
        <w:jc w:val="right"/>
      </w:pPr>
    </w:p>
    <w:p w14:paraId="6CFA929C" w14:textId="77777777" w:rsidR="00731A8D" w:rsidRDefault="00731A8D" w:rsidP="008C4CDB">
      <w:pPr>
        <w:pBdr>
          <w:top w:val="none" w:sz="4" w:space="0" w:color="000000"/>
          <w:left w:val="none" w:sz="4" w:space="0" w:color="000000"/>
          <w:bottom w:val="none" w:sz="4" w:space="0" w:color="000000"/>
          <w:right w:val="none" w:sz="4" w:space="0" w:color="000000"/>
        </w:pBdr>
        <w:jc w:val="right"/>
      </w:pPr>
    </w:p>
    <w:p w14:paraId="63D75FDC" w14:textId="77777777" w:rsidR="00731A8D" w:rsidRDefault="00731A8D" w:rsidP="008C4CDB">
      <w:pPr>
        <w:pBdr>
          <w:top w:val="none" w:sz="4" w:space="0" w:color="000000"/>
          <w:left w:val="none" w:sz="4" w:space="0" w:color="000000"/>
          <w:bottom w:val="none" w:sz="4" w:space="0" w:color="000000"/>
          <w:right w:val="none" w:sz="4" w:space="0" w:color="000000"/>
        </w:pBdr>
        <w:jc w:val="right"/>
      </w:pPr>
    </w:p>
    <w:p w14:paraId="58856398" w14:textId="77777777" w:rsidR="00731A8D" w:rsidRDefault="00731A8D" w:rsidP="008C4CDB">
      <w:pPr>
        <w:pBdr>
          <w:top w:val="none" w:sz="4" w:space="0" w:color="000000"/>
          <w:left w:val="none" w:sz="4" w:space="0" w:color="000000"/>
          <w:bottom w:val="none" w:sz="4" w:space="0" w:color="000000"/>
          <w:right w:val="none" w:sz="4" w:space="0" w:color="000000"/>
        </w:pBdr>
        <w:jc w:val="right"/>
      </w:pPr>
    </w:p>
    <w:p w14:paraId="104AB4E9" w14:textId="77777777" w:rsidR="00731A8D" w:rsidRDefault="00731A8D" w:rsidP="008C4CDB">
      <w:pPr>
        <w:pBdr>
          <w:top w:val="none" w:sz="4" w:space="0" w:color="000000"/>
          <w:left w:val="none" w:sz="4" w:space="0" w:color="000000"/>
          <w:bottom w:val="none" w:sz="4" w:space="0" w:color="000000"/>
          <w:right w:val="none" w:sz="4" w:space="0" w:color="000000"/>
        </w:pBdr>
        <w:jc w:val="right"/>
      </w:pPr>
    </w:p>
    <w:p w14:paraId="1D0AF755" w14:textId="77777777" w:rsidR="00731A8D" w:rsidRDefault="00731A8D" w:rsidP="008C4CDB">
      <w:pPr>
        <w:pBdr>
          <w:top w:val="none" w:sz="4" w:space="0" w:color="000000"/>
          <w:left w:val="none" w:sz="4" w:space="0" w:color="000000"/>
          <w:bottom w:val="none" w:sz="4" w:space="0" w:color="000000"/>
          <w:right w:val="none" w:sz="4" w:space="0" w:color="000000"/>
        </w:pBdr>
        <w:jc w:val="right"/>
      </w:pPr>
    </w:p>
    <w:p w14:paraId="48BF438E" w14:textId="77777777" w:rsidR="00731A8D" w:rsidRDefault="00731A8D" w:rsidP="008C4CDB">
      <w:pPr>
        <w:pBdr>
          <w:top w:val="none" w:sz="4" w:space="0" w:color="000000"/>
          <w:left w:val="none" w:sz="4" w:space="0" w:color="000000"/>
          <w:bottom w:val="none" w:sz="4" w:space="0" w:color="000000"/>
          <w:right w:val="none" w:sz="4" w:space="0" w:color="000000"/>
        </w:pBdr>
        <w:jc w:val="right"/>
      </w:pPr>
    </w:p>
    <w:p w14:paraId="6C8F89F5" w14:textId="77777777" w:rsidR="00731A8D" w:rsidRDefault="00731A8D" w:rsidP="008C4CDB">
      <w:pPr>
        <w:pBdr>
          <w:top w:val="none" w:sz="4" w:space="0" w:color="000000"/>
          <w:left w:val="none" w:sz="4" w:space="0" w:color="000000"/>
          <w:bottom w:val="none" w:sz="4" w:space="0" w:color="000000"/>
          <w:right w:val="none" w:sz="4" w:space="0" w:color="000000"/>
        </w:pBdr>
        <w:jc w:val="right"/>
      </w:pPr>
    </w:p>
    <w:p w14:paraId="59AC6102" w14:textId="77777777" w:rsidR="00731A8D" w:rsidRDefault="00731A8D" w:rsidP="008C4CDB">
      <w:pPr>
        <w:pBdr>
          <w:top w:val="none" w:sz="4" w:space="0" w:color="000000"/>
          <w:left w:val="none" w:sz="4" w:space="0" w:color="000000"/>
          <w:bottom w:val="none" w:sz="4" w:space="0" w:color="000000"/>
          <w:right w:val="none" w:sz="4" w:space="0" w:color="000000"/>
        </w:pBdr>
        <w:jc w:val="right"/>
      </w:pPr>
    </w:p>
    <w:p w14:paraId="45125DDF" w14:textId="77777777" w:rsidR="00731A8D" w:rsidRDefault="00731A8D" w:rsidP="008C4CDB">
      <w:pPr>
        <w:pBdr>
          <w:top w:val="none" w:sz="4" w:space="0" w:color="000000"/>
          <w:left w:val="none" w:sz="4" w:space="0" w:color="000000"/>
          <w:bottom w:val="none" w:sz="4" w:space="0" w:color="000000"/>
          <w:right w:val="none" w:sz="4" w:space="0" w:color="000000"/>
        </w:pBdr>
        <w:jc w:val="right"/>
      </w:pPr>
    </w:p>
    <w:p w14:paraId="6CA80D2D" w14:textId="77777777" w:rsidR="00731A8D" w:rsidRDefault="00731A8D" w:rsidP="008C4CDB">
      <w:pPr>
        <w:pBdr>
          <w:top w:val="none" w:sz="4" w:space="0" w:color="000000"/>
          <w:left w:val="none" w:sz="4" w:space="0" w:color="000000"/>
          <w:bottom w:val="none" w:sz="4" w:space="0" w:color="000000"/>
          <w:right w:val="none" w:sz="4" w:space="0" w:color="000000"/>
        </w:pBdr>
        <w:jc w:val="right"/>
      </w:pPr>
    </w:p>
    <w:p w14:paraId="060E5709" w14:textId="77777777" w:rsidR="00731A8D" w:rsidRDefault="00731A8D" w:rsidP="008C4CDB">
      <w:pPr>
        <w:pBdr>
          <w:top w:val="none" w:sz="4" w:space="0" w:color="000000"/>
          <w:left w:val="none" w:sz="4" w:space="0" w:color="000000"/>
          <w:bottom w:val="none" w:sz="4" w:space="0" w:color="000000"/>
          <w:right w:val="none" w:sz="4" w:space="0" w:color="000000"/>
        </w:pBdr>
        <w:jc w:val="right"/>
      </w:pPr>
    </w:p>
    <w:p w14:paraId="6F2DA618" w14:textId="77777777" w:rsidR="00731A8D" w:rsidRPr="00DD13D9" w:rsidRDefault="00731A8D" w:rsidP="00D60BEC">
      <w:pPr>
        <w:pBdr>
          <w:top w:val="none" w:sz="4" w:space="0" w:color="000000"/>
          <w:left w:val="none" w:sz="4" w:space="0" w:color="000000"/>
          <w:bottom w:val="none" w:sz="4" w:space="0" w:color="000000"/>
          <w:right w:val="none" w:sz="4" w:space="0" w:color="000000"/>
        </w:pBdr>
        <w:jc w:val="right"/>
        <w:outlineLvl w:val="0"/>
        <w:rPr>
          <w:sz w:val="28"/>
          <w:szCs w:val="28"/>
        </w:rPr>
      </w:pPr>
      <w:r>
        <w:t xml:space="preserve"> </w:t>
      </w:r>
      <w:r w:rsidRPr="00DD13D9">
        <w:rPr>
          <w:color w:val="000000"/>
          <w:sz w:val="28"/>
          <w:szCs w:val="28"/>
        </w:rPr>
        <w:t>Приложение № 6</w:t>
      </w:r>
    </w:p>
    <w:p w14:paraId="4549DEE7" w14:textId="77777777" w:rsidR="00731A8D" w:rsidRPr="00DD13D9" w:rsidRDefault="00731A8D" w:rsidP="008C4CDB">
      <w:pPr>
        <w:pBdr>
          <w:top w:val="none" w:sz="4" w:space="0" w:color="000000"/>
          <w:left w:val="none" w:sz="4" w:space="0" w:color="000000"/>
          <w:bottom w:val="none" w:sz="4" w:space="0" w:color="000000"/>
          <w:right w:val="none" w:sz="4" w:space="0" w:color="000000"/>
        </w:pBdr>
        <w:jc w:val="right"/>
        <w:rPr>
          <w:sz w:val="28"/>
          <w:szCs w:val="28"/>
        </w:rPr>
      </w:pPr>
      <w:r w:rsidRPr="00DD13D9">
        <w:rPr>
          <w:color w:val="000000"/>
          <w:sz w:val="28"/>
          <w:szCs w:val="28"/>
        </w:rPr>
        <w:t>к документации о закупке</w:t>
      </w:r>
    </w:p>
    <w:p w14:paraId="3DF92B3F" w14:textId="77777777" w:rsidR="00731A8D" w:rsidRDefault="00731A8D" w:rsidP="008C4CDB">
      <w:pPr>
        <w:pBdr>
          <w:top w:val="none" w:sz="4" w:space="0" w:color="000000"/>
          <w:left w:val="none" w:sz="4" w:space="0" w:color="000000"/>
          <w:bottom w:val="none" w:sz="4" w:space="0" w:color="000000"/>
          <w:right w:val="none" w:sz="4" w:space="0" w:color="000000"/>
        </w:pBdr>
        <w:jc w:val="right"/>
      </w:pPr>
      <w:r>
        <w:rPr>
          <w:b/>
          <w:i/>
          <w:color w:val="000000"/>
          <w:sz w:val="28"/>
        </w:rPr>
        <w:t> </w:t>
      </w:r>
    </w:p>
    <w:p w14:paraId="1AFCD5DF" w14:textId="77777777" w:rsidR="00731A8D" w:rsidRDefault="00731A8D" w:rsidP="008C4CDB">
      <w:pPr>
        <w:pBdr>
          <w:top w:val="none" w:sz="4" w:space="0" w:color="000000"/>
          <w:left w:val="none" w:sz="4" w:space="0" w:color="000000"/>
          <w:bottom w:val="none" w:sz="4" w:space="0" w:color="000000"/>
          <w:right w:val="none" w:sz="4" w:space="0" w:color="000000"/>
        </w:pBdr>
        <w:rPr>
          <w:b/>
          <w:color w:val="000000"/>
          <w:sz w:val="28"/>
        </w:rPr>
      </w:pPr>
    </w:p>
    <w:p w14:paraId="70A59883" w14:textId="77777777" w:rsidR="00731A8D" w:rsidRDefault="00731A8D" w:rsidP="008C4CDB">
      <w:pPr>
        <w:pBdr>
          <w:top w:val="none" w:sz="4" w:space="0" w:color="000000"/>
          <w:left w:val="none" w:sz="4" w:space="0" w:color="000000"/>
          <w:bottom w:val="none" w:sz="4" w:space="0" w:color="000000"/>
          <w:right w:val="none" w:sz="4" w:space="0" w:color="000000"/>
        </w:pBdr>
        <w:jc w:val="center"/>
        <w:rPr>
          <w:b/>
          <w:color w:val="000000"/>
          <w:sz w:val="28"/>
        </w:rPr>
      </w:pPr>
    </w:p>
    <w:p w14:paraId="1BD8C4E4" w14:textId="77777777" w:rsidR="00731A8D" w:rsidRDefault="00731A8D" w:rsidP="00D60BEC">
      <w:pPr>
        <w:pBdr>
          <w:top w:val="none" w:sz="4" w:space="0" w:color="000000"/>
          <w:left w:val="none" w:sz="4" w:space="0" w:color="000000"/>
          <w:bottom w:val="none" w:sz="4" w:space="0" w:color="000000"/>
          <w:right w:val="none" w:sz="4" w:space="0" w:color="000000"/>
        </w:pBdr>
        <w:jc w:val="center"/>
        <w:outlineLvl w:val="1"/>
      </w:pPr>
      <w:bookmarkStart w:id="36" w:name="_Hlk163658479"/>
      <w:r>
        <w:rPr>
          <w:b/>
          <w:color w:val="000000"/>
          <w:sz w:val="28"/>
        </w:rPr>
        <w:t>СВЕДЕНИЯ О ПЕРСОНАЛЕ ПРЕТЕНДЕНТА</w:t>
      </w:r>
    </w:p>
    <w:p w14:paraId="6606167F" w14:textId="77777777" w:rsidR="00731A8D" w:rsidRDefault="00731A8D" w:rsidP="008C4CDB">
      <w:pPr>
        <w:pBdr>
          <w:top w:val="none" w:sz="4" w:space="0" w:color="000000"/>
          <w:left w:val="none" w:sz="4" w:space="0" w:color="000000"/>
          <w:bottom w:val="none" w:sz="4" w:space="0" w:color="000000"/>
          <w:right w:val="none" w:sz="4" w:space="0" w:color="000000"/>
        </w:pBdr>
        <w:jc w:val="center"/>
      </w:pPr>
      <w:r>
        <w:rPr>
          <w:b/>
          <w:color w:val="000000"/>
          <w:sz w:val="28"/>
        </w:rPr>
        <w:t> </w:t>
      </w:r>
    </w:p>
    <w:p w14:paraId="129A04C5" w14:textId="77777777" w:rsidR="00731A8D" w:rsidRDefault="00731A8D" w:rsidP="008C4CDB">
      <w:pPr>
        <w:pBdr>
          <w:top w:val="none" w:sz="4" w:space="0" w:color="000000"/>
          <w:left w:val="none" w:sz="4" w:space="0" w:color="000000"/>
          <w:bottom w:val="none" w:sz="4" w:space="0" w:color="000000"/>
          <w:right w:val="none" w:sz="4" w:space="0" w:color="000000"/>
        </w:pBdr>
        <w:jc w:val="center"/>
      </w:pPr>
      <w:r>
        <w:rPr>
          <w:color w:val="000000"/>
          <w:sz w:val="28"/>
        </w:rPr>
        <w:t>(</w:t>
      </w:r>
      <w:r>
        <w:rPr>
          <w:i/>
          <w:color w:val="000000"/>
        </w:rPr>
        <w:t>указывается персонал, который необходим для выполнения работ, оказания услуг, поставки товара, являющихся предметом открытого предложения</w:t>
      </w:r>
      <w:r>
        <w:rPr>
          <w:color w:val="000000"/>
          <w:sz w:val="28"/>
        </w:rPr>
        <w:t>)</w:t>
      </w:r>
    </w:p>
    <w:p w14:paraId="39B5ABFE" w14:textId="77777777" w:rsidR="00731A8D" w:rsidRDefault="00731A8D" w:rsidP="008C4CDB">
      <w:pPr>
        <w:pBdr>
          <w:top w:val="none" w:sz="4" w:space="0" w:color="000000"/>
          <w:left w:val="none" w:sz="4" w:space="0" w:color="000000"/>
          <w:bottom w:val="none" w:sz="4" w:space="0" w:color="000000"/>
          <w:right w:val="none" w:sz="4" w:space="0" w:color="000000"/>
        </w:pBdr>
        <w:jc w:val="center"/>
      </w:pPr>
      <w:r>
        <w:rPr>
          <w:color w:val="000000"/>
        </w:rPr>
        <w:t> </w:t>
      </w:r>
    </w:p>
    <w:p w14:paraId="0994127B" w14:textId="77777777" w:rsidR="00731A8D" w:rsidRDefault="00731A8D" w:rsidP="008C4CDB">
      <w:pPr>
        <w:pBdr>
          <w:top w:val="none" w:sz="4" w:space="0" w:color="000000"/>
          <w:left w:val="none" w:sz="4" w:space="0" w:color="000000"/>
          <w:bottom w:val="none" w:sz="4" w:space="0" w:color="000000"/>
          <w:right w:val="none" w:sz="4" w:space="0" w:color="000000"/>
        </w:pBdr>
        <w:jc w:val="center"/>
      </w:pPr>
      <w:r>
        <w:rPr>
          <w:b/>
          <w:color w:val="000000"/>
          <w:sz w:val="28"/>
        </w:rPr>
        <w:t>Персонал прошедшей обучение в области стандартов и методологий</w:t>
      </w:r>
    </w:p>
    <w:p w14:paraId="1095BF0B" w14:textId="77777777" w:rsidR="00731A8D" w:rsidRDefault="00731A8D" w:rsidP="008C4CDB">
      <w:pPr>
        <w:pBdr>
          <w:top w:val="none" w:sz="4" w:space="0" w:color="000000"/>
          <w:left w:val="none" w:sz="4" w:space="0" w:color="000000"/>
          <w:bottom w:val="none" w:sz="4" w:space="0" w:color="000000"/>
          <w:right w:val="none" w:sz="4" w:space="0" w:color="000000"/>
        </w:pBdr>
        <w:tabs>
          <w:tab w:val="left" w:pos="9638"/>
        </w:tabs>
        <w:jc w:val="center"/>
      </w:pPr>
      <w:r>
        <w:rPr>
          <w:b/>
          <w:color w:val="000000"/>
          <w:sz w:val="28"/>
        </w:rPr>
        <w:t> </w:t>
      </w:r>
    </w:p>
    <w:tbl>
      <w:tblPr>
        <w:tblStyle w:val="afff1"/>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883"/>
        <w:gridCol w:w="2696"/>
        <w:gridCol w:w="3242"/>
        <w:gridCol w:w="2533"/>
      </w:tblGrid>
      <w:tr w:rsidR="00731A8D" w14:paraId="53E24F62" w14:textId="77777777" w:rsidTr="008C4CDB">
        <w:tc>
          <w:tcPr>
            <w:tcW w:w="8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BCED1FA" w14:textId="77777777" w:rsidR="00731A8D" w:rsidRDefault="00731A8D" w:rsidP="008C4CDB">
            <w:pPr>
              <w:pBdr>
                <w:top w:val="none" w:sz="4" w:space="0" w:color="000000"/>
                <w:left w:val="none" w:sz="4" w:space="0" w:color="000000"/>
                <w:bottom w:val="none" w:sz="4" w:space="0" w:color="000000"/>
                <w:right w:val="none" w:sz="4" w:space="0" w:color="000000"/>
              </w:pBdr>
              <w:tabs>
                <w:tab w:val="left" w:pos="9638"/>
              </w:tabs>
              <w:jc w:val="center"/>
            </w:pPr>
            <w:r>
              <w:rPr>
                <w:color w:val="000000"/>
              </w:rPr>
              <w:t>№ п/п</w:t>
            </w:r>
          </w:p>
        </w:tc>
        <w:tc>
          <w:tcPr>
            <w:tcW w:w="2696"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285A3A84" w14:textId="77777777" w:rsidR="00731A8D" w:rsidRDefault="00731A8D" w:rsidP="008C4CDB">
            <w:pPr>
              <w:pBdr>
                <w:top w:val="none" w:sz="4" w:space="0" w:color="000000"/>
                <w:left w:val="none" w:sz="4" w:space="0" w:color="000000"/>
                <w:bottom w:val="none" w:sz="4" w:space="0" w:color="000000"/>
                <w:right w:val="none" w:sz="4" w:space="0" w:color="000000"/>
              </w:pBdr>
              <w:tabs>
                <w:tab w:val="left" w:pos="9638"/>
              </w:tabs>
              <w:jc w:val="center"/>
            </w:pPr>
            <w:r>
              <w:rPr>
                <w:color w:val="000000"/>
              </w:rPr>
              <w:t>Занимаемая должность</w:t>
            </w:r>
          </w:p>
        </w:tc>
        <w:tc>
          <w:tcPr>
            <w:tcW w:w="3242"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28839380" w14:textId="77777777" w:rsidR="00731A8D" w:rsidRDefault="00731A8D" w:rsidP="008C4CDB">
            <w:pPr>
              <w:pBdr>
                <w:top w:val="none" w:sz="4" w:space="0" w:color="000000"/>
                <w:left w:val="none" w:sz="4" w:space="0" w:color="000000"/>
                <w:bottom w:val="none" w:sz="4" w:space="0" w:color="000000"/>
                <w:right w:val="none" w:sz="4" w:space="0" w:color="000000"/>
              </w:pBdr>
              <w:tabs>
                <w:tab w:val="left" w:pos="9638"/>
              </w:tabs>
              <w:jc w:val="center"/>
            </w:pPr>
            <w:r>
              <w:rPr>
                <w:color w:val="000000"/>
              </w:rPr>
              <w:t>Ф.И.О.</w:t>
            </w:r>
          </w:p>
        </w:tc>
        <w:tc>
          <w:tcPr>
            <w:tcW w:w="253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5ABE5C28" w14:textId="77777777" w:rsidR="00731A8D" w:rsidRDefault="00731A8D" w:rsidP="008C4CDB">
            <w:pPr>
              <w:pBdr>
                <w:top w:val="none" w:sz="4" w:space="0" w:color="000000"/>
                <w:left w:val="none" w:sz="4" w:space="0" w:color="000000"/>
                <w:bottom w:val="none" w:sz="4" w:space="0" w:color="000000"/>
                <w:right w:val="none" w:sz="4" w:space="0" w:color="000000"/>
              </w:pBdr>
              <w:tabs>
                <w:tab w:val="left" w:pos="9638"/>
              </w:tabs>
              <w:jc w:val="center"/>
            </w:pPr>
            <w:r>
              <w:rPr>
                <w:color w:val="000000"/>
              </w:rPr>
              <w:t xml:space="preserve">Наличие требуемого сертификата </w:t>
            </w:r>
          </w:p>
        </w:tc>
      </w:tr>
      <w:tr w:rsidR="00731A8D" w14:paraId="5A585025" w14:textId="77777777" w:rsidTr="008C4CDB">
        <w:tc>
          <w:tcPr>
            <w:tcW w:w="883"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C0C4F2D" w14:textId="77777777" w:rsidR="00731A8D" w:rsidRDefault="00731A8D" w:rsidP="008C4CDB">
            <w:pPr>
              <w:pBdr>
                <w:top w:val="none" w:sz="4" w:space="0" w:color="000000"/>
                <w:left w:val="none" w:sz="4" w:space="0" w:color="000000"/>
                <w:bottom w:val="none" w:sz="4" w:space="0" w:color="000000"/>
                <w:right w:val="none" w:sz="4" w:space="0" w:color="000000"/>
              </w:pBdr>
              <w:tabs>
                <w:tab w:val="left" w:pos="9638"/>
              </w:tabs>
              <w:jc w:val="center"/>
            </w:pPr>
            <w:r>
              <w:rPr>
                <w:color w:val="000000"/>
              </w:rPr>
              <w:t>1</w:t>
            </w:r>
          </w:p>
        </w:tc>
        <w:tc>
          <w:tcPr>
            <w:tcW w:w="269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6F462C63" w14:textId="77777777" w:rsidR="00731A8D" w:rsidRDefault="00731A8D" w:rsidP="008C4CDB">
            <w:pPr>
              <w:pBdr>
                <w:top w:val="none" w:sz="4" w:space="0" w:color="000000"/>
                <w:left w:val="none" w:sz="4" w:space="0" w:color="000000"/>
                <w:bottom w:val="none" w:sz="4" w:space="0" w:color="000000"/>
                <w:right w:val="none" w:sz="4" w:space="0" w:color="000000"/>
              </w:pBdr>
              <w:tabs>
                <w:tab w:val="left" w:pos="9638"/>
              </w:tabs>
              <w:jc w:val="center"/>
            </w:pPr>
            <w:r>
              <w:rPr>
                <w:color w:val="000000"/>
              </w:rPr>
              <w:t> </w:t>
            </w:r>
          </w:p>
        </w:tc>
        <w:tc>
          <w:tcPr>
            <w:tcW w:w="324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7221D742" w14:textId="77777777" w:rsidR="00731A8D" w:rsidRDefault="00731A8D" w:rsidP="008C4CDB">
            <w:pPr>
              <w:pBdr>
                <w:top w:val="none" w:sz="4" w:space="0" w:color="000000"/>
                <w:left w:val="none" w:sz="4" w:space="0" w:color="000000"/>
                <w:bottom w:val="none" w:sz="4" w:space="0" w:color="000000"/>
                <w:right w:val="none" w:sz="4" w:space="0" w:color="000000"/>
              </w:pBdr>
              <w:tabs>
                <w:tab w:val="left" w:pos="9638"/>
              </w:tabs>
              <w:jc w:val="center"/>
            </w:pPr>
            <w:r>
              <w:rPr>
                <w:color w:val="000000"/>
              </w:rPr>
              <w:t> </w:t>
            </w:r>
          </w:p>
        </w:tc>
        <w:tc>
          <w:tcPr>
            <w:tcW w:w="253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174C0494" w14:textId="77777777" w:rsidR="00731A8D" w:rsidRDefault="00731A8D" w:rsidP="008C4CDB">
            <w:pPr>
              <w:pBdr>
                <w:top w:val="none" w:sz="4" w:space="0" w:color="000000"/>
                <w:left w:val="none" w:sz="4" w:space="0" w:color="000000"/>
                <w:bottom w:val="none" w:sz="4" w:space="0" w:color="000000"/>
                <w:right w:val="none" w:sz="4" w:space="0" w:color="000000"/>
              </w:pBdr>
              <w:tabs>
                <w:tab w:val="left" w:pos="9638"/>
              </w:tabs>
              <w:jc w:val="center"/>
            </w:pPr>
            <w:r>
              <w:rPr>
                <w:color w:val="000000"/>
              </w:rPr>
              <w:t> </w:t>
            </w:r>
          </w:p>
        </w:tc>
      </w:tr>
      <w:tr w:rsidR="00731A8D" w14:paraId="52B6AD3A" w14:textId="77777777" w:rsidTr="008C4CDB">
        <w:tc>
          <w:tcPr>
            <w:tcW w:w="883"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90785FE" w14:textId="77777777" w:rsidR="00731A8D" w:rsidRDefault="00731A8D" w:rsidP="008C4CDB">
            <w:pPr>
              <w:pBdr>
                <w:top w:val="none" w:sz="4" w:space="0" w:color="000000"/>
                <w:left w:val="none" w:sz="4" w:space="0" w:color="000000"/>
                <w:bottom w:val="none" w:sz="4" w:space="0" w:color="000000"/>
                <w:right w:val="none" w:sz="4" w:space="0" w:color="000000"/>
              </w:pBdr>
              <w:tabs>
                <w:tab w:val="left" w:pos="9638"/>
              </w:tabs>
              <w:jc w:val="center"/>
            </w:pPr>
            <w:r>
              <w:rPr>
                <w:color w:val="000000"/>
              </w:rPr>
              <w:t>2</w:t>
            </w:r>
          </w:p>
        </w:tc>
        <w:tc>
          <w:tcPr>
            <w:tcW w:w="269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00AC1FFE" w14:textId="77777777" w:rsidR="00731A8D" w:rsidRDefault="00731A8D" w:rsidP="008C4CDB">
            <w:pPr>
              <w:pBdr>
                <w:top w:val="none" w:sz="4" w:space="0" w:color="000000"/>
                <w:left w:val="none" w:sz="4" w:space="0" w:color="000000"/>
                <w:bottom w:val="none" w:sz="4" w:space="0" w:color="000000"/>
                <w:right w:val="none" w:sz="4" w:space="0" w:color="000000"/>
              </w:pBdr>
              <w:tabs>
                <w:tab w:val="left" w:pos="9638"/>
              </w:tabs>
              <w:jc w:val="center"/>
            </w:pPr>
            <w:r>
              <w:rPr>
                <w:color w:val="000000"/>
              </w:rPr>
              <w:t> </w:t>
            </w:r>
          </w:p>
        </w:tc>
        <w:tc>
          <w:tcPr>
            <w:tcW w:w="324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66540805" w14:textId="77777777" w:rsidR="00731A8D" w:rsidRDefault="00731A8D" w:rsidP="008C4CDB">
            <w:pPr>
              <w:pBdr>
                <w:top w:val="none" w:sz="4" w:space="0" w:color="000000"/>
                <w:left w:val="none" w:sz="4" w:space="0" w:color="000000"/>
                <w:bottom w:val="none" w:sz="4" w:space="0" w:color="000000"/>
                <w:right w:val="none" w:sz="4" w:space="0" w:color="000000"/>
              </w:pBdr>
              <w:tabs>
                <w:tab w:val="left" w:pos="9638"/>
              </w:tabs>
              <w:jc w:val="center"/>
            </w:pPr>
            <w:r>
              <w:rPr>
                <w:color w:val="000000"/>
              </w:rPr>
              <w:t> </w:t>
            </w:r>
          </w:p>
        </w:tc>
        <w:tc>
          <w:tcPr>
            <w:tcW w:w="253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40C4A33A" w14:textId="77777777" w:rsidR="00731A8D" w:rsidRDefault="00731A8D" w:rsidP="008C4CDB">
            <w:pPr>
              <w:pBdr>
                <w:top w:val="none" w:sz="4" w:space="0" w:color="000000"/>
                <w:left w:val="none" w:sz="4" w:space="0" w:color="000000"/>
                <w:bottom w:val="none" w:sz="4" w:space="0" w:color="000000"/>
                <w:right w:val="none" w:sz="4" w:space="0" w:color="000000"/>
              </w:pBdr>
              <w:tabs>
                <w:tab w:val="left" w:pos="9638"/>
              </w:tabs>
              <w:jc w:val="center"/>
            </w:pPr>
            <w:r>
              <w:rPr>
                <w:color w:val="000000"/>
              </w:rPr>
              <w:t> </w:t>
            </w:r>
          </w:p>
        </w:tc>
      </w:tr>
      <w:tr w:rsidR="00731A8D" w14:paraId="0E12739D" w14:textId="77777777" w:rsidTr="008C4CDB">
        <w:tc>
          <w:tcPr>
            <w:tcW w:w="883"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5207D03" w14:textId="77777777" w:rsidR="00731A8D" w:rsidRDefault="00731A8D" w:rsidP="008C4CDB">
            <w:pPr>
              <w:pBdr>
                <w:top w:val="none" w:sz="4" w:space="0" w:color="000000"/>
                <w:left w:val="none" w:sz="4" w:space="0" w:color="000000"/>
                <w:bottom w:val="none" w:sz="4" w:space="0" w:color="000000"/>
                <w:right w:val="none" w:sz="4" w:space="0" w:color="000000"/>
              </w:pBdr>
              <w:tabs>
                <w:tab w:val="left" w:pos="9638"/>
              </w:tabs>
              <w:jc w:val="center"/>
            </w:pPr>
            <w:r>
              <w:rPr>
                <w:color w:val="000000"/>
              </w:rPr>
              <w:t>…</w:t>
            </w:r>
          </w:p>
        </w:tc>
        <w:tc>
          <w:tcPr>
            <w:tcW w:w="269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0A68A7FF" w14:textId="77777777" w:rsidR="00731A8D" w:rsidRDefault="00731A8D" w:rsidP="008C4CDB">
            <w:pPr>
              <w:pBdr>
                <w:top w:val="none" w:sz="4" w:space="0" w:color="000000"/>
                <w:left w:val="none" w:sz="4" w:space="0" w:color="000000"/>
                <w:bottom w:val="none" w:sz="4" w:space="0" w:color="000000"/>
                <w:right w:val="none" w:sz="4" w:space="0" w:color="000000"/>
              </w:pBdr>
              <w:tabs>
                <w:tab w:val="left" w:pos="9638"/>
              </w:tabs>
              <w:jc w:val="center"/>
            </w:pPr>
            <w:r>
              <w:rPr>
                <w:color w:val="000000"/>
              </w:rPr>
              <w:t> </w:t>
            </w:r>
          </w:p>
        </w:tc>
        <w:tc>
          <w:tcPr>
            <w:tcW w:w="324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14:paraId="6C01952F" w14:textId="77777777" w:rsidR="00731A8D" w:rsidRDefault="00731A8D" w:rsidP="008C4CDB">
            <w:pPr>
              <w:pBdr>
                <w:top w:val="none" w:sz="4" w:space="0" w:color="000000"/>
                <w:left w:val="none" w:sz="4" w:space="0" w:color="000000"/>
                <w:bottom w:val="none" w:sz="4" w:space="0" w:color="000000"/>
                <w:right w:val="none" w:sz="4" w:space="0" w:color="000000"/>
              </w:pBdr>
              <w:tabs>
                <w:tab w:val="left" w:pos="9638"/>
              </w:tabs>
              <w:jc w:val="center"/>
            </w:pPr>
            <w:r>
              <w:rPr>
                <w:color w:val="000000"/>
              </w:rPr>
              <w:t> </w:t>
            </w:r>
          </w:p>
        </w:tc>
        <w:tc>
          <w:tcPr>
            <w:tcW w:w="253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14:paraId="13C52B15" w14:textId="77777777" w:rsidR="00731A8D" w:rsidRDefault="00731A8D" w:rsidP="008C4CDB">
            <w:pPr>
              <w:pBdr>
                <w:top w:val="none" w:sz="4" w:space="0" w:color="000000"/>
                <w:left w:val="none" w:sz="4" w:space="0" w:color="000000"/>
                <w:bottom w:val="none" w:sz="4" w:space="0" w:color="000000"/>
                <w:right w:val="none" w:sz="4" w:space="0" w:color="000000"/>
              </w:pBdr>
              <w:tabs>
                <w:tab w:val="left" w:pos="9638"/>
              </w:tabs>
              <w:jc w:val="center"/>
            </w:pPr>
            <w:r>
              <w:rPr>
                <w:color w:val="000000"/>
              </w:rPr>
              <w:t> </w:t>
            </w:r>
          </w:p>
        </w:tc>
      </w:tr>
    </w:tbl>
    <w:p w14:paraId="74E9FD3D" w14:textId="77777777" w:rsidR="00731A8D" w:rsidRDefault="00731A8D" w:rsidP="008C4CDB">
      <w:pPr>
        <w:pBdr>
          <w:top w:val="none" w:sz="4" w:space="0" w:color="000000"/>
          <w:left w:val="none" w:sz="4" w:space="0" w:color="000000"/>
          <w:bottom w:val="none" w:sz="4" w:space="0" w:color="000000"/>
          <w:right w:val="none" w:sz="4" w:space="0" w:color="000000"/>
        </w:pBdr>
        <w:tabs>
          <w:tab w:val="left" w:pos="9638"/>
        </w:tabs>
      </w:pPr>
      <w:r>
        <w:rPr>
          <w:color w:val="000000"/>
        </w:rPr>
        <w:t> </w:t>
      </w:r>
    </w:p>
    <w:p w14:paraId="4FA4F7A2" w14:textId="77777777" w:rsidR="00731A8D" w:rsidRDefault="00731A8D" w:rsidP="008C4CDB">
      <w:pPr>
        <w:pBdr>
          <w:top w:val="none" w:sz="4" w:space="0" w:color="000000"/>
          <w:left w:val="none" w:sz="4" w:space="0" w:color="000000"/>
          <w:bottom w:val="none" w:sz="4" w:space="0" w:color="000000"/>
          <w:right w:val="none" w:sz="4" w:space="0" w:color="000000"/>
        </w:pBdr>
        <w:jc w:val="both"/>
        <w:rPr>
          <w:sz w:val="26"/>
        </w:rPr>
      </w:pPr>
      <w:r>
        <w:rPr>
          <w:b/>
          <w:color w:val="000000"/>
          <w:sz w:val="28"/>
        </w:rPr>
        <w:t> </w:t>
      </w:r>
    </w:p>
    <w:p w14:paraId="06BCE00A" w14:textId="77777777" w:rsidR="00731A8D" w:rsidRDefault="00731A8D" w:rsidP="008C4CDB">
      <w:pPr>
        <w:pBdr>
          <w:top w:val="none" w:sz="4" w:space="0" w:color="000000"/>
          <w:left w:val="none" w:sz="4" w:space="0" w:color="000000"/>
          <w:bottom w:val="none" w:sz="4" w:space="0" w:color="000000"/>
          <w:right w:val="none" w:sz="4" w:space="0" w:color="000000"/>
        </w:pBdr>
        <w:jc w:val="both"/>
      </w:pPr>
      <w:r>
        <w:rPr>
          <w:b/>
          <w:color w:val="000000"/>
          <w:sz w:val="28"/>
        </w:rPr>
        <w:t xml:space="preserve">Представитель, имеющий полномочия подписать Заявку на участие в закупке от имени </w:t>
      </w:r>
      <w:r>
        <w:rPr>
          <w:color w:val="000000"/>
          <w:sz w:val="28"/>
        </w:rPr>
        <w:t>________________________________________________</w:t>
      </w:r>
    </w:p>
    <w:p w14:paraId="16EB9F79" w14:textId="77777777" w:rsidR="00731A8D" w:rsidRDefault="00731A8D" w:rsidP="008C4CDB">
      <w:pPr>
        <w:pBdr>
          <w:top w:val="none" w:sz="4" w:space="0" w:color="000000"/>
          <w:left w:val="none" w:sz="4" w:space="0" w:color="000000"/>
          <w:bottom w:val="none" w:sz="4" w:space="0" w:color="000000"/>
          <w:right w:val="none" w:sz="4" w:space="0" w:color="000000"/>
        </w:pBdr>
        <w:tabs>
          <w:tab w:val="left" w:pos="8640"/>
        </w:tabs>
        <w:jc w:val="center"/>
      </w:pPr>
      <w:r>
        <w:rPr>
          <w:i/>
          <w:color w:val="000000"/>
        </w:rPr>
        <w:t>                                                                   (наименование претендента)</w:t>
      </w:r>
    </w:p>
    <w:p w14:paraId="6851B581" w14:textId="77777777" w:rsidR="00731A8D" w:rsidRDefault="00731A8D" w:rsidP="008C4CDB">
      <w:pPr>
        <w:pBdr>
          <w:top w:val="none" w:sz="4" w:space="0" w:color="000000"/>
          <w:left w:val="none" w:sz="4" w:space="0" w:color="000000"/>
          <w:bottom w:val="none" w:sz="4" w:space="0" w:color="000000"/>
          <w:right w:val="none" w:sz="4" w:space="0" w:color="000000"/>
        </w:pBdr>
      </w:pPr>
      <w:r>
        <w:rPr>
          <w:i/>
          <w:color w:val="000000"/>
        </w:rPr>
        <w:t>       М.П.</w:t>
      </w:r>
      <w:r>
        <w:rPr>
          <w:i/>
          <w:color w:val="000000"/>
        </w:rPr>
        <w:tab/>
      </w:r>
      <w:r>
        <w:rPr>
          <w:i/>
          <w:color w:val="000000"/>
        </w:rPr>
        <w:tab/>
      </w:r>
      <w:r>
        <w:rPr>
          <w:i/>
          <w:color w:val="000000"/>
        </w:rPr>
        <w:tab/>
        <w:t>(должность, подпись, ФИО)</w:t>
      </w:r>
    </w:p>
    <w:p w14:paraId="752BBA69" w14:textId="77777777" w:rsidR="00D60BEC" w:rsidRDefault="00731A8D" w:rsidP="008C4CDB">
      <w:pPr>
        <w:pBdr>
          <w:top w:val="none" w:sz="4" w:space="0" w:color="000000"/>
          <w:left w:val="none" w:sz="4" w:space="0" w:color="000000"/>
          <w:bottom w:val="none" w:sz="4" w:space="0" w:color="000000"/>
          <w:right w:val="none" w:sz="4" w:space="0" w:color="000000"/>
        </w:pBdr>
        <w:rPr>
          <w:color w:val="000000"/>
          <w:sz w:val="28"/>
        </w:rPr>
      </w:pPr>
      <w:r>
        <w:rPr>
          <w:color w:val="000000"/>
          <w:sz w:val="28"/>
        </w:rPr>
        <w:t>«____» ____________ 20___ г</w:t>
      </w:r>
      <w:bookmarkEnd w:id="36"/>
      <w:r w:rsidR="00683F6F">
        <w:rPr>
          <w:color w:val="000000"/>
          <w:sz w:val="28"/>
        </w:rPr>
        <w:t>.</w:t>
      </w:r>
    </w:p>
    <w:sectPr w:rsidR="00D60BEC"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5C2B7" w14:textId="77777777" w:rsidR="00EE6DC5" w:rsidRDefault="00EE6DC5">
      <w:r>
        <w:separator/>
      </w:r>
    </w:p>
  </w:endnote>
  <w:endnote w:type="continuationSeparator" w:id="0">
    <w:p w14:paraId="0A585C0A" w14:textId="77777777" w:rsidR="00EE6DC5" w:rsidRDefault="00EE6DC5">
      <w:r>
        <w:continuationSeparator/>
      </w:r>
    </w:p>
  </w:endnote>
  <w:endnote w:type="continuationNotice" w:id="1">
    <w:p w14:paraId="096E2E7A" w14:textId="77777777" w:rsidR="00EE6DC5" w:rsidRDefault="00EE6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9B6B" w14:textId="77777777" w:rsidR="00765614" w:rsidRDefault="00765614"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6FBE1622" w14:textId="77777777" w:rsidR="00765614" w:rsidRDefault="00765614"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A276" w14:textId="77777777" w:rsidR="00765614" w:rsidRDefault="00765614"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15427F55" w14:textId="77777777" w:rsidR="00765614" w:rsidRDefault="00765614" w:rsidP="00BF6892">
    <w:pPr>
      <w:pStyle w:val="af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9017" w14:textId="77777777" w:rsidR="00765614" w:rsidRDefault="00765614">
    <w:pPr>
      <w:pStyle w:val="afc"/>
      <w:jc w:val="center"/>
    </w:pPr>
  </w:p>
  <w:p w14:paraId="4EEBA87B" w14:textId="77777777" w:rsidR="00765614" w:rsidRDefault="00765614"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EA08" w14:textId="77777777" w:rsidR="00765614" w:rsidRDefault="00765614">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0363D" w14:textId="77777777" w:rsidR="00EE6DC5" w:rsidRDefault="00EE6DC5">
      <w:r>
        <w:separator/>
      </w:r>
    </w:p>
  </w:footnote>
  <w:footnote w:type="continuationSeparator" w:id="0">
    <w:p w14:paraId="15513EA4" w14:textId="77777777" w:rsidR="00EE6DC5" w:rsidRDefault="00EE6DC5">
      <w:r>
        <w:continuationSeparator/>
      </w:r>
    </w:p>
  </w:footnote>
  <w:footnote w:type="continuationNotice" w:id="1">
    <w:p w14:paraId="78409470" w14:textId="77777777" w:rsidR="00EE6DC5" w:rsidRDefault="00EE6DC5"/>
  </w:footnote>
  <w:footnote w:id="2">
    <w:p w14:paraId="398232E6" w14:textId="77777777" w:rsidR="00765614" w:rsidRDefault="00765614" w:rsidP="00731A8D">
      <w:pPr>
        <w:pStyle w:val="afd"/>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3">
    <w:p w14:paraId="52E766B6" w14:textId="77777777" w:rsidR="00765614" w:rsidRDefault="00765614" w:rsidP="00731A8D">
      <w:pPr>
        <w:pStyle w:val="afd"/>
      </w:pPr>
      <w:r>
        <w:rPr>
          <w:rStyle w:val="af6"/>
        </w:rPr>
        <w:footnoteRef/>
      </w:r>
      <w:r>
        <w:t xml:space="preserve"> Для договоров, заключаемых в НКП, указывается официальный адрес электронной почты соответствующего филиала.</w:t>
      </w:r>
    </w:p>
  </w:footnote>
  <w:footnote w:id="4">
    <w:p w14:paraId="125C470F" w14:textId="77777777" w:rsidR="00765614" w:rsidRDefault="00765614" w:rsidP="00731A8D">
      <w:pPr>
        <w:pStyle w:val="afd"/>
      </w:pPr>
      <w:r>
        <w:rPr>
          <w:rStyle w:val="af6"/>
        </w:rPr>
        <w:footnoteRef/>
      </w:r>
      <w:r>
        <w:t xml:space="preserve">Указывают филиалы ПАО «ТрансКонтейнер». </w:t>
      </w:r>
    </w:p>
  </w:footnote>
  <w:footnote w:id="5">
    <w:p w14:paraId="791ED659" w14:textId="77777777" w:rsidR="00765614" w:rsidRDefault="00765614" w:rsidP="00731A8D">
      <w:pPr>
        <w:pBdr>
          <w:top w:val="none" w:sz="4" w:space="0" w:color="000000"/>
          <w:left w:val="none" w:sz="4" w:space="0" w:color="000000"/>
          <w:bottom w:val="none" w:sz="4" w:space="0" w:color="000000"/>
          <w:right w:val="none" w:sz="4" w:space="0" w:color="000000"/>
          <w:between w:val="none" w:sz="4" w:space="0" w:color="000000"/>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AE3D" w14:textId="77777777" w:rsidR="00765614" w:rsidRDefault="00765614">
    <w:pPr>
      <w:pStyle w:val="afa"/>
      <w:jc w:val="center"/>
    </w:pPr>
    <w:r>
      <w:fldChar w:fldCharType="begin"/>
    </w:r>
    <w:r>
      <w:instrText xml:space="preserve"> PAGE   \* MERGEFORMAT </w:instrText>
    </w:r>
    <w:r>
      <w:fldChar w:fldCharType="separate"/>
    </w:r>
    <w:r>
      <w:rPr>
        <w:noProof/>
      </w:rPr>
      <w:t>28</w:t>
    </w:r>
    <w:r>
      <w:rPr>
        <w:noProof/>
      </w:rPr>
      <w:fldChar w:fldCharType="end"/>
    </w:r>
  </w:p>
  <w:p w14:paraId="4FFF5052" w14:textId="77777777" w:rsidR="00765614" w:rsidRDefault="00765614">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25A46" w14:textId="77777777" w:rsidR="00765614" w:rsidRDefault="00765614">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38EB" w14:textId="77777777" w:rsidR="00765614" w:rsidRDefault="00765614" w:rsidP="00510148">
    <w:pPr>
      <w:pStyle w:val="afa"/>
      <w:jc w:val="center"/>
    </w:pPr>
    <w:r>
      <w:fldChar w:fldCharType="begin"/>
    </w:r>
    <w:r>
      <w:instrText xml:space="preserve"> PAGE   \* MERGEFORMAT </w:instrText>
    </w:r>
    <w:r>
      <w:fldChar w:fldCharType="separate"/>
    </w:r>
    <w:r>
      <w:rPr>
        <w:noProof/>
      </w:rPr>
      <w:t>56</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F033" w14:textId="77777777" w:rsidR="00765614" w:rsidRDefault="00765614" w:rsidP="00D60BEC">
    <w:pPr>
      <w:pStyle w:val="afa"/>
      <w:jc w:val="cent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0A603F22"/>
    <w:multiLevelType w:val="multilevel"/>
    <w:tmpl w:val="6C128ECE"/>
    <w:lvl w:ilvl="0">
      <w:start w:val="1"/>
      <w:numFmt w:val="decimal"/>
      <w:lvlText w:val="%1."/>
      <w:lvlJc w:val="left"/>
      <w:pPr>
        <w:ind w:left="540" w:hanging="540"/>
      </w:pPr>
      <w:rPr>
        <w:b/>
      </w:rPr>
    </w:lvl>
    <w:lvl w:ilvl="1">
      <w:start w:val="1"/>
      <w:numFmt w:val="decimal"/>
      <w:lvlText w:val="%1.%2."/>
      <w:lvlJc w:val="left"/>
      <w:pPr>
        <w:ind w:left="1391" w:hanging="540"/>
      </w:pPr>
      <w:rPr>
        <w:sz w:val="24"/>
        <w:szCs w:val="24"/>
      </w:rPr>
    </w:lvl>
    <w:lvl w:ilvl="2">
      <w:start w:val="1"/>
      <w:numFmt w:val="decimal"/>
      <w:lvlText w:val="%1.%2.%3."/>
      <w:lvlJc w:val="left"/>
      <w:pPr>
        <w:ind w:left="1422" w:hanging="720"/>
      </w:pPr>
    </w:lvl>
    <w:lvl w:ilvl="3">
      <w:start w:val="1"/>
      <w:numFmt w:val="decimal"/>
      <w:lvlText w:val="%1.%2.%3.%4."/>
      <w:lvlJc w:val="left"/>
      <w:pPr>
        <w:ind w:left="1773" w:hanging="720"/>
      </w:pPr>
    </w:lvl>
    <w:lvl w:ilvl="4">
      <w:start w:val="1"/>
      <w:numFmt w:val="decimal"/>
      <w:lvlText w:val="%1.%2.%3.%4.%5."/>
      <w:lvlJc w:val="left"/>
      <w:pPr>
        <w:ind w:left="2484" w:hanging="1080"/>
      </w:pPr>
    </w:lvl>
    <w:lvl w:ilvl="5">
      <w:start w:val="1"/>
      <w:numFmt w:val="decimal"/>
      <w:lvlText w:val="%1.%2.%3.%4.%5.%6."/>
      <w:lvlJc w:val="left"/>
      <w:pPr>
        <w:ind w:left="2835" w:hanging="1080"/>
      </w:pPr>
    </w:lvl>
    <w:lvl w:ilvl="6">
      <w:start w:val="1"/>
      <w:numFmt w:val="decimal"/>
      <w:lvlText w:val="%1.%2.%3.%4.%5.%6.%7."/>
      <w:lvlJc w:val="left"/>
      <w:pPr>
        <w:ind w:left="3546" w:hanging="1440"/>
      </w:pPr>
    </w:lvl>
    <w:lvl w:ilvl="7">
      <w:start w:val="1"/>
      <w:numFmt w:val="decimal"/>
      <w:lvlText w:val="%1.%2.%3.%4.%5.%6.%7.%8."/>
      <w:lvlJc w:val="left"/>
      <w:pPr>
        <w:ind w:left="3897" w:hanging="1440"/>
      </w:pPr>
    </w:lvl>
    <w:lvl w:ilvl="8">
      <w:start w:val="1"/>
      <w:numFmt w:val="decimal"/>
      <w:lvlText w:val="%1.%2.%3.%4.%5.%6.%7.%8.%9."/>
      <w:lvlJc w:val="left"/>
      <w:pPr>
        <w:ind w:left="4608" w:hanging="1800"/>
      </w:pPr>
    </w:lvl>
  </w:abstractNum>
  <w:abstractNum w:abstractNumId="24" w15:restartNumberingAfterBreak="0">
    <w:nsid w:val="17D32EDA"/>
    <w:multiLevelType w:val="hybridMultilevel"/>
    <w:tmpl w:val="22C66066"/>
    <w:lvl w:ilvl="0" w:tplc="824C0894">
      <w:start w:val="1"/>
      <w:numFmt w:val="decimal"/>
      <w:lvlText w:val="%1."/>
      <w:lvlJc w:val="left"/>
      <w:pPr>
        <w:tabs>
          <w:tab w:val="num" w:pos="720"/>
        </w:tabs>
        <w:ind w:left="720" w:hanging="360"/>
      </w:pPr>
      <w:rPr>
        <w:rFonts w:hint="default"/>
      </w:rPr>
    </w:lvl>
    <w:lvl w:ilvl="1" w:tplc="6A4A2E5A">
      <w:start w:val="1"/>
      <w:numFmt w:val="lowerLetter"/>
      <w:lvlText w:val="%2."/>
      <w:lvlJc w:val="left"/>
      <w:pPr>
        <w:tabs>
          <w:tab w:val="num" w:pos="1440"/>
        </w:tabs>
        <w:ind w:left="1440" w:hanging="360"/>
      </w:pPr>
    </w:lvl>
    <w:lvl w:ilvl="2" w:tplc="9DDC890E">
      <w:start w:val="1"/>
      <w:numFmt w:val="lowerRoman"/>
      <w:lvlText w:val="%3."/>
      <w:lvlJc w:val="right"/>
      <w:pPr>
        <w:tabs>
          <w:tab w:val="num" w:pos="2160"/>
        </w:tabs>
        <w:ind w:left="2160" w:hanging="180"/>
      </w:pPr>
    </w:lvl>
    <w:lvl w:ilvl="3" w:tplc="521EC392">
      <w:start w:val="1"/>
      <w:numFmt w:val="decimal"/>
      <w:lvlText w:val="%4."/>
      <w:lvlJc w:val="left"/>
      <w:pPr>
        <w:tabs>
          <w:tab w:val="num" w:pos="3196"/>
        </w:tabs>
        <w:ind w:left="3196" w:hanging="360"/>
      </w:pPr>
    </w:lvl>
    <w:lvl w:ilvl="4" w:tplc="2FC4CAE0">
      <w:start w:val="1"/>
      <w:numFmt w:val="lowerLetter"/>
      <w:lvlText w:val="%5."/>
      <w:lvlJc w:val="left"/>
      <w:pPr>
        <w:tabs>
          <w:tab w:val="num" w:pos="3600"/>
        </w:tabs>
        <w:ind w:left="3600" w:hanging="360"/>
      </w:pPr>
    </w:lvl>
    <w:lvl w:ilvl="5" w:tplc="743C8050">
      <w:start w:val="1"/>
      <w:numFmt w:val="lowerRoman"/>
      <w:lvlText w:val="%6."/>
      <w:lvlJc w:val="right"/>
      <w:pPr>
        <w:tabs>
          <w:tab w:val="num" w:pos="4320"/>
        </w:tabs>
        <w:ind w:left="4320" w:hanging="180"/>
      </w:pPr>
    </w:lvl>
    <w:lvl w:ilvl="6" w:tplc="F88CB0C6">
      <w:start w:val="1"/>
      <w:numFmt w:val="decimal"/>
      <w:lvlText w:val="%7."/>
      <w:lvlJc w:val="left"/>
      <w:pPr>
        <w:tabs>
          <w:tab w:val="num" w:pos="5040"/>
        </w:tabs>
        <w:ind w:left="5040" w:hanging="360"/>
      </w:pPr>
    </w:lvl>
    <w:lvl w:ilvl="7" w:tplc="08BC95BC">
      <w:start w:val="1"/>
      <w:numFmt w:val="lowerLetter"/>
      <w:lvlText w:val="%8."/>
      <w:lvlJc w:val="left"/>
      <w:pPr>
        <w:tabs>
          <w:tab w:val="num" w:pos="5760"/>
        </w:tabs>
        <w:ind w:left="5760" w:hanging="360"/>
      </w:pPr>
    </w:lvl>
    <w:lvl w:ilvl="8" w:tplc="D0060B82">
      <w:start w:val="1"/>
      <w:numFmt w:val="lowerRoman"/>
      <w:lvlText w:val="%9."/>
      <w:lvlJc w:val="right"/>
      <w:pPr>
        <w:tabs>
          <w:tab w:val="num" w:pos="6480"/>
        </w:tabs>
        <w:ind w:left="6480" w:hanging="180"/>
      </w:pPr>
    </w:lvl>
  </w:abstractNum>
  <w:abstractNum w:abstractNumId="25"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15:restartNumberingAfterBreak="0">
    <w:nsid w:val="1A9F0E88"/>
    <w:multiLevelType w:val="multilevel"/>
    <w:tmpl w:val="ADB6D51A"/>
    <w:lvl w:ilvl="0">
      <w:start w:val="1"/>
      <w:numFmt w:val="decimal"/>
      <w:lvlText w:val="%1."/>
      <w:lvlJc w:val="left"/>
      <w:pPr>
        <w:ind w:left="360" w:hanging="360"/>
      </w:p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ABF58D8"/>
    <w:multiLevelType w:val="multilevel"/>
    <w:tmpl w:val="90302828"/>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4D224F4C"/>
    <w:multiLevelType w:val="hybridMultilevel"/>
    <w:tmpl w:val="9DFC333C"/>
    <w:lvl w:ilvl="0" w:tplc="D946F8E2">
      <w:start w:val="1"/>
      <w:numFmt w:val="decimal"/>
      <w:lvlText w:val="%1."/>
      <w:lvlJc w:val="left"/>
      <w:pPr>
        <w:tabs>
          <w:tab w:val="num" w:pos="720"/>
        </w:tabs>
        <w:ind w:left="720" w:hanging="360"/>
      </w:pPr>
      <w:rPr>
        <w:b/>
      </w:rPr>
    </w:lvl>
    <w:lvl w:ilvl="1" w:tplc="A2643F82">
      <w:start w:val="1"/>
      <w:numFmt w:val="decimal"/>
      <w:lvlText w:val="%2."/>
      <w:lvlJc w:val="left"/>
      <w:pPr>
        <w:tabs>
          <w:tab w:val="num" w:pos="1440"/>
        </w:tabs>
        <w:ind w:left="1440" w:hanging="360"/>
      </w:pPr>
    </w:lvl>
    <w:lvl w:ilvl="2" w:tplc="AFB6441C">
      <w:start w:val="1"/>
      <w:numFmt w:val="decimal"/>
      <w:lvlText w:val="%3."/>
      <w:lvlJc w:val="left"/>
      <w:pPr>
        <w:tabs>
          <w:tab w:val="num" w:pos="2160"/>
        </w:tabs>
        <w:ind w:left="2160" w:hanging="360"/>
      </w:pPr>
    </w:lvl>
    <w:lvl w:ilvl="3" w:tplc="50C860C4">
      <w:start w:val="1"/>
      <w:numFmt w:val="decimal"/>
      <w:lvlText w:val="%4."/>
      <w:lvlJc w:val="left"/>
      <w:pPr>
        <w:tabs>
          <w:tab w:val="num" w:pos="2880"/>
        </w:tabs>
        <w:ind w:left="2880" w:hanging="360"/>
      </w:pPr>
    </w:lvl>
    <w:lvl w:ilvl="4" w:tplc="C67C1B44">
      <w:start w:val="1"/>
      <w:numFmt w:val="decimal"/>
      <w:lvlText w:val="%5."/>
      <w:lvlJc w:val="left"/>
      <w:pPr>
        <w:tabs>
          <w:tab w:val="num" w:pos="3600"/>
        </w:tabs>
        <w:ind w:left="3600" w:hanging="360"/>
      </w:pPr>
    </w:lvl>
    <w:lvl w:ilvl="5" w:tplc="7FB4864A">
      <w:start w:val="1"/>
      <w:numFmt w:val="decimal"/>
      <w:lvlText w:val="%6."/>
      <w:lvlJc w:val="left"/>
      <w:pPr>
        <w:tabs>
          <w:tab w:val="num" w:pos="4320"/>
        </w:tabs>
        <w:ind w:left="4320" w:hanging="360"/>
      </w:pPr>
    </w:lvl>
    <w:lvl w:ilvl="6" w:tplc="6512F020">
      <w:start w:val="1"/>
      <w:numFmt w:val="decimal"/>
      <w:lvlText w:val="%7."/>
      <w:lvlJc w:val="left"/>
      <w:pPr>
        <w:tabs>
          <w:tab w:val="num" w:pos="5040"/>
        </w:tabs>
        <w:ind w:left="5040" w:hanging="360"/>
      </w:pPr>
    </w:lvl>
    <w:lvl w:ilvl="7" w:tplc="91C476CA">
      <w:start w:val="1"/>
      <w:numFmt w:val="decimal"/>
      <w:lvlText w:val="%8."/>
      <w:lvlJc w:val="left"/>
      <w:pPr>
        <w:tabs>
          <w:tab w:val="num" w:pos="5760"/>
        </w:tabs>
        <w:ind w:left="5760" w:hanging="360"/>
      </w:pPr>
    </w:lvl>
    <w:lvl w:ilvl="8" w:tplc="C4ACA0F8">
      <w:start w:val="1"/>
      <w:numFmt w:val="decimal"/>
      <w:lvlText w:val="%9."/>
      <w:lvlJc w:val="left"/>
      <w:pPr>
        <w:tabs>
          <w:tab w:val="num" w:pos="6480"/>
        </w:tabs>
        <w:ind w:left="6480" w:hanging="360"/>
      </w:pPr>
    </w:lvl>
  </w:abstractNum>
  <w:abstractNum w:abstractNumId="37" w15:restartNumberingAfterBreak="0">
    <w:nsid w:val="50B87965"/>
    <w:multiLevelType w:val="multilevel"/>
    <w:tmpl w:val="42B0BC1E"/>
    <w:lvl w:ilvl="0">
      <w:start w:val="11"/>
      <w:numFmt w:val="decimal"/>
      <w:lvlText w:val="%1."/>
      <w:lvlJc w:val="left"/>
      <w:pPr>
        <w:ind w:left="802" w:hanging="660"/>
      </w:pPr>
      <w:rPr>
        <w:rFonts w:hint="default"/>
        <w:b/>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15:restartNumberingAfterBreak="0">
    <w:nsid w:val="59D16C0E"/>
    <w:multiLevelType w:val="multilevel"/>
    <w:tmpl w:val="6B925000"/>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5E3F5A7D"/>
    <w:multiLevelType w:val="multilevel"/>
    <w:tmpl w:val="F50690AA"/>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3"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D270BC4"/>
    <w:multiLevelType w:val="multilevel"/>
    <w:tmpl w:val="750E39D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4"/>
  </w:num>
  <w:num w:numId="8">
    <w:abstractNumId w:val="34"/>
  </w:num>
  <w:num w:numId="9">
    <w:abstractNumId w:val="48"/>
  </w:num>
  <w:num w:numId="10">
    <w:abstractNumId w:val="32"/>
  </w:num>
  <w:num w:numId="11">
    <w:abstractNumId w:val="33"/>
  </w:num>
  <w:num w:numId="12">
    <w:abstractNumId w:val="30"/>
  </w:num>
  <w:num w:numId="13">
    <w:abstractNumId w:val="31"/>
  </w:num>
  <w:num w:numId="14">
    <w:abstractNumId w:val="26"/>
  </w:num>
  <w:num w:numId="15">
    <w:abstractNumId w:val="45"/>
  </w:num>
  <w:num w:numId="16">
    <w:abstractNumId w:val="41"/>
  </w:num>
  <w:num w:numId="17">
    <w:abstractNumId w:val="43"/>
  </w:num>
  <w:num w:numId="18">
    <w:abstractNumId w:val="25"/>
  </w:num>
  <w:num w:numId="19">
    <w:abstractNumId w:val="29"/>
  </w:num>
  <w:num w:numId="20">
    <w:abstractNumId w:val="38"/>
  </w:num>
  <w:num w:numId="2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40"/>
  </w:num>
  <w:num w:numId="24">
    <w:abstractNumId w:val="23"/>
  </w:num>
  <w:num w:numId="25">
    <w:abstractNumId w:val="35"/>
  </w:num>
  <w:num w:numId="26">
    <w:abstractNumId w:val="37"/>
  </w:num>
  <w:num w:numId="27">
    <w:abstractNumId w:val="24"/>
  </w:num>
  <w:num w:numId="28">
    <w:abstractNumId w:val="27"/>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0"/>
  </w:num>
  <w:num w:numId="29">
    <w:abstractNumId w:val="49"/>
  </w:num>
  <w:num w:numId="30">
    <w:abstractNumId w:val="42"/>
  </w:num>
  <w:num w:numId="31">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2D0B"/>
    <w:rsid w:val="000236C9"/>
    <w:rsid w:val="000266FD"/>
    <w:rsid w:val="00030F2F"/>
    <w:rsid w:val="000316F8"/>
    <w:rsid w:val="00032BDE"/>
    <w:rsid w:val="00034376"/>
    <w:rsid w:val="00034877"/>
    <w:rsid w:val="00034E6C"/>
    <w:rsid w:val="00035318"/>
    <w:rsid w:val="000362F0"/>
    <w:rsid w:val="00036881"/>
    <w:rsid w:val="0003693A"/>
    <w:rsid w:val="0003708F"/>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17664"/>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7F2"/>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2DEE"/>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07A"/>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4B6D"/>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2C51"/>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8C"/>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187"/>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249"/>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635"/>
    <w:rsid w:val="00381CD3"/>
    <w:rsid w:val="00385C54"/>
    <w:rsid w:val="00386F7E"/>
    <w:rsid w:val="0039127A"/>
    <w:rsid w:val="0039153A"/>
    <w:rsid w:val="00391B86"/>
    <w:rsid w:val="00391D03"/>
    <w:rsid w:val="00392FEA"/>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D6"/>
    <w:rsid w:val="003E4FE0"/>
    <w:rsid w:val="003E6718"/>
    <w:rsid w:val="003E74E1"/>
    <w:rsid w:val="003E7EF7"/>
    <w:rsid w:val="003F26AD"/>
    <w:rsid w:val="003F31F2"/>
    <w:rsid w:val="003F37F8"/>
    <w:rsid w:val="003F3ABA"/>
    <w:rsid w:val="003F41F5"/>
    <w:rsid w:val="003F4E90"/>
    <w:rsid w:val="003F507C"/>
    <w:rsid w:val="003F5A3E"/>
    <w:rsid w:val="003F5E43"/>
    <w:rsid w:val="004006D8"/>
    <w:rsid w:val="00400975"/>
    <w:rsid w:val="00402A46"/>
    <w:rsid w:val="004034BE"/>
    <w:rsid w:val="00407088"/>
    <w:rsid w:val="004077B7"/>
    <w:rsid w:val="00410B56"/>
    <w:rsid w:val="004209AE"/>
    <w:rsid w:val="0042174B"/>
    <w:rsid w:val="004224C0"/>
    <w:rsid w:val="00422CFA"/>
    <w:rsid w:val="004243CF"/>
    <w:rsid w:val="00424E88"/>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4D9"/>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274F"/>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6528"/>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DF5"/>
    <w:rsid w:val="004F1EB5"/>
    <w:rsid w:val="004F2ABB"/>
    <w:rsid w:val="004F3816"/>
    <w:rsid w:val="004F4D22"/>
    <w:rsid w:val="004F5E74"/>
    <w:rsid w:val="004F6737"/>
    <w:rsid w:val="0050096E"/>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2A0E"/>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673B"/>
    <w:rsid w:val="0054793D"/>
    <w:rsid w:val="005508EC"/>
    <w:rsid w:val="0055090C"/>
    <w:rsid w:val="00551655"/>
    <w:rsid w:val="00551698"/>
    <w:rsid w:val="00551C58"/>
    <w:rsid w:val="00552223"/>
    <w:rsid w:val="0055439D"/>
    <w:rsid w:val="00554525"/>
    <w:rsid w:val="00554990"/>
    <w:rsid w:val="00556E89"/>
    <w:rsid w:val="0056027E"/>
    <w:rsid w:val="00561DA6"/>
    <w:rsid w:val="00562186"/>
    <w:rsid w:val="005633E0"/>
    <w:rsid w:val="0056426C"/>
    <w:rsid w:val="005649D6"/>
    <w:rsid w:val="00565202"/>
    <w:rsid w:val="00567173"/>
    <w:rsid w:val="00571376"/>
    <w:rsid w:val="0057144D"/>
    <w:rsid w:val="005716FC"/>
    <w:rsid w:val="00571A98"/>
    <w:rsid w:val="00571D62"/>
    <w:rsid w:val="00573F02"/>
    <w:rsid w:val="00575E36"/>
    <w:rsid w:val="0057637D"/>
    <w:rsid w:val="0057655F"/>
    <w:rsid w:val="00577B1F"/>
    <w:rsid w:val="005812B7"/>
    <w:rsid w:val="005819AA"/>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A7868"/>
    <w:rsid w:val="005B12F9"/>
    <w:rsid w:val="005B1998"/>
    <w:rsid w:val="005B1ABA"/>
    <w:rsid w:val="005B32A8"/>
    <w:rsid w:val="005B6216"/>
    <w:rsid w:val="005C1A9B"/>
    <w:rsid w:val="005C58AF"/>
    <w:rsid w:val="005C5AB8"/>
    <w:rsid w:val="005C5B10"/>
    <w:rsid w:val="005C6744"/>
    <w:rsid w:val="005C69A6"/>
    <w:rsid w:val="005D03ED"/>
    <w:rsid w:val="005D0613"/>
    <w:rsid w:val="005D296C"/>
    <w:rsid w:val="005D5483"/>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3F6F"/>
    <w:rsid w:val="00685C56"/>
    <w:rsid w:val="006863B5"/>
    <w:rsid w:val="00686679"/>
    <w:rsid w:val="00687E7D"/>
    <w:rsid w:val="0069019D"/>
    <w:rsid w:val="00690B2B"/>
    <w:rsid w:val="00691734"/>
    <w:rsid w:val="00693668"/>
    <w:rsid w:val="0069373D"/>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0B66"/>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845"/>
    <w:rsid w:val="00731A8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614"/>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3E9F"/>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27162"/>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19D"/>
    <w:rsid w:val="00847C9D"/>
    <w:rsid w:val="0085471E"/>
    <w:rsid w:val="00856650"/>
    <w:rsid w:val="0085724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0B1"/>
    <w:rsid w:val="00880FE9"/>
    <w:rsid w:val="008823BB"/>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4CDB"/>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5D15"/>
    <w:rsid w:val="009068D2"/>
    <w:rsid w:val="00910B09"/>
    <w:rsid w:val="00911B06"/>
    <w:rsid w:val="00914122"/>
    <w:rsid w:val="00914703"/>
    <w:rsid w:val="00914E3D"/>
    <w:rsid w:val="00916C01"/>
    <w:rsid w:val="00920884"/>
    <w:rsid w:val="0092198F"/>
    <w:rsid w:val="0092245C"/>
    <w:rsid w:val="0092359B"/>
    <w:rsid w:val="00923A0C"/>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5EBA"/>
    <w:rsid w:val="00956252"/>
    <w:rsid w:val="00956DC0"/>
    <w:rsid w:val="0096079A"/>
    <w:rsid w:val="00960EC8"/>
    <w:rsid w:val="00960F11"/>
    <w:rsid w:val="00962B0F"/>
    <w:rsid w:val="0096314E"/>
    <w:rsid w:val="00964188"/>
    <w:rsid w:val="00964335"/>
    <w:rsid w:val="009653E3"/>
    <w:rsid w:val="0096577D"/>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1C0E"/>
    <w:rsid w:val="00982C6F"/>
    <w:rsid w:val="009830CC"/>
    <w:rsid w:val="009838B1"/>
    <w:rsid w:val="0098468A"/>
    <w:rsid w:val="0098473B"/>
    <w:rsid w:val="00985C15"/>
    <w:rsid w:val="0098627F"/>
    <w:rsid w:val="009867EE"/>
    <w:rsid w:val="00986BE3"/>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23A8"/>
    <w:rsid w:val="009B3AE3"/>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23"/>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24F2"/>
    <w:rsid w:val="00A23026"/>
    <w:rsid w:val="00A2358C"/>
    <w:rsid w:val="00A26820"/>
    <w:rsid w:val="00A2745B"/>
    <w:rsid w:val="00A3070E"/>
    <w:rsid w:val="00A318E5"/>
    <w:rsid w:val="00A33235"/>
    <w:rsid w:val="00A336A8"/>
    <w:rsid w:val="00A336B1"/>
    <w:rsid w:val="00A33FDD"/>
    <w:rsid w:val="00A34231"/>
    <w:rsid w:val="00A34895"/>
    <w:rsid w:val="00A349E0"/>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57AE8"/>
    <w:rsid w:val="00A60D93"/>
    <w:rsid w:val="00A616F9"/>
    <w:rsid w:val="00A62399"/>
    <w:rsid w:val="00A62751"/>
    <w:rsid w:val="00A62C56"/>
    <w:rsid w:val="00A647EF"/>
    <w:rsid w:val="00A64891"/>
    <w:rsid w:val="00A64D26"/>
    <w:rsid w:val="00A65B10"/>
    <w:rsid w:val="00A65B59"/>
    <w:rsid w:val="00A66A09"/>
    <w:rsid w:val="00A66DD8"/>
    <w:rsid w:val="00A67169"/>
    <w:rsid w:val="00A6781A"/>
    <w:rsid w:val="00A7012D"/>
    <w:rsid w:val="00A7101A"/>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3EDA"/>
    <w:rsid w:val="00AA4048"/>
    <w:rsid w:val="00AA488B"/>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418"/>
    <w:rsid w:val="00B25998"/>
    <w:rsid w:val="00B2667D"/>
    <w:rsid w:val="00B26C23"/>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C1F"/>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39DF"/>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1FE"/>
    <w:rsid w:val="00BE689B"/>
    <w:rsid w:val="00BE7763"/>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28C5"/>
    <w:rsid w:val="00C234C4"/>
    <w:rsid w:val="00C24C49"/>
    <w:rsid w:val="00C24CB5"/>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2E9A"/>
    <w:rsid w:val="00D03894"/>
    <w:rsid w:val="00D03D52"/>
    <w:rsid w:val="00D04697"/>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0C92"/>
    <w:rsid w:val="00D51989"/>
    <w:rsid w:val="00D53828"/>
    <w:rsid w:val="00D57C3F"/>
    <w:rsid w:val="00D57F19"/>
    <w:rsid w:val="00D60BEC"/>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1F2C"/>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270B"/>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309"/>
    <w:rsid w:val="00E1780F"/>
    <w:rsid w:val="00E211DF"/>
    <w:rsid w:val="00E21EEA"/>
    <w:rsid w:val="00E23D29"/>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0C39"/>
    <w:rsid w:val="00E519CA"/>
    <w:rsid w:val="00E552BD"/>
    <w:rsid w:val="00E55D94"/>
    <w:rsid w:val="00E570F4"/>
    <w:rsid w:val="00E572A9"/>
    <w:rsid w:val="00E614C1"/>
    <w:rsid w:val="00E6204C"/>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3FF"/>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6DC5"/>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35E9"/>
    <w:rsid w:val="00F15C48"/>
    <w:rsid w:val="00F15DAC"/>
    <w:rsid w:val="00F164E2"/>
    <w:rsid w:val="00F172AF"/>
    <w:rsid w:val="00F2152A"/>
    <w:rsid w:val="00F2335B"/>
    <w:rsid w:val="00F23E06"/>
    <w:rsid w:val="00F253AD"/>
    <w:rsid w:val="00F2610D"/>
    <w:rsid w:val="00F27D32"/>
    <w:rsid w:val="00F31C55"/>
    <w:rsid w:val="00F33537"/>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A754B"/>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66E6769"/>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link w:val="11"/>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1"/>
    <w:uiPriority w:val="9"/>
    <w:unhideWhenUsed/>
    <w:qFormat/>
    <w:pPr>
      <w:keepNext/>
      <w:keepLines/>
      <w:suppressAutoHyphens w:val="0"/>
      <w:spacing w:before="320" w:after="200"/>
      <w:outlineLvl w:val="4"/>
    </w:pPr>
    <w:rPr>
      <w:rFonts w:ascii="Arial" w:eastAsia="Arial" w:hAnsi="Arial" w:cs="Arial"/>
      <w:b/>
      <w:bCs/>
    </w:rPr>
  </w:style>
  <w:style w:type="paragraph" w:styleId="6">
    <w:name w:val="heading 6"/>
    <w:basedOn w:val="a"/>
    <w:next w:val="a"/>
    <w:link w:val="61"/>
    <w:uiPriority w:val="9"/>
    <w:unhideWhenUsed/>
    <w:qFormat/>
    <w:pPr>
      <w:keepNext/>
      <w:keepLines/>
      <w:suppressAutoHyphens w:val="0"/>
      <w:spacing w:before="320" w:after="200"/>
      <w:outlineLvl w:val="5"/>
    </w:pPr>
    <w:rPr>
      <w:rFonts w:ascii="Arial" w:eastAsia="Arial" w:hAnsi="Arial" w:cs="Arial"/>
      <w:b/>
      <w:bCs/>
      <w:sz w:val="22"/>
      <w:szCs w:val="22"/>
    </w:rPr>
  </w:style>
  <w:style w:type="paragraph" w:styleId="7">
    <w:name w:val="heading 7"/>
    <w:basedOn w:val="a"/>
    <w:next w:val="a"/>
    <w:link w:val="71"/>
    <w:uiPriority w:val="9"/>
    <w:unhideWhenUsed/>
    <w:qFormat/>
    <w:pPr>
      <w:keepNext/>
      <w:keepLines/>
      <w:suppressAutoHyphens w:val="0"/>
      <w:spacing w:before="320" w:after="200"/>
      <w:outlineLvl w:val="6"/>
    </w:pPr>
    <w:rPr>
      <w:rFonts w:ascii="Arial" w:eastAsia="Arial" w:hAnsi="Arial" w:cs="Arial"/>
      <w:b/>
      <w:bCs/>
      <w:i/>
      <w:iCs/>
      <w:sz w:val="22"/>
      <w:szCs w:val="22"/>
    </w:rPr>
  </w:style>
  <w:style w:type="paragraph" w:styleId="8">
    <w:name w:val="heading 8"/>
    <w:basedOn w:val="a"/>
    <w:next w:val="a"/>
    <w:link w:val="81"/>
    <w:uiPriority w:val="9"/>
    <w:unhideWhenUsed/>
    <w:qFormat/>
    <w:pPr>
      <w:keepNext/>
      <w:keepLines/>
      <w:suppressAutoHyphens w:val="0"/>
      <w:spacing w:before="320" w:after="200"/>
      <w:outlineLvl w:val="7"/>
    </w:pPr>
    <w:rPr>
      <w:rFonts w:ascii="Arial" w:eastAsia="Arial" w:hAnsi="Arial" w:cs="Arial"/>
      <w:i/>
      <w:iCs/>
      <w:sz w:val="22"/>
      <w:szCs w:val="22"/>
    </w:rPr>
  </w:style>
  <w:style w:type="paragraph" w:styleId="9">
    <w:name w:val="heading 9"/>
    <w:basedOn w:val="a"/>
    <w:next w:val="a"/>
    <w:link w:val="91"/>
    <w:uiPriority w:val="9"/>
    <w:unhideWhenUsed/>
    <w:qFormat/>
    <w:pPr>
      <w:keepNext/>
      <w:keepLines/>
      <w:suppressAutoHyphens w:val="0"/>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2">
    <w:name w:val="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3"/>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4">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uiPriority w:val="11"/>
    <w:rsid w:val="00F76448"/>
    <w:rPr>
      <w:b/>
      <w:bCs/>
      <w:sz w:val="24"/>
      <w:szCs w:val="24"/>
    </w:rPr>
  </w:style>
  <w:style w:type="character" w:customStyle="1" w:styleId="ae">
    <w:name w:val="Верхний колонтитул Знак"/>
    <w:link w:val="15"/>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6">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0">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0">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0">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0">
    <w:name w:val="Знак Знак6"/>
    <w:rsid w:val="00F76448"/>
    <w:rPr>
      <w:rFonts w:ascii="Tahoma" w:hAnsi="Tahoma" w:cs="Tahoma"/>
      <w:lang w:eastAsia="ar-SA" w:bidi="ar-SA"/>
    </w:rPr>
  </w:style>
  <w:style w:type="character" w:customStyle="1" w:styleId="50">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17">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8"/>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9">
    <w:name w:val="Название1"/>
    <w:basedOn w:val="a"/>
    <w:rsid w:val="00F76448"/>
    <w:pPr>
      <w:suppressLineNumbers/>
      <w:spacing w:before="120" w:after="120"/>
    </w:pPr>
    <w:rPr>
      <w:rFonts w:cs="Mangal"/>
      <w:i/>
      <w:iCs/>
    </w:rPr>
  </w:style>
  <w:style w:type="paragraph" w:customStyle="1" w:styleId="1a">
    <w:name w:val="Указатель1"/>
    <w:basedOn w:val="a"/>
    <w:rsid w:val="00F76448"/>
    <w:pPr>
      <w:suppressLineNumbers/>
    </w:pPr>
    <w:rPr>
      <w:rFonts w:cs="Mangal"/>
    </w:rPr>
  </w:style>
  <w:style w:type="paragraph" w:customStyle="1" w:styleId="1b">
    <w:name w:val="Обычный1"/>
    <w:link w:val="CharChar"/>
    <w:qFormat/>
    <w:rsid w:val="00F76448"/>
    <w:pPr>
      <w:suppressAutoHyphens/>
      <w:ind w:firstLine="720"/>
      <w:jc w:val="both"/>
    </w:pPr>
    <w:rPr>
      <w:rFonts w:eastAsia="Arial"/>
      <w:sz w:val="28"/>
      <w:lang w:eastAsia="ar-SA"/>
    </w:rPr>
  </w:style>
  <w:style w:type="paragraph" w:customStyle="1" w:styleId="1c">
    <w:name w:val="Текст1"/>
    <w:basedOn w:val="1b"/>
    <w:rsid w:val="00F76448"/>
    <w:pPr>
      <w:ind w:firstLine="0"/>
      <w:jc w:val="left"/>
    </w:pPr>
    <w:rPr>
      <w:sz w:val="26"/>
    </w:rPr>
  </w:style>
  <w:style w:type="paragraph" w:customStyle="1" w:styleId="111">
    <w:name w:val="Заголовок 11"/>
    <w:basedOn w:val="1b"/>
    <w:next w:val="1b"/>
    <w:uiPriority w:val="9"/>
    <w:qFormat/>
    <w:rsid w:val="00F76448"/>
    <w:pPr>
      <w:keepNext/>
      <w:spacing w:before="240" w:after="60"/>
      <w:ind w:firstLine="0"/>
      <w:jc w:val="center"/>
    </w:pPr>
    <w:rPr>
      <w:b/>
      <w:kern w:val="1"/>
    </w:rPr>
  </w:style>
  <w:style w:type="paragraph" w:styleId="afa">
    <w:name w:val="header"/>
    <w:basedOn w:val="a"/>
    <w:link w:val="1d"/>
    <w:uiPriority w:val="99"/>
    <w:rsid w:val="00F76448"/>
  </w:style>
  <w:style w:type="paragraph" w:styleId="afb">
    <w:name w:val="Body Text Indent"/>
    <w:basedOn w:val="a"/>
    <w:link w:val="1e"/>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f"/>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0">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1"/>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2">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uiPriority w:val="10"/>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3"/>
    <w:uiPriority w:val="11"/>
    <w:qFormat/>
    <w:rsid w:val="00843621"/>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
    <w:rsid w:val="00F76448"/>
    <w:pPr>
      <w:shd w:val="clear" w:color="auto" w:fill="000080"/>
    </w:pPr>
    <w:rPr>
      <w:rFonts w:ascii="Tahoma" w:hAnsi="Tahoma"/>
      <w:sz w:val="20"/>
      <w:szCs w:val="20"/>
    </w:rPr>
  </w:style>
  <w:style w:type="paragraph" w:styleId="aff4">
    <w:name w:val="annotation subject"/>
    <w:basedOn w:val="1f2"/>
    <w:next w:val="1f2"/>
    <w:link w:val="1f5"/>
    <w:rsid w:val="00F76448"/>
    <w:rPr>
      <w:b/>
      <w:bCs/>
    </w:rPr>
  </w:style>
  <w:style w:type="paragraph" w:styleId="aff5">
    <w:name w:val="Balloon Text"/>
    <w:basedOn w:val="a"/>
    <w:link w:val="1f6"/>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uiPriority w:val="35"/>
    <w:qFormat/>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d"/>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e"/>
    <w:semiHidden/>
    <w:unhideWhenUsed/>
    <w:rsid w:val="009C211A"/>
    <w:rPr>
      <w:sz w:val="20"/>
      <w:szCs w:val="20"/>
    </w:rPr>
  </w:style>
  <w:style w:type="character" w:customStyle="1" w:styleId="1fe">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8">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b"/>
    <w:locked/>
    <w:rsid w:val="005F2FAA"/>
    <w:rPr>
      <w:rFonts w:eastAsia="Arial"/>
      <w:sz w:val="28"/>
      <w:lang w:eastAsia="ar-SA"/>
    </w:rPr>
  </w:style>
  <w:style w:type="character" w:customStyle="1" w:styleId="1d">
    <w:name w:val="Верхний колонтитул Знак1"/>
    <w:basedOn w:val="a0"/>
    <w:link w:val="afa"/>
    <w:uiPriority w:val="99"/>
    <w:rsid w:val="00D83DFB"/>
    <w:rPr>
      <w:sz w:val="24"/>
      <w:szCs w:val="24"/>
      <w:lang w:eastAsia="ar-SA"/>
    </w:rPr>
  </w:style>
  <w:style w:type="character" w:customStyle="1" w:styleId="1f">
    <w:name w:val="Нижний колонтитул Знак1"/>
    <w:basedOn w:val="a0"/>
    <w:link w:val="afc"/>
    <w:uiPriority w:val="99"/>
    <w:rsid w:val="00D83DFB"/>
    <w:rPr>
      <w:rFonts w:eastAsia="MS Mincho"/>
      <w:spacing w:val="-2"/>
      <w:sz w:val="24"/>
      <w:szCs w:val="24"/>
      <w:lang w:eastAsia="ar-SA"/>
    </w:rPr>
  </w:style>
  <w:style w:type="character" w:customStyle="1" w:styleId="1e">
    <w:name w:val="Основной текст с отступом Знак1"/>
    <w:basedOn w:val="a0"/>
    <w:link w:val="afb"/>
    <w:rsid w:val="00A336B1"/>
    <w:rPr>
      <w:sz w:val="28"/>
      <w:lang w:eastAsia="ar-SA"/>
    </w:rPr>
  </w:style>
  <w:style w:type="character" w:customStyle="1" w:styleId="1f1">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rsid w:val="00A336B1"/>
    <w:rPr>
      <w:lang w:eastAsia="ar-SA"/>
    </w:rPr>
  </w:style>
  <w:style w:type="character" w:customStyle="1" w:styleId="aff1">
    <w:name w:val="Заголовок Знак"/>
    <w:basedOn w:val="a0"/>
    <w:link w:val="aff"/>
    <w:uiPriority w:val="10"/>
    <w:rsid w:val="00A336B1"/>
    <w:rPr>
      <w:rFonts w:ascii="Arial" w:hAnsi="Arial" w:cs="Arial"/>
      <w:b/>
      <w:bCs/>
      <w:kern w:val="1"/>
      <w:sz w:val="32"/>
      <w:szCs w:val="32"/>
      <w:lang w:eastAsia="ar-SA"/>
    </w:rPr>
  </w:style>
  <w:style w:type="character" w:customStyle="1" w:styleId="1f3">
    <w:name w:val="Подзаголовок Знак1"/>
    <w:basedOn w:val="a0"/>
    <w:link w:val="aff0"/>
    <w:uiPriority w:val="11"/>
    <w:rsid w:val="00843621"/>
    <w:rPr>
      <w:b/>
      <w:bCs/>
      <w:sz w:val="24"/>
      <w:szCs w:val="24"/>
      <w:lang w:eastAsia="ar-SA"/>
    </w:rPr>
  </w:style>
  <w:style w:type="character" w:customStyle="1" w:styleId="1f5">
    <w:name w:val="Тема примечания Знак1"/>
    <w:basedOn w:val="1fe"/>
    <w:link w:val="aff4"/>
    <w:rsid w:val="00A336B1"/>
    <w:rPr>
      <w:b/>
      <w:bCs/>
      <w:lang w:eastAsia="ar-SA"/>
    </w:rPr>
  </w:style>
  <w:style w:type="character" w:customStyle="1" w:styleId="1f6">
    <w:name w:val="Текст выноски Знак1"/>
    <w:basedOn w:val="a0"/>
    <w:link w:val="aff5"/>
    <w:uiPriority w:val="99"/>
    <w:rsid w:val="00A336B1"/>
    <w:rPr>
      <w:rFonts w:ascii="Tahoma" w:hAnsi="Tahoma"/>
      <w:sz w:val="16"/>
      <w:szCs w:val="16"/>
      <w:lang w:eastAsia="ar-SA"/>
    </w:rPr>
  </w:style>
  <w:style w:type="character" w:customStyle="1" w:styleId="1fd">
    <w:name w:val="Текст концевой сноски Знак1"/>
    <w:basedOn w:val="a0"/>
    <w:link w:val="affb"/>
    <w:uiPriority w:val="99"/>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52">
    <w:name w:val="Заголовок 5 Знак"/>
    <w:basedOn w:val="a0"/>
    <w:link w:val="510"/>
    <w:uiPriority w:val="9"/>
    <w:rPr>
      <w:rFonts w:asciiTheme="majorHAnsi" w:eastAsiaTheme="majorEastAsia" w:hAnsiTheme="majorHAnsi" w:cstheme="majorBidi"/>
      <w:color w:val="365F91" w:themeColor="accent1" w:themeShade="BF"/>
      <w:sz w:val="24"/>
      <w:szCs w:val="24"/>
      <w:lang w:eastAsia="ar-SA"/>
    </w:rPr>
  </w:style>
  <w:style w:type="character" w:customStyle="1" w:styleId="62">
    <w:name w:val="Заголовок 6 Знак"/>
    <w:basedOn w:val="a0"/>
    <w:link w:val="610"/>
    <w:uiPriority w:val="9"/>
    <w:rPr>
      <w:rFonts w:asciiTheme="majorHAnsi" w:eastAsiaTheme="majorEastAsia" w:hAnsiTheme="majorHAnsi" w:cstheme="majorBidi"/>
      <w:color w:val="243F60" w:themeColor="accent1" w:themeShade="7F"/>
      <w:sz w:val="24"/>
      <w:szCs w:val="24"/>
      <w:lang w:eastAsia="ar-SA"/>
    </w:rPr>
  </w:style>
  <w:style w:type="character" w:customStyle="1" w:styleId="72">
    <w:name w:val="Заголовок 7 Знак"/>
    <w:basedOn w:val="a0"/>
    <w:link w:val="710"/>
    <w:uiPriority w:val="9"/>
    <w:rPr>
      <w:rFonts w:asciiTheme="majorHAnsi" w:eastAsiaTheme="majorEastAsia" w:hAnsiTheme="majorHAnsi" w:cstheme="majorBidi"/>
      <w:i/>
      <w:iCs/>
      <w:color w:val="243F60" w:themeColor="accent1" w:themeShade="7F"/>
      <w:sz w:val="24"/>
      <w:szCs w:val="24"/>
      <w:lang w:eastAsia="ar-SA"/>
    </w:rPr>
  </w:style>
  <w:style w:type="character" w:customStyle="1" w:styleId="82">
    <w:name w:val="Заголовок 8 Знак"/>
    <w:basedOn w:val="a0"/>
    <w:link w:val="810"/>
    <w:uiPriority w:val="9"/>
    <w:rPr>
      <w:rFonts w:asciiTheme="majorHAnsi" w:eastAsiaTheme="majorEastAsia" w:hAnsiTheme="majorHAnsi" w:cstheme="majorBidi"/>
      <w:color w:val="272727" w:themeColor="text1" w:themeTint="D8"/>
      <w:sz w:val="21"/>
      <w:szCs w:val="21"/>
      <w:lang w:eastAsia="ar-SA"/>
    </w:rPr>
  </w:style>
  <w:style w:type="character" w:customStyle="1" w:styleId="92">
    <w:name w:val="Заголовок 9 Знак"/>
    <w:basedOn w:val="a0"/>
    <w:link w:val="910"/>
    <w:uiPriority w:val="9"/>
    <w:rPr>
      <w:rFonts w:asciiTheme="majorHAnsi" w:eastAsiaTheme="majorEastAsia" w:hAnsiTheme="majorHAnsi" w:cstheme="majorBidi"/>
      <w:i/>
      <w:iCs/>
      <w:color w:val="272727" w:themeColor="text1" w:themeTint="D8"/>
      <w:sz w:val="21"/>
      <w:szCs w:val="21"/>
      <w:lang w:eastAsia="ar-SA"/>
    </w:rPr>
  </w:style>
  <w:style w:type="paragraph" w:styleId="afff4">
    <w:name w:val="caption"/>
    <w:basedOn w:val="a"/>
    <w:next w:val="a"/>
    <w:uiPriority w:val="35"/>
    <w:semiHidden/>
    <w:unhideWhenUsed/>
    <w:qFormat/>
    <w:pPr>
      <w:suppressAutoHyphens w:val="0"/>
      <w:spacing w:line="276" w:lineRule="auto"/>
    </w:pPr>
    <w:rPr>
      <w:b/>
      <w:bCs/>
      <w:color w:val="4F81BD" w:themeColor="accent1"/>
      <w:sz w:val="18"/>
      <w:szCs w:val="18"/>
    </w:rPr>
  </w:style>
  <w:style w:type="character" w:customStyle="1" w:styleId="normaltextrun">
    <w:name w:val="normaltextrun"/>
    <w:basedOn w:val="a0"/>
  </w:style>
  <w:style w:type="character" w:customStyle="1" w:styleId="eop">
    <w:name w:val="eop"/>
    <w:basedOn w:val="a0"/>
  </w:style>
  <w:style w:type="paragraph" w:customStyle="1" w:styleId="paragraph">
    <w:name w:val="paragraph"/>
    <w:basedOn w:val="a"/>
    <w:pPr>
      <w:suppressAutoHyphens w:val="0"/>
      <w:spacing w:before="100" w:beforeAutospacing="1" w:after="100" w:afterAutospacing="1"/>
    </w:pPr>
    <w:rPr>
      <w:lang w:eastAsia="ru-RU"/>
    </w:rPr>
  </w:style>
  <w:style w:type="character" w:customStyle="1" w:styleId="contextualspellingandgrammarerror">
    <w:name w:val="contextualspellingandgrammarerror"/>
    <w:basedOn w:val="a0"/>
  </w:style>
  <w:style w:type="character" w:customStyle="1" w:styleId="afff5">
    <w:name w:val="Основной текст_"/>
    <w:link w:val="1ff"/>
    <w:rPr>
      <w:rFonts w:ascii="Arial" w:hAnsi="Arial"/>
      <w:sz w:val="23"/>
      <w:szCs w:val="23"/>
      <w:shd w:val="clear" w:color="auto" w:fill="FFFFFF"/>
    </w:rPr>
  </w:style>
  <w:style w:type="paragraph" w:customStyle="1" w:styleId="1ff">
    <w:name w:val="Основной текст1"/>
    <w:basedOn w:val="a"/>
    <w:link w:val="afff5"/>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ConsNonformat">
    <w:name w:val="ConsNonformat"/>
    <w:pPr>
      <w:widowControl w:val="0"/>
    </w:pPr>
    <w:rPr>
      <w:rFonts w:ascii="Courier New" w:eastAsia="Arial" w:hAnsi="Courier New"/>
      <w:lang w:eastAsia="ar-SA"/>
    </w:rPr>
  </w:style>
  <w:style w:type="paragraph" w:customStyle="1" w:styleId="Style1">
    <w:name w:val="Style1"/>
    <w:basedOn w:val="a"/>
    <w:uiPriority w:val="99"/>
    <w:pPr>
      <w:widowControl w:val="0"/>
      <w:suppressAutoHyphens w:val="0"/>
      <w:spacing w:line="355" w:lineRule="exact"/>
      <w:ind w:firstLine="850"/>
      <w:jc w:val="both"/>
    </w:pPr>
    <w:rPr>
      <w:lang w:eastAsia="ru-RU"/>
    </w:rPr>
  </w:style>
  <w:style w:type="paragraph" w:customStyle="1" w:styleId="Style2">
    <w:name w:val="Style2"/>
    <w:basedOn w:val="a"/>
    <w:uiPriority w:val="99"/>
    <w:pPr>
      <w:widowControl w:val="0"/>
      <w:suppressAutoHyphens w:val="0"/>
      <w:spacing w:line="360" w:lineRule="exact"/>
      <w:ind w:firstLine="854"/>
    </w:pPr>
    <w:rPr>
      <w:lang w:eastAsia="ru-RU"/>
    </w:rPr>
  </w:style>
  <w:style w:type="paragraph" w:customStyle="1" w:styleId="Style3">
    <w:name w:val="Style3"/>
    <w:basedOn w:val="a"/>
    <w:uiPriority w:val="99"/>
    <w:pPr>
      <w:widowControl w:val="0"/>
      <w:suppressAutoHyphens w:val="0"/>
    </w:pPr>
    <w:rPr>
      <w:lang w:eastAsia="ru-RU"/>
    </w:rPr>
  </w:style>
  <w:style w:type="paragraph" w:customStyle="1" w:styleId="Style5">
    <w:name w:val="Style5"/>
    <w:basedOn w:val="a"/>
    <w:uiPriority w:val="99"/>
    <w:pPr>
      <w:widowControl w:val="0"/>
      <w:suppressAutoHyphens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styleId="afff6">
    <w:name w:val="Revision"/>
    <w:hidden/>
    <w:uiPriority w:val="99"/>
    <w:semiHidden/>
    <w:rPr>
      <w:sz w:val="24"/>
      <w:szCs w:val="24"/>
      <w:lang w:eastAsia="ar-SA"/>
    </w:rPr>
  </w:style>
  <w:style w:type="paragraph" w:customStyle="1" w:styleId="213">
    <w:name w:val="Заголовок 21"/>
    <w:basedOn w:val="a"/>
    <w:next w:val="a"/>
    <w:uiPriority w:val="9"/>
    <w:unhideWhenUsed/>
    <w:qFormat/>
    <w:pPr>
      <w:keepNext/>
      <w:keepLines/>
      <w:suppressAutoHyphens w:val="0"/>
      <w:spacing w:before="360" w:after="200"/>
      <w:outlineLvl w:val="1"/>
    </w:pPr>
    <w:rPr>
      <w:rFonts w:ascii="Arial" w:eastAsia="Arial" w:hAnsi="Arial" w:cs="Arial"/>
      <w:sz w:val="34"/>
      <w:lang w:eastAsia="ru-RU"/>
    </w:rPr>
  </w:style>
  <w:style w:type="paragraph" w:customStyle="1" w:styleId="314">
    <w:name w:val="Заголовок 31"/>
    <w:basedOn w:val="a"/>
    <w:next w:val="a"/>
    <w:uiPriority w:val="9"/>
    <w:unhideWhenUsed/>
    <w:qFormat/>
    <w:pPr>
      <w:keepNext/>
      <w:keepLines/>
      <w:suppressAutoHyphens w:val="0"/>
      <w:spacing w:before="320" w:after="200"/>
      <w:outlineLvl w:val="2"/>
    </w:pPr>
    <w:rPr>
      <w:rFonts w:ascii="Arial" w:hAnsi="Arial" w:cs="Arial"/>
      <w:b/>
      <w:bCs/>
      <w:sz w:val="26"/>
      <w:szCs w:val="26"/>
      <w:lang w:eastAsia="ru-RU"/>
    </w:rPr>
  </w:style>
  <w:style w:type="paragraph" w:customStyle="1" w:styleId="410">
    <w:name w:val="Заголовок 41"/>
    <w:basedOn w:val="a"/>
    <w:next w:val="a"/>
    <w:uiPriority w:val="9"/>
    <w:unhideWhenUsed/>
    <w:qFormat/>
    <w:pPr>
      <w:keepNext/>
      <w:keepLines/>
      <w:suppressAutoHyphens w:val="0"/>
      <w:spacing w:before="320" w:after="200"/>
      <w:outlineLvl w:val="3"/>
    </w:pPr>
    <w:rPr>
      <w:b/>
      <w:bCs/>
      <w:sz w:val="28"/>
      <w:szCs w:val="28"/>
      <w:lang w:eastAsia="ru-RU"/>
    </w:rPr>
  </w:style>
  <w:style w:type="paragraph" w:customStyle="1" w:styleId="510">
    <w:name w:val="Заголовок 51"/>
    <w:basedOn w:val="a"/>
    <w:next w:val="a"/>
    <w:link w:val="52"/>
    <w:uiPriority w:val="9"/>
    <w:unhideWhenUsed/>
    <w:qFormat/>
    <w:pPr>
      <w:keepNext/>
      <w:keepLines/>
      <w:suppressAutoHyphens w:val="0"/>
      <w:spacing w:before="320" w:after="200"/>
      <w:outlineLvl w:val="4"/>
    </w:pPr>
    <w:rPr>
      <w:rFonts w:asciiTheme="majorHAnsi" w:eastAsiaTheme="majorEastAsia" w:hAnsiTheme="majorHAnsi" w:cstheme="majorBidi"/>
      <w:color w:val="365F91" w:themeColor="accent1" w:themeShade="BF"/>
    </w:rPr>
  </w:style>
  <w:style w:type="paragraph" w:customStyle="1" w:styleId="610">
    <w:name w:val="Заголовок 61"/>
    <w:basedOn w:val="a"/>
    <w:next w:val="a"/>
    <w:link w:val="62"/>
    <w:uiPriority w:val="9"/>
    <w:unhideWhenUsed/>
    <w:qFormat/>
    <w:pPr>
      <w:keepNext/>
      <w:keepLines/>
      <w:suppressAutoHyphens w:val="0"/>
      <w:spacing w:before="320" w:after="200"/>
      <w:outlineLvl w:val="5"/>
    </w:pPr>
    <w:rPr>
      <w:rFonts w:asciiTheme="majorHAnsi" w:eastAsiaTheme="majorEastAsia" w:hAnsiTheme="majorHAnsi" w:cstheme="majorBidi"/>
      <w:color w:val="243F60" w:themeColor="accent1" w:themeShade="7F"/>
    </w:rPr>
  </w:style>
  <w:style w:type="paragraph" w:customStyle="1" w:styleId="710">
    <w:name w:val="Заголовок 71"/>
    <w:basedOn w:val="a"/>
    <w:next w:val="a"/>
    <w:link w:val="72"/>
    <w:uiPriority w:val="9"/>
    <w:unhideWhenUsed/>
    <w:qFormat/>
    <w:pPr>
      <w:keepNext/>
      <w:keepLines/>
      <w:suppressAutoHyphens w:val="0"/>
      <w:spacing w:before="320" w:after="200"/>
      <w:outlineLvl w:val="6"/>
    </w:pPr>
    <w:rPr>
      <w:rFonts w:asciiTheme="majorHAnsi" w:eastAsiaTheme="majorEastAsia" w:hAnsiTheme="majorHAnsi" w:cstheme="majorBidi"/>
      <w:i/>
      <w:iCs/>
      <w:color w:val="243F60" w:themeColor="accent1" w:themeShade="7F"/>
    </w:rPr>
  </w:style>
  <w:style w:type="paragraph" w:customStyle="1" w:styleId="810">
    <w:name w:val="Заголовок 81"/>
    <w:basedOn w:val="a"/>
    <w:next w:val="a"/>
    <w:link w:val="82"/>
    <w:uiPriority w:val="9"/>
    <w:unhideWhenUsed/>
    <w:qFormat/>
    <w:pPr>
      <w:keepNext/>
      <w:keepLines/>
      <w:suppressAutoHyphens w:val="0"/>
      <w:spacing w:before="320" w:after="200"/>
      <w:outlineLvl w:val="7"/>
    </w:pPr>
    <w:rPr>
      <w:rFonts w:asciiTheme="majorHAnsi" w:eastAsiaTheme="majorEastAsia" w:hAnsiTheme="majorHAnsi" w:cstheme="majorBidi"/>
      <w:color w:val="272727" w:themeColor="text1" w:themeTint="D8"/>
      <w:sz w:val="21"/>
      <w:szCs w:val="21"/>
    </w:rPr>
  </w:style>
  <w:style w:type="paragraph" w:customStyle="1" w:styleId="910">
    <w:name w:val="Заголовок 91"/>
    <w:basedOn w:val="a"/>
    <w:next w:val="a"/>
    <w:link w:val="92"/>
    <w:uiPriority w:val="9"/>
    <w:unhideWhenUsed/>
    <w:qFormat/>
    <w:pPr>
      <w:keepNext/>
      <w:keepLines/>
      <w:suppressAutoHyphens w:val="0"/>
      <w:spacing w:before="320" w:after="200"/>
      <w:outlineLvl w:val="8"/>
    </w:pPr>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1">
    <w:name w:val="Заголовок 5 Знак1"/>
    <w:basedOn w:val="a0"/>
    <w:link w:val="5"/>
    <w:uiPriority w:val="9"/>
    <w:rPr>
      <w:rFonts w:ascii="Arial" w:eastAsia="Arial" w:hAnsi="Arial" w:cs="Arial"/>
      <w:b/>
      <w:bCs/>
      <w:sz w:val="24"/>
      <w:szCs w:val="24"/>
      <w:lang w:eastAsia="ar-SA"/>
    </w:rPr>
  </w:style>
  <w:style w:type="character" w:customStyle="1" w:styleId="61">
    <w:name w:val="Заголовок 6 Знак1"/>
    <w:basedOn w:val="a0"/>
    <w:link w:val="6"/>
    <w:uiPriority w:val="9"/>
    <w:rPr>
      <w:rFonts w:ascii="Arial" w:eastAsia="Arial" w:hAnsi="Arial" w:cs="Arial"/>
      <w:b/>
      <w:bCs/>
      <w:sz w:val="22"/>
      <w:szCs w:val="22"/>
      <w:lang w:eastAsia="ar-SA"/>
    </w:rPr>
  </w:style>
  <w:style w:type="character" w:customStyle="1" w:styleId="71">
    <w:name w:val="Заголовок 7 Знак1"/>
    <w:basedOn w:val="a0"/>
    <w:link w:val="7"/>
    <w:uiPriority w:val="9"/>
    <w:rPr>
      <w:rFonts w:ascii="Arial" w:eastAsia="Arial" w:hAnsi="Arial" w:cs="Arial"/>
      <w:b/>
      <w:bCs/>
      <w:i/>
      <w:iCs/>
      <w:sz w:val="22"/>
      <w:szCs w:val="22"/>
      <w:lang w:eastAsia="ar-SA"/>
    </w:rPr>
  </w:style>
  <w:style w:type="character" w:customStyle="1" w:styleId="81">
    <w:name w:val="Заголовок 8 Знак1"/>
    <w:basedOn w:val="a0"/>
    <w:link w:val="8"/>
    <w:uiPriority w:val="9"/>
    <w:rPr>
      <w:rFonts w:ascii="Arial" w:eastAsia="Arial" w:hAnsi="Arial" w:cs="Arial"/>
      <w:i/>
      <w:iCs/>
      <w:sz w:val="22"/>
      <w:szCs w:val="22"/>
      <w:lang w:eastAsia="ar-SA"/>
    </w:rPr>
  </w:style>
  <w:style w:type="character" w:customStyle="1" w:styleId="91">
    <w:name w:val="Заголовок 9 Знак1"/>
    <w:basedOn w:val="a0"/>
    <w:link w:val="9"/>
    <w:uiPriority w:val="9"/>
    <w:rPr>
      <w:rFonts w:ascii="Arial" w:eastAsia="Arial" w:hAnsi="Arial" w:cs="Arial"/>
      <w:i/>
      <w:iCs/>
      <w:sz w:val="21"/>
      <w:szCs w:val="21"/>
      <w:lang w:eastAsia="ar-SA"/>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paragraph" w:styleId="27">
    <w:name w:val="Quote"/>
    <w:basedOn w:val="a"/>
    <w:next w:val="a"/>
    <w:link w:val="28"/>
    <w:uiPriority w:val="29"/>
    <w:qFormat/>
    <w:pPr>
      <w:suppressAutoHyphens w:val="0"/>
      <w:ind w:left="720" w:right="720"/>
    </w:pPr>
    <w:rPr>
      <w:i/>
      <w:lang w:eastAsia="ru-RU"/>
    </w:rPr>
  </w:style>
  <w:style w:type="character" w:customStyle="1" w:styleId="28">
    <w:name w:val="Цитата 2 Знак"/>
    <w:basedOn w:val="a0"/>
    <w:link w:val="27"/>
    <w:uiPriority w:val="29"/>
    <w:rPr>
      <w:i/>
      <w:sz w:val="24"/>
      <w:szCs w:val="24"/>
    </w:rPr>
  </w:style>
  <w:style w:type="paragraph" w:styleId="afff7">
    <w:name w:val="Intense Quote"/>
    <w:basedOn w:val="a"/>
    <w:next w:val="a"/>
    <w:link w:val="afff8"/>
    <w:uiPriority w:val="30"/>
    <w:qFormat/>
    <w:pPr>
      <w:pBdr>
        <w:top w:val="single" w:sz="4" w:space="5" w:color="FFFFFF"/>
        <w:left w:val="single" w:sz="4" w:space="10" w:color="FFFFFF"/>
        <w:bottom w:val="single" w:sz="4" w:space="5" w:color="FFFFFF"/>
        <w:right w:val="single" w:sz="4" w:space="10" w:color="FFFFFF"/>
      </w:pBdr>
      <w:shd w:val="clear" w:color="auto" w:fill="F2F2F2"/>
      <w:suppressAutoHyphens w:val="0"/>
      <w:ind w:left="720" w:right="720"/>
    </w:pPr>
    <w:rPr>
      <w:i/>
      <w:lang w:eastAsia="ru-RU"/>
    </w:rPr>
  </w:style>
  <w:style w:type="character" w:customStyle="1" w:styleId="afff8">
    <w:name w:val="Выделенная цитата Знак"/>
    <w:basedOn w:val="a0"/>
    <w:link w:val="afff7"/>
    <w:uiPriority w:val="30"/>
    <w:rPr>
      <w:i/>
      <w:sz w:val="24"/>
      <w:szCs w:val="24"/>
      <w:shd w:val="clear" w:color="auto" w:fill="F2F2F2"/>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table" w:customStyle="1" w:styleId="TableGridLight">
    <w:name w:val="Table Grid Light"/>
    <w:basedOn w:val="a1"/>
    <w:uiPriority w:val="59"/>
    <w:rPr>
      <w:rFonts w:asciiTheme="minorHAnsi" w:eastAsiaTheme="minorHAnsi" w:hAnsiTheme="minorHAnsi" w:cstheme="minorBidi"/>
      <w:sz w:val="22"/>
      <w:szCs w:val="22"/>
      <w:lang w:eastAsia="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ff0">
    <w:name w:val="Plain Table 1"/>
    <w:basedOn w:val="a1"/>
    <w:uiPriority w:val="59"/>
    <w:rPr>
      <w:rFonts w:asciiTheme="minorHAnsi" w:eastAsiaTheme="minorHAnsi" w:hAnsiTheme="minorHAnsi" w:cstheme="minorBidi"/>
      <w:sz w:val="22"/>
      <w:szCs w:val="22"/>
      <w:lang w:eastAsia="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9">
    <w:name w:val="Plain Table 2"/>
    <w:basedOn w:val="a1"/>
    <w:uiPriority w:val="59"/>
    <w:rPr>
      <w:rFonts w:asciiTheme="minorHAnsi" w:eastAsiaTheme="minorHAnsi" w:hAnsiTheme="minorHAnsi" w:cstheme="minorBidi"/>
      <w:sz w:val="22"/>
      <w:szCs w:val="22"/>
      <w:lang w:eastAsia="en-US"/>
    </w:rPr>
    <w:tblPr>
      <w:tblBorders>
        <w:top w:val="single" w:sz="4" w:space="0" w:color="000000" w:themeColor="text1"/>
        <w:left w:val="none" w:sz="4" w:space="0" w:color="000000"/>
        <w:bottom w:val="single" w:sz="4" w:space="0" w:color="000000" w:themeColor="text1"/>
        <w:right w:val="none" w:sz="4" w:space="0" w:color="000000"/>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8">
    <w:name w:val="Plain Table 3"/>
    <w:basedOn w:val="a1"/>
    <w:uiPriority w:val="99"/>
    <w:rPr>
      <w:rFonts w:asciiTheme="minorHAnsi" w:eastAsiaTheme="minorHAnsi" w:hAnsiTheme="minorHAnsi" w:cstheme="minorBidi"/>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3">
    <w:name w:val="Plain Table 4"/>
    <w:basedOn w:val="a1"/>
    <w:uiPriority w:val="99"/>
    <w:rPr>
      <w:rFonts w:asciiTheme="minorHAnsi" w:eastAsiaTheme="minorHAnsi" w:hAnsiTheme="minorHAnsi" w:cstheme="minorBidi"/>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3">
    <w:name w:val="Plain Table 5"/>
    <w:basedOn w:val="a1"/>
    <w:uiPriority w:val="99"/>
    <w:rPr>
      <w:rFonts w:asciiTheme="minorHAnsi" w:eastAsiaTheme="minorHAnsi" w:hAnsiTheme="minorHAnsi" w:cstheme="minorBidi"/>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rPr>
      <w:rFonts w:asciiTheme="minorHAnsi" w:eastAsiaTheme="minorHAnsi" w:hAnsiTheme="minorHAnsi" w:cstheme="minorBidi"/>
      <w:sz w:val="22"/>
      <w:szCs w:val="22"/>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Pr>
      <w:rFonts w:asciiTheme="minorHAnsi" w:eastAsiaTheme="minorHAnsi" w:hAnsiTheme="minorHAnsi" w:cstheme="minorBidi"/>
      <w:sz w:val="22"/>
      <w:szCs w:val="22"/>
      <w:lang w:eastAsia="en-US"/>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Pr>
      <w:rFonts w:asciiTheme="minorHAnsi" w:eastAsiaTheme="minorHAnsi" w:hAnsiTheme="minorHAnsi" w:cstheme="minorBidi"/>
      <w:sz w:val="22"/>
      <w:szCs w:val="22"/>
      <w:lang w:eastAsia="en-US"/>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Pr>
      <w:rFonts w:asciiTheme="minorHAnsi" w:eastAsiaTheme="minorHAnsi" w:hAnsiTheme="minorHAnsi" w:cstheme="minorBidi"/>
      <w:sz w:val="22"/>
      <w:szCs w:val="22"/>
      <w:lang w:eastAsia="en-US"/>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Pr>
      <w:rFonts w:asciiTheme="minorHAnsi" w:eastAsiaTheme="minorHAnsi" w:hAnsiTheme="minorHAnsi" w:cstheme="minorBidi"/>
      <w:sz w:val="22"/>
      <w:szCs w:val="22"/>
      <w:lang w:eastAsia="en-US"/>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Pr>
      <w:rFonts w:asciiTheme="minorHAnsi" w:eastAsiaTheme="minorHAnsi" w:hAnsiTheme="minorHAnsi" w:cstheme="minorBidi"/>
      <w:sz w:val="22"/>
      <w:szCs w:val="22"/>
      <w:lang w:eastAsia="en-US"/>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Pr>
      <w:rFonts w:asciiTheme="minorHAnsi" w:eastAsiaTheme="minorHAnsi" w:hAnsiTheme="minorHAnsi" w:cstheme="minorBidi"/>
      <w:sz w:val="22"/>
      <w:szCs w:val="22"/>
      <w:lang w:eastAsia="en-US"/>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0">
    <w:name w:val="Grid Table 3"/>
    <w:basedOn w:val="a1"/>
    <w:uiPriority w:val="99"/>
    <w:rPr>
      <w:rFonts w:asciiTheme="minorHAnsi" w:eastAsiaTheme="minorHAnsi" w:hAnsiTheme="minorHAnsi" w:cstheme="minorBidi"/>
      <w:sz w:val="22"/>
      <w:szCs w:val="22"/>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Pr>
      <w:rFonts w:asciiTheme="minorHAnsi" w:eastAsiaTheme="minorHAnsi" w:hAnsiTheme="minorHAnsi" w:cstheme="minorBidi"/>
      <w:sz w:val="22"/>
      <w:szCs w:val="22"/>
      <w:lang w:eastAsia="en-US"/>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Pr>
      <w:rFonts w:asciiTheme="minorHAnsi" w:eastAsiaTheme="minorHAnsi" w:hAnsiTheme="minorHAnsi" w:cstheme="minorBidi"/>
      <w:sz w:val="22"/>
      <w:szCs w:val="22"/>
      <w:lang w:eastAsia="en-US"/>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Pr>
      <w:rFonts w:asciiTheme="minorHAnsi" w:eastAsiaTheme="minorHAnsi" w:hAnsiTheme="minorHAnsi" w:cstheme="minorBidi"/>
      <w:sz w:val="22"/>
      <w:szCs w:val="22"/>
      <w:lang w:eastAsia="en-US"/>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Pr>
      <w:rFonts w:asciiTheme="minorHAnsi" w:eastAsiaTheme="minorHAnsi" w:hAnsiTheme="minorHAnsi" w:cstheme="minorBidi"/>
      <w:sz w:val="22"/>
      <w:szCs w:val="22"/>
      <w:lang w:eastAsia="en-US"/>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Pr>
      <w:rFonts w:asciiTheme="minorHAnsi" w:eastAsiaTheme="minorHAnsi" w:hAnsiTheme="minorHAnsi" w:cstheme="minorBidi"/>
      <w:sz w:val="22"/>
      <w:szCs w:val="22"/>
      <w:lang w:eastAsia="en-US"/>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Pr>
      <w:rFonts w:asciiTheme="minorHAnsi" w:eastAsiaTheme="minorHAnsi" w:hAnsiTheme="minorHAnsi" w:cstheme="minorBidi"/>
      <w:sz w:val="22"/>
      <w:szCs w:val="22"/>
      <w:lang w:eastAsia="en-US"/>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rPr>
      <w:rFonts w:asciiTheme="minorHAnsi" w:eastAsiaTheme="minorHAnsi" w:hAnsiTheme="minorHAnsi" w:cstheme="minorBidi"/>
      <w:sz w:val="22"/>
      <w:szCs w:val="22"/>
      <w:lang w:eastAsia="en-US"/>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Pr>
      <w:rFonts w:asciiTheme="minorHAnsi" w:eastAsiaTheme="minorHAnsi" w:hAnsiTheme="minorHAnsi" w:cstheme="minorBidi"/>
      <w:sz w:val="22"/>
      <w:szCs w:val="22"/>
      <w:lang w:eastAsia="en-US"/>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Pr>
      <w:rFonts w:asciiTheme="minorHAnsi" w:eastAsiaTheme="minorHAnsi" w:hAnsiTheme="minorHAnsi" w:cstheme="minorBidi"/>
      <w:sz w:val="22"/>
      <w:szCs w:val="22"/>
      <w:lang w:eastAsia="en-US"/>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Pr>
      <w:rFonts w:asciiTheme="minorHAnsi" w:eastAsiaTheme="minorHAnsi" w:hAnsiTheme="minorHAnsi" w:cstheme="minorBidi"/>
      <w:sz w:val="22"/>
      <w:szCs w:val="22"/>
      <w:lang w:eastAsia="en-US"/>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Pr>
      <w:rFonts w:asciiTheme="minorHAnsi" w:eastAsiaTheme="minorHAnsi" w:hAnsiTheme="minorHAnsi" w:cstheme="minorBidi"/>
      <w:sz w:val="22"/>
      <w:szCs w:val="22"/>
      <w:lang w:eastAsia="en-US"/>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Pr>
      <w:rFonts w:asciiTheme="minorHAnsi" w:eastAsiaTheme="minorHAnsi" w:hAnsiTheme="minorHAnsi" w:cstheme="minorBidi"/>
      <w:sz w:val="22"/>
      <w:szCs w:val="22"/>
      <w:lang w:eastAsia="en-US"/>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Pr>
      <w:rFonts w:asciiTheme="minorHAnsi" w:eastAsiaTheme="minorHAnsi" w:hAnsiTheme="minorHAnsi" w:cstheme="minorBidi"/>
      <w:sz w:val="22"/>
      <w:szCs w:val="22"/>
      <w:lang w:eastAsia="en-US"/>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rPr>
      <w:rFonts w:asciiTheme="minorHAnsi" w:eastAsiaTheme="minorHAnsi" w:hAnsiTheme="minorHAnsi" w:cstheme="minorBidi"/>
      <w:sz w:val="22"/>
      <w:szCs w:val="22"/>
      <w:lang w:eastAsia="en-US"/>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Pr>
      <w:rFonts w:asciiTheme="minorHAnsi" w:eastAsiaTheme="minorHAnsi" w:hAnsiTheme="minorHAnsi" w:cstheme="minorBidi"/>
      <w:sz w:val="22"/>
      <w:szCs w:val="22"/>
      <w:lang w:eastAsia="en-US"/>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Pr>
      <w:rFonts w:asciiTheme="minorHAnsi" w:eastAsiaTheme="minorHAnsi" w:hAnsiTheme="minorHAnsi" w:cstheme="minorBidi"/>
      <w:sz w:val="22"/>
      <w:szCs w:val="22"/>
      <w:lang w:eastAsia="en-US"/>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Pr>
      <w:rFonts w:asciiTheme="minorHAnsi" w:eastAsiaTheme="minorHAnsi" w:hAnsiTheme="minorHAnsi" w:cstheme="minorBidi"/>
      <w:sz w:val="22"/>
      <w:szCs w:val="22"/>
      <w:lang w:eastAsia="en-US"/>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Pr>
      <w:rFonts w:asciiTheme="minorHAnsi" w:eastAsiaTheme="minorHAnsi" w:hAnsiTheme="minorHAnsi" w:cstheme="minorBidi"/>
      <w:sz w:val="22"/>
      <w:szCs w:val="22"/>
      <w:lang w:eastAsia="en-US"/>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Pr>
      <w:rFonts w:asciiTheme="minorHAnsi" w:eastAsiaTheme="minorHAnsi" w:hAnsiTheme="minorHAnsi" w:cstheme="minorBidi"/>
      <w:sz w:val="22"/>
      <w:szCs w:val="22"/>
      <w:lang w:eastAsia="en-US"/>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Pr>
      <w:rFonts w:asciiTheme="minorHAnsi" w:eastAsiaTheme="minorHAnsi" w:hAnsiTheme="minorHAnsi" w:cstheme="minorBidi"/>
      <w:sz w:val="22"/>
      <w:szCs w:val="22"/>
      <w:lang w:eastAsia="en-US"/>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Pr>
      <w:rFonts w:asciiTheme="minorHAnsi" w:eastAsiaTheme="minorHAnsi" w:hAnsiTheme="minorHAnsi" w:cstheme="minorBid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1">
    <w:name w:val="List Table 3"/>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rPr>
      <w:rFonts w:asciiTheme="minorHAnsi" w:eastAsiaTheme="minorHAnsi" w:hAnsiTheme="minorHAnsi" w:cstheme="minorBidi"/>
      <w:sz w:val="22"/>
      <w:szCs w:val="22"/>
      <w:lang w:eastAsia="en-US"/>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Pr>
      <w:rFonts w:asciiTheme="minorHAnsi" w:eastAsiaTheme="minorHAnsi" w:hAnsiTheme="minorHAnsi" w:cstheme="minorBidi"/>
      <w:sz w:val="22"/>
      <w:szCs w:val="22"/>
      <w:lang w:eastAsia="en-US"/>
    </w:r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Pr>
      <w:rFonts w:asciiTheme="minorHAnsi" w:eastAsiaTheme="minorHAnsi" w:hAnsiTheme="minorHAnsi" w:cstheme="minorBidi"/>
      <w:sz w:val="22"/>
      <w:szCs w:val="22"/>
      <w:lang w:eastAsia="en-US"/>
    </w:r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Pr>
      <w:rFonts w:asciiTheme="minorHAnsi" w:eastAsiaTheme="minorHAnsi" w:hAnsiTheme="minorHAnsi" w:cstheme="minorBidi"/>
      <w:sz w:val="22"/>
      <w:szCs w:val="22"/>
      <w:lang w:eastAsia="en-US"/>
    </w:r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Pr>
      <w:rFonts w:asciiTheme="minorHAnsi" w:eastAsiaTheme="minorHAnsi" w:hAnsiTheme="minorHAnsi" w:cstheme="minorBidi"/>
      <w:sz w:val="22"/>
      <w:szCs w:val="22"/>
      <w:lang w:eastAsia="en-US"/>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Pr>
      <w:rFonts w:asciiTheme="minorHAnsi" w:eastAsiaTheme="minorHAnsi" w:hAnsiTheme="minorHAnsi" w:cstheme="minorBidi"/>
      <w:sz w:val="22"/>
      <w:szCs w:val="22"/>
      <w:lang w:eastAsia="en-US"/>
    </w:r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Pr>
      <w:rFonts w:asciiTheme="minorHAnsi" w:eastAsiaTheme="minorHAnsi" w:hAnsiTheme="minorHAnsi" w:cstheme="minorBidi"/>
      <w:sz w:val="22"/>
      <w:szCs w:val="22"/>
      <w:lang w:eastAsia="en-US"/>
    </w:r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rPr>
      <w:rFonts w:asciiTheme="minorHAnsi" w:eastAsiaTheme="minorHAnsi" w:hAnsiTheme="minorHAnsi" w:cstheme="minorBidi"/>
      <w:sz w:val="22"/>
      <w:szCs w:val="22"/>
      <w:lang w:eastAsia="en-US"/>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Pr>
      <w:rFonts w:asciiTheme="minorHAnsi" w:eastAsiaTheme="minorHAnsi" w:hAnsiTheme="minorHAnsi" w:cstheme="minorBidi"/>
      <w:sz w:val="22"/>
      <w:szCs w:val="22"/>
      <w:lang w:eastAsia="en-US"/>
    </w:r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Pr>
      <w:rFonts w:asciiTheme="minorHAnsi" w:eastAsiaTheme="minorHAnsi" w:hAnsiTheme="minorHAnsi" w:cstheme="minorBidi"/>
      <w:sz w:val="22"/>
      <w:szCs w:val="22"/>
      <w:lang w:eastAsia="en-US"/>
    </w:r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Pr>
      <w:rFonts w:asciiTheme="minorHAnsi" w:eastAsiaTheme="minorHAnsi" w:hAnsiTheme="minorHAnsi" w:cstheme="minorBidi"/>
      <w:sz w:val="22"/>
      <w:szCs w:val="22"/>
      <w:lang w:eastAsia="en-US"/>
    </w:r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Pr>
      <w:rFonts w:asciiTheme="minorHAnsi" w:eastAsiaTheme="minorHAnsi" w:hAnsiTheme="minorHAnsi" w:cstheme="minorBidi"/>
      <w:sz w:val="22"/>
      <w:szCs w:val="22"/>
      <w:lang w:eastAsia="en-US"/>
    </w:r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Pr>
      <w:rFonts w:asciiTheme="minorHAnsi" w:eastAsiaTheme="minorHAnsi" w:hAnsiTheme="minorHAnsi" w:cstheme="minorBidi"/>
      <w:sz w:val="22"/>
      <w:szCs w:val="22"/>
      <w:lang w:eastAsia="en-US"/>
    </w:r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Pr>
      <w:rFonts w:asciiTheme="minorHAnsi" w:eastAsiaTheme="minorHAnsi" w:hAnsiTheme="minorHAnsi" w:cstheme="minorBidi"/>
      <w:sz w:val="22"/>
      <w:szCs w:val="22"/>
      <w:lang w:eastAsia="en-US"/>
    </w:r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rFonts w:asciiTheme="minorHAnsi" w:eastAsiaTheme="minorHAnsi" w:hAnsiTheme="minorHAnsi" w:cstheme="minorBidi"/>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rFonts w:asciiTheme="minorHAnsi" w:eastAsiaTheme="minorHAnsi" w:hAnsiTheme="minorHAnsi" w:cstheme="minorBidi"/>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rFonts w:asciiTheme="minorHAnsi" w:eastAsiaTheme="minorHAnsi" w:hAnsiTheme="minorHAnsi" w:cstheme="minorBidi"/>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rFonts w:asciiTheme="minorHAnsi" w:eastAsiaTheme="minorHAnsi" w:hAnsiTheme="minorHAnsi" w:cstheme="minorBidi"/>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rFonts w:asciiTheme="minorHAnsi" w:eastAsiaTheme="minorHAnsi" w:hAnsiTheme="minorHAnsi" w:cstheme="minorBidi"/>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rFonts w:asciiTheme="minorHAnsi" w:eastAsiaTheme="minorHAnsi" w:hAnsiTheme="minorHAnsi" w:cstheme="minorBidi"/>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rFonts w:asciiTheme="minorHAnsi" w:eastAsiaTheme="minorHAnsi" w:hAnsiTheme="minorHAnsi" w:cstheme="minorBidi"/>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rFonts w:asciiTheme="minorHAnsi" w:eastAsiaTheme="minorHAnsi" w:hAnsiTheme="minorHAnsi" w:cstheme="minorBidi"/>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Pr>
      <w:rFonts w:asciiTheme="minorHAnsi" w:eastAsiaTheme="minorHAnsi" w:hAnsiTheme="minorHAnsi" w:cstheme="minorBidi"/>
      <w:sz w:val="22"/>
      <w:szCs w:val="22"/>
      <w:lang w:eastAsia="en-US"/>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1ff1">
    <w:name w:val="toc 1"/>
    <w:basedOn w:val="a"/>
    <w:next w:val="a"/>
    <w:uiPriority w:val="39"/>
    <w:unhideWhenUsed/>
    <w:pPr>
      <w:suppressAutoHyphens w:val="0"/>
      <w:spacing w:after="57"/>
    </w:pPr>
    <w:rPr>
      <w:lang w:eastAsia="ru-RU"/>
    </w:rPr>
  </w:style>
  <w:style w:type="paragraph" w:styleId="2a">
    <w:name w:val="toc 2"/>
    <w:basedOn w:val="a"/>
    <w:next w:val="a"/>
    <w:uiPriority w:val="39"/>
    <w:unhideWhenUsed/>
    <w:pPr>
      <w:suppressAutoHyphens w:val="0"/>
      <w:spacing w:after="57"/>
      <w:ind w:left="283"/>
    </w:pPr>
    <w:rPr>
      <w:lang w:eastAsia="ru-RU"/>
    </w:rPr>
  </w:style>
  <w:style w:type="paragraph" w:styleId="39">
    <w:name w:val="toc 3"/>
    <w:basedOn w:val="a"/>
    <w:next w:val="a"/>
    <w:uiPriority w:val="39"/>
    <w:unhideWhenUsed/>
    <w:pPr>
      <w:suppressAutoHyphens w:val="0"/>
      <w:spacing w:after="57"/>
      <w:ind w:left="567"/>
    </w:pPr>
    <w:rPr>
      <w:lang w:eastAsia="ru-RU"/>
    </w:rPr>
  </w:style>
  <w:style w:type="paragraph" w:styleId="44">
    <w:name w:val="toc 4"/>
    <w:basedOn w:val="a"/>
    <w:next w:val="a"/>
    <w:uiPriority w:val="39"/>
    <w:unhideWhenUsed/>
    <w:pPr>
      <w:suppressAutoHyphens w:val="0"/>
      <w:spacing w:after="57"/>
      <w:ind w:left="850"/>
    </w:pPr>
    <w:rPr>
      <w:lang w:eastAsia="ru-RU"/>
    </w:rPr>
  </w:style>
  <w:style w:type="paragraph" w:styleId="54">
    <w:name w:val="toc 5"/>
    <w:basedOn w:val="a"/>
    <w:next w:val="a"/>
    <w:uiPriority w:val="39"/>
    <w:unhideWhenUsed/>
    <w:pPr>
      <w:suppressAutoHyphens w:val="0"/>
      <w:spacing w:after="57"/>
      <w:ind w:left="1134"/>
    </w:pPr>
    <w:rPr>
      <w:lang w:eastAsia="ru-RU"/>
    </w:rPr>
  </w:style>
  <w:style w:type="paragraph" w:styleId="63">
    <w:name w:val="toc 6"/>
    <w:basedOn w:val="a"/>
    <w:next w:val="a"/>
    <w:uiPriority w:val="39"/>
    <w:unhideWhenUsed/>
    <w:pPr>
      <w:suppressAutoHyphens w:val="0"/>
      <w:spacing w:after="57"/>
      <w:ind w:left="1417"/>
    </w:pPr>
    <w:rPr>
      <w:lang w:eastAsia="ru-RU"/>
    </w:rPr>
  </w:style>
  <w:style w:type="paragraph" w:styleId="73">
    <w:name w:val="toc 7"/>
    <w:basedOn w:val="a"/>
    <w:next w:val="a"/>
    <w:uiPriority w:val="39"/>
    <w:unhideWhenUsed/>
    <w:pPr>
      <w:suppressAutoHyphens w:val="0"/>
      <w:spacing w:after="57"/>
      <w:ind w:left="1701"/>
    </w:pPr>
    <w:rPr>
      <w:lang w:eastAsia="ru-RU"/>
    </w:rPr>
  </w:style>
  <w:style w:type="paragraph" w:styleId="83">
    <w:name w:val="toc 8"/>
    <w:basedOn w:val="a"/>
    <w:next w:val="a"/>
    <w:uiPriority w:val="39"/>
    <w:unhideWhenUsed/>
    <w:pPr>
      <w:suppressAutoHyphens w:val="0"/>
      <w:spacing w:after="57"/>
      <w:ind w:left="1984"/>
    </w:pPr>
    <w:rPr>
      <w:lang w:eastAsia="ru-RU"/>
    </w:rPr>
  </w:style>
  <w:style w:type="paragraph" w:styleId="93">
    <w:name w:val="toc 9"/>
    <w:basedOn w:val="a"/>
    <w:next w:val="a"/>
    <w:uiPriority w:val="39"/>
    <w:unhideWhenUsed/>
    <w:pPr>
      <w:suppressAutoHyphens w:val="0"/>
      <w:spacing w:after="57"/>
      <w:ind w:left="2268"/>
    </w:pPr>
    <w:rPr>
      <w:lang w:eastAsia="ru-RU"/>
    </w:rPr>
  </w:style>
  <w:style w:type="character" w:customStyle="1" w:styleId="11">
    <w:name w:val="Заголовок 1 Знак1"/>
    <w:aliases w:val="Гоник_Заголовок 1 Знак"/>
    <w:basedOn w:val="a0"/>
    <w:link w:val="1"/>
    <w:uiPriority w:val="9"/>
    <w:rPr>
      <w:rFonts w:eastAsia="MS Mincho" w:cs="Arial"/>
      <w:b/>
      <w:bCs/>
      <w:kern w:val="1"/>
      <w:sz w:val="32"/>
      <w:szCs w:val="32"/>
      <w:lang w:eastAsia="ar-SA"/>
    </w:rPr>
  </w:style>
  <w:style w:type="paragraph" w:styleId="afff9">
    <w:name w:val="TOC Heading"/>
    <w:uiPriority w:val="39"/>
    <w:unhideWhenUsed/>
    <w:pPr>
      <w:spacing w:after="160" w:line="259" w:lineRule="auto"/>
    </w:pPr>
    <w:rPr>
      <w:rFonts w:asciiTheme="minorHAnsi" w:eastAsiaTheme="minorHAnsi" w:hAnsiTheme="minorHAnsi" w:cstheme="minorBidi"/>
      <w:sz w:val="22"/>
      <w:szCs w:val="22"/>
      <w:lang w:eastAsia="en-US"/>
    </w:rPr>
  </w:style>
  <w:style w:type="paragraph" w:styleId="afffa">
    <w:name w:val="table of figures"/>
    <w:basedOn w:val="a"/>
    <w:next w:val="a"/>
    <w:uiPriority w:val="99"/>
    <w:unhideWhenUsed/>
    <w:pPr>
      <w:suppressAutoHyphens w:val="0"/>
    </w:pPr>
    <w:rPr>
      <w:lang w:eastAsia="ru-RU"/>
    </w:rPr>
  </w:style>
  <w:style w:type="table" w:customStyle="1" w:styleId="1ff2">
    <w:name w:val="Сетка таблицы1"/>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15">
    <w:name w:val="Верхний колонтитул1"/>
    <w:basedOn w:val="a"/>
    <w:link w:val="ae"/>
    <w:uiPriority w:val="99"/>
    <w:unhideWhenUsed/>
    <w:pPr>
      <w:tabs>
        <w:tab w:val="center" w:pos="4677"/>
        <w:tab w:val="right" w:pos="9355"/>
      </w:tabs>
      <w:suppressAutoHyphens w:val="0"/>
    </w:pPr>
    <w:rPr>
      <w:lang w:eastAsia="ru-RU"/>
    </w:rPr>
  </w:style>
  <w:style w:type="paragraph" w:customStyle="1" w:styleId="13">
    <w:name w:val="Нижний колонтитул1"/>
    <w:basedOn w:val="a"/>
    <w:link w:val="a6"/>
    <w:uiPriority w:val="99"/>
    <w:unhideWhenUsed/>
    <w:pPr>
      <w:tabs>
        <w:tab w:val="center" w:pos="4677"/>
        <w:tab w:val="right" w:pos="9355"/>
      </w:tabs>
      <w:suppressAutoHyphens w:val="0"/>
    </w:pPr>
    <w:rPr>
      <w:rFonts w:eastAsia="MS Mincho"/>
      <w:spacing w:val="-2"/>
    </w:rPr>
  </w:style>
  <w:style w:type="paragraph" w:customStyle="1" w:styleId="msonormalmrcssattr">
    <w:name w:val="msonormal_mr_css_attr"/>
    <w:basedOn w:val="a"/>
    <w:pPr>
      <w:suppressAutoHyphens w:val="0"/>
      <w:spacing w:before="100" w:beforeAutospacing="1" w:after="100" w:afterAutospacing="1"/>
    </w:pPr>
    <w:rPr>
      <w:lang w:eastAsia="ru-RU"/>
    </w:rPr>
  </w:style>
  <w:style w:type="character" w:customStyle="1" w:styleId="1ff3">
    <w:name w:val="Неразрешенное упоминание1"/>
    <w:basedOn w:val="a0"/>
    <w:uiPriority w:val="99"/>
    <w:semiHidden/>
    <w:unhideWhenUsed/>
    <w:rPr>
      <w:color w:val="605E5C"/>
      <w:shd w:val="clear" w:color="auto" w:fill="E1DFDD"/>
    </w:rPr>
  </w:style>
  <w:style w:type="character" w:styleId="afffb">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yperlink" Target="https://service.nalog.ru/zd.do" TargetMode="External"/><Relationship Id="rId39" Type="http://schemas.openxmlformats.org/officeDocument/2006/relationships/theme" Target="theme/theme1.xml"/><Relationship Id="rId21" Type="http://schemas.openxmlformats.org/officeDocument/2006/relationships/hyperlink" Target="http://www.trcont.com/" TargetMode="External"/><Relationship Id="rId34"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https://www.nalog.ru" TargetMode="External"/><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hyperlink" Target="http://www.fedresurs.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fo@otc.ru" TargetMode="External"/><Relationship Id="rId32" Type="http://schemas.openxmlformats.org/officeDocument/2006/relationships/footer" Target="footer2.xml"/><Relationship Id="rId37" Type="http://schemas.openxmlformats.org/officeDocument/2006/relationships/hyperlink" Target="https://www.nalog.gov.ru"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hyperlink" Target="http://fssprus.ru/iss/ip" TargetMode="External"/><Relationship Id="rId36" Type="http://schemas.openxmlformats.org/officeDocument/2006/relationships/hyperlink" Target="https://trcont.com/the-company/procurement"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otc.ru/" TargetMode="External"/><Relationship Id="rId27" Type="http://schemas.openxmlformats.org/officeDocument/2006/relationships/hyperlink" Target="https://service.nalog.ru/zd.do" TargetMode="External"/><Relationship Id="rId30" Type="http://schemas.openxmlformats.org/officeDocument/2006/relationships/header" Target="header2.xml"/><Relationship Id="rId35" Type="http://schemas.openxmlformats.org/officeDocument/2006/relationships/footer" Target="footer4.xm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dcmitype/"/>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021F9181-A199-4D55-B335-911D3DF93F0C"/>
    <ds:schemaRef ds:uri="http://www.w3.org/XML/1998/namespace"/>
    <ds:schemaRef ds:uri="http://purl.org/dc/elements/1.1/"/>
  </ds:schemaRefs>
</ds:datastoreItem>
</file>

<file path=customXml/itemProps3.xml><?xml version="1.0" encoding="utf-8"?>
<ds:datastoreItem xmlns:ds="http://schemas.openxmlformats.org/officeDocument/2006/customXml" ds:itemID="{F46929A6-D2A6-48E3-9264-745E9ECDF5EA}">
  <ds:schemaRefs>
    <ds:schemaRef ds:uri="http://schemas.openxmlformats.org/officeDocument/2006/bibliography"/>
  </ds:schemaRefs>
</ds:datastoreItem>
</file>

<file path=customXml/itemProps4.xml><?xml version="1.0" encoding="utf-8"?>
<ds:datastoreItem xmlns:ds="http://schemas.openxmlformats.org/officeDocument/2006/customXml" ds:itemID="{C083F15B-C46B-466E-A547-622B0E7ACAC4}">
  <ds:schemaRefs>
    <ds:schemaRef ds:uri="http://schemas.openxmlformats.org/officeDocument/2006/bibliography"/>
  </ds:schemaRefs>
</ds:datastoreItem>
</file>

<file path=customXml/itemProps5.xml><?xml version="1.0" encoding="utf-8"?>
<ds:datastoreItem xmlns:ds="http://schemas.openxmlformats.org/officeDocument/2006/customXml" ds:itemID="{5594DA6E-C8AF-4996-AF9C-39F0E79E2495}">
  <ds:schemaRefs>
    <ds:schemaRef ds:uri="http://schemas.openxmlformats.org/officeDocument/2006/bibliography"/>
  </ds:schemaRefs>
</ds:datastoreItem>
</file>

<file path=customXml/itemProps6.xml><?xml version="1.0" encoding="utf-8"?>
<ds:datastoreItem xmlns:ds="http://schemas.openxmlformats.org/officeDocument/2006/customXml" ds:itemID="{29FB18E3-6C64-487D-BFC0-E07BCDE03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72</Pages>
  <Words>24956</Words>
  <Characters>142250</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166873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БСИ</cp:lastModifiedBy>
  <cp:revision>3</cp:revision>
  <cp:lastPrinted>2024-04-17T13:15:00Z</cp:lastPrinted>
  <dcterms:created xsi:type="dcterms:W3CDTF">2024-04-16T13:27:00Z</dcterms:created>
  <dcterms:modified xsi:type="dcterms:W3CDTF">2024-04-17T13:23:00Z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