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30B5A" w14:textId="77777777" w:rsidR="00D319C5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406B4BA" wp14:editId="205033D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14:paraId="54E597EB" w14:textId="3089104C" w:rsidR="00ED2D33" w:rsidRPr="00074893" w:rsidRDefault="00ED2D33" w:rsidP="001A2E67">
      <w:pPr>
        <w:pStyle w:val="1"/>
      </w:pPr>
    </w:p>
    <w:p w14:paraId="0701F4C1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117568B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76008CF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21F8039" w14:textId="77777777"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9026" wp14:editId="2506D6A0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62BD" w14:textId="76D34D9E" w:rsidR="00B872C5" w:rsidRDefault="008F4905" w:rsidP="001845B9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__</w:t>
                            </w:r>
                            <w:r w:rsidR="001845B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22.04.2024          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</w:p>
                          <w:p w14:paraId="3C32B27E" w14:textId="77777777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14:paraId="7FF670B3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902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" stroked="f">
                <v:textbox>
                  <w:txbxContent>
                    <w:p w14:paraId="422262BD" w14:textId="76D34D9E" w:rsidR="00B872C5" w:rsidRDefault="008F4905" w:rsidP="001845B9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__</w:t>
                      </w:r>
                      <w:r w:rsidR="001845B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22.04.2024          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</w:p>
                    <w:p w14:paraId="3C32B27E" w14:textId="77777777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14:paraId="7FF670B3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7D86DB54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4EBFE6BE" w14:textId="3303F206" w:rsidR="00D319C5" w:rsidRDefault="00D319C5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89258" w14:textId="77777777" w:rsidR="00D319C5" w:rsidRDefault="00D319C5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E29272" w14:textId="5BFF3400" w:rsidR="0042069A" w:rsidRDefault="001360A4" w:rsidP="0042069A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0F1DC3">
        <w:rPr>
          <w:rFonts w:ascii="Times New Roman" w:hAnsi="Times New Roman" w:cs="Times New Roman"/>
          <w:b/>
          <w:sz w:val="28"/>
          <w:szCs w:val="32"/>
        </w:rPr>
        <w:t xml:space="preserve">Разъяснения к </w:t>
      </w:r>
      <w:bookmarkStart w:id="0" w:name="_Hlk71122266"/>
      <w:r w:rsidRPr="000F1DC3">
        <w:rPr>
          <w:rFonts w:ascii="Times New Roman" w:hAnsi="Times New Roman" w:cs="Times New Roman"/>
          <w:b/>
          <w:sz w:val="28"/>
          <w:szCs w:val="32"/>
        </w:rPr>
        <w:t>документации о закупке</w:t>
      </w:r>
      <w:r w:rsidRPr="00CB1F51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End w:id="0"/>
      <w:r w:rsidR="0042069A" w:rsidRPr="0042069A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Открыт</w:t>
      </w:r>
      <w:r w:rsidR="0042069A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ого</w:t>
      </w:r>
      <w:r w:rsidR="0042069A" w:rsidRPr="0042069A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конкурс</w:t>
      </w:r>
      <w:r w:rsidR="0042069A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а</w:t>
      </w:r>
      <w:r w:rsidR="0042069A" w:rsidRPr="0042069A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в электронной форме </w:t>
      </w:r>
      <w:r w:rsidR="001845B9" w:rsidRPr="001845B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№ </w:t>
      </w:r>
      <w:bookmarkStart w:id="1" w:name="_GoBack"/>
      <w:r w:rsidR="001845B9" w:rsidRPr="001845B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ОКэ-ЦКПКЗ-24-0015 </w:t>
      </w:r>
      <w:bookmarkEnd w:id="1"/>
      <w:r w:rsidR="001845B9" w:rsidRPr="001845B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по предмету закупки «Оказание услуги по техническому обслуживанию, в том числе ремонту, вычислительной техники и систем хранения данных»</w:t>
      </w:r>
      <w:r w:rsidR="00092718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(Открытый конкурс)</w:t>
      </w:r>
    </w:p>
    <w:p w14:paraId="32B5AE22" w14:textId="1114D524" w:rsidR="0042069A" w:rsidRPr="000F1DC3" w:rsidRDefault="0042069A" w:rsidP="000F1DC3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2F1A4F9D" w14:textId="595D249A" w:rsidR="00D03E10" w:rsidRPr="00CB1F51" w:rsidRDefault="00D03E10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0C6173" w14:textId="77777777" w:rsidR="00D03E10" w:rsidRDefault="00D03E10" w:rsidP="00D03E1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№ 1: </w:t>
      </w:r>
    </w:p>
    <w:p w14:paraId="4D7E71B5" w14:textId="77777777" w:rsidR="001845B9" w:rsidRPr="001845B9" w:rsidRDefault="001845B9" w:rsidP="00092718">
      <w:pPr>
        <w:spacing w:before="240"/>
        <w:ind w:right="-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п.17 информационной карты документации о закупке к участникам предъявляются следующие требования: </w:t>
      </w:r>
    </w:p>
    <w:p w14:paraId="06DCFDD5" w14:textId="77777777" w:rsidR="001845B9" w:rsidRPr="001845B9" w:rsidRDefault="001845B9" w:rsidP="00092718">
      <w:pPr>
        <w:suppressAutoHyphens/>
        <w:ind w:right="-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«1.3. </w:t>
      </w:r>
      <w:r w:rsidRPr="001845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наличие за период 2021-2024 годы опыта осуществления технического обслуживания вычислительной техники </w:t>
      </w:r>
      <w:r w:rsidRPr="001845B9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HPE</w:t>
      </w:r>
      <w:r w:rsidRPr="001845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и/или </w:t>
      </w:r>
      <w:r w:rsidRPr="001845B9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Hitachi</w:t>
      </w:r>
      <w:r w:rsidRPr="001845B9">
        <w:rPr>
          <w:rFonts w:ascii="Times New Roman" w:eastAsia="Times New Roman" w:hAnsi="Times New Roman" w:cs="Times New Roman"/>
          <w:sz w:val="28"/>
          <w:szCs w:val="28"/>
          <w:lang w:eastAsia="ar-SA"/>
        </w:rPr>
        <w:t>, в т.ч. ремонт, с суммарной стоимостью договора(-</w:t>
      </w:r>
      <w:proofErr w:type="spellStart"/>
      <w:r w:rsidRPr="001845B9">
        <w:rPr>
          <w:rFonts w:ascii="Times New Roman" w:eastAsia="Times New Roman" w:hAnsi="Times New Roman" w:cs="Times New Roman"/>
          <w:sz w:val="28"/>
          <w:szCs w:val="28"/>
          <w:lang w:eastAsia="ar-SA"/>
        </w:rPr>
        <w:t>ов</w:t>
      </w:r>
      <w:proofErr w:type="spellEnd"/>
      <w:r w:rsidRPr="001845B9">
        <w:rPr>
          <w:rFonts w:ascii="Times New Roman" w:eastAsia="Times New Roman" w:hAnsi="Times New Roman" w:cs="Times New Roman"/>
          <w:sz w:val="28"/>
          <w:szCs w:val="28"/>
          <w:lang w:eastAsia="ar-SA"/>
        </w:rPr>
        <w:t>) не менее 70 % от начальной (максимальной) цены договора/цены лота закупки;</w:t>
      </w:r>
    </w:p>
    <w:p w14:paraId="67027605" w14:textId="77777777" w:rsidR="001845B9" w:rsidRPr="001845B9" w:rsidRDefault="001845B9" w:rsidP="00092718">
      <w:pPr>
        <w:numPr>
          <w:ilvl w:val="1"/>
          <w:numId w:val="6"/>
        </w:numPr>
        <w:suppressAutoHyphens/>
        <w:ind w:left="0" w:right="-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45B9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наличие в штате претендента не менее 3-х специалистов, имеющих или имевших по состоянию на 01.01.2022 действующие сертификаты:</w:t>
      </w:r>
    </w:p>
    <w:p w14:paraId="64768D02" w14:textId="77777777" w:rsidR="001845B9" w:rsidRPr="001845B9" w:rsidRDefault="001845B9" w:rsidP="00092718">
      <w:pPr>
        <w:suppressAutoHyphens/>
        <w:ind w:right="-7" w:firstLine="709"/>
        <w:jc w:val="both"/>
        <w:rPr>
          <w:rFonts w:ascii="Times New Roman" w:eastAsia="Calibri" w:hAnsi="Times New Roman" w:cs="Times New Roman"/>
          <w:sz w:val="28"/>
          <w:szCs w:val="28"/>
          <w:lang w:val="en-US" w:eastAsia="ar-SA"/>
        </w:rPr>
      </w:pPr>
      <w:r w:rsidRPr="001845B9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- </w:t>
      </w:r>
      <w:r w:rsidRPr="001845B9">
        <w:rPr>
          <w:rFonts w:ascii="Times New Roman" w:eastAsia="Calibri" w:hAnsi="Times New Roman" w:cs="Times New Roman"/>
          <w:sz w:val="28"/>
          <w:szCs w:val="28"/>
          <w:lang w:val="en-US" w:eastAsia="ar-SA"/>
        </w:rPr>
        <w:t xml:space="preserve">HPE Synergy Service &amp; Solution Qualification </w:t>
      </w:r>
    </w:p>
    <w:p w14:paraId="330C74D9" w14:textId="77777777" w:rsidR="001845B9" w:rsidRPr="001845B9" w:rsidRDefault="001845B9" w:rsidP="00092718">
      <w:pPr>
        <w:suppressAutoHyphens/>
        <w:ind w:right="-7" w:firstLine="709"/>
        <w:jc w:val="both"/>
        <w:rPr>
          <w:rFonts w:ascii="Times New Roman" w:eastAsia="Calibri" w:hAnsi="Times New Roman" w:cs="Times New Roman"/>
          <w:sz w:val="28"/>
          <w:szCs w:val="28"/>
          <w:lang w:val="en-US" w:eastAsia="ar-SA"/>
        </w:rPr>
      </w:pPr>
      <w:r w:rsidRPr="001845B9">
        <w:rPr>
          <w:rFonts w:ascii="Times New Roman" w:eastAsia="Calibri" w:hAnsi="Times New Roman" w:cs="Times New Roman"/>
          <w:sz w:val="28"/>
          <w:szCs w:val="28"/>
          <w:lang w:eastAsia="ar-SA"/>
        </w:rPr>
        <w:t>и</w:t>
      </w:r>
      <w:r w:rsidRPr="001845B9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/</w:t>
      </w:r>
      <w:r w:rsidRPr="001845B9">
        <w:rPr>
          <w:rFonts w:ascii="Times New Roman" w:eastAsia="Calibri" w:hAnsi="Times New Roman" w:cs="Times New Roman"/>
          <w:sz w:val="28"/>
          <w:szCs w:val="28"/>
          <w:lang w:eastAsia="ar-SA"/>
        </w:rPr>
        <w:t>или</w:t>
      </w:r>
      <w:r w:rsidRPr="001845B9">
        <w:rPr>
          <w:rFonts w:ascii="Times New Roman" w:eastAsia="Calibri" w:hAnsi="Times New Roman" w:cs="Times New Roman"/>
          <w:sz w:val="28"/>
          <w:szCs w:val="28"/>
          <w:lang w:val="en-US" w:eastAsia="ar-SA"/>
        </w:rPr>
        <w:t xml:space="preserve"> </w:t>
      </w:r>
    </w:p>
    <w:p w14:paraId="7FEB6A9E" w14:textId="77777777" w:rsidR="001845B9" w:rsidRPr="001845B9" w:rsidRDefault="001845B9" w:rsidP="00092718">
      <w:pPr>
        <w:suppressAutoHyphens/>
        <w:ind w:right="-7" w:firstLine="709"/>
        <w:jc w:val="both"/>
        <w:rPr>
          <w:rFonts w:ascii="Times New Roman" w:eastAsia="Calibri" w:hAnsi="Times New Roman" w:cs="Times New Roman"/>
          <w:sz w:val="28"/>
          <w:szCs w:val="28"/>
          <w:lang w:val="en-US" w:eastAsia="ar-SA"/>
        </w:rPr>
      </w:pPr>
      <w:r w:rsidRPr="001845B9">
        <w:rPr>
          <w:rFonts w:ascii="Times New Roman" w:eastAsia="Calibri" w:hAnsi="Times New Roman" w:cs="Times New Roman"/>
          <w:sz w:val="28"/>
          <w:szCs w:val="28"/>
          <w:lang w:val="en-US" w:eastAsia="ar-SA"/>
        </w:rPr>
        <w:t xml:space="preserve">- HPE Product Certified Synergy Solutions </w:t>
      </w:r>
    </w:p>
    <w:p w14:paraId="05661BAC" w14:textId="77777777" w:rsidR="001845B9" w:rsidRPr="001845B9" w:rsidRDefault="001845B9" w:rsidP="00092718">
      <w:pPr>
        <w:suppressAutoHyphens/>
        <w:ind w:right="-7" w:firstLine="709"/>
        <w:jc w:val="both"/>
        <w:rPr>
          <w:rFonts w:ascii="Times New Roman" w:eastAsia="Calibri" w:hAnsi="Times New Roman" w:cs="Times New Roman"/>
          <w:sz w:val="28"/>
          <w:szCs w:val="28"/>
          <w:lang w:val="en-US" w:eastAsia="ar-SA"/>
        </w:rPr>
      </w:pPr>
      <w:r w:rsidRPr="001845B9">
        <w:rPr>
          <w:rFonts w:ascii="Times New Roman" w:eastAsia="Calibri" w:hAnsi="Times New Roman" w:cs="Times New Roman"/>
          <w:sz w:val="28"/>
          <w:szCs w:val="28"/>
          <w:lang w:eastAsia="ar-SA"/>
        </w:rPr>
        <w:t>и</w:t>
      </w:r>
      <w:r w:rsidRPr="001845B9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/</w:t>
      </w:r>
      <w:r w:rsidRPr="001845B9">
        <w:rPr>
          <w:rFonts w:ascii="Times New Roman" w:eastAsia="Calibri" w:hAnsi="Times New Roman" w:cs="Times New Roman"/>
          <w:sz w:val="28"/>
          <w:szCs w:val="28"/>
          <w:lang w:eastAsia="ar-SA"/>
        </w:rPr>
        <w:t>или</w:t>
      </w:r>
      <w:r w:rsidRPr="001845B9">
        <w:rPr>
          <w:rFonts w:ascii="Times New Roman" w:eastAsia="Calibri" w:hAnsi="Times New Roman" w:cs="Times New Roman"/>
          <w:sz w:val="28"/>
          <w:szCs w:val="28"/>
          <w:lang w:val="en-US" w:eastAsia="ar-SA"/>
        </w:rPr>
        <w:t xml:space="preserve"> </w:t>
      </w:r>
    </w:p>
    <w:p w14:paraId="39405B18" w14:textId="77777777" w:rsidR="001845B9" w:rsidRPr="001845B9" w:rsidRDefault="001845B9" w:rsidP="00092718">
      <w:pPr>
        <w:suppressAutoHyphens/>
        <w:ind w:right="-7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r w:rsidRPr="001845B9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- Hitachi Vantara Qualified Professional VSP Midrange Family Installation;</w:t>
      </w:r>
    </w:p>
    <w:p w14:paraId="4493ECE6" w14:textId="77777777" w:rsidR="001845B9" w:rsidRPr="001845B9" w:rsidRDefault="001845B9" w:rsidP="00092718">
      <w:pPr>
        <w:suppressAutoHyphens/>
        <w:ind w:right="-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45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1.5. претендент, должен был иметь статус авторизованного партнера </w:t>
      </w:r>
      <w:r w:rsidRPr="001845B9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HPE</w:t>
      </w:r>
      <w:r w:rsidRPr="001845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r w:rsidRPr="001845B9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Hitachi</w:t>
      </w:r>
      <w:r w:rsidRPr="001845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 2022 года.»</w:t>
      </w:r>
    </w:p>
    <w:p w14:paraId="1EC555D6" w14:textId="77777777" w:rsidR="001845B9" w:rsidRPr="001845B9" w:rsidRDefault="001845B9" w:rsidP="00092718">
      <w:pPr>
        <w:suppressAutoHyphens/>
        <w:ind w:right="-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указанный период год наша организация (ООО «</w:t>
      </w:r>
      <w:proofErr w:type="spellStart"/>
      <w:r w:rsidRPr="001845B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ДиСи</w:t>
      </w:r>
      <w:proofErr w:type="spellEnd"/>
      <w:r w:rsidRPr="0018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Инжиниринг», </w:t>
      </w:r>
      <w:r w:rsidRPr="00184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1845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184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dce</w:t>
      </w:r>
      <w:proofErr w:type="spellEnd"/>
      <w:r w:rsidRPr="001845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184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</w:t>
      </w:r>
      <w:proofErr w:type="spellEnd"/>
      <w:r w:rsidRPr="0018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не обладала партнёрскими статусами компаний </w:t>
      </w:r>
      <w:r w:rsidRPr="001845B9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HPE</w:t>
      </w:r>
      <w:r w:rsidRPr="001845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r w:rsidRPr="001845B9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Hitachi</w:t>
      </w:r>
      <w:r w:rsidRPr="001845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не обладала вышеуказанными сертификатами.</w:t>
      </w:r>
    </w:p>
    <w:p w14:paraId="42F2D1CC" w14:textId="77777777" w:rsidR="001845B9" w:rsidRPr="001845B9" w:rsidRDefault="001845B9" w:rsidP="00092718">
      <w:pPr>
        <w:suppressAutoHyphens/>
        <w:ind w:right="-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45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этом наша организация более пяти лет занимается техническим обслуживанием как систем хранения данных, так и другого серверного оборудования, имеет ряд исполненных без штрафов договоров, в том числе по государственному заказу, и имеет штат высококвалифицированных инженеров, обладающих значительным количеством других сертификатов </w:t>
      </w:r>
      <w:r w:rsidRPr="001845B9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HPE</w:t>
      </w:r>
      <w:r w:rsidRPr="001845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других производителей, связанными с предметом закупки, то есть с техническим обслуживанием систем хранения данных. Так же мы обладаем собственным сервисным центром, складом ЗИП и круглосуточной службой технической поддержки. </w:t>
      </w:r>
    </w:p>
    <w:p w14:paraId="2AA4EA29" w14:textId="77777777" w:rsidR="001845B9" w:rsidRDefault="001845B9" w:rsidP="00092718">
      <w:pPr>
        <w:suppressAutoHyphens/>
        <w:ind w:right="-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5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Своей работой мы доказали профессионализм и компетенцию наших специалистов, что также подтверждается благодарственными письмами от наших заказчиков. Мы готовы предоставить подробные сведения об исполненных договорах и предоставленных услугах по электронной почте.</w:t>
      </w:r>
    </w:p>
    <w:p w14:paraId="7F99D224" w14:textId="3D6B9808" w:rsidR="001845B9" w:rsidRPr="001845B9" w:rsidRDefault="001845B9" w:rsidP="00092718">
      <w:pPr>
        <w:suppressAutoHyphens/>
        <w:ind w:right="-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5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вас пересмотреть описанные выше требования и дать возможность профессиональным участникам сервисного рынка принять участие в закупочной процедуре.</w:t>
      </w:r>
    </w:p>
    <w:p w14:paraId="79FF870A" w14:textId="77777777" w:rsidR="006F61B5" w:rsidRPr="001845B9" w:rsidRDefault="006F61B5" w:rsidP="001845B9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b/>
          <w:sz w:val="28"/>
          <w:szCs w:val="28"/>
        </w:rPr>
      </w:pPr>
    </w:p>
    <w:p w14:paraId="7144311A" w14:textId="53196F9B" w:rsidR="00D03E10" w:rsidRDefault="00D03E10" w:rsidP="00D03E10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b/>
          <w:sz w:val="28"/>
          <w:szCs w:val="28"/>
        </w:rPr>
      </w:pPr>
      <w:r>
        <w:rPr>
          <w:b/>
          <w:sz w:val="28"/>
          <w:szCs w:val="28"/>
        </w:rPr>
        <w:t>Ответ № 1:</w:t>
      </w:r>
    </w:p>
    <w:p w14:paraId="11DB79F5" w14:textId="77777777" w:rsidR="00521DEA" w:rsidRDefault="00521DEA" w:rsidP="00D03E10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b/>
          <w:sz w:val="28"/>
          <w:szCs w:val="28"/>
        </w:rPr>
      </w:pPr>
    </w:p>
    <w:p w14:paraId="79C3592C" w14:textId="77777777" w:rsidR="005E28A4" w:rsidRDefault="00521DEA" w:rsidP="005E28A4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пунктам 1.4 и 1.5 </w:t>
      </w:r>
      <w:r w:rsidR="00F27A96">
        <w:rPr>
          <w:rFonts w:ascii="Times New Roman" w:hAnsi="Times New Roman" w:cs="Times New Roman"/>
          <w:sz w:val="28"/>
          <w:szCs w:val="28"/>
        </w:rPr>
        <w:t>Информационной карты документации о закупке</w:t>
      </w:r>
      <w:r w:rsidR="005E28A4">
        <w:rPr>
          <w:rFonts w:ascii="Times New Roman" w:hAnsi="Times New Roman" w:cs="Times New Roman"/>
          <w:sz w:val="28"/>
          <w:szCs w:val="28"/>
        </w:rPr>
        <w:t xml:space="preserve"> претендент должен обладать необходимой квалификацией с документальным подтверждением следующими сертификатами:</w:t>
      </w:r>
    </w:p>
    <w:p w14:paraId="68786076" w14:textId="720D0D47" w:rsidR="005E28A4" w:rsidRPr="005E28A4" w:rsidRDefault="005E28A4" w:rsidP="005E28A4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8A4">
        <w:rPr>
          <w:rFonts w:ascii="Times New Roman" w:hAnsi="Times New Roman" w:cs="Times New Roman"/>
          <w:sz w:val="28"/>
          <w:szCs w:val="28"/>
        </w:rPr>
        <w:t xml:space="preserve">- HPE </w:t>
      </w:r>
      <w:proofErr w:type="spellStart"/>
      <w:r w:rsidRPr="005E28A4">
        <w:rPr>
          <w:rFonts w:ascii="Times New Roman" w:hAnsi="Times New Roman" w:cs="Times New Roman"/>
          <w:sz w:val="28"/>
          <w:szCs w:val="28"/>
        </w:rPr>
        <w:t>Synergy</w:t>
      </w:r>
      <w:proofErr w:type="spellEnd"/>
      <w:r w:rsidRPr="005E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8A4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Pr="005E28A4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5E28A4">
        <w:rPr>
          <w:rFonts w:ascii="Times New Roman" w:hAnsi="Times New Roman" w:cs="Times New Roman"/>
          <w:sz w:val="28"/>
          <w:szCs w:val="28"/>
        </w:rPr>
        <w:t>Solution</w:t>
      </w:r>
      <w:proofErr w:type="spellEnd"/>
      <w:r w:rsidRPr="005E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8A4">
        <w:rPr>
          <w:rFonts w:ascii="Times New Roman" w:hAnsi="Times New Roman" w:cs="Times New Roman"/>
          <w:sz w:val="28"/>
          <w:szCs w:val="28"/>
        </w:rPr>
        <w:t>Qualification</w:t>
      </w:r>
      <w:proofErr w:type="spellEnd"/>
      <w:r w:rsidRPr="005E28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198447" w14:textId="77777777" w:rsidR="005E28A4" w:rsidRPr="005E28A4" w:rsidRDefault="005E28A4" w:rsidP="005E28A4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28A4">
        <w:rPr>
          <w:rFonts w:ascii="Times New Roman" w:hAnsi="Times New Roman" w:cs="Times New Roman"/>
          <w:sz w:val="28"/>
          <w:szCs w:val="28"/>
        </w:rPr>
        <w:t>и</w:t>
      </w:r>
      <w:r w:rsidRPr="005E28A4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5E28A4">
        <w:rPr>
          <w:rFonts w:ascii="Times New Roman" w:hAnsi="Times New Roman" w:cs="Times New Roman"/>
          <w:sz w:val="28"/>
          <w:szCs w:val="28"/>
        </w:rPr>
        <w:t>или</w:t>
      </w:r>
      <w:r w:rsidRPr="005E28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6F489D6" w14:textId="77777777" w:rsidR="005E28A4" w:rsidRPr="005E28A4" w:rsidRDefault="005E28A4" w:rsidP="005E28A4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28A4">
        <w:rPr>
          <w:rFonts w:ascii="Times New Roman" w:hAnsi="Times New Roman" w:cs="Times New Roman"/>
          <w:sz w:val="28"/>
          <w:szCs w:val="28"/>
          <w:lang w:val="en-US"/>
        </w:rPr>
        <w:t xml:space="preserve">- HPE Product Certified Synergy Solutions </w:t>
      </w:r>
    </w:p>
    <w:p w14:paraId="6E589BE6" w14:textId="77777777" w:rsidR="005E28A4" w:rsidRPr="005E28A4" w:rsidRDefault="005E28A4" w:rsidP="005E28A4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28A4">
        <w:rPr>
          <w:rFonts w:ascii="Times New Roman" w:hAnsi="Times New Roman" w:cs="Times New Roman"/>
          <w:sz w:val="28"/>
          <w:szCs w:val="28"/>
        </w:rPr>
        <w:t>и</w:t>
      </w:r>
      <w:r w:rsidRPr="005E28A4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5E28A4">
        <w:rPr>
          <w:rFonts w:ascii="Times New Roman" w:hAnsi="Times New Roman" w:cs="Times New Roman"/>
          <w:sz w:val="28"/>
          <w:szCs w:val="28"/>
        </w:rPr>
        <w:t>или</w:t>
      </w:r>
      <w:r w:rsidRPr="005E28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473CADF" w14:textId="77777777" w:rsidR="00092718" w:rsidRDefault="005E28A4" w:rsidP="005E28A4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A4">
        <w:rPr>
          <w:rFonts w:ascii="Times New Roman" w:hAnsi="Times New Roman" w:cs="Times New Roman"/>
          <w:sz w:val="28"/>
          <w:szCs w:val="28"/>
        </w:rPr>
        <w:t xml:space="preserve">- </w:t>
      </w:r>
      <w:r w:rsidRPr="005E28A4">
        <w:rPr>
          <w:rFonts w:ascii="Times New Roman" w:hAnsi="Times New Roman" w:cs="Times New Roman"/>
          <w:sz w:val="28"/>
          <w:szCs w:val="28"/>
          <w:lang w:val="en-US"/>
        </w:rPr>
        <w:t>Hitachi</w:t>
      </w:r>
      <w:r w:rsidRPr="005E28A4">
        <w:rPr>
          <w:rFonts w:ascii="Times New Roman" w:hAnsi="Times New Roman" w:cs="Times New Roman"/>
          <w:sz w:val="28"/>
          <w:szCs w:val="28"/>
        </w:rPr>
        <w:t xml:space="preserve"> </w:t>
      </w:r>
      <w:r w:rsidRPr="005E28A4">
        <w:rPr>
          <w:rFonts w:ascii="Times New Roman" w:hAnsi="Times New Roman" w:cs="Times New Roman"/>
          <w:sz w:val="28"/>
          <w:szCs w:val="28"/>
          <w:lang w:val="en-US"/>
        </w:rPr>
        <w:t>Vantara</w:t>
      </w:r>
      <w:r w:rsidRPr="005E28A4">
        <w:rPr>
          <w:rFonts w:ascii="Times New Roman" w:hAnsi="Times New Roman" w:cs="Times New Roman"/>
          <w:sz w:val="28"/>
          <w:szCs w:val="28"/>
        </w:rPr>
        <w:t xml:space="preserve"> </w:t>
      </w:r>
      <w:r w:rsidRPr="005E28A4">
        <w:rPr>
          <w:rFonts w:ascii="Times New Roman" w:hAnsi="Times New Roman" w:cs="Times New Roman"/>
          <w:sz w:val="28"/>
          <w:szCs w:val="28"/>
          <w:lang w:val="en-US"/>
        </w:rPr>
        <w:t>Qualified</w:t>
      </w:r>
      <w:r w:rsidRPr="005E28A4">
        <w:rPr>
          <w:rFonts w:ascii="Times New Roman" w:hAnsi="Times New Roman" w:cs="Times New Roman"/>
          <w:sz w:val="28"/>
          <w:szCs w:val="28"/>
        </w:rPr>
        <w:t xml:space="preserve"> </w:t>
      </w:r>
      <w:r w:rsidRPr="005E28A4">
        <w:rPr>
          <w:rFonts w:ascii="Times New Roman" w:hAnsi="Times New Roman" w:cs="Times New Roman"/>
          <w:sz w:val="28"/>
          <w:szCs w:val="28"/>
          <w:lang w:val="en-US"/>
        </w:rPr>
        <w:t>Professional</w:t>
      </w:r>
      <w:r w:rsidRPr="005E28A4">
        <w:rPr>
          <w:rFonts w:ascii="Times New Roman" w:hAnsi="Times New Roman" w:cs="Times New Roman"/>
          <w:sz w:val="28"/>
          <w:szCs w:val="28"/>
        </w:rPr>
        <w:t xml:space="preserve"> </w:t>
      </w:r>
      <w:r w:rsidRPr="005E28A4">
        <w:rPr>
          <w:rFonts w:ascii="Times New Roman" w:hAnsi="Times New Roman" w:cs="Times New Roman"/>
          <w:sz w:val="28"/>
          <w:szCs w:val="28"/>
          <w:lang w:val="en-US"/>
        </w:rPr>
        <w:t>VSP</w:t>
      </w:r>
      <w:r w:rsidRPr="005E28A4">
        <w:rPr>
          <w:rFonts w:ascii="Times New Roman" w:hAnsi="Times New Roman" w:cs="Times New Roman"/>
          <w:sz w:val="28"/>
          <w:szCs w:val="28"/>
        </w:rPr>
        <w:t xml:space="preserve"> </w:t>
      </w:r>
      <w:r w:rsidRPr="005E28A4">
        <w:rPr>
          <w:rFonts w:ascii="Times New Roman" w:hAnsi="Times New Roman" w:cs="Times New Roman"/>
          <w:sz w:val="28"/>
          <w:szCs w:val="28"/>
          <w:lang w:val="en-US"/>
        </w:rPr>
        <w:t>Midrange</w:t>
      </w:r>
      <w:r w:rsidRPr="005E28A4">
        <w:rPr>
          <w:rFonts w:ascii="Times New Roman" w:hAnsi="Times New Roman" w:cs="Times New Roman"/>
          <w:sz w:val="28"/>
          <w:szCs w:val="28"/>
        </w:rPr>
        <w:t xml:space="preserve"> </w:t>
      </w:r>
      <w:r w:rsidRPr="005E28A4">
        <w:rPr>
          <w:rFonts w:ascii="Times New Roman" w:hAnsi="Times New Roman" w:cs="Times New Roman"/>
          <w:sz w:val="28"/>
          <w:szCs w:val="28"/>
          <w:lang w:val="en-US"/>
        </w:rPr>
        <w:t>Family</w:t>
      </w:r>
      <w:r w:rsidRPr="005E28A4">
        <w:rPr>
          <w:rFonts w:ascii="Times New Roman" w:hAnsi="Times New Roman" w:cs="Times New Roman"/>
          <w:sz w:val="28"/>
          <w:szCs w:val="28"/>
        </w:rPr>
        <w:t xml:space="preserve"> </w:t>
      </w:r>
      <w:r w:rsidRPr="005E28A4">
        <w:rPr>
          <w:rFonts w:ascii="Times New Roman" w:hAnsi="Times New Roman" w:cs="Times New Roman"/>
          <w:sz w:val="28"/>
          <w:szCs w:val="28"/>
          <w:lang w:val="en-US"/>
        </w:rPr>
        <w:t>Installation</w:t>
      </w:r>
      <w:r w:rsidRPr="005E28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28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Pr="005E28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иметь</w:t>
      </w:r>
      <w:r w:rsidRPr="005E28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статус</w:t>
      </w:r>
      <w:r w:rsidRPr="005E28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подтвержденного авторизованного партнера </w:t>
      </w:r>
      <w:r w:rsidRPr="005E28A4">
        <w:rPr>
          <w:rFonts w:ascii="Times New Roman" w:hAnsi="Times New Roman" w:cs="Times New Roman"/>
          <w:sz w:val="28"/>
          <w:szCs w:val="28"/>
        </w:rPr>
        <w:t>HPE и Hitachi до 2022 года</w:t>
      </w:r>
      <w:r w:rsidR="00A036D3">
        <w:rPr>
          <w:rFonts w:ascii="Times New Roman" w:hAnsi="Times New Roman" w:cs="Times New Roman"/>
          <w:sz w:val="28"/>
          <w:szCs w:val="28"/>
        </w:rPr>
        <w:t>.</w:t>
      </w:r>
    </w:p>
    <w:p w14:paraId="6FC024A1" w14:textId="2967E277" w:rsidR="009E6794" w:rsidRPr="005E28A4" w:rsidRDefault="001845B9" w:rsidP="005E28A4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845B9">
        <w:rPr>
          <w:rFonts w:ascii="Times New Roman" w:hAnsi="Times New Roman" w:cs="Times New Roman"/>
          <w:sz w:val="28"/>
          <w:szCs w:val="28"/>
        </w:rPr>
        <w:t>ыполнение</w:t>
      </w:r>
      <w:r w:rsidRPr="005E28A4">
        <w:rPr>
          <w:rFonts w:ascii="Times New Roman" w:hAnsi="Times New Roman" w:cs="Times New Roman"/>
          <w:sz w:val="28"/>
          <w:szCs w:val="28"/>
        </w:rPr>
        <w:t xml:space="preserve"> </w:t>
      </w:r>
      <w:r w:rsidR="00092718">
        <w:rPr>
          <w:rFonts w:ascii="Times New Roman" w:hAnsi="Times New Roman" w:cs="Times New Roman"/>
          <w:sz w:val="28"/>
          <w:szCs w:val="28"/>
        </w:rPr>
        <w:t xml:space="preserve">рассматриваемых </w:t>
      </w:r>
      <w:r w:rsidRPr="001845B9">
        <w:rPr>
          <w:rFonts w:ascii="Times New Roman" w:hAnsi="Times New Roman" w:cs="Times New Roman"/>
          <w:sz w:val="28"/>
          <w:szCs w:val="28"/>
        </w:rPr>
        <w:t>требований</w:t>
      </w:r>
      <w:r w:rsidRPr="005E28A4">
        <w:rPr>
          <w:rFonts w:ascii="Times New Roman" w:hAnsi="Times New Roman" w:cs="Times New Roman"/>
          <w:sz w:val="28"/>
          <w:szCs w:val="28"/>
        </w:rPr>
        <w:t xml:space="preserve"> </w:t>
      </w:r>
      <w:r w:rsidRPr="001845B9">
        <w:rPr>
          <w:rFonts w:ascii="Times New Roman" w:hAnsi="Times New Roman" w:cs="Times New Roman"/>
          <w:sz w:val="28"/>
          <w:szCs w:val="28"/>
        </w:rPr>
        <w:t>является</w:t>
      </w:r>
      <w:r w:rsidRPr="005E28A4">
        <w:rPr>
          <w:rFonts w:ascii="Times New Roman" w:hAnsi="Times New Roman" w:cs="Times New Roman"/>
          <w:sz w:val="28"/>
          <w:szCs w:val="28"/>
        </w:rPr>
        <w:t xml:space="preserve"> </w:t>
      </w:r>
      <w:r w:rsidRPr="001845B9">
        <w:rPr>
          <w:rFonts w:ascii="Times New Roman" w:hAnsi="Times New Roman" w:cs="Times New Roman"/>
          <w:sz w:val="28"/>
          <w:szCs w:val="28"/>
        </w:rPr>
        <w:t>обязательным</w:t>
      </w:r>
      <w:r w:rsidRPr="005E28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условием</w:t>
      </w:r>
      <w:r w:rsidR="00092718">
        <w:rPr>
          <w:rFonts w:ascii="Times New Roman" w:hAnsi="Times New Roman" w:cs="Times New Roman"/>
          <w:sz w:val="28"/>
          <w:szCs w:val="28"/>
        </w:rPr>
        <w:t xml:space="preserve"> при проведении Открытого конкурса</w:t>
      </w:r>
      <w:r w:rsidRPr="005E28A4">
        <w:rPr>
          <w:rFonts w:ascii="Times New Roman" w:hAnsi="Times New Roman" w:cs="Times New Roman"/>
          <w:sz w:val="28"/>
          <w:szCs w:val="28"/>
        </w:rPr>
        <w:t>.</w:t>
      </w:r>
    </w:p>
    <w:p w14:paraId="1B7C4AA5" w14:textId="451B5228" w:rsidR="001845B9" w:rsidRPr="005E28A4" w:rsidRDefault="001845B9" w:rsidP="00962EF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142121C7" w14:textId="77777777" w:rsidR="001845B9" w:rsidRPr="005E28A4" w:rsidRDefault="001845B9" w:rsidP="00962EF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39A64254" w14:textId="217742C6" w:rsidR="00423F3A" w:rsidRPr="00092718" w:rsidRDefault="00092718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092718">
        <w:rPr>
          <w:rFonts w:ascii="Times New Roman" w:hAnsi="Times New Roman" w:cs="Times New Roman"/>
          <w:sz w:val="28"/>
          <w:szCs w:val="28"/>
        </w:rPr>
        <w:t>Заместитель п</w:t>
      </w:r>
      <w:r w:rsidR="00562835" w:rsidRPr="00092718">
        <w:rPr>
          <w:rFonts w:ascii="Times New Roman" w:hAnsi="Times New Roman" w:cs="Times New Roman"/>
          <w:sz w:val="28"/>
          <w:szCs w:val="28"/>
        </w:rPr>
        <w:t>редседател</w:t>
      </w:r>
      <w:r w:rsidRPr="00092718">
        <w:rPr>
          <w:rFonts w:ascii="Times New Roman" w:hAnsi="Times New Roman" w:cs="Times New Roman"/>
          <w:sz w:val="28"/>
          <w:szCs w:val="28"/>
        </w:rPr>
        <w:t>я</w:t>
      </w:r>
      <w:r w:rsidR="00562835" w:rsidRPr="00092718">
        <w:rPr>
          <w:rFonts w:ascii="Times New Roman" w:hAnsi="Times New Roman" w:cs="Times New Roman"/>
          <w:sz w:val="28"/>
          <w:szCs w:val="28"/>
        </w:rPr>
        <w:t xml:space="preserve"> </w:t>
      </w:r>
      <w:r w:rsidR="00074893" w:rsidRPr="00092718">
        <w:rPr>
          <w:rFonts w:ascii="Times New Roman" w:hAnsi="Times New Roman" w:cs="Times New Roman"/>
          <w:sz w:val="28"/>
          <w:szCs w:val="28"/>
        </w:rPr>
        <w:t xml:space="preserve">постоянной рабочей группы </w:t>
      </w:r>
    </w:p>
    <w:p w14:paraId="0692194D" w14:textId="3EE8579F" w:rsidR="002A2CF3" w:rsidRPr="00C018E3" w:rsidRDefault="00074893" w:rsidP="00001472">
      <w:pPr>
        <w:shd w:val="clear" w:color="auto" w:fill="FFFFFF"/>
        <w:jc w:val="both"/>
        <w:rPr>
          <w:rFonts w:ascii="Times New Roman" w:hAnsi="Times New Roman" w:cs="Times New Roman"/>
          <w:i/>
        </w:rPr>
      </w:pPr>
      <w:r w:rsidRPr="00092718">
        <w:rPr>
          <w:rFonts w:ascii="Times New Roman" w:hAnsi="Times New Roman" w:cs="Times New Roman"/>
          <w:sz w:val="28"/>
          <w:szCs w:val="28"/>
        </w:rPr>
        <w:t>Конкурсной комиссии аппарата управления</w:t>
      </w:r>
      <w:r w:rsidR="00D904DE" w:rsidRPr="00092718">
        <w:rPr>
          <w:rFonts w:ascii="Times New Roman" w:hAnsi="Times New Roman" w:cs="Times New Roman"/>
          <w:sz w:val="28"/>
          <w:szCs w:val="28"/>
        </w:rPr>
        <w:tab/>
      </w:r>
      <w:r w:rsidR="00D904DE" w:rsidRPr="00092718">
        <w:rPr>
          <w:rFonts w:ascii="Times New Roman" w:hAnsi="Times New Roman" w:cs="Times New Roman"/>
          <w:sz w:val="28"/>
          <w:szCs w:val="28"/>
        </w:rPr>
        <w:tab/>
      </w:r>
      <w:r w:rsidR="00D904DE" w:rsidRPr="00092718">
        <w:rPr>
          <w:rFonts w:ascii="Times New Roman" w:hAnsi="Times New Roman" w:cs="Times New Roman"/>
          <w:sz w:val="28"/>
          <w:szCs w:val="28"/>
        </w:rPr>
        <w:tab/>
      </w:r>
      <w:r w:rsidR="003E7B22" w:rsidRPr="00092718">
        <w:rPr>
          <w:rFonts w:ascii="Times New Roman" w:hAnsi="Times New Roman" w:cs="Times New Roman"/>
          <w:sz w:val="28"/>
          <w:szCs w:val="28"/>
        </w:rPr>
        <w:tab/>
      </w:r>
      <w:r w:rsidR="00C018E3" w:rsidRPr="00C018E3">
        <w:rPr>
          <w:rFonts w:ascii="Times New Roman" w:hAnsi="Times New Roman" w:cs="Times New Roman"/>
          <w:i/>
        </w:rPr>
        <w:t>Подпись имеется</w:t>
      </w:r>
    </w:p>
    <w:sectPr w:rsidR="002A2CF3" w:rsidRPr="00C018E3" w:rsidSect="00CB1F51">
      <w:headerReference w:type="default" r:id="rId12"/>
      <w:headerReference w:type="first" r:id="rId13"/>
      <w:pgSz w:w="11900" w:h="16840"/>
      <w:pgMar w:top="567" w:right="567" w:bottom="567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C6602" w14:textId="77777777" w:rsidR="00321DFE" w:rsidRDefault="00321DFE" w:rsidP="00D10DC0">
      <w:r>
        <w:separator/>
      </w:r>
    </w:p>
  </w:endnote>
  <w:endnote w:type="continuationSeparator" w:id="0">
    <w:p w14:paraId="73E40FD8" w14:textId="77777777" w:rsidR="00321DFE" w:rsidRDefault="00321DFE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E7998" w14:textId="77777777" w:rsidR="00321DFE" w:rsidRDefault="00321DFE" w:rsidP="00D10DC0">
      <w:r>
        <w:separator/>
      </w:r>
    </w:p>
  </w:footnote>
  <w:footnote w:type="continuationSeparator" w:id="0">
    <w:p w14:paraId="3C2B4DE3" w14:textId="77777777" w:rsidR="00321DFE" w:rsidRDefault="00321DFE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389294"/>
      <w:docPartObj>
        <w:docPartGallery w:val="Page Numbers (Top of Page)"/>
        <w:docPartUnique/>
      </w:docPartObj>
    </w:sdtPr>
    <w:sdtEndPr/>
    <w:sdtContent>
      <w:p w14:paraId="121AF8C2" w14:textId="77777777"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14:paraId="2FC5F21C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3A0B" w14:textId="77777777" w:rsidR="00614463" w:rsidRDefault="00614463">
    <w:pPr>
      <w:pStyle w:val="a3"/>
      <w:rPr>
        <w:noProof/>
        <w:lang w:eastAsia="ru-RU"/>
      </w:rPr>
    </w:pPr>
  </w:p>
  <w:p w14:paraId="31BD77E9" w14:textId="77777777" w:rsidR="00DD727F" w:rsidRDefault="00DD727F">
    <w:pPr>
      <w:pStyle w:val="a3"/>
      <w:rPr>
        <w:noProof/>
        <w:lang w:eastAsia="ru-RU"/>
      </w:rPr>
    </w:pPr>
  </w:p>
  <w:p w14:paraId="4CADFD29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6E48561E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  <w:rPr>
        <w:b w:val="0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 w:val="0"/>
      </w:rPr>
    </w:lvl>
    <w:lvl w:ilvl="2">
      <w:start w:val="1"/>
      <w:numFmt w:val="decimal"/>
      <w:lvlText w:val="3.2.%3."/>
      <w:lvlJc w:val="left"/>
      <w:pPr>
        <w:tabs>
          <w:tab w:val="num" w:pos="0"/>
        </w:tabs>
        <w:ind w:left="341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b w:val="0"/>
      </w:rPr>
    </w:lvl>
  </w:abstractNum>
  <w:abstractNum w:abstractNumId="1" w15:restartNumberingAfterBreak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232A33"/>
    <w:multiLevelType w:val="multilevel"/>
    <w:tmpl w:val="33BC3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5FF659E"/>
    <w:multiLevelType w:val="hybridMultilevel"/>
    <w:tmpl w:val="3C54C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EC523F"/>
    <w:multiLevelType w:val="hybridMultilevel"/>
    <w:tmpl w:val="FE9EA60C"/>
    <w:lvl w:ilvl="0" w:tplc="1B82D00C">
      <w:start w:val="1"/>
      <w:numFmt w:val="decimal"/>
      <w:lvlText w:val="3.6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0"/>
    <w:rsid w:val="00001472"/>
    <w:rsid w:val="000210DD"/>
    <w:rsid w:val="0002702C"/>
    <w:rsid w:val="0003541F"/>
    <w:rsid w:val="00042B16"/>
    <w:rsid w:val="00060F2D"/>
    <w:rsid w:val="00074893"/>
    <w:rsid w:val="00082760"/>
    <w:rsid w:val="00092718"/>
    <w:rsid w:val="00094FB5"/>
    <w:rsid w:val="000B52F7"/>
    <w:rsid w:val="000C7BD7"/>
    <w:rsid w:val="000E61DB"/>
    <w:rsid w:val="000E79F2"/>
    <w:rsid w:val="000F1D7F"/>
    <w:rsid w:val="000F1DC3"/>
    <w:rsid w:val="000F1F44"/>
    <w:rsid w:val="000F3697"/>
    <w:rsid w:val="000F37A7"/>
    <w:rsid w:val="00101085"/>
    <w:rsid w:val="001055FB"/>
    <w:rsid w:val="0010575A"/>
    <w:rsid w:val="001134F7"/>
    <w:rsid w:val="00120A5D"/>
    <w:rsid w:val="001360A4"/>
    <w:rsid w:val="00137581"/>
    <w:rsid w:val="00141443"/>
    <w:rsid w:val="00141E2F"/>
    <w:rsid w:val="0014240D"/>
    <w:rsid w:val="00160BB9"/>
    <w:rsid w:val="001745C5"/>
    <w:rsid w:val="001845B9"/>
    <w:rsid w:val="00195C79"/>
    <w:rsid w:val="001A0A4F"/>
    <w:rsid w:val="001A2E67"/>
    <w:rsid w:val="001A2FF8"/>
    <w:rsid w:val="001A3BD6"/>
    <w:rsid w:val="001C13A2"/>
    <w:rsid w:val="001C1B96"/>
    <w:rsid w:val="001D2CE9"/>
    <w:rsid w:val="001E117C"/>
    <w:rsid w:val="001E21D4"/>
    <w:rsid w:val="001E4E6C"/>
    <w:rsid w:val="001E6969"/>
    <w:rsid w:val="00203C3F"/>
    <w:rsid w:val="0021713A"/>
    <w:rsid w:val="0023496E"/>
    <w:rsid w:val="0023551D"/>
    <w:rsid w:val="00237C5C"/>
    <w:rsid w:val="00241DE9"/>
    <w:rsid w:val="00245C0C"/>
    <w:rsid w:val="002462FE"/>
    <w:rsid w:val="00256ED6"/>
    <w:rsid w:val="002600AB"/>
    <w:rsid w:val="0026485B"/>
    <w:rsid w:val="00272399"/>
    <w:rsid w:val="00286D0E"/>
    <w:rsid w:val="002A1994"/>
    <w:rsid w:val="002A2CF3"/>
    <w:rsid w:val="002A2D99"/>
    <w:rsid w:val="002A76ED"/>
    <w:rsid w:val="002B6C83"/>
    <w:rsid w:val="002C4A82"/>
    <w:rsid w:val="002E73BF"/>
    <w:rsid w:val="0030636E"/>
    <w:rsid w:val="003122A0"/>
    <w:rsid w:val="00317B6A"/>
    <w:rsid w:val="00321DFE"/>
    <w:rsid w:val="0032390D"/>
    <w:rsid w:val="0032466E"/>
    <w:rsid w:val="00327C26"/>
    <w:rsid w:val="003319B7"/>
    <w:rsid w:val="003373E7"/>
    <w:rsid w:val="003417AB"/>
    <w:rsid w:val="00345F6D"/>
    <w:rsid w:val="00370B19"/>
    <w:rsid w:val="00371B73"/>
    <w:rsid w:val="00376C8C"/>
    <w:rsid w:val="00386482"/>
    <w:rsid w:val="00396DBF"/>
    <w:rsid w:val="003A51B8"/>
    <w:rsid w:val="003B0AA4"/>
    <w:rsid w:val="003C13C9"/>
    <w:rsid w:val="003C2608"/>
    <w:rsid w:val="003D41AB"/>
    <w:rsid w:val="003E1B95"/>
    <w:rsid w:val="003E2E68"/>
    <w:rsid w:val="003E7B22"/>
    <w:rsid w:val="00402068"/>
    <w:rsid w:val="0040622D"/>
    <w:rsid w:val="0042069A"/>
    <w:rsid w:val="00423F3A"/>
    <w:rsid w:val="00427893"/>
    <w:rsid w:val="00453638"/>
    <w:rsid w:val="00455B85"/>
    <w:rsid w:val="00463E55"/>
    <w:rsid w:val="00471EA0"/>
    <w:rsid w:val="00474DB7"/>
    <w:rsid w:val="004763CD"/>
    <w:rsid w:val="00496AE6"/>
    <w:rsid w:val="004B5E7E"/>
    <w:rsid w:val="004B6763"/>
    <w:rsid w:val="004C25FC"/>
    <w:rsid w:val="004C399D"/>
    <w:rsid w:val="004C79E6"/>
    <w:rsid w:val="004D29AC"/>
    <w:rsid w:val="004E0A19"/>
    <w:rsid w:val="004E1B85"/>
    <w:rsid w:val="004E5F26"/>
    <w:rsid w:val="004E68C5"/>
    <w:rsid w:val="004E6B51"/>
    <w:rsid w:val="004F28F2"/>
    <w:rsid w:val="004F41FC"/>
    <w:rsid w:val="004F7FE5"/>
    <w:rsid w:val="00504348"/>
    <w:rsid w:val="005044EE"/>
    <w:rsid w:val="00505B31"/>
    <w:rsid w:val="00512DD7"/>
    <w:rsid w:val="00516787"/>
    <w:rsid w:val="005173E1"/>
    <w:rsid w:val="00521DEA"/>
    <w:rsid w:val="00534C78"/>
    <w:rsid w:val="005418C9"/>
    <w:rsid w:val="00541F38"/>
    <w:rsid w:val="00542824"/>
    <w:rsid w:val="00562835"/>
    <w:rsid w:val="00577491"/>
    <w:rsid w:val="00593651"/>
    <w:rsid w:val="00596952"/>
    <w:rsid w:val="00597CB2"/>
    <w:rsid w:val="005A66C3"/>
    <w:rsid w:val="005B34AC"/>
    <w:rsid w:val="005C7297"/>
    <w:rsid w:val="005D3436"/>
    <w:rsid w:val="005E09B5"/>
    <w:rsid w:val="005E28A4"/>
    <w:rsid w:val="005E3FCE"/>
    <w:rsid w:val="005F5835"/>
    <w:rsid w:val="006002C5"/>
    <w:rsid w:val="00613088"/>
    <w:rsid w:val="00614463"/>
    <w:rsid w:val="0061482E"/>
    <w:rsid w:val="006263AD"/>
    <w:rsid w:val="0064405B"/>
    <w:rsid w:val="00647CB4"/>
    <w:rsid w:val="0065116D"/>
    <w:rsid w:val="00666A59"/>
    <w:rsid w:val="00667FEE"/>
    <w:rsid w:val="0067289A"/>
    <w:rsid w:val="00674B5D"/>
    <w:rsid w:val="006822BB"/>
    <w:rsid w:val="006B3007"/>
    <w:rsid w:val="006B5913"/>
    <w:rsid w:val="006C060C"/>
    <w:rsid w:val="006C365E"/>
    <w:rsid w:val="006C781B"/>
    <w:rsid w:val="006D57C9"/>
    <w:rsid w:val="006E183E"/>
    <w:rsid w:val="006E780B"/>
    <w:rsid w:val="006F61B5"/>
    <w:rsid w:val="006F7F82"/>
    <w:rsid w:val="00701AE7"/>
    <w:rsid w:val="0070249C"/>
    <w:rsid w:val="00714629"/>
    <w:rsid w:val="00715847"/>
    <w:rsid w:val="00723816"/>
    <w:rsid w:val="007254C9"/>
    <w:rsid w:val="00733B79"/>
    <w:rsid w:val="00742F96"/>
    <w:rsid w:val="007506F5"/>
    <w:rsid w:val="00752B79"/>
    <w:rsid w:val="00757368"/>
    <w:rsid w:val="007611F5"/>
    <w:rsid w:val="00761FA7"/>
    <w:rsid w:val="00763447"/>
    <w:rsid w:val="00771A5B"/>
    <w:rsid w:val="00776902"/>
    <w:rsid w:val="00780255"/>
    <w:rsid w:val="00783E73"/>
    <w:rsid w:val="007A1D40"/>
    <w:rsid w:val="007A4D5A"/>
    <w:rsid w:val="007B14FF"/>
    <w:rsid w:val="007B2399"/>
    <w:rsid w:val="007C1BA4"/>
    <w:rsid w:val="007C2DA2"/>
    <w:rsid w:val="007C3C9C"/>
    <w:rsid w:val="007D2ACF"/>
    <w:rsid w:val="007D5F46"/>
    <w:rsid w:val="007E000B"/>
    <w:rsid w:val="007E74CA"/>
    <w:rsid w:val="007F03B3"/>
    <w:rsid w:val="007F4E8A"/>
    <w:rsid w:val="008105A8"/>
    <w:rsid w:val="00821C24"/>
    <w:rsid w:val="008455DC"/>
    <w:rsid w:val="008632AE"/>
    <w:rsid w:val="008636FC"/>
    <w:rsid w:val="008648BC"/>
    <w:rsid w:val="00873492"/>
    <w:rsid w:val="00877B1A"/>
    <w:rsid w:val="00883844"/>
    <w:rsid w:val="008867D1"/>
    <w:rsid w:val="008873FD"/>
    <w:rsid w:val="00894C9E"/>
    <w:rsid w:val="00896C48"/>
    <w:rsid w:val="008972D7"/>
    <w:rsid w:val="008A3176"/>
    <w:rsid w:val="008B779A"/>
    <w:rsid w:val="008C0D23"/>
    <w:rsid w:val="008C1B9A"/>
    <w:rsid w:val="008D21BB"/>
    <w:rsid w:val="008D31AD"/>
    <w:rsid w:val="008F0F60"/>
    <w:rsid w:val="008F3CD2"/>
    <w:rsid w:val="008F4905"/>
    <w:rsid w:val="0090697A"/>
    <w:rsid w:val="00916871"/>
    <w:rsid w:val="00927212"/>
    <w:rsid w:val="00931742"/>
    <w:rsid w:val="009325BB"/>
    <w:rsid w:val="00934184"/>
    <w:rsid w:val="00943002"/>
    <w:rsid w:val="0094659A"/>
    <w:rsid w:val="0095328E"/>
    <w:rsid w:val="00954544"/>
    <w:rsid w:val="00962EFA"/>
    <w:rsid w:val="009637C1"/>
    <w:rsid w:val="009767E9"/>
    <w:rsid w:val="00980058"/>
    <w:rsid w:val="0098420F"/>
    <w:rsid w:val="00991715"/>
    <w:rsid w:val="009932D6"/>
    <w:rsid w:val="009A7AA4"/>
    <w:rsid w:val="009C26DF"/>
    <w:rsid w:val="009E3AB3"/>
    <w:rsid w:val="009E6794"/>
    <w:rsid w:val="00A036D3"/>
    <w:rsid w:val="00A04406"/>
    <w:rsid w:val="00A1006F"/>
    <w:rsid w:val="00A12530"/>
    <w:rsid w:val="00A20E86"/>
    <w:rsid w:val="00A257D5"/>
    <w:rsid w:val="00A2617D"/>
    <w:rsid w:val="00A309B8"/>
    <w:rsid w:val="00A33477"/>
    <w:rsid w:val="00A353F5"/>
    <w:rsid w:val="00A62C31"/>
    <w:rsid w:val="00A648E8"/>
    <w:rsid w:val="00A87158"/>
    <w:rsid w:val="00A90FD7"/>
    <w:rsid w:val="00AA03AD"/>
    <w:rsid w:val="00AA0873"/>
    <w:rsid w:val="00AB0D56"/>
    <w:rsid w:val="00AB2429"/>
    <w:rsid w:val="00AC5D15"/>
    <w:rsid w:val="00AD0645"/>
    <w:rsid w:val="00AE13E4"/>
    <w:rsid w:val="00AE16A1"/>
    <w:rsid w:val="00AE42B5"/>
    <w:rsid w:val="00AE43E8"/>
    <w:rsid w:val="00B00F20"/>
    <w:rsid w:val="00B0432A"/>
    <w:rsid w:val="00B05D10"/>
    <w:rsid w:val="00B11AF8"/>
    <w:rsid w:val="00B143FA"/>
    <w:rsid w:val="00B25319"/>
    <w:rsid w:val="00B3148F"/>
    <w:rsid w:val="00B31B41"/>
    <w:rsid w:val="00B34C03"/>
    <w:rsid w:val="00B352EF"/>
    <w:rsid w:val="00B41DB7"/>
    <w:rsid w:val="00B710ED"/>
    <w:rsid w:val="00B75545"/>
    <w:rsid w:val="00B872C5"/>
    <w:rsid w:val="00B94047"/>
    <w:rsid w:val="00B979AB"/>
    <w:rsid w:val="00BA2029"/>
    <w:rsid w:val="00BA37B0"/>
    <w:rsid w:val="00BB7D7B"/>
    <w:rsid w:val="00BD0253"/>
    <w:rsid w:val="00BD5571"/>
    <w:rsid w:val="00BD6420"/>
    <w:rsid w:val="00BE4491"/>
    <w:rsid w:val="00BE6D77"/>
    <w:rsid w:val="00BF3CFE"/>
    <w:rsid w:val="00BF4D72"/>
    <w:rsid w:val="00BF5C72"/>
    <w:rsid w:val="00BF6776"/>
    <w:rsid w:val="00C016CB"/>
    <w:rsid w:val="00C018E3"/>
    <w:rsid w:val="00C0341E"/>
    <w:rsid w:val="00C044E9"/>
    <w:rsid w:val="00C20994"/>
    <w:rsid w:val="00C20AE9"/>
    <w:rsid w:val="00C22437"/>
    <w:rsid w:val="00C414F8"/>
    <w:rsid w:val="00C46C81"/>
    <w:rsid w:val="00C46D06"/>
    <w:rsid w:val="00C50EE9"/>
    <w:rsid w:val="00C52ACD"/>
    <w:rsid w:val="00C70269"/>
    <w:rsid w:val="00C743A4"/>
    <w:rsid w:val="00C91059"/>
    <w:rsid w:val="00C926DA"/>
    <w:rsid w:val="00CA5FFA"/>
    <w:rsid w:val="00CB1F51"/>
    <w:rsid w:val="00CB3305"/>
    <w:rsid w:val="00CC0ABF"/>
    <w:rsid w:val="00CC624E"/>
    <w:rsid w:val="00CC7F20"/>
    <w:rsid w:val="00CD1282"/>
    <w:rsid w:val="00CD75DE"/>
    <w:rsid w:val="00CE0066"/>
    <w:rsid w:val="00CE757D"/>
    <w:rsid w:val="00D03E10"/>
    <w:rsid w:val="00D10DC0"/>
    <w:rsid w:val="00D11D3C"/>
    <w:rsid w:val="00D13AA1"/>
    <w:rsid w:val="00D24A77"/>
    <w:rsid w:val="00D25E79"/>
    <w:rsid w:val="00D264CE"/>
    <w:rsid w:val="00D319C5"/>
    <w:rsid w:val="00D31B5C"/>
    <w:rsid w:val="00D33545"/>
    <w:rsid w:val="00D338E5"/>
    <w:rsid w:val="00D34BE1"/>
    <w:rsid w:val="00D41B88"/>
    <w:rsid w:val="00D501A1"/>
    <w:rsid w:val="00D8479D"/>
    <w:rsid w:val="00D85E45"/>
    <w:rsid w:val="00D904DE"/>
    <w:rsid w:val="00D96CDB"/>
    <w:rsid w:val="00D97900"/>
    <w:rsid w:val="00DA2F1A"/>
    <w:rsid w:val="00DB5BE0"/>
    <w:rsid w:val="00DB6FAF"/>
    <w:rsid w:val="00DC20FC"/>
    <w:rsid w:val="00DC5CBA"/>
    <w:rsid w:val="00DD635C"/>
    <w:rsid w:val="00DD727F"/>
    <w:rsid w:val="00DE3D2A"/>
    <w:rsid w:val="00DF07C3"/>
    <w:rsid w:val="00E01753"/>
    <w:rsid w:val="00E11B53"/>
    <w:rsid w:val="00E131C9"/>
    <w:rsid w:val="00E144C0"/>
    <w:rsid w:val="00E148C6"/>
    <w:rsid w:val="00E37E9E"/>
    <w:rsid w:val="00E42E18"/>
    <w:rsid w:val="00E44E80"/>
    <w:rsid w:val="00E66730"/>
    <w:rsid w:val="00E810AE"/>
    <w:rsid w:val="00E85D80"/>
    <w:rsid w:val="00E86557"/>
    <w:rsid w:val="00E8662B"/>
    <w:rsid w:val="00E975D3"/>
    <w:rsid w:val="00E97D86"/>
    <w:rsid w:val="00EA4FFE"/>
    <w:rsid w:val="00EB5BD0"/>
    <w:rsid w:val="00EC319B"/>
    <w:rsid w:val="00ED13F5"/>
    <w:rsid w:val="00ED2D33"/>
    <w:rsid w:val="00ED6C34"/>
    <w:rsid w:val="00EE1976"/>
    <w:rsid w:val="00EF5EF4"/>
    <w:rsid w:val="00F01B03"/>
    <w:rsid w:val="00F02D5D"/>
    <w:rsid w:val="00F231B8"/>
    <w:rsid w:val="00F27A96"/>
    <w:rsid w:val="00F3392A"/>
    <w:rsid w:val="00F4137E"/>
    <w:rsid w:val="00F42883"/>
    <w:rsid w:val="00F43CAF"/>
    <w:rsid w:val="00F50450"/>
    <w:rsid w:val="00F5691B"/>
    <w:rsid w:val="00F61414"/>
    <w:rsid w:val="00F632F1"/>
    <w:rsid w:val="00F7040D"/>
    <w:rsid w:val="00F730C4"/>
    <w:rsid w:val="00F835A1"/>
    <w:rsid w:val="00F8575C"/>
    <w:rsid w:val="00F91ACD"/>
    <w:rsid w:val="00F96220"/>
    <w:rsid w:val="00FA7FB0"/>
    <w:rsid w:val="00FB55ED"/>
    <w:rsid w:val="00FC2AAD"/>
    <w:rsid w:val="00FC661D"/>
    <w:rsid w:val="00FE07DE"/>
    <w:rsid w:val="00FE716C"/>
    <w:rsid w:val="00FF042B"/>
    <w:rsid w:val="00FF09F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8C545"/>
  <w15:docId w15:val="{F04D18A4-8A8C-4A32-BE06-F88BD18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74CA"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8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uiPriority w:val="99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2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2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1006F"/>
    <w:rPr>
      <w:color w:val="605E5C"/>
      <w:shd w:val="clear" w:color="auto" w:fill="E1DFDD"/>
    </w:rPr>
  </w:style>
  <w:style w:type="character" w:customStyle="1" w:styleId="js-phone-number">
    <w:name w:val="js-phone-number"/>
    <w:basedOn w:val="a0"/>
    <w:rsid w:val="008648BC"/>
  </w:style>
  <w:style w:type="character" w:customStyle="1" w:styleId="20">
    <w:name w:val="Заголовок 2 Знак"/>
    <w:basedOn w:val="a0"/>
    <w:link w:val="2"/>
    <w:uiPriority w:val="9"/>
    <w:semiHidden/>
    <w:rsid w:val="004E68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8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220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3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3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1DEFD9-955C-4766-A251-E5E9B7254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Курицын Александр Евгеньевич</cp:lastModifiedBy>
  <cp:revision>2</cp:revision>
  <cp:lastPrinted>2024-04-23T06:27:00Z</cp:lastPrinted>
  <dcterms:created xsi:type="dcterms:W3CDTF">2024-04-23T06:35:00Z</dcterms:created>
  <dcterms:modified xsi:type="dcterms:W3CDTF">2024-04-23T06:35:00Z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