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A6AA580" w14:textId="77777777" w:rsidR="007D6548" w:rsidRPr="005C1A9B" w:rsidRDefault="007D6548" w:rsidP="00A4055F">
      <w:pPr>
        <w:tabs>
          <w:tab w:val="left" w:pos="4962"/>
        </w:tabs>
        <w:ind w:left="4820"/>
        <w:rPr>
          <w:b/>
          <w:bCs/>
          <w:sz w:val="28"/>
          <w:szCs w:val="28"/>
        </w:rPr>
      </w:pPr>
      <w:r>
        <w:rPr>
          <w:b/>
          <w:bCs/>
          <w:sz w:val="28"/>
          <w:szCs w:val="28"/>
        </w:rPr>
        <w:t>УТВЕРЖДЕНО</w:t>
      </w:r>
    </w:p>
    <w:p w14:paraId="185C0BED" w14:textId="77777777" w:rsidR="007D6548" w:rsidRPr="006D2B87" w:rsidRDefault="007D6548" w:rsidP="00A4055F">
      <w:pPr>
        <w:tabs>
          <w:tab w:val="left" w:pos="4962"/>
        </w:tabs>
        <w:ind w:left="4820"/>
        <w:rPr>
          <w:rFonts w:eastAsia="Arial Unicode MS"/>
          <w:b/>
          <w:bCs/>
          <w:sz w:val="28"/>
          <w:szCs w:val="28"/>
        </w:rPr>
      </w:pPr>
    </w:p>
    <w:p w14:paraId="1CE3C32F" w14:textId="77777777" w:rsidR="002B7E71" w:rsidRPr="00E73720" w:rsidRDefault="002B7E71" w:rsidP="002B7E71">
      <w:pPr>
        <w:tabs>
          <w:tab w:val="left" w:pos="4962"/>
        </w:tabs>
        <w:ind w:left="4820"/>
        <w:rPr>
          <w:b/>
          <w:bCs/>
          <w:sz w:val="28"/>
          <w:szCs w:val="28"/>
        </w:rPr>
      </w:pPr>
      <w:r w:rsidRPr="00E73720">
        <w:rPr>
          <w:b/>
          <w:bCs/>
          <w:sz w:val="28"/>
          <w:szCs w:val="28"/>
        </w:rPr>
        <w:t>Председатель Конкурсной комиссии аппарата управления ПАО «ТрансКонтейнер»</w:t>
      </w:r>
    </w:p>
    <w:p w14:paraId="1E423035" w14:textId="096950F5" w:rsidR="00AC73B4" w:rsidRDefault="007B7397">
      <w:pPr>
        <w:tabs>
          <w:tab w:val="left" w:pos="4962"/>
        </w:tabs>
        <w:ind w:left="4820"/>
        <w:rPr>
          <w:b/>
          <w:bCs/>
          <w:sz w:val="28"/>
          <w:szCs w:val="28"/>
        </w:rPr>
      </w:pPr>
      <w:r>
        <w:rPr>
          <w:b/>
          <w:bCs/>
          <w:sz w:val="28"/>
          <w:szCs w:val="28"/>
        </w:rPr>
        <w:t xml:space="preserve"> </w:t>
      </w:r>
    </w:p>
    <w:p w14:paraId="28538366" w14:textId="77777777" w:rsidR="002B7E71" w:rsidRDefault="002B7E71">
      <w:pPr>
        <w:tabs>
          <w:tab w:val="left" w:pos="4962"/>
        </w:tabs>
        <w:ind w:left="4820"/>
        <w:rPr>
          <w:b/>
          <w:bCs/>
          <w:sz w:val="28"/>
          <w:szCs w:val="28"/>
        </w:rPr>
      </w:pPr>
    </w:p>
    <w:p w14:paraId="6C402211" w14:textId="2DA252C6" w:rsidR="00AC73B4" w:rsidRDefault="007B7397">
      <w:pPr>
        <w:tabs>
          <w:tab w:val="left" w:pos="4962"/>
        </w:tabs>
        <w:ind w:left="4820"/>
        <w:rPr>
          <w:b/>
          <w:bCs/>
          <w:sz w:val="28"/>
        </w:rPr>
      </w:pPr>
      <w:r>
        <w:rPr>
          <w:b/>
          <w:bCs/>
          <w:sz w:val="28"/>
        </w:rPr>
        <w:t>«</w:t>
      </w:r>
      <w:r w:rsidR="008971CF">
        <w:rPr>
          <w:b/>
          <w:bCs/>
          <w:sz w:val="28"/>
        </w:rPr>
        <w:t>22</w:t>
      </w:r>
      <w:r>
        <w:rPr>
          <w:b/>
          <w:bCs/>
          <w:sz w:val="28"/>
        </w:rPr>
        <w:t>» апреля 2024 года</w:t>
      </w:r>
    </w:p>
    <w:p w14:paraId="7367C495" w14:textId="77777777" w:rsidR="007D6548" w:rsidRDefault="007D6548">
      <w:pPr>
        <w:ind w:firstLine="709"/>
        <w:rPr>
          <w:b/>
          <w:bCs/>
          <w:spacing w:val="20"/>
          <w:sz w:val="28"/>
          <w:szCs w:val="28"/>
        </w:rPr>
      </w:pPr>
    </w:p>
    <w:p w14:paraId="6EED833C" w14:textId="77777777" w:rsidR="007D6548" w:rsidRDefault="007D6548">
      <w:pPr>
        <w:spacing w:after="120"/>
        <w:jc w:val="center"/>
        <w:rPr>
          <w:b/>
          <w:bCs/>
          <w:sz w:val="40"/>
          <w:szCs w:val="40"/>
        </w:rPr>
      </w:pPr>
    </w:p>
    <w:p w14:paraId="28D07F6C" w14:textId="77777777" w:rsidR="007D6548" w:rsidRDefault="007D6548">
      <w:pPr>
        <w:spacing w:after="120"/>
        <w:jc w:val="center"/>
        <w:rPr>
          <w:b/>
          <w:bCs/>
          <w:sz w:val="40"/>
          <w:szCs w:val="40"/>
        </w:rPr>
      </w:pPr>
      <w:r>
        <w:rPr>
          <w:b/>
          <w:bCs/>
          <w:sz w:val="40"/>
          <w:szCs w:val="40"/>
        </w:rPr>
        <w:t>ДОКУМЕНТАЦИЯ О ЗАКУПКЕ</w:t>
      </w:r>
    </w:p>
    <w:p w14:paraId="61B517FE" w14:textId="77777777" w:rsidR="000A2D97" w:rsidRDefault="000A2D97">
      <w:pPr>
        <w:spacing w:after="120"/>
        <w:ind w:firstLine="709"/>
        <w:jc w:val="center"/>
        <w:rPr>
          <w:b/>
          <w:bCs/>
          <w:sz w:val="20"/>
          <w:szCs w:val="20"/>
        </w:rPr>
      </w:pPr>
    </w:p>
    <w:p w14:paraId="7B66493B"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E145419" w14:textId="77777777" w:rsidR="007D6548" w:rsidRPr="00556E89" w:rsidRDefault="007D6548">
      <w:pPr>
        <w:spacing w:after="120"/>
        <w:ind w:firstLine="709"/>
        <w:jc w:val="center"/>
        <w:rPr>
          <w:bCs/>
          <w:sz w:val="20"/>
          <w:szCs w:val="20"/>
        </w:rPr>
      </w:pPr>
    </w:p>
    <w:p w14:paraId="0CEAF9B5"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D7A5831" w14:textId="2EFFA6FB" w:rsidR="00AC73B4" w:rsidRDefault="007B7397">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8971CF">
        <w:t>ЦКПКЗ</w:t>
      </w:r>
      <w:r>
        <w:t>-24-</w:t>
      </w:r>
      <w:r w:rsidR="008971CF">
        <w:t>0016</w:t>
      </w:r>
      <w:r>
        <w:t xml:space="preserve"> по предмету закупки </w:t>
      </w:r>
      <w:r>
        <w:rPr>
          <w:b/>
        </w:rPr>
        <w:t>«</w:t>
      </w:r>
      <w:r w:rsidR="0013725F" w:rsidRPr="0013725F">
        <w:rPr>
          <w:b/>
        </w:rPr>
        <w:t>Поставка шин для погрузчиков типа «</w:t>
      </w:r>
      <w:proofErr w:type="spellStart"/>
      <w:r w:rsidR="0013725F" w:rsidRPr="0013725F">
        <w:rPr>
          <w:b/>
        </w:rPr>
        <w:t>ричстакер</w:t>
      </w:r>
      <w:proofErr w:type="spellEnd"/>
      <w:r w:rsidR="0013725F" w:rsidRPr="0013725F">
        <w:rPr>
          <w:b/>
        </w:rPr>
        <w:t>» на контейнерные терминалы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4996158F"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DC5ECE9"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D1E77F1"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4EC3577"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4CBD2B3"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A5EE6E8"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5CD2FDE"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BB22C78"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D60C2BF"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41BFA58"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05FDD76"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8BFA306"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6ADE0EFF"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3F23190"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D6454ED"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D1AEC59"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CEA13E2"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B09A12F"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3B799158"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1C9ADD1"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11E0463"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79B4586"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0AC6ED64"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C8DC24A"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56343C3"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C2B5021"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4ADD5FB"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BF6EFC6"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B5966DB"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FCBB700"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53853DE"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14:paraId="5CF62F75"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B87841A"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8E3C92A"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5A92380"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4C3DE23"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92DA921" w14:textId="77777777" w:rsidR="00215E05" w:rsidRDefault="00215E05" w:rsidP="00215E05">
      <w:pPr>
        <w:pStyle w:val="1a"/>
        <w:ind w:left="709" w:firstLine="0"/>
      </w:pPr>
    </w:p>
    <w:p w14:paraId="37BE043F"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FB5B3A4"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8B94A62"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7676719"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4EAE73A"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2B557F0"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1FB710C"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62CB18E"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7BA4400B" w14:textId="77777777" w:rsidR="00147510" w:rsidRPr="00147510" w:rsidRDefault="00147510" w:rsidP="00147510">
      <w:pPr>
        <w:ind w:left="709"/>
        <w:jc w:val="both"/>
        <w:rPr>
          <w:sz w:val="28"/>
          <w:szCs w:val="28"/>
        </w:rPr>
      </w:pPr>
    </w:p>
    <w:p w14:paraId="6739CD52"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F86AF36"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CFC7E16"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D7DF92B"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4CCC508"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7EAF98A6" w14:textId="77777777" w:rsidR="00670AF4" w:rsidRDefault="00670AF4" w:rsidP="00F3355C">
      <w:pPr>
        <w:pStyle w:val="af8"/>
        <w:rPr>
          <w:sz w:val="28"/>
          <w:szCs w:val="28"/>
        </w:rPr>
      </w:pPr>
    </w:p>
    <w:p w14:paraId="318002DB"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16FA4A6D" w14:textId="77777777"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B05FA49"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F5F8F52"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00A1D99" w14:textId="77777777"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F1E4422"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728A61F" w14:textId="77777777" w:rsidR="00542F11" w:rsidRPr="00C61911" w:rsidRDefault="00BE0A8F" w:rsidP="00BE0A8F">
      <w:pPr>
        <w:pStyle w:val="af8"/>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3D79979A"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7CB9CC74"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EE5725A"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360DC68"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5F46967" w14:textId="77777777"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3C7C9CA3" w14:textId="77777777" w:rsidR="00510148" w:rsidRPr="00C61911" w:rsidRDefault="00510148">
      <w:pPr>
        <w:pStyle w:val="1a"/>
        <w:ind w:left="709" w:firstLine="0"/>
        <w:rPr>
          <w:szCs w:val="28"/>
        </w:rPr>
      </w:pPr>
    </w:p>
    <w:p w14:paraId="1391FBC0" w14:textId="77777777" w:rsidR="002B0C59" w:rsidRPr="00D32FFA" w:rsidRDefault="002B0C59">
      <w:pPr>
        <w:pStyle w:val="1a"/>
        <w:ind w:left="709" w:firstLine="0"/>
        <w:rPr>
          <w:szCs w:val="24"/>
        </w:rPr>
      </w:pPr>
    </w:p>
    <w:p w14:paraId="6273A2C1"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937B430"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39084265"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CE7F5EF"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9D2921D"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5E3C3687"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704CAA2"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DDE90C8"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E64F9A8"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2CA9A4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18DF74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2E534173"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4B02922C"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3CAE8112" w14:textId="77777777" w:rsidR="000E5B2C" w:rsidRPr="00D32FFA" w:rsidRDefault="000E5B2C" w:rsidP="00045327">
      <w:pPr>
        <w:ind w:firstLine="709"/>
        <w:jc w:val="both"/>
        <w:rPr>
          <w:sz w:val="28"/>
          <w:szCs w:val="28"/>
        </w:rPr>
      </w:pPr>
    </w:p>
    <w:p w14:paraId="0D9A5646" w14:textId="77777777" w:rsidR="007D6548" w:rsidRPr="00D32FFA" w:rsidRDefault="00737675" w:rsidP="00F356EB">
      <w:pPr>
        <w:pStyle w:val="1a"/>
        <w:numPr>
          <w:ilvl w:val="1"/>
          <w:numId w:val="18"/>
        </w:numPr>
        <w:ind w:left="0" w:firstLine="709"/>
        <w:outlineLvl w:val="1"/>
        <w:rPr>
          <w:b/>
          <w:szCs w:val="28"/>
        </w:rPr>
      </w:pPr>
      <w:r>
        <w:rPr>
          <w:b/>
          <w:szCs w:val="28"/>
        </w:rPr>
        <w:lastRenderedPageBreak/>
        <w:t>Квалификационные требования</w:t>
      </w:r>
    </w:p>
    <w:p w14:paraId="74EC80E3"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0196CEB"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A742EF0"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639968A"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A50EE71" w14:textId="77777777" w:rsidR="00997B7D" w:rsidRPr="00D32FFA" w:rsidRDefault="00997B7D" w:rsidP="00E76363">
      <w:pPr>
        <w:pStyle w:val="af8"/>
        <w:rPr>
          <w:sz w:val="28"/>
          <w:szCs w:val="28"/>
        </w:rPr>
      </w:pPr>
    </w:p>
    <w:p w14:paraId="6DD85BBC"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204430B6"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30D81DE"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83C13FD"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3D7B1F1"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4D24D01"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2E11320"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FA7A4D1"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D6AB8E0"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2431FC6"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426C3D4"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E3347C6" w14:textId="77777777" w:rsidR="00AA1400" w:rsidRDefault="00AA1400" w:rsidP="00724B9D">
      <w:pPr>
        <w:pStyle w:val="aff6"/>
        <w:ind w:left="0" w:firstLine="709"/>
        <w:jc w:val="both"/>
        <w:rPr>
          <w:rFonts w:eastAsia="MS Mincho"/>
          <w:sz w:val="28"/>
          <w:szCs w:val="28"/>
        </w:rPr>
      </w:pPr>
    </w:p>
    <w:p w14:paraId="705553C3" w14:textId="77777777" w:rsidR="003A5E1F" w:rsidRPr="00D32FFA" w:rsidRDefault="003A5E1F" w:rsidP="00724B9D">
      <w:pPr>
        <w:pStyle w:val="aff6"/>
        <w:ind w:left="0" w:firstLine="709"/>
        <w:jc w:val="both"/>
        <w:rPr>
          <w:rFonts w:eastAsia="MS Mincho"/>
          <w:sz w:val="28"/>
          <w:szCs w:val="28"/>
        </w:rPr>
      </w:pPr>
    </w:p>
    <w:p w14:paraId="147B6211"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C6DF453" w14:textId="77777777" w:rsidR="00B66FCB" w:rsidRPr="00D32FFA" w:rsidRDefault="00B66FCB" w:rsidP="00E76363">
      <w:pPr>
        <w:pStyle w:val="af8"/>
        <w:tabs>
          <w:tab w:val="left" w:pos="0"/>
          <w:tab w:val="left" w:pos="1440"/>
        </w:tabs>
        <w:rPr>
          <w:sz w:val="28"/>
        </w:rPr>
      </w:pPr>
    </w:p>
    <w:p w14:paraId="0142FF4E"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0248FD13"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5217C0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0A0BBE7"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155487D"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FCAA665"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C5E595D"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A973B79"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6D16002"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95CF867"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EB272CB"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EEA9462"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84B6E1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0CC0169" w14:textId="77777777" w:rsidR="00627DB4" w:rsidRDefault="00D04697"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D5EFFCB" w14:textId="77777777" w:rsidR="007D6548" w:rsidRPr="00D32FFA" w:rsidRDefault="007D6548" w:rsidP="00E76363">
      <w:pPr>
        <w:pStyle w:val="Default"/>
        <w:ind w:firstLine="709"/>
        <w:jc w:val="both"/>
      </w:pPr>
    </w:p>
    <w:p w14:paraId="7088091A"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2DD21C1D"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08D4D23"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7D5384A"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9DD6365"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D3B04EA"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C385C12"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931214A"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CD6EC5F"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C36E635"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12A5619"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035C491" w14:textId="77777777" w:rsidR="00DB1E84" w:rsidRPr="00D11A28" w:rsidRDefault="00DB1E84" w:rsidP="00DB1E84">
      <w:pPr>
        <w:pStyle w:val="af8"/>
        <w:ind w:left="709" w:firstLine="0"/>
        <w:rPr>
          <w:sz w:val="28"/>
        </w:rPr>
      </w:pPr>
    </w:p>
    <w:p w14:paraId="79C2AD16"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3C7730F5"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39E0C88"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1539BF8"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F93356A" w14:textId="77777777"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D74DF73" w14:textId="77777777"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7AD249B"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8622275" w14:textId="77777777"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7D0954E"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7FCB105"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41FE4EF"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чем за один рабочий день, </w:t>
      </w:r>
      <w:r>
        <w:rPr>
          <w:sz w:val="28"/>
        </w:rPr>
        <w:lastRenderedPageBreak/>
        <w:t>предшествующий дню посещения. Представителю претендента необходимо при себе иметь документ, удостоверяющий личность.</w:t>
      </w:r>
    </w:p>
    <w:p w14:paraId="269E6FAE" w14:textId="77777777" w:rsidR="00AC73B4" w:rsidRDefault="007B7397">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03B01CE6" wp14:editId="165143C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EF495D2" w14:textId="77777777" w:rsidR="009D2E1E" w:rsidRPr="007E6DE4" w:rsidRDefault="009D2E1E" w:rsidP="008F6343">
                            <w:pPr>
                              <w:jc w:val="center"/>
                              <w:rPr>
                                <w:b/>
                                <w:sz w:val="28"/>
                                <w:szCs w:val="28"/>
                              </w:rPr>
                            </w:pPr>
                            <w:r w:rsidRPr="007E6DE4">
                              <w:rPr>
                                <w:b/>
                                <w:sz w:val="28"/>
                                <w:szCs w:val="28"/>
                              </w:rPr>
                              <w:t xml:space="preserve">_____________________________________________, </w:t>
                            </w:r>
                          </w:p>
                          <w:p w14:paraId="782464AA" w14:textId="77777777" w:rsidR="009D2E1E" w:rsidRDefault="009D2E1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736C39F" w14:textId="77777777" w:rsidR="009D2E1E" w:rsidRPr="007E6DE4" w:rsidRDefault="009D2E1E" w:rsidP="008F6343">
                            <w:pPr>
                              <w:jc w:val="center"/>
                              <w:rPr>
                                <w:b/>
                                <w:sz w:val="28"/>
                                <w:szCs w:val="28"/>
                              </w:rPr>
                            </w:pPr>
                            <w:r w:rsidRPr="007E6DE4">
                              <w:rPr>
                                <w:b/>
                                <w:sz w:val="28"/>
                                <w:szCs w:val="28"/>
                              </w:rPr>
                              <w:t>________________________________________</w:t>
                            </w:r>
                          </w:p>
                          <w:p w14:paraId="7AFB79F5" w14:textId="77777777" w:rsidR="009D2E1E" w:rsidRPr="007E6DE4" w:rsidRDefault="009D2E1E" w:rsidP="008F6343">
                            <w:pPr>
                              <w:jc w:val="center"/>
                              <w:rPr>
                                <w:i/>
                                <w:sz w:val="20"/>
                                <w:szCs w:val="20"/>
                              </w:rPr>
                            </w:pPr>
                            <w:r w:rsidRPr="007E6DE4">
                              <w:rPr>
                                <w:i/>
                                <w:sz w:val="20"/>
                                <w:szCs w:val="20"/>
                              </w:rPr>
                              <w:t>государство регистрации претендента</w:t>
                            </w:r>
                          </w:p>
                          <w:p w14:paraId="1C82ABFC" w14:textId="77777777" w:rsidR="009D2E1E" w:rsidRPr="007E6DE4" w:rsidRDefault="009D2E1E" w:rsidP="008F6343">
                            <w:pPr>
                              <w:jc w:val="center"/>
                              <w:rPr>
                                <w:b/>
                                <w:sz w:val="28"/>
                                <w:szCs w:val="28"/>
                              </w:rPr>
                            </w:pPr>
                            <w:r w:rsidRPr="007E6DE4">
                              <w:rPr>
                                <w:b/>
                                <w:sz w:val="28"/>
                                <w:szCs w:val="28"/>
                              </w:rPr>
                              <w:t>_____________________________</w:t>
                            </w:r>
                            <w:r>
                              <w:rPr>
                                <w:b/>
                                <w:sz w:val="28"/>
                                <w:szCs w:val="28"/>
                              </w:rPr>
                              <w:t>__________________</w:t>
                            </w:r>
                          </w:p>
                          <w:p w14:paraId="5C0C9F50" w14:textId="77777777" w:rsidR="009D2E1E" w:rsidRPr="007E6DE4" w:rsidRDefault="009D2E1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B48A5D0" w14:textId="77777777" w:rsidR="009D2E1E" w:rsidRDefault="009D2E1E" w:rsidP="008F6343">
                            <w:pPr>
                              <w:jc w:val="both"/>
                            </w:pPr>
                          </w:p>
                          <w:p w14:paraId="5D0E1007" w14:textId="77777777" w:rsidR="009D2E1E" w:rsidRDefault="009D2E1E">
                            <w:pPr>
                              <w:jc w:val="center"/>
                              <w:rPr>
                                <w:b/>
                              </w:rPr>
                            </w:pPr>
                            <w:r>
                              <w:rPr>
                                <w:b/>
                              </w:rPr>
                              <w:t>ОБЕСПЕЧЕНИЕ ЗАЯВКИ НА УЧАСТИЕ В ОТКРЫТОМ КОНКУРСЕ № </w:t>
                            </w:r>
                          </w:p>
                          <w:p w14:paraId="7F89B2EF" w14:textId="77777777" w:rsidR="009D2E1E" w:rsidRPr="003C6269" w:rsidRDefault="009D2E1E" w:rsidP="008F6343">
                            <w:pPr>
                              <w:jc w:val="center"/>
                              <w:rPr>
                                <w:b/>
                              </w:rPr>
                            </w:pPr>
                            <w:r w:rsidRPr="003C6269">
                              <w:rPr>
                                <w:b/>
                              </w:rPr>
                              <w:t xml:space="preserve">(лот № _________) </w:t>
                            </w:r>
                          </w:p>
                          <w:p w14:paraId="60A26539" w14:textId="77777777" w:rsidR="009D2E1E" w:rsidRPr="006471D1" w:rsidRDefault="009D2E1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3B01CE6"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2EF495D2" w14:textId="77777777" w:rsidR="009D2E1E" w:rsidRPr="007E6DE4" w:rsidRDefault="009D2E1E" w:rsidP="008F6343">
                      <w:pPr>
                        <w:jc w:val="center"/>
                        <w:rPr>
                          <w:b/>
                          <w:sz w:val="28"/>
                          <w:szCs w:val="28"/>
                        </w:rPr>
                      </w:pPr>
                      <w:r w:rsidRPr="007E6DE4">
                        <w:rPr>
                          <w:b/>
                          <w:sz w:val="28"/>
                          <w:szCs w:val="28"/>
                        </w:rPr>
                        <w:t xml:space="preserve">_____________________________________________, </w:t>
                      </w:r>
                    </w:p>
                    <w:p w14:paraId="782464AA" w14:textId="77777777" w:rsidR="009D2E1E" w:rsidRDefault="009D2E1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736C39F" w14:textId="77777777" w:rsidR="009D2E1E" w:rsidRPr="007E6DE4" w:rsidRDefault="009D2E1E" w:rsidP="008F6343">
                      <w:pPr>
                        <w:jc w:val="center"/>
                        <w:rPr>
                          <w:b/>
                          <w:sz w:val="28"/>
                          <w:szCs w:val="28"/>
                        </w:rPr>
                      </w:pPr>
                      <w:r w:rsidRPr="007E6DE4">
                        <w:rPr>
                          <w:b/>
                          <w:sz w:val="28"/>
                          <w:szCs w:val="28"/>
                        </w:rPr>
                        <w:t>________________________________________</w:t>
                      </w:r>
                    </w:p>
                    <w:p w14:paraId="7AFB79F5" w14:textId="77777777" w:rsidR="009D2E1E" w:rsidRPr="007E6DE4" w:rsidRDefault="009D2E1E" w:rsidP="008F6343">
                      <w:pPr>
                        <w:jc w:val="center"/>
                        <w:rPr>
                          <w:i/>
                          <w:sz w:val="20"/>
                          <w:szCs w:val="20"/>
                        </w:rPr>
                      </w:pPr>
                      <w:r w:rsidRPr="007E6DE4">
                        <w:rPr>
                          <w:i/>
                          <w:sz w:val="20"/>
                          <w:szCs w:val="20"/>
                        </w:rPr>
                        <w:t>государство регистрации претендента</w:t>
                      </w:r>
                    </w:p>
                    <w:p w14:paraId="1C82ABFC" w14:textId="77777777" w:rsidR="009D2E1E" w:rsidRPr="007E6DE4" w:rsidRDefault="009D2E1E" w:rsidP="008F6343">
                      <w:pPr>
                        <w:jc w:val="center"/>
                        <w:rPr>
                          <w:b/>
                          <w:sz w:val="28"/>
                          <w:szCs w:val="28"/>
                        </w:rPr>
                      </w:pPr>
                      <w:r w:rsidRPr="007E6DE4">
                        <w:rPr>
                          <w:b/>
                          <w:sz w:val="28"/>
                          <w:szCs w:val="28"/>
                        </w:rPr>
                        <w:t>_____________________________</w:t>
                      </w:r>
                      <w:r>
                        <w:rPr>
                          <w:b/>
                          <w:sz w:val="28"/>
                          <w:szCs w:val="28"/>
                        </w:rPr>
                        <w:t>__________________</w:t>
                      </w:r>
                    </w:p>
                    <w:p w14:paraId="5C0C9F50" w14:textId="77777777" w:rsidR="009D2E1E" w:rsidRPr="007E6DE4" w:rsidRDefault="009D2E1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B48A5D0" w14:textId="77777777" w:rsidR="009D2E1E" w:rsidRDefault="009D2E1E" w:rsidP="008F6343">
                      <w:pPr>
                        <w:jc w:val="both"/>
                      </w:pPr>
                    </w:p>
                    <w:p w14:paraId="5D0E1007" w14:textId="77777777" w:rsidR="009D2E1E" w:rsidRDefault="009D2E1E">
                      <w:pPr>
                        <w:jc w:val="center"/>
                        <w:rPr>
                          <w:b/>
                        </w:rPr>
                      </w:pPr>
                      <w:r>
                        <w:rPr>
                          <w:b/>
                        </w:rPr>
                        <w:t>ОБЕСПЕЧЕНИЕ ЗАЯВКИ НА УЧАСТИЕ В ОТКРЫТОМ КОНКУРСЕ № </w:t>
                      </w:r>
                    </w:p>
                    <w:p w14:paraId="7F89B2EF" w14:textId="77777777" w:rsidR="009D2E1E" w:rsidRPr="003C6269" w:rsidRDefault="009D2E1E" w:rsidP="008F6343">
                      <w:pPr>
                        <w:jc w:val="center"/>
                        <w:rPr>
                          <w:b/>
                        </w:rPr>
                      </w:pPr>
                      <w:r w:rsidRPr="003C6269">
                        <w:rPr>
                          <w:b/>
                        </w:rPr>
                        <w:t xml:space="preserve">(лот № _________) </w:t>
                      </w:r>
                    </w:p>
                    <w:p w14:paraId="60A26539" w14:textId="77777777" w:rsidR="009D2E1E" w:rsidRPr="006471D1" w:rsidRDefault="009D2E1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72F2B4C"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79CC837"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4B9DC5E"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947DBB0" w14:textId="77777777" w:rsidR="006217BC" w:rsidRPr="00D32FFA" w:rsidRDefault="006217BC" w:rsidP="00AA1400">
      <w:pPr>
        <w:pStyle w:val="af8"/>
        <w:rPr>
          <w:sz w:val="28"/>
        </w:rPr>
      </w:pPr>
    </w:p>
    <w:p w14:paraId="34C3CB1A"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565367F4"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8C7EEBB"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w:t>
      </w:r>
      <w:r>
        <w:rPr>
          <w:rFonts w:eastAsia="MS Mincho"/>
          <w:sz w:val="28"/>
          <w:szCs w:val="28"/>
        </w:rPr>
        <w:lastRenderedPageBreak/>
        <w:t xml:space="preserve">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91E55C7"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6BCD5E99"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0B31356"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0F9988B"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25DDF37"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6492F34"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10A498DD"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58907E4"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50072BF"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D3ED6B7"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EBFEF57"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44DB3AD"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3F2A9E0"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F6BA86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029445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A2EFF1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7FDE90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2E0B3AA"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159549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B0F7B9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C058CC1"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BF57872" w14:textId="77777777" w:rsidR="005C58AF" w:rsidRDefault="005C58AF" w:rsidP="005C58AF">
      <w:pPr>
        <w:autoSpaceDE w:val="0"/>
        <w:ind w:firstLine="397"/>
        <w:jc w:val="both"/>
        <w:rPr>
          <w:b/>
          <w:szCs w:val="28"/>
        </w:rPr>
      </w:pPr>
    </w:p>
    <w:p w14:paraId="331A66F6"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6ECB207"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1767509"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874A07B" w14:textId="77777777" w:rsidR="00AC73B4" w:rsidRDefault="007B7397">
      <w:pPr>
        <w:pStyle w:val="af8"/>
        <w:numPr>
          <w:ilvl w:val="2"/>
          <w:numId w:val="48"/>
        </w:numPr>
        <w:ind w:left="0" w:firstLine="709"/>
        <w:rPr>
          <w:sz w:val="28"/>
          <w:szCs w:val="28"/>
        </w:rPr>
      </w:pPr>
      <w:r>
        <w:rPr>
          <w:sz w:val="28"/>
          <w:szCs w:val="28"/>
        </w:rPr>
        <w:lastRenderedPageBreak/>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D3D49B9"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3424381"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0248B1A"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4F912C0"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2513354" w14:textId="77777777" w:rsidR="00AC73B4" w:rsidRDefault="007B7397">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402B06B7" w14:textId="77777777" w:rsidR="000A4B41" w:rsidRPr="001E5348" w:rsidRDefault="000A4B41" w:rsidP="00097101">
      <w:pPr>
        <w:pStyle w:val="af8"/>
        <w:ind w:right="-1"/>
        <w:rPr>
          <w:b/>
          <w:szCs w:val="28"/>
        </w:rPr>
      </w:pPr>
    </w:p>
    <w:p w14:paraId="4DAD7538"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1276BDE9"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706061F1"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C9A53A3" w14:textId="77777777"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07875C13"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EE3FFCB"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BD9061C"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FCC214A"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525C171"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347AD050"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669652BE"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2FF14061"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553F9EA8"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4B66F92"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5E2F407"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EB88F07"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953DB42"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10F330A"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7F25EC15" w14:textId="77777777" w:rsidR="007D6548" w:rsidRDefault="002A0FCB" w:rsidP="00F356EB">
      <w:pPr>
        <w:numPr>
          <w:ilvl w:val="0"/>
          <w:numId w:val="14"/>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CDEDF95"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D343E02"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83B9557"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0DCF070"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700DD9D" w14:textId="77777777"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742C392" w14:textId="77777777"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755BBD6"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F13EE11"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AA0B62E" w14:textId="77777777" w:rsidR="00DE1965" w:rsidRPr="00DE1965" w:rsidRDefault="00DE1965" w:rsidP="00856650">
      <w:pPr>
        <w:numPr>
          <w:ilvl w:val="0"/>
          <w:numId w:val="14"/>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279B86F"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2A55D3B" w14:textId="77777777"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CF67148" w14:textId="77777777"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564B09F"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2D898F5"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1A70B6A3"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11B5790"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0FB3309"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FE1C6B1"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1390801F" w14:textId="77777777" w:rsidR="00760ECD" w:rsidRPr="00DC03ED" w:rsidRDefault="00760ECD" w:rsidP="00DC03ED">
      <w:pPr>
        <w:pStyle w:val="Default"/>
        <w:numPr>
          <w:ilvl w:val="0"/>
          <w:numId w:val="33"/>
        </w:numPr>
        <w:ind w:left="0" w:firstLine="720"/>
        <w:jc w:val="both"/>
        <w:rPr>
          <w:sz w:val="28"/>
          <w:szCs w:val="28"/>
        </w:rPr>
      </w:pPr>
      <w:r>
        <w:rPr>
          <w:sz w:val="28"/>
          <w:szCs w:val="28"/>
        </w:rPr>
        <w:lastRenderedPageBreak/>
        <w:t>иная информация при необходимости.</w:t>
      </w:r>
    </w:p>
    <w:p w14:paraId="298FD6A4"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E2A1FF5" w14:textId="77777777" w:rsidR="00856650" w:rsidRPr="00856650" w:rsidRDefault="00856650" w:rsidP="00856650">
      <w:pPr>
        <w:pStyle w:val="Default"/>
        <w:ind w:left="709"/>
        <w:jc w:val="both"/>
        <w:rPr>
          <w:sz w:val="28"/>
          <w:szCs w:val="28"/>
        </w:rPr>
      </w:pPr>
    </w:p>
    <w:p w14:paraId="0118AD55"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2ABE599E"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380BDAB"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CF92219"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C9DFA7D"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39F6C58"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60C4B22"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0AAFEB1"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AF98DA3"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2BB8F0A"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06B50E4"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00B2800"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170A546E"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0255BDEE"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E640F41"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4FAA0882"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915302D"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4CE61D17"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2F6E70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509D20E"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4CC4D1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4CB705D6"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467B457"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97E4007" w14:textId="77777777" w:rsidR="00370C44" w:rsidRPr="00E67B4B" w:rsidRDefault="009A6FDC" w:rsidP="00E67B4B">
      <w:pPr>
        <w:numPr>
          <w:ilvl w:val="0"/>
          <w:numId w:val="15"/>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3B6B1EE4" w14:textId="77777777" w:rsidR="009A6FDC" w:rsidRPr="00D32FFA" w:rsidRDefault="009A6FDC" w:rsidP="00045327">
      <w:pPr>
        <w:pStyle w:val="af8"/>
        <w:tabs>
          <w:tab w:val="left" w:pos="1680"/>
        </w:tabs>
        <w:rPr>
          <w:sz w:val="28"/>
          <w:szCs w:val="28"/>
        </w:rPr>
      </w:pPr>
    </w:p>
    <w:p w14:paraId="178CDC35"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11E8ACC2"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638373D" w14:textId="77777777" w:rsidR="00AC73B4" w:rsidRDefault="007B739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5ABF1CE"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0685316"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D48585E"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B730522"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698D446" w14:textId="77777777"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01462FD"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9264A6A"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D01C1CA"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77430D5"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F823C0A"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2460B3F" w14:textId="77777777"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342A51E5"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56948825"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B37D7FF" w14:textId="77777777" w:rsidR="008D4CFE" w:rsidRPr="004558A3" w:rsidRDefault="008D4CFE" w:rsidP="008D4CFE">
      <w:pPr>
        <w:ind w:left="709"/>
        <w:jc w:val="both"/>
        <w:rPr>
          <w:sz w:val="28"/>
          <w:szCs w:val="28"/>
        </w:rPr>
      </w:pPr>
    </w:p>
    <w:p w14:paraId="48662256"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114008C6"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09D4B00"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D532C40"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AD54048"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20FEA5D"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679ED450"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343FBDE"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722268AF"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D16F723"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513D367"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4A20084" w14:textId="77777777" w:rsidR="004462FD" w:rsidRPr="00E67B4B" w:rsidRDefault="00E67B4B" w:rsidP="00E67B4B">
      <w:pPr>
        <w:pStyle w:val="aff6"/>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5FAA996"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C48ACF8"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B2078E4"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7CA91A7" w14:textId="77777777" w:rsidR="00D83DFB" w:rsidRDefault="00D83DFB" w:rsidP="00D83DFB">
      <w:pPr>
        <w:pStyle w:val="aff6"/>
        <w:ind w:left="709"/>
        <w:jc w:val="both"/>
        <w:rPr>
          <w:sz w:val="28"/>
          <w:szCs w:val="28"/>
        </w:rPr>
      </w:pPr>
    </w:p>
    <w:p w14:paraId="414290CE" w14:textId="77777777" w:rsidR="007B7397" w:rsidRPr="00A3540C" w:rsidRDefault="007B7397" w:rsidP="007B7397">
      <w:pPr>
        <w:spacing w:after="120"/>
        <w:jc w:val="center"/>
        <w:outlineLvl w:val="0"/>
        <w:rPr>
          <w:b/>
          <w:sz w:val="28"/>
          <w:szCs w:val="28"/>
        </w:rPr>
      </w:pPr>
      <w:bookmarkStart w:id="20" w:name="_GoBack"/>
      <w:bookmarkEnd w:id="20"/>
      <w:r>
        <w:rPr>
          <w:rFonts w:eastAsia="MS Mincho"/>
          <w:b/>
          <w:bCs/>
          <w:sz w:val="32"/>
          <w:szCs w:val="32"/>
        </w:rPr>
        <w:t>Раздел 4. Техническое задание</w:t>
      </w:r>
    </w:p>
    <w:p w14:paraId="31BA0036" w14:textId="77777777" w:rsidR="007B7397" w:rsidRPr="00A3540C" w:rsidRDefault="007B7397" w:rsidP="007B7397">
      <w:pPr>
        <w:ind w:firstLine="709"/>
        <w:jc w:val="both"/>
        <w:rPr>
          <w:b/>
          <w:sz w:val="28"/>
          <w:szCs w:val="28"/>
          <w:highlight w:val="cyan"/>
        </w:rPr>
      </w:pPr>
    </w:p>
    <w:p w14:paraId="47A6D522" w14:textId="77777777" w:rsidR="007B7397" w:rsidRPr="00A3540C" w:rsidRDefault="007B7397" w:rsidP="007B7397">
      <w:pPr>
        <w:ind w:firstLine="709"/>
        <w:jc w:val="both"/>
        <w:outlineLvl w:val="1"/>
        <w:rPr>
          <w:b/>
          <w:spacing w:val="1"/>
          <w:sz w:val="28"/>
          <w:szCs w:val="28"/>
        </w:rPr>
      </w:pPr>
      <w:r>
        <w:rPr>
          <w:b/>
          <w:spacing w:val="1"/>
          <w:sz w:val="28"/>
          <w:szCs w:val="28"/>
        </w:rPr>
        <w:t>4.1. Общие положения</w:t>
      </w:r>
    </w:p>
    <w:p w14:paraId="664B580F" w14:textId="77777777" w:rsidR="007B7397" w:rsidRPr="00A3540C" w:rsidRDefault="007B7397" w:rsidP="007B7397">
      <w:pPr>
        <w:pStyle w:val="style13262683980000000596msonormal"/>
        <w:keepNext/>
        <w:suppressAutoHyphens/>
        <w:spacing w:before="0" w:beforeAutospacing="0" w:after="0" w:afterAutospacing="0"/>
        <w:ind w:firstLine="709"/>
        <w:jc w:val="both"/>
        <w:rPr>
          <w:sz w:val="28"/>
        </w:rPr>
      </w:pPr>
      <w:r>
        <w:rPr>
          <w:sz w:val="28"/>
        </w:rPr>
        <w:t xml:space="preserve">4.1.1. Предмет настоящего Открытого конкурса: поставка новых, не находившихся в эксплуатации шин для погрузчиков типа «ричстакер» (далее </w:t>
      </w:r>
      <w:r>
        <w:rPr>
          <w:rFonts w:eastAsia="MS Mincho"/>
          <w:bCs/>
          <w:sz w:val="28"/>
          <w:szCs w:val="28"/>
        </w:rPr>
        <w:t>–</w:t>
      </w:r>
      <w:r>
        <w:rPr>
          <w:sz w:val="28"/>
        </w:rPr>
        <w:t xml:space="preserve"> Товар) для нужд филиалов ПАО «ТрансКонтейнер».</w:t>
      </w:r>
    </w:p>
    <w:p w14:paraId="737E2810" w14:textId="77777777" w:rsidR="007B7397" w:rsidRPr="00A3540C" w:rsidRDefault="007B7397" w:rsidP="007B7397">
      <w:pPr>
        <w:keepNext/>
        <w:ind w:firstLine="709"/>
        <w:jc w:val="both"/>
        <w:rPr>
          <w:sz w:val="28"/>
          <w:szCs w:val="28"/>
        </w:rPr>
      </w:pPr>
      <w:r>
        <w:rPr>
          <w:bCs/>
          <w:sz w:val="28"/>
          <w:szCs w:val="28"/>
        </w:rPr>
        <w:t xml:space="preserve">4.1.2. </w:t>
      </w:r>
      <w:r>
        <w:rPr>
          <w:rFonts w:eastAsia="MS Mincho"/>
          <w:bCs/>
          <w:sz w:val="28"/>
          <w:szCs w:val="28"/>
        </w:rPr>
        <w:t xml:space="preserve">Область применения – шины для погрузчиков типа «ричстакер» необходимы для совершения операций погрузки-выгрузки крупнотоннажных контейнеров на контейнерных терминалах </w:t>
      </w:r>
      <w:r>
        <w:rPr>
          <w:sz w:val="28"/>
          <w:szCs w:val="28"/>
        </w:rPr>
        <w:t>филиалов                                                ПАО</w:t>
      </w:r>
      <w:r>
        <w:rPr>
          <w:sz w:val="28"/>
          <w:szCs w:val="28"/>
          <w:lang w:val="en-US"/>
        </w:rPr>
        <w:t> </w:t>
      </w:r>
      <w:r>
        <w:rPr>
          <w:sz w:val="28"/>
          <w:szCs w:val="28"/>
        </w:rPr>
        <w:t>«ТрансКонтейнер».</w:t>
      </w:r>
    </w:p>
    <w:p w14:paraId="49D3EE3D" w14:textId="77777777" w:rsidR="007B7397" w:rsidRPr="00A3540C" w:rsidRDefault="007B7397" w:rsidP="007B7397">
      <w:pPr>
        <w:ind w:firstLine="709"/>
        <w:jc w:val="both"/>
        <w:rPr>
          <w:bCs/>
          <w:sz w:val="28"/>
          <w:szCs w:val="28"/>
        </w:rPr>
      </w:pPr>
      <w:r>
        <w:rPr>
          <w:bCs/>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14:paraId="626780E3" w14:textId="77777777" w:rsidR="007B7397" w:rsidRPr="00A3540C" w:rsidRDefault="007B7397" w:rsidP="007B7397">
      <w:pPr>
        <w:ind w:firstLine="709"/>
        <w:jc w:val="both"/>
        <w:rPr>
          <w:sz w:val="28"/>
          <w:szCs w:val="28"/>
        </w:rPr>
      </w:pPr>
      <w:r>
        <w:rPr>
          <w:bCs/>
          <w:sz w:val="28"/>
          <w:szCs w:val="28"/>
        </w:rPr>
        <w:t xml:space="preserve">4.1.4. </w:t>
      </w:r>
      <w:r>
        <w:rPr>
          <w:sz w:val="28"/>
          <w:szCs w:val="28"/>
        </w:rPr>
        <w:t>Открытый конкурс является много лотовым. Предмет каждого лота представлен в таблице № 1. Каждый лот неделим.</w:t>
      </w:r>
    </w:p>
    <w:p w14:paraId="37C85F6E" w14:textId="77777777" w:rsidR="007B7397" w:rsidRPr="00A3540C" w:rsidRDefault="007B7397" w:rsidP="007B7397">
      <w:pPr>
        <w:tabs>
          <w:tab w:val="left" w:pos="567"/>
          <w:tab w:val="num" w:pos="709"/>
        </w:tabs>
        <w:ind w:firstLine="709"/>
        <w:jc w:val="right"/>
        <w:rPr>
          <w:sz w:val="28"/>
          <w:szCs w:val="28"/>
        </w:rPr>
      </w:pPr>
      <w:r>
        <w:rPr>
          <w:sz w:val="28"/>
          <w:szCs w:val="28"/>
        </w:rPr>
        <w:t>Таблица № 1</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168"/>
        <w:gridCol w:w="4630"/>
        <w:gridCol w:w="3699"/>
      </w:tblGrid>
      <w:tr w:rsidR="007B7397" w:rsidRPr="00A3540C" w14:paraId="6D074CE9" w14:textId="77777777" w:rsidTr="007B7397">
        <w:trPr>
          <w:trHeight w:val="518"/>
          <w:tblHeader/>
        </w:trPr>
        <w:tc>
          <w:tcPr>
            <w:tcW w:w="1168" w:type="dxa"/>
            <w:shd w:val="clear" w:color="000000" w:fill="auto"/>
            <w:vAlign w:val="center"/>
          </w:tcPr>
          <w:p w14:paraId="1D01C612" w14:textId="77777777" w:rsidR="007B7397" w:rsidRPr="00A3540C" w:rsidRDefault="007B7397" w:rsidP="007B7397">
            <w:pPr>
              <w:jc w:val="center"/>
              <w:rPr>
                <w:b/>
                <w:lang w:eastAsia="ru-RU"/>
              </w:rPr>
            </w:pPr>
            <w:r>
              <w:rPr>
                <w:b/>
                <w:lang w:eastAsia="ru-RU"/>
              </w:rPr>
              <w:lastRenderedPageBreak/>
              <w:t>Номер лота</w:t>
            </w:r>
          </w:p>
        </w:tc>
        <w:tc>
          <w:tcPr>
            <w:tcW w:w="4630" w:type="dxa"/>
            <w:shd w:val="clear" w:color="000000" w:fill="auto"/>
            <w:vAlign w:val="center"/>
            <w:hideMark/>
          </w:tcPr>
          <w:p w14:paraId="68186279" w14:textId="77777777" w:rsidR="007B7397" w:rsidRPr="00A3540C" w:rsidRDefault="007B7397" w:rsidP="007B7397">
            <w:pPr>
              <w:jc w:val="center"/>
              <w:rPr>
                <w:b/>
                <w:lang w:eastAsia="ru-RU"/>
              </w:rPr>
            </w:pPr>
            <w:r>
              <w:rPr>
                <w:b/>
                <w:lang w:eastAsia="ru-RU"/>
              </w:rPr>
              <w:t>Предмет лота</w:t>
            </w:r>
          </w:p>
        </w:tc>
        <w:tc>
          <w:tcPr>
            <w:tcW w:w="3699" w:type="dxa"/>
            <w:shd w:val="clear" w:color="000000" w:fill="auto"/>
            <w:vAlign w:val="center"/>
          </w:tcPr>
          <w:p w14:paraId="0A86B62B" w14:textId="77777777" w:rsidR="007B7397" w:rsidRPr="00A3540C" w:rsidRDefault="007B7397" w:rsidP="007B7397">
            <w:pPr>
              <w:jc w:val="center"/>
              <w:rPr>
                <w:b/>
                <w:lang w:eastAsia="ru-RU"/>
              </w:rPr>
            </w:pPr>
            <w:r>
              <w:rPr>
                <w:b/>
                <w:lang w:eastAsia="ru-RU"/>
              </w:rPr>
              <w:t>Филиал поставки</w:t>
            </w:r>
            <w:r>
              <w:rPr>
                <w:rStyle w:val="af4"/>
                <w:b/>
                <w:lang w:eastAsia="ru-RU"/>
              </w:rPr>
              <w:footnoteReference w:id="2"/>
            </w:r>
          </w:p>
        </w:tc>
      </w:tr>
      <w:tr w:rsidR="007B7397" w:rsidRPr="00A3540C" w14:paraId="2975C457" w14:textId="77777777" w:rsidTr="007B7397">
        <w:trPr>
          <w:trHeight w:val="713"/>
        </w:trPr>
        <w:tc>
          <w:tcPr>
            <w:tcW w:w="1168" w:type="dxa"/>
            <w:shd w:val="clear" w:color="000000" w:fill="auto"/>
            <w:vAlign w:val="center"/>
          </w:tcPr>
          <w:p w14:paraId="4C1E76D0" w14:textId="77777777" w:rsidR="007B7397" w:rsidRPr="00A3540C" w:rsidRDefault="007B7397" w:rsidP="007B7397">
            <w:pPr>
              <w:jc w:val="center"/>
              <w:rPr>
                <w:lang w:eastAsia="ru-RU"/>
              </w:rPr>
            </w:pPr>
            <w:r>
              <w:rPr>
                <w:lang w:eastAsia="ru-RU"/>
              </w:rPr>
              <w:t>Лот № 1</w:t>
            </w:r>
          </w:p>
        </w:tc>
        <w:tc>
          <w:tcPr>
            <w:tcW w:w="4630" w:type="dxa"/>
            <w:shd w:val="clear" w:color="000000" w:fill="auto"/>
            <w:vAlign w:val="center"/>
            <w:hideMark/>
          </w:tcPr>
          <w:p w14:paraId="47C0E041" w14:textId="77777777" w:rsidR="007B7397" w:rsidRPr="00A3540C" w:rsidRDefault="007B7397" w:rsidP="007B7397">
            <w:pPr>
              <w:rPr>
                <w:lang w:eastAsia="ru-RU"/>
              </w:rPr>
            </w:pPr>
            <w:r>
              <w:rPr>
                <w:lang w:eastAsia="ru-RU"/>
              </w:rPr>
              <w:t>Поставка шин для погрузчиков типа «ричстакер» на контейнерные терминалы ПАО «ТрансКонтейнер»</w:t>
            </w:r>
          </w:p>
        </w:tc>
        <w:tc>
          <w:tcPr>
            <w:tcW w:w="3699" w:type="dxa"/>
            <w:shd w:val="clear" w:color="000000" w:fill="auto"/>
            <w:vAlign w:val="center"/>
          </w:tcPr>
          <w:p w14:paraId="4D67FD85" w14:textId="77777777" w:rsidR="007B7397" w:rsidRPr="00A3540C" w:rsidRDefault="007B7397" w:rsidP="007B7397">
            <w:pPr>
              <w:jc w:val="center"/>
              <w:rPr>
                <w:lang w:eastAsia="ru-RU"/>
              </w:rPr>
            </w:pPr>
            <w:r>
              <w:rPr>
                <w:lang w:eastAsia="ru-RU"/>
              </w:rPr>
              <w:t>Забайкальский</w:t>
            </w:r>
          </w:p>
        </w:tc>
      </w:tr>
      <w:tr w:rsidR="007B7397" w:rsidRPr="00A3540C" w14:paraId="6D8866D1" w14:textId="77777777" w:rsidTr="007B7397">
        <w:trPr>
          <w:trHeight w:val="725"/>
        </w:trPr>
        <w:tc>
          <w:tcPr>
            <w:tcW w:w="1168" w:type="dxa"/>
            <w:shd w:val="clear" w:color="000000" w:fill="auto"/>
            <w:vAlign w:val="center"/>
          </w:tcPr>
          <w:p w14:paraId="25F9FC19" w14:textId="77777777" w:rsidR="007B7397" w:rsidRPr="00A3540C" w:rsidRDefault="007B7397" w:rsidP="007B7397">
            <w:pPr>
              <w:jc w:val="center"/>
              <w:rPr>
                <w:lang w:eastAsia="ru-RU"/>
              </w:rPr>
            </w:pPr>
            <w:r>
              <w:rPr>
                <w:lang w:eastAsia="ru-RU"/>
              </w:rPr>
              <w:t>Лот № 2</w:t>
            </w:r>
          </w:p>
        </w:tc>
        <w:tc>
          <w:tcPr>
            <w:tcW w:w="4630" w:type="dxa"/>
            <w:shd w:val="clear" w:color="000000" w:fill="auto"/>
            <w:vAlign w:val="center"/>
            <w:hideMark/>
          </w:tcPr>
          <w:p w14:paraId="0249114B" w14:textId="77777777" w:rsidR="007B7397" w:rsidRPr="00A3540C" w:rsidRDefault="007B7397" w:rsidP="007B7397">
            <w:pPr>
              <w:rPr>
                <w:lang w:eastAsia="ru-RU"/>
              </w:rPr>
            </w:pPr>
            <w:r>
              <w:rPr>
                <w:lang w:eastAsia="ru-RU"/>
              </w:rPr>
              <w:t>Поставка шин для погрузчиков типа «ричстакер» на контейнерные терминалы ПАО «ТрансКонтейнер»</w:t>
            </w:r>
          </w:p>
        </w:tc>
        <w:tc>
          <w:tcPr>
            <w:tcW w:w="3699" w:type="dxa"/>
            <w:shd w:val="clear" w:color="000000" w:fill="auto"/>
            <w:vAlign w:val="center"/>
          </w:tcPr>
          <w:p w14:paraId="4829254A" w14:textId="77777777" w:rsidR="007B7397" w:rsidRPr="00A3540C" w:rsidRDefault="007B7397" w:rsidP="007B7397">
            <w:pPr>
              <w:jc w:val="center"/>
              <w:rPr>
                <w:lang w:eastAsia="ru-RU"/>
              </w:rPr>
            </w:pPr>
            <w:r>
              <w:rPr>
                <w:lang w:eastAsia="ru-RU"/>
              </w:rPr>
              <w:t>Восточно-Сибирский</w:t>
            </w:r>
          </w:p>
        </w:tc>
      </w:tr>
      <w:tr w:rsidR="007B7397" w:rsidRPr="00A3540C" w14:paraId="7D2152F6" w14:textId="77777777" w:rsidTr="007B7397">
        <w:trPr>
          <w:trHeight w:val="599"/>
        </w:trPr>
        <w:tc>
          <w:tcPr>
            <w:tcW w:w="1168" w:type="dxa"/>
            <w:shd w:val="clear" w:color="000000" w:fill="auto"/>
            <w:vAlign w:val="center"/>
          </w:tcPr>
          <w:p w14:paraId="24DD5617" w14:textId="77777777" w:rsidR="007B7397" w:rsidRPr="00A3540C" w:rsidRDefault="007B7397" w:rsidP="007B7397">
            <w:pPr>
              <w:jc w:val="center"/>
              <w:rPr>
                <w:lang w:eastAsia="ru-RU"/>
              </w:rPr>
            </w:pPr>
            <w:r>
              <w:rPr>
                <w:lang w:eastAsia="ru-RU"/>
              </w:rPr>
              <w:t>Лот № 3</w:t>
            </w:r>
          </w:p>
        </w:tc>
        <w:tc>
          <w:tcPr>
            <w:tcW w:w="4630" w:type="dxa"/>
            <w:shd w:val="clear" w:color="000000" w:fill="auto"/>
            <w:vAlign w:val="center"/>
          </w:tcPr>
          <w:p w14:paraId="5A3C7510" w14:textId="77777777" w:rsidR="007B7397" w:rsidRPr="00A3540C" w:rsidRDefault="007B7397" w:rsidP="007B7397">
            <w:pPr>
              <w:rPr>
                <w:lang w:eastAsia="ru-RU"/>
              </w:rPr>
            </w:pPr>
            <w:r>
              <w:rPr>
                <w:lang w:eastAsia="ru-RU"/>
              </w:rPr>
              <w:t>Поставка шин для погрузчиков типа «ричстакер» на контейнерные терминалы ПАО «ТрансКонтейнер»</w:t>
            </w:r>
          </w:p>
        </w:tc>
        <w:tc>
          <w:tcPr>
            <w:tcW w:w="3699" w:type="dxa"/>
            <w:shd w:val="clear" w:color="000000" w:fill="auto"/>
            <w:vAlign w:val="center"/>
          </w:tcPr>
          <w:p w14:paraId="5C63D64E" w14:textId="77777777" w:rsidR="007B7397" w:rsidRPr="00A3540C" w:rsidRDefault="007B7397" w:rsidP="007B7397">
            <w:pPr>
              <w:jc w:val="center"/>
              <w:rPr>
                <w:lang w:eastAsia="ru-RU"/>
              </w:rPr>
            </w:pPr>
            <w:r>
              <w:rPr>
                <w:lang w:eastAsia="ru-RU"/>
              </w:rPr>
              <w:t>Красноярский</w:t>
            </w:r>
          </w:p>
        </w:tc>
      </w:tr>
      <w:tr w:rsidR="007B7397" w:rsidRPr="00A3540C" w14:paraId="65538DE5" w14:textId="77777777" w:rsidTr="007B7397">
        <w:trPr>
          <w:trHeight w:val="731"/>
        </w:trPr>
        <w:tc>
          <w:tcPr>
            <w:tcW w:w="1168" w:type="dxa"/>
            <w:shd w:val="clear" w:color="000000" w:fill="auto"/>
            <w:vAlign w:val="center"/>
          </w:tcPr>
          <w:p w14:paraId="0278A567" w14:textId="77777777" w:rsidR="007B7397" w:rsidRPr="00A3540C" w:rsidRDefault="007B7397" w:rsidP="007B7397">
            <w:pPr>
              <w:jc w:val="center"/>
              <w:rPr>
                <w:lang w:eastAsia="ru-RU"/>
              </w:rPr>
            </w:pPr>
            <w:r>
              <w:rPr>
                <w:lang w:eastAsia="ru-RU"/>
              </w:rPr>
              <w:t>Лот № 4</w:t>
            </w:r>
          </w:p>
        </w:tc>
        <w:tc>
          <w:tcPr>
            <w:tcW w:w="4630" w:type="dxa"/>
            <w:shd w:val="clear" w:color="000000" w:fill="auto"/>
            <w:vAlign w:val="center"/>
          </w:tcPr>
          <w:p w14:paraId="696E019C" w14:textId="77777777" w:rsidR="007B7397" w:rsidRPr="00A3540C" w:rsidRDefault="007B7397" w:rsidP="007B7397">
            <w:pPr>
              <w:rPr>
                <w:lang w:eastAsia="ru-RU"/>
              </w:rPr>
            </w:pPr>
            <w:r>
              <w:rPr>
                <w:lang w:eastAsia="ru-RU"/>
              </w:rPr>
              <w:t>Поставка шин для погрузчиков типа «ричстакер» на контейнерные</w:t>
            </w:r>
          </w:p>
          <w:p w14:paraId="3C40A96C" w14:textId="77777777" w:rsidR="007B7397" w:rsidRPr="00A3540C" w:rsidRDefault="007B7397" w:rsidP="007B7397">
            <w:pPr>
              <w:rPr>
                <w:lang w:eastAsia="ru-RU"/>
              </w:rPr>
            </w:pPr>
            <w:r>
              <w:rPr>
                <w:lang w:eastAsia="ru-RU"/>
              </w:rPr>
              <w:t xml:space="preserve"> терминалы ПАО «ТрансКонтейнер»</w:t>
            </w:r>
          </w:p>
        </w:tc>
        <w:tc>
          <w:tcPr>
            <w:tcW w:w="3699" w:type="dxa"/>
            <w:shd w:val="clear" w:color="000000" w:fill="auto"/>
            <w:vAlign w:val="center"/>
          </w:tcPr>
          <w:p w14:paraId="17B0665C" w14:textId="77777777" w:rsidR="007B7397" w:rsidRPr="00A3540C" w:rsidRDefault="007B7397" w:rsidP="007B7397">
            <w:pPr>
              <w:jc w:val="center"/>
              <w:rPr>
                <w:lang w:eastAsia="ru-RU"/>
              </w:rPr>
            </w:pPr>
            <w:r>
              <w:rPr>
                <w:lang w:eastAsia="ru-RU"/>
              </w:rPr>
              <w:t>Горьковский</w:t>
            </w:r>
          </w:p>
        </w:tc>
      </w:tr>
      <w:tr w:rsidR="007B7397" w:rsidRPr="00A3540C" w14:paraId="5F4CE53B" w14:textId="77777777" w:rsidTr="007B7397">
        <w:trPr>
          <w:trHeight w:val="748"/>
        </w:trPr>
        <w:tc>
          <w:tcPr>
            <w:tcW w:w="1168" w:type="dxa"/>
            <w:shd w:val="clear" w:color="000000" w:fill="auto"/>
            <w:vAlign w:val="center"/>
          </w:tcPr>
          <w:p w14:paraId="5177660E" w14:textId="77777777" w:rsidR="007B7397" w:rsidRPr="00A3540C" w:rsidRDefault="007B7397" w:rsidP="007B7397">
            <w:pPr>
              <w:jc w:val="center"/>
              <w:rPr>
                <w:lang w:eastAsia="ru-RU"/>
              </w:rPr>
            </w:pPr>
            <w:r>
              <w:rPr>
                <w:lang w:eastAsia="ru-RU"/>
              </w:rPr>
              <w:t>Лот № 5</w:t>
            </w:r>
          </w:p>
        </w:tc>
        <w:tc>
          <w:tcPr>
            <w:tcW w:w="4630" w:type="dxa"/>
            <w:shd w:val="clear" w:color="000000" w:fill="auto"/>
            <w:vAlign w:val="center"/>
          </w:tcPr>
          <w:p w14:paraId="6C92F515" w14:textId="77777777" w:rsidR="007B7397" w:rsidRPr="00A3540C" w:rsidRDefault="007B7397" w:rsidP="007B7397">
            <w:pPr>
              <w:rPr>
                <w:lang w:eastAsia="ru-RU"/>
              </w:rPr>
            </w:pPr>
            <w:r>
              <w:rPr>
                <w:lang w:eastAsia="ru-RU"/>
              </w:rPr>
              <w:t>Поставка шин для погрузчиков типа «ричстакер» на контейнерные терминалы ПАО «ТрансКонтейнер»</w:t>
            </w:r>
          </w:p>
        </w:tc>
        <w:tc>
          <w:tcPr>
            <w:tcW w:w="3699" w:type="dxa"/>
            <w:shd w:val="clear" w:color="000000" w:fill="auto"/>
            <w:vAlign w:val="center"/>
          </w:tcPr>
          <w:p w14:paraId="5CD12A34" w14:textId="77777777" w:rsidR="007B7397" w:rsidRPr="00A3540C" w:rsidRDefault="007B7397" w:rsidP="007B7397">
            <w:pPr>
              <w:jc w:val="center"/>
              <w:rPr>
                <w:lang w:eastAsia="ru-RU"/>
              </w:rPr>
            </w:pPr>
            <w:r>
              <w:rPr>
                <w:lang w:eastAsia="ru-RU"/>
              </w:rPr>
              <w:t>Западно-Сибирский</w:t>
            </w:r>
          </w:p>
        </w:tc>
      </w:tr>
      <w:tr w:rsidR="007B7397" w:rsidRPr="00A3540C" w14:paraId="174116FD" w14:textId="77777777" w:rsidTr="007B7397">
        <w:trPr>
          <w:trHeight w:val="767"/>
        </w:trPr>
        <w:tc>
          <w:tcPr>
            <w:tcW w:w="1168" w:type="dxa"/>
            <w:shd w:val="clear" w:color="000000" w:fill="auto"/>
            <w:vAlign w:val="center"/>
          </w:tcPr>
          <w:p w14:paraId="2402E832" w14:textId="77777777" w:rsidR="007B7397" w:rsidRPr="00A3540C" w:rsidRDefault="007B7397" w:rsidP="007B7397">
            <w:pPr>
              <w:jc w:val="center"/>
              <w:rPr>
                <w:lang w:eastAsia="ru-RU"/>
              </w:rPr>
            </w:pPr>
            <w:r>
              <w:rPr>
                <w:lang w:eastAsia="ru-RU"/>
              </w:rPr>
              <w:t>Лот № 6</w:t>
            </w:r>
          </w:p>
        </w:tc>
        <w:tc>
          <w:tcPr>
            <w:tcW w:w="4630" w:type="dxa"/>
            <w:shd w:val="clear" w:color="000000" w:fill="auto"/>
            <w:vAlign w:val="center"/>
          </w:tcPr>
          <w:p w14:paraId="1E927EE3" w14:textId="77777777" w:rsidR="007B7397" w:rsidRPr="00A3540C" w:rsidRDefault="007B7397" w:rsidP="007B7397">
            <w:pPr>
              <w:rPr>
                <w:lang w:eastAsia="ru-RU"/>
              </w:rPr>
            </w:pPr>
            <w:r>
              <w:rPr>
                <w:lang w:eastAsia="ru-RU"/>
              </w:rPr>
              <w:t>Поставка шин для погрузчиков типа «ричстакер» на контейнерные терминалы ПАО</w:t>
            </w:r>
            <w:r>
              <w:t> </w:t>
            </w:r>
            <w:r>
              <w:rPr>
                <w:lang w:eastAsia="ru-RU"/>
              </w:rPr>
              <w:t>«ТрансКонтейнер»</w:t>
            </w:r>
          </w:p>
        </w:tc>
        <w:tc>
          <w:tcPr>
            <w:tcW w:w="3699" w:type="dxa"/>
            <w:shd w:val="clear" w:color="000000" w:fill="auto"/>
            <w:vAlign w:val="center"/>
          </w:tcPr>
          <w:p w14:paraId="751A9132" w14:textId="77777777" w:rsidR="007B7397" w:rsidRPr="00A3540C" w:rsidRDefault="007B7397" w:rsidP="007B7397">
            <w:pPr>
              <w:jc w:val="center"/>
              <w:rPr>
                <w:lang w:eastAsia="ru-RU"/>
              </w:rPr>
            </w:pPr>
            <w:r>
              <w:rPr>
                <w:lang w:eastAsia="ru-RU"/>
              </w:rPr>
              <w:t>Уральский</w:t>
            </w:r>
          </w:p>
        </w:tc>
      </w:tr>
      <w:tr w:rsidR="007B7397" w:rsidRPr="00A3540C" w14:paraId="38230447" w14:textId="77777777" w:rsidTr="007B7397">
        <w:trPr>
          <w:trHeight w:val="785"/>
        </w:trPr>
        <w:tc>
          <w:tcPr>
            <w:tcW w:w="1168" w:type="dxa"/>
            <w:shd w:val="clear" w:color="000000" w:fill="auto"/>
            <w:vAlign w:val="center"/>
          </w:tcPr>
          <w:p w14:paraId="371BAA13" w14:textId="77777777" w:rsidR="007B7397" w:rsidRPr="00A3540C" w:rsidRDefault="007B7397" w:rsidP="007B7397">
            <w:pPr>
              <w:jc w:val="center"/>
              <w:rPr>
                <w:lang w:eastAsia="ru-RU"/>
              </w:rPr>
            </w:pPr>
            <w:r>
              <w:rPr>
                <w:lang w:eastAsia="ru-RU"/>
              </w:rPr>
              <w:t>Лот № 7</w:t>
            </w:r>
          </w:p>
        </w:tc>
        <w:tc>
          <w:tcPr>
            <w:tcW w:w="4630" w:type="dxa"/>
            <w:shd w:val="clear" w:color="000000" w:fill="auto"/>
            <w:vAlign w:val="center"/>
          </w:tcPr>
          <w:p w14:paraId="3B585D4A" w14:textId="77777777" w:rsidR="007B7397" w:rsidRPr="00A3540C" w:rsidRDefault="007B7397" w:rsidP="007B7397">
            <w:pPr>
              <w:rPr>
                <w:lang w:eastAsia="ru-RU"/>
              </w:rPr>
            </w:pPr>
            <w:r>
              <w:rPr>
                <w:lang w:eastAsia="ru-RU"/>
              </w:rPr>
              <w:t>Поставка шин для погрузчиков типа «ричстакер» на контейнерные терминалы ПАО «ТрансКонтейнер»</w:t>
            </w:r>
          </w:p>
        </w:tc>
        <w:tc>
          <w:tcPr>
            <w:tcW w:w="3699" w:type="dxa"/>
            <w:shd w:val="clear" w:color="000000" w:fill="auto"/>
            <w:vAlign w:val="center"/>
          </w:tcPr>
          <w:p w14:paraId="47FFB72D" w14:textId="77777777" w:rsidR="007B7397" w:rsidRPr="00A3540C" w:rsidRDefault="007B7397" w:rsidP="007B7397">
            <w:pPr>
              <w:jc w:val="center"/>
              <w:rPr>
                <w:lang w:eastAsia="ru-RU"/>
              </w:rPr>
            </w:pPr>
            <w:r>
              <w:rPr>
                <w:lang w:eastAsia="ru-RU"/>
              </w:rPr>
              <w:t>Северо-Кавказский</w:t>
            </w:r>
          </w:p>
        </w:tc>
      </w:tr>
    </w:tbl>
    <w:p w14:paraId="3267E3D9" w14:textId="77777777" w:rsidR="007B7397" w:rsidRPr="00A3540C" w:rsidRDefault="007B7397" w:rsidP="007B7397">
      <w:pPr>
        <w:jc w:val="both"/>
        <w:rPr>
          <w:b/>
          <w:bCs/>
          <w:sz w:val="28"/>
          <w:szCs w:val="28"/>
        </w:rPr>
      </w:pPr>
    </w:p>
    <w:p w14:paraId="569CBD51" w14:textId="77777777" w:rsidR="007B7397" w:rsidRPr="00A3540C" w:rsidRDefault="007B7397" w:rsidP="007B7397">
      <w:pPr>
        <w:ind w:firstLine="709"/>
        <w:jc w:val="both"/>
        <w:outlineLvl w:val="1"/>
        <w:rPr>
          <w:b/>
          <w:spacing w:val="1"/>
          <w:sz w:val="28"/>
          <w:szCs w:val="28"/>
        </w:rPr>
      </w:pPr>
      <w:r>
        <w:rPr>
          <w:b/>
          <w:spacing w:val="1"/>
          <w:sz w:val="28"/>
          <w:szCs w:val="28"/>
        </w:rPr>
        <w:t>4.2.</w:t>
      </w:r>
      <w:r>
        <w:rPr>
          <w:b/>
          <w:spacing w:val="1"/>
          <w:sz w:val="28"/>
          <w:szCs w:val="28"/>
        </w:rPr>
        <w:tab/>
        <w:t>Особые условия</w:t>
      </w:r>
    </w:p>
    <w:p w14:paraId="5617C330" w14:textId="77777777" w:rsidR="007B7397" w:rsidRPr="00A3540C" w:rsidRDefault="007B7397" w:rsidP="007B7397">
      <w:pPr>
        <w:ind w:firstLine="709"/>
        <w:jc w:val="both"/>
        <w:rPr>
          <w:bCs/>
          <w:sz w:val="28"/>
          <w:szCs w:val="28"/>
        </w:rPr>
      </w:pPr>
      <w:r>
        <w:rPr>
          <w:bCs/>
          <w:sz w:val="28"/>
          <w:szCs w:val="28"/>
        </w:rPr>
        <w:t>Наименование, технические характеристики, количество, срок и адреса мест поставки партий Товара устанавливаются в соответствии с настоящим Техническим заданием. Цена договора определяется в соответствии с единичными расценками, предложенными победителем в Финансово-коммерческом предложении.</w:t>
      </w:r>
    </w:p>
    <w:p w14:paraId="68A7DE74" w14:textId="77777777" w:rsidR="007B7397" w:rsidRPr="00A3540C" w:rsidRDefault="007B7397" w:rsidP="007B7397"/>
    <w:p w14:paraId="0B0DF610" w14:textId="77777777" w:rsidR="007B7397" w:rsidRPr="00A3540C" w:rsidRDefault="007B7397" w:rsidP="007B7397">
      <w:pPr>
        <w:ind w:firstLine="709"/>
        <w:jc w:val="both"/>
        <w:outlineLvl w:val="1"/>
        <w:rPr>
          <w:b/>
          <w:spacing w:val="1"/>
          <w:sz w:val="28"/>
          <w:szCs w:val="28"/>
        </w:rPr>
      </w:pPr>
      <w:r>
        <w:rPr>
          <w:b/>
          <w:spacing w:val="1"/>
          <w:sz w:val="28"/>
          <w:szCs w:val="28"/>
        </w:rPr>
        <w:t>4.3. Общие требования к Товару</w:t>
      </w:r>
    </w:p>
    <w:p w14:paraId="31A58933" w14:textId="77777777" w:rsidR="007B7397" w:rsidRPr="00DB4462" w:rsidRDefault="007B7397" w:rsidP="007B7397">
      <w:pPr>
        <w:pStyle w:val="af9"/>
        <w:keepNext/>
        <w:rPr>
          <w:rFonts w:eastAsia="Times New Roman" w:cs="Times New Roman"/>
          <w:bCs/>
          <w:sz w:val="28"/>
          <w:szCs w:val="28"/>
        </w:rPr>
      </w:pPr>
      <w:r w:rsidRPr="00DB4462">
        <w:rPr>
          <w:rFonts w:eastAsia="Times New Roman" w:cs="Times New Roman"/>
          <w:bCs/>
          <w:sz w:val="28"/>
          <w:szCs w:val="28"/>
        </w:rPr>
        <w:t>4.3.1.</w:t>
      </w:r>
      <w:r w:rsidRPr="00DB4462">
        <w:rPr>
          <w:rFonts w:eastAsia="Times New Roman" w:cs="Times New Roman"/>
          <w:bCs/>
          <w:sz w:val="28"/>
          <w:szCs w:val="28"/>
        </w:rPr>
        <w:tab/>
        <w:t>Товар должен:</w:t>
      </w:r>
    </w:p>
    <w:p w14:paraId="368D24A6" w14:textId="26A58479" w:rsidR="007B7397" w:rsidRPr="00DB4462" w:rsidRDefault="007B7397" w:rsidP="007B7397">
      <w:pPr>
        <w:pStyle w:val="afc"/>
        <w:ind w:firstLine="709"/>
        <w:rPr>
          <w:rFonts w:eastAsia="Times New Roman"/>
          <w:bCs/>
          <w:spacing w:val="0"/>
          <w:sz w:val="28"/>
          <w:szCs w:val="28"/>
        </w:rPr>
      </w:pPr>
      <w:r w:rsidRPr="00DB4462">
        <w:rPr>
          <w:rFonts w:eastAsia="Times New Roman"/>
          <w:bCs/>
          <w:spacing w:val="0"/>
          <w:sz w:val="28"/>
          <w:szCs w:val="28"/>
        </w:rPr>
        <w:t xml:space="preserve">- </w:t>
      </w:r>
      <w:r w:rsidR="00F40E2B">
        <w:rPr>
          <w:rFonts w:eastAsia="Times New Roman"/>
          <w:bCs/>
          <w:spacing w:val="0"/>
          <w:sz w:val="28"/>
          <w:szCs w:val="28"/>
        </w:rPr>
        <w:t xml:space="preserve">быть </w:t>
      </w:r>
      <w:r w:rsidRPr="00DB4462">
        <w:rPr>
          <w:rFonts w:eastAsia="Times New Roman"/>
          <w:bCs/>
          <w:spacing w:val="0"/>
          <w:sz w:val="28"/>
          <w:szCs w:val="28"/>
        </w:rPr>
        <w:t>новым (не ранее 2023 года выпуска), не находившимся в эксплуатации; не допускается поставка выставочных образцов;</w:t>
      </w:r>
    </w:p>
    <w:p w14:paraId="5FC3B3D8" w14:textId="77777777" w:rsidR="007B7397" w:rsidRPr="00DB4462" w:rsidRDefault="007B7397" w:rsidP="007B7397">
      <w:pPr>
        <w:pStyle w:val="style13262683980000000596msonormal"/>
        <w:suppressAutoHyphens/>
        <w:spacing w:before="0" w:beforeAutospacing="0" w:after="0" w:afterAutospacing="0"/>
        <w:ind w:firstLine="709"/>
        <w:jc w:val="both"/>
        <w:rPr>
          <w:rFonts w:eastAsia="Times New Roman"/>
          <w:bCs/>
          <w:sz w:val="28"/>
          <w:szCs w:val="28"/>
          <w:lang w:eastAsia="ar-SA"/>
        </w:rPr>
      </w:pPr>
      <w:r w:rsidRPr="00DB4462">
        <w:rPr>
          <w:rFonts w:eastAsia="Times New Roman"/>
          <w:bCs/>
          <w:sz w:val="28"/>
          <w:szCs w:val="28"/>
          <w:lang w:eastAsia="ar-SA"/>
        </w:rPr>
        <w:t>- быть серийным, не должен являться новой разработкой завода-изготовителя;</w:t>
      </w:r>
    </w:p>
    <w:p w14:paraId="71D74081" w14:textId="77777777" w:rsidR="007B7397" w:rsidRPr="00A3540C" w:rsidRDefault="007B7397" w:rsidP="007B7397">
      <w:pPr>
        <w:pStyle w:val="style13262683980000000596msonormal"/>
        <w:suppressAutoHyphens/>
        <w:spacing w:before="0" w:beforeAutospacing="0" w:after="0" w:afterAutospacing="0"/>
        <w:ind w:firstLine="709"/>
        <w:jc w:val="both"/>
        <w:rPr>
          <w:kern w:val="36"/>
          <w:sz w:val="28"/>
        </w:rPr>
      </w:pPr>
      <w:r w:rsidRPr="00DB4462">
        <w:rPr>
          <w:rFonts w:eastAsia="Times New Roman"/>
          <w:bCs/>
          <w:sz w:val="28"/>
          <w:szCs w:val="28"/>
          <w:lang w:eastAsia="ar-SA"/>
        </w:rPr>
        <w:t>- поставляться с одним уплотнительным кольцом</w:t>
      </w:r>
      <w:r>
        <w:rPr>
          <w:kern w:val="36"/>
          <w:sz w:val="28"/>
        </w:rPr>
        <w:t xml:space="preserve"> в комплекте с каждой шиной;</w:t>
      </w:r>
    </w:p>
    <w:p w14:paraId="69D2894D" w14:textId="77777777" w:rsidR="007B7397" w:rsidRPr="00A3540C" w:rsidRDefault="007B7397" w:rsidP="007B7397">
      <w:pPr>
        <w:pStyle w:val="style13262683980000000596msonormal"/>
        <w:suppressAutoHyphens/>
        <w:spacing w:before="0" w:beforeAutospacing="0" w:after="0" w:afterAutospacing="0"/>
        <w:ind w:firstLine="709"/>
        <w:jc w:val="both"/>
        <w:rPr>
          <w:sz w:val="28"/>
        </w:rPr>
      </w:pPr>
      <w:r>
        <w:rPr>
          <w:sz w:val="28"/>
        </w:rPr>
        <w:t>-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ТР ТС 018/2011 «О безопасности колесных транспортных средств»;</w:t>
      </w:r>
    </w:p>
    <w:p w14:paraId="4CEA334D" w14:textId="77777777" w:rsidR="007B7397" w:rsidRPr="00A3540C" w:rsidRDefault="007B7397" w:rsidP="007B7397">
      <w:pPr>
        <w:pStyle w:val="style13262683980000000596msonormal"/>
        <w:suppressAutoHyphens/>
        <w:spacing w:before="0" w:beforeAutospacing="0" w:after="0" w:afterAutospacing="0"/>
        <w:ind w:firstLine="709"/>
        <w:jc w:val="both"/>
        <w:rPr>
          <w:sz w:val="28"/>
        </w:rPr>
      </w:pPr>
      <w:r>
        <w:rPr>
          <w:sz w:val="28"/>
        </w:rPr>
        <w:t>- иметь соответствующую маркировку;</w:t>
      </w:r>
    </w:p>
    <w:p w14:paraId="4FBEF321" w14:textId="77777777" w:rsidR="007B7397" w:rsidRPr="00A3540C" w:rsidRDefault="007B7397" w:rsidP="007B7397">
      <w:pPr>
        <w:pStyle w:val="style13262683980000000596msonormal"/>
        <w:suppressAutoHyphens/>
        <w:spacing w:before="0" w:beforeAutospacing="0" w:after="0" w:afterAutospacing="0"/>
        <w:ind w:firstLine="709"/>
        <w:jc w:val="both"/>
        <w:rPr>
          <w:sz w:val="28"/>
        </w:rPr>
      </w:pPr>
      <w:r>
        <w:rPr>
          <w:sz w:val="28"/>
        </w:rPr>
        <w:t xml:space="preserve">- производитель: </w:t>
      </w:r>
      <w:r>
        <w:rPr>
          <w:sz w:val="28"/>
          <w:lang w:val="en-US"/>
        </w:rPr>
        <w:t>ZOWIN</w:t>
      </w:r>
      <w:r>
        <w:rPr>
          <w:sz w:val="28"/>
        </w:rPr>
        <w:t xml:space="preserve">, </w:t>
      </w:r>
      <w:r>
        <w:rPr>
          <w:sz w:val="28"/>
          <w:lang w:val="en-US"/>
        </w:rPr>
        <w:t>ADVANCE</w:t>
      </w:r>
      <w:r>
        <w:rPr>
          <w:sz w:val="28"/>
        </w:rPr>
        <w:t xml:space="preserve">, </w:t>
      </w:r>
      <w:r>
        <w:rPr>
          <w:sz w:val="28"/>
          <w:lang w:val="en-US"/>
        </w:rPr>
        <w:t>Yokohama</w:t>
      </w:r>
      <w:r>
        <w:rPr>
          <w:sz w:val="28"/>
        </w:rPr>
        <w:t>.</w:t>
      </w:r>
    </w:p>
    <w:p w14:paraId="6B8210E0" w14:textId="77777777" w:rsidR="007B7397" w:rsidRPr="00A3540C" w:rsidRDefault="007B7397" w:rsidP="007B7397">
      <w:pPr>
        <w:pStyle w:val="style13262683980000000596msonormal"/>
        <w:suppressAutoHyphens/>
        <w:spacing w:before="0" w:beforeAutospacing="0" w:after="0" w:afterAutospacing="0"/>
        <w:ind w:firstLine="709"/>
        <w:jc w:val="both"/>
        <w:rPr>
          <w:sz w:val="28"/>
        </w:rPr>
      </w:pPr>
    </w:p>
    <w:p w14:paraId="77CE640C" w14:textId="77777777" w:rsidR="007B7397" w:rsidRPr="00A3540C" w:rsidRDefault="007B7397" w:rsidP="007B7397">
      <w:pPr>
        <w:pStyle w:val="style13262683980000000596msonormal"/>
        <w:suppressAutoHyphens/>
        <w:spacing w:before="0" w:beforeAutospacing="0" w:after="0" w:afterAutospacing="0"/>
        <w:ind w:firstLine="709"/>
        <w:rPr>
          <w:sz w:val="28"/>
        </w:rPr>
      </w:pPr>
      <w:r>
        <w:rPr>
          <w:sz w:val="28"/>
        </w:rPr>
        <w:t>4.3.2. Количество Товара с разбивкой по местам (филиалам) поставки:</w:t>
      </w:r>
    </w:p>
    <w:tbl>
      <w:tblPr>
        <w:tblW w:w="10343" w:type="dxa"/>
        <w:jc w:val="center"/>
        <w:tblLayout w:type="fixed"/>
        <w:tblCellMar>
          <w:left w:w="10" w:type="dxa"/>
          <w:right w:w="10" w:type="dxa"/>
        </w:tblCellMar>
        <w:tblLook w:val="0000" w:firstRow="0" w:lastRow="0" w:firstColumn="0" w:lastColumn="0" w:noHBand="0" w:noVBand="0"/>
      </w:tblPr>
      <w:tblGrid>
        <w:gridCol w:w="5800"/>
        <w:gridCol w:w="9"/>
        <w:gridCol w:w="4534"/>
      </w:tblGrid>
      <w:tr w:rsidR="007B7397" w:rsidRPr="00A3540C" w14:paraId="1627EB23" w14:textId="77777777" w:rsidTr="007B7397">
        <w:trPr>
          <w:trHeight w:hRule="exact" w:val="1134"/>
          <w:jc w:val="center"/>
        </w:trPr>
        <w:tc>
          <w:tcPr>
            <w:tcW w:w="5809" w:type="dxa"/>
            <w:gridSpan w:val="2"/>
            <w:tcBorders>
              <w:top w:val="single" w:sz="4" w:space="0" w:color="auto"/>
              <w:left w:val="single" w:sz="4" w:space="0" w:color="auto"/>
            </w:tcBorders>
            <w:shd w:val="clear" w:color="auto" w:fill="auto"/>
            <w:vAlign w:val="center"/>
          </w:tcPr>
          <w:p w14:paraId="43E1182B" w14:textId="77777777" w:rsidR="007B7397" w:rsidRPr="00A3540C" w:rsidRDefault="007B7397" w:rsidP="007B7397">
            <w:pPr>
              <w:pStyle w:val="afff5"/>
              <w:suppressAutoHyphens/>
              <w:spacing w:line="254" w:lineRule="auto"/>
              <w:ind w:firstLine="0"/>
              <w:jc w:val="center"/>
              <w:rPr>
                <w:b/>
                <w:sz w:val="24"/>
              </w:rPr>
            </w:pPr>
            <w:r>
              <w:rPr>
                <w:b/>
                <w:sz w:val="24"/>
              </w:rPr>
              <w:lastRenderedPageBreak/>
              <w:t>№ Лота,</w:t>
            </w:r>
          </w:p>
          <w:p w14:paraId="2D69148C" w14:textId="77777777" w:rsidR="007B7397" w:rsidRPr="00A3540C" w:rsidRDefault="007B7397" w:rsidP="007B7397">
            <w:pPr>
              <w:pStyle w:val="afff5"/>
              <w:suppressAutoHyphens/>
              <w:spacing w:line="254" w:lineRule="auto"/>
              <w:ind w:firstLine="0"/>
              <w:jc w:val="center"/>
              <w:rPr>
                <w:b/>
                <w:sz w:val="24"/>
              </w:rPr>
            </w:pPr>
            <w:r>
              <w:rPr>
                <w:b/>
                <w:sz w:val="24"/>
              </w:rPr>
              <w:t>Наименование терминала,</w:t>
            </w:r>
          </w:p>
          <w:p w14:paraId="3345FA0E" w14:textId="77777777" w:rsidR="007B7397" w:rsidRPr="00A3540C" w:rsidRDefault="007B7397" w:rsidP="007B7397">
            <w:pPr>
              <w:pStyle w:val="afff5"/>
              <w:suppressAutoHyphens/>
              <w:spacing w:line="254" w:lineRule="auto"/>
              <w:ind w:firstLine="0"/>
              <w:jc w:val="center"/>
              <w:rPr>
                <w:sz w:val="24"/>
                <w:szCs w:val="24"/>
              </w:rPr>
            </w:pPr>
            <w:r>
              <w:rPr>
                <w:b/>
                <w:sz w:val="24"/>
              </w:rPr>
              <w:t>типоразмер Товара</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1E96B199" w14:textId="77777777" w:rsidR="007B7397" w:rsidRPr="00A3540C" w:rsidRDefault="007B7397" w:rsidP="007B7397">
            <w:pPr>
              <w:pStyle w:val="afff5"/>
              <w:suppressAutoHyphens/>
              <w:ind w:firstLine="0"/>
              <w:jc w:val="center"/>
              <w:rPr>
                <w:sz w:val="24"/>
                <w:szCs w:val="24"/>
              </w:rPr>
            </w:pPr>
            <w:r>
              <w:rPr>
                <w:b/>
                <w:sz w:val="24"/>
              </w:rPr>
              <w:t>Количество Товара, штук</w:t>
            </w:r>
          </w:p>
        </w:tc>
      </w:tr>
      <w:tr w:rsidR="007B7397" w:rsidRPr="00A3540C" w14:paraId="60AD61FC" w14:textId="77777777" w:rsidTr="007B7397">
        <w:trPr>
          <w:trHeight w:hRule="exact" w:val="541"/>
          <w:jc w:val="center"/>
        </w:trPr>
        <w:tc>
          <w:tcPr>
            <w:tcW w:w="10343" w:type="dxa"/>
            <w:gridSpan w:val="3"/>
            <w:tcBorders>
              <w:top w:val="single" w:sz="4" w:space="0" w:color="auto"/>
              <w:left w:val="single" w:sz="4" w:space="0" w:color="auto"/>
              <w:right w:val="single" w:sz="4" w:space="0" w:color="auto"/>
            </w:tcBorders>
            <w:shd w:val="clear" w:color="auto" w:fill="auto"/>
            <w:vAlign w:val="bottom"/>
          </w:tcPr>
          <w:p w14:paraId="14746C2B" w14:textId="77777777" w:rsidR="007B7397" w:rsidRPr="00A3540C" w:rsidRDefault="007B7397" w:rsidP="007B7397">
            <w:pPr>
              <w:pStyle w:val="afff5"/>
              <w:suppressAutoHyphens/>
              <w:ind w:firstLine="0"/>
              <w:jc w:val="center"/>
              <w:rPr>
                <w:b/>
                <w:sz w:val="24"/>
              </w:rPr>
            </w:pPr>
            <w:r>
              <w:rPr>
                <w:b/>
                <w:sz w:val="24"/>
              </w:rPr>
              <w:t>Лот №1 Забайкальский филиал</w:t>
            </w:r>
          </w:p>
          <w:p w14:paraId="516667EA" w14:textId="77777777" w:rsidR="007B7397" w:rsidRPr="00A3540C" w:rsidRDefault="007B7397" w:rsidP="007B7397">
            <w:pPr>
              <w:pStyle w:val="afff5"/>
              <w:suppressAutoHyphens/>
              <w:ind w:firstLine="0"/>
              <w:jc w:val="center"/>
              <w:rPr>
                <w:b/>
                <w:sz w:val="24"/>
              </w:rPr>
            </w:pPr>
          </w:p>
        </w:tc>
      </w:tr>
      <w:tr w:rsidR="007B7397" w:rsidRPr="00A3540C" w14:paraId="48C42B8A" w14:textId="77777777" w:rsidTr="007B7397">
        <w:trPr>
          <w:trHeight w:hRule="exact" w:val="307"/>
          <w:jc w:val="center"/>
        </w:trPr>
        <w:tc>
          <w:tcPr>
            <w:tcW w:w="10343" w:type="dxa"/>
            <w:gridSpan w:val="3"/>
            <w:tcBorders>
              <w:top w:val="single" w:sz="4" w:space="0" w:color="auto"/>
              <w:left w:val="single" w:sz="4" w:space="0" w:color="auto"/>
              <w:right w:val="single" w:sz="4" w:space="0" w:color="auto"/>
            </w:tcBorders>
            <w:shd w:val="clear" w:color="auto" w:fill="auto"/>
            <w:vAlign w:val="bottom"/>
          </w:tcPr>
          <w:p w14:paraId="7694E28D" w14:textId="77777777" w:rsidR="007B7397" w:rsidRPr="00A3540C" w:rsidRDefault="007B7397" w:rsidP="007B7397">
            <w:pPr>
              <w:pStyle w:val="afff5"/>
              <w:suppressAutoHyphens/>
              <w:ind w:firstLine="0"/>
              <w:jc w:val="center"/>
              <w:rPr>
                <w:i/>
                <w:sz w:val="24"/>
              </w:rPr>
            </w:pPr>
            <w:r>
              <w:rPr>
                <w:i/>
                <w:sz w:val="24"/>
              </w:rPr>
              <w:t>КТ Забайкальск</w:t>
            </w:r>
          </w:p>
        </w:tc>
      </w:tr>
      <w:tr w:rsidR="007B7397" w:rsidRPr="00A3540C" w14:paraId="5A5A8BA2" w14:textId="77777777" w:rsidTr="007B7397">
        <w:trPr>
          <w:trHeight w:hRule="exact" w:val="307"/>
          <w:jc w:val="center"/>
        </w:trPr>
        <w:tc>
          <w:tcPr>
            <w:tcW w:w="5809" w:type="dxa"/>
            <w:gridSpan w:val="2"/>
            <w:tcBorders>
              <w:top w:val="single" w:sz="4" w:space="0" w:color="auto"/>
              <w:left w:val="single" w:sz="4" w:space="0" w:color="auto"/>
            </w:tcBorders>
            <w:shd w:val="clear" w:color="auto" w:fill="auto"/>
            <w:vAlign w:val="bottom"/>
          </w:tcPr>
          <w:p w14:paraId="28C731C3" w14:textId="77777777" w:rsidR="007B7397" w:rsidRPr="00A3540C" w:rsidRDefault="007B7397" w:rsidP="007B7397">
            <w:pPr>
              <w:pStyle w:val="afff5"/>
              <w:suppressAutoHyphens/>
              <w:ind w:firstLine="0"/>
              <w:rPr>
                <w:i/>
                <w:sz w:val="24"/>
              </w:rPr>
            </w:pPr>
            <w:r>
              <w:rPr>
                <w:i/>
                <w:sz w:val="24"/>
              </w:rPr>
              <w:t>18.00-25, глубина протектора не менее 55 мм</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7CCCDD81" w14:textId="77777777" w:rsidR="007B7397" w:rsidRPr="00A3540C" w:rsidRDefault="007B7397" w:rsidP="007B7397">
            <w:pPr>
              <w:pStyle w:val="afff5"/>
              <w:suppressAutoHyphens/>
              <w:ind w:firstLine="0"/>
              <w:jc w:val="center"/>
              <w:rPr>
                <w:i/>
                <w:sz w:val="24"/>
              </w:rPr>
            </w:pPr>
            <w:r>
              <w:rPr>
                <w:i/>
                <w:sz w:val="24"/>
              </w:rPr>
              <w:t>24</w:t>
            </w:r>
          </w:p>
        </w:tc>
      </w:tr>
      <w:tr w:rsidR="007B7397" w:rsidRPr="00A3540C" w14:paraId="3C63F1F1" w14:textId="77777777" w:rsidTr="007B7397">
        <w:trPr>
          <w:trHeight w:hRule="exact" w:val="307"/>
          <w:jc w:val="center"/>
        </w:trPr>
        <w:tc>
          <w:tcPr>
            <w:tcW w:w="5809" w:type="dxa"/>
            <w:gridSpan w:val="2"/>
            <w:tcBorders>
              <w:top w:val="single" w:sz="4" w:space="0" w:color="auto"/>
              <w:left w:val="single" w:sz="4" w:space="0" w:color="auto"/>
            </w:tcBorders>
            <w:shd w:val="clear" w:color="auto" w:fill="auto"/>
            <w:vAlign w:val="bottom"/>
          </w:tcPr>
          <w:p w14:paraId="5EABA3BC" w14:textId="77777777" w:rsidR="007B7397" w:rsidRPr="00A3540C" w:rsidRDefault="007B7397" w:rsidP="007B7397">
            <w:pPr>
              <w:pStyle w:val="afff5"/>
              <w:suppressAutoHyphens/>
              <w:ind w:firstLine="0"/>
              <w:rPr>
                <w:i/>
                <w:sz w:val="24"/>
              </w:rPr>
            </w:pPr>
            <w:r>
              <w:rPr>
                <w:i/>
                <w:sz w:val="24"/>
              </w:rPr>
              <w:t>18.00-33</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79B553FC" w14:textId="77777777" w:rsidR="007B7397" w:rsidRPr="00A3540C" w:rsidRDefault="007B7397" w:rsidP="007B7397">
            <w:pPr>
              <w:pStyle w:val="afff5"/>
              <w:suppressAutoHyphens/>
              <w:ind w:firstLine="0"/>
              <w:jc w:val="center"/>
              <w:rPr>
                <w:i/>
                <w:sz w:val="24"/>
              </w:rPr>
            </w:pPr>
            <w:r>
              <w:rPr>
                <w:i/>
                <w:sz w:val="24"/>
              </w:rPr>
              <w:t>16</w:t>
            </w:r>
          </w:p>
        </w:tc>
      </w:tr>
      <w:tr w:rsidR="007B7397" w:rsidRPr="00A3540C" w14:paraId="3AAB4EB5" w14:textId="77777777" w:rsidTr="007B7397">
        <w:trPr>
          <w:trHeight w:hRule="exact" w:val="307"/>
          <w:jc w:val="center"/>
        </w:trPr>
        <w:tc>
          <w:tcPr>
            <w:tcW w:w="5809" w:type="dxa"/>
            <w:gridSpan w:val="2"/>
            <w:tcBorders>
              <w:top w:val="single" w:sz="4" w:space="0" w:color="auto"/>
              <w:left w:val="single" w:sz="4" w:space="0" w:color="auto"/>
            </w:tcBorders>
            <w:shd w:val="clear" w:color="auto" w:fill="auto"/>
            <w:vAlign w:val="bottom"/>
          </w:tcPr>
          <w:p w14:paraId="61458D14" w14:textId="77777777" w:rsidR="007B7397" w:rsidRPr="00A3540C" w:rsidRDefault="007B7397" w:rsidP="007B7397">
            <w:pPr>
              <w:pStyle w:val="afff5"/>
              <w:suppressAutoHyphens/>
              <w:ind w:firstLine="0"/>
              <w:rPr>
                <w:i/>
                <w:sz w:val="24"/>
              </w:rPr>
            </w:pPr>
            <w:r>
              <w:rPr>
                <w:i/>
                <w:sz w:val="24"/>
              </w:rPr>
              <w:t>21.00-35</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44423300" w14:textId="77777777" w:rsidR="007B7397" w:rsidRPr="00A3540C" w:rsidRDefault="007B7397" w:rsidP="007B7397">
            <w:pPr>
              <w:pStyle w:val="afff5"/>
              <w:suppressAutoHyphens/>
              <w:ind w:firstLine="0"/>
              <w:jc w:val="center"/>
              <w:rPr>
                <w:i/>
                <w:sz w:val="24"/>
              </w:rPr>
            </w:pPr>
            <w:r>
              <w:rPr>
                <w:i/>
                <w:sz w:val="24"/>
              </w:rPr>
              <w:t>16</w:t>
            </w:r>
          </w:p>
        </w:tc>
      </w:tr>
      <w:tr w:rsidR="007B7397" w:rsidRPr="00A3540C" w14:paraId="263F46BB" w14:textId="77777777" w:rsidTr="007B7397">
        <w:trPr>
          <w:trHeight w:hRule="exact" w:val="341"/>
          <w:jc w:val="center"/>
        </w:trPr>
        <w:tc>
          <w:tcPr>
            <w:tcW w:w="5809" w:type="dxa"/>
            <w:gridSpan w:val="2"/>
            <w:tcBorders>
              <w:top w:val="single" w:sz="4" w:space="0" w:color="auto"/>
              <w:left w:val="single" w:sz="4" w:space="0" w:color="auto"/>
            </w:tcBorders>
            <w:shd w:val="clear" w:color="auto" w:fill="auto"/>
            <w:vAlign w:val="bottom"/>
          </w:tcPr>
          <w:p w14:paraId="58F74913" w14:textId="77777777" w:rsidR="007B7397" w:rsidRPr="00A3540C" w:rsidRDefault="007B7397" w:rsidP="007B7397">
            <w:pPr>
              <w:pStyle w:val="afff5"/>
              <w:suppressAutoHyphens/>
              <w:ind w:firstLine="0"/>
              <w:rPr>
                <w:sz w:val="24"/>
                <w:szCs w:val="24"/>
              </w:rPr>
            </w:pPr>
            <w:r>
              <w:rPr>
                <w:b/>
                <w:sz w:val="24"/>
              </w:rPr>
              <w:t>Итого по Забайкальскому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21BB3725" w14:textId="77777777" w:rsidR="007B7397" w:rsidRPr="00A3540C" w:rsidRDefault="007B7397" w:rsidP="007B7397">
            <w:pPr>
              <w:pStyle w:val="afff5"/>
              <w:suppressAutoHyphens/>
              <w:ind w:firstLine="0"/>
              <w:jc w:val="center"/>
              <w:rPr>
                <w:sz w:val="24"/>
                <w:szCs w:val="24"/>
              </w:rPr>
            </w:pPr>
            <w:r>
              <w:rPr>
                <w:b/>
                <w:sz w:val="24"/>
              </w:rPr>
              <w:t>56</w:t>
            </w:r>
          </w:p>
        </w:tc>
      </w:tr>
      <w:tr w:rsidR="007B7397" w:rsidRPr="00A3540C" w14:paraId="6F5387DC" w14:textId="77777777" w:rsidTr="007B7397">
        <w:trPr>
          <w:trHeight w:hRule="exact" w:val="791"/>
          <w:jc w:val="center"/>
        </w:trPr>
        <w:tc>
          <w:tcPr>
            <w:tcW w:w="10343" w:type="dxa"/>
            <w:gridSpan w:val="3"/>
            <w:tcBorders>
              <w:top w:val="single" w:sz="4" w:space="0" w:color="auto"/>
              <w:left w:val="single" w:sz="4" w:space="0" w:color="auto"/>
              <w:right w:val="single" w:sz="4" w:space="0" w:color="auto"/>
            </w:tcBorders>
            <w:shd w:val="clear" w:color="auto" w:fill="auto"/>
            <w:vAlign w:val="bottom"/>
          </w:tcPr>
          <w:p w14:paraId="648947ED" w14:textId="77777777" w:rsidR="007B7397" w:rsidRPr="00A3540C" w:rsidRDefault="007B7397" w:rsidP="007B7397">
            <w:pPr>
              <w:pStyle w:val="afff5"/>
              <w:suppressAutoHyphens/>
              <w:ind w:firstLine="0"/>
              <w:jc w:val="center"/>
              <w:rPr>
                <w:b/>
                <w:sz w:val="24"/>
              </w:rPr>
            </w:pPr>
            <w:r>
              <w:rPr>
                <w:b/>
                <w:sz w:val="24"/>
              </w:rPr>
              <w:t>Лот №2 Восточно-Сибирский филиал</w:t>
            </w:r>
          </w:p>
          <w:p w14:paraId="019940B1" w14:textId="77777777" w:rsidR="007B7397" w:rsidRPr="00A3540C" w:rsidRDefault="007B7397" w:rsidP="007B7397">
            <w:pPr>
              <w:pStyle w:val="afff5"/>
              <w:suppressAutoHyphens/>
              <w:ind w:firstLine="0"/>
              <w:jc w:val="center"/>
              <w:rPr>
                <w:b/>
                <w:sz w:val="24"/>
              </w:rPr>
            </w:pPr>
          </w:p>
        </w:tc>
      </w:tr>
      <w:tr w:rsidR="007B7397" w:rsidRPr="00A3540C" w14:paraId="1975E41B" w14:textId="77777777" w:rsidTr="007B7397">
        <w:trPr>
          <w:trHeight w:hRule="exact" w:val="312"/>
          <w:jc w:val="center"/>
        </w:trPr>
        <w:tc>
          <w:tcPr>
            <w:tcW w:w="10343" w:type="dxa"/>
            <w:gridSpan w:val="3"/>
            <w:tcBorders>
              <w:top w:val="single" w:sz="4" w:space="0" w:color="auto"/>
              <w:left w:val="single" w:sz="4" w:space="0" w:color="auto"/>
              <w:right w:val="single" w:sz="4" w:space="0" w:color="auto"/>
            </w:tcBorders>
            <w:shd w:val="clear" w:color="auto" w:fill="auto"/>
            <w:vAlign w:val="bottom"/>
          </w:tcPr>
          <w:p w14:paraId="729000A6" w14:textId="77777777" w:rsidR="007B7397" w:rsidRPr="00A3540C" w:rsidRDefault="007B7397" w:rsidP="007B7397">
            <w:pPr>
              <w:pStyle w:val="afff5"/>
              <w:suppressAutoHyphens/>
              <w:ind w:firstLine="0"/>
              <w:jc w:val="center"/>
              <w:rPr>
                <w:i/>
                <w:sz w:val="24"/>
              </w:rPr>
            </w:pPr>
            <w:r>
              <w:rPr>
                <w:i/>
                <w:sz w:val="24"/>
              </w:rPr>
              <w:t>КТ Батарейная</w:t>
            </w:r>
          </w:p>
        </w:tc>
      </w:tr>
      <w:tr w:rsidR="007B7397" w:rsidRPr="00A3540C" w14:paraId="1C9BA1C4" w14:textId="77777777" w:rsidTr="007B7397">
        <w:trPr>
          <w:trHeight w:hRule="exact" w:val="312"/>
          <w:jc w:val="center"/>
        </w:trPr>
        <w:tc>
          <w:tcPr>
            <w:tcW w:w="5809" w:type="dxa"/>
            <w:gridSpan w:val="2"/>
            <w:tcBorders>
              <w:top w:val="single" w:sz="4" w:space="0" w:color="auto"/>
              <w:left w:val="single" w:sz="4" w:space="0" w:color="auto"/>
            </w:tcBorders>
            <w:shd w:val="clear" w:color="auto" w:fill="auto"/>
            <w:vAlign w:val="bottom"/>
          </w:tcPr>
          <w:p w14:paraId="5ABCA6C4" w14:textId="6CF5B2F3" w:rsidR="007B7397" w:rsidRPr="00A3540C" w:rsidRDefault="007B7397" w:rsidP="007B7397">
            <w:pPr>
              <w:pStyle w:val="afff5"/>
              <w:suppressAutoHyphens/>
              <w:ind w:firstLine="0"/>
              <w:rPr>
                <w:i/>
                <w:sz w:val="24"/>
              </w:rPr>
            </w:pPr>
            <w:r>
              <w:rPr>
                <w:i/>
                <w:sz w:val="24"/>
              </w:rPr>
              <w:t>18.00-25, глубина протектора не менее 6</w:t>
            </w:r>
            <w:r w:rsidR="00DC5937">
              <w:rPr>
                <w:i/>
                <w:sz w:val="24"/>
              </w:rPr>
              <w:t>7,5</w:t>
            </w:r>
            <w:r>
              <w:rPr>
                <w:i/>
                <w:sz w:val="24"/>
              </w:rPr>
              <w:t xml:space="preserve"> мм</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12568792" w14:textId="77777777" w:rsidR="007B7397" w:rsidRPr="00A3540C" w:rsidRDefault="007B7397" w:rsidP="007B7397">
            <w:pPr>
              <w:pStyle w:val="afff5"/>
              <w:suppressAutoHyphens/>
              <w:ind w:firstLine="0"/>
              <w:jc w:val="center"/>
              <w:rPr>
                <w:i/>
                <w:sz w:val="24"/>
              </w:rPr>
            </w:pPr>
            <w:r>
              <w:rPr>
                <w:i/>
                <w:sz w:val="24"/>
              </w:rPr>
              <w:t>24</w:t>
            </w:r>
          </w:p>
        </w:tc>
      </w:tr>
      <w:tr w:rsidR="007B7397" w:rsidRPr="00A3540C" w14:paraId="0693DF44" w14:textId="77777777" w:rsidTr="007B7397">
        <w:trPr>
          <w:trHeight w:hRule="exact" w:val="312"/>
          <w:jc w:val="center"/>
        </w:trPr>
        <w:tc>
          <w:tcPr>
            <w:tcW w:w="5809" w:type="dxa"/>
            <w:gridSpan w:val="2"/>
            <w:tcBorders>
              <w:top w:val="single" w:sz="4" w:space="0" w:color="auto"/>
              <w:left w:val="single" w:sz="4" w:space="0" w:color="auto"/>
            </w:tcBorders>
            <w:shd w:val="clear" w:color="auto" w:fill="auto"/>
            <w:vAlign w:val="bottom"/>
          </w:tcPr>
          <w:p w14:paraId="199998BF" w14:textId="77777777" w:rsidR="007B7397" w:rsidRPr="00A3540C" w:rsidRDefault="007B7397" w:rsidP="007B7397">
            <w:pPr>
              <w:pStyle w:val="afff5"/>
              <w:suppressAutoHyphens/>
              <w:ind w:firstLine="0"/>
              <w:rPr>
                <w:b/>
                <w:sz w:val="24"/>
              </w:rPr>
            </w:pPr>
            <w:r>
              <w:rPr>
                <w:b/>
                <w:sz w:val="24"/>
              </w:rPr>
              <w:t>Итого по Восточно-Сибирскому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3485A83C" w14:textId="77777777" w:rsidR="007B7397" w:rsidRPr="00A3540C" w:rsidRDefault="007B7397" w:rsidP="007B7397">
            <w:pPr>
              <w:pStyle w:val="afff5"/>
              <w:suppressAutoHyphens/>
              <w:ind w:firstLine="0"/>
              <w:jc w:val="center"/>
              <w:rPr>
                <w:b/>
                <w:sz w:val="24"/>
              </w:rPr>
            </w:pPr>
            <w:r>
              <w:rPr>
                <w:b/>
                <w:sz w:val="24"/>
              </w:rPr>
              <w:t>24</w:t>
            </w:r>
          </w:p>
        </w:tc>
      </w:tr>
      <w:tr w:rsidR="007B7397" w:rsidRPr="00A3540C" w14:paraId="64A360C5" w14:textId="77777777" w:rsidTr="007B7397">
        <w:trPr>
          <w:trHeight w:hRule="exact" w:val="553"/>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1E8E288" w14:textId="77777777" w:rsidR="007B7397" w:rsidRPr="00A3540C" w:rsidRDefault="007B7397" w:rsidP="007B7397">
            <w:pPr>
              <w:pStyle w:val="afff5"/>
              <w:suppressAutoHyphens/>
              <w:ind w:firstLine="0"/>
              <w:jc w:val="center"/>
              <w:rPr>
                <w:b/>
                <w:sz w:val="24"/>
              </w:rPr>
            </w:pPr>
            <w:r>
              <w:rPr>
                <w:b/>
                <w:sz w:val="24"/>
              </w:rPr>
              <w:t>Лот №3 Красноярский филиал</w:t>
            </w:r>
          </w:p>
          <w:p w14:paraId="0E476968" w14:textId="77777777" w:rsidR="007B7397" w:rsidRPr="00A3540C" w:rsidRDefault="007B7397" w:rsidP="007B7397">
            <w:pPr>
              <w:pStyle w:val="afff5"/>
              <w:suppressAutoHyphens/>
              <w:ind w:firstLine="0"/>
              <w:jc w:val="center"/>
              <w:rPr>
                <w:b/>
                <w:sz w:val="24"/>
              </w:rPr>
            </w:pPr>
          </w:p>
        </w:tc>
      </w:tr>
      <w:tr w:rsidR="007B7397" w:rsidRPr="00A3540C" w14:paraId="06486461" w14:textId="77777777" w:rsidTr="007B7397">
        <w:trPr>
          <w:trHeight w:hRule="exact" w:val="312"/>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AC442ED" w14:textId="77777777" w:rsidR="007B7397" w:rsidRPr="00A3540C" w:rsidRDefault="007B7397" w:rsidP="007B7397">
            <w:pPr>
              <w:pStyle w:val="afff5"/>
              <w:suppressAutoHyphens/>
              <w:ind w:firstLine="0"/>
              <w:jc w:val="center"/>
              <w:rPr>
                <w:i/>
                <w:sz w:val="24"/>
              </w:rPr>
            </w:pPr>
            <w:r>
              <w:rPr>
                <w:i/>
                <w:sz w:val="24"/>
              </w:rPr>
              <w:t>КТ Базаиха</w:t>
            </w:r>
          </w:p>
        </w:tc>
      </w:tr>
      <w:tr w:rsidR="007B7397" w:rsidRPr="00A3540C" w14:paraId="46DCDED6" w14:textId="77777777" w:rsidTr="007B7397">
        <w:trPr>
          <w:trHeight w:hRule="exact" w:val="312"/>
          <w:jc w:val="center"/>
        </w:trPr>
        <w:tc>
          <w:tcPr>
            <w:tcW w:w="5809" w:type="dxa"/>
            <w:gridSpan w:val="2"/>
            <w:tcBorders>
              <w:top w:val="single" w:sz="4" w:space="0" w:color="auto"/>
              <w:left w:val="single" w:sz="4" w:space="0" w:color="auto"/>
              <w:bottom w:val="single" w:sz="4" w:space="0" w:color="auto"/>
            </w:tcBorders>
            <w:shd w:val="clear" w:color="auto" w:fill="auto"/>
            <w:vAlign w:val="bottom"/>
          </w:tcPr>
          <w:p w14:paraId="223F8E78" w14:textId="77777777" w:rsidR="007B7397" w:rsidRPr="00A3540C" w:rsidRDefault="007B7397" w:rsidP="007B7397">
            <w:pPr>
              <w:pStyle w:val="afff5"/>
              <w:suppressAutoHyphens/>
              <w:ind w:firstLine="0"/>
              <w:rPr>
                <w:i/>
                <w:sz w:val="24"/>
              </w:rPr>
            </w:pPr>
            <w:r>
              <w:rPr>
                <w:i/>
                <w:sz w:val="24"/>
              </w:rPr>
              <w:t>18.00-25, глубина протектора не менее 55 мм</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7B495207" w14:textId="77777777" w:rsidR="007B7397" w:rsidRPr="00A3540C" w:rsidRDefault="007B7397" w:rsidP="007B7397">
            <w:pPr>
              <w:pStyle w:val="afff5"/>
              <w:suppressAutoHyphens/>
              <w:ind w:firstLine="0"/>
              <w:jc w:val="center"/>
              <w:rPr>
                <w:i/>
                <w:sz w:val="24"/>
              </w:rPr>
            </w:pPr>
            <w:r>
              <w:rPr>
                <w:i/>
                <w:sz w:val="24"/>
              </w:rPr>
              <w:t>12</w:t>
            </w:r>
          </w:p>
        </w:tc>
      </w:tr>
      <w:tr w:rsidR="007B7397" w:rsidRPr="00A3540C" w14:paraId="0627E520" w14:textId="77777777" w:rsidTr="007B7397">
        <w:trPr>
          <w:trHeight w:hRule="exact" w:val="312"/>
          <w:jc w:val="center"/>
        </w:trPr>
        <w:tc>
          <w:tcPr>
            <w:tcW w:w="5809" w:type="dxa"/>
            <w:gridSpan w:val="2"/>
            <w:tcBorders>
              <w:top w:val="single" w:sz="4" w:space="0" w:color="auto"/>
              <w:left w:val="single" w:sz="4" w:space="0" w:color="auto"/>
              <w:bottom w:val="single" w:sz="4" w:space="0" w:color="auto"/>
            </w:tcBorders>
            <w:shd w:val="clear" w:color="auto" w:fill="auto"/>
            <w:vAlign w:val="bottom"/>
          </w:tcPr>
          <w:p w14:paraId="225DA12B" w14:textId="77777777" w:rsidR="007B7397" w:rsidRPr="00A3540C" w:rsidRDefault="007B7397" w:rsidP="007B7397">
            <w:pPr>
              <w:pStyle w:val="afff5"/>
              <w:suppressAutoHyphens/>
              <w:ind w:firstLine="0"/>
              <w:rPr>
                <w:i/>
                <w:sz w:val="24"/>
              </w:rPr>
            </w:pPr>
            <w:r>
              <w:rPr>
                <w:i/>
                <w:sz w:val="24"/>
              </w:rPr>
              <w:t>18.00-33</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7CFCB7E6" w14:textId="77777777" w:rsidR="007B7397" w:rsidRPr="00A3540C" w:rsidRDefault="007B7397" w:rsidP="007B7397">
            <w:pPr>
              <w:pStyle w:val="afff5"/>
              <w:suppressAutoHyphens/>
              <w:ind w:firstLine="0"/>
              <w:jc w:val="center"/>
              <w:rPr>
                <w:i/>
                <w:sz w:val="24"/>
              </w:rPr>
            </w:pPr>
            <w:r>
              <w:rPr>
                <w:i/>
                <w:sz w:val="24"/>
              </w:rPr>
              <w:t>12</w:t>
            </w:r>
          </w:p>
        </w:tc>
      </w:tr>
      <w:tr w:rsidR="007B7397" w:rsidRPr="00A3540C" w14:paraId="6E87EE60" w14:textId="77777777" w:rsidTr="007B7397">
        <w:trPr>
          <w:trHeight w:hRule="exact" w:val="312"/>
          <w:jc w:val="center"/>
        </w:trPr>
        <w:tc>
          <w:tcPr>
            <w:tcW w:w="5809" w:type="dxa"/>
            <w:gridSpan w:val="2"/>
            <w:tcBorders>
              <w:top w:val="single" w:sz="4" w:space="0" w:color="auto"/>
              <w:left w:val="single" w:sz="4" w:space="0" w:color="auto"/>
              <w:bottom w:val="single" w:sz="4" w:space="0" w:color="auto"/>
            </w:tcBorders>
            <w:shd w:val="clear" w:color="auto" w:fill="auto"/>
            <w:vAlign w:val="bottom"/>
          </w:tcPr>
          <w:p w14:paraId="438DA5C3" w14:textId="77777777" w:rsidR="007B7397" w:rsidRPr="00A3540C" w:rsidRDefault="007B7397" w:rsidP="007B7397">
            <w:pPr>
              <w:pStyle w:val="afff5"/>
              <w:suppressAutoHyphens/>
              <w:ind w:firstLine="0"/>
              <w:rPr>
                <w:b/>
                <w:sz w:val="24"/>
                <w:szCs w:val="24"/>
              </w:rPr>
            </w:pPr>
            <w:r>
              <w:rPr>
                <w:b/>
                <w:sz w:val="24"/>
              </w:rPr>
              <w:t>Итого по Красноярскому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2C1CF8F7" w14:textId="77777777" w:rsidR="007B7397" w:rsidRPr="00A3540C" w:rsidRDefault="007B7397" w:rsidP="007B7397">
            <w:pPr>
              <w:pStyle w:val="afff5"/>
              <w:suppressAutoHyphens/>
              <w:ind w:firstLine="0"/>
              <w:jc w:val="center"/>
              <w:rPr>
                <w:b/>
                <w:bCs/>
                <w:sz w:val="24"/>
                <w:szCs w:val="24"/>
              </w:rPr>
            </w:pPr>
            <w:r>
              <w:rPr>
                <w:b/>
                <w:sz w:val="24"/>
              </w:rPr>
              <w:t>24</w:t>
            </w:r>
          </w:p>
        </w:tc>
      </w:tr>
      <w:tr w:rsidR="007B7397" w:rsidRPr="00A3540C" w14:paraId="396CC3CE" w14:textId="77777777" w:rsidTr="007B7397">
        <w:trPr>
          <w:trHeight w:hRule="exact" w:val="547"/>
          <w:jc w:val="center"/>
        </w:trPr>
        <w:tc>
          <w:tcPr>
            <w:tcW w:w="10343" w:type="dxa"/>
            <w:gridSpan w:val="3"/>
            <w:tcBorders>
              <w:top w:val="single" w:sz="4" w:space="0" w:color="auto"/>
              <w:left w:val="single" w:sz="4" w:space="0" w:color="auto"/>
              <w:right w:val="single" w:sz="4" w:space="0" w:color="auto"/>
            </w:tcBorders>
            <w:shd w:val="clear" w:color="auto" w:fill="auto"/>
            <w:vAlign w:val="bottom"/>
          </w:tcPr>
          <w:p w14:paraId="6FD0C020" w14:textId="77777777" w:rsidR="007B7397" w:rsidRPr="00A3540C" w:rsidRDefault="007B7397" w:rsidP="007B7397">
            <w:pPr>
              <w:pStyle w:val="afff5"/>
              <w:suppressAutoHyphens/>
              <w:ind w:firstLine="0"/>
              <w:jc w:val="center"/>
              <w:rPr>
                <w:b/>
                <w:bCs/>
                <w:sz w:val="24"/>
                <w:szCs w:val="24"/>
              </w:rPr>
            </w:pPr>
            <w:r>
              <w:rPr>
                <w:b/>
                <w:bCs/>
                <w:sz w:val="24"/>
                <w:szCs w:val="24"/>
              </w:rPr>
              <w:t>Лот №4 Горьковский филиал</w:t>
            </w:r>
          </w:p>
          <w:p w14:paraId="36677127" w14:textId="77777777" w:rsidR="007B7397" w:rsidRPr="00A3540C" w:rsidRDefault="007B7397" w:rsidP="007B7397">
            <w:pPr>
              <w:pStyle w:val="afff5"/>
              <w:suppressAutoHyphens/>
              <w:ind w:firstLine="0"/>
              <w:jc w:val="center"/>
              <w:rPr>
                <w:b/>
                <w:bCs/>
                <w:sz w:val="24"/>
                <w:szCs w:val="24"/>
              </w:rPr>
            </w:pPr>
          </w:p>
        </w:tc>
      </w:tr>
      <w:tr w:rsidR="007B7397" w:rsidRPr="00A3540C" w14:paraId="53537872" w14:textId="77777777" w:rsidTr="007B7397">
        <w:trPr>
          <w:trHeight w:hRule="exact" w:val="312"/>
          <w:jc w:val="center"/>
        </w:trPr>
        <w:tc>
          <w:tcPr>
            <w:tcW w:w="10343" w:type="dxa"/>
            <w:gridSpan w:val="3"/>
            <w:tcBorders>
              <w:top w:val="single" w:sz="4" w:space="0" w:color="auto"/>
              <w:left w:val="single" w:sz="4" w:space="0" w:color="auto"/>
              <w:right w:val="single" w:sz="4" w:space="0" w:color="auto"/>
            </w:tcBorders>
            <w:shd w:val="clear" w:color="auto" w:fill="auto"/>
            <w:vAlign w:val="bottom"/>
          </w:tcPr>
          <w:p w14:paraId="1CA07920" w14:textId="77777777" w:rsidR="007B7397" w:rsidRPr="00A3540C" w:rsidRDefault="007B7397" w:rsidP="007B7397">
            <w:pPr>
              <w:pStyle w:val="afff5"/>
              <w:suppressAutoHyphens/>
              <w:ind w:firstLine="0"/>
              <w:jc w:val="center"/>
              <w:rPr>
                <w:i/>
                <w:sz w:val="24"/>
                <w:szCs w:val="24"/>
              </w:rPr>
            </w:pPr>
            <w:r>
              <w:rPr>
                <w:i/>
                <w:sz w:val="24"/>
                <w:szCs w:val="24"/>
              </w:rPr>
              <w:t xml:space="preserve">КТ </w:t>
            </w:r>
            <w:proofErr w:type="spellStart"/>
            <w:r>
              <w:rPr>
                <w:i/>
                <w:sz w:val="24"/>
                <w:szCs w:val="24"/>
              </w:rPr>
              <w:t>Костариха</w:t>
            </w:r>
            <w:proofErr w:type="spellEnd"/>
          </w:p>
        </w:tc>
      </w:tr>
      <w:tr w:rsidR="007B7397" w:rsidRPr="00A3540C" w14:paraId="523AFBDE" w14:textId="77777777" w:rsidTr="007B7397">
        <w:trPr>
          <w:trHeight w:hRule="exact" w:val="312"/>
          <w:jc w:val="center"/>
        </w:trPr>
        <w:tc>
          <w:tcPr>
            <w:tcW w:w="5809" w:type="dxa"/>
            <w:gridSpan w:val="2"/>
            <w:tcBorders>
              <w:top w:val="single" w:sz="4" w:space="0" w:color="auto"/>
              <w:left w:val="single" w:sz="4" w:space="0" w:color="auto"/>
            </w:tcBorders>
            <w:shd w:val="clear" w:color="auto" w:fill="auto"/>
            <w:vAlign w:val="bottom"/>
          </w:tcPr>
          <w:p w14:paraId="4440939E" w14:textId="77777777" w:rsidR="007B7397" w:rsidRPr="00A3540C" w:rsidRDefault="007B7397" w:rsidP="007B7397">
            <w:pPr>
              <w:pStyle w:val="afff5"/>
              <w:suppressAutoHyphens/>
              <w:ind w:firstLine="0"/>
              <w:rPr>
                <w:i/>
                <w:sz w:val="24"/>
                <w:szCs w:val="24"/>
              </w:rPr>
            </w:pPr>
            <w:r>
              <w:rPr>
                <w:i/>
                <w:sz w:val="24"/>
              </w:rPr>
              <w:t>18.00-25, глубина протектора не менее 55 мм</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7C6BE4F1" w14:textId="77777777" w:rsidR="007B7397" w:rsidRPr="00A3540C" w:rsidRDefault="007B7397" w:rsidP="007B7397">
            <w:pPr>
              <w:pStyle w:val="afff5"/>
              <w:suppressAutoHyphens/>
              <w:ind w:firstLine="0"/>
              <w:jc w:val="center"/>
              <w:rPr>
                <w:i/>
                <w:sz w:val="24"/>
                <w:szCs w:val="24"/>
              </w:rPr>
            </w:pPr>
            <w:r>
              <w:rPr>
                <w:i/>
                <w:sz w:val="24"/>
              </w:rPr>
              <w:t>18</w:t>
            </w:r>
          </w:p>
        </w:tc>
      </w:tr>
      <w:tr w:rsidR="007B7397" w:rsidRPr="00A3540C" w14:paraId="35BE7164" w14:textId="77777777" w:rsidTr="007B7397">
        <w:trPr>
          <w:trHeight w:hRule="exact" w:val="312"/>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BDD597A" w14:textId="77777777" w:rsidR="007B7397" w:rsidRPr="00A3540C" w:rsidRDefault="007B7397" w:rsidP="007B7397">
            <w:pPr>
              <w:pStyle w:val="afff5"/>
              <w:suppressAutoHyphens/>
              <w:ind w:firstLine="0"/>
              <w:jc w:val="center"/>
              <w:rPr>
                <w:i/>
                <w:sz w:val="24"/>
                <w:szCs w:val="24"/>
              </w:rPr>
            </w:pPr>
            <w:r>
              <w:rPr>
                <w:i/>
                <w:sz w:val="24"/>
              </w:rPr>
              <w:t>КТ Лагерная</w:t>
            </w:r>
          </w:p>
        </w:tc>
      </w:tr>
      <w:tr w:rsidR="007B7397" w:rsidRPr="00A3540C" w14:paraId="54D477C9" w14:textId="77777777" w:rsidTr="007B7397">
        <w:trPr>
          <w:trHeight w:hRule="exact" w:val="307"/>
          <w:jc w:val="center"/>
        </w:trPr>
        <w:tc>
          <w:tcPr>
            <w:tcW w:w="5809" w:type="dxa"/>
            <w:gridSpan w:val="2"/>
            <w:tcBorders>
              <w:top w:val="single" w:sz="4" w:space="0" w:color="auto"/>
              <w:left w:val="single" w:sz="4" w:space="0" w:color="auto"/>
            </w:tcBorders>
            <w:shd w:val="clear" w:color="auto" w:fill="auto"/>
            <w:vAlign w:val="bottom"/>
          </w:tcPr>
          <w:p w14:paraId="6610DB86" w14:textId="77777777" w:rsidR="007B7397" w:rsidRPr="00A3540C" w:rsidRDefault="007B7397" w:rsidP="007B7397">
            <w:pPr>
              <w:pStyle w:val="afff5"/>
              <w:suppressAutoHyphens/>
              <w:ind w:firstLine="0"/>
              <w:rPr>
                <w:i/>
                <w:sz w:val="24"/>
                <w:szCs w:val="24"/>
              </w:rPr>
            </w:pPr>
            <w:r>
              <w:rPr>
                <w:i/>
                <w:sz w:val="24"/>
              </w:rPr>
              <w:t>18.00-25, глубина протектора не менее 55 мм</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2FC2877C" w14:textId="77777777" w:rsidR="007B7397" w:rsidRPr="00A3540C" w:rsidRDefault="007B7397" w:rsidP="007B7397">
            <w:pPr>
              <w:pStyle w:val="afff5"/>
              <w:suppressAutoHyphens/>
              <w:ind w:firstLine="0"/>
              <w:jc w:val="center"/>
              <w:rPr>
                <w:i/>
                <w:sz w:val="24"/>
                <w:szCs w:val="24"/>
              </w:rPr>
            </w:pPr>
            <w:r>
              <w:rPr>
                <w:i/>
                <w:sz w:val="24"/>
              </w:rPr>
              <w:t>4</w:t>
            </w:r>
          </w:p>
        </w:tc>
      </w:tr>
      <w:tr w:rsidR="007B7397" w:rsidRPr="00A3540C" w14:paraId="3B4D2F6F" w14:textId="77777777" w:rsidTr="007B7397">
        <w:trPr>
          <w:trHeight w:hRule="exact" w:val="345"/>
          <w:jc w:val="center"/>
        </w:trPr>
        <w:tc>
          <w:tcPr>
            <w:tcW w:w="5809" w:type="dxa"/>
            <w:gridSpan w:val="2"/>
            <w:tcBorders>
              <w:top w:val="single" w:sz="4" w:space="0" w:color="auto"/>
              <w:left w:val="single" w:sz="4" w:space="0" w:color="auto"/>
              <w:bottom w:val="single" w:sz="4" w:space="0" w:color="auto"/>
            </w:tcBorders>
            <w:shd w:val="clear" w:color="auto" w:fill="auto"/>
            <w:vAlign w:val="bottom"/>
          </w:tcPr>
          <w:p w14:paraId="76044EC1" w14:textId="77777777" w:rsidR="007B7397" w:rsidRPr="00A3540C" w:rsidRDefault="007B7397" w:rsidP="007B7397">
            <w:pPr>
              <w:pStyle w:val="afff5"/>
              <w:suppressAutoHyphens/>
              <w:ind w:firstLine="0"/>
              <w:rPr>
                <w:b/>
                <w:sz w:val="24"/>
                <w:szCs w:val="24"/>
              </w:rPr>
            </w:pPr>
            <w:r>
              <w:rPr>
                <w:b/>
                <w:sz w:val="24"/>
                <w:szCs w:val="24"/>
              </w:rPr>
              <w:t>Итого по Горьковскому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1E4E422B" w14:textId="77777777" w:rsidR="007B7397" w:rsidRPr="00A3540C" w:rsidRDefault="007B7397" w:rsidP="007B7397">
            <w:pPr>
              <w:pStyle w:val="afff5"/>
              <w:suppressAutoHyphens/>
              <w:ind w:firstLine="0"/>
              <w:jc w:val="center"/>
              <w:rPr>
                <w:b/>
                <w:bCs/>
                <w:sz w:val="24"/>
                <w:szCs w:val="24"/>
              </w:rPr>
            </w:pPr>
            <w:r>
              <w:rPr>
                <w:b/>
                <w:bCs/>
                <w:sz w:val="24"/>
                <w:szCs w:val="24"/>
              </w:rPr>
              <w:t>22</w:t>
            </w:r>
          </w:p>
        </w:tc>
      </w:tr>
      <w:tr w:rsidR="007B7397" w:rsidRPr="00A3540C" w14:paraId="5B91AB4A" w14:textId="77777777" w:rsidTr="007B7397">
        <w:trPr>
          <w:trHeight w:hRule="exact" w:val="683"/>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B217790" w14:textId="77777777" w:rsidR="007B7397" w:rsidRPr="00A3540C" w:rsidRDefault="007B7397" w:rsidP="007B7397">
            <w:pPr>
              <w:pStyle w:val="afff5"/>
              <w:suppressAutoHyphens/>
              <w:ind w:firstLine="0"/>
              <w:jc w:val="center"/>
              <w:rPr>
                <w:b/>
                <w:bCs/>
                <w:sz w:val="24"/>
                <w:szCs w:val="24"/>
              </w:rPr>
            </w:pPr>
            <w:r>
              <w:rPr>
                <w:b/>
                <w:bCs/>
                <w:sz w:val="24"/>
                <w:szCs w:val="24"/>
              </w:rPr>
              <w:t>Лот №5 Западно-Сибирский филиал</w:t>
            </w:r>
          </w:p>
          <w:p w14:paraId="6DF498AA" w14:textId="77777777" w:rsidR="007B7397" w:rsidRPr="00A3540C" w:rsidRDefault="007B7397" w:rsidP="007B7397">
            <w:pPr>
              <w:pStyle w:val="afff5"/>
              <w:suppressAutoHyphens/>
              <w:ind w:firstLine="0"/>
              <w:jc w:val="center"/>
              <w:rPr>
                <w:b/>
                <w:bCs/>
                <w:sz w:val="24"/>
                <w:szCs w:val="24"/>
              </w:rPr>
            </w:pPr>
          </w:p>
        </w:tc>
      </w:tr>
      <w:tr w:rsidR="007B7397" w:rsidRPr="00A3540C" w14:paraId="09B0D480" w14:textId="77777777" w:rsidTr="007B7397">
        <w:trPr>
          <w:trHeight w:hRule="exact" w:val="345"/>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E6527B2" w14:textId="77777777" w:rsidR="007B7397" w:rsidRPr="00A3540C" w:rsidRDefault="007B7397" w:rsidP="007B7397">
            <w:pPr>
              <w:pStyle w:val="afff5"/>
              <w:suppressAutoHyphens/>
              <w:ind w:firstLine="0"/>
              <w:jc w:val="center"/>
              <w:rPr>
                <w:b/>
                <w:bCs/>
                <w:i/>
                <w:sz w:val="24"/>
                <w:szCs w:val="24"/>
              </w:rPr>
            </w:pPr>
            <w:r>
              <w:rPr>
                <w:i/>
                <w:sz w:val="24"/>
                <w:szCs w:val="24"/>
              </w:rPr>
              <w:t xml:space="preserve">КТ </w:t>
            </w:r>
            <w:proofErr w:type="spellStart"/>
            <w:r>
              <w:rPr>
                <w:i/>
                <w:sz w:val="24"/>
                <w:szCs w:val="24"/>
              </w:rPr>
              <w:t>Клещиха</w:t>
            </w:r>
            <w:proofErr w:type="spellEnd"/>
          </w:p>
        </w:tc>
      </w:tr>
      <w:tr w:rsidR="007B7397" w:rsidRPr="00A3540C" w14:paraId="4B639D98" w14:textId="77777777" w:rsidTr="007B7397">
        <w:trPr>
          <w:trHeight w:hRule="exact" w:val="345"/>
          <w:jc w:val="center"/>
        </w:trPr>
        <w:tc>
          <w:tcPr>
            <w:tcW w:w="5809" w:type="dxa"/>
            <w:gridSpan w:val="2"/>
            <w:tcBorders>
              <w:top w:val="single" w:sz="4" w:space="0" w:color="auto"/>
              <w:left w:val="single" w:sz="4" w:space="0" w:color="auto"/>
              <w:bottom w:val="single" w:sz="4" w:space="0" w:color="auto"/>
            </w:tcBorders>
            <w:shd w:val="clear" w:color="auto" w:fill="auto"/>
            <w:vAlign w:val="bottom"/>
          </w:tcPr>
          <w:p w14:paraId="5FD4D74A" w14:textId="77777777" w:rsidR="007B7397" w:rsidRPr="00A3540C" w:rsidRDefault="007B7397" w:rsidP="007B7397">
            <w:pPr>
              <w:pStyle w:val="afff5"/>
              <w:suppressAutoHyphens/>
              <w:ind w:firstLine="0"/>
              <w:rPr>
                <w:sz w:val="24"/>
                <w:szCs w:val="24"/>
              </w:rPr>
            </w:pPr>
            <w:r>
              <w:rPr>
                <w:sz w:val="24"/>
              </w:rPr>
              <w:t xml:space="preserve">18.00-25, </w:t>
            </w:r>
            <w:r>
              <w:rPr>
                <w:i/>
                <w:sz w:val="24"/>
              </w:rPr>
              <w:t>глубина протектора не менее 55 мм</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035412D8" w14:textId="77777777" w:rsidR="007B7397" w:rsidRPr="00A3540C" w:rsidRDefault="007B7397" w:rsidP="007B7397">
            <w:pPr>
              <w:pStyle w:val="afff5"/>
              <w:suppressAutoHyphens/>
              <w:ind w:firstLine="0"/>
              <w:jc w:val="center"/>
              <w:rPr>
                <w:bCs/>
                <w:sz w:val="24"/>
                <w:szCs w:val="24"/>
                <w:lang w:val="en-US"/>
              </w:rPr>
            </w:pPr>
            <w:r>
              <w:rPr>
                <w:bCs/>
                <w:sz w:val="24"/>
                <w:szCs w:val="24"/>
              </w:rPr>
              <w:t>56</w:t>
            </w:r>
          </w:p>
        </w:tc>
      </w:tr>
      <w:tr w:rsidR="007B7397" w:rsidRPr="00A3540C" w14:paraId="4D6BB416" w14:textId="77777777" w:rsidTr="007B7397">
        <w:trPr>
          <w:trHeight w:hRule="exact" w:val="345"/>
          <w:jc w:val="center"/>
        </w:trPr>
        <w:tc>
          <w:tcPr>
            <w:tcW w:w="58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A1A1BE" w14:textId="77777777" w:rsidR="007B7397" w:rsidRPr="00A3540C" w:rsidRDefault="007B7397" w:rsidP="007B7397">
            <w:pPr>
              <w:pStyle w:val="afff5"/>
              <w:suppressAutoHyphens/>
              <w:ind w:firstLine="0"/>
              <w:rPr>
                <w:sz w:val="24"/>
              </w:rPr>
            </w:pPr>
            <w:r>
              <w:rPr>
                <w:b/>
                <w:sz w:val="24"/>
                <w:szCs w:val="24"/>
              </w:rPr>
              <w:t>Итого по Западно-Сибирскому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1EC6D87B" w14:textId="77777777" w:rsidR="007B7397" w:rsidRPr="00A3540C" w:rsidRDefault="007B7397" w:rsidP="007B7397">
            <w:pPr>
              <w:pStyle w:val="afff5"/>
              <w:suppressAutoHyphens/>
              <w:ind w:firstLine="0"/>
              <w:jc w:val="center"/>
              <w:rPr>
                <w:b/>
                <w:bCs/>
                <w:sz w:val="24"/>
                <w:szCs w:val="24"/>
                <w:lang w:val="en-US"/>
              </w:rPr>
            </w:pPr>
            <w:r>
              <w:rPr>
                <w:b/>
                <w:bCs/>
                <w:sz w:val="24"/>
                <w:szCs w:val="24"/>
              </w:rPr>
              <w:t>56</w:t>
            </w:r>
          </w:p>
        </w:tc>
      </w:tr>
      <w:tr w:rsidR="007B7397" w:rsidRPr="00A3540C" w14:paraId="5AA6AC8F" w14:textId="77777777" w:rsidTr="007B7397">
        <w:trPr>
          <w:trHeight w:hRule="exact" w:val="529"/>
          <w:jc w:val="center"/>
        </w:trPr>
        <w:tc>
          <w:tcPr>
            <w:tcW w:w="10343" w:type="dxa"/>
            <w:gridSpan w:val="3"/>
            <w:tcBorders>
              <w:top w:val="single" w:sz="4" w:space="0" w:color="auto"/>
              <w:left w:val="single" w:sz="4" w:space="0" w:color="auto"/>
              <w:right w:val="single" w:sz="4" w:space="0" w:color="auto"/>
            </w:tcBorders>
            <w:shd w:val="clear" w:color="auto" w:fill="auto"/>
            <w:vAlign w:val="bottom"/>
          </w:tcPr>
          <w:p w14:paraId="37E87BD2" w14:textId="77777777" w:rsidR="007B7397" w:rsidRPr="00A3540C" w:rsidRDefault="007B7397" w:rsidP="007B7397">
            <w:pPr>
              <w:pStyle w:val="afff5"/>
              <w:suppressAutoHyphens/>
              <w:ind w:firstLine="0"/>
              <w:jc w:val="center"/>
              <w:rPr>
                <w:b/>
                <w:bCs/>
                <w:sz w:val="24"/>
                <w:szCs w:val="24"/>
              </w:rPr>
            </w:pPr>
            <w:r>
              <w:rPr>
                <w:b/>
                <w:bCs/>
                <w:sz w:val="24"/>
                <w:szCs w:val="24"/>
              </w:rPr>
              <w:t>Лот №6 Уральский филиал</w:t>
            </w:r>
          </w:p>
          <w:p w14:paraId="6CE2FA3B" w14:textId="77777777" w:rsidR="007B7397" w:rsidRPr="00A3540C" w:rsidRDefault="007B7397" w:rsidP="007B7397">
            <w:pPr>
              <w:pStyle w:val="afff5"/>
              <w:suppressAutoHyphens/>
              <w:ind w:firstLine="0"/>
              <w:jc w:val="center"/>
              <w:rPr>
                <w:b/>
                <w:bCs/>
                <w:sz w:val="24"/>
                <w:szCs w:val="24"/>
              </w:rPr>
            </w:pPr>
          </w:p>
        </w:tc>
      </w:tr>
      <w:tr w:rsidR="007B7397" w:rsidRPr="00A3540C" w14:paraId="1A49F656" w14:textId="77777777" w:rsidTr="007B7397">
        <w:trPr>
          <w:trHeight w:hRule="exact" w:val="312"/>
          <w:jc w:val="center"/>
        </w:trPr>
        <w:tc>
          <w:tcPr>
            <w:tcW w:w="10343" w:type="dxa"/>
            <w:gridSpan w:val="3"/>
            <w:tcBorders>
              <w:top w:val="single" w:sz="4" w:space="0" w:color="auto"/>
              <w:left w:val="single" w:sz="4" w:space="0" w:color="auto"/>
              <w:right w:val="single" w:sz="4" w:space="0" w:color="auto"/>
            </w:tcBorders>
            <w:shd w:val="clear" w:color="auto" w:fill="auto"/>
            <w:vAlign w:val="bottom"/>
          </w:tcPr>
          <w:p w14:paraId="4736BEFE" w14:textId="77777777" w:rsidR="007B7397" w:rsidRPr="00A3540C" w:rsidRDefault="007B7397" w:rsidP="007B7397">
            <w:pPr>
              <w:pStyle w:val="afff5"/>
              <w:suppressAutoHyphens/>
              <w:ind w:firstLine="0"/>
              <w:jc w:val="center"/>
              <w:rPr>
                <w:i/>
                <w:sz w:val="24"/>
                <w:szCs w:val="24"/>
              </w:rPr>
            </w:pPr>
            <w:r>
              <w:rPr>
                <w:i/>
                <w:sz w:val="24"/>
                <w:szCs w:val="24"/>
              </w:rPr>
              <w:t>КТ Екатеринбург-Товарный</w:t>
            </w:r>
          </w:p>
        </w:tc>
      </w:tr>
      <w:tr w:rsidR="007B7397" w:rsidRPr="00A3540C" w14:paraId="72DA94FE" w14:textId="77777777" w:rsidTr="007B7397">
        <w:trPr>
          <w:trHeight w:hRule="exact" w:val="312"/>
          <w:jc w:val="center"/>
        </w:trPr>
        <w:tc>
          <w:tcPr>
            <w:tcW w:w="5809" w:type="dxa"/>
            <w:gridSpan w:val="2"/>
            <w:tcBorders>
              <w:top w:val="single" w:sz="4" w:space="0" w:color="auto"/>
              <w:left w:val="single" w:sz="4" w:space="0" w:color="auto"/>
            </w:tcBorders>
            <w:shd w:val="clear" w:color="auto" w:fill="auto"/>
            <w:vAlign w:val="bottom"/>
          </w:tcPr>
          <w:p w14:paraId="227BEF7A" w14:textId="77777777" w:rsidR="007B7397" w:rsidRPr="00A3540C" w:rsidRDefault="007B7397" w:rsidP="007B7397">
            <w:pPr>
              <w:pStyle w:val="afff5"/>
              <w:suppressAutoHyphens/>
              <w:ind w:firstLine="0"/>
              <w:rPr>
                <w:i/>
                <w:sz w:val="24"/>
                <w:szCs w:val="24"/>
              </w:rPr>
            </w:pPr>
            <w:r>
              <w:rPr>
                <w:i/>
                <w:sz w:val="24"/>
              </w:rPr>
              <w:t>18.00-25, глубина протектора не менее 55 мм</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079ED192" w14:textId="77777777" w:rsidR="007B7397" w:rsidRPr="00A3540C" w:rsidRDefault="007B7397" w:rsidP="007B7397">
            <w:pPr>
              <w:pStyle w:val="afff5"/>
              <w:suppressAutoHyphens/>
              <w:ind w:firstLine="0"/>
              <w:jc w:val="center"/>
              <w:rPr>
                <w:i/>
                <w:sz w:val="24"/>
                <w:szCs w:val="24"/>
                <w:lang w:val="en-US"/>
              </w:rPr>
            </w:pPr>
            <w:r>
              <w:rPr>
                <w:i/>
                <w:sz w:val="24"/>
              </w:rPr>
              <w:t>24</w:t>
            </w:r>
          </w:p>
        </w:tc>
      </w:tr>
      <w:tr w:rsidR="007B7397" w:rsidRPr="00A3540C" w14:paraId="0A023D3E" w14:textId="77777777" w:rsidTr="007B7397">
        <w:trPr>
          <w:trHeight w:hRule="exact" w:val="312"/>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692D500" w14:textId="77777777" w:rsidR="007B7397" w:rsidRPr="00A3540C" w:rsidRDefault="007B7397" w:rsidP="007B7397">
            <w:pPr>
              <w:pStyle w:val="afff5"/>
              <w:suppressAutoHyphens/>
              <w:ind w:firstLine="0"/>
              <w:jc w:val="center"/>
              <w:rPr>
                <w:i/>
                <w:sz w:val="24"/>
                <w:szCs w:val="24"/>
              </w:rPr>
            </w:pPr>
            <w:r>
              <w:rPr>
                <w:i/>
                <w:sz w:val="24"/>
              </w:rPr>
              <w:t>КТ Блочная</w:t>
            </w:r>
          </w:p>
        </w:tc>
      </w:tr>
      <w:tr w:rsidR="007B7397" w:rsidRPr="00A3540C" w14:paraId="42EF604A" w14:textId="77777777" w:rsidTr="007B7397">
        <w:trPr>
          <w:trHeight w:hRule="exact" w:val="307"/>
          <w:jc w:val="center"/>
        </w:trPr>
        <w:tc>
          <w:tcPr>
            <w:tcW w:w="5809" w:type="dxa"/>
            <w:gridSpan w:val="2"/>
            <w:tcBorders>
              <w:top w:val="single" w:sz="4" w:space="0" w:color="auto"/>
              <w:left w:val="single" w:sz="4" w:space="0" w:color="auto"/>
            </w:tcBorders>
            <w:shd w:val="clear" w:color="auto" w:fill="auto"/>
            <w:vAlign w:val="bottom"/>
          </w:tcPr>
          <w:p w14:paraId="12F417A4" w14:textId="77777777" w:rsidR="007B7397" w:rsidRPr="00A3540C" w:rsidRDefault="007B7397" w:rsidP="007B7397">
            <w:pPr>
              <w:pStyle w:val="afff5"/>
              <w:suppressAutoHyphens/>
              <w:ind w:firstLine="0"/>
              <w:rPr>
                <w:i/>
                <w:sz w:val="24"/>
                <w:szCs w:val="24"/>
              </w:rPr>
            </w:pPr>
            <w:r>
              <w:rPr>
                <w:i/>
                <w:sz w:val="24"/>
              </w:rPr>
              <w:t>18.00-25, глубина протектора не менее 55 мм</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393BB72F" w14:textId="77777777" w:rsidR="007B7397" w:rsidRPr="00A3540C" w:rsidRDefault="007B7397" w:rsidP="007B7397">
            <w:pPr>
              <w:pStyle w:val="afff5"/>
              <w:suppressAutoHyphens/>
              <w:ind w:firstLine="0"/>
              <w:jc w:val="center"/>
              <w:rPr>
                <w:i/>
                <w:sz w:val="24"/>
                <w:szCs w:val="24"/>
              </w:rPr>
            </w:pPr>
            <w:r>
              <w:rPr>
                <w:i/>
                <w:sz w:val="24"/>
              </w:rPr>
              <w:t>12</w:t>
            </w:r>
          </w:p>
        </w:tc>
      </w:tr>
      <w:tr w:rsidR="007B7397" w:rsidRPr="00A3540C" w14:paraId="668CAF0D" w14:textId="77777777" w:rsidTr="007B7397">
        <w:trPr>
          <w:trHeight w:hRule="exact" w:val="307"/>
          <w:jc w:val="center"/>
        </w:trPr>
        <w:tc>
          <w:tcPr>
            <w:tcW w:w="10343" w:type="dxa"/>
            <w:gridSpan w:val="3"/>
            <w:tcBorders>
              <w:top w:val="single" w:sz="4" w:space="0" w:color="auto"/>
              <w:left w:val="single" w:sz="4" w:space="0" w:color="auto"/>
              <w:right w:val="single" w:sz="4" w:space="0" w:color="auto"/>
            </w:tcBorders>
            <w:shd w:val="clear" w:color="auto" w:fill="auto"/>
            <w:vAlign w:val="bottom"/>
          </w:tcPr>
          <w:p w14:paraId="744DC508" w14:textId="77777777" w:rsidR="007B7397" w:rsidRPr="00A3540C" w:rsidRDefault="007B7397" w:rsidP="007B7397">
            <w:pPr>
              <w:pStyle w:val="afff5"/>
              <w:suppressAutoHyphens/>
              <w:ind w:firstLine="0"/>
              <w:jc w:val="center"/>
              <w:rPr>
                <w:i/>
                <w:sz w:val="24"/>
              </w:rPr>
            </w:pPr>
            <w:r>
              <w:rPr>
                <w:i/>
                <w:sz w:val="24"/>
              </w:rPr>
              <w:t>КТ Магнитогорск-Грузовой</w:t>
            </w:r>
          </w:p>
        </w:tc>
      </w:tr>
      <w:tr w:rsidR="007B7397" w:rsidRPr="00A3540C" w14:paraId="00FFBAF5" w14:textId="77777777" w:rsidTr="007B7397">
        <w:trPr>
          <w:trHeight w:hRule="exact" w:val="307"/>
          <w:jc w:val="center"/>
        </w:trPr>
        <w:tc>
          <w:tcPr>
            <w:tcW w:w="5809" w:type="dxa"/>
            <w:gridSpan w:val="2"/>
            <w:tcBorders>
              <w:top w:val="single" w:sz="4" w:space="0" w:color="auto"/>
              <w:left w:val="single" w:sz="4" w:space="0" w:color="auto"/>
              <w:right w:val="single" w:sz="4" w:space="0" w:color="auto"/>
            </w:tcBorders>
            <w:shd w:val="clear" w:color="auto" w:fill="auto"/>
            <w:vAlign w:val="bottom"/>
          </w:tcPr>
          <w:p w14:paraId="3E247C56" w14:textId="77777777" w:rsidR="007B7397" w:rsidRPr="00A3540C" w:rsidRDefault="007B7397" w:rsidP="007B7397">
            <w:pPr>
              <w:pStyle w:val="afff5"/>
              <w:suppressAutoHyphens/>
              <w:ind w:firstLine="0"/>
              <w:rPr>
                <w:i/>
                <w:sz w:val="24"/>
              </w:rPr>
            </w:pPr>
            <w:r>
              <w:rPr>
                <w:i/>
                <w:sz w:val="24"/>
              </w:rPr>
              <w:t>18.00-25, глубина протектора не менее 55 мм</w:t>
            </w:r>
          </w:p>
        </w:tc>
        <w:tc>
          <w:tcPr>
            <w:tcW w:w="4534" w:type="dxa"/>
            <w:tcBorders>
              <w:top w:val="single" w:sz="4" w:space="0" w:color="auto"/>
              <w:left w:val="single" w:sz="4" w:space="0" w:color="auto"/>
              <w:right w:val="single" w:sz="4" w:space="0" w:color="auto"/>
            </w:tcBorders>
            <w:shd w:val="clear" w:color="auto" w:fill="auto"/>
            <w:vAlign w:val="bottom"/>
          </w:tcPr>
          <w:p w14:paraId="18C2B753" w14:textId="77777777" w:rsidR="007B7397" w:rsidRPr="00A3540C" w:rsidRDefault="007B7397" w:rsidP="007B7397">
            <w:pPr>
              <w:pStyle w:val="afff5"/>
              <w:suppressAutoHyphens/>
              <w:ind w:firstLine="0"/>
              <w:jc w:val="center"/>
              <w:rPr>
                <w:i/>
                <w:sz w:val="24"/>
                <w:lang w:val="en-US"/>
              </w:rPr>
            </w:pPr>
            <w:r>
              <w:rPr>
                <w:i/>
                <w:sz w:val="24"/>
              </w:rPr>
              <w:t>4</w:t>
            </w:r>
          </w:p>
        </w:tc>
      </w:tr>
      <w:tr w:rsidR="007B7397" w:rsidRPr="00A3540C" w14:paraId="29BC50F5" w14:textId="77777777" w:rsidTr="007B7397">
        <w:trPr>
          <w:trHeight w:hRule="exact" w:val="345"/>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B3E746" w14:textId="77777777" w:rsidR="007B7397" w:rsidRPr="00A3540C" w:rsidRDefault="007B7397" w:rsidP="007B7397">
            <w:pPr>
              <w:pStyle w:val="afff5"/>
              <w:suppressAutoHyphens/>
              <w:ind w:firstLine="0"/>
              <w:jc w:val="center"/>
              <w:rPr>
                <w:bCs/>
                <w:i/>
                <w:sz w:val="24"/>
                <w:szCs w:val="24"/>
              </w:rPr>
            </w:pPr>
            <w:r>
              <w:rPr>
                <w:bCs/>
                <w:i/>
                <w:sz w:val="24"/>
                <w:szCs w:val="24"/>
              </w:rPr>
              <w:t>КТ Челябинск-Грузовой</w:t>
            </w:r>
          </w:p>
        </w:tc>
      </w:tr>
      <w:tr w:rsidR="007B7397" w:rsidRPr="00A3540C" w14:paraId="608EF3BE" w14:textId="77777777" w:rsidTr="007B7397">
        <w:trPr>
          <w:trHeight w:hRule="exact" w:val="345"/>
          <w:jc w:val="center"/>
        </w:trPr>
        <w:tc>
          <w:tcPr>
            <w:tcW w:w="58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7A9501" w14:textId="77777777" w:rsidR="007B7397" w:rsidRPr="00A3540C" w:rsidRDefault="007B7397" w:rsidP="007B7397">
            <w:pPr>
              <w:pStyle w:val="afff5"/>
              <w:suppressAutoHyphens/>
              <w:ind w:firstLine="0"/>
              <w:rPr>
                <w:b/>
                <w:sz w:val="24"/>
                <w:szCs w:val="24"/>
              </w:rPr>
            </w:pPr>
            <w:r>
              <w:rPr>
                <w:i/>
                <w:sz w:val="24"/>
              </w:rPr>
              <w:t>18.00-25, глубина протектора не менее 55 мм</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51B32493" w14:textId="77777777" w:rsidR="007B7397" w:rsidRPr="00A3540C" w:rsidRDefault="007B7397" w:rsidP="007B7397">
            <w:pPr>
              <w:pStyle w:val="afff5"/>
              <w:suppressAutoHyphens/>
              <w:ind w:firstLine="0"/>
              <w:jc w:val="center"/>
              <w:rPr>
                <w:bCs/>
                <w:i/>
                <w:sz w:val="24"/>
                <w:szCs w:val="24"/>
              </w:rPr>
            </w:pPr>
            <w:r>
              <w:rPr>
                <w:bCs/>
                <w:i/>
                <w:sz w:val="24"/>
                <w:szCs w:val="24"/>
              </w:rPr>
              <w:t>8</w:t>
            </w:r>
          </w:p>
        </w:tc>
      </w:tr>
      <w:tr w:rsidR="007B7397" w:rsidRPr="00A3540C" w14:paraId="30B431C2" w14:textId="77777777" w:rsidTr="007B7397">
        <w:trPr>
          <w:trHeight w:hRule="exact" w:val="345"/>
          <w:jc w:val="center"/>
        </w:trPr>
        <w:tc>
          <w:tcPr>
            <w:tcW w:w="58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299FC8" w14:textId="77777777" w:rsidR="007B7397" w:rsidRPr="00A3540C" w:rsidRDefault="007B7397" w:rsidP="007B7397">
            <w:pPr>
              <w:pStyle w:val="afff5"/>
              <w:suppressAutoHyphens/>
              <w:ind w:firstLine="0"/>
              <w:rPr>
                <w:b/>
                <w:sz w:val="24"/>
                <w:szCs w:val="24"/>
              </w:rPr>
            </w:pPr>
            <w:r>
              <w:rPr>
                <w:b/>
                <w:sz w:val="24"/>
              </w:rPr>
              <w:t>Итого по Уральскому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42E39ABE" w14:textId="77777777" w:rsidR="007B7397" w:rsidRPr="00A3540C" w:rsidRDefault="007B7397" w:rsidP="007B7397">
            <w:pPr>
              <w:pStyle w:val="afff5"/>
              <w:suppressAutoHyphens/>
              <w:ind w:firstLine="0"/>
              <w:jc w:val="center"/>
              <w:rPr>
                <w:b/>
                <w:sz w:val="24"/>
              </w:rPr>
            </w:pPr>
            <w:r>
              <w:rPr>
                <w:b/>
                <w:bCs/>
                <w:sz w:val="24"/>
                <w:szCs w:val="24"/>
              </w:rPr>
              <w:t>48</w:t>
            </w:r>
          </w:p>
        </w:tc>
      </w:tr>
      <w:tr w:rsidR="007B7397" w:rsidRPr="00A3540C" w14:paraId="74A25835" w14:textId="77777777" w:rsidTr="007B7397">
        <w:trPr>
          <w:trHeight w:hRule="exact" w:val="676"/>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BE5A4F0" w14:textId="77777777" w:rsidR="007B7397" w:rsidRPr="00A3540C" w:rsidRDefault="007B7397" w:rsidP="007B7397">
            <w:pPr>
              <w:pStyle w:val="afff5"/>
              <w:suppressAutoHyphens/>
              <w:ind w:firstLine="0"/>
              <w:jc w:val="center"/>
              <w:rPr>
                <w:b/>
                <w:bCs/>
                <w:sz w:val="24"/>
                <w:szCs w:val="24"/>
              </w:rPr>
            </w:pPr>
            <w:r>
              <w:rPr>
                <w:b/>
                <w:bCs/>
                <w:sz w:val="24"/>
                <w:szCs w:val="24"/>
              </w:rPr>
              <w:lastRenderedPageBreak/>
              <w:t>Лот №7 Северо-Кавказский филиал</w:t>
            </w:r>
          </w:p>
          <w:p w14:paraId="03F54D47" w14:textId="77777777" w:rsidR="007B7397" w:rsidRPr="00A3540C" w:rsidRDefault="007B7397" w:rsidP="007B7397">
            <w:pPr>
              <w:pStyle w:val="afff5"/>
              <w:suppressAutoHyphens/>
              <w:ind w:firstLine="0"/>
              <w:jc w:val="center"/>
              <w:rPr>
                <w:b/>
                <w:bCs/>
                <w:sz w:val="24"/>
                <w:szCs w:val="24"/>
              </w:rPr>
            </w:pPr>
          </w:p>
        </w:tc>
      </w:tr>
      <w:tr w:rsidR="007B7397" w:rsidRPr="00A3540C" w14:paraId="242B5C76" w14:textId="77777777" w:rsidTr="007B7397">
        <w:trPr>
          <w:trHeight w:hRule="exact" w:val="345"/>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31EEB08" w14:textId="77777777" w:rsidR="007B7397" w:rsidRPr="00A3540C" w:rsidRDefault="007B7397" w:rsidP="007B7397">
            <w:pPr>
              <w:pStyle w:val="afff5"/>
              <w:suppressAutoHyphens/>
              <w:ind w:firstLine="0"/>
              <w:jc w:val="center"/>
              <w:rPr>
                <w:bCs/>
                <w:i/>
                <w:sz w:val="24"/>
                <w:szCs w:val="24"/>
              </w:rPr>
            </w:pPr>
            <w:r>
              <w:rPr>
                <w:bCs/>
                <w:i/>
                <w:sz w:val="24"/>
                <w:szCs w:val="24"/>
              </w:rPr>
              <w:t xml:space="preserve">КТ </w:t>
            </w:r>
            <w:proofErr w:type="spellStart"/>
            <w:r>
              <w:rPr>
                <w:bCs/>
                <w:i/>
                <w:sz w:val="24"/>
                <w:szCs w:val="24"/>
              </w:rPr>
              <w:t>Ростов</w:t>
            </w:r>
            <w:proofErr w:type="spellEnd"/>
            <w:r>
              <w:rPr>
                <w:bCs/>
                <w:i/>
                <w:sz w:val="24"/>
                <w:szCs w:val="24"/>
              </w:rPr>
              <w:t>-Товарный</w:t>
            </w:r>
          </w:p>
        </w:tc>
      </w:tr>
      <w:tr w:rsidR="007B7397" w:rsidRPr="00A3540C" w14:paraId="18D0A4F8" w14:textId="77777777" w:rsidTr="007B7397">
        <w:trPr>
          <w:trHeight w:hRule="exact" w:val="345"/>
          <w:jc w:val="center"/>
        </w:trPr>
        <w:tc>
          <w:tcPr>
            <w:tcW w:w="58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86EA71" w14:textId="28DF0C17" w:rsidR="007B7397" w:rsidRPr="00A3540C" w:rsidRDefault="007B7397" w:rsidP="007B7397">
            <w:pPr>
              <w:pStyle w:val="afff5"/>
              <w:suppressAutoHyphens/>
              <w:ind w:firstLine="0"/>
              <w:rPr>
                <w:bCs/>
                <w:sz w:val="24"/>
                <w:szCs w:val="24"/>
              </w:rPr>
            </w:pPr>
            <w:r>
              <w:rPr>
                <w:sz w:val="24"/>
              </w:rPr>
              <w:t xml:space="preserve">18.00-25, </w:t>
            </w:r>
            <w:r>
              <w:rPr>
                <w:i/>
                <w:sz w:val="24"/>
              </w:rPr>
              <w:t>глубина протектора не менее 6</w:t>
            </w:r>
            <w:r w:rsidR="00DC5937">
              <w:rPr>
                <w:i/>
                <w:sz w:val="24"/>
              </w:rPr>
              <w:t>7,5</w:t>
            </w:r>
            <w:r>
              <w:rPr>
                <w:i/>
                <w:sz w:val="24"/>
              </w:rPr>
              <w:t xml:space="preserve"> мм</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08DCC726" w14:textId="77777777" w:rsidR="007B7397" w:rsidRPr="00A3540C" w:rsidRDefault="007B7397" w:rsidP="007B7397">
            <w:pPr>
              <w:pStyle w:val="afff5"/>
              <w:suppressAutoHyphens/>
              <w:ind w:firstLine="0"/>
              <w:jc w:val="center"/>
              <w:rPr>
                <w:bCs/>
                <w:sz w:val="24"/>
                <w:szCs w:val="24"/>
              </w:rPr>
            </w:pPr>
            <w:r>
              <w:rPr>
                <w:bCs/>
                <w:i/>
                <w:iCs/>
                <w:sz w:val="24"/>
                <w:szCs w:val="24"/>
              </w:rPr>
              <w:t xml:space="preserve">6 </w:t>
            </w:r>
          </w:p>
        </w:tc>
      </w:tr>
      <w:tr w:rsidR="007B7397" w:rsidRPr="00A3540C" w14:paraId="154D9E64" w14:textId="77777777" w:rsidTr="007B7397">
        <w:trPr>
          <w:trHeight w:hRule="exact" w:val="345"/>
          <w:jc w:val="center"/>
        </w:trPr>
        <w:tc>
          <w:tcPr>
            <w:tcW w:w="5800" w:type="dxa"/>
            <w:tcBorders>
              <w:top w:val="single" w:sz="4" w:space="0" w:color="auto"/>
              <w:left w:val="single" w:sz="4" w:space="0" w:color="auto"/>
              <w:bottom w:val="single" w:sz="4" w:space="0" w:color="auto"/>
              <w:right w:val="single" w:sz="4" w:space="0" w:color="auto"/>
            </w:tcBorders>
            <w:shd w:val="clear" w:color="auto" w:fill="auto"/>
            <w:vAlign w:val="bottom"/>
          </w:tcPr>
          <w:p w14:paraId="17557F5C" w14:textId="77777777" w:rsidR="007B7397" w:rsidRPr="00A3540C" w:rsidRDefault="007B7397" w:rsidP="007B7397">
            <w:pPr>
              <w:pStyle w:val="afff5"/>
              <w:suppressAutoHyphens/>
              <w:ind w:firstLine="0"/>
              <w:rPr>
                <w:bCs/>
                <w:i/>
                <w:sz w:val="24"/>
                <w:szCs w:val="24"/>
              </w:rPr>
            </w:pPr>
            <w:r>
              <w:rPr>
                <w:bCs/>
                <w:i/>
                <w:sz w:val="24"/>
                <w:szCs w:val="24"/>
              </w:rPr>
              <w:t>18.00-33</w:t>
            </w:r>
          </w:p>
        </w:tc>
        <w:tc>
          <w:tcPr>
            <w:tcW w:w="45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03A7EA" w14:textId="77777777" w:rsidR="007B7397" w:rsidRPr="00A3540C" w:rsidRDefault="007B7397" w:rsidP="007B7397">
            <w:pPr>
              <w:pStyle w:val="afff5"/>
              <w:suppressAutoHyphens/>
              <w:ind w:firstLine="0"/>
              <w:jc w:val="center"/>
              <w:rPr>
                <w:bCs/>
                <w:i/>
                <w:sz w:val="24"/>
                <w:szCs w:val="24"/>
              </w:rPr>
            </w:pPr>
            <w:r>
              <w:rPr>
                <w:bCs/>
                <w:i/>
                <w:sz w:val="24"/>
                <w:szCs w:val="24"/>
              </w:rPr>
              <w:t>6</w:t>
            </w:r>
          </w:p>
        </w:tc>
      </w:tr>
      <w:tr w:rsidR="007B7397" w:rsidRPr="00A3540C" w14:paraId="039967F5" w14:textId="77777777" w:rsidTr="007B7397">
        <w:trPr>
          <w:trHeight w:hRule="exact" w:val="345"/>
          <w:jc w:val="center"/>
        </w:trPr>
        <w:tc>
          <w:tcPr>
            <w:tcW w:w="58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C228C2" w14:textId="77777777" w:rsidR="007B7397" w:rsidRPr="00A3540C" w:rsidRDefault="007B7397" w:rsidP="007B7397">
            <w:pPr>
              <w:pStyle w:val="afff5"/>
              <w:suppressAutoHyphens/>
              <w:ind w:firstLine="0"/>
              <w:rPr>
                <w:sz w:val="24"/>
              </w:rPr>
            </w:pPr>
            <w:r>
              <w:rPr>
                <w:b/>
                <w:sz w:val="24"/>
                <w:szCs w:val="24"/>
              </w:rPr>
              <w:t>Итого по Северо-Кавказскому филиалу</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7CA290C9" w14:textId="77777777" w:rsidR="007B7397" w:rsidRPr="00A3540C" w:rsidRDefault="007B7397" w:rsidP="007B7397">
            <w:pPr>
              <w:pStyle w:val="afff5"/>
              <w:suppressAutoHyphens/>
              <w:ind w:firstLine="0"/>
              <w:jc w:val="center"/>
              <w:rPr>
                <w:b/>
                <w:bCs/>
                <w:sz w:val="24"/>
                <w:szCs w:val="24"/>
              </w:rPr>
            </w:pPr>
            <w:r>
              <w:rPr>
                <w:b/>
                <w:bCs/>
                <w:sz w:val="24"/>
                <w:szCs w:val="24"/>
              </w:rPr>
              <w:t>12</w:t>
            </w:r>
          </w:p>
        </w:tc>
      </w:tr>
      <w:tr w:rsidR="007B7397" w:rsidRPr="00A3540C" w14:paraId="3BAE5FD4" w14:textId="77777777" w:rsidTr="007B7397">
        <w:trPr>
          <w:trHeight w:hRule="exact" w:val="312"/>
          <w:jc w:val="center"/>
        </w:trPr>
        <w:tc>
          <w:tcPr>
            <w:tcW w:w="5809" w:type="dxa"/>
            <w:gridSpan w:val="2"/>
            <w:tcBorders>
              <w:top w:val="single" w:sz="4" w:space="0" w:color="auto"/>
              <w:left w:val="single" w:sz="4" w:space="0" w:color="auto"/>
              <w:bottom w:val="single" w:sz="4" w:space="0" w:color="auto"/>
            </w:tcBorders>
            <w:shd w:val="clear" w:color="auto" w:fill="auto"/>
            <w:vAlign w:val="bottom"/>
          </w:tcPr>
          <w:p w14:paraId="2F35DC13" w14:textId="77777777" w:rsidR="007B7397" w:rsidRPr="00A3540C" w:rsidRDefault="007B7397" w:rsidP="007B7397">
            <w:pPr>
              <w:pStyle w:val="afff5"/>
              <w:suppressAutoHyphens/>
              <w:ind w:firstLine="0"/>
              <w:rPr>
                <w:sz w:val="24"/>
                <w:szCs w:val="24"/>
              </w:rPr>
            </w:pPr>
            <w:r>
              <w:rPr>
                <w:b/>
                <w:sz w:val="24"/>
              </w:rPr>
              <w:t>Общий итог</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14:paraId="404895FA" w14:textId="77777777" w:rsidR="007B7397" w:rsidRPr="00A3540C" w:rsidRDefault="007B7397" w:rsidP="007B7397">
            <w:pPr>
              <w:pStyle w:val="afff5"/>
              <w:suppressAutoHyphens/>
              <w:ind w:firstLine="0"/>
              <w:jc w:val="center"/>
              <w:rPr>
                <w:b/>
                <w:sz w:val="24"/>
                <w:szCs w:val="24"/>
              </w:rPr>
            </w:pPr>
            <w:r>
              <w:rPr>
                <w:b/>
                <w:sz w:val="24"/>
                <w:szCs w:val="24"/>
              </w:rPr>
              <w:t xml:space="preserve">242 </w:t>
            </w:r>
          </w:p>
        </w:tc>
      </w:tr>
    </w:tbl>
    <w:p w14:paraId="2B9F10D9" w14:textId="77777777" w:rsidR="007B7397" w:rsidRPr="00A3540C" w:rsidRDefault="007B7397" w:rsidP="007B7397">
      <w:pPr>
        <w:pStyle w:val="style13262683980000000596msonormal"/>
        <w:suppressAutoHyphens/>
        <w:spacing w:before="0" w:beforeAutospacing="0" w:after="0" w:afterAutospacing="0"/>
        <w:rPr>
          <w:sz w:val="28"/>
        </w:rPr>
      </w:pPr>
    </w:p>
    <w:p w14:paraId="10561D97" w14:textId="77777777" w:rsidR="007B7397" w:rsidRPr="00A3540C" w:rsidRDefault="007B7397" w:rsidP="007B7397">
      <w:pPr>
        <w:pStyle w:val="style13262683980000000596msonormal"/>
        <w:suppressAutoHyphens/>
        <w:spacing w:before="0" w:beforeAutospacing="0" w:after="0" w:afterAutospacing="0"/>
        <w:rPr>
          <w:sz w:val="28"/>
        </w:rPr>
      </w:pPr>
    </w:p>
    <w:p w14:paraId="52B9EBA4" w14:textId="77777777" w:rsidR="007B7397" w:rsidRPr="00A3540C" w:rsidRDefault="007B7397" w:rsidP="007B7397">
      <w:pPr>
        <w:jc w:val="both"/>
        <w:rPr>
          <w:rFonts w:eastAsia="Arial"/>
          <w:sz w:val="28"/>
          <w:szCs w:val="28"/>
        </w:rPr>
      </w:pPr>
      <w:r>
        <w:rPr>
          <w:rFonts w:eastAsia="Arial"/>
          <w:sz w:val="28"/>
          <w:szCs w:val="28"/>
        </w:rPr>
        <w:tab/>
        <w:t>4.3.3. Технические требования к Товару</w:t>
      </w:r>
    </w:p>
    <w:p w14:paraId="4191DEDA" w14:textId="77777777" w:rsidR="007B7397" w:rsidRPr="00A3540C" w:rsidRDefault="007B7397" w:rsidP="007B7397">
      <w:pPr>
        <w:pStyle w:val="style13262683980000000596msonormal"/>
        <w:suppressAutoHyphens/>
        <w:spacing w:before="0" w:beforeAutospacing="0" w:after="0" w:afterAutospacing="0"/>
        <w:rPr>
          <w:sz w:val="28"/>
        </w:rPr>
      </w:pPr>
      <w:r>
        <w:rPr>
          <w:sz w:val="28"/>
        </w:rPr>
        <w:t>1.</w:t>
      </w:r>
    </w:p>
    <w:tbl>
      <w:tblPr>
        <w:tblW w:w="103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82"/>
      </w:tblGrid>
      <w:tr w:rsidR="007B7397" w:rsidRPr="00A3540C" w14:paraId="7B0A33D3" w14:textId="77777777" w:rsidTr="007B739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141F16BB" w14:textId="77777777" w:rsidR="007B7397" w:rsidRPr="00A3540C" w:rsidRDefault="007B7397" w:rsidP="007B7397">
            <w:pPr>
              <w:pStyle w:val="style13262683980000000596msonormal"/>
              <w:suppressAutoHyphens/>
              <w:spacing w:before="0" w:beforeAutospacing="0" w:after="0" w:afterAutospacing="0"/>
              <w:rPr>
                <w:sz w:val="28"/>
              </w:rPr>
            </w:pPr>
            <w:r>
              <w:rPr>
                <w:sz w:val="28"/>
              </w:rPr>
              <w:t>Наименование характеристик поставляемого Товара или его «эквивалента»</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14:paraId="07B7CCFE" w14:textId="77777777" w:rsidR="007B7397" w:rsidRPr="00A3540C" w:rsidRDefault="007B7397" w:rsidP="007B7397">
            <w:pPr>
              <w:pStyle w:val="style13262683980000000596msonormal"/>
              <w:suppressAutoHyphens/>
              <w:spacing w:before="0" w:beforeAutospacing="0" w:after="0" w:afterAutospacing="0"/>
              <w:rPr>
                <w:sz w:val="28"/>
              </w:rPr>
            </w:pPr>
            <w:r>
              <w:rPr>
                <w:sz w:val="28"/>
              </w:rPr>
              <w:t xml:space="preserve">Параметры характеристик поставляемого </w:t>
            </w:r>
          </w:p>
          <w:p w14:paraId="313FE392" w14:textId="77777777" w:rsidR="007B7397" w:rsidRPr="00A3540C" w:rsidRDefault="007B7397" w:rsidP="007B7397">
            <w:pPr>
              <w:pStyle w:val="style13262683980000000596msonormal"/>
              <w:suppressAutoHyphens/>
              <w:spacing w:before="0" w:beforeAutospacing="0" w:after="0" w:afterAutospacing="0"/>
              <w:rPr>
                <w:sz w:val="28"/>
              </w:rPr>
            </w:pPr>
            <w:r>
              <w:rPr>
                <w:sz w:val="28"/>
              </w:rPr>
              <w:t xml:space="preserve">Товара </w:t>
            </w:r>
          </w:p>
        </w:tc>
      </w:tr>
      <w:tr w:rsidR="007B7397" w:rsidRPr="00A3540C" w14:paraId="328B2245" w14:textId="77777777" w:rsidTr="007B7397">
        <w:tc>
          <w:tcPr>
            <w:tcW w:w="4361" w:type="dxa"/>
            <w:vAlign w:val="center"/>
          </w:tcPr>
          <w:p w14:paraId="5173130C" w14:textId="77777777" w:rsidR="007B7397" w:rsidRPr="00A3540C" w:rsidRDefault="007B7397" w:rsidP="007B7397">
            <w:pPr>
              <w:pStyle w:val="style13262683980000000596msonormal"/>
              <w:suppressAutoHyphens/>
              <w:spacing w:before="0" w:beforeAutospacing="0" w:after="0" w:afterAutospacing="0"/>
              <w:rPr>
                <w:sz w:val="28"/>
              </w:rPr>
            </w:pPr>
            <w:r>
              <w:rPr>
                <w:sz w:val="28"/>
              </w:rPr>
              <w:t>Размер</w:t>
            </w:r>
          </w:p>
        </w:tc>
        <w:tc>
          <w:tcPr>
            <w:tcW w:w="5982" w:type="dxa"/>
            <w:vAlign w:val="center"/>
          </w:tcPr>
          <w:p w14:paraId="46AE94B1" w14:textId="77777777" w:rsidR="007B7397" w:rsidRPr="00A3540C" w:rsidRDefault="007B7397" w:rsidP="007B7397">
            <w:pPr>
              <w:pStyle w:val="style13262683980000000596msonormal"/>
              <w:suppressAutoHyphens/>
              <w:spacing w:before="0" w:beforeAutospacing="0" w:after="0" w:afterAutospacing="0"/>
              <w:rPr>
                <w:sz w:val="28"/>
                <w:lang w:val="en-US"/>
              </w:rPr>
            </w:pPr>
            <w:r>
              <w:rPr>
                <w:sz w:val="28"/>
              </w:rPr>
              <w:t>18.00-25</w:t>
            </w:r>
          </w:p>
        </w:tc>
      </w:tr>
      <w:tr w:rsidR="007B7397" w:rsidRPr="00A3540C" w14:paraId="2E593B3C" w14:textId="77777777" w:rsidTr="007B7397">
        <w:tc>
          <w:tcPr>
            <w:tcW w:w="4361" w:type="dxa"/>
            <w:vAlign w:val="center"/>
          </w:tcPr>
          <w:p w14:paraId="1EAE6DFC" w14:textId="77777777" w:rsidR="007B7397" w:rsidRPr="00A3540C" w:rsidRDefault="007B7397" w:rsidP="007B7397">
            <w:pPr>
              <w:pStyle w:val="style13262683980000000596msonormal"/>
              <w:suppressAutoHyphens/>
              <w:spacing w:before="0" w:beforeAutospacing="0" w:after="0" w:afterAutospacing="0"/>
              <w:rPr>
                <w:sz w:val="28"/>
              </w:rPr>
            </w:pPr>
            <w:r>
              <w:rPr>
                <w:sz w:val="28"/>
              </w:rPr>
              <w:t>Несущая способность при 25 км/ч</w:t>
            </w:r>
          </w:p>
        </w:tc>
        <w:tc>
          <w:tcPr>
            <w:tcW w:w="5982" w:type="dxa"/>
            <w:vAlign w:val="center"/>
          </w:tcPr>
          <w:p w14:paraId="24BE29E0" w14:textId="77777777" w:rsidR="007B7397" w:rsidRPr="00A3540C" w:rsidRDefault="007B7397" w:rsidP="007B7397">
            <w:pPr>
              <w:pStyle w:val="style13262683980000000596msonormal"/>
              <w:suppressAutoHyphens/>
              <w:spacing w:before="0" w:beforeAutospacing="0" w:after="0" w:afterAutospacing="0"/>
              <w:rPr>
                <w:sz w:val="28"/>
              </w:rPr>
            </w:pPr>
            <w:r>
              <w:rPr>
                <w:sz w:val="28"/>
              </w:rPr>
              <w:t>Не менее 21 200 кг</w:t>
            </w:r>
          </w:p>
        </w:tc>
      </w:tr>
      <w:tr w:rsidR="007B7397" w:rsidRPr="00A3540C" w14:paraId="1A740BE7" w14:textId="77777777" w:rsidTr="007B7397">
        <w:tc>
          <w:tcPr>
            <w:tcW w:w="4361" w:type="dxa"/>
            <w:vAlign w:val="center"/>
          </w:tcPr>
          <w:p w14:paraId="304243DD" w14:textId="77777777" w:rsidR="007B7397" w:rsidRPr="00A3540C" w:rsidRDefault="007B7397" w:rsidP="007B7397">
            <w:pPr>
              <w:pStyle w:val="style13262683980000000596msonormal"/>
              <w:suppressAutoHyphens/>
              <w:spacing w:before="0" w:beforeAutospacing="0" w:after="0" w:afterAutospacing="0"/>
              <w:rPr>
                <w:sz w:val="28"/>
              </w:rPr>
            </w:pPr>
            <w:r>
              <w:rPr>
                <w:sz w:val="28"/>
              </w:rPr>
              <w:t>Сезонность</w:t>
            </w:r>
          </w:p>
        </w:tc>
        <w:tc>
          <w:tcPr>
            <w:tcW w:w="5982" w:type="dxa"/>
            <w:vAlign w:val="center"/>
          </w:tcPr>
          <w:p w14:paraId="793251AB" w14:textId="77777777" w:rsidR="007B7397" w:rsidRPr="00A3540C" w:rsidRDefault="007B7397" w:rsidP="007B7397">
            <w:pPr>
              <w:pStyle w:val="style13262683980000000596msonormal"/>
              <w:suppressAutoHyphens/>
              <w:spacing w:before="0" w:beforeAutospacing="0" w:after="0" w:afterAutospacing="0"/>
              <w:rPr>
                <w:sz w:val="28"/>
              </w:rPr>
            </w:pPr>
            <w:r>
              <w:rPr>
                <w:sz w:val="28"/>
              </w:rPr>
              <w:t xml:space="preserve">всесезонная </w:t>
            </w:r>
          </w:p>
        </w:tc>
      </w:tr>
      <w:tr w:rsidR="007B7397" w:rsidRPr="00A3540C" w14:paraId="25996285" w14:textId="77777777" w:rsidTr="007B7397">
        <w:tc>
          <w:tcPr>
            <w:tcW w:w="4361" w:type="dxa"/>
            <w:vAlign w:val="center"/>
          </w:tcPr>
          <w:p w14:paraId="70F95D47" w14:textId="77777777" w:rsidR="007B7397" w:rsidRPr="00A3540C" w:rsidRDefault="007B7397" w:rsidP="007B7397">
            <w:pPr>
              <w:pStyle w:val="style13262683980000000596msonormal"/>
              <w:suppressAutoHyphens/>
              <w:spacing w:before="0" w:beforeAutospacing="0" w:after="0" w:afterAutospacing="0"/>
              <w:rPr>
                <w:sz w:val="28"/>
              </w:rPr>
            </w:pPr>
            <w:r>
              <w:rPr>
                <w:sz w:val="28"/>
              </w:rPr>
              <w:t>Конструкция</w:t>
            </w:r>
          </w:p>
        </w:tc>
        <w:tc>
          <w:tcPr>
            <w:tcW w:w="5982" w:type="dxa"/>
            <w:vAlign w:val="center"/>
          </w:tcPr>
          <w:p w14:paraId="297C6E1F" w14:textId="77777777" w:rsidR="007B7397" w:rsidRPr="00A3540C" w:rsidRDefault="007B7397" w:rsidP="007B7397">
            <w:pPr>
              <w:pStyle w:val="style13262683980000000596msonormal"/>
              <w:suppressAutoHyphens/>
              <w:spacing w:before="0" w:beforeAutospacing="0" w:after="0" w:afterAutospacing="0"/>
              <w:rPr>
                <w:sz w:val="28"/>
              </w:rPr>
            </w:pPr>
            <w:r>
              <w:rPr>
                <w:sz w:val="28"/>
                <w:lang w:val="en-US"/>
              </w:rPr>
              <w:t>TL</w:t>
            </w:r>
            <w:r>
              <w:rPr>
                <w:sz w:val="28"/>
              </w:rPr>
              <w:t xml:space="preserve"> (бескамерная) диагональная</w:t>
            </w:r>
          </w:p>
        </w:tc>
      </w:tr>
      <w:tr w:rsidR="007B7397" w:rsidRPr="00A3540C" w14:paraId="002922D3" w14:textId="77777777" w:rsidTr="007B7397">
        <w:tc>
          <w:tcPr>
            <w:tcW w:w="4361" w:type="dxa"/>
            <w:vAlign w:val="center"/>
          </w:tcPr>
          <w:p w14:paraId="08655832" w14:textId="77777777" w:rsidR="007B7397" w:rsidRPr="00A3540C" w:rsidRDefault="007B7397" w:rsidP="007B7397">
            <w:pPr>
              <w:pStyle w:val="style13262683980000000596msonormal"/>
              <w:suppressAutoHyphens/>
              <w:spacing w:before="0" w:beforeAutospacing="0" w:after="0" w:afterAutospacing="0"/>
              <w:rPr>
                <w:sz w:val="28"/>
              </w:rPr>
            </w:pPr>
            <w:r>
              <w:rPr>
                <w:sz w:val="28"/>
              </w:rPr>
              <w:t>Давление воздуха, кПа</w:t>
            </w:r>
          </w:p>
        </w:tc>
        <w:tc>
          <w:tcPr>
            <w:tcW w:w="5982" w:type="dxa"/>
            <w:vAlign w:val="center"/>
          </w:tcPr>
          <w:p w14:paraId="32F51B68" w14:textId="77777777" w:rsidR="007B7397" w:rsidRPr="00A3540C" w:rsidRDefault="007B7397" w:rsidP="007B7397">
            <w:pPr>
              <w:pStyle w:val="style13262683980000000596msonormal"/>
              <w:suppressAutoHyphens/>
              <w:spacing w:before="0" w:beforeAutospacing="0" w:after="0" w:afterAutospacing="0"/>
              <w:rPr>
                <w:sz w:val="28"/>
              </w:rPr>
            </w:pPr>
            <w:r>
              <w:rPr>
                <w:sz w:val="28"/>
              </w:rPr>
              <w:t>Не менее 1 000</w:t>
            </w:r>
          </w:p>
        </w:tc>
      </w:tr>
      <w:tr w:rsidR="007B7397" w:rsidRPr="00A3540C" w14:paraId="595C7FDD" w14:textId="77777777" w:rsidTr="007B7397">
        <w:tc>
          <w:tcPr>
            <w:tcW w:w="4361" w:type="dxa"/>
            <w:vAlign w:val="center"/>
          </w:tcPr>
          <w:p w14:paraId="4529BB6A" w14:textId="77777777" w:rsidR="007B7397" w:rsidRPr="00A3540C" w:rsidRDefault="007B7397" w:rsidP="007B7397">
            <w:pPr>
              <w:pStyle w:val="style13262683980000000596msonormal"/>
              <w:suppressAutoHyphens/>
              <w:spacing w:before="0" w:beforeAutospacing="0" w:after="0" w:afterAutospacing="0"/>
              <w:rPr>
                <w:sz w:val="28"/>
              </w:rPr>
            </w:pPr>
            <w:proofErr w:type="spellStart"/>
            <w:r>
              <w:rPr>
                <w:sz w:val="28"/>
              </w:rPr>
              <w:t>Слойность</w:t>
            </w:r>
            <w:proofErr w:type="spellEnd"/>
          </w:p>
        </w:tc>
        <w:tc>
          <w:tcPr>
            <w:tcW w:w="5982" w:type="dxa"/>
            <w:vAlign w:val="center"/>
          </w:tcPr>
          <w:p w14:paraId="6D07A547" w14:textId="77777777" w:rsidR="007B7397" w:rsidRPr="00A3540C" w:rsidRDefault="007B7397" w:rsidP="007B7397">
            <w:pPr>
              <w:pStyle w:val="style13262683980000000596msonormal"/>
              <w:suppressAutoHyphens/>
              <w:spacing w:before="0" w:beforeAutospacing="0" w:after="0" w:afterAutospacing="0"/>
              <w:rPr>
                <w:sz w:val="28"/>
              </w:rPr>
            </w:pPr>
            <w:r>
              <w:rPr>
                <w:sz w:val="28"/>
              </w:rPr>
              <w:t>Не менее 40</w:t>
            </w:r>
          </w:p>
        </w:tc>
      </w:tr>
      <w:tr w:rsidR="007B7397" w:rsidRPr="00A3540C" w14:paraId="77C66D4A" w14:textId="77777777" w:rsidTr="007B7397">
        <w:tc>
          <w:tcPr>
            <w:tcW w:w="4361" w:type="dxa"/>
            <w:vAlign w:val="center"/>
          </w:tcPr>
          <w:p w14:paraId="4CA230DA" w14:textId="77777777" w:rsidR="007B7397" w:rsidRPr="00A3540C" w:rsidRDefault="007B7397" w:rsidP="007B7397">
            <w:pPr>
              <w:pStyle w:val="style13262683980000000596msonormal"/>
              <w:suppressAutoHyphens/>
              <w:spacing w:before="0" w:beforeAutospacing="0" w:after="0" w:afterAutospacing="0"/>
              <w:rPr>
                <w:sz w:val="28"/>
              </w:rPr>
            </w:pPr>
            <w:r>
              <w:rPr>
                <w:sz w:val="28"/>
              </w:rPr>
              <w:t xml:space="preserve">Индекс шины по </w:t>
            </w:r>
            <w:r>
              <w:rPr>
                <w:sz w:val="28"/>
                <w:lang w:val="en-US"/>
              </w:rPr>
              <w:t>TRA</w:t>
            </w:r>
          </w:p>
        </w:tc>
        <w:tc>
          <w:tcPr>
            <w:tcW w:w="5982" w:type="dxa"/>
            <w:vAlign w:val="center"/>
          </w:tcPr>
          <w:p w14:paraId="053906CC" w14:textId="77777777" w:rsidR="007B7397" w:rsidRPr="00A3540C" w:rsidRDefault="007B7397" w:rsidP="007B7397">
            <w:pPr>
              <w:pStyle w:val="style13262683980000000596msonormal"/>
              <w:suppressAutoHyphens/>
              <w:spacing w:before="0" w:beforeAutospacing="0" w:after="0" w:afterAutospacing="0"/>
              <w:rPr>
                <w:sz w:val="28"/>
                <w:lang w:val="en-US"/>
              </w:rPr>
            </w:pPr>
            <w:r>
              <w:rPr>
                <w:sz w:val="28"/>
                <w:lang w:val="en-US"/>
              </w:rPr>
              <w:t xml:space="preserve">IND-4 </w:t>
            </w:r>
            <w:r>
              <w:rPr>
                <w:sz w:val="28"/>
              </w:rPr>
              <w:t>или</w:t>
            </w:r>
            <w:r>
              <w:rPr>
                <w:sz w:val="28"/>
                <w:lang w:val="en-US"/>
              </w:rPr>
              <w:t xml:space="preserve"> </w:t>
            </w:r>
            <w:r>
              <w:rPr>
                <w:sz w:val="28"/>
              </w:rPr>
              <w:t>Е</w:t>
            </w:r>
            <w:r>
              <w:rPr>
                <w:sz w:val="28"/>
                <w:lang w:val="en-US"/>
              </w:rPr>
              <w:t>-4</w:t>
            </w:r>
          </w:p>
        </w:tc>
      </w:tr>
      <w:tr w:rsidR="007B7397" w:rsidRPr="00A3540C" w14:paraId="6EF81C3C" w14:textId="77777777" w:rsidTr="007B7397">
        <w:tc>
          <w:tcPr>
            <w:tcW w:w="4361" w:type="dxa"/>
            <w:vAlign w:val="center"/>
          </w:tcPr>
          <w:p w14:paraId="125B9E08" w14:textId="77777777" w:rsidR="007B7397" w:rsidRPr="00A3540C" w:rsidRDefault="007B7397" w:rsidP="007B7397">
            <w:pPr>
              <w:pStyle w:val="style13262683980000000596msonormal"/>
              <w:suppressAutoHyphens/>
              <w:spacing w:before="0" w:beforeAutospacing="0" w:after="0" w:afterAutospacing="0"/>
              <w:rPr>
                <w:sz w:val="28"/>
              </w:rPr>
            </w:pPr>
            <w:r>
              <w:rPr>
                <w:sz w:val="28"/>
              </w:rPr>
              <w:t>Глубина протектора</w:t>
            </w:r>
          </w:p>
        </w:tc>
        <w:tc>
          <w:tcPr>
            <w:tcW w:w="5982" w:type="dxa"/>
            <w:vAlign w:val="center"/>
          </w:tcPr>
          <w:p w14:paraId="5FCA4CFB" w14:textId="0FDF92EB" w:rsidR="007B7397" w:rsidRPr="00A3540C" w:rsidRDefault="007B7397" w:rsidP="007B7397">
            <w:pPr>
              <w:pStyle w:val="style13262683980000000596msonormal"/>
              <w:suppressAutoHyphens/>
              <w:spacing w:before="0" w:beforeAutospacing="0" w:after="0" w:afterAutospacing="0"/>
              <w:rPr>
                <w:sz w:val="28"/>
              </w:rPr>
            </w:pPr>
            <w:r>
              <w:rPr>
                <w:sz w:val="28"/>
              </w:rPr>
              <w:t>Не менее 6</w:t>
            </w:r>
            <w:r w:rsidR="00653692">
              <w:rPr>
                <w:sz w:val="28"/>
              </w:rPr>
              <w:t>7,5</w:t>
            </w:r>
            <w:r>
              <w:rPr>
                <w:sz w:val="28"/>
              </w:rPr>
              <w:t xml:space="preserve"> мм</w:t>
            </w:r>
          </w:p>
        </w:tc>
      </w:tr>
      <w:tr w:rsidR="007B7397" w:rsidRPr="00A3540C" w14:paraId="07806F42" w14:textId="77777777" w:rsidTr="007B7397">
        <w:trPr>
          <w:trHeight w:val="3392"/>
        </w:trPr>
        <w:tc>
          <w:tcPr>
            <w:tcW w:w="4361" w:type="dxa"/>
            <w:vAlign w:val="center"/>
          </w:tcPr>
          <w:p w14:paraId="3F602EF2" w14:textId="77777777" w:rsidR="007B7397" w:rsidRPr="00A3540C" w:rsidRDefault="007B7397" w:rsidP="007B7397">
            <w:pPr>
              <w:pStyle w:val="style13262683980000000596msonormal"/>
              <w:suppressAutoHyphens/>
              <w:spacing w:before="0" w:beforeAutospacing="0" w:after="0" w:afterAutospacing="0"/>
              <w:rPr>
                <w:sz w:val="28"/>
              </w:rPr>
            </w:pPr>
            <w:r>
              <w:rPr>
                <w:sz w:val="28"/>
              </w:rPr>
              <w:t>Рисунок протектора</w:t>
            </w:r>
          </w:p>
        </w:tc>
        <w:tc>
          <w:tcPr>
            <w:tcW w:w="5982" w:type="dxa"/>
            <w:vAlign w:val="center"/>
          </w:tcPr>
          <w:p w14:paraId="67F5CB36" w14:textId="77777777" w:rsidR="007B7397" w:rsidRPr="00A3540C" w:rsidRDefault="007B7397" w:rsidP="007B7397">
            <w:pPr>
              <w:pStyle w:val="style13262683980000000596msonormal"/>
              <w:suppressAutoHyphens/>
              <w:spacing w:before="0" w:beforeAutospacing="0" w:after="0" w:afterAutospacing="0"/>
            </w:pPr>
            <w:r>
              <w:rPr>
                <w:sz w:val="28"/>
              </w:rPr>
              <w:t>Скальный рисунок без замкнутой канавки в центре</w:t>
            </w:r>
          </w:p>
          <w:p w14:paraId="5B81B387" w14:textId="77777777" w:rsidR="007B7397" w:rsidRPr="00A3540C" w:rsidRDefault="007B7397" w:rsidP="007B7397">
            <w:pPr>
              <w:pStyle w:val="style13262683980000000596msonormal"/>
              <w:suppressAutoHyphens/>
              <w:spacing w:before="0" w:beforeAutospacing="0" w:after="0" w:afterAutospacing="0"/>
            </w:pPr>
            <w:r>
              <w:object w:dxaOrig="2230" w:dyaOrig="1949" w14:anchorId="46A1E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97.5pt" o:ole="">
                  <v:imagedata r:id="rId19" o:title=""/>
                </v:shape>
                <o:OLEObject Type="Embed" ProgID="PBrush" ShapeID="_x0000_i1025" DrawAspect="Content" ObjectID="_1776507452" r:id="rId20"/>
              </w:object>
            </w:r>
          </w:p>
          <w:p w14:paraId="19D124E0" w14:textId="77777777" w:rsidR="007B7397" w:rsidRPr="00A3540C" w:rsidRDefault="007B7397" w:rsidP="007B7397">
            <w:pPr>
              <w:pStyle w:val="style13262683980000000596msonormal"/>
              <w:suppressAutoHyphens/>
              <w:spacing w:before="0" w:beforeAutospacing="0" w:after="0" w:afterAutospacing="0"/>
              <w:rPr>
                <w:sz w:val="28"/>
              </w:rPr>
            </w:pPr>
            <w:r>
              <w:rPr>
                <w:sz w:val="28"/>
              </w:rPr>
              <w:t>(Пример рисунка протектора)</w:t>
            </w:r>
          </w:p>
        </w:tc>
      </w:tr>
      <w:tr w:rsidR="007B7397" w:rsidRPr="00A3540C" w14:paraId="0EE8F47D" w14:textId="77777777" w:rsidTr="007B739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6538EE32" w14:textId="77777777" w:rsidR="007B7397" w:rsidRPr="00A3540C" w:rsidRDefault="007B7397" w:rsidP="007B7397">
            <w:pPr>
              <w:pStyle w:val="style13262683980000000596msonormal"/>
              <w:suppressAutoHyphens/>
              <w:spacing w:before="0" w:beforeAutospacing="0" w:after="0" w:afterAutospacing="0"/>
              <w:rPr>
                <w:sz w:val="28"/>
              </w:rPr>
            </w:pPr>
            <w:r>
              <w:rPr>
                <w:sz w:val="28"/>
              </w:rPr>
              <w:t>Уплотнительное кольцо R25</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14:paraId="5416EF58" w14:textId="77777777" w:rsidR="007B7397" w:rsidRPr="00A3540C" w:rsidRDefault="007B7397" w:rsidP="007B7397">
            <w:pPr>
              <w:pStyle w:val="style13262683980000000596msonormal"/>
              <w:suppressAutoHyphens/>
              <w:spacing w:before="0" w:beforeAutospacing="0" w:after="0" w:afterAutospacing="0"/>
              <w:rPr>
                <w:sz w:val="28"/>
              </w:rPr>
            </w:pPr>
            <w:r>
              <w:rPr>
                <w:sz w:val="28"/>
              </w:rPr>
              <w:t>в комплекте</w:t>
            </w:r>
          </w:p>
        </w:tc>
      </w:tr>
      <w:tr w:rsidR="007B7397" w:rsidRPr="00A3540C" w14:paraId="520B43B7" w14:textId="77777777" w:rsidTr="007B739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19F81A02" w14:textId="77777777" w:rsidR="007B7397" w:rsidRPr="00A3540C" w:rsidRDefault="007B7397" w:rsidP="007B7397">
            <w:pPr>
              <w:pStyle w:val="style13262683980000000596msonormal"/>
              <w:suppressAutoHyphens/>
              <w:spacing w:before="0" w:beforeAutospacing="0" w:after="0" w:afterAutospacing="0"/>
              <w:rPr>
                <w:sz w:val="28"/>
              </w:rPr>
            </w:pPr>
            <w:r>
              <w:rPr>
                <w:sz w:val="28"/>
              </w:rPr>
              <w:t>Температурный диапазон эксплуатации</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14:paraId="5E0A73D9" w14:textId="77777777" w:rsidR="007B7397" w:rsidRPr="00A3540C" w:rsidRDefault="007B7397" w:rsidP="007B7397">
            <w:pPr>
              <w:pStyle w:val="style13262683980000000596msonormal"/>
              <w:suppressAutoHyphens/>
              <w:spacing w:before="0" w:beforeAutospacing="0" w:after="0" w:afterAutospacing="0"/>
              <w:rPr>
                <w:sz w:val="28"/>
              </w:rPr>
            </w:pPr>
            <w:r>
              <w:rPr>
                <w:sz w:val="28"/>
              </w:rPr>
              <w:t>от – 40ºС до + 40ºС</w:t>
            </w:r>
          </w:p>
        </w:tc>
      </w:tr>
    </w:tbl>
    <w:p w14:paraId="1531B54D" w14:textId="77777777" w:rsidR="007B7397" w:rsidRPr="00A3540C" w:rsidRDefault="007B7397" w:rsidP="007B7397">
      <w:pPr>
        <w:pStyle w:val="style13262683980000000596msonormal"/>
        <w:suppressAutoHyphens/>
        <w:spacing w:before="0" w:beforeAutospacing="0" w:after="0" w:afterAutospacing="0"/>
        <w:rPr>
          <w:sz w:val="28"/>
        </w:rPr>
      </w:pPr>
    </w:p>
    <w:p w14:paraId="2F04FB14" w14:textId="77777777" w:rsidR="007B7397" w:rsidRPr="00A3540C" w:rsidRDefault="007B7397" w:rsidP="007B7397">
      <w:pPr>
        <w:pStyle w:val="style13262683980000000596msonormal"/>
        <w:suppressAutoHyphens/>
        <w:spacing w:before="0" w:beforeAutospacing="0" w:after="0" w:afterAutospacing="0"/>
        <w:rPr>
          <w:sz w:val="28"/>
        </w:rPr>
      </w:pPr>
    </w:p>
    <w:p w14:paraId="6D20F944" w14:textId="77777777" w:rsidR="007B7397" w:rsidRPr="00A3540C" w:rsidRDefault="007B7397" w:rsidP="007B7397">
      <w:pPr>
        <w:pStyle w:val="zakonpusual"/>
        <w:widowControl/>
        <w:suppressAutoHyphens/>
        <w:spacing w:before="0" w:beforeAutospacing="0" w:after="0" w:afterAutospacing="0"/>
        <w:ind w:firstLine="0"/>
        <w:rPr>
          <w:rFonts w:ascii="Times New Roman" w:hAnsi="Times New Roman"/>
          <w:color w:val="auto"/>
          <w:sz w:val="28"/>
        </w:rPr>
      </w:pPr>
      <w:r>
        <w:rPr>
          <w:rFonts w:ascii="Times New Roman" w:hAnsi="Times New Roman"/>
          <w:color w:val="auto"/>
          <w:sz w:val="28"/>
        </w:rPr>
        <w:t>2.</w:t>
      </w:r>
    </w:p>
    <w:tbl>
      <w:tblPr>
        <w:tblW w:w="103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82"/>
      </w:tblGrid>
      <w:tr w:rsidR="007B7397" w:rsidRPr="00A3540C" w14:paraId="7B0836AD" w14:textId="77777777" w:rsidTr="007B739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25079F17"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Наименование характеристик поставляемого Товара или его «эквивалента»</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14:paraId="306EF2B9"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 xml:space="preserve">Параметры характеристик поставляемого </w:t>
            </w:r>
          </w:p>
          <w:p w14:paraId="2B6273FB"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 xml:space="preserve">Товара </w:t>
            </w:r>
          </w:p>
        </w:tc>
      </w:tr>
      <w:tr w:rsidR="007B7397" w:rsidRPr="00A3540C" w14:paraId="51866DD8" w14:textId="77777777" w:rsidTr="007B7397">
        <w:tc>
          <w:tcPr>
            <w:tcW w:w="4361" w:type="dxa"/>
            <w:vAlign w:val="center"/>
          </w:tcPr>
          <w:p w14:paraId="05268A88"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Размер</w:t>
            </w:r>
          </w:p>
        </w:tc>
        <w:tc>
          <w:tcPr>
            <w:tcW w:w="5982" w:type="dxa"/>
            <w:vAlign w:val="center"/>
          </w:tcPr>
          <w:p w14:paraId="329D244D"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lang w:val="en-US"/>
              </w:rPr>
            </w:pPr>
            <w:r>
              <w:rPr>
                <w:rFonts w:ascii="Times New Roman" w:hAnsi="Times New Roman"/>
                <w:color w:val="auto"/>
                <w:sz w:val="28"/>
              </w:rPr>
              <w:t>18.00-25</w:t>
            </w:r>
          </w:p>
        </w:tc>
      </w:tr>
      <w:tr w:rsidR="007B7397" w:rsidRPr="00A3540C" w14:paraId="453267B2" w14:textId="77777777" w:rsidTr="007B7397">
        <w:tc>
          <w:tcPr>
            <w:tcW w:w="4361" w:type="dxa"/>
            <w:vAlign w:val="center"/>
          </w:tcPr>
          <w:p w14:paraId="2D30E970"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Несущая способность при 25 км/ч</w:t>
            </w:r>
          </w:p>
        </w:tc>
        <w:tc>
          <w:tcPr>
            <w:tcW w:w="5982" w:type="dxa"/>
            <w:vAlign w:val="center"/>
          </w:tcPr>
          <w:p w14:paraId="48782BBA"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Не менее 21 200 кг</w:t>
            </w:r>
          </w:p>
        </w:tc>
      </w:tr>
      <w:tr w:rsidR="007B7397" w:rsidRPr="00A3540C" w14:paraId="7095E703" w14:textId="77777777" w:rsidTr="007B7397">
        <w:tc>
          <w:tcPr>
            <w:tcW w:w="4361" w:type="dxa"/>
            <w:vAlign w:val="center"/>
          </w:tcPr>
          <w:p w14:paraId="39C0EB6F" w14:textId="77777777" w:rsidR="007B7397" w:rsidRPr="00A3540C" w:rsidRDefault="007B7397" w:rsidP="007B7397">
            <w:pPr>
              <w:pStyle w:val="style13262683980000000596msonormal"/>
              <w:suppressAutoHyphens/>
              <w:spacing w:before="0" w:beforeAutospacing="0" w:after="0" w:afterAutospacing="0"/>
              <w:rPr>
                <w:sz w:val="28"/>
              </w:rPr>
            </w:pPr>
            <w:r>
              <w:rPr>
                <w:sz w:val="28"/>
              </w:rPr>
              <w:lastRenderedPageBreak/>
              <w:t>Сезонность</w:t>
            </w:r>
          </w:p>
        </w:tc>
        <w:tc>
          <w:tcPr>
            <w:tcW w:w="5982" w:type="dxa"/>
            <w:vAlign w:val="center"/>
          </w:tcPr>
          <w:p w14:paraId="3914DE03" w14:textId="77777777" w:rsidR="007B7397" w:rsidRPr="00A3540C" w:rsidRDefault="007B7397" w:rsidP="007B7397">
            <w:pPr>
              <w:pStyle w:val="style13262683980000000596msonormal"/>
              <w:suppressAutoHyphens/>
              <w:spacing w:before="0" w:beforeAutospacing="0" w:after="0" w:afterAutospacing="0"/>
              <w:rPr>
                <w:sz w:val="28"/>
              </w:rPr>
            </w:pPr>
            <w:r>
              <w:rPr>
                <w:sz w:val="28"/>
              </w:rPr>
              <w:t xml:space="preserve">всесезонная </w:t>
            </w:r>
          </w:p>
        </w:tc>
      </w:tr>
      <w:tr w:rsidR="007B7397" w:rsidRPr="00A3540C" w14:paraId="04ABF9E2" w14:textId="77777777" w:rsidTr="007B7397">
        <w:tc>
          <w:tcPr>
            <w:tcW w:w="4361" w:type="dxa"/>
            <w:vAlign w:val="center"/>
          </w:tcPr>
          <w:p w14:paraId="41CC5AB2" w14:textId="77777777" w:rsidR="007B7397" w:rsidRPr="00A3540C" w:rsidRDefault="007B7397" w:rsidP="007B7397">
            <w:pPr>
              <w:pStyle w:val="style13262683980000000596msonormal"/>
              <w:suppressAutoHyphens/>
              <w:spacing w:before="0" w:beforeAutospacing="0" w:after="0" w:afterAutospacing="0"/>
              <w:rPr>
                <w:sz w:val="28"/>
              </w:rPr>
            </w:pPr>
            <w:r>
              <w:rPr>
                <w:sz w:val="28"/>
              </w:rPr>
              <w:t>Конструкция</w:t>
            </w:r>
          </w:p>
        </w:tc>
        <w:tc>
          <w:tcPr>
            <w:tcW w:w="5982" w:type="dxa"/>
            <w:vAlign w:val="center"/>
          </w:tcPr>
          <w:p w14:paraId="57C03B33" w14:textId="77777777" w:rsidR="007B7397" w:rsidRPr="00A3540C" w:rsidRDefault="007B7397" w:rsidP="007B7397">
            <w:pPr>
              <w:pStyle w:val="style13262683980000000596msonormal"/>
              <w:suppressAutoHyphens/>
              <w:spacing w:before="0" w:beforeAutospacing="0" w:after="0" w:afterAutospacing="0"/>
              <w:rPr>
                <w:sz w:val="28"/>
              </w:rPr>
            </w:pPr>
            <w:r>
              <w:rPr>
                <w:sz w:val="28"/>
                <w:lang w:val="en-US"/>
              </w:rPr>
              <w:t>TL</w:t>
            </w:r>
            <w:r>
              <w:rPr>
                <w:sz w:val="28"/>
              </w:rPr>
              <w:t xml:space="preserve"> (бескамерная) диагональная</w:t>
            </w:r>
          </w:p>
        </w:tc>
      </w:tr>
      <w:tr w:rsidR="007B7397" w:rsidRPr="00A3540C" w14:paraId="723CA04C" w14:textId="77777777" w:rsidTr="007B7397">
        <w:tc>
          <w:tcPr>
            <w:tcW w:w="4361" w:type="dxa"/>
            <w:vAlign w:val="center"/>
          </w:tcPr>
          <w:p w14:paraId="549E0B39"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Давление воздуха, кПа</w:t>
            </w:r>
          </w:p>
        </w:tc>
        <w:tc>
          <w:tcPr>
            <w:tcW w:w="5982" w:type="dxa"/>
            <w:vAlign w:val="center"/>
          </w:tcPr>
          <w:p w14:paraId="4E21656B"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Не менее 1 000</w:t>
            </w:r>
          </w:p>
        </w:tc>
      </w:tr>
      <w:tr w:rsidR="007B7397" w:rsidRPr="00A3540C" w14:paraId="55DEAFF6" w14:textId="77777777" w:rsidTr="007B7397">
        <w:tc>
          <w:tcPr>
            <w:tcW w:w="4361" w:type="dxa"/>
            <w:vAlign w:val="center"/>
          </w:tcPr>
          <w:p w14:paraId="1ADE6911"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proofErr w:type="spellStart"/>
            <w:r>
              <w:rPr>
                <w:rFonts w:ascii="Times New Roman" w:hAnsi="Times New Roman"/>
                <w:color w:val="auto"/>
                <w:sz w:val="28"/>
              </w:rPr>
              <w:t>Слойность</w:t>
            </w:r>
            <w:proofErr w:type="spellEnd"/>
          </w:p>
        </w:tc>
        <w:tc>
          <w:tcPr>
            <w:tcW w:w="5982" w:type="dxa"/>
            <w:vAlign w:val="center"/>
          </w:tcPr>
          <w:p w14:paraId="6171628D"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Не менее 40</w:t>
            </w:r>
          </w:p>
        </w:tc>
      </w:tr>
      <w:tr w:rsidR="007B7397" w:rsidRPr="00A3540C" w14:paraId="242F1DB5" w14:textId="77777777" w:rsidTr="007B7397">
        <w:tc>
          <w:tcPr>
            <w:tcW w:w="4361" w:type="dxa"/>
            <w:vAlign w:val="center"/>
          </w:tcPr>
          <w:p w14:paraId="5B114A0E"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 xml:space="preserve">Индекс шины по </w:t>
            </w:r>
            <w:r>
              <w:rPr>
                <w:rFonts w:ascii="Times New Roman" w:hAnsi="Times New Roman"/>
                <w:color w:val="auto"/>
                <w:sz w:val="28"/>
                <w:lang w:val="en-US"/>
              </w:rPr>
              <w:t>TRA</w:t>
            </w:r>
          </w:p>
        </w:tc>
        <w:tc>
          <w:tcPr>
            <w:tcW w:w="5982" w:type="dxa"/>
            <w:vAlign w:val="center"/>
          </w:tcPr>
          <w:p w14:paraId="4152E52F"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lang w:val="en-US"/>
              </w:rPr>
            </w:pPr>
            <w:r>
              <w:rPr>
                <w:rFonts w:ascii="Times New Roman" w:hAnsi="Times New Roman"/>
                <w:color w:val="auto"/>
                <w:sz w:val="28"/>
                <w:lang w:val="en-US"/>
              </w:rPr>
              <w:t xml:space="preserve">IND-4 </w:t>
            </w:r>
            <w:r>
              <w:rPr>
                <w:rFonts w:ascii="Times New Roman" w:hAnsi="Times New Roman"/>
                <w:color w:val="auto"/>
                <w:sz w:val="28"/>
              </w:rPr>
              <w:t>или</w:t>
            </w:r>
            <w:r>
              <w:rPr>
                <w:rFonts w:ascii="Times New Roman" w:hAnsi="Times New Roman"/>
                <w:color w:val="auto"/>
                <w:sz w:val="28"/>
                <w:lang w:val="en-US"/>
              </w:rPr>
              <w:t xml:space="preserve"> </w:t>
            </w:r>
            <w:r>
              <w:rPr>
                <w:rFonts w:ascii="Times New Roman" w:hAnsi="Times New Roman"/>
                <w:color w:val="auto"/>
                <w:sz w:val="28"/>
              </w:rPr>
              <w:t>Е</w:t>
            </w:r>
            <w:r>
              <w:rPr>
                <w:rFonts w:ascii="Times New Roman" w:hAnsi="Times New Roman"/>
                <w:color w:val="auto"/>
                <w:sz w:val="28"/>
                <w:lang w:val="en-US"/>
              </w:rPr>
              <w:t xml:space="preserve">-4 </w:t>
            </w:r>
          </w:p>
        </w:tc>
      </w:tr>
      <w:tr w:rsidR="007B7397" w:rsidRPr="00A3540C" w14:paraId="33160E42" w14:textId="77777777" w:rsidTr="007B7397">
        <w:tc>
          <w:tcPr>
            <w:tcW w:w="4361" w:type="dxa"/>
            <w:vAlign w:val="center"/>
          </w:tcPr>
          <w:p w14:paraId="3E93763B"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Глубина протектора</w:t>
            </w:r>
          </w:p>
        </w:tc>
        <w:tc>
          <w:tcPr>
            <w:tcW w:w="5982" w:type="dxa"/>
            <w:vAlign w:val="center"/>
          </w:tcPr>
          <w:p w14:paraId="3A2B883B"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Не менее 55 мм</w:t>
            </w:r>
          </w:p>
        </w:tc>
      </w:tr>
      <w:tr w:rsidR="007B7397" w:rsidRPr="00A3540C" w14:paraId="20C92B59" w14:textId="77777777" w:rsidTr="007B7397">
        <w:tc>
          <w:tcPr>
            <w:tcW w:w="4361" w:type="dxa"/>
            <w:vAlign w:val="center"/>
          </w:tcPr>
          <w:p w14:paraId="702DD71C"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Рисунок протектора</w:t>
            </w:r>
          </w:p>
        </w:tc>
        <w:tc>
          <w:tcPr>
            <w:tcW w:w="5982" w:type="dxa"/>
            <w:vAlign w:val="center"/>
          </w:tcPr>
          <w:p w14:paraId="29A244E9"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rPr>
            </w:pPr>
            <w:r>
              <w:rPr>
                <w:rFonts w:ascii="Times New Roman" w:hAnsi="Times New Roman"/>
                <w:color w:val="auto"/>
                <w:sz w:val="28"/>
              </w:rPr>
              <w:t>Скальный рисунок без замкнутой канавки в центре</w:t>
            </w:r>
          </w:p>
          <w:p w14:paraId="513A5C4F"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rPr>
            </w:pPr>
            <w:r>
              <w:rPr>
                <w:rFonts w:ascii="Times New Roman" w:hAnsi="Times New Roman"/>
              </w:rPr>
              <w:object w:dxaOrig="2230" w:dyaOrig="1949" w14:anchorId="4B3A7C41">
                <v:shape id="_x0000_i1026" type="#_x0000_t75" style="width:111.75pt;height:97.5pt" o:ole="">
                  <v:imagedata r:id="rId19" o:title=""/>
                </v:shape>
                <o:OLEObject Type="Embed" ProgID="PBrush" ShapeID="_x0000_i1026" DrawAspect="Content" ObjectID="_1776507453" r:id="rId21"/>
              </w:object>
            </w:r>
          </w:p>
          <w:p w14:paraId="46F42F58"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(Пример рисунка протектора)</w:t>
            </w:r>
          </w:p>
        </w:tc>
      </w:tr>
      <w:tr w:rsidR="007B7397" w:rsidRPr="00A3540C" w14:paraId="0B0E4AFC" w14:textId="77777777" w:rsidTr="007B739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6090A9C8"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Уплотнительное кольцо R25</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14:paraId="28CE3D31"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в комплекте</w:t>
            </w:r>
          </w:p>
        </w:tc>
      </w:tr>
      <w:tr w:rsidR="007B7397" w:rsidRPr="00A3540C" w14:paraId="7823A66C" w14:textId="77777777" w:rsidTr="007B739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3E5F5248"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Температурный диапазон эксплуатации</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14:paraId="69E4587D" w14:textId="77777777" w:rsidR="007B7397" w:rsidRPr="00A3540C" w:rsidRDefault="007B7397" w:rsidP="007B7397">
            <w:pPr>
              <w:pStyle w:val="zakonpusual"/>
              <w:widowControl/>
              <w:suppressAutoHyphens/>
              <w:spacing w:before="0" w:beforeAutospacing="0" w:after="0" w:afterAutospacing="0"/>
              <w:ind w:firstLine="0"/>
              <w:jc w:val="left"/>
              <w:rPr>
                <w:rFonts w:ascii="Times New Roman" w:hAnsi="Times New Roman"/>
                <w:color w:val="auto"/>
                <w:sz w:val="28"/>
              </w:rPr>
            </w:pPr>
            <w:r>
              <w:rPr>
                <w:rFonts w:ascii="Times New Roman" w:hAnsi="Times New Roman"/>
                <w:color w:val="auto"/>
                <w:sz w:val="28"/>
              </w:rPr>
              <w:t>от – 40ºС до + 40ºС</w:t>
            </w:r>
          </w:p>
        </w:tc>
      </w:tr>
    </w:tbl>
    <w:p w14:paraId="0AB47679" w14:textId="77777777" w:rsidR="007B7397" w:rsidRPr="00A3540C" w:rsidRDefault="007B7397" w:rsidP="007B7397">
      <w:pPr>
        <w:pStyle w:val="zakonpusual"/>
        <w:widowControl/>
        <w:suppressAutoHyphens/>
        <w:spacing w:before="0" w:beforeAutospacing="0" w:after="0" w:afterAutospacing="0"/>
        <w:ind w:firstLine="0"/>
        <w:rPr>
          <w:rFonts w:ascii="Times New Roman" w:hAnsi="Times New Roman"/>
          <w:color w:val="auto"/>
          <w:sz w:val="28"/>
        </w:rPr>
      </w:pPr>
    </w:p>
    <w:p w14:paraId="4831AF89" w14:textId="77777777" w:rsidR="007B7397" w:rsidRPr="00A3540C" w:rsidRDefault="007B7397" w:rsidP="007B7397">
      <w:pPr>
        <w:pStyle w:val="style13262683980000000596msonormal"/>
        <w:suppressAutoHyphens/>
        <w:spacing w:before="0" w:beforeAutospacing="0" w:after="0" w:afterAutospacing="0"/>
        <w:rPr>
          <w:sz w:val="28"/>
        </w:rPr>
      </w:pPr>
      <w:r>
        <w:rPr>
          <w:sz w:val="28"/>
        </w:rPr>
        <w:t>3.</w:t>
      </w:r>
    </w:p>
    <w:tbl>
      <w:tblPr>
        <w:tblW w:w="103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947"/>
      </w:tblGrid>
      <w:tr w:rsidR="007B7397" w:rsidRPr="00A3540C" w14:paraId="00512A3A"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801B9" w14:textId="77777777" w:rsidR="007B7397" w:rsidRPr="00A3540C" w:rsidRDefault="007B7397" w:rsidP="007B7397">
            <w:pPr>
              <w:pStyle w:val="style13262683980000000596msonormal"/>
              <w:suppressAutoHyphens/>
              <w:spacing w:before="0" w:beforeAutospacing="0" w:after="0" w:afterAutospacing="0"/>
              <w:ind w:left="-19"/>
              <w:rPr>
                <w:sz w:val="28"/>
              </w:rPr>
            </w:pPr>
            <w:r>
              <w:rPr>
                <w:sz w:val="28"/>
              </w:rPr>
              <w:t>Наименование характеристик поставляемого Товара или его «эквивалента»</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6DFB6" w14:textId="77777777" w:rsidR="007B7397" w:rsidRPr="00A3540C" w:rsidRDefault="007B7397" w:rsidP="007B7397">
            <w:pPr>
              <w:pStyle w:val="style13262683980000000596msonormal"/>
              <w:suppressAutoHyphens/>
              <w:spacing w:before="0" w:beforeAutospacing="0" w:after="0" w:afterAutospacing="0"/>
              <w:rPr>
                <w:sz w:val="28"/>
              </w:rPr>
            </w:pPr>
            <w:r>
              <w:rPr>
                <w:sz w:val="28"/>
              </w:rPr>
              <w:t>Параметры характеристик поставляемого Товара</w:t>
            </w:r>
          </w:p>
        </w:tc>
      </w:tr>
      <w:tr w:rsidR="007B7397" w:rsidRPr="00A3540C" w14:paraId="46EBC471"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DB622" w14:textId="77777777" w:rsidR="007B7397" w:rsidRPr="00A3540C" w:rsidRDefault="007B7397" w:rsidP="007B7397">
            <w:pPr>
              <w:pStyle w:val="style13262683980000000596msonormal"/>
              <w:suppressAutoHyphens/>
              <w:spacing w:before="0" w:beforeAutospacing="0" w:after="0" w:afterAutospacing="0"/>
              <w:rPr>
                <w:sz w:val="28"/>
              </w:rPr>
            </w:pPr>
            <w:r>
              <w:rPr>
                <w:sz w:val="28"/>
              </w:rPr>
              <w:t>Размер</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0FFA3" w14:textId="77777777" w:rsidR="007B7397" w:rsidRPr="00A3540C" w:rsidRDefault="007B7397" w:rsidP="007B7397">
            <w:pPr>
              <w:pStyle w:val="style13262683980000000596msonormal"/>
              <w:suppressAutoHyphens/>
              <w:spacing w:before="0" w:beforeAutospacing="0" w:after="0" w:afterAutospacing="0"/>
              <w:rPr>
                <w:sz w:val="28"/>
              </w:rPr>
            </w:pPr>
            <w:r>
              <w:rPr>
                <w:sz w:val="28"/>
              </w:rPr>
              <w:t>18.00-33</w:t>
            </w:r>
          </w:p>
        </w:tc>
      </w:tr>
      <w:tr w:rsidR="007B7397" w:rsidRPr="00A3540C" w14:paraId="21887816"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BEDAE" w14:textId="77777777" w:rsidR="007B7397" w:rsidRPr="00A3540C" w:rsidRDefault="007B7397" w:rsidP="007B7397">
            <w:pPr>
              <w:pStyle w:val="style13262683980000000596msonormal"/>
              <w:suppressAutoHyphens/>
              <w:spacing w:before="0" w:beforeAutospacing="0" w:after="0" w:afterAutospacing="0"/>
              <w:rPr>
                <w:sz w:val="28"/>
              </w:rPr>
            </w:pPr>
            <w:r>
              <w:rPr>
                <w:sz w:val="28"/>
              </w:rPr>
              <w:t>Несущая способность при 25 км/ч</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A02C0" w14:textId="77777777" w:rsidR="007B7397" w:rsidRPr="00A3540C" w:rsidRDefault="007B7397" w:rsidP="007B7397">
            <w:pPr>
              <w:pStyle w:val="style13262683980000000596msonormal"/>
              <w:suppressAutoHyphens/>
              <w:spacing w:before="0" w:beforeAutospacing="0" w:after="0" w:afterAutospacing="0"/>
              <w:rPr>
                <w:sz w:val="28"/>
              </w:rPr>
            </w:pPr>
            <w:r>
              <w:rPr>
                <w:sz w:val="28"/>
              </w:rPr>
              <w:t>Не менее 22 000 кг</w:t>
            </w:r>
          </w:p>
        </w:tc>
      </w:tr>
      <w:tr w:rsidR="007B7397" w:rsidRPr="00A3540C" w14:paraId="2D9D7614"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3B2E5" w14:textId="77777777" w:rsidR="007B7397" w:rsidRPr="00A3540C" w:rsidRDefault="007B7397" w:rsidP="007B7397">
            <w:pPr>
              <w:pStyle w:val="style13262683980000000596msonormal"/>
              <w:suppressAutoHyphens/>
              <w:spacing w:before="0" w:beforeAutospacing="0" w:after="0" w:afterAutospacing="0"/>
              <w:rPr>
                <w:sz w:val="28"/>
              </w:rPr>
            </w:pPr>
            <w:r>
              <w:rPr>
                <w:sz w:val="28"/>
              </w:rPr>
              <w:t>Сезонность</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2B8EE" w14:textId="77777777" w:rsidR="007B7397" w:rsidRPr="00A3540C" w:rsidRDefault="007B7397" w:rsidP="007B7397">
            <w:pPr>
              <w:pStyle w:val="style13262683980000000596msonormal"/>
              <w:suppressAutoHyphens/>
              <w:spacing w:before="0" w:beforeAutospacing="0" w:after="0" w:afterAutospacing="0"/>
              <w:rPr>
                <w:sz w:val="28"/>
              </w:rPr>
            </w:pPr>
            <w:r>
              <w:rPr>
                <w:sz w:val="28"/>
              </w:rPr>
              <w:t xml:space="preserve">всесезонная </w:t>
            </w:r>
          </w:p>
        </w:tc>
      </w:tr>
      <w:tr w:rsidR="007B7397" w:rsidRPr="00A3540C" w14:paraId="36A560BF" w14:textId="77777777" w:rsidTr="007B7397">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79B3C" w14:textId="77777777" w:rsidR="007B7397" w:rsidRPr="00A3540C" w:rsidRDefault="007B7397" w:rsidP="007B7397">
            <w:pPr>
              <w:pStyle w:val="style13262683980000000596msonormal"/>
              <w:suppressAutoHyphens/>
              <w:spacing w:before="0" w:beforeAutospacing="0" w:after="0" w:afterAutospacing="0"/>
              <w:rPr>
                <w:sz w:val="28"/>
              </w:rPr>
            </w:pPr>
            <w:r>
              <w:rPr>
                <w:sz w:val="28"/>
              </w:rPr>
              <w:t>Конструкция</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B0897" w14:textId="77777777" w:rsidR="007B7397" w:rsidRPr="00A3540C" w:rsidRDefault="007B7397" w:rsidP="007B7397">
            <w:pPr>
              <w:pStyle w:val="style13262683980000000596msonormal"/>
              <w:suppressAutoHyphens/>
              <w:spacing w:before="0" w:beforeAutospacing="0" w:after="0" w:afterAutospacing="0"/>
              <w:rPr>
                <w:sz w:val="28"/>
              </w:rPr>
            </w:pPr>
            <w:r>
              <w:rPr>
                <w:sz w:val="28"/>
                <w:lang w:val="en-US"/>
              </w:rPr>
              <w:t>TL</w:t>
            </w:r>
            <w:r>
              <w:rPr>
                <w:sz w:val="28"/>
              </w:rPr>
              <w:t xml:space="preserve"> (бескамерная) диагональная</w:t>
            </w:r>
          </w:p>
        </w:tc>
      </w:tr>
      <w:tr w:rsidR="007B7397" w:rsidRPr="00A3540C" w14:paraId="777913CE"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D5BB4" w14:textId="77777777" w:rsidR="007B7397" w:rsidRPr="00A3540C" w:rsidRDefault="007B7397" w:rsidP="007B7397">
            <w:pPr>
              <w:pStyle w:val="style13262683980000000596msonormal"/>
              <w:suppressAutoHyphens/>
              <w:spacing w:before="0" w:beforeAutospacing="0" w:after="0" w:afterAutospacing="0"/>
              <w:rPr>
                <w:sz w:val="28"/>
              </w:rPr>
            </w:pPr>
            <w:r>
              <w:rPr>
                <w:sz w:val="28"/>
              </w:rPr>
              <w:t xml:space="preserve">Давление воздуха, </w:t>
            </w:r>
            <w:proofErr w:type="spellStart"/>
            <w:r>
              <w:rPr>
                <w:sz w:val="28"/>
              </w:rPr>
              <w:t>кПА</w:t>
            </w:r>
            <w:proofErr w:type="spellEnd"/>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3B37A" w14:textId="77777777" w:rsidR="007B7397" w:rsidRPr="00A3540C" w:rsidRDefault="007B7397" w:rsidP="007B7397">
            <w:pPr>
              <w:pStyle w:val="style13262683980000000596msonormal"/>
              <w:suppressAutoHyphens/>
              <w:spacing w:before="0" w:beforeAutospacing="0" w:after="0" w:afterAutospacing="0"/>
              <w:rPr>
                <w:sz w:val="28"/>
              </w:rPr>
            </w:pPr>
            <w:r>
              <w:rPr>
                <w:sz w:val="28"/>
              </w:rPr>
              <w:t>Не менее 1 000</w:t>
            </w:r>
          </w:p>
        </w:tc>
      </w:tr>
      <w:tr w:rsidR="007B7397" w:rsidRPr="00A3540C" w14:paraId="68A3D0B3"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7AF9ABE3" w14:textId="77777777" w:rsidR="007B7397" w:rsidRPr="00A3540C" w:rsidRDefault="007B7397" w:rsidP="007B7397">
            <w:pPr>
              <w:pStyle w:val="style13262683980000000596msonormal"/>
              <w:suppressAutoHyphens/>
              <w:spacing w:before="0" w:beforeAutospacing="0" w:after="0" w:afterAutospacing="0"/>
              <w:rPr>
                <w:sz w:val="28"/>
              </w:rPr>
            </w:pPr>
            <w:proofErr w:type="spellStart"/>
            <w:r>
              <w:rPr>
                <w:sz w:val="28"/>
              </w:rPr>
              <w:t>Слойность</w:t>
            </w:r>
            <w:proofErr w:type="spellEnd"/>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tcPr>
          <w:p w14:paraId="57440C97" w14:textId="77777777" w:rsidR="007B7397" w:rsidRPr="00A3540C" w:rsidRDefault="007B7397" w:rsidP="007B7397">
            <w:pPr>
              <w:pStyle w:val="style13262683980000000596msonormal"/>
              <w:suppressAutoHyphens/>
              <w:spacing w:before="0" w:beforeAutospacing="0" w:after="0" w:afterAutospacing="0"/>
              <w:rPr>
                <w:sz w:val="28"/>
              </w:rPr>
            </w:pPr>
            <w:r>
              <w:rPr>
                <w:sz w:val="28"/>
              </w:rPr>
              <w:t>Не менее 36</w:t>
            </w:r>
          </w:p>
        </w:tc>
      </w:tr>
      <w:tr w:rsidR="007B7397" w:rsidRPr="00A3540C" w14:paraId="25F86CEF"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6F8A46AE" w14:textId="77777777" w:rsidR="007B7397" w:rsidRPr="00A3540C" w:rsidRDefault="007B7397" w:rsidP="007B7397">
            <w:pPr>
              <w:pStyle w:val="style13262683980000000596msonormal"/>
              <w:suppressAutoHyphens/>
              <w:spacing w:before="0" w:beforeAutospacing="0" w:after="0" w:afterAutospacing="0"/>
              <w:rPr>
                <w:sz w:val="28"/>
              </w:rPr>
            </w:pPr>
            <w:r>
              <w:rPr>
                <w:sz w:val="28"/>
              </w:rPr>
              <w:t xml:space="preserve">Индекс шины по </w:t>
            </w:r>
            <w:r>
              <w:rPr>
                <w:sz w:val="28"/>
                <w:lang w:val="en-US"/>
              </w:rPr>
              <w:t>TRA</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tcPr>
          <w:p w14:paraId="26C67161" w14:textId="77777777" w:rsidR="007B7397" w:rsidRPr="00A3540C" w:rsidRDefault="007B7397" w:rsidP="007B7397">
            <w:pPr>
              <w:pStyle w:val="style13262683980000000596msonormal"/>
              <w:suppressAutoHyphens/>
              <w:spacing w:before="0" w:beforeAutospacing="0" w:after="0" w:afterAutospacing="0"/>
              <w:rPr>
                <w:sz w:val="28"/>
                <w:lang w:val="en-US"/>
              </w:rPr>
            </w:pPr>
            <w:r>
              <w:rPr>
                <w:sz w:val="28"/>
                <w:lang w:val="en-US"/>
              </w:rPr>
              <w:t xml:space="preserve">IND-4 </w:t>
            </w:r>
            <w:r>
              <w:rPr>
                <w:sz w:val="28"/>
              </w:rPr>
              <w:t>или Е</w:t>
            </w:r>
            <w:r>
              <w:rPr>
                <w:sz w:val="28"/>
                <w:lang w:val="en-US"/>
              </w:rPr>
              <w:t>-4</w:t>
            </w:r>
          </w:p>
        </w:tc>
      </w:tr>
      <w:tr w:rsidR="007B7397" w:rsidRPr="00A3540C" w14:paraId="718DE379"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4677C65E" w14:textId="77777777" w:rsidR="007B7397" w:rsidRPr="00A3540C" w:rsidRDefault="007B7397" w:rsidP="007B7397">
            <w:pPr>
              <w:pStyle w:val="style13262683980000000596msonormal"/>
              <w:suppressAutoHyphens/>
              <w:spacing w:before="0" w:beforeAutospacing="0" w:after="0" w:afterAutospacing="0"/>
              <w:rPr>
                <w:sz w:val="28"/>
              </w:rPr>
            </w:pPr>
            <w:r>
              <w:rPr>
                <w:sz w:val="28"/>
              </w:rPr>
              <w:t>Глубина протектора</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tcPr>
          <w:p w14:paraId="7C01F12A" w14:textId="77777777" w:rsidR="007B7397" w:rsidRPr="00A3540C" w:rsidRDefault="007B7397" w:rsidP="007B7397">
            <w:pPr>
              <w:pStyle w:val="style13262683980000000596msonormal"/>
              <w:suppressAutoHyphens/>
              <w:spacing w:before="0" w:beforeAutospacing="0" w:after="0" w:afterAutospacing="0"/>
              <w:rPr>
                <w:sz w:val="28"/>
                <w:lang w:val="en-US"/>
              </w:rPr>
            </w:pPr>
            <w:r>
              <w:rPr>
                <w:sz w:val="28"/>
              </w:rPr>
              <w:t>Не менее 60 мм</w:t>
            </w:r>
          </w:p>
        </w:tc>
      </w:tr>
      <w:tr w:rsidR="007B7397" w:rsidRPr="00A3540C" w14:paraId="5064D653"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6B5C85AD" w14:textId="77777777" w:rsidR="007B7397" w:rsidRPr="00A3540C" w:rsidRDefault="007B7397" w:rsidP="007B7397">
            <w:pPr>
              <w:pStyle w:val="style13262683980000000596msonormal"/>
              <w:suppressAutoHyphens/>
              <w:spacing w:before="0" w:beforeAutospacing="0" w:after="0" w:afterAutospacing="0"/>
              <w:rPr>
                <w:sz w:val="28"/>
              </w:rPr>
            </w:pPr>
            <w:r>
              <w:rPr>
                <w:sz w:val="28"/>
              </w:rPr>
              <w:t>Рисунок протектора</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tcPr>
          <w:p w14:paraId="57812D44" w14:textId="77777777" w:rsidR="007B7397" w:rsidRPr="00A3540C" w:rsidRDefault="007B7397" w:rsidP="007B7397">
            <w:pPr>
              <w:pStyle w:val="style13262683980000000596msonormal"/>
              <w:suppressAutoHyphens/>
              <w:spacing w:before="0" w:beforeAutospacing="0" w:after="0" w:afterAutospacing="0"/>
            </w:pPr>
            <w:r>
              <w:rPr>
                <w:sz w:val="28"/>
              </w:rPr>
              <w:t>Скальный рисунок без замкнутой канавки в центре</w:t>
            </w:r>
          </w:p>
          <w:p w14:paraId="11B26771" w14:textId="77777777" w:rsidR="007B7397" w:rsidRPr="00A3540C" w:rsidRDefault="007B7397" w:rsidP="007B7397">
            <w:pPr>
              <w:pStyle w:val="style13262683980000000596msonormal"/>
              <w:suppressAutoHyphens/>
              <w:spacing w:before="0" w:beforeAutospacing="0" w:after="0" w:afterAutospacing="0"/>
            </w:pPr>
            <w:r>
              <w:object w:dxaOrig="2230" w:dyaOrig="1949" w14:anchorId="1DBDAAA6">
                <v:shape id="_x0000_i1027" type="#_x0000_t75" style="width:111.75pt;height:97.5pt" o:ole="">
                  <v:imagedata r:id="rId19" o:title=""/>
                </v:shape>
                <o:OLEObject Type="Embed" ProgID="PBrush" ShapeID="_x0000_i1027" DrawAspect="Content" ObjectID="_1776507454" r:id="rId22"/>
              </w:object>
            </w:r>
          </w:p>
          <w:p w14:paraId="04371672" w14:textId="77777777" w:rsidR="007B7397" w:rsidRPr="00A3540C" w:rsidRDefault="007B7397" w:rsidP="007B7397">
            <w:pPr>
              <w:pStyle w:val="style13262683980000000596msonormal"/>
              <w:suppressAutoHyphens/>
              <w:spacing w:before="0" w:beforeAutospacing="0" w:after="0" w:afterAutospacing="0"/>
              <w:rPr>
                <w:sz w:val="28"/>
                <w:highlight w:val="yellow"/>
              </w:rPr>
            </w:pPr>
            <w:r>
              <w:rPr>
                <w:sz w:val="28"/>
              </w:rPr>
              <w:t>(Пример рисунка протектора)</w:t>
            </w:r>
          </w:p>
        </w:tc>
      </w:tr>
      <w:tr w:rsidR="007B7397" w:rsidRPr="00A3540C" w14:paraId="68DBC7D2"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F0FDC" w14:textId="77777777" w:rsidR="007B7397" w:rsidRPr="00A3540C" w:rsidRDefault="007B7397" w:rsidP="007B7397">
            <w:pPr>
              <w:pStyle w:val="style13262683980000000596msonormal"/>
              <w:suppressAutoHyphens/>
              <w:spacing w:before="0" w:beforeAutospacing="0" w:after="0" w:afterAutospacing="0"/>
              <w:rPr>
                <w:sz w:val="28"/>
              </w:rPr>
            </w:pPr>
            <w:r>
              <w:rPr>
                <w:sz w:val="28"/>
              </w:rPr>
              <w:t>Уплотнительное кольцо R33</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03F5D" w14:textId="77777777" w:rsidR="007B7397" w:rsidRPr="00A3540C" w:rsidRDefault="007B7397" w:rsidP="007B7397">
            <w:pPr>
              <w:pStyle w:val="style13262683980000000596msonormal"/>
              <w:suppressAutoHyphens/>
              <w:spacing w:before="0" w:beforeAutospacing="0" w:after="0" w:afterAutospacing="0"/>
              <w:rPr>
                <w:sz w:val="28"/>
              </w:rPr>
            </w:pPr>
            <w:r>
              <w:rPr>
                <w:sz w:val="28"/>
              </w:rPr>
              <w:t>в комплекте</w:t>
            </w:r>
          </w:p>
        </w:tc>
      </w:tr>
      <w:tr w:rsidR="007B7397" w:rsidRPr="00A3540C" w14:paraId="52F7281C"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DB900" w14:textId="77777777" w:rsidR="007B7397" w:rsidRPr="00A3540C" w:rsidRDefault="007B7397" w:rsidP="007B7397">
            <w:pPr>
              <w:pStyle w:val="style13262683980000000596msonormal"/>
              <w:suppressAutoHyphens/>
              <w:spacing w:before="0" w:beforeAutospacing="0" w:after="0" w:afterAutospacing="0"/>
              <w:rPr>
                <w:sz w:val="28"/>
              </w:rPr>
            </w:pPr>
            <w:r>
              <w:rPr>
                <w:sz w:val="28"/>
              </w:rPr>
              <w:t>Температурный диапазон эксплуатации</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F1C8E" w14:textId="77777777" w:rsidR="007B7397" w:rsidRPr="00A3540C" w:rsidRDefault="007B7397" w:rsidP="007B7397">
            <w:pPr>
              <w:pStyle w:val="style13262683980000000596msonormal"/>
              <w:suppressAutoHyphens/>
              <w:spacing w:before="0" w:beforeAutospacing="0" w:after="0" w:afterAutospacing="0"/>
              <w:rPr>
                <w:sz w:val="28"/>
              </w:rPr>
            </w:pPr>
            <w:r>
              <w:rPr>
                <w:sz w:val="28"/>
              </w:rPr>
              <w:t>от – 40ºС до + 40ºС</w:t>
            </w:r>
          </w:p>
        </w:tc>
      </w:tr>
    </w:tbl>
    <w:p w14:paraId="6ECAA0AC" w14:textId="77777777" w:rsidR="007B7397" w:rsidRPr="00A3540C" w:rsidRDefault="007B7397" w:rsidP="007B7397">
      <w:pPr>
        <w:pStyle w:val="style13262683980000000596msonormal"/>
        <w:suppressAutoHyphens/>
        <w:spacing w:before="0" w:beforeAutospacing="0" w:after="0" w:afterAutospacing="0"/>
        <w:rPr>
          <w:sz w:val="28"/>
        </w:rPr>
      </w:pPr>
    </w:p>
    <w:p w14:paraId="6E82D2E7" w14:textId="77777777" w:rsidR="007B7397" w:rsidRPr="00A3540C" w:rsidRDefault="007B7397" w:rsidP="007B7397">
      <w:pPr>
        <w:pStyle w:val="style13262683980000000596msonormal"/>
        <w:suppressAutoHyphens/>
        <w:spacing w:before="0" w:beforeAutospacing="0" w:after="0" w:afterAutospacing="0"/>
        <w:rPr>
          <w:sz w:val="28"/>
        </w:rPr>
      </w:pPr>
      <w:r>
        <w:rPr>
          <w:sz w:val="28"/>
        </w:rPr>
        <w:t>4.</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954"/>
      </w:tblGrid>
      <w:tr w:rsidR="007B7397" w:rsidRPr="00A3540C" w14:paraId="2D9BD145"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1E1D4" w14:textId="77777777" w:rsidR="007B7397" w:rsidRPr="00A3540C" w:rsidRDefault="007B7397" w:rsidP="007B7397">
            <w:pPr>
              <w:pStyle w:val="style13262683980000000596msonormal"/>
              <w:suppressAutoHyphens/>
              <w:spacing w:before="0" w:beforeAutospacing="0" w:after="0" w:afterAutospacing="0"/>
              <w:ind w:left="-19"/>
              <w:rPr>
                <w:sz w:val="28"/>
              </w:rPr>
            </w:pPr>
            <w:bookmarkStart w:id="21" w:name="_Hlk127273914"/>
            <w:r>
              <w:rPr>
                <w:sz w:val="28"/>
              </w:rPr>
              <w:t>Наименование характеристик поставляемого Товара или его «эквивалента»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149E0" w14:textId="77777777" w:rsidR="007B7397" w:rsidRPr="00A3540C" w:rsidRDefault="007B7397" w:rsidP="007B7397">
            <w:pPr>
              <w:pStyle w:val="style13262683980000000596msonormal"/>
              <w:suppressAutoHyphens/>
              <w:spacing w:before="0" w:beforeAutospacing="0" w:after="0" w:afterAutospacing="0"/>
              <w:rPr>
                <w:sz w:val="28"/>
              </w:rPr>
            </w:pPr>
            <w:r>
              <w:rPr>
                <w:sz w:val="28"/>
              </w:rPr>
              <w:t>Параметры характеристик поставляемого Товара</w:t>
            </w:r>
          </w:p>
        </w:tc>
      </w:tr>
      <w:tr w:rsidR="007B7397" w:rsidRPr="00A3540C" w14:paraId="4D1B80EE"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81510" w14:textId="77777777" w:rsidR="007B7397" w:rsidRPr="00A3540C" w:rsidRDefault="007B7397" w:rsidP="007B7397">
            <w:pPr>
              <w:pStyle w:val="style13262683980000000596msonormal"/>
              <w:suppressAutoHyphens/>
              <w:spacing w:before="0" w:beforeAutospacing="0" w:after="0" w:afterAutospacing="0"/>
              <w:rPr>
                <w:sz w:val="28"/>
              </w:rPr>
            </w:pPr>
            <w:r>
              <w:rPr>
                <w:sz w:val="28"/>
              </w:rPr>
              <w:t>Размер</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CEE37" w14:textId="77777777" w:rsidR="007B7397" w:rsidRPr="00A3540C" w:rsidRDefault="007B7397" w:rsidP="007B7397">
            <w:pPr>
              <w:pStyle w:val="style13262683980000000596msonormal"/>
              <w:suppressAutoHyphens/>
              <w:spacing w:before="0" w:beforeAutospacing="0" w:after="0" w:afterAutospacing="0"/>
              <w:rPr>
                <w:sz w:val="28"/>
              </w:rPr>
            </w:pPr>
            <w:r>
              <w:rPr>
                <w:sz w:val="28"/>
              </w:rPr>
              <w:t>21.00-35</w:t>
            </w:r>
          </w:p>
        </w:tc>
      </w:tr>
      <w:tr w:rsidR="007B7397" w:rsidRPr="00A3540C" w14:paraId="63532DD3"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E1935" w14:textId="77777777" w:rsidR="007B7397" w:rsidRPr="00A3540C" w:rsidRDefault="007B7397" w:rsidP="007B7397">
            <w:pPr>
              <w:pStyle w:val="style13262683980000000596msonormal"/>
              <w:suppressAutoHyphens/>
              <w:spacing w:before="0" w:beforeAutospacing="0" w:after="0" w:afterAutospacing="0"/>
              <w:rPr>
                <w:sz w:val="28"/>
              </w:rPr>
            </w:pPr>
            <w:r>
              <w:rPr>
                <w:sz w:val="28"/>
              </w:rPr>
              <w:t>Несущая способность при 25 км/ч</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9CB91" w14:textId="77777777" w:rsidR="007B7397" w:rsidRPr="00A3540C" w:rsidRDefault="007B7397" w:rsidP="007B7397">
            <w:pPr>
              <w:pStyle w:val="style13262683980000000596msonormal"/>
              <w:suppressAutoHyphens/>
              <w:spacing w:before="0" w:beforeAutospacing="0" w:after="0" w:afterAutospacing="0"/>
              <w:rPr>
                <w:sz w:val="28"/>
              </w:rPr>
            </w:pPr>
            <w:r>
              <w:rPr>
                <w:sz w:val="28"/>
              </w:rPr>
              <w:t>Не менее 28 000 кг</w:t>
            </w:r>
          </w:p>
        </w:tc>
      </w:tr>
      <w:tr w:rsidR="007B7397" w:rsidRPr="00A3540C" w14:paraId="6AE7672F"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1E1AE" w14:textId="77777777" w:rsidR="007B7397" w:rsidRPr="00A3540C" w:rsidRDefault="007B7397" w:rsidP="007B7397">
            <w:pPr>
              <w:pStyle w:val="style13262683980000000596msonormal"/>
              <w:suppressAutoHyphens/>
              <w:spacing w:before="0" w:beforeAutospacing="0" w:after="0" w:afterAutospacing="0"/>
              <w:rPr>
                <w:sz w:val="28"/>
              </w:rPr>
            </w:pPr>
            <w:r>
              <w:rPr>
                <w:sz w:val="28"/>
              </w:rPr>
              <w:t>Сезонность</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B8484" w14:textId="77777777" w:rsidR="007B7397" w:rsidRPr="00A3540C" w:rsidRDefault="007B7397" w:rsidP="007B7397">
            <w:pPr>
              <w:pStyle w:val="style13262683980000000596msonormal"/>
              <w:suppressAutoHyphens/>
              <w:spacing w:before="0" w:beforeAutospacing="0" w:after="0" w:afterAutospacing="0"/>
              <w:rPr>
                <w:sz w:val="28"/>
              </w:rPr>
            </w:pPr>
            <w:r>
              <w:rPr>
                <w:sz w:val="28"/>
              </w:rPr>
              <w:t xml:space="preserve">всесезонная </w:t>
            </w:r>
          </w:p>
        </w:tc>
      </w:tr>
      <w:tr w:rsidR="007B7397" w:rsidRPr="00A3540C" w14:paraId="509FE272" w14:textId="77777777" w:rsidTr="007B7397">
        <w:trPr>
          <w:trHeight w:val="42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E6EDC" w14:textId="77777777" w:rsidR="007B7397" w:rsidRPr="00A3540C" w:rsidRDefault="007B7397" w:rsidP="007B7397">
            <w:pPr>
              <w:pStyle w:val="style13262683980000000596msonormal"/>
              <w:suppressAutoHyphens/>
              <w:spacing w:before="0" w:beforeAutospacing="0" w:after="0" w:afterAutospacing="0"/>
              <w:rPr>
                <w:sz w:val="28"/>
              </w:rPr>
            </w:pPr>
            <w:r>
              <w:rPr>
                <w:sz w:val="28"/>
              </w:rPr>
              <w:t>Конструкция</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FC046" w14:textId="77777777" w:rsidR="007B7397" w:rsidRPr="00A3540C" w:rsidRDefault="007B7397" w:rsidP="007B7397">
            <w:pPr>
              <w:pStyle w:val="style13262683980000000596msonormal"/>
              <w:suppressAutoHyphens/>
              <w:spacing w:before="0" w:beforeAutospacing="0" w:after="0" w:afterAutospacing="0"/>
              <w:rPr>
                <w:sz w:val="28"/>
              </w:rPr>
            </w:pPr>
            <w:r>
              <w:rPr>
                <w:sz w:val="28"/>
                <w:lang w:val="en-US"/>
              </w:rPr>
              <w:t>TL</w:t>
            </w:r>
            <w:r>
              <w:rPr>
                <w:sz w:val="28"/>
              </w:rPr>
              <w:t xml:space="preserve"> (бескамерная) диагональная</w:t>
            </w:r>
          </w:p>
        </w:tc>
      </w:tr>
      <w:tr w:rsidR="007B7397" w:rsidRPr="00A3540C" w14:paraId="5031B8FF"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EFEEA" w14:textId="77777777" w:rsidR="007B7397" w:rsidRPr="00A3540C" w:rsidRDefault="007B7397" w:rsidP="007B7397">
            <w:pPr>
              <w:pStyle w:val="style13262683980000000596msonormal"/>
              <w:suppressAutoHyphens/>
              <w:spacing w:before="0" w:beforeAutospacing="0" w:after="0" w:afterAutospacing="0"/>
              <w:rPr>
                <w:sz w:val="28"/>
              </w:rPr>
            </w:pPr>
            <w:r>
              <w:rPr>
                <w:sz w:val="28"/>
              </w:rPr>
              <w:t xml:space="preserve">Давление воздуха, </w:t>
            </w:r>
            <w:proofErr w:type="spellStart"/>
            <w:r>
              <w:rPr>
                <w:sz w:val="28"/>
              </w:rPr>
              <w:t>кПА</w:t>
            </w:r>
            <w:proofErr w:type="spellEnd"/>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62621" w14:textId="77777777" w:rsidR="007B7397" w:rsidRPr="00A3540C" w:rsidRDefault="007B7397" w:rsidP="007B7397">
            <w:pPr>
              <w:pStyle w:val="style13262683980000000596msonormal"/>
              <w:suppressAutoHyphens/>
              <w:spacing w:before="0" w:beforeAutospacing="0" w:after="0" w:afterAutospacing="0"/>
              <w:rPr>
                <w:sz w:val="28"/>
              </w:rPr>
            </w:pPr>
            <w:r>
              <w:rPr>
                <w:sz w:val="28"/>
              </w:rPr>
              <w:t>Не менее 900</w:t>
            </w:r>
          </w:p>
        </w:tc>
      </w:tr>
      <w:tr w:rsidR="007B7397" w:rsidRPr="00A3540C" w14:paraId="3D113118"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E92F5E4" w14:textId="77777777" w:rsidR="007B7397" w:rsidRPr="00A3540C" w:rsidRDefault="007B7397" w:rsidP="007B7397">
            <w:pPr>
              <w:pStyle w:val="style13262683980000000596msonormal"/>
              <w:suppressAutoHyphens/>
              <w:spacing w:before="0" w:beforeAutospacing="0" w:after="0" w:afterAutospacing="0"/>
              <w:rPr>
                <w:sz w:val="28"/>
              </w:rPr>
            </w:pPr>
            <w:proofErr w:type="spellStart"/>
            <w:r>
              <w:rPr>
                <w:sz w:val="28"/>
              </w:rPr>
              <w:t>Слойность</w:t>
            </w:r>
            <w:proofErr w:type="spellEnd"/>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6EFEAD9" w14:textId="77777777" w:rsidR="007B7397" w:rsidRPr="00A3540C" w:rsidRDefault="007B7397" w:rsidP="007B7397">
            <w:pPr>
              <w:pStyle w:val="style13262683980000000596msonormal"/>
              <w:suppressAutoHyphens/>
              <w:spacing w:before="0" w:beforeAutospacing="0" w:after="0" w:afterAutospacing="0"/>
              <w:rPr>
                <w:sz w:val="28"/>
              </w:rPr>
            </w:pPr>
            <w:r>
              <w:rPr>
                <w:sz w:val="28"/>
              </w:rPr>
              <w:t>Не менее 36</w:t>
            </w:r>
          </w:p>
        </w:tc>
      </w:tr>
      <w:tr w:rsidR="007B7397" w:rsidRPr="00A3540C" w14:paraId="2A838E34"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7952A47" w14:textId="77777777" w:rsidR="007B7397" w:rsidRPr="00A3540C" w:rsidRDefault="007B7397" w:rsidP="007B7397">
            <w:pPr>
              <w:pStyle w:val="style13262683980000000596msonormal"/>
              <w:suppressAutoHyphens/>
              <w:spacing w:before="0" w:beforeAutospacing="0" w:after="0" w:afterAutospacing="0"/>
              <w:rPr>
                <w:sz w:val="28"/>
                <w:lang w:val="en-US"/>
              </w:rPr>
            </w:pPr>
            <w:r>
              <w:rPr>
                <w:sz w:val="28"/>
              </w:rPr>
              <w:t xml:space="preserve">Индекс шины по </w:t>
            </w:r>
            <w:r>
              <w:rPr>
                <w:sz w:val="28"/>
                <w:lang w:val="en-US"/>
              </w:rPr>
              <w:t>TRA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83C75A" w14:textId="77777777" w:rsidR="007B7397" w:rsidRPr="00A3540C" w:rsidRDefault="007B7397" w:rsidP="007B7397">
            <w:pPr>
              <w:pStyle w:val="style13262683980000000596msonormal"/>
              <w:suppressAutoHyphens/>
              <w:spacing w:before="0" w:beforeAutospacing="0" w:after="0" w:afterAutospacing="0"/>
              <w:rPr>
                <w:sz w:val="28"/>
              </w:rPr>
            </w:pPr>
            <w:r>
              <w:rPr>
                <w:sz w:val="28"/>
                <w:lang w:val="en-US"/>
              </w:rPr>
              <w:t>IND</w:t>
            </w:r>
            <w:r>
              <w:rPr>
                <w:sz w:val="28"/>
              </w:rPr>
              <w:t>-4 или Е-4</w:t>
            </w:r>
          </w:p>
        </w:tc>
      </w:tr>
      <w:tr w:rsidR="007B7397" w:rsidRPr="00A3540C" w14:paraId="3DF496F6"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3F337CF" w14:textId="77777777" w:rsidR="007B7397" w:rsidRPr="00A3540C" w:rsidRDefault="007B7397" w:rsidP="007B7397">
            <w:pPr>
              <w:pStyle w:val="style13262683980000000596msonormal"/>
              <w:suppressAutoHyphens/>
              <w:spacing w:before="0" w:beforeAutospacing="0" w:after="0" w:afterAutospacing="0"/>
              <w:rPr>
                <w:sz w:val="28"/>
              </w:rPr>
            </w:pPr>
            <w:r>
              <w:rPr>
                <w:sz w:val="28"/>
              </w:rPr>
              <w:t>Глубина протектора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4B0CEA5" w14:textId="77777777" w:rsidR="007B7397" w:rsidRPr="00A3540C" w:rsidRDefault="007B7397" w:rsidP="007B7397">
            <w:pPr>
              <w:pStyle w:val="style13262683980000000596msonormal"/>
              <w:suppressAutoHyphens/>
              <w:spacing w:before="0" w:beforeAutospacing="0" w:after="0" w:afterAutospacing="0"/>
              <w:rPr>
                <w:sz w:val="28"/>
                <w:lang w:val="en-US"/>
              </w:rPr>
            </w:pPr>
            <w:r>
              <w:rPr>
                <w:sz w:val="28"/>
              </w:rPr>
              <w:t>Не менее 51 мм</w:t>
            </w:r>
          </w:p>
        </w:tc>
      </w:tr>
      <w:tr w:rsidR="007B7397" w:rsidRPr="00A3540C" w14:paraId="56EEE9C4" w14:textId="77777777" w:rsidTr="007B7397">
        <w:trPr>
          <w:trHeight w:val="3358"/>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B50417E" w14:textId="77777777" w:rsidR="007B7397" w:rsidRPr="00A3540C" w:rsidRDefault="007B7397" w:rsidP="007B7397">
            <w:pPr>
              <w:pStyle w:val="style13262683980000000596msonormal"/>
              <w:suppressAutoHyphens/>
              <w:spacing w:before="0" w:beforeAutospacing="0" w:after="0" w:afterAutospacing="0"/>
              <w:rPr>
                <w:sz w:val="28"/>
              </w:rPr>
            </w:pPr>
            <w:r>
              <w:rPr>
                <w:sz w:val="28"/>
              </w:rPr>
              <w:t>Рисунок протектора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0ED6EB8" w14:textId="77777777" w:rsidR="007B7397" w:rsidRPr="00A3540C" w:rsidRDefault="007B7397" w:rsidP="007B7397">
            <w:pPr>
              <w:pStyle w:val="style13262683980000000596msonormal"/>
              <w:suppressAutoHyphens/>
              <w:spacing w:before="0" w:beforeAutospacing="0" w:after="0" w:afterAutospacing="0"/>
              <w:rPr>
                <w:sz w:val="28"/>
              </w:rPr>
            </w:pPr>
            <w:r>
              <w:rPr>
                <w:sz w:val="28"/>
              </w:rPr>
              <w:t>Скальный рисунок без замкнутой канавки в центре</w:t>
            </w:r>
          </w:p>
          <w:p w14:paraId="2FBD4AB5" w14:textId="77777777" w:rsidR="007B7397" w:rsidRPr="00A3540C" w:rsidRDefault="007B7397" w:rsidP="007B7397">
            <w:pPr>
              <w:pStyle w:val="style13262683980000000596msonormal"/>
              <w:suppressAutoHyphens/>
              <w:spacing w:before="0" w:beforeAutospacing="0" w:after="0" w:afterAutospacing="0"/>
            </w:pPr>
            <w:r>
              <w:object w:dxaOrig="2230" w:dyaOrig="1949" w14:anchorId="10485E67">
                <v:shape id="_x0000_i1028" type="#_x0000_t75" style="width:111.75pt;height:97.5pt" o:ole="">
                  <v:imagedata r:id="rId19" o:title=""/>
                </v:shape>
                <o:OLEObject Type="Embed" ProgID="PBrush" ShapeID="_x0000_i1028" DrawAspect="Content" ObjectID="_1776507455" r:id="rId23"/>
              </w:object>
            </w:r>
          </w:p>
          <w:p w14:paraId="0BE7CEA3" w14:textId="77777777" w:rsidR="007B7397" w:rsidRPr="00A3540C" w:rsidRDefault="007B7397" w:rsidP="007B7397">
            <w:pPr>
              <w:pStyle w:val="style13262683980000000596msonormal"/>
              <w:suppressAutoHyphens/>
              <w:spacing w:before="0" w:beforeAutospacing="0" w:after="0" w:afterAutospacing="0"/>
              <w:rPr>
                <w:sz w:val="28"/>
                <w:highlight w:val="yellow"/>
              </w:rPr>
            </w:pPr>
            <w:r>
              <w:rPr>
                <w:sz w:val="28"/>
              </w:rPr>
              <w:t>(Пример рисунка протектора)</w:t>
            </w:r>
          </w:p>
        </w:tc>
      </w:tr>
      <w:tr w:rsidR="007B7397" w:rsidRPr="00A3540C" w14:paraId="6087DA25"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ADC49" w14:textId="77777777" w:rsidR="007B7397" w:rsidRPr="00A3540C" w:rsidRDefault="007B7397" w:rsidP="007B7397">
            <w:pPr>
              <w:pStyle w:val="style13262683980000000596msonormal"/>
              <w:suppressAutoHyphens/>
              <w:spacing w:before="0" w:beforeAutospacing="0" w:after="0" w:afterAutospacing="0"/>
              <w:rPr>
                <w:sz w:val="28"/>
              </w:rPr>
            </w:pPr>
            <w:r>
              <w:rPr>
                <w:sz w:val="28"/>
              </w:rPr>
              <w:t>Уплотнительное кольцо R35</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190AC" w14:textId="77777777" w:rsidR="007B7397" w:rsidRPr="00A3540C" w:rsidRDefault="007B7397" w:rsidP="007B7397">
            <w:pPr>
              <w:pStyle w:val="style13262683980000000596msonormal"/>
              <w:suppressAutoHyphens/>
              <w:spacing w:before="0" w:beforeAutospacing="0" w:after="0" w:afterAutospacing="0"/>
              <w:rPr>
                <w:sz w:val="28"/>
              </w:rPr>
            </w:pPr>
            <w:r>
              <w:rPr>
                <w:sz w:val="28"/>
              </w:rPr>
              <w:t>в комплекте</w:t>
            </w:r>
          </w:p>
        </w:tc>
      </w:tr>
      <w:tr w:rsidR="007B7397" w:rsidRPr="00A3540C" w14:paraId="14C20935"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8981B" w14:textId="77777777" w:rsidR="007B7397" w:rsidRPr="00A3540C" w:rsidRDefault="007B7397" w:rsidP="007B7397">
            <w:pPr>
              <w:pStyle w:val="style13262683980000000596msonormal"/>
              <w:suppressAutoHyphens/>
              <w:spacing w:before="0" w:beforeAutospacing="0" w:after="0" w:afterAutospacing="0"/>
              <w:rPr>
                <w:sz w:val="28"/>
              </w:rPr>
            </w:pPr>
            <w:r>
              <w:rPr>
                <w:sz w:val="28"/>
              </w:rPr>
              <w:t>Температурный диапазон эксплуатации</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01567" w14:textId="77777777" w:rsidR="007B7397" w:rsidRPr="00A3540C" w:rsidRDefault="007B7397" w:rsidP="007B7397">
            <w:pPr>
              <w:pStyle w:val="style13262683980000000596msonormal"/>
              <w:suppressAutoHyphens/>
              <w:spacing w:before="0" w:beforeAutospacing="0" w:after="0" w:afterAutospacing="0"/>
              <w:rPr>
                <w:sz w:val="28"/>
              </w:rPr>
            </w:pPr>
            <w:r>
              <w:rPr>
                <w:sz w:val="28"/>
              </w:rPr>
              <w:t>от – 40ºС до + 40ºС</w:t>
            </w:r>
          </w:p>
        </w:tc>
      </w:tr>
      <w:bookmarkEnd w:id="21"/>
    </w:tbl>
    <w:p w14:paraId="72E7E23C" w14:textId="77777777" w:rsidR="007B7397" w:rsidRPr="00A3540C" w:rsidRDefault="007B7397" w:rsidP="007B7397">
      <w:pPr>
        <w:jc w:val="both"/>
        <w:rPr>
          <w:spacing w:val="1"/>
          <w:sz w:val="28"/>
          <w:szCs w:val="28"/>
        </w:rPr>
      </w:pPr>
    </w:p>
    <w:p w14:paraId="44DF098A" w14:textId="77777777" w:rsidR="007B7397" w:rsidRPr="00A3540C" w:rsidRDefault="007B7397" w:rsidP="007B7397">
      <w:pPr>
        <w:jc w:val="both"/>
        <w:rPr>
          <w:spacing w:val="1"/>
          <w:sz w:val="28"/>
          <w:szCs w:val="28"/>
        </w:rPr>
      </w:pPr>
    </w:p>
    <w:p w14:paraId="3B7DC2C8" w14:textId="77777777" w:rsidR="007B7397" w:rsidRPr="00A3540C" w:rsidRDefault="007B7397" w:rsidP="007B7397">
      <w:pPr>
        <w:ind w:firstLine="709"/>
        <w:jc w:val="both"/>
        <w:outlineLvl w:val="1"/>
        <w:rPr>
          <w:b/>
          <w:spacing w:val="1"/>
          <w:sz w:val="28"/>
          <w:szCs w:val="28"/>
        </w:rPr>
      </w:pPr>
      <w:r>
        <w:rPr>
          <w:b/>
          <w:spacing w:val="1"/>
          <w:sz w:val="28"/>
          <w:szCs w:val="28"/>
        </w:rPr>
        <w:t>4.4. Адреса поставки Товара</w:t>
      </w:r>
    </w:p>
    <w:p w14:paraId="62A64FB7" w14:textId="77777777" w:rsidR="007B7397" w:rsidRPr="00A3540C" w:rsidRDefault="007B7397" w:rsidP="007B7397">
      <w:pPr>
        <w:ind w:firstLine="709"/>
        <w:jc w:val="both"/>
        <w:rPr>
          <w:sz w:val="28"/>
          <w:szCs w:val="28"/>
        </w:rPr>
      </w:pPr>
      <w:r>
        <w:rPr>
          <w:sz w:val="28"/>
          <w:szCs w:val="28"/>
        </w:rPr>
        <w:t>Доставку, погрузочно-разгрузочные работы Поставщик осуществляет собственными силами или с привлечением третьих лиц за свой счет в адреса:</w:t>
      </w:r>
    </w:p>
    <w:p w14:paraId="214D1040" w14:textId="77777777" w:rsidR="007B7397" w:rsidRPr="00A3540C" w:rsidRDefault="007B7397" w:rsidP="007B7397">
      <w:pPr>
        <w:jc w:val="both"/>
        <w:rPr>
          <w:b/>
          <w:spacing w:val="1"/>
          <w:sz w:val="28"/>
          <w:szCs w:val="28"/>
        </w:rPr>
      </w:pPr>
    </w:p>
    <w:p w14:paraId="247528E4" w14:textId="77777777" w:rsidR="007B7397" w:rsidRPr="00A3540C" w:rsidRDefault="007B7397" w:rsidP="007B7397">
      <w:pPr>
        <w:jc w:val="both"/>
        <w:rPr>
          <w:b/>
          <w:spacing w:val="1"/>
          <w:sz w:val="28"/>
          <w:szCs w:val="28"/>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093"/>
        <w:gridCol w:w="2393"/>
        <w:gridCol w:w="3227"/>
        <w:gridCol w:w="3607"/>
      </w:tblGrid>
      <w:tr w:rsidR="007B7397" w:rsidRPr="00A3540C" w14:paraId="7551B084" w14:textId="77777777" w:rsidTr="007B7397">
        <w:trPr>
          <w:trHeight w:val="518"/>
          <w:tblHeader/>
          <w:jc w:val="center"/>
        </w:trPr>
        <w:tc>
          <w:tcPr>
            <w:tcW w:w="1093" w:type="dxa"/>
            <w:shd w:val="clear" w:color="000000" w:fill="auto"/>
            <w:vAlign w:val="center"/>
          </w:tcPr>
          <w:p w14:paraId="3DAE6ACD" w14:textId="77777777" w:rsidR="007B7397" w:rsidRPr="00A3540C" w:rsidRDefault="007B7397" w:rsidP="007B7397">
            <w:pPr>
              <w:jc w:val="center"/>
              <w:rPr>
                <w:b/>
                <w:lang w:eastAsia="ru-RU"/>
              </w:rPr>
            </w:pPr>
            <w:r>
              <w:rPr>
                <w:b/>
                <w:lang w:eastAsia="ru-RU"/>
              </w:rPr>
              <w:t>Номер лота</w:t>
            </w:r>
          </w:p>
        </w:tc>
        <w:tc>
          <w:tcPr>
            <w:tcW w:w="2393" w:type="dxa"/>
            <w:shd w:val="clear" w:color="000000" w:fill="auto"/>
            <w:vAlign w:val="center"/>
          </w:tcPr>
          <w:p w14:paraId="6744083F" w14:textId="77777777" w:rsidR="007B7397" w:rsidRPr="00A3540C" w:rsidRDefault="007B7397" w:rsidP="007B7397">
            <w:pPr>
              <w:jc w:val="center"/>
              <w:rPr>
                <w:b/>
                <w:lang w:eastAsia="ru-RU"/>
              </w:rPr>
            </w:pPr>
            <w:r>
              <w:rPr>
                <w:b/>
                <w:lang w:eastAsia="ru-RU"/>
              </w:rPr>
              <w:t>Филиал поставки</w:t>
            </w:r>
          </w:p>
        </w:tc>
        <w:tc>
          <w:tcPr>
            <w:tcW w:w="3227" w:type="dxa"/>
            <w:shd w:val="clear" w:color="000000" w:fill="auto"/>
            <w:vAlign w:val="center"/>
          </w:tcPr>
          <w:p w14:paraId="37FD478E" w14:textId="77777777" w:rsidR="007B7397" w:rsidRPr="00A3540C" w:rsidRDefault="007B7397" w:rsidP="007B7397">
            <w:pPr>
              <w:jc w:val="center"/>
              <w:rPr>
                <w:b/>
                <w:lang w:eastAsia="ru-RU"/>
              </w:rPr>
            </w:pPr>
            <w:r>
              <w:rPr>
                <w:b/>
                <w:lang w:eastAsia="ru-RU"/>
              </w:rPr>
              <w:t>Терминал</w:t>
            </w:r>
            <w:r>
              <w:rPr>
                <w:b/>
                <w:lang w:val="en-US" w:eastAsia="ru-RU"/>
              </w:rPr>
              <w:t>/</w:t>
            </w:r>
            <w:r>
              <w:rPr>
                <w:b/>
                <w:lang w:eastAsia="ru-RU"/>
              </w:rPr>
              <w:t>АКП</w:t>
            </w:r>
          </w:p>
        </w:tc>
        <w:tc>
          <w:tcPr>
            <w:tcW w:w="3607" w:type="dxa"/>
            <w:shd w:val="clear" w:color="000000" w:fill="auto"/>
            <w:vAlign w:val="center"/>
          </w:tcPr>
          <w:p w14:paraId="0AAEF74B" w14:textId="77777777" w:rsidR="007B7397" w:rsidRPr="00A3540C" w:rsidRDefault="007B7397" w:rsidP="007B7397">
            <w:pPr>
              <w:jc w:val="center"/>
              <w:rPr>
                <w:b/>
                <w:lang w:eastAsia="ru-RU"/>
              </w:rPr>
            </w:pPr>
            <w:r>
              <w:rPr>
                <w:b/>
                <w:lang w:eastAsia="ru-RU"/>
              </w:rPr>
              <w:t>Адрес</w:t>
            </w:r>
          </w:p>
        </w:tc>
      </w:tr>
      <w:tr w:rsidR="007B7397" w:rsidRPr="00A3540C" w14:paraId="44FB25C4" w14:textId="77777777" w:rsidTr="007B7397">
        <w:trPr>
          <w:trHeight w:val="713"/>
          <w:jc w:val="center"/>
        </w:trPr>
        <w:tc>
          <w:tcPr>
            <w:tcW w:w="1093" w:type="dxa"/>
            <w:shd w:val="clear" w:color="000000" w:fill="auto"/>
            <w:vAlign w:val="center"/>
          </w:tcPr>
          <w:p w14:paraId="59EDA19A" w14:textId="77777777" w:rsidR="007B7397" w:rsidRPr="00A3540C" w:rsidRDefault="007B7397" w:rsidP="007B7397">
            <w:pPr>
              <w:jc w:val="center"/>
              <w:rPr>
                <w:lang w:eastAsia="ru-RU"/>
              </w:rPr>
            </w:pPr>
            <w:r>
              <w:rPr>
                <w:lang w:eastAsia="ru-RU"/>
              </w:rPr>
              <w:t>Лот № 1</w:t>
            </w:r>
          </w:p>
        </w:tc>
        <w:tc>
          <w:tcPr>
            <w:tcW w:w="2393" w:type="dxa"/>
            <w:shd w:val="clear" w:color="000000" w:fill="auto"/>
            <w:vAlign w:val="center"/>
          </w:tcPr>
          <w:p w14:paraId="0C5D6F49" w14:textId="77777777" w:rsidR="007B7397" w:rsidRPr="00A3540C" w:rsidRDefault="007B7397" w:rsidP="007B7397">
            <w:pPr>
              <w:jc w:val="center"/>
              <w:rPr>
                <w:lang w:eastAsia="ru-RU"/>
              </w:rPr>
            </w:pPr>
            <w:r>
              <w:rPr>
                <w:lang w:eastAsia="ru-RU"/>
              </w:rPr>
              <w:t>Забайкальский</w:t>
            </w:r>
          </w:p>
        </w:tc>
        <w:tc>
          <w:tcPr>
            <w:tcW w:w="3227" w:type="dxa"/>
            <w:shd w:val="clear" w:color="000000" w:fill="auto"/>
            <w:vAlign w:val="center"/>
          </w:tcPr>
          <w:p w14:paraId="7782EAEE" w14:textId="77777777" w:rsidR="007B7397" w:rsidRPr="00A3540C" w:rsidRDefault="007B7397" w:rsidP="007B7397">
            <w:pPr>
              <w:jc w:val="center"/>
              <w:rPr>
                <w:lang w:eastAsia="ru-RU"/>
              </w:rPr>
            </w:pPr>
            <w:r>
              <w:rPr>
                <w:i/>
              </w:rPr>
              <w:t>КТ Забайкальск</w:t>
            </w:r>
          </w:p>
        </w:tc>
        <w:tc>
          <w:tcPr>
            <w:tcW w:w="3607" w:type="dxa"/>
            <w:shd w:val="clear" w:color="000000" w:fill="auto"/>
            <w:vAlign w:val="center"/>
          </w:tcPr>
          <w:p w14:paraId="747B9B21" w14:textId="77777777" w:rsidR="007B7397" w:rsidRPr="00A3540C" w:rsidRDefault="007B7397" w:rsidP="007B7397">
            <w:pPr>
              <w:jc w:val="center"/>
              <w:rPr>
                <w:i/>
              </w:rPr>
            </w:pPr>
            <w:r>
              <w:t xml:space="preserve">Контейнерный терминал Забайкальск, 674650, Российская Федерация, Забайкальский край, Забайкальский район, </w:t>
            </w:r>
            <w:proofErr w:type="spellStart"/>
            <w:r>
              <w:t>пгт</w:t>
            </w:r>
            <w:proofErr w:type="spellEnd"/>
            <w:r>
              <w:t>. Забайкальск, ул. 1 Мая, д.7</w:t>
            </w:r>
          </w:p>
        </w:tc>
      </w:tr>
      <w:tr w:rsidR="007B7397" w:rsidRPr="00A3540C" w14:paraId="02955ADB" w14:textId="77777777" w:rsidTr="007B7397">
        <w:trPr>
          <w:trHeight w:val="725"/>
          <w:jc w:val="center"/>
        </w:trPr>
        <w:tc>
          <w:tcPr>
            <w:tcW w:w="1093" w:type="dxa"/>
            <w:shd w:val="clear" w:color="000000" w:fill="auto"/>
            <w:vAlign w:val="center"/>
          </w:tcPr>
          <w:p w14:paraId="71E4B5E1" w14:textId="77777777" w:rsidR="007B7397" w:rsidRPr="00A3540C" w:rsidRDefault="007B7397" w:rsidP="007B7397">
            <w:pPr>
              <w:jc w:val="center"/>
              <w:rPr>
                <w:lang w:eastAsia="ru-RU"/>
              </w:rPr>
            </w:pPr>
            <w:r>
              <w:rPr>
                <w:lang w:eastAsia="ru-RU"/>
              </w:rPr>
              <w:t>Лот № 2</w:t>
            </w:r>
          </w:p>
        </w:tc>
        <w:tc>
          <w:tcPr>
            <w:tcW w:w="2393" w:type="dxa"/>
            <w:shd w:val="clear" w:color="000000" w:fill="auto"/>
            <w:vAlign w:val="center"/>
          </w:tcPr>
          <w:p w14:paraId="6E22653B" w14:textId="77777777" w:rsidR="007B7397" w:rsidRPr="00A3540C" w:rsidRDefault="007B7397" w:rsidP="007B7397">
            <w:pPr>
              <w:jc w:val="center"/>
              <w:rPr>
                <w:lang w:eastAsia="ru-RU"/>
              </w:rPr>
            </w:pPr>
            <w:r>
              <w:rPr>
                <w:lang w:eastAsia="ru-RU"/>
              </w:rPr>
              <w:t>Восточно-Сибирский</w:t>
            </w:r>
          </w:p>
        </w:tc>
        <w:tc>
          <w:tcPr>
            <w:tcW w:w="3227" w:type="dxa"/>
            <w:shd w:val="clear" w:color="000000" w:fill="auto"/>
            <w:vAlign w:val="center"/>
          </w:tcPr>
          <w:p w14:paraId="3892893C" w14:textId="77777777" w:rsidR="007B7397" w:rsidRPr="00A3540C" w:rsidRDefault="007B7397" w:rsidP="007B7397">
            <w:pPr>
              <w:jc w:val="center"/>
              <w:rPr>
                <w:lang w:eastAsia="ru-RU"/>
              </w:rPr>
            </w:pPr>
            <w:r>
              <w:rPr>
                <w:i/>
              </w:rPr>
              <w:t>КТ Батарейная</w:t>
            </w:r>
          </w:p>
        </w:tc>
        <w:tc>
          <w:tcPr>
            <w:tcW w:w="3607" w:type="dxa"/>
            <w:shd w:val="clear" w:color="000000" w:fill="auto"/>
            <w:vAlign w:val="center"/>
          </w:tcPr>
          <w:p w14:paraId="68A7A5ED" w14:textId="77777777" w:rsidR="007B7397" w:rsidRPr="00A3540C" w:rsidRDefault="007B7397" w:rsidP="007B7397">
            <w:pPr>
              <w:jc w:val="center"/>
              <w:rPr>
                <w:i/>
              </w:rPr>
            </w:pPr>
            <w:r>
              <w:t xml:space="preserve">Контейнерный терминал Батарейная, 664037, Российская Федерация, Иркутская область, г. Иркутск, ул. 2-я </w:t>
            </w:r>
            <w:proofErr w:type="gramStart"/>
            <w:r>
              <w:t>Батарейная,  д.</w:t>
            </w:r>
            <w:proofErr w:type="gramEnd"/>
            <w:r>
              <w:t xml:space="preserve"> 48</w:t>
            </w:r>
          </w:p>
        </w:tc>
      </w:tr>
      <w:tr w:rsidR="007B7397" w:rsidRPr="00A3540C" w14:paraId="34A2D3C0" w14:textId="77777777" w:rsidTr="007B7397">
        <w:trPr>
          <w:trHeight w:val="599"/>
          <w:jc w:val="center"/>
        </w:trPr>
        <w:tc>
          <w:tcPr>
            <w:tcW w:w="1093" w:type="dxa"/>
            <w:shd w:val="clear" w:color="000000" w:fill="auto"/>
            <w:vAlign w:val="center"/>
          </w:tcPr>
          <w:p w14:paraId="36CB2A4C" w14:textId="77777777" w:rsidR="007B7397" w:rsidRPr="00A3540C" w:rsidRDefault="007B7397" w:rsidP="007B7397">
            <w:pPr>
              <w:jc w:val="center"/>
              <w:rPr>
                <w:lang w:eastAsia="ru-RU"/>
              </w:rPr>
            </w:pPr>
            <w:r>
              <w:rPr>
                <w:lang w:eastAsia="ru-RU"/>
              </w:rPr>
              <w:lastRenderedPageBreak/>
              <w:t>Лот № 3</w:t>
            </w:r>
          </w:p>
        </w:tc>
        <w:tc>
          <w:tcPr>
            <w:tcW w:w="2393" w:type="dxa"/>
            <w:shd w:val="clear" w:color="000000" w:fill="auto"/>
            <w:vAlign w:val="center"/>
          </w:tcPr>
          <w:p w14:paraId="2B227BEE" w14:textId="77777777" w:rsidR="007B7397" w:rsidRPr="00A3540C" w:rsidRDefault="007B7397" w:rsidP="007B7397">
            <w:pPr>
              <w:jc w:val="center"/>
              <w:rPr>
                <w:lang w:eastAsia="ru-RU"/>
              </w:rPr>
            </w:pPr>
            <w:r>
              <w:rPr>
                <w:lang w:eastAsia="ru-RU"/>
              </w:rPr>
              <w:t>Красноярский</w:t>
            </w:r>
          </w:p>
        </w:tc>
        <w:tc>
          <w:tcPr>
            <w:tcW w:w="3227" w:type="dxa"/>
            <w:shd w:val="clear" w:color="000000" w:fill="auto"/>
            <w:vAlign w:val="center"/>
          </w:tcPr>
          <w:p w14:paraId="64F92D87" w14:textId="77777777" w:rsidR="007B7397" w:rsidRPr="00A3540C" w:rsidRDefault="007B7397" w:rsidP="007B7397">
            <w:pPr>
              <w:jc w:val="center"/>
              <w:rPr>
                <w:lang w:eastAsia="ru-RU"/>
              </w:rPr>
            </w:pPr>
            <w:r>
              <w:rPr>
                <w:i/>
              </w:rPr>
              <w:t>КТ Базаиха</w:t>
            </w:r>
          </w:p>
        </w:tc>
        <w:tc>
          <w:tcPr>
            <w:tcW w:w="3607" w:type="dxa"/>
            <w:shd w:val="clear" w:color="000000" w:fill="auto"/>
            <w:vAlign w:val="center"/>
          </w:tcPr>
          <w:p w14:paraId="46548C9A" w14:textId="77777777" w:rsidR="007B7397" w:rsidRPr="00A3540C" w:rsidRDefault="007B7397" w:rsidP="007B7397">
            <w:pPr>
              <w:jc w:val="center"/>
              <w:rPr>
                <w:i/>
              </w:rPr>
            </w:pPr>
            <w:r>
              <w:t xml:space="preserve">Контейнерный терминал Базаиха, 660031, Российская Федерация, г. </w:t>
            </w:r>
            <w:proofErr w:type="gramStart"/>
            <w:r>
              <w:t xml:space="preserve">Красноярск,   </w:t>
            </w:r>
            <w:proofErr w:type="gramEnd"/>
            <w:r>
              <w:t xml:space="preserve">     ул. Рязанская, д. 12</w:t>
            </w:r>
          </w:p>
        </w:tc>
      </w:tr>
      <w:tr w:rsidR="007B7397" w:rsidRPr="00A3540C" w14:paraId="70FF22A4" w14:textId="77777777" w:rsidTr="007B7397">
        <w:trPr>
          <w:trHeight w:val="731"/>
          <w:jc w:val="center"/>
        </w:trPr>
        <w:tc>
          <w:tcPr>
            <w:tcW w:w="1093" w:type="dxa"/>
            <w:vMerge w:val="restart"/>
            <w:shd w:val="clear" w:color="000000" w:fill="auto"/>
            <w:vAlign w:val="center"/>
          </w:tcPr>
          <w:p w14:paraId="65A2447D" w14:textId="77777777" w:rsidR="007B7397" w:rsidRPr="00A3540C" w:rsidRDefault="007B7397" w:rsidP="007B7397">
            <w:pPr>
              <w:jc w:val="center"/>
              <w:rPr>
                <w:lang w:eastAsia="ru-RU"/>
              </w:rPr>
            </w:pPr>
            <w:r>
              <w:rPr>
                <w:lang w:eastAsia="ru-RU"/>
              </w:rPr>
              <w:t>Лот № 4</w:t>
            </w:r>
          </w:p>
        </w:tc>
        <w:tc>
          <w:tcPr>
            <w:tcW w:w="2393" w:type="dxa"/>
            <w:vMerge w:val="restart"/>
            <w:shd w:val="clear" w:color="000000" w:fill="auto"/>
            <w:vAlign w:val="center"/>
          </w:tcPr>
          <w:p w14:paraId="1D2A6427" w14:textId="77777777" w:rsidR="007B7397" w:rsidRPr="00A3540C" w:rsidRDefault="007B7397" w:rsidP="007B7397">
            <w:pPr>
              <w:jc w:val="center"/>
              <w:rPr>
                <w:lang w:eastAsia="ru-RU"/>
              </w:rPr>
            </w:pPr>
            <w:r>
              <w:rPr>
                <w:lang w:eastAsia="ru-RU"/>
              </w:rPr>
              <w:t>Горьковский</w:t>
            </w:r>
          </w:p>
        </w:tc>
        <w:tc>
          <w:tcPr>
            <w:tcW w:w="3227" w:type="dxa"/>
            <w:shd w:val="clear" w:color="000000" w:fill="auto"/>
            <w:vAlign w:val="center"/>
          </w:tcPr>
          <w:p w14:paraId="7E50DF7E" w14:textId="77777777" w:rsidR="007B7397" w:rsidRPr="00A3540C" w:rsidRDefault="007B7397" w:rsidP="007B7397">
            <w:pPr>
              <w:jc w:val="center"/>
              <w:rPr>
                <w:lang w:eastAsia="ru-RU"/>
              </w:rPr>
            </w:pPr>
            <w:r>
              <w:rPr>
                <w:i/>
              </w:rPr>
              <w:t xml:space="preserve">КТ </w:t>
            </w:r>
            <w:proofErr w:type="spellStart"/>
            <w:r>
              <w:rPr>
                <w:i/>
              </w:rPr>
              <w:t>Костариха</w:t>
            </w:r>
            <w:proofErr w:type="spellEnd"/>
          </w:p>
        </w:tc>
        <w:tc>
          <w:tcPr>
            <w:tcW w:w="3607" w:type="dxa"/>
            <w:shd w:val="clear" w:color="000000" w:fill="auto"/>
            <w:vAlign w:val="center"/>
          </w:tcPr>
          <w:p w14:paraId="7F9ACEDE" w14:textId="77777777" w:rsidR="007B7397" w:rsidRPr="00A3540C" w:rsidRDefault="007B7397" w:rsidP="007B7397">
            <w:pPr>
              <w:jc w:val="center"/>
              <w:rPr>
                <w:i/>
              </w:rPr>
            </w:pPr>
            <w:r>
              <w:t xml:space="preserve">Контейнерный терминал </w:t>
            </w:r>
            <w:proofErr w:type="spellStart"/>
            <w:r>
              <w:t>Костариха</w:t>
            </w:r>
            <w:proofErr w:type="spellEnd"/>
            <w:r>
              <w:t>, 603028, Российская Федерация, Нижегородская область, г. Нижний Новгород, Актюбинская ул. д. 17 М</w:t>
            </w:r>
          </w:p>
        </w:tc>
      </w:tr>
      <w:tr w:rsidR="007B7397" w:rsidRPr="00A3540C" w14:paraId="5EE9FE7B" w14:textId="77777777" w:rsidTr="007B7397">
        <w:trPr>
          <w:trHeight w:val="1488"/>
          <w:jc w:val="center"/>
        </w:trPr>
        <w:tc>
          <w:tcPr>
            <w:tcW w:w="1093" w:type="dxa"/>
            <w:vMerge/>
            <w:shd w:val="clear" w:color="000000" w:fill="auto"/>
            <w:vAlign w:val="center"/>
          </w:tcPr>
          <w:p w14:paraId="06E0E17F" w14:textId="77777777" w:rsidR="007B7397" w:rsidRPr="00A3540C" w:rsidRDefault="007B7397" w:rsidP="007B7397">
            <w:pPr>
              <w:jc w:val="center"/>
              <w:rPr>
                <w:lang w:eastAsia="ru-RU"/>
              </w:rPr>
            </w:pPr>
          </w:p>
        </w:tc>
        <w:tc>
          <w:tcPr>
            <w:tcW w:w="2393" w:type="dxa"/>
            <w:vMerge/>
            <w:shd w:val="clear" w:color="000000" w:fill="auto"/>
            <w:vAlign w:val="center"/>
          </w:tcPr>
          <w:p w14:paraId="7C37789C" w14:textId="77777777" w:rsidR="007B7397" w:rsidRPr="00A3540C" w:rsidRDefault="007B7397" w:rsidP="007B7397">
            <w:pPr>
              <w:jc w:val="center"/>
              <w:rPr>
                <w:lang w:eastAsia="ru-RU"/>
              </w:rPr>
            </w:pPr>
          </w:p>
        </w:tc>
        <w:tc>
          <w:tcPr>
            <w:tcW w:w="3227" w:type="dxa"/>
            <w:shd w:val="clear" w:color="000000" w:fill="auto"/>
            <w:vAlign w:val="center"/>
          </w:tcPr>
          <w:p w14:paraId="771AF0B4" w14:textId="77777777" w:rsidR="007B7397" w:rsidRPr="00A3540C" w:rsidRDefault="007B7397" w:rsidP="007B7397">
            <w:pPr>
              <w:jc w:val="center"/>
              <w:rPr>
                <w:i/>
              </w:rPr>
            </w:pPr>
            <w:r>
              <w:rPr>
                <w:i/>
              </w:rPr>
              <w:t>КТ Лагерная</w:t>
            </w:r>
          </w:p>
        </w:tc>
        <w:tc>
          <w:tcPr>
            <w:tcW w:w="3607" w:type="dxa"/>
            <w:shd w:val="clear" w:color="000000" w:fill="auto"/>
            <w:vAlign w:val="center"/>
          </w:tcPr>
          <w:p w14:paraId="5F91294B" w14:textId="77777777" w:rsidR="007B7397" w:rsidRPr="00A3540C" w:rsidRDefault="007B7397" w:rsidP="007B7397">
            <w:pPr>
              <w:jc w:val="center"/>
              <w:rPr>
                <w:i/>
              </w:rPr>
            </w:pPr>
            <w:r>
              <w:t>Контейнерный терминал Лагерная, 420030, Российская Федерация, Республика Татарстан, г. Казань, Кировский район, станция Лагерная</w:t>
            </w:r>
          </w:p>
        </w:tc>
      </w:tr>
      <w:tr w:rsidR="007B7397" w:rsidRPr="00A3540C" w14:paraId="0AD6DA62" w14:textId="77777777" w:rsidTr="007B7397">
        <w:trPr>
          <w:trHeight w:val="1267"/>
          <w:jc w:val="center"/>
        </w:trPr>
        <w:tc>
          <w:tcPr>
            <w:tcW w:w="1093" w:type="dxa"/>
            <w:shd w:val="clear" w:color="000000" w:fill="auto"/>
            <w:vAlign w:val="center"/>
          </w:tcPr>
          <w:p w14:paraId="51D4A586" w14:textId="77777777" w:rsidR="007B7397" w:rsidRPr="00A3540C" w:rsidRDefault="007B7397" w:rsidP="007B7397">
            <w:pPr>
              <w:jc w:val="center"/>
              <w:rPr>
                <w:lang w:eastAsia="ru-RU"/>
              </w:rPr>
            </w:pPr>
            <w:r>
              <w:rPr>
                <w:lang w:eastAsia="ru-RU"/>
              </w:rPr>
              <w:t>Лот № 5</w:t>
            </w:r>
          </w:p>
        </w:tc>
        <w:tc>
          <w:tcPr>
            <w:tcW w:w="2393" w:type="dxa"/>
            <w:shd w:val="clear" w:color="000000" w:fill="auto"/>
            <w:vAlign w:val="center"/>
          </w:tcPr>
          <w:p w14:paraId="65DEF4A6" w14:textId="77777777" w:rsidR="007B7397" w:rsidRPr="00A3540C" w:rsidRDefault="007B7397" w:rsidP="007B7397">
            <w:pPr>
              <w:jc w:val="center"/>
              <w:rPr>
                <w:lang w:eastAsia="ru-RU"/>
              </w:rPr>
            </w:pPr>
            <w:r>
              <w:rPr>
                <w:lang w:eastAsia="ru-RU"/>
              </w:rPr>
              <w:t>Западно-Сибирский</w:t>
            </w:r>
          </w:p>
        </w:tc>
        <w:tc>
          <w:tcPr>
            <w:tcW w:w="3227" w:type="dxa"/>
            <w:shd w:val="clear" w:color="000000" w:fill="auto"/>
            <w:vAlign w:val="center"/>
          </w:tcPr>
          <w:p w14:paraId="355C5E85" w14:textId="77777777" w:rsidR="007B7397" w:rsidRPr="00A3540C" w:rsidRDefault="007B7397" w:rsidP="007B7397">
            <w:pPr>
              <w:jc w:val="center"/>
              <w:rPr>
                <w:lang w:eastAsia="ru-RU"/>
              </w:rPr>
            </w:pPr>
            <w:r>
              <w:rPr>
                <w:i/>
              </w:rPr>
              <w:t xml:space="preserve">КТ </w:t>
            </w:r>
            <w:proofErr w:type="spellStart"/>
            <w:r>
              <w:rPr>
                <w:i/>
              </w:rPr>
              <w:t>Клещиха</w:t>
            </w:r>
            <w:proofErr w:type="spellEnd"/>
          </w:p>
        </w:tc>
        <w:tc>
          <w:tcPr>
            <w:tcW w:w="3607" w:type="dxa"/>
            <w:shd w:val="clear" w:color="000000" w:fill="auto"/>
            <w:vAlign w:val="center"/>
          </w:tcPr>
          <w:p w14:paraId="33A2E278" w14:textId="77777777" w:rsidR="007B7397" w:rsidRPr="00A3540C" w:rsidRDefault="007B7397" w:rsidP="007B7397">
            <w:pPr>
              <w:jc w:val="center"/>
              <w:rPr>
                <w:i/>
              </w:rPr>
            </w:pPr>
            <w:r>
              <w:t xml:space="preserve">Контейнерный терминал </w:t>
            </w:r>
            <w:proofErr w:type="spellStart"/>
            <w:r>
              <w:t>Клещиха</w:t>
            </w:r>
            <w:proofErr w:type="spellEnd"/>
            <w:r>
              <w:t xml:space="preserve">, 630052, Российская Федерация, г. Новосибирск, ул. </w:t>
            </w:r>
            <w:proofErr w:type="spellStart"/>
            <w:r>
              <w:t>Толмачевская</w:t>
            </w:r>
            <w:proofErr w:type="spellEnd"/>
            <w:r>
              <w:t>, д. 1</w:t>
            </w:r>
          </w:p>
        </w:tc>
      </w:tr>
      <w:tr w:rsidR="007B7397" w:rsidRPr="00A3540C" w14:paraId="325FB20F" w14:textId="77777777" w:rsidTr="007B7397">
        <w:trPr>
          <w:trHeight w:val="767"/>
          <w:jc w:val="center"/>
        </w:trPr>
        <w:tc>
          <w:tcPr>
            <w:tcW w:w="1093" w:type="dxa"/>
            <w:vMerge w:val="restart"/>
            <w:shd w:val="clear" w:color="000000" w:fill="auto"/>
            <w:vAlign w:val="center"/>
          </w:tcPr>
          <w:p w14:paraId="6F848B56" w14:textId="77777777" w:rsidR="007B7397" w:rsidRPr="00A3540C" w:rsidRDefault="007B7397" w:rsidP="007B7397">
            <w:pPr>
              <w:jc w:val="center"/>
              <w:rPr>
                <w:lang w:eastAsia="ru-RU"/>
              </w:rPr>
            </w:pPr>
            <w:r>
              <w:rPr>
                <w:lang w:eastAsia="ru-RU"/>
              </w:rPr>
              <w:t>Лот № 6</w:t>
            </w:r>
          </w:p>
        </w:tc>
        <w:tc>
          <w:tcPr>
            <w:tcW w:w="2393" w:type="dxa"/>
            <w:vMerge w:val="restart"/>
            <w:shd w:val="clear" w:color="000000" w:fill="auto"/>
            <w:vAlign w:val="center"/>
          </w:tcPr>
          <w:p w14:paraId="4AE242C0" w14:textId="77777777" w:rsidR="007B7397" w:rsidRPr="00A3540C" w:rsidRDefault="007B7397" w:rsidP="007B7397">
            <w:pPr>
              <w:jc w:val="center"/>
              <w:rPr>
                <w:lang w:eastAsia="ru-RU"/>
              </w:rPr>
            </w:pPr>
            <w:r>
              <w:rPr>
                <w:lang w:eastAsia="ru-RU"/>
              </w:rPr>
              <w:t>Уральский</w:t>
            </w:r>
          </w:p>
        </w:tc>
        <w:tc>
          <w:tcPr>
            <w:tcW w:w="3227" w:type="dxa"/>
            <w:shd w:val="clear" w:color="000000" w:fill="auto"/>
            <w:vAlign w:val="center"/>
          </w:tcPr>
          <w:p w14:paraId="652797CA" w14:textId="77777777" w:rsidR="007B7397" w:rsidRPr="00A3540C" w:rsidRDefault="007B7397" w:rsidP="007B7397">
            <w:pPr>
              <w:jc w:val="center"/>
              <w:rPr>
                <w:lang w:eastAsia="ru-RU"/>
              </w:rPr>
            </w:pPr>
            <w:r>
              <w:rPr>
                <w:i/>
              </w:rPr>
              <w:t>КТ Екатеринбург-Товарный</w:t>
            </w:r>
          </w:p>
        </w:tc>
        <w:tc>
          <w:tcPr>
            <w:tcW w:w="3607" w:type="dxa"/>
            <w:shd w:val="clear" w:color="000000" w:fill="auto"/>
            <w:vAlign w:val="center"/>
          </w:tcPr>
          <w:p w14:paraId="3AF70AA2" w14:textId="77777777" w:rsidR="007B7397" w:rsidRPr="00A3540C" w:rsidRDefault="007B7397" w:rsidP="007B7397">
            <w:pPr>
              <w:jc w:val="center"/>
              <w:rPr>
                <w:i/>
              </w:rPr>
            </w:pPr>
            <w:r>
              <w:t>Контейнерный терминал Екатеринбург-Товарный, 620141, Российская Федерация, г. Екатеринбург, ул. Автомагистральная, 42</w:t>
            </w:r>
          </w:p>
        </w:tc>
      </w:tr>
      <w:tr w:rsidR="007B7397" w:rsidRPr="00A3540C" w14:paraId="4F9D29A3" w14:textId="77777777" w:rsidTr="007B7397">
        <w:trPr>
          <w:trHeight w:val="767"/>
          <w:jc w:val="center"/>
        </w:trPr>
        <w:tc>
          <w:tcPr>
            <w:tcW w:w="1093" w:type="dxa"/>
            <w:vMerge/>
            <w:shd w:val="clear" w:color="000000" w:fill="auto"/>
            <w:vAlign w:val="center"/>
          </w:tcPr>
          <w:p w14:paraId="1C3EAEAF" w14:textId="77777777" w:rsidR="007B7397" w:rsidRPr="00A3540C" w:rsidRDefault="007B7397" w:rsidP="007B7397">
            <w:pPr>
              <w:jc w:val="center"/>
              <w:rPr>
                <w:lang w:eastAsia="ru-RU"/>
              </w:rPr>
            </w:pPr>
          </w:p>
        </w:tc>
        <w:tc>
          <w:tcPr>
            <w:tcW w:w="2393" w:type="dxa"/>
            <w:vMerge/>
            <w:shd w:val="clear" w:color="000000" w:fill="auto"/>
            <w:vAlign w:val="center"/>
          </w:tcPr>
          <w:p w14:paraId="2BC0431F" w14:textId="77777777" w:rsidR="007B7397" w:rsidRPr="00A3540C" w:rsidRDefault="007B7397" w:rsidP="007B7397">
            <w:pPr>
              <w:jc w:val="center"/>
              <w:rPr>
                <w:lang w:eastAsia="ru-RU"/>
              </w:rPr>
            </w:pPr>
          </w:p>
        </w:tc>
        <w:tc>
          <w:tcPr>
            <w:tcW w:w="3227" w:type="dxa"/>
            <w:shd w:val="clear" w:color="000000" w:fill="auto"/>
            <w:vAlign w:val="center"/>
          </w:tcPr>
          <w:p w14:paraId="09DBC40C" w14:textId="77777777" w:rsidR="007B7397" w:rsidRPr="00A3540C" w:rsidRDefault="007B7397" w:rsidP="007B7397">
            <w:pPr>
              <w:jc w:val="center"/>
              <w:rPr>
                <w:i/>
              </w:rPr>
            </w:pPr>
            <w:r>
              <w:rPr>
                <w:i/>
              </w:rPr>
              <w:t>КТ Блочная</w:t>
            </w:r>
          </w:p>
        </w:tc>
        <w:tc>
          <w:tcPr>
            <w:tcW w:w="3607" w:type="dxa"/>
            <w:shd w:val="clear" w:color="000000" w:fill="auto"/>
            <w:vAlign w:val="center"/>
          </w:tcPr>
          <w:p w14:paraId="4EFCB449" w14:textId="77777777" w:rsidR="007B7397" w:rsidRPr="00A3540C" w:rsidRDefault="007B7397" w:rsidP="007B7397">
            <w:pPr>
              <w:jc w:val="center"/>
              <w:rPr>
                <w:i/>
              </w:rPr>
            </w:pPr>
            <w:r>
              <w:t>Контейнерный терминал Блочная, 614031, Российская Федерация, Пермский край, г. Пермь, Дзержинский район, ул. Докучаева, 60</w:t>
            </w:r>
          </w:p>
        </w:tc>
      </w:tr>
      <w:tr w:rsidR="007B7397" w:rsidRPr="00A3540C" w14:paraId="0D48F913" w14:textId="77777777" w:rsidTr="007B7397">
        <w:trPr>
          <w:trHeight w:val="767"/>
          <w:jc w:val="center"/>
        </w:trPr>
        <w:tc>
          <w:tcPr>
            <w:tcW w:w="1093" w:type="dxa"/>
            <w:vMerge/>
            <w:shd w:val="clear" w:color="000000" w:fill="auto"/>
            <w:vAlign w:val="center"/>
          </w:tcPr>
          <w:p w14:paraId="5B53393D" w14:textId="77777777" w:rsidR="007B7397" w:rsidRPr="00A3540C" w:rsidRDefault="007B7397" w:rsidP="007B7397">
            <w:pPr>
              <w:jc w:val="center"/>
              <w:rPr>
                <w:lang w:eastAsia="ru-RU"/>
              </w:rPr>
            </w:pPr>
          </w:p>
        </w:tc>
        <w:tc>
          <w:tcPr>
            <w:tcW w:w="2393" w:type="dxa"/>
            <w:vMerge/>
            <w:shd w:val="clear" w:color="000000" w:fill="auto"/>
            <w:vAlign w:val="center"/>
          </w:tcPr>
          <w:p w14:paraId="22C7D000" w14:textId="77777777" w:rsidR="007B7397" w:rsidRPr="00A3540C" w:rsidRDefault="007B7397" w:rsidP="007B7397">
            <w:pPr>
              <w:jc w:val="center"/>
              <w:rPr>
                <w:lang w:eastAsia="ru-RU"/>
              </w:rPr>
            </w:pPr>
          </w:p>
        </w:tc>
        <w:tc>
          <w:tcPr>
            <w:tcW w:w="3227" w:type="dxa"/>
            <w:shd w:val="clear" w:color="000000" w:fill="auto"/>
            <w:vAlign w:val="center"/>
          </w:tcPr>
          <w:p w14:paraId="6683469F" w14:textId="77777777" w:rsidR="007B7397" w:rsidRPr="00A3540C" w:rsidRDefault="007B7397" w:rsidP="007B7397">
            <w:pPr>
              <w:jc w:val="center"/>
              <w:rPr>
                <w:i/>
              </w:rPr>
            </w:pPr>
            <w:r>
              <w:rPr>
                <w:i/>
              </w:rPr>
              <w:t>КТ Магнитогорск-Грузовой</w:t>
            </w:r>
          </w:p>
        </w:tc>
        <w:tc>
          <w:tcPr>
            <w:tcW w:w="3607" w:type="dxa"/>
            <w:shd w:val="clear" w:color="000000" w:fill="auto"/>
            <w:vAlign w:val="center"/>
          </w:tcPr>
          <w:p w14:paraId="55392B8F" w14:textId="77777777" w:rsidR="007B7397" w:rsidRPr="00A3540C" w:rsidRDefault="007B7397" w:rsidP="007B7397">
            <w:pPr>
              <w:jc w:val="center"/>
              <w:rPr>
                <w:i/>
              </w:rPr>
            </w:pPr>
            <w:r>
              <w:t xml:space="preserve">Контейнерный терминал Магнитогорск-Грузовой, 455011, Российская Федерация, Челябинская </w:t>
            </w:r>
            <w:proofErr w:type="gramStart"/>
            <w:r>
              <w:t xml:space="preserve">область,   </w:t>
            </w:r>
            <w:proofErr w:type="gramEnd"/>
            <w:r>
              <w:t xml:space="preserve">               г. Магнитогорск,                           ул. Калибровщиков, д. 11</w:t>
            </w:r>
          </w:p>
        </w:tc>
      </w:tr>
      <w:tr w:rsidR="007B7397" w:rsidRPr="00A3540C" w14:paraId="5C19BB2F" w14:textId="77777777" w:rsidTr="007B7397">
        <w:trPr>
          <w:trHeight w:val="767"/>
          <w:jc w:val="center"/>
        </w:trPr>
        <w:tc>
          <w:tcPr>
            <w:tcW w:w="1093" w:type="dxa"/>
            <w:vMerge/>
            <w:shd w:val="clear" w:color="000000" w:fill="auto"/>
            <w:vAlign w:val="center"/>
          </w:tcPr>
          <w:p w14:paraId="43880580" w14:textId="77777777" w:rsidR="007B7397" w:rsidRPr="00A3540C" w:rsidRDefault="007B7397" w:rsidP="007B7397">
            <w:pPr>
              <w:jc w:val="center"/>
              <w:rPr>
                <w:lang w:eastAsia="ru-RU"/>
              </w:rPr>
            </w:pPr>
          </w:p>
        </w:tc>
        <w:tc>
          <w:tcPr>
            <w:tcW w:w="2393" w:type="dxa"/>
            <w:vMerge/>
            <w:shd w:val="clear" w:color="000000" w:fill="auto"/>
            <w:vAlign w:val="center"/>
          </w:tcPr>
          <w:p w14:paraId="5447D0CC" w14:textId="77777777" w:rsidR="007B7397" w:rsidRPr="00A3540C" w:rsidRDefault="007B7397" w:rsidP="007B7397">
            <w:pPr>
              <w:jc w:val="center"/>
              <w:rPr>
                <w:lang w:eastAsia="ru-RU"/>
              </w:rPr>
            </w:pPr>
          </w:p>
        </w:tc>
        <w:tc>
          <w:tcPr>
            <w:tcW w:w="3227" w:type="dxa"/>
            <w:shd w:val="clear" w:color="000000" w:fill="auto"/>
            <w:vAlign w:val="center"/>
          </w:tcPr>
          <w:p w14:paraId="6221FF05" w14:textId="77777777" w:rsidR="007B7397" w:rsidRPr="00A3540C" w:rsidRDefault="007B7397" w:rsidP="007B7397">
            <w:pPr>
              <w:jc w:val="center"/>
              <w:rPr>
                <w:i/>
              </w:rPr>
            </w:pPr>
            <w:r>
              <w:rPr>
                <w:bCs/>
                <w:i/>
              </w:rPr>
              <w:t>КТ Челябинск-Грузовой</w:t>
            </w:r>
          </w:p>
        </w:tc>
        <w:tc>
          <w:tcPr>
            <w:tcW w:w="3607" w:type="dxa"/>
            <w:shd w:val="clear" w:color="000000" w:fill="auto"/>
            <w:vAlign w:val="center"/>
          </w:tcPr>
          <w:p w14:paraId="4D4145A5" w14:textId="77777777" w:rsidR="007B7397" w:rsidRPr="00A3540C" w:rsidRDefault="007B7397" w:rsidP="007B7397">
            <w:pPr>
              <w:jc w:val="center"/>
              <w:rPr>
                <w:bCs/>
                <w:i/>
              </w:rPr>
            </w:pPr>
            <w:r>
              <w:t xml:space="preserve">Контейнерный терминал Челябинск-Грузовой, 454053, Российская Федерация, Челябинская </w:t>
            </w:r>
            <w:proofErr w:type="gramStart"/>
            <w:r>
              <w:t xml:space="preserve">область,   </w:t>
            </w:r>
            <w:proofErr w:type="gramEnd"/>
            <w:r>
              <w:t xml:space="preserve">              г. Челябинск, станция Челябинск-Грузовой, Троицкий тракт, д. 4</w:t>
            </w:r>
          </w:p>
        </w:tc>
      </w:tr>
      <w:tr w:rsidR="007B7397" w:rsidRPr="00A3540C" w14:paraId="4D7C8730" w14:textId="77777777" w:rsidTr="007B7397">
        <w:trPr>
          <w:trHeight w:val="555"/>
          <w:jc w:val="center"/>
        </w:trPr>
        <w:tc>
          <w:tcPr>
            <w:tcW w:w="1093" w:type="dxa"/>
            <w:shd w:val="clear" w:color="000000" w:fill="auto"/>
            <w:vAlign w:val="center"/>
          </w:tcPr>
          <w:p w14:paraId="622ED7A8" w14:textId="77777777" w:rsidR="007B7397" w:rsidRPr="00A3540C" w:rsidRDefault="007B7397" w:rsidP="007B7397">
            <w:pPr>
              <w:jc w:val="center"/>
              <w:rPr>
                <w:lang w:eastAsia="ru-RU"/>
              </w:rPr>
            </w:pPr>
            <w:r>
              <w:rPr>
                <w:lang w:eastAsia="ru-RU"/>
              </w:rPr>
              <w:t>Лот № 7</w:t>
            </w:r>
          </w:p>
        </w:tc>
        <w:tc>
          <w:tcPr>
            <w:tcW w:w="2393" w:type="dxa"/>
            <w:shd w:val="clear" w:color="000000" w:fill="auto"/>
            <w:vAlign w:val="center"/>
          </w:tcPr>
          <w:p w14:paraId="3A144337" w14:textId="77777777" w:rsidR="007B7397" w:rsidRPr="00A3540C" w:rsidRDefault="007B7397" w:rsidP="007B7397">
            <w:pPr>
              <w:jc w:val="center"/>
              <w:rPr>
                <w:lang w:eastAsia="ru-RU"/>
              </w:rPr>
            </w:pPr>
            <w:r>
              <w:rPr>
                <w:lang w:eastAsia="ru-RU"/>
              </w:rPr>
              <w:t>Северо-Кавказский</w:t>
            </w:r>
          </w:p>
        </w:tc>
        <w:tc>
          <w:tcPr>
            <w:tcW w:w="3227" w:type="dxa"/>
            <w:shd w:val="clear" w:color="000000" w:fill="auto"/>
            <w:vAlign w:val="center"/>
          </w:tcPr>
          <w:p w14:paraId="36636022" w14:textId="77777777" w:rsidR="007B7397" w:rsidRPr="00A3540C" w:rsidRDefault="007B7397" w:rsidP="007B7397">
            <w:pPr>
              <w:jc w:val="center"/>
              <w:rPr>
                <w:lang w:eastAsia="ru-RU"/>
              </w:rPr>
            </w:pPr>
            <w:r>
              <w:rPr>
                <w:bCs/>
                <w:i/>
              </w:rPr>
              <w:t xml:space="preserve">КТ </w:t>
            </w:r>
            <w:proofErr w:type="spellStart"/>
            <w:r>
              <w:rPr>
                <w:bCs/>
                <w:i/>
              </w:rPr>
              <w:t>Ростов</w:t>
            </w:r>
            <w:proofErr w:type="spellEnd"/>
            <w:r>
              <w:rPr>
                <w:bCs/>
                <w:i/>
              </w:rPr>
              <w:t>-Товарный</w:t>
            </w:r>
          </w:p>
        </w:tc>
        <w:tc>
          <w:tcPr>
            <w:tcW w:w="3607" w:type="dxa"/>
            <w:shd w:val="clear" w:color="000000" w:fill="auto"/>
            <w:vAlign w:val="center"/>
          </w:tcPr>
          <w:p w14:paraId="1D6BD950" w14:textId="77777777" w:rsidR="007B7397" w:rsidRPr="00A3540C" w:rsidRDefault="007B7397" w:rsidP="007B7397">
            <w:pPr>
              <w:jc w:val="center"/>
            </w:pPr>
            <w:r>
              <w:t xml:space="preserve">Контейнерный терминал </w:t>
            </w:r>
            <w:proofErr w:type="spellStart"/>
            <w:r>
              <w:t>Ростов</w:t>
            </w:r>
            <w:proofErr w:type="spellEnd"/>
            <w:r>
              <w:t xml:space="preserve">-Товарный, 344010, Российская Федерация, Ростовская обл., г. </w:t>
            </w:r>
            <w:proofErr w:type="spellStart"/>
            <w:r>
              <w:t>Ростов</w:t>
            </w:r>
            <w:proofErr w:type="spellEnd"/>
            <w:r>
              <w:t>-на-Дону, Пролетарский район, пер. Энергетиков д. 3-5а/378/90</w:t>
            </w:r>
          </w:p>
        </w:tc>
      </w:tr>
    </w:tbl>
    <w:p w14:paraId="3D5B0DF6" w14:textId="77777777" w:rsidR="007B7397" w:rsidRPr="00A3540C" w:rsidRDefault="007B7397" w:rsidP="007B7397">
      <w:pPr>
        <w:jc w:val="both"/>
        <w:rPr>
          <w:b/>
          <w:spacing w:val="1"/>
          <w:sz w:val="28"/>
          <w:szCs w:val="28"/>
        </w:rPr>
      </w:pPr>
    </w:p>
    <w:p w14:paraId="693361D1" w14:textId="77777777" w:rsidR="007B7397" w:rsidRPr="00A3540C" w:rsidRDefault="007B7397" w:rsidP="007B7397">
      <w:pPr>
        <w:jc w:val="both"/>
        <w:rPr>
          <w:b/>
          <w:spacing w:val="1"/>
          <w:sz w:val="28"/>
          <w:szCs w:val="28"/>
        </w:rPr>
      </w:pPr>
    </w:p>
    <w:p w14:paraId="733C8BC1" w14:textId="77777777" w:rsidR="007B7397" w:rsidRPr="00A3540C" w:rsidRDefault="007B7397" w:rsidP="007B7397">
      <w:pPr>
        <w:ind w:firstLine="709"/>
        <w:jc w:val="both"/>
        <w:outlineLvl w:val="1"/>
        <w:rPr>
          <w:b/>
          <w:spacing w:val="1"/>
          <w:sz w:val="28"/>
          <w:szCs w:val="28"/>
        </w:rPr>
      </w:pPr>
      <w:r>
        <w:rPr>
          <w:b/>
          <w:spacing w:val="1"/>
          <w:sz w:val="28"/>
          <w:szCs w:val="28"/>
        </w:rPr>
        <w:t>4.5. Требования к поставке Товара</w:t>
      </w:r>
    </w:p>
    <w:p w14:paraId="74CA5C7A" w14:textId="77777777" w:rsidR="007B7397" w:rsidRPr="00A3540C" w:rsidRDefault="007B7397" w:rsidP="007B7397">
      <w:pPr>
        <w:pStyle w:val="af9"/>
        <w:rPr>
          <w:rFonts w:eastAsiaTheme="minorHAnsi" w:cs="Times New Roman"/>
          <w:szCs w:val="28"/>
          <w:lang w:eastAsia="en-US"/>
        </w:rPr>
      </w:pPr>
      <w:r>
        <w:rPr>
          <w:rFonts w:cs="Times New Roman"/>
          <w:iCs/>
          <w:spacing w:val="-2"/>
        </w:rPr>
        <w:t>Поставщик обязан поставить Товар на объект Покупателя</w:t>
      </w:r>
      <w:r>
        <w:rPr>
          <w:rFonts w:cs="Times New Roman"/>
        </w:rPr>
        <w:t xml:space="preserve"> в адреса поставки, указанные в п. 4.4 Технического задания, своими силами и за свой счет. Транспортирование и хранение шин в соответствии с</w:t>
      </w:r>
      <w:r>
        <w:rPr>
          <w:rFonts w:cs="Times New Roman"/>
          <w:szCs w:val="28"/>
        </w:rPr>
        <w:t xml:space="preserve"> ГОСТ 24779-81 «</w:t>
      </w:r>
      <w:r>
        <w:rPr>
          <w:rFonts w:eastAsiaTheme="minorHAnsi" w:cs="Times New Roman"/>
          <w:szCs w:val="28"/>
          <w:lang w:eastAsia="en-US"/>
        </w:rPr>
        <w:t>Шины пневматические. Упаковка, транспортирование, хранение».</w:t>
      </w:r>
    </w:p>
    <w:p w14:paraId="124AADC8" w14:textId="77777777" w:rsidR="007B7397" w:rsidRPr="00A3540C" w:rsidRDefault="007B7397" w:rsidP="007B7397">
      <w:pPr>
        <w:ind w:firstLine="709"/>
        <w:jc w:val="both"/>
      </w:pPr>
    </w:p>
    <w:p w14:paraId="55F99611" w14:textId="77777777" w:rsidR="007B7397" w:rsidRPr="00A3540C" w:rsidRDefault="007B7397" w:rsidP="007B7397">
      <w:pPr>
        <w:ind w:firstLine="709"/>
        <w:jc w:val="both"/>
        <w:outlineLvl w:val="1"/>
        <w:rPr>
          <w:b/>
          <w:spacing w:val="1"/>
          <w:sz w:val="28"/>
          <w:szCs w:val="28"/>
        </w:rPr>
      </w:pPr>
      <w:r>
        <w:rPr>
          <w:b/>
          <w:spacing w:val="1"/>
          <w:sz w:val="28"/>
          <w:szCs w:val="28"/>
        </w:rPr>
        <w:t>4.6. Требования к упаковке Товара</w:t>
      </w:r>
    </w:p>
    <w:p w14:paraId="62FEDDCB" w14:textId="11DD1930" w:rsidR="007B7397" w:rsidRPr="00A3540C" w:rsidRDefault="007B7397" w:rsidP="007B7397">
      <w:pPr>
        <w:pStyle w:val="Standard"/>
        <w:shd w:val="clear" w:color="auto" w:fill="FFFFFF"/>
        <w:ind w:firstLine="709"/>
        <w:jc w:val="both"/>
        <w:rPr>
          <w:sz w:val="28"/>
          <w:szCs w:val="28"/>
        </w:rPr>
      </w:pPr>
      <w:r>
        <w:rPr>
          <w:sz w:val="28"/>
          <w:szCs w:val="28"/>
        </w:rPr>
        <w:t xml:space="preserve">Упаковка в соответствии с конструкторской документацией согласно </w:t>
      </w:r>
      <w:proofErr w:type="spellStart"/>
      <w:r>
        <w:rPr>
          <w:sz w:val="28"/>
          <w:szCs w:val="28"/>
        </w:rPr>
        <w:t>п.п</w:t>
      </w:r>
      <w:proofErr w:type="spellEnd"/>
      <w:r>
        <w:rPr>
          <w:sz w:val="28"/>
          <w:szCs w:val="28"/>
        </w:rPr>
        <w:t>. 5.5.1 п.5.1.</w:t>
      </w:r>
      <w:r>
        <w:rPr>
          <w:shd w:val="clear" w:color="auto" w:fill="FFFFFF"/>
        </w:rPr>
        <w:t xml:space="preserve"> </w:t>
      </w:r>
      <w:r>
        <w:rPr>
          <w:sz w:val="28"/>
          <w:szCs w:val="28"/>
          <w:shd w:val="clear" w:color="auto" w:fill="FFFFFF"/>
        </w:rPr>
        <w:t>ГОСТ</w:t>
      </w:r>
      <w:r>
        <w:rPr>
          <w:rFonts w:eastAsia="MS Mincho"/>
          <w:sz w:val="28"/>
          <w:szCs w:val="28"/>
          <w:shd w:val="clear" w:color="auto" w:fill="FFFFFF"/>
        </w:rPr>
        <w:t> </w:t>
      </w:r>
      <w:r>
        <w:rPr>
          <w:sz w:val="28"/>
          <w:szCs w:val="28"/>
        </w:rPr>
        <w:t>8430-2003 «Шины пневматические для строительных, дорожных, подъемно-транспортных и рудничных машин. Технические условия».</w:t>
      </w:r>
    </w:p>
    <w:p w14:paraId="668FA9DB" w14:textId="77777777" w:rsidR="007B7397" w:rsidRPr="00A3540C" w:rsidRDefault="007B7397" w:rsidP="007B7397">
      <w:pPr>
        <w:pStyle w:val="Standard"/>
        <w:shd w:val="clear" w:color="auto" w:fill="FFFFFF"/>
        <w:ind w:firstLine="709"/>
        <w:jc w:val="both"/>
        <w:rPr>
          <w:sz w:val="28"/>
          <w:szCs w:val="28"/>
        </w:rPr>
      </w:pPr>
    </w:p>
    <w:p w14:paraId="30743317" w14:textId="77777777" w:rsidR="007B7397" w:rsidRPr="00A3540C" w:rsidRDefault="007B7397" w:rsidP="007B7397">
      <w:pPr>
        <w:ind w:firstLine="709"/>
        <w:jc w:val="both"/>
        <w:outlineLvl w:val="1"/>
        <w:rPr>
          <w:b/>
          <w:spacing w:val="1"/>
          <w:sz w:val="28"/>
          <w:szCs w:val="28"/>
        </w:rPr>
      </w:pPr>
      <w:r>
        <w:rPr>
          <w:b/>
          <w:spacing w:val="1"/>
          <w:sz w:val="28"/>
          <w:szCs w:val="28"/>
        </w:rPr>
        <w:t>4.7. Сроки (периоды) поставки</w:t>
      </w:r>
    </w:p>
    <w:p w14:paraId="74D8CED9" w14:textId="77777777" w:rsidR="007B7397" w:rsidRPr="00A3540C" w:rsidRDefault="007B7397" w:rsidP="007B7397">
      <w:pPr>
        <w:ind w:firstLine="709"/>
        <w:jc w:val="both"/>
        <w:rPr>
          <w:sz w:val="28"/>
          <w:szCs w:val="28"/>
        </w:rPr>
      </w:pPr>
      <w:r>
        <w:rPr>
          <w:sz w:val="28"/>
          <w:szCs w:val="28"/>
        </w:rPr>
        <w:t>Поставка Товара осуществляется в каждый адрес поставки в срок не более 120 (ста двадцати) календарных дней с даты подписания договора.</w:t>
      </w:r>
    </w:p>
    <w:p w14:paraId="3C843E56" w14:textId="77777777" w:rsidR="007B7397" w:rsidRPr="00A3540C" w:rsidRDefault="007B7397" w:rsidP="007B7397">
      <w:pPr>
        <w:ind w:left="567" w:firstLine="142"/>
        <w:jc w:val="both"/>
        <w:rPr>
          <w:sz w:val="28"/>
          <w:szCs w:val="28"/>
        </w:rPr>
      </w:pPr>
    </w:p>
    <w:p w14:paraId="38584B79" w14:textId="77777777" w:rsidR="007B7397" w:rsidRPr="00A3540C" w:rsidRDefault="007B7397" w:rsidP="007B7397">
      <w:pPr>
        <w:ind w:firstLine="709"/>
        <w:jc w:val="both"/>
        <w:outlineLvl w:val="1"/>
        <w:rPr>
          <w:b/>
          <w:spacing w:val="1"/>
          <w:sz w:val="28"/>
          <w:szCs w:val="28"/>
        </w:rPr>
      </w:pPr>
      <w:r>
        <w:rPr>
          <w:b/>
          <w:spacing w:val="1"/>
          <w:sz w:val="28"/>
          <w:szCs w:val="28"/>
        </w:rPr>
        <w:t>4.8. Правила приемки</w:t>
      </w:r>
    </w:p>
    <w:p w14:paraId="2E543FD1" w14:textId="77777777" w:rsidR="007B7397" w:rsidRPr="00A3540C" w:rsidRDefault="007B7397" w:rsidP="007B7397">
      <w:pPr>
        <w:widowControl w:val="0"/>
        <w:autoSpaceDE w:val="0"/>
        <w:autoSpaceDN w:val="0"/>
        <w:adjustRightInd w:val="0"/>
        <w:ind w:firstLine="709"/>
        <w:jc w:val="both"/>
        <w:rPr>
          <w:sz w:val="28"/>
          <w:szCs w:val="28"/>
        </w:rPr>
      </w:pPr>
      <w:r>
        <w:rPr>
          <w:sz w:val="28"/>
          <w:szCs w:val="28"/>
        </w:rPr>
        <w:t xml:space="preserve">4.8.1. </w:t>
      </w:r>
      <w:bookmarkStart w:id="22" w:name="_Hlk99523372"/>
      <w:r>
        <w:rPr>
          <w:sz w:val="28"/>
          <w:szCs w:val="28"/>
        </w:rPr>
        <w:t xml:space="preserve">Приемка Товара осуществляется Покупателем с подписанием товарной накладной (ТОРГ-12) или универсального передаточного документа (УПД) посредством электронного документооборота (далее – ЭДО) на условиях, изложенных в приложениях № 4, 4a к проекту договора (приложение № 5) к документации о закупке. </w:t>
      </w:r>
      <w:bookmarkEnd w:id="22"/>
    </w:p>
    <w:p w14:paraId="71210D1D" w14:textId="77777777" w:rsidR="007B7397" w:rsidRPr="00A3540C" w:rsidRDefault="007B7397" w:rsidP="007B7397">
      <w:pPr>
        <w:widowControl w:val="0"/>
        <w:autoSpaceDE w:val="0"/>
        <w:autoSpaceDN w:val="0"/>
        <w:adjustRightInd w:val="0"/>
        <w:ind w:firstLine="709"/>
        <w:jc w:val="both"/>
        <w:rPr>
          <w:bCs/>
          <w:sz w:val="28"/>
          <w:szCs w:val="28"/>
        </w:rPr>
      </w:pPr>
      <w:r>
        <w:rPr>
          <w:bCs/>
          <w:sz w:val="28"/>
          <w:szCs w:val="28"/>
        </w:rPr>
        <w:t xml:space="preserve">4.8.2. При приемке Товара представитель Покупателя осуществляет его проверку по количеству </w:t>
      </w:r>
      <w:r>
        <w:rPr>
          <w:sz w:val="28"/>
          <w:szCs w:val="28"/>
        </w:rPr>
        <w:t>и качеству в соответствии с подписанной между Сторонами Спецификацией (Приложение №1 к проекту договора)</w:t>
      </w:r>
      <w:r>
        <w:rPr>
          <w:bCs/>
          <w:sz w:val="28"/>
          <w:szCs w:val="28"/>
        </w:rPr>
        <w:t>.</w:t>
      </w:r>
    </w:p>
    <w:p w14:paraId="1C0109B9" w14:textId="77777777" w:rsidR="007B7397" w:rsidRPr="00A3540C" w:rsidRDefault="007B7397" w:rsidP="007B7397">
      <w:pPr>
        <w:widowControl w:val="0"/>
        <w:autoSpaceDE w:val="0"/>
        <w:autoSpaceDN w:val="0"/>
        <w:adjustRightInd w:val="0"/>
        <w:jc w:val="both"/>
        <w:rPr>
          <w:bCs/>
          <w:sz w:val="28"/>
          <w:szCs w:val="28"/>
        </w:rPr>
      </w:pPr>
      <w:r>
        <w:rPr>
          <w:bCs/>
          <w:sz w:val="28"/>
          <w:szCs w:val="28"/>
        </w:rPr>
        <w:t xml:space="preserve">В накладной или УПД должно быть указано: </w:t>
      </w:r>
    </w:p>
    <w:p w14:paraId="6EDEBF2B" w14:textId="77777777" w:rsidR="007B7397" w:rsidRPr="00A3540C" w:rsidRDefault="007B7397" w:rsidP="007B7397">
      <w:pPr>
        <w:widowControl w:val="0"/>
        <w:autoSpaceDE w:val="0"/>
        <w:autoSpaceDN w:val="0"/>
        <w:adjustRightInd w:val="0"/>
        <w:ind w:firstLine="709"/>
        <w:jc w:val="both"/>
        <w:rPr>
          <w:bCs/>
          <w:sz w:val="28"/>
          <w:szCs w:val="28"/>
        </w:rPr>
      </w:pPr>
      <w:r>
        <w:rPr>
          <w:bCs/>
          <w:sz w:val="28"/>
          <w:szCs w:val="28"/>
        </w:rPr>
        <w:t>- товарный знак и (или) наименование завода-изготовителя;</w:t>
      </w:r>
    </w:p>
    <w:p w14:paraId="7258C0F7" w14:textId="77777777" w:rsidR="007B7397" w:rsidRPr="00A3540C" w:rsidRDefault="007B7397" w:rsidP="007B7397">
      <w:pPr>
        <w:widowControl w:val="0"/>
        <w:autoSpaceDE w:val="0"/>
        <w:autoSpaceDN w:val="0"/>
        <w:adjustRightInd w:val="0"/>
        <w:ind w:firstLine="709"/>
        <w:jc w:val="both"/>
        <w:rPr>
          <w:bCs/>
          <w:sz w:val="28"/>
          <w:szCs w:val="28"/>
        </w:rPr>
      </w:pPr>
      <w:r>
        <w:rPr>
          <w:bCs/>
          <w:sz w:val="28"/>
          <w:szCs w:val="28"/>
        </w:rPr>
        <w:t>- обозначение, модель шин и их количество;</w:t>
      </w:r>
    </w:p>
    <w:p w14:paraId="51EFB6BF" w14:textId="77777777" w:rsidR="007B7397" w:rsidRPr="00A3540C" w:rsidRDefault="007B7397" w:rsidP="007B7397">
      <w:pPr>
        <w:widowControl w:val="0"/>
        <w:autoSpaceDE w:val="0"/>
        <w:autoSpaceDN w:val="0"/>
        <w:adjustRightInd w:val="0"/>
        <w:ind w:firstLine="709"/>
        <w:jc w:val="both"/>
        <w:rPr>
          <w:bCs/>
          <w:sz w:val="28"/>
          <w:szCs w:val="28"/>
        </w:rPr>
      </w:pPr>
      <w:r>
        <w:rPr>
          <w:bCs/>
          <w:sz w:val="28"/>
          <w:szCs w:val="28"/>
        </w:rPr>
        <w:t>- дата производства.</w:t>
      </w:r>
    </w:p>
    <w:p w14:paraId="74429054" w14:textId="77777777" w:rsidR="007B7397" w:rsidRPr="00A3540C" w:rsidRDefault="007B7397" w:rsidP="007B7397">
      <w:pPr>
        <w:widowControl w:val="0"/>
        <w:autoSpaceDE w:val="0"/>
        <w:autoSpaceDN w:val="0"/>
        <w:adjustRightInd w:val="0"/>
        <w:ind w:firstLine="709"/>
        <w:jc w:val="both"/>
        <w:rPr>
          <w:sz w:val="28"/>
          <w:szCs w:val="28"/>
        </w:rPr>
      </w:pPr>
      <w:r>
        <w:rPr>
          <w:sz w:val="28"/>
          <w:szCs w:val="28"/>
        </w:rPr>
        <w:t>4.8.3. В случае выявления в ходе осуществления приемки Товара несоответствия Товара условиям договора, Сторонами составляется акт с перечнем недостатков и со сроками их устранения за счет Поставщика.</w:t>
      </w:r>
    </w:p>
    <w:p w14:paraId="38A7E9A4" w14:textId="77777777" w:rsidR="007B7397" w:rsidRPr="00A3540C" w:rsidRDefault="007B7397" w:rsidP="007B7397">
      <w:pPr>
        <w:ind w:firstLine="709"/>
        <w:jc w:val="both"/>
        <w:rPr>
          <w:sz w:val="28"/>
          <w:szCs w:val="28"/>
        </w:rPr>
      </w:pPr>
      <w:r>
        <w:rPr>
          <w:sz w:val="28"/>
          <w:szCs w:val="28"/>
        </w:rPr>
        <w:t>4.8.4. Датой поставки Товара считается дата подписания Сторонами товарной накладной (ТОРГ-12) или УПД.</w:t>
      </w:r>
    </w:p>
    <w:p w14:paraId="1CBB0DA0" w14:textId="77777777" w:rsidR="007B7397" w:rsidRPr="00A3540C" w:rsidRDefault="007B7397" w:rsidP="007B7397">
      <w:pPr>
        <w:ind w:firstLine="709"/>
        <w:jc w:val="both"/>
        <w:rPr>
          <w:sz w:val="28"/>
          <w:szCs w:val="28"/>
        </w:rPr>
      </w:pPr>
    </w:p>
    <w:p w14:paraId="4F066CD2" w14:textId="77777777" w:rsidR="007B7397" w:rsidRPr="00A3540C" w:rsidRDefault="007B7397" w:rsidP="007B7397">
      <w:pPr>
        <w:ind w:firstLine="709"/>
        <w:jc w:val="both"/>
        <w:outlineLvl w:val="1"/>
        <w:rPr>
          <w:b/>
          <w:spacing w:val="1"/>
          <w:sz w:val="28"/>
          <w:szCs w:val="28"/>
        </w:rPr>
      </w:pPr>
      <w:r>
        <w:rPr>
          <w:b/>
          <w:spacing w:val="1"/>
          <w:sz w:val="28"/>
          <w:szCs w:val="28"/>
        </w:rPr>
        <w:t>4.9. Гарантия качества Товара</w:t>
      </w:r>
    </w:p>
    <w:p w14:paraId="448988E2" w14:textId="77777777" w:rsidR="007B7397" w:rsidRPr="00A3540C" w:rsidRDefault="007B7397" w:rsidP="007B7397">
      <w:pPr>
        <w:ind w:firstLine="709"/>
        <w:jc w:val="both"/>
        <w:rPr>
          <w:sz w:val="28"/>
          <w:szCs w:val="28"/>
        </w:rPr>
      </w:pPr>
      <w:r>
        <w:rPr>
          <w:bCs/>
          <w:sz w:val="28"/>
          <w:szCs w:val="28"/>
        </w:rPr>
        <w:t xml:space="preserve">4.9.1. </w:t>
      </w:r>
      <w:r>
        <w:rPr>
          <w:sz w:val="28"/>
          <w:szCs w:val="28"/>
        </w:rPr>
        <w:t>Гарантия на Товар, должна быть не менее 3500 м/часов наработки или не менее 5 (пять) лет с даты изготовления шины, при условиях эксплуатации, не нарушающих гарантийные требования производителя. Гарантия считается по показателю, который наступит раньше.</w:t>
      </w:r>
    </w:p>
    <w:p w14:paraId="6B5522B6" w14:textId="77777777" w:rsidR="007B7397" w:rsidRPr="00A3540C" w:rsidRDefault="007B7397" w:rsidP="007B7397">
      <w:pPr>
        <w:ind w:firstLine="709"/>
        <w:jc w:val="both"/>
        <w:rPr>
          <w:bCs/>
          <w:sz w:val="28"/>
          <w:szCs w:val="28"/>
        </w:rPr>
      </w:pPr>
      <w:r>
        <w:rPr>
          <w:bCs/>
          <w:sz w:val="28"/>
          <w:szCs w:val="28"/>
        </w:rPr>
        <w:t xml:space="preserve">4.9.2. При установке шин Покупателем на техническое средство составляется Уведомление об установке шин по форме приложения №2 </w:t>
      </w:r>
      <w:r>
        <w:rPr>
          <w:sz w:val="28"/>
          <w:szCs w:val="28"/>
        </w:rPr>
        <w:t>к проекту договор</w:t>
      </w:r>
      <w:r>
        <w:rPr>
          <w:bCs/>
          <w:sz w:val="28"/>
          <w:szCs w:val="28"/>
        </w:rPr>
        <w:t xml:space="preserve">а (приложение № 5 к настоящей документации о закупке), в котором указывается дата установки шины, заводской номер технического средства, ось (ведущая или рулевая), показания счётчика моточасов. </w:t>
      </w:r>
    </w:p>
    <w:p w14:paraId="3C218D70" w14:textId="77777777" w:rsidR="007B7397" w:rsidRPr="00A3540C" w:rsidRDefault="007B7397" w:rsidP="007B7397">
      <w:pPr>
        <w:ind w:firstLine="709"/>
        <w:jc w:val="both"/>
        <w:rPr>
          <w:bCs/>
          <w:sz w:val="28"/>
          <w:szCs w:val="28"/>
        </w:rPr>
      </w:pPr>
      <w:r>
        <w:rPr>
          <w:bCs/>
          <w:sz w:val="28"/>
          <w:szCs w:val="28"/>
        </w:rPr>
        <w:lastRenderedPageBreak/>
        <w:t xml:space="preserve">Уведомление об установке шин составляется Покупателем, заверяется печатью и передаётся Поставщику по электронной почте в течение 3 (трех) рабочих дней с даты установки шин. </w:t>
      </w:r>
    </w:p>
    <w:p w14:paraId="6E3BDC20" w14:textId="77777777" w:rsidR="007B7397" w:rsidRPr="00A3540C" w:rsidRDefault="007B7397" w:rsidP="007B7397">
      <w:pPr>
        <w:ind w:firstLine="709"/>
        <w:jc w:val="both"/>
        <w:rPr>
          <w:bCs/>
          <w:sz w:val="28"/>
          <w:szCs w:val="28"/>
        </w:rPr>
      </w:pPr>
      <w:r>
        <w:rPr>
          <w:bCs/>
          <w:sz w:val="28"/>
          <w:szCs w:val="28"/>
        </w:rPr>
        <w:t>Поставщик в течение 3 (трех) рабочих дней проставляет отметку об ознакомлении с Уведомлением об установке шин и отправляет Покупателю по электронной почте.</w:t>
      </w:r>
    </w:p>
    <w:p w14:paraId="09789AAF" w14:textId="77777777" w:rsidR="007B7397" w:rsidRPr="00A3540C" w:rsidRDefault="007B7397" w:rsidP="007B7397">
      <w:pPr>
        <w:ind w:firstLine="709"/>
        <w:jc w:val="both"/>
        <w:rPr>
          <w:bCs/>
          <w:sz w:val="28"/>
          <w:szCs w:val="28"/>
        </w:rPr>
      </w:pPr>
      <w:r>
        <w:rPr>
          <w:sz w:val="28"/>
          <w:szCs w:val="28"/>
        </w:rPr>
        <w:t xml:space="preserve">4.9.3. </w:t>
      </w:r>
      <w:proofErr w:type="spellStart"/>
      <w:r>
        <w:rPr>
          <w:bCs/>
          <w:sz w:val="28"/>
          <w:szCs w:val="28"/>
        </w:rPr>
        <w:t>Негарантийными</w:t>
      </w:r>
      <w:proofErr w:type="spellEnd"/>
      <w:r>
        <w:rPr>
          <w:bCs/>
          <w:sz w:val="28"/>
          <w:szCs w:val="28"/>
        </w:rPr>
        <w:t xml:space="preserve"> случаями считаются:</w:t>
      </w:r>
    </w:p>
    <w:p w14:paraId="72D2E424" w14:textId="77777777" w:rsidR="007B7397" w:rsidRPr="00A3540C" w:rsidRDefault="007B7397" w:rsidP="007B7397">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14:paraId="1F873E9A" w14:textId="77777777" w:rsidR="007B7397" w:rsidRPr="00A3540C" w:rsidRDefault="007B7397" w:rsidP="007B7397">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14:paraId="227967CC" w14:textId="77777777" w:rsidR="007B7397" w:rsidRPr="00A3540C" w:rsidRDefault="007B7397" w:rsidP="007B7397">
      <w:pPr>
        <w:ind w:firstLine="709"/>
        <w:jc w:val="both"/>
        <w:rPr>
          <w:bCs/>
          <w:sz w:val="28"/>
          <w:szCs w:val="28"/>
        </w:rPr>
      </w:pPr>
      <w:r>
        <w:rPr>
          <w:bCs/>
          <w:sz w:val="28"/>
          <w:szCs w:val="28"/>
        </w:rPr>
        <w:t>- нарушение правил эксплуатации Товара при проведении монтажа/демонтажа Товара на/c обода;</w:t>
      </w:r>
    </w:p>
    <w:p w14:paraId="268FCC63" w14:textId="77777777" w:rsidR="007B7397" w:rsidRPr="00A3540C" w:rsidRDefault="007B7397" w:rsidP="007B7397">
      <w:pPr>
        <w:ind w:firstLine="851"/>
        <w:contextualSpacing/>
        <w:jc w:val="both"/>
        <w:rPr>
          <w:bCs/>
          <w:sz w:val="28"/>
          <w:szCs w:val="28"/>
        </w:rPr>
      </w:pPr>
      <w:r>
        <w:rPr>
          <w:bCs/>
          <w:sz w:val="28"/>
          <w:szCs w:val="28"/>
        </w:rPr>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14:paraId="75A0AC2E" w14:textId="77777777" w:rsidR="007B7397" w:rsidRPr="00A3540C" w:rsidRDefault="007B7397" w:rsidP="007B7397">
      <w:pPr>
        <w:widowControl w:val="0"/>
        <w:ind w:firstLine="709"/>
        <w:jc w:val="both"/>
        <w:rPr>
          <w:snapToGrid w:val="0"/>
          <w:sz w:val="28"/>
          <w:szCs w:val="28"/>
          <w:lang w:eastAsia="ru-RU"/>
        </w:rPr>
      </w:pPr>
      <w:r>
        <w:rPr>
          <w:sz w:val="28"/>
          <w:szCs w:val="28"/>
        </w:rPr>
        <w:t>4.9.4.</w:t>
      </w:r>
      <w:r>
        <w:rPr>
          <w:snapToGrid w:val="0"/>
          <w:sz w:val="28"/>
          <w:szCs w:val="28"/>
          <w:lang w:eastAsia="ru-RU"/>
        </w:rPr>
        <w:t xml:space="preserve"> Покупатель направляет Поставщику уведомление о выявлении в </w:t>
      </w:r>
      <w:r>
        <w:rPr>
          <w:bCs/>
          <w:sz w:val="28"/>
          <w:szCs w:val="28"/>
        </w:rPr>
        <w:t>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2FFA6616" w14:textId="77777777" w:rsidR="007B7397" w:rsidRPr="00A3540C" w:rsidRDefault="007B7397" w:rsidP="007B7397">
      <w:pPr>
        <w:widowControl w:val="0"/>
        <w:ind w:firstLine="709"/>
        <w:jc w:val="both"/>
        <w:rPr>
          <w:bCs/>
          <w:sz w:val="28"/>
          <w:szCs w:val="28"/>
        </w:rPr>
      </w:pPr>
      <w:r>
        <w:rPr>
          <w:bCs/>
          <w:snapToGrid w:val="0"/>
          <w:sz w:val="28"/>
          <w:szCs w:val="28"/>
          <w:lang w:eastAsia="ru-RU"/>
        </w:rPr>
        <w:t xml:space="preserve">4.9.5. </w:t>
      </w:r>
      <w:r>
        <w:rPr>
          <w:bCs/>
          <w:sz w:val="28"/>
          <w:szCs w:val="28"/>
        </w:rPr>
        <w:t>В случае, если в течение гарантийного срока Товар станет непригодными для дальнейшего использования, Покупатель по своему выбору вправе потребовать от Поставщика:</w:t>
      </w:r>
    </w:p>
    <w:p w14:paraId="342B19C2" w14:textId="77777777" w:rsidR="007B7397" w:rsidRPr="00A3540C" w:rsidRDefault="007B7397" w:rsidP="007B7397">
      <w:pPr>
        <w:widowControl w:val="0"/>
        <w:ind w:firstLine="709"/>
        <w:jc w:val="both"/>
        <w:rPr>
          <w:bCs/>
          <w:sz w:val="28"/>
          <w:szCs w:val="28"/>
        </w:rPr>
      </w:pPr>
      <w:r>
        <w:rPr>
          <w:bCs/>
          <w:sz w:val="28"/>
          <w:szCs w:val="28"/>
        </w:rPr>
        <w:t>- проведения гарантийного ремонта Товара;</w:t>
      </w:r>
    </w:p>
    <w:p w14:paraId="7487F10E" w14:textId="77777777" w:rsidR="007B7397" w:rsidRPr="00A3540C" w:rsidRDefault="007B7397" w:rsidP="007B7397">
      <w:pPr>
        <w:widowControl w:val="0"/>
        <w:ind w:firstLine="709"/>
        <w:jc w:val="both"/>
        <w:rPr>
          <w:bCs/>
          <w:sz w:val="28"/>
          <w:szCs w:val="28"/>
        </w:rPr>
      </w:pPr>
      <w:r>
        <w:rPr>
          <w:bCs/>
          <w:sz w:val="28"/>
          <w:szCs w:val="28"/>
        </w:rPr>
        <w:t>- замены Товара ненадлежащего качества Товаром надлежащего качества, соответствующего требованиям договора;</w:t>
      </w:r>
    </w:p>
    <w:p w14:paraId="1E378E2A" w14:textId="77777777" w:rsidR="007B7397" w:rsidRPr="00A3540C" w:rsidRDefault="007B7397" w:rsidP="007B7397">
      <w:pPr>
        <w:widowControl w:val="0"/>
        <w:ind w:firstLine="709"/>
        <w:jc w:val="both"/>
        <w:rPr>
          <w:bCs/>
          <w:sz w:val="28"/>
          <w:szCs w:val="28"/>
        </w:rPr>
      </w:pPr>
      <w:r>
        <w:rPr>
          <w:bCs/>
          <w:sz w:val="28"/>
          <w:szCs w:val="28"/>
        </w:rPr>
        <w:t>- возврата денежной суммы, уплаченной Поставщику за Товар ненадлежащего качества;</w:t>
      </w:r>
    </w:p>
    <w:p w14:paraId="5455A046" w14:textId="77777777" w:rsidR="007B7397" w:rsidRPr="00A3540C" w:rsidRDefault="007B7397" w:rsidP="007B7397">
      <w:pPr>
        <w:widowControl w:val="0"/>
        <w:ind w:firstLine="709"/>
        <w:jc w:val="both"/>
        <w:rPr>
          <w:snapToGrid w:val="0"/>
          <w:sz w:val="28"/>
          <w:szCs w:val="28"/>
          <w:lang w:eastAsia="ru-RU"/>
        </w:rPr>
      </w:pPr>
      <w:r>
        <w:rPr>
          <w:rFonts w:eastAsia="Arial"/>
          <w:sz w:val="28"/>
          <w:szCs w:val="28"/>
        </w:rPr>
        <w:t>4.9.6.</w:t>
      </w:r>
      <w:r>
        <w:rPr>
          <w:rFonts w:eastAsia="Arial"/>
          <w:sz w:val="28"/>
          <w:szCs w:val="28"/>
        </w:rPr>
        <w:tab/>
      </w:r>
      <w:r>
        <w:rPr>
          <w:bCs/>
          <w:sz w:val="28"/>
          <w:szCs w:val="28"/>
        </w:rPr>
        <w:t>Срок проведения гарантийного ремонта не должен превышать 5(пять) рабочих дней с даты получения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14:paraId="73F26E0D" w14:textId="77777777" w:rsidR="007B7397" w:rsidRPr="00A3540C" w:rsidRDefault="007B7397" w:rsidP="007B7397">
      <w:pPr>
        <w:widowControl w:val="0"/>
        <w:ind w:firstLine="851"/>
        <w:jc w:val="both"/>
        <w:rPr>
          <w:snapToGrid w:val="0"/>
          <w:sz w:val="28"/>
          <w:szCs w:val="28"/>
          <w:lang w:eastAsia="ru-RU"/>
        </w:rPr>
      </w:pPr>
      <w:r>
        <w:rPr>
          <w:snapToGrid w:val="0"/>
          <w:sz w:val="28"/>
          <w:szCs w:val="28"/>
          <w:lang w:eastAsia="ru-RU"/>
        </w:rPr>
        <w:t xml:space="preserve">В случае замены Товара ненадлежащего качества Поставщик производит замену Товаром надлежащего качества, </w:t>
      </w:r>
      <w:r>
        <w:rPr>
          <w:bCs/>
          <w:sz w:val="28"/>
          <w:szCs w:val="28"/>
        </w:rPr>
        <w:t>соответствующего требованиям настоящего Технического задания</w:t>
      </w:r>
      <w:r>
        <w:rPr>
          <w:snapToGrid w:val="0"/>
          <w:sz w:val="28"/>
          <w:szCs w:val="28"/>
          <w:lang w:eastAsia="ru-RU"/>
        </w:rPr>
        <w:t xml:space="preserve"> не ранее 2023 года выпуска, не находившимся в эксплуатации не позднее 15 (пятнадцати) рабочих дней с даты с даты получения Поставщиком уведомления от Покупателя о выявлении недостатков Товара с требованием о замене Товара.</w:t>
      </w:r>
    </w:p>
    <w:p w14:paraId="3674D3A5" w14:textId="77777777" w:rsidR="007B7397" w:rsidRPr="00A3540C" w:rsidRDefault="007B7397" w:rsidP="007B7397">
      <w:pPr>
        <w:tabs>
          <w:tab w:val="left" w:pos="1134"/>
        </w:tabs>
        <w:autoSpaceDE w:val="0"/>
        <w:ind w:firstLine="851"/>
        <w:jc w:val="both"/>
        <w:rPr>
          <w:bCs/>
          <w:sz w:val="28"/>
          <w:szCs w:val="28"/>
        </w:rPr>
      </w:pPr>
      <w:r>
        <w:rPr>
          <w:rFonts w:eastAsia="Arial"/>
          <w:sz w:val="28"/>
          <w:szCs w:val="28"/>
        </w:rPr>
        <w:t xml:space="preserve">При замене Товара гарантийный срок на новый Товар устанавливается в соответствии с п. 5.1 </w:t>
      </w:r>
      <w:r>
        <w:rPr>
          <w:bCs/>
          <w:sz w:val="28"/>
          <w:szCs w:val="28"/>
        </w:rPr>
        <w:t>проекта договора.</w:t>
      </w:r>
    </w:p>
    <w:p w14:paraId="3AE84293" w14:textId="77777777" w:rsidR="007B7397" w:rsidRPr="00A3540C" w:rsidRDefault="007B7397" w:rsidP="007B7397">
      <w:pPr>
        <w:tabs>
          <w:tab w:val="left" w:pos="1134"/>
        </w:tabs>
        <w:autoSpaceDE w:val="0"/>
        <w:ind w:firstLine="851"/>
        <w:jc w:val="both"/>
        <w:rPr>
          <w:bCs/>
          <w:sz w:val="28"/>
          <w:szCs w:val="28"/>
        </w:rPr>
      </w:pPr>
      <w:r>
        <w:rPr>
          <w:bCs/>
          <w:sz w:val="28"/>
          <w:szCs w:val="28"/>
        </w:rPr>
        <w:t xml:space="preserve">Возврат денежных средств, уплаченных Покупателем за поставку Товара ненадлежащего качества, производится Поставщиком на расчётный счёт Покупателя </w:t>
      </w:r>
      <w:r>
        <w:rPr>
          <w:bCs/>
          <w:sz w:val="28"/>
          <w:szCs w:val="28"/>
        </w:rPr>
        <w:lastRenderedPageBreak/>
        <w:t>в течение 10 (десяти) рабочих дней с даты уведомления Поставщика о выявлении недостатков Товара с требованием о возврате уплаченной за Товар денежной суммы.</w:t>
      </w:r>
    </w:p>
    <w:p w14:paraId="7B4ECEE0" w14:textId="77777777" w:rsidR="007B7397" w:rsidRPr="00A3540C" w:rsidRDefault="007B7397" w:rsidP="007B7397">
      <w:pPr>
        <w:tabs>
          <w:tab w:val="left" w:pos="1134"/>
        </w:tabs>
        <w:autoSpaceDE w:val="0"/>
        <w:ind w:firstLine="851"/>
        <w:jc w:val="both"/>
        <w:rPr>
          <w:rFonts w:eastAsia="Arial"/>
          <w:sz w:val="28"/>
          <w:szCs w:val="28"/>
        </w:rPr>
      </w:pPr>
      <w:r>
        <w:rPr>
          <w:bCs/>
          <w:sz w:val="28"/>
          <w:szCs w:val="28"/>
        </w:rPr>
        <w:t xml:space="preserve">4.9.7. </w:t>
      </w:r>
      <w:r>
        <w:rPr>
          <w:rFonts w:eastAsia="Arial"/>
          <w:sz w:val="28"/>
          <w:szCs w:val="28"/>
        </w:rPr>
        <w:t>Транспортные расходы Поставщика, связанные с проведением гарантийного срока ремонта, заменой Товара, иные расходы, связанные с исполнением Поставщиком гарантийных обязательств по договору, Покупателем не возмещается.</w:t>
      </w:r>
    </w:p>
    <w:p w14:paraId="19636089" w14:textId="77777777" w:rsidR="007B7397" w:rsidRPr="00A3540C" w:rsidRDefault="007B7397" w:rsidP="007B7397">
      <w:pPr>
        <w:tabs>
          <w:tab w:val="left" w:pos="1134"/>
        </w:tabs>
        <w:autoSpaceDE w:val="0"/>
        <w:ind w:firstLine="851"/>
        <w:jc w:val="both"/>
        <w:rPr>
          <w:bCs/>
          <w:sz w:val="28"/>
          <w:szCs w:val="28"/>
        </w:rPr>
      </w:pPr>
      <w:r>
        <w:rPr>
          <w:rFonts w:eastAsia="Arial"/>
          <w:sz w:val="28"/>
          <w:szCs w:val="28"/>
        </w:rPr>
        <w:t xml:space="preserve">4.9.8. Покупатель вправе произвести ремонт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рабочих дней </w:t>
      </w:r>
      <w:r>
        <w:rPr>
          <w:bCs/>
          <w:sz w:val="28"/>
          <w:szCs w:val="28"/>
        </w:rPr>
        <w:t>с даты направления Поставщиком уведомления о возмещении понесенных расходов с приложением подтверждающих документов.</w:t>
      </w:r>
    </w:p>
    <w:p w14:paraId="147B36AC" w14:textId="77777777" w:rsidR="007B7397" w:rsidRPr="00A3540C" w:rsidRDefault="007B7397" w:rsidP="007B7397">
      <w:r>
        <w:rPr>
          <w:bCs/>
          <w:sz w:val="28"/>
          <w:szCs w:val="28"/>
        </w:rPr>
        <w:t xml:space="preserve">4.9.9. </w:t>
      </w:r>
      <w:r>
        <w:rPr>
          <w:rFonts w:eastAsia="Arial"/>
          <w:sz w:val="28"/>
          <w:szCs w:val="28"/>
        </w:rPr>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14:paraId="55ED2239" w14:textId="77777777" w:rsidR="00D83DFB" w:rsidRDefault="00D83DFB" w:rsidP="00D83DFB">
      <w:pPr>
        <w:spacing w:after="120"/>
        <w:outlineLvl w:val="0"/>
        <w:rPr>
          <w:rFonts w:eastAsia="MS Mincho"/>
          <w:szCs w:val="28"/>
        </w:rPr>
        <w:sectPr w:rsidR="00D83DFB" w:rsidSect="00C61911">
          <w:headerReference w:type="default" r:id="rId24"/>
          <w:footerReference w:type="even" r:id="rId25"/>
          <w:footerReference w:type="default" r:id="rId26"/>
          <w:pgSz w:w="11907" w:h="16840" w:code="9"/>
          <w:pgMar w:top="1134" w:right="567" w:bottom="1134" w:left="1134" w:header="794" w:footer="794" w:gutter="0"/>
          <w:cols w:space="720"/>
          <w:titlePg/>
          <w:docGrid w:linePitch="326"/>
        </w:sectPr>
      </w:pPr>
      <w:r>
        <w:rPr>
          <w:rFonts w:eastAsia="MS Mincho"/>
          <w:szCs w:val="28"/>
        </w:rPr>
        <w:br w:type="page"/>
      </w:r>
    </w:p>
    <w:p w14:paraId="0546D853"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09E5A60C" w14:textId="77777777" w:rsidR="00305BD2" w:rsidRPr="00F356EB" w:rsidRDefault="00305BD2" w:rsidP="002E18D3">
      <w:pPr>
        <w:pStyle w:val="1a"/>
        <w:ind w:firstLine="0"/>
        <w:rPr>
          <w:sz w:val="23"/>
          <w:szCs w:val="23"/>
        </w:rPr>
      </w:pPr>
    </w:p>
    <w:p w14:paraId="4A1FCF2F"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D2B990E" w14:textId="77777777" w:rsidTr="004D6B74">
        <w:tc>
          <w:tcPr>
            <w:tcW w:w="426" w:type="dxa"/>
            <w:vAlign w:val="center"/>
          </w:tcPr>
          <w:p w14:paraId="415C1A16"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56199EF"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0C5B146F" w14:textId="77777777" w:rsidR="002E18D3" w:rsidRPr="003C6269" w:rsidRDefault="002E18D3" w:rsidP="003C6269">
            <w:pPr>
              <w:pStyle w:val="Default"/>
              <w:jc w:val="center"/>
              <w:rPr>
                <w:b/>
                <w:color w:val="auto"/>
              </w:rPr>
            </w:pPr>
            <w:r>
              <w:rPr>
                <w:b/>
                <w:color w:val="auto"/>
              </w:rPr>
              <w:t>Содержание</w:t>
            </w:r>
          </w:p>
        </w:tc>
      </w:tr>
      <w:tr w:rsidR="002E18D3" w:rsidRPr="00F86FAA" w14:paraId="11A5F060" w14:textId="77777777" w:rsidTr="004D6B74">
        <w:tc>
          <w:tcPr>
            <w:tcW w:w="426" w:type="dxa"/>
          </w:tcPr>
          <w:p w14:paraId="2C9B6070"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5FCF84EC" w14:textId="77777777" w:rsidR="002E18D3" w:rsidRPr="00F86FAA" w:rsidRDefault="002E18D3">
            <w:pPr>
              <w:pStyle w:val="Default"/>
              <w:rPr>
                <w:b/>
                <w:color w:val="auto"/>
              </w:rPr>
            </w:pPr>
            <w:r>
              <w:rPr>
                <w:b/>
                <w:color w:val="auto"/>
              </w:rPr>
              <w:t>Предмет Открытого конкурса</w:t>
            </w:r>
          </w:p>
        </w:tc>
        <w:tc>
          <w:tcPr>
            <w:tcW w:w="7200" w:type="dxa"/>
          </w:tcPr>
          <w:p w14:paraId="372B4294" w14:textId="2CD4C6CB" w:rsidR="00AC73B4" w:rsidRDefault="007B7397">
            <w:pPr>
              <w:pStyle w:val="1a"/>
              <w:ind w:firstLine="397"/>
              <w:rPr>
                <w:sz w:val="24"/>
                <w:szCs w:val="24"/>
              </w:rPr>
            </w:pPr>
            <w:r>
              <w:rPr>
                <w:sz w:val="24"/>
                <w:szCs w:val="24"/>
              </w:rPr>
              <w:t>Открытый конкурс в электронной форме № ОКэ-</w:t>
            </w:r>
            <w:r w:rsidR="008971CF">
              <w:rPr>
                <w:sz w:val="24"/>
                <w:szCs w:val="24"/>
              </w:rPr>
              <w:t>ЦКПКЗ</w:t>
            </w:r>
            <w:r>
              <w:rPr>
                <w:sz w:val="24"/>
                <w:szCs w:val="24"/>
              </w:rPr>
              <w:t>-24-</w:t>
            </w:r>
            <w:r w:rsidR="008971CF">
              <w:rPr>
                <w:sz w:val="24"/>
                <w:szCs w:val="24"/>
              </w:rPr>
              <w:t>0016</w:t>
            </w:r>
            <w:r>
              <w:rPr>
                <w:sz w:val="24"/>
                <w:szCs w:val="24"/>
              </w:rPr>
              <w:t xml:space="preserve"> по предмету закупки «</w:t>
            </w:r>
            <w:r w:rsidR="0013725F" w:rsidRPr="00E73720">
              <w:rPr>
                <w:sz w:val="24"/>
                <w:szCs w:val="24"/>
              </w:rPr>
              <w:t>Поставка шин для погрузчиков типа «</w:t>
            </w:r>
            <w:proofErr w:type="spellStart"/>
            <w:r w:rsidR="0013725F" w:rsidRPr="00E73720">
              <w:rPr>
                <w:sz w:val="24"/>
                <w:szCs w:val="24"/>
              </w:rPr>
              <w:t>ричстакер</w:t>
            </w:r>
            <w:proofErr w:type="spellEnd"/>
            <w:r w:rsidR="0013725F" w:rsidRPr="00E73720">
              <w:rPr>
                <w:sz w:val="24"/>
                <w:szCs w:val="24"/>
              </w:rPr>
              <w:t>» на контейнерные терминалы ПАО «ТрансКонтейнер»»</w:t>
            </w:r>
            <w:r>
              <w:rPr>
                <w:sz w:val="24"/>
                <w:szCs w:val="24"/>
              </w:rPr>
              <w:t>»</w:t>
            </w:r>
          </w:p>
        </w:tc>
      </w:tr>
      <w:tr w:rsidR="00EF2E59" w:rsidRPr="00F86FAA" w14:paraId="7E8C5FE7" w14:textId="77777777" w:rsidTr="004D6B74">
        <w:tc>
          <w:tcPr>
            <w:tcW w:w="426" w:type="dxa"/>
          </w:tcPr>
          <w:p w14:paraId="260346BA"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66BD1BB8"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FDD4CFD" w14:textId="77777777" w:rsidR="00AC73B4" w:rsidRDefault="007B739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7DF7C5F" w14:textId="77777777" w:rsidR="00AC73B4" w:rsidRDefault="007B7397">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p>
          <w:p w14:paraId="03B32919" w14:textId="77777777" w:rsidR="0030391E" w:rsidRPr="00C21706" w:rsidRDefault="0030391E" w:rsidP="0030391E">
            <w:pPr>
              <w:pStyle w:val="1a"/>
              <w:ind w:firstLine="0"/>
              <w:rPr>
                <w:sz w:val="24"/>
                <w:szCs w:val="24"/>
              </w:rPr>
            </w:pPr>
            <w:r w:rsidRPr="00C21706">
              <w:rPr>
                <w:sz w:val="24"/>
                <w:szCs w:val="24"/>
              </w:rPr>
              <w:t xml:space="preserve">Адрес: Российская Федерация, 125047, г. Москва, Оружейный переулок, д. 19 </w:t>
            </w:r>
          </w:p>
          <w:p w14:paraId="0B3C5CBB" w14:textId="77777777" w:rsidR="0030391E" w:rsidRPr="00C21706" w:rsidRDefault="0030391E" w:rsidP="0030391E">
            <w:pPr>
              <w:jc w:val="both"/>
            </w:pPr>
            <w:r w:rsidRPr="00C21706">
              <w:t>Контактное(-</w:t>
            </w:r>
            <w:proofErr w:type="spellStart"/>
            <w:r w:rsidRPr="00C21706">
              <w:t>ые</w:t>
            </w:r>
            <w:proofErr w:type="spellEnd"/>
            <w:r w:rsidRPr="00C21706">
              <w:t>) лицо(-а) Заказчика: тел. +7(495)7881717(1531)</w:t>
            </w:r>
          </w:p>
          <w:p w14:paraId="25BE31B3" w14:textId="77777777" w:rsidR="0030391E" w:rsidRPr="00C21706" w:rsidRDefault="0030391E" w:rsidP="0030391E">
            <w:pPr>
              <w:pStyle w:val="1a"/>
              <w:ind w:firstLine="0"/>
              <w:rPr>
                <w:sz w:val="24"/>
                <w:szCs w:val="24"/>
              </w:rPr>
            </w:pPr>
          </w:p>
          <w:p w14:paraId="0C85699C" w14:textId="77777777" w:rsidR="0030391E" w:rsidRPr="00C21706" w:rsidRDefault="0030391E" w:rsidP="0030391E">
            <w:pPr>
              <w:pStyle w:val="1a"/>
              <w:ind w:firstLine="0"/>
              <w:rPr>
                <w:sz w:val="24"/>
                <w:szCs w:val="24"/>
              </w:rPr>
            </w:pPr>
            <w:r w:rsidRPr="00C21706">
              <w:rPr>
                <w:sz w:val="24"/>
                <w:szCs w:val="24"/>
              </w:rPr>
              <w:t>Контактное(</w:t>
            </w:r>
            <w:proofErr w:type="spellStart"/>
            <w:r w:rsidRPr="00C21706">
              <w:rPr>
                <w:sz w:val="24"/>
                <w:szCs w:val="24"/>
              </w:rPr>
              <w:t>ые</w:t>
            </w:r>
            <w:proofErr w:type="spellEnd"/>
            <w:r w:rsidRPr="00C21706">
              <w:rPr>
                <w:sz w:val="24"/>
                <w:szCs w:val="24"/>
              </w:rPr>
              <w:t>) лицо(а) Организатора:</w:t>
            </w:r>
          </w:p>
          <w:p w14:paraId="75314762" w14:textId="77777777" w:rsidR="00AC73B4" w:rsidRDefault="0030391E" w:rsidP="0030391E">
            <w:pPr>
              <w:rPr>
                <w:rFonts w:ascii="Calibri" w:hAnsi="Calibri" w:cs="Calibri"/>
                <w:color w:val="000000"/>
                <w:sz w:val="22"/>
                <w:szCs w:val="22"/>
                <w:lang w:eastAsia="ru-RU"/>
              </w:rPr>
            </w:pPr>
            <w:r w:rsidRPr="00C21706">
              <w:t xml:space="preserve">тел. +7 (495) 788-1717 доб. 16-43 или доб. 16-41, электронный адрес </w:t>
            </w:r>
            <w:hyperlink r:id="rId27" w:history="1">
              <w:r w:rsidRPr="00C21706">
                <w:rPr>
                  <w:rStyle w:val="a7"/>
                  <w:lang w:val="en-US"/>
                </w:rPr>
                <w:t>Zakupki</w:t>
              </w:r>
              <w:r w:rsidRPr="00C21706">
                <w:rPr>
                  <w:rStyle w:val="a7"/>
                </w:rPr>
                <w:t>-</w:t>
              </w:r>
              <w:r w:rsidRPr="00C21706">
                <w:rPr>
                  <w:rStyle w:val="a7"/>
                  <w:lang w:val="en-US"/>
                </w:rPr>
                <w:t>ckp</w:t>
              </w:r>
              <w:r w:rsidRPr="00C21706">
                <w:rPr>
                  <w:rStyle w:val="a7"/>
                </w:rPr>
                <w:t>@trcont.ru</w:t>
              </w:r>
            </w:hyperlink>
          </w:p>
        </w:tc>
      </w:tr>
      <w:tr w:rsidR="004762D6" w:rsidRPr="00F86FAA" w14:paraId="71816A81" w14:textId="77777777" w:rsidTr="004D6B74">
        <w:tc>
          <w:tcPr>
            <w:tcW w:w="426" w:type="dxa"/>
          </w:tcPr>
          <w:p w14:paraId="6A4810EF"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9BE8FF1"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EA4F8B3" w14:textId="77777777" w:rsidR="00213452" w:rsidRDefault="00213452" w:rsidP="00213452">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29E5D74D" w14:textId="77777777" w:rsidR="00AC73B4" w:rsidRDefault="00213452" w:rsidP="00213452">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32D1D5E2" w14:textId="77777777" w:rsidTr="004D6B74">
        <w:tc>
          <w:tcPr>
            <w:tcW w:w="426" w:type="dxa"/>
          </w:tcPr>
          <w:p w14:paraId="0CDFC649"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FC695E3"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00712E96"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8" w:history="1">
              <w:r>
                <w:rPr>
                  <w:rStyle w:val="a7"/>
                  <w:sz w:val="24"/>
                  <w:szCs w:val="24"/>
                </w:rPr>
                <w:t>www.trcont.com</w:t>
              </w:r>
            </w:hyperlink>
            <w:r>
              <w:rPr>
                <w:sz w:val="24"/>
                <w:szCs w:val="24"/>
              </w:rPr>
              <w:t>).</w:t>
            </w:r>
          </w:p>
          <w:p w14:paraId="1114F38E"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BD057DD"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32C7B75A"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0"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31" w:history="1">
              <w:r>
                <w:rPr>
                  <w:rStyle w:val="a7"/>
                  <w:sz w:val="24"/>
                  <w:szCs w:val="24"/>
                </w:rPr>
                <w:t>info@otc.ru</w:t>
              </w:r>
            </w:hyperlink>
          </w:p>
        </w:tc>
      </w:tr>
      <w:tr w:rsidR="002B6BE9" w:rsidRPr="00F86FAA" w14:paraId="0CFE0D72" w14:textId="77777777" w:rsidTr="004D6B74">
        <w:tc>
          <w:tcPr>
            <w:tcW w:w="426" w:type="dxa"/>
          </w:tcPr>
          <w:p w14:paraId="3706FEF1"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226F341A"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F2E870A" w14:textId="77777777" w:rsidR="00AC73B4" w:rsidRDefault="007B7397">
            <w:pPr>
              <w:pStyle w:val="1a"/>
              <w:ind w:firstLine="0"/>
              <w:rPr>
                <w:i/>
                <w:sz w:val="24"/>
                <w:szCs w:val="24"/>
              </w:rPr>
            </w:pPr>
            <w:r>
              <w:rPr>
                <w:sz w:val="24"/>
                <w:szCs w:val="24"/>
              </w:rPr>
              <w:t>Лот №1 – 11</w:t>
            </w:r>
            <w:r w:rsidR="00213452">
              <w:rPr>
                <w:sz w:val="24"/>
                <w:szCs w:val="24"/>
              </w:rPr>
              <w:t> </w:t>
            </w:r>
            <w:r>
              <w:rPr>
                <w:sz w:val="24"/>
                <w:szCs w:val="24"/>
              </w:rPr>
              <w:t>659</w:t>
            </w:r>
            <w:r w:rsidR="00213452">
              <w:rPr>
                <w:sz w:val="24"/>
                <w:szCs w:val="24"/>
              </w:rPr>
              <w:t xml:space="preserve"> </w:t>
            </w:r>
            <w:r>
              <w:rPr>
                <w:sz w:val="24"/>
                <w:szCs w:val="24"/>
              </w:rPr>
              <w:t xml:space="preserve">242 (одиннадцать миллионов шестьсот пятьдесят девять тысяч двести сорок два) рубля 77 копеек с учетом всех налогов (кроме НДС). Сумма НДС и условия начисления определяются в соответствии с законодательством Российской Федерации.; </w:t>
            </w:r>
          </w:p>
          <w:p w14:paraId="56FF49F2" w14:textId="77777777" w:rsidR="00AC73B4" w:rsidRDefault="007B7397">
            <w:pPr>
              <w:pStyle w:val="1a"/>
              <w:ind w:firstLine="0"/>
              <w:rPr>
                <w:i/>
                <w:sz w:val="24"/>
                <w:szCs w:val="24"/>
              </w:rPr>
            </w:pPr>
            <w:r>
              <w:rPr>
                <w:sz w:val="24"/>
                <w:szCs w:val="24"/>
              </w:rPr>
              <w:t>Лот №2 – 4</w:t>
            </w:r>
            <w:r w:rsidR="00213452">
              <w:rPr>
                <w:sz w:val="24"/>
                <w:szCs w:val="24"/>
              </w:rPr>
              <w:t> </w:t>
            </w:r>
            <w:r>
              <w:rPr>
                <w:sz w:val="24"/>
                <w:szCs w:val="24"/>
              </w:rPr>
              <w:t>772</w:t>
            </w:r>
            <w:r w:rsidR="00213452">
              <w:rPr>
                <w:sz w:val="24"/>
                <w:szCs w:val="24"/>
              </w:rPr>
              <w:t xml:space="preserve"> </w:t>
            </w:r>
            <w:r>
              <w:rPr>
                <w:sz w:val="24"/>
                <w:szCs w:val="24"/>
              </w:rPr>
              <w:t xml:space="preserve">405 (четыре миллиона семьсот семьдесят две тысячи четыреста пять) рублей 79 копеек с учетом всех налогов (кроме НДС). Сумма НДС и условия начисления определяются в соответствии с законодательством Российской Федерации.; </w:t>
            </w:r>
          </w:p>
          <w:p w14:paraId="1AC4B56A" w14:textId="77777777" w:rsidR="00AC73B4" w:rsidRDefault="007B7397">
            <w:pPr>
              <w:pStyle w:val="1a"/>
              <w:ind w:firstLine="0"/>
              <w:rPr>
                <w:i/>
                <w:sz w:val="24"/>
                <w:szCs w:val="24"/>
              </w:rPr>
            </w:pPr>
            <w:r>
              <w:rPr>
                <w:sz w:val="24"/>
                <w:szCs w:val="24"/>
              </w:rPr>
              <w:t>Лот №3 – 4</w:t>
            </w:r>
            <w:r w:rsidR="00213452">
              <w:rPr>
                <w:sz w:val="24"/>
                <w:szCs w:val="24"/>
              </w:rPr>
              <w:t> </w:t>
            </w:r>
            <w:r>
              <w:rPr>
                <w:sz w:val="24"/>
                <w:szCs w:val="24"/>
              </w:rPr>
              <w:t>506</w:t>
            </w:r>
            <w:r w:rsidR="00213452">
              <w:rPr>
                <w:sz w:val="24"/>
                <w:szCs w:val="24"/>
              </w:rPr>
              <w:t xml:space="preserve"> </w:t>
            </w:r>
            <w:r>
              <w:rPr>
                <w:sz w:val="24"/>
                <w:szCs w:val="24"/>
              </w:rPr>
              <w:t xml:space="preserve">835 (четыре миллиона пятьсот шесть тысяч восемьсот тридцать пять)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14:paraId="07705796" w14:textId="77777777" w:rsidR="00AC73B4" w:rsidRDefault="007B7397">
            <w:pPr>
              <w:pStyle w:val="1a"/>
              <w:ind w:firstLine="0"/>
              <w:rPr>
                <w:i/>
                <w:sz w:val="24"/>
                <w:szCs w:val="24"/>
              </w:rPr>
            </w:pPr>
            <w:r>
              <w:rPr>
                <w:sz w:val="24"/>
                <w:szCs w:val="24"/>
              </w:rPr>
              <w:t>Лот №4 – 3</w:t>
            </w:r>
            <w:r w:rsidR="00213452">
              <w:rPr>
                <w:sz w:val="24"/>
                <w:szCs w:val="24"/>
              </w:rPr>
              <w:t> </w:t>
            </w:r>
            <w:r>
              <w:rPr>
                <w:sz w:val="24"/>
                <w:szCs w:val="24"/>
              </w:rPr>
              <w:t>718</w:t>
            </w:r>
            <w:r w:rsidR="00213452">
              <w:rPr>
                <w:sz w:val="24"/>
                <w:szCs w:val="24"/>
              </w:rPr>
              <w:t xml:space="preserve"> </w:t>
            </w:r>
            <w:r>
              <w:rPr>
                <w:sz w:val="24"/>
                <w:szCs w:val="24"/>
              </w:rPr>
              <w:t xml:space="preserve">000 (три миллиона семьсот восемнадцать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14:paraId="7BDCD22E" w14:textId="77777777" w:rsidR="00AC73B4" w:rsidRDefault="007B7397">
            <w:pPr>
              <w:pStyle w:val="1a"/>
              <w:ind w:firstLine="0"/>
              <w:rPr>
                <w:i/>
                <w:sz w:val="24"/>
                <w:szCs w:val="24"/>
              </w:rPr>
            </w:pPr>
            <w:r>
              <w:rPr>
                <w:sz w:val="24"/>
                <w:szCs w:val="24"/>
              </w:rPr>
              <w:t>Лот №5 – 9</w:t>
            </w:r>
            <w:r w:rsidR="00213452">
              <w:rPr>
                <w:sz w:val="24"/>
                <w:szCs w:val="24"/>
              </w:rPr>
              <w:t> </w:t>
            </w:r>
            <w:r>
              <w:rPr>
                <w:sz w:val="24"/>
                <w:szCs w:val="24"/>
              </w:rPr>
              <w:t>464</w:t>
            </w:r>
            <w:r w:rsidR="00213452">
              <w:rPr>
                <w:sz w:val="24"/>
                <w:szCs w:val="24"/>
              </w:rPr>
              <w:t xml:space="preserve"> </w:t>
            </w:r>
            <w:r>
              <w:rPr>
                <w:sz w:val="24"/>
                <w:szCs w:val="24"/>
              </w:rPr>
              <w:t xml:space="preserve">000 (девять миллионов четыреста шестьдесят четыре тысячи)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14:paraId="617833DB" w14:textId="77777777" w:rsidR="00AC73B4" w:rsidRDefault="007B7397">
            <w:pPr>
              <w:pStyle w:val="1a"/>
              <w:ind w:firstLine="0"/>
              <w:rPr>
                <w:i/>
                <w:sz w:val="24"/>
                <w:szCs w:val="24"/>
              </w:rPr>
            </w:pPr>
            <w:r>
              <w:rPr>
                <w:sz w:val="24"/>
                <w:szCs w:val="24"/>
              </w:rPr>
              <w:t>Лот №6 – 8</w:t>
            </w:r>
            <w:r w:rsidR="00213452">
              <w:rPr>
                <w:sz w:val="24"/>
                <w:szCs w:val="24"/>
              </w:rPr>
              <w:t> </w:t>
            </w:r>
            <w:r>
              <w:rPr>
                <w:sz w:val="24"/>
                <w:szCs w:val="24"/>
              </w:rPr>
              <w:t>112</w:t>
            </w:r>
            <w:r w:rsidR="00213452">
              <w:rPr>
                <w:sz w:val="24"/>
                <w:szCs w:val="24"/>
              </w:rPr>
              <w:t xml:space="preserve"> </w:t>
            </w:r>
            <w:r>
              <w:rPr>
                <w:sz w:val="24"/>
                <w:szCs w:val="24"/>
              </w:rPr>
              <w:t xml:space="preserve">000 (восемь миллионов сто двенадцать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14:paraId="5B6A5038" w14:textId="77777777" w:rsidR="00AC73B4" w:rsidRDefault="007B7397">
            <w:pPr>
              <w:pStyle w:val="1a"/>
              <w:ind w:firstLine="0"/>
              <w:rPr>
                <w:sz w:val="24"/>
                <w:szCs w:val="24"/>
              </w:rPr>
            </w:pPr>
            <w:r>
              <w:rPr>
                <w:sz w:val="24"/>
                <w:szCs w:val="24"/>
              </w:rPr>
              <w:t>Лот №7 – 2</w:t>
            </w:r>
            <w:r w:rsidR="00213452">
              <w:rPr>
                <w:sz w:val="24"/>
                <w:szCs w:val="24"/>
              </w:rPr>
              <w:t> </w:t>
            </w:r>
            <w:r>
              <w:rPr>
                <w:sz w:val="24"/>
                <w:szCs w:val="24"/>
              </w:rPr>
              <w:t>432</w:t>
            </w:r>
            <w:r w:rsidR="00213452">
              <w:rPr>
                <w:sz w:val="24"/>
                <w:szCs w:val="24"/>
              </w:rPr>
              <w:t xml:space="preserve"> </w:t>
            </w:r>
            <w:r>
              <w:rPr>
                <w:sz w:val="24"/>
                <w:szCs w:val="24"/>
              </w:rPr>
              <w:t>518 (два миллиона четыреста тридцать две тысячи пятьсот восемнадцать) рублей 95 копеек с учетом всех налогов (кроме НДС). Сумма НДС и условия начисления определяются в соответствии с законодательством Российской Федерации.</w:t>
            </w:r>
          </w:p>
          <w:p w14:paraId="18945142" w14:textId="77777777" w:rsidR="00964261" w:rsidRDefault="00964261" w:rsidP="00964261">
            <w:pPr>
              <w:pStyle w:val="1a"/>
              <w:rPr>
                <w:i/>
                <w:sz w:val="24"/>
                <w:szCs w:val="24"/>
              </w:rPr>
            </w:pPr>
            <w:r w:rsidRPr="00E73720">
              <w:rPr>
                <w:sz w:val="24"/>
                <w:szCs w:val="24"/>
              </w:rPr>
              <w:t>Для лотов №№1-</w:t>
            </w:r>
            <w:r>
              <w:rPr>
                <w:sz w:val="24"/>
                <w:szCs w:val="24"/>
              </w:rPr>
              <w:t>7</w:t>
            </w:r>
            <w:r w:rsidRPr="00E73720">
              <w:rPr>
                <w:sz w:val="24"/>
                <w:szCs w:val="24"/>
              </w:rPr>
              <w:t xml:space="preserve"> указаны цены с учетом стоимости товара, расходов Поставщика, связанных с поставкой Товара, стоимости хранения, доставки, тары и упаковки, гарантии, погрузочно-разгрузочных работ, затрат на оформление необходимой </w:t>
            </w:r>
            <w:r w:rsidRPr="00E73720">
              <w:rPr>
                <w:sz w:val="24"/>
                <w:szCs w:val="24"/>
              </w:rPr>
              <w:lastRenderedPageBreak/>
              <w:t>документации, страховки, сборов, пошлин и других обязательных платежей.</w:t>
            </w:r>
          </w:p>
        </w:tc>
      </w:tr>
      <w:tr w:rsidR="00856650" w:rsidRPr="00F86FAA" w14:paraId="336591AE" w14:textId="77777777" w:rsidTr="004D6B74">
        <w:tc>
          <w:tcPr>
            <w:tcW w:w="426" w:type="dxa"/>
          </w:tcPr>
          <w:p w14:paraId="0956984C"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5A1D52D5"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31FF8A33" w14:textId="0D3DE682" w:rsidR="00AC73B4" w:rsidRDefault="007B7397">
            <w:pPr>
              <w:jc w:val="both"/>
              <w:rPr>
                <w:b/>
              </w:rPr>
            </w:pPr>
            <w:r w:rsidRPr="008971CF">
              <w:rPr>
                <w:rFonts w:eastAsia="Arial"/>
              </w:rPr>
              <w:t>«</w:t>
            </w:r>
            <w:r w:rsidR="008971CF" w:rsidRPr="008971CF">
              <w:rPr>
                <w:rFonts w:eastAsia="Arial"/>
              </w:rPr>
              <w:t>22</w:t>
            </w:r>
            <w:r w:rsidRPr="008971CF">
              <w:rPr>
                <w:rFonts w:eastAsia="Arial"/>
              </w:rPr>
              <w:t xml:space="preserve">» </w:t>
            </w:r>
            <w:r w:rsidR="008971CF" w:rsidRPr="008971CF">
              <w:rPr>
                <w:rFonts w:eastAsia="Arial"/>
              </w:rPr>
              <w:t>апреля</w:t>
            </w:r>
            <w:r w:rsidRPr="008971CF">
              <w:rPr>
                <w:rFonts w:eastAsia="Arial"/>
              </w:rPr>
              <w:t xml:space="preserve"> 2024 г.</w:t>
            </w:r>
          </w:p>
        </w:tc>
      </w:tr>
      <w:tr w:rsidR="009E64D8" w:rsidRPr="00F86FAA" w14:paraId="716D291D" w14:textId="77777777" w:rsidTr="004D6B74">
        <w:tc>
          <w:tcPr>
            <w:tcW w:w="426" w:type="dxa"/>
          </w:tcPr>
          <w:p w14:paraId="5A92A12B"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463DCA1C"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B7F65B2" w14:textId="544964B6" w:rsidR="00AC73B4" w:rsidRDefault="007B7397">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8971CF">
              <w:rPr>
                <w:sz w:val="24"/>
                <w:szCs w:val="24"/>
              </w:rPr>
              <w:t>«</w:t>
            </w:r>
            <w:r w:rsidR="008971CF" w:rsidRPr="008971CF">
              <w:rPr>
                <w:sz w:val="24"/>
                <w:szCs w:val="24"/>
              </w:rPr>
              <w:t>1</w:t>
            </w:r>
            <w:r w:rsidR="00A74FD7">
              <w:rPr>
                <w:sz w:val="24"/>
                <w:szCs w:val="24"/>
              </w:rPr>
              <w:t>5</w:t>
            </w:r>
            <w:r w:rsidRPr="008971CF">
              <w:rPr>
                <w:sz w:val="24"/>
                <w:szCs w:val="24"/>
              </w:rPr>
              <w:t xml:space="preserve">» </w:t>
            </w:r>
            <w:r w:rsidR="008971CF" w:rsidRPr="008971CF">
              <w:rPr>
                <w:sz w:val="24"/>
                <w:szCs w:val="24"/>
              </w:rPr>
              <w:t>мая</w:t>
            </w:r>
            <w:r w:rsidRPr="008971CF">
              <w:rPr>
                <w:sz w:val="24"/>
                <w:szCs w:val="24"/>
              </w:rPr>
              <w:t xml:space="preserve"> 2024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85ED2F2" w14:textId="77777777" w:rsidTr="004D6B74">
        <w:tc>
          <w:tcPr>
            <w:tcW w:w="426" w:type="dxa"/>
          </w:tcPr>
          <w:p w14:paraId="03CF3A5F"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3FFEF34D"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32C8B1EE" w14:textId="1390D195" w:rsidR="00AC73B4" w:rsidRDefault="007B7397">
            <w:pPr>
              <w:pStyle w:val="1a"/>
              <w:ind w:firstLine="397"/>
              <w:rPr>
                <w:sz w:val="24"/>
                <w:szCs w:val="24"/>
                <w:highlight w:val="cyan"/>
              </w:rPr>
            </w:pPr>
            <w:r>
              <w:rPr>
                <w:sz w:val="24"/>
                <w:szCs w:val="24"/>
              </w:rPr>
              <w:t xml:space="preserve">Рассмотрение, оценка и сопоставление Заявок состоится </w:t>
            </w:r>
            <w:r w:rsidRPr="008971CF">
              <w:rPr>
                <w:sz w:val="24"/>
                <w:szCs w:val="24"/>
              </w:rPr>
              <w:t>«</w:t>
            </w:r>
            <w:r w:rsidR="00A74FD7">
              <w:rPr>
                <w:sz w:val="24"/>
                <w:szCs w:val="24"/>
              </w:rPr>
              <w:t>22</w:t>
            </w:r>
            <w:r w:rsidRPr="008971CF">
              <w:rPr>
                <w:sz w:val="24"/>
                <w:szCs w:val="24"/>
              </w:rPr>
              <w:t xml:space="preserve">» </w:t>
            </w:r>
            <w:r w:rsidR="008971CF" w:rsidRPr="008971CF">
              <w:rPr>
                <w:sz w:val="24"/>
                <w:szCs w:val="24"/>
              </w:rPr>
              <w:t>мая</w:t>
            </w:r>
            <w:r w:rsidRPr="008971CF">
              <w:rPr>
                <w:sz w:val="24"/>
                <w:szCs w:val="24"/>
              </w:rPr>
              <w:t xml:space="preserve"> 2024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05E5ABAF" w14:textId="77777777" w:rsidTr="004D6B74">
        <w:tc>
          <w:tcPr>
            <w:tcW w:w="426" w:type="dxa"/>
          </w:tcPr>
          <w:p w14:paraId="48CF85CD"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5C4CD4ED" w14:textId="77777777" w:rsidR="003E2C12" w:rsidRPr="00F86FAA" w:rsidRDefault="009830CC" w:rsidP="008035D3">
            <w:pPr>
              <w:pStyle w:val="Default"/>
              <w:rPr>
                <w:b/>
                <w:color w:val="auto"/>
              </w:rPr>
            </w:pPr>
            <w:r>
              <w:rPr>
                <w:b/>
                <w:color w:val="auto"/>
              </w:rPr>
              <w:t>Подведение итогов</w:t>
            </w:r>
          </w:p>
        </w:tc>
        <w:tc>
          <w:tcPr>
            <w:tcW w:w="7200" w:type="dxa"/>
          </w:tcPr>
          <w:p w14:paraId="0A915E92" w14:textId="09FE78A4" w:rsidR="00AC73B4" w:rsidRDefault="007B7397">
            <w:pPr>
              <w:pStyle w:val="1a"/>
              <w:ind w:firstLine="0"/>
              <w:rPr>
                <w:sz w:val="24"/>
                <w:szCs w:val="24"/>
                <w:highlight w:val="cyan"/>
              </w:rPr>
            </w:pPr>
            <w:r>
              <w:rPr>
                <w:sz w:val="24"/>
                <w:szCs w:val="24"/>
              </w:rPr>
              <w:t xml:space="preserve">Подведение итогов состоится не позднее </w:t>
            </w:r>
            <w:bookmarkStart w:id="23" w:name="OLE_LINK14"/>
            <w:bookmarkStart w:id="24" w:name="OLE_LINK15"/>
            <w:bookmarkStart w:id="25" w:name="OLE_LINK28"/>
            <w:r w:rsidRPr="008971CF">
              <w:rPr>
                <w:sz w:val="24"/>
                <w:szCs w:val="24"/>
              </w:rPr>
              <w:t>«</w:t>
            </w:r>
            <w:r w:rsidR="00A74FD7">
              <w:rPr>
                <w:sz w:val="24"/>
                <w:szCs w:val="24"/>
              </w:rPr>
              <w:t>19</w:t>
            </w:r>
            <w:r w:rsidRPr="008971CF">
              <w:rPr>
                <w:sz w:val="24"/>
                <w:szCs w:val="24"/>
              </w:rPr>
              <w:t xml:space="preserve">» </w:t>
            </w:r>
            <w:r w:rsidR="008971CF" w:rsidRPr="008971CF">
              <w:rPr>
                <w:sz w:val="24"/>
                <w:szCs w:val="24"/>
              </w:rPr>
              <w:t>июня</w:t>
            </w:r>
            <w:r w:rsidRPr="008971CF">
              <w:rPr>
                <w:sz w:val="24"/>
                <w:szCs w:val="24"/>
              </w:rPr>
              <w:t xml:space="preserve"> 2024 г.</w:t>
            </w:r>
            <w:r>
              <w:rPr>
                <w:sz w:val="24"/>
                <w:szCs w:val="24"/>
              </w:rPr>
              <w:t xml:space="preserve"> 14 часов 00 минут</w:t>
            </w:r>
            <w:bookmarkEnd w:id="23"/>
            <w:bookmarkEnd w:id="24"/>
            <w:bookmarkEnd w:id="25"/>
            <w:r>
              <w:rPr>
                <w:sz w:val="24"/>
                <w:szCs w:val="24"/>
              </w:rPr>
              <w:t xml:space="preserve"> местного времени по адресу, указанному в пункте 3 Информационной карты.</w:t>
            </w:r>
          </w:p>
        </w:tc>
      </w:tr>
      <w:tr w:rsidR="00856650" w:rsidRPr="00F86FAA" w14:paraId="31061D67" w14:textId="77777777" w:rsidTr="004D6B74">
        <w:tc>
          <w:tcPr>
            <w:tcW w:w="426" w:type="dxa"/>
          </w:tcPr>
          <w:p w14:paraId="56F8053B"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03ED8C2B" w14:textId="77777777" w:rsidR="00856650" w:rsidRPr="00F86FAA" w:rsidRDefault="00856650" w:rsidP="007043AB">
            <w:pPr>
              <w:pStyle w:val="Default"/>
              <w:rPr>
                <w:b/>
                <w:color w:val="auto"/>
              </w:rPr>
            </w:pPr>
            <w:r>
              <w:rPr>
                <w:b/>
                <w:color w:val="auto"/>
              </w:rPr>
              <w:t>Количество лотов</w:t>
            </w:r>
          </w:p>
        </w:tc>
        <w:tc>
          <w:tcPr>
            <w:tcW w:w="7200" w:type="dxa"/>
          </w:tcPr>
          <w:p w14:paraId="4B26F808" w14:textId="77777777" w:rsidR="00AC73B4" w:rsidRDefault="007B7397">
            <w:pPr>
              <w:pStyle w:val="1a"/>
              <w:ind w:firstLine="0"/>
              <w:rPr>
                <w:b/>
                <w:sz w:val="24"/>
                <w:szCs w:val="24"/>
                <w:lang w:val="en-US"/>
              </w:rPr>
            </w:pPr>
            <w:proofErr w:type="spellStart"/>
            <w:r>
              <w:rPr>
                <w:sz w:val="24"/>
                <w:szCs w:val="24"/>
                <w:lang w:val="en-US"/>
              </w:rPr>
              <w:t>семь</w:t>
            </w:r>
            <w:proofErr w:type="spellEnd"/>
            <w:r>
              <w:rPr>
                <w:sz w:val="24"/>
                <w:szCs w:val="24"/>
                <w:lang w:val="en-US"/>
              </w:rPr>
              <w:t xml:space="preserve"> </w:t>
            </w:r>
            <w:proofErr w:type="spellStart"/>
            <w:r>
              <w:rPr>
                <w:sz w:val="24"/>
                <w:szCs w:val="24"/>
                <w:lang w:val="en-US"/>
              </w:rPr>
              <w:t>лотов</w:t>
            </w:r>
            <w:proofErr w:type="spellEnd"/>
          </w:p>
        </w:tc>
      </w:tr>
      <w:tr w:rsidR="00856650" w:rsidRPr="00F86FAA" w14:paraId="74EEB578" w14:textId="77777777" w:rsidTr="004D6B74">
        <w:tc>
          <w:tcPr>
            <w:tcW w:w="426" w:type="dxa"/>
          </w:tcPr>
          <w:p w14:paraId="52A2D1BB"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B54E08E" w14:textId="77777777" w:rsidR="00856650" w:rsidRPr="00F86FAA" w:rsidRDefault="00856650" w:rsidP="007043AB">
            <w:pPr>
              <w:pStyle w:val="Default"/>
              <w:rPr>
                <w:b/>
                <w:color w:val="auto"/>
              </w:rPr>
            </w:pPr>
            <w:r>
              <w:rPr>
                <w:b/>
                <w:color w:val="auto"/>
              </w:rPr>
              <w:t>Официальный язык</w:t>
            </w:r>
          </w:p>
        </w:tc>
        <w:tc>
          <w:tcPr>
            <w:tcW w:w="7200" w:type="dxa"/>
          </w:tcPr>
          <w:p w14:paraId="12377776" w14:textId="77777777" w:rsidR="00AC73B4" w:rsidRPr="007B7397" w:rsidRDefault="007B7397">
            <w:pPr>
              <w:pStyle w:val="afd"/>
              <w:jc w:val="both"/>
              <w:rPr>
                <w:sz w:val="24"/>
                <w:szCs w:val="24"/>
              </w:rPr>
            </w:pPr>
            <w:r w:rsidRPr="007B7397">
              <w:rPr>
                <w:sz w:val="24"/>
                <w:szCs w:val="24"/>
              </w:rPr>
              <w:t xml:space="preserve">Русский язык. Вся переписка, связанная с проведением </w:t>
            </w:r>
            <w:proofErr w:type="gramStart"/>
            <w:r w:rsidRPr="007B7397">
              <w:rPr>
                <w:sz w:val="24"/>
                <w:szCs w:val="24"/>
              </w:rPr>
              <w:t>Открытого конкурса</w:t>
            </w:r>
            <w:proofErr w:type="gramEnd"/>
            <w:r w:rsidRPr="007B7397">
              <w:rPr>
                <w:sz w:val="24"/>
                <w:szCs w:val="24"/>
              </w:rPr>
              <w:t xml:space="preserve"> ведется на русском языке.</w:t>
            </w:r>
          </w:p>
        </w:tc>
      </w:tr>
      <w:tr w:rsidR="00856650" w:rsidRPr="00F86FAA" w14:paraId="05C0105D" w14:textId="77777777" w:rsidTr="004D6B74">
        <w:tc>
          <w:tcPr>
            <w:tcW w:w="426" w:type="dxa"/>
          </w:tcPr>
          <w:p w14:paraId="04B4A100"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0913FC3"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7F47EF9B" w14:textId="77777777" w:rsidR="00AC73B4" w:rsidRDefault="007B739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72C52162" w14:textId="77777777" w:rsidTr="004D6B74">
        <w:tc>
          <w:tcPr>
            <w:tcW w:w="426" w:type="dxa"/>
          </w:tcPr>
          <w:p w14:paraId="3440676C"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5CC7772"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00F28C1" w14:textId="77777777" w:rsidR="00E3794B" w:rsidRPr="003B58AA" w:rsidRDefault="00E3794B" w:rsidP="00E3794B">
            <w:pPr>
              <w:pStyle w:val="1a"/>
              <w:ind w:firstLine="0"/>
              <w:rPr>
                <w:bCs/>
                <w:sz w:val="24"/>
                <w:szCs w:val="24"/>
              </w:rPr>
            </w:pPr>
            <w:r w:rsidRPr="00E3794B">
              <w:rPr>
                <w:bCs/>
                <w:sz w:val="24"/>
                <w:szCs w:val="24"/>
              </w:rPr>
              <w:t>Лоты №№ 1-7</w:t>
            </w:r>
            <w:r w:rsidRPr="003B58AA">
              <w:rPr>
                <w:bCs/>
                <w:sz w:val="24"/>
                <w:szCs w:val="24"/>
              </w:rPr>
              <w:t>:</w:t>
            </w:r>
          </w:p>
          <w:p w14:paraId="509B53DF" w14:textId="77777777" w:rsidR="00E3794B" w:rsidRPr="00E73720" w:rsidRDefault="00E3794B" w:rsidP="00E3794B">
            <w:pPr>
              <w:pStyle w:val="1a"/>
              <w:ind w:firstLine="0"/>
              <w:rPr>
                <w:sz w:val="24"/>
                <w:szCs w:val="24"/>
              </w:rPr>
            </w:pPr>
            <w:r w:rsidRPr="00E73720">
              <w:rPr>
                <w:b/>
                <w:bCs/>
                <w:sz w:val="24"/>
                <w:szCs w:val="24"/>
              </w:rPr>
              <w:t>Вариант 1.</w:t>
            </w:r>
            <w:r w:rsidRPr="00E73720">
              <w:rPr>
                <w:sz w:val="24"/>
                <w:szCs w:val="24"/>
              </w:rPr>
              <w:t xml:space="preserve"> Оплата цены договора производится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партию Товара на основании, выставленного Поставщиком счета. </w:t>
            </w:r>
            <w:r w:rsidRPr="00E73720">
              <w:rPr>
                <w:b/>
                <w:bCs/>
                <w:sz w:val="24"/>
                <w:szCs w:val="24"/>
              </w:rPr>
              <w:t>Вариант 2.</w:t>
            </w:r>
            <w:r w:rsidRPr="00E73720">
              <w:rPr>
                <w:sz w:val="24"/>
                <w:szCs w:val="24"/>
              </w:rPr>
              <w:t xml:space="preserve">  (в случае аванса более трёх миллионов рублей без учета НДС) Для обеспечения надлежащего исполнения договора Поставщик обязуется течение 5 (пяти) рабочих дней с даты подписания Сторонами договора предоставить Покупателю независимую (банковскую) гарантию, оформленную в соответствии с требованиями, изложенными в пункте 24 раздела 5 Информационной карты. Покупателем в следующем порядке: - авансовый платеж </w:t>
            </w:r>
            <w:r w:rsidRPr="00E73720">
              <w:rPr>
                <w:i/>
                <w:sz w:val="24"/>
                <w:szCs w:val="24"/>
              </w:rPr>
              <w:t>(но не более 30% от цены договора)</w:t>
            </w:r>
            <w:r w:rsidRPr="00E73720">
              <w:rPr>
                <w:sz w:val="24"/>
                <w:szCs w:val="24"/>
              </w:rPr>
              <w:t xml:space="preserve"> производится в течение 10 (десяти) календарных дней с даты предоставления банковской гарантии на возврат авансового платежа, оформленной в соответствии с требованиями, изложенными в пункте 24 раздела 5 Информационной карты.</w:t>
            </w:r>
          </w:p>
          <w:p w14:paraId="71ED7118" w14:textId="2D7DCCE2" w:rsidR="00E3794B" w:rsidRPr="00E73720" w:rsidRDefault="00E3794B" w:rsidP="00E3794B">
            <w:pPr>
              <w:pStyle w:val="1a"/>
              <w:ind w:firstLine="0"/>
              <w:rPr>
                <w:sz w:val="24"/>
                <w:szCs w:val="24"/>
              </w:rPr>
            </w:pPr>
            <w:r w:rsidRPr="00E73720">
              <w:rPr>
                <w:sz w:val="24"/>
                <w:szCs w:val="24"/>
              </w:rPr>
              <w:t xml:space="preserve"> - окончательный платеж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за весь поставленный объем Товара на основании, выставленного Поставщиком счета. В случае непредоставления банковской </w:t>
            </w:r>
            <w:r w:rsidRPr="00E73720">
              <w:rPr>
                <w:sz w:val="24"/>
                <w:szCs w:val="24"/>
              </w:rPr>
              <w:lastRenderedPageBreak/>
              <w:t xml:space="preserve">гарантии аванс не выплачивается. При этом цена, сроки и другие условия выполнения Поставщиком обязательств по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 </w:t>
            </w:r>
          </w:p>
          <w:p w14:paraId="3D1892D1" w14:textId="77777777" w:rsidR="00AC73B4" w:rsidRDefault="00E3794B" w:rsidP="00E3794B">
            <w:pPr>
              <w:pStyle w:val="1a"/>
              <w:ind w:firstLine="0"/>
              <w:rPr>
                <w:sz w:val="24"/>
                <w:szCs w:val="24"/>
              </w:rPr>
            </w:pPr>
            <w:r w:rsidRPr="00E73720">
              <w:rPr>
                <w:b/>
                <w:bCs/>
                <w:sz w:val="24"/>
                <w:szCs w:val="24"/>
              </w:rPr>
              <w:t>Вариант 3.</w:t>
            </w:r>
            <w:r w:rsidRPr="00E73720">
              <w:rPr>
                <w:sz w:val="24"/>
                <w:szCs w:val="24"/>
              </w:rPr>
              <w:t xml:space="preserve"> (в случае аванса, не превышающего трех миллионов рублей без учета НДС) Оплата Товара производится Покупателем в следующем порядке: - авансовый платеж производится в течение 10 (десяти) календарных дней с даты подписания Сторонами договора. - окончательный платеж в размере от цены договора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за весь поставленный объем Товара на основании выставленного Поставщиком счета.</w:t>
            </w:r>
          </w:p>
        </w:tc>
      </w:tr>
      <w:tr w:rsidR="007D6548" w:rsidRPr="00F86FAA" w14:paraId="02084BFF" w14:textId="77777777" w:rsidTr="004D6B74">
        <w:tc>
          <w:tcPr>
            <w:tcW w:w="426" w:type="dxa"/>
          </w:tcPr>
          <w:p w14:paraId="0F9E950E"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51C8F5A7"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584F105" w14:textId="4FB6A783" w:rsidR="00AC73B4" w:rsidRDefault="007B7397">
            <w:pPr>
              <w:pStyle w:val="Default"/>
              <w:jc w:val="both"/>
            </w:pPr>
            <w:r>
              <w:rPr>
                <w:b/>
                <w:bCs/>
                <w:color w:val="auto"/>
              </w:rPr>
              <w:t xml:space="preserve">Срок </w:t>
            </w:r>
            <w:r>
              <w:rPr>
                <w:b/>
                <w:color w:val="auto"/>
              </w:rPr>
              <w:t>поставки товаров</w:t>
            </w:r>
            <w:r w:rsidR="0013725F">
              <w:rPr>
                <w:b/>
                <w:color w:val="auto"/>
              </w:rPr>
              <w:t xml:space="preserve"> для Лотов №№ 1-7</w:t>
            </w:r>
            <w:r>
              <w:rPr>
                <w:b/>
                <w:bCs/>
                <w:color w:val="auto"/>
              </w:rPr>
              <w:t xml:space="preserve">: </w:t>
            </w:r>
          </w:p>
          <w:p w14:paraId="781F0F20" w14:textId="2B506368" w:rsidR="00E3794B" w:rsidRPr="00245479" w:rsidRDefault="00E3794B" w:rsidP="00E3794B">
            <w:pPr>
              <w:pStyle w:val="Default"/>
              <w:jc w:val="both"/>
              <w:rPr>
                <w:color w:val="auto"/>
              </w:rPr>
            </w:pPr>
            <w:r w:rsidRPr="00245479">
              <w:rPr>
                <w:color w:val="auto"/>
              </w:rPr>
              <w:t xml:space="preserve">поставка Товара осуществляется в каждый адрес поставки в срок не более 120 (ста двадцати) календарных дней с даты подписания договора; </w:t>
            </w:r>
          </w:p>
          <w:p w14:paraId="5A94354F" w14:textId="77777777" w:rsidR="00685C56" w:rsidRPr="00F86FAA" w:rsidRDefault="00685C56" w:rsidP="00685C56">
            <w:pPr>
              <w:pStyle w:val="Default"/>
              <w:jc w:val="both"/>
            </w:pPr>
          </w:p>
          <w:p w14:paraId="02CE0D1E" w14:textId="71A7F295" w:rsidR="00AC73B4" w:rsidRPr="00E3794B" w:rsidRDefault="007B7397">
            <w:pPr>
              <w:pStyle w:val="Default"/>
              <w:jc w:val="both"/>
            </w:pPr>
            <w:r>
              <w:rPr>
                <w:b/>
                <w:bCs/>
                <w:color w:val="auto"/>
              </w:rPr>
              <w:t xml:space="preserve">Место </w:t>
            </w:r>
            <w:r>
              <w:rPr>
                <w:b/>
                <w:color w:val="auto"/>
              </w:rPr>
              <w:t>поставки товаров</w:t>
            </w:r>
            <w:r w:rsidR="00707392">
              <w:rPr>
                <w:b/>
                <w:color w:val="auto"/>
              </w:rPr>
              <w:t xml:space="preserve"> </w:t>
            </w:r>
            <w:r w:rsidR="0013725F">
              <w:rPr>
                <w:b/>
                <w:color w:val="auto"/>
              </w:rPr>
              <w:t>для</w:t>
            </w:r>
            <w:r>
              <w:rPr>
                <w:b/>
                <w:color w:val="auto"/>
              </w:rPr>
              <w:t xml:space="preserve"> </w:t>
            </w:r>
            <w:r w:rsidR="00E3794B" w:rsidRPr="00DB4462">
              <w:rPr>
                <w:b/>
                <w:bCs/>
              </w:rPr>
              <w:t>Лот</w:t>
            </w:r>
            <w:r w:rsidR="0013725F" w:rsidRPr="00DB4462">
              <w:rPr>
                <w:b/>
                <w:bCs/>
              </w:rPr>
              <w:t>ов</w:t>
            </w:r>
            <w:r w:rsidR="00E3794B" w:rsidRPr="00DB4462">
              <w:rPr>
                <w:b/>
                <w:bCs/>
              </w:rPr>
              <w:t xml:space="preserve"> №№ 1 –7:</w:t>
            </w:r>
          </w:p>
          <w:p w14:paraId="35D9DD37" w14:textId="77777777" w:rsidR="00AC73B4" w:rsidRDefault="00E3794B">
            <w:pPr>
              <w:pStyle w:val="1a"/>
              <w:ind w:firstLine="0"/>
              <w:rPr>
                <w:b/>
              </w:rPr>
            </w:pPr>
            <w:r>
              <w:rPr>
                <w:sz w:val="24"/>
                <w:szCs w:val="24"/>
                <w:lang w:val="en-US"/>
              </w:rPr>
              <w:t>c</w:t>
            </w:r>
            <w:proofErr w:type="spellStart"/>
            <w:r w:rsidRPr="00E73720">
              <w:rPr>
                <w:sz w:val="24"/>
                <w:szCs w:val="24"/>
              </w:rPr>
              <w:t>остав</w:t>
            </w:r>
            <w:proofErr w:type="spellEnd"/>
            <w:r w:rsidRPr="00E73720">
              <w:rPr>
                <w:sz w:val="24"/>
                <w:szCs w:val="24"/>
              </w:rPr>
              <w:t xml:space="preserve"> и объем определен в разделе 4 «Техническое задание» документации о закупке</w:t>
            </w:r>
            <w:r w:rsidR="007B7397">
              <w:rPr>
                <w:sz w:val="24"/>
                <w:szCs w:val="24"/>
              </w:rPr>
              <w:t>.</w:t>
            </w:r>
          </w:p>
        </w:tc>
      </w:tr>
      <w:tr w:rsidR="007D6548" w:rsidRPr="00F86FAA" w14:paraId="20AC9E1C" w14:textId="77777777" w:rsidTr="004D6B74">
        <w:tc>
          <w:tcPr>
            <w:tcW w:w="426" w:type="dxa"/>
          </w:tcPr>
          <w:p w14:paraId="135824EB"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78D1674"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3AA32AC5" w14:textId="77777777" w:rsidR="00AC73B4" w:rsidRDefault="00213452">
            <w:pPr>
              <w:pStyle w:val="1a"/>
              <w:ind w:firstLine="0"/>
              <w:rPr>
                <w:sz w:val="24"/>
                <w:szCs w:val="24"/>
              </w:rPr>
            </w:pPr>
            <w:r>
              <w:rPr>
                <w:sz w:val="24"/>
                <w:szCs w:val="24"/>
              </w:rPr>
              <w:t>Состав и объем Товара определен в разделе 4 «Техническое задание»</w:t>
            </w:r>
          </w:p>
        </w:tc>
      </w:tr>
      <w:tr w:rsidR="00856650" w:rsidRPr="00F86FAA" w14:paraId="036D42BA" w14:textId="77777777" w:rsidTr="004D6B74">
        <w:tc>
          <w:tcPr>
            <w:tcW w:w="426" w:type="dxa"/>
          </w:tcPr>
          <w:p w14:paraId="193A6A25"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7106DC57"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193EA3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F3FD9B6" w14:textId="77777777" w:rsidR="0094179B" w:rsidRPr="00A515A5" w:rsidRDefault="0094179B" w:rsidP="0094179B">
                  <w:pPr>
                    <w:snapToGrid w:val="0"/>
                    <w:rPr>
                      <w:sz w:val="20"/>
                      <w:szCs w:val="20"/>
                    </w:rPr>
                  </w:pPr>
                  <w:r>
                    <w:rPr>
                      <w:sz w:val="20"/>
                      <w:szCs w:val="20"/>
                    </w:rPr>
                    <w:t xml:space="preserve">№ </w:t>
                  </w:r>
                </w:p>
                <w:p w14:paraId="3F8FE85E"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ED24268"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34A449B"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336CA52"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7FC87BA"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DEFBF8B"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42A9149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28D656B" w14:textId="77777777" w:rsidR="00AC73B4" w:rsidRDefault="007B739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578BC79" w14:textId="77777777" w:rsidR="00AC73B4" w:rsidRDefault="007B7397">
                  <w:pPr>
                    <w:snapToGrid w:val="0"/>
                    <w:rPr>
                      <w:sz w:val="22"/>
                      <w:szCs w:val="22"/>
                    </w:rPr>
                  </w:pPr>
                  <w:r>
                    <w:rPr>
                      <w:sz w:val="22"/>
                      <w:szCs w:val="22"/>
                    </w:rPr>
                    <w:t>22.11</w:t>
                  </w:r>
                </w:p>
              </w:tc>
              <w:tc>
                <w:tcPr>
                  <w:tcW w:w="1417" w:type="dxa"/>
                  <w:tcBorders>
                    <w:top w:val="single" w:sz="4" w:space="0" w:color="auto"/>
                    <w:left w:val="single" w:sz="4" w:space="0" w:color="auto"/>
                    <w:bottom w:val="single" w:sz="4" w:space="0" w:color="auto"/>
                    <w:right w:val="single" w:sz="4" w:space="0" w:color="auto"/>
                  </w:tcBorders>
                </w:tcPr>
                <w:p w14:paraId="73E33882" w14:textId="77777777" w:rsidR="00AC73B4" w:rsidRDefault="007B7397">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14:paraId="6EFBC929" w14:textId="77777777" w:rsidR="00AC73B4" w:rsidRDefault="007B7397">
                  <w:pPr>
                    <w:snapToGrid w:val="0"/>
                    <w:rPr>
                      <w:sz w:val="22"/>
                      <w:szCs w:val="22"/>
                    </w:rPr>
                  </w:pPr>
                  <w:r>
                    <w:rPr>
                      <w:sz w:val="22"/>
                      <w:szCs w:val="22"/>
                    </w:rPr>
                    <w:t>56,00</w:t>
                  </w:r>
                </w:p>
              </w:tc>
              <w:tc>
                <w:tcPr>
                  <w:tcW w:w="1276" w:type="dxa"/>
                  <w:tcBorders>
                    <w:top w:val="single" w:sz="4" w:space="0" w:color="auto"/>
                    <w:left w:val="single" w:sz="4" w:space="0" w:color="auto"/>
                    <w:bottom w:val="single" w:sz="4" w:space="0" w:color="auto"/>
                    <w:right w:val="single" w:sz="4" w:space="0" w:color="auto"/>
                  </w:tcBorders>
                </w:tcPr>
                <w:p w14:paraId="4C612680" w14:textId="77777777" w:rsidR="00AC73B4" w:rsidRDefault="007B739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460ED909" w14:textId="77777777" w:rsidR="00AC73B4" w:rsidRDefault="007B7397">
                  <w:pPr>
                    <w:snapToGrid w:val="0"/>
                    <w:rPr>
                      <w:sz w:val="22"/>
                      <w:szCs w:val="22"/>
                    </w:rPr>
                  </w:pPr>
                  <w:r>
                    <w:rPr>
                      <w:sz w:val="22"/>
                      <w:szCs w:val="22"/>
                    </w:rPr>
                    <w:t>124</w:t>
                  </w:r>
                </w:p>
              </w:tc>
            </w:tr>
            <w:tr w:rsidR="0094179B" w:rsidRPr="00F26920" w14:paraId="3157B4D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B88F63E" w14:textId="77777777" w:rsidR="00AC73B4" w:rsidRDefault="009C7824">
                  <w:pPr>
                    <w:tabs>
                      <w:tab w:val="left" w:pos="313"/>
                    </w:tabs>
                    <w:snapToGrid w:val="0"/>
                    <w:rPr>
                      <w:sz w:val="22"/>
                      <w:szCs w:val="22"/>
                    </w:rPr>
                  </w:pPr>
                  <w:r>
                    <w:rPr>
                      <w:sz w:val="22"/>
                      <w:szCs w:val="22"/>
                    </w:rPr>
                    <w:t>2</w:t>
                  </w:r>
                  <w:r w:rsidR="007B7397">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005BAA9A" w14:textId="77777777" w:rsidR="00AC73B4" w:rsidRDefault="007B7397">
                  <w:pPr>
                    <w:snapToGrid w:val="0"/>
                    <w:rPr>
                      <w:sz w:val="22"/>
                      <w:szCs w:val="22"/>
                    </w:rPr>
                  </w:pPr>
                  <w:r>
                    <w:rPr>
                      <w:sz w:val="22"/>
                      <w:szCs w:val="22"/>
                    </w:rPr>
                    <w:t>22.11</w:t>
                  </w:r>
                </w:p>
              </w:tc>
              <w:tc>
                <w:tcPr>
                  <w:tcW w:w="1417" w:type="dxa"/>
                  <w:tcBorders>
                    <w:top w:val="single" w:sz="4" w:space="0" w:color="auto"/>
                    <w:left w:val="single" w:sz="4" w:space="0" w:color="auto"/>
                    <w:bottom w:val="single" w:sz="4" w:space="0" w:color="auto"/>
                    <w:right w:val="single" w:sz="4" w:space="0" w:color="auto"/>
                  </w:tcBorders>
                </w:tcPr>
                <w:p w14:paraId="57AC9602" w14:textId="77777777" w:rsidR="00AC73B4" w:rsidRDefault="007B7397">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14:paraId="1303B02F" w14:textId="77777777" w:rsidR="00AC73B4" w:rsidRDefault="007B7397">
                  <w:pPr>
                    <w:snapToGrid w:val="0"/>
                    <w:rPr>
                      <w:sz w:val="22"/>
                      <w:szCs w:val="22"/>
                    </w:rPr>
                  </w:pPr>
                  <w:r>
                    <w:rPr>
                      <w:sz w:val="22"/>
                      <w:szCs w:val="22"/>
                    </w:rPr>
                    <w:t>24,00</w:t>
                  </w:r>
                </w:p>
              </w:tc>
              <w:tc>
                <w:tcPr>
                  <w:tcW w:w="1276" w:type="dxa"/>
                  <w:tcBorders>
                    <w:top w:val="single" w:sz="4" w:space="0" w:color="auto"/>
                    <w:left w:val="single" w:sz="4" w:space="0" w:color="auto"/>
                    <w:bottom w:val="single" w:sz="4" w:space="0" w:color="auto"/>
                    <w:right w:val="single" w:sz="4" w:space="0" w:color="auto"/>
                  </w:tcBorders>
                </w:tcPr>
                <w:p w14:paraId="0F8ABAB1" w14:textId="77777777" w:rsidR="00AC73B4" w:rsidRDefault="007B739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828D3F1" w14:textId="77777777" w:rsidR="00AC73B4" w:rsidRDefault="007B7397">
                  <w:pPr>
                    <w:snapToGrid w:val="0"/>
                    <w:rPr>
                      <w:sz w:val="22"/>
                      <w:szCs w:val="22"/>
                    </w:rPr>
                  </w:pPr>
                  <w:r>
                    <w:rPr>
                      <w:sz w:val="22"/>
                      <w:szCs w:val="22"/>
                    </w:rPr>
                    <w:t>125</w:t>
                  </w:r>
                </w:p>
              </w:tc>
            </w:tr>
            <w:tr w:rsidR="0094179B" w:rsidRPr="00F26920" w14:paraId="1C5FAC8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CC28D35" w14:textId="77777777" w:rsidR="00AC73B4" w:rsidRDefault="009C7824">
                  <w:pPr>
                    <w:tabs>
                      <w:tab w:val="left" w:pos="313"/>
                    </w:tabs>
                    <w:snapToGrid w:val="0"/>
                    <w:rPr>
                      <w:sz w:val="22"/>
                      <w:szCs w:val="22"/>
                    </w:rPr>
                  </w:pPr>
                  <w:r>
                    <w:rPr>
                      <w:sz w:val="22"/>
                      <w:szCs w:val="22"/>
                    </w:rPr>
                    <w:t>3</w:t>
                  </w:r>
                  <w:r w:rsidR="007B7397">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1EAFD497" w14:textId="77777777" w:rsidR="00AC73B4" w:rsidRDefault="007B7397">
                  <w:pPr>
                    <w:snapToGrid w:val="0"/>
                    <w:rPr>
                      <w:sz w:val="22"/>
                      <w:szCs w:val="22"/>
                    </w:rPr>
                  </w:pPr>
                  <w:r>
                    <w:rPr>
                      <w:sz w:val="22"/>
                      <w:szCs w:val="22"/>
                    </w:rPr>
                    <w:t>22.11</w:t>
                  </w:r>
                </w:p>
              </w:tc>
              <w:tc>
                <w:tcPr>
                  <w:tcW w:w="1417" w:type="dxa"/>
                  <w:tcBorders>
                    <w:top w:val="single" w:sz="4" w:space="0" w:color="auto"/>
                    <w:left w:val="single" w:sz="4" w:space="0" w:color="auto"/>
                    <w:bottom w:val="single" w:sz="4" w:space="0" w:color="auto"/>
                    <w:right w:val="single" w:sz="4" w:space="0" w:color="auto"/>
                  </w:tcBorders>
                </w:tcPr>
                <w:p w14:paraId="5A7B7062" w14:textId="77777777" w:rsidR="00AC73B4" w:rsidRDefault="007B7397">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14:paraId="4C933D09" w14:textId="77777777" w:rsidR="00AC73B4" w:rsidRDefault="007B7397">
                  <w:pPr>
                    <w:snapToGrid w:val="0"/>
                    <w:rPr>
                      <w:sz w:val="22"/>
                      <w:szCs w:val="22"/>
                    </w:rPr>
                  </w:pPr>
                  <w:r>
                    <w:rPr>
                      <w:sz w:val="22"/>
                      <w:szCs w:val="22"/>
                    </w:rPr>
                    <w:t>24,00</w:t>
                  </w:r>
                </w:p>
              </w:tc>
              <w:tc>
                <w:tcPr>
                  <w:tcW w:w="1276" w:type="dxa"/>
                  <w:tcBorders>
                    <w:top w:val="single" w:sz="4" w:space="0" w:color="auto"/>
                    <w:left w:val="single" w:sz="4" w:space="0" w:color="auto"/>
                    <w:bottom w:val="single" w:sz="4" w:space="0" w:color="auto"/>
                    <w:right w:val="single" w:sz="4" w:space="0" w:color="auto"/>
                  </w:tcBorders>
                </w:tcPr>
                <w:p w14:paraId="47996F84" w14:textId="77777777" w:rsidR="00AC73B4" w:rsidRDefault="007B739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6457EE59" w14:textId="77777777" w:rsidR="00AC73B4" w:rsidRDefault="007B7397">
                  <w:pPr>
                    <w:snapToGrid w:val="0"/>
                    <w:rPr>
                      <w:sz w:val="22"/>
                      <w:szCs w:val="22"/>
                    </w:rPr>
                  </w:pPr>
                  <w:r>
                    <w:rPr>
                      <w:sz w:val="22"/>
                      <w:szCs w:val="22"/>
                    </w:rPr>
                    <w:t>126</w:t>
                  </w:r>
                </w:p>
              </w:tc>
            </w:tr>
            <w:tr w:rsidR="0094179B" w:rsidRPr="00F26920" w14:paraId="4047AD5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D6B0CAA" w14:textId="77777777" w:rsidR="00AC73B4" w:rsidRDefault="009C7824">
                  <w:pPr>
                    <w:tabs>
                      <w:tab w:val="left" w:pos="313"/>
                    </w:tabs>
                    <w:snapToGrid w:val="0"/>
                    <w:rPr>
                      <w:sz w:val="22"/>
                      <w:szCs w:val="22"/>
                    </w:rPr>
                  </w:pPr>
                  <w:r>
                    <w:rPr>
                      <w:sz w:val="22"/>
                      <w:szCs w:val="22"/>
                    </w:rPr>
                    <w:t>4</w:t>
                  </w:r>
                  <w:r w:rsidR="007B7397">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2ED1AA21" w14:textId="77777777" w:rsidR="00AC73B4" w:rsidRDefault="007B7397">
                  <w:pPr>
                    <w:snapToGrid w:val="0"/>
                    <w:rPr>
                      <w:sz w:val="22"/>
                      <w:szCs w:val="22"/>
                    </w:rPr>
                  </w:pPr>
                  <w:r>
                    <w:rPr>
                      <w:sz w:val="22"/>
                      <w:szCs w:val="22"/>
                    </w:rPr>
                    <w:t>22.11</w:t>
                  </w:r>
                </w:p>
              </w:tc>
              <w:tc>
                <w:tcPr>
                  <w:tcW w:w="1417" w:type="dxa"/>
                  <w:tcBorders>
                    <w:top w:val="single" w:sz="4" w:space="0" w:color="auto"/>
                    <w:left w:val="single" w:sz="4" w:space="0" w:color="auto"/>
                    <w:bottom w:val="single" w:sz="4" w:space="0" w:color="auto"/>
                    <w:right w:val="single" w:sz="4" w:space="0" w:color="auto"/>
                  </w:tcBorders>
                </w:tcPr>
                <w:p w14:paraId="3C787BB2" w14:textId="77777777" w:rsidR="00AC73B4" w:rsidRDefault="007B7397">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14:paraId="752E2EFB" w14:textId="77777777" w:rsidR="00AC73B4" w:rsidRDefault="007B7397">
                  <w:pPr>
                    <w:snapToGrid w:val="0"/>
                    <w:rPr>
                      <w:sz w:val="22"/>
                      <w:szCs w:val="22"/>
                    </w:rPr>
                  </w:pPr>
                  <w:r>
                    <w:rPr>
                      <w:sz w:val="22"/>
                      <w:szCs w:val="22"/>
                    </w:rPr>
                    <w:t>22,00</w:t>
                  </w:r>
                </w:p>
              </w:tc>
              <w:tc>
                <w:tcPr>
                  <w:tcW w:w="1276" w:type="dxa"/>
                  <w:tcBorders>
                    <w:top w:val="single" w:sz="4" w:space="0" w:color="auto"/>
                    <w:left w:val="single" w:sz="4" w:space="0" w:color="auto"/>
                    <w:bottom w:val="single" w:sz="4" w:space="0" w:color="auto"/>
                    <w:right w:val="single" w:sz="4" w:space="0" w:color="auto"/>
                  </w:tcBorders>
                </w:tcPr>
                <w:p w14:paraId="07CD52CA" w14:textId="77777777" w:rsidR="00AC73B4" w:rsidRDefault="007B739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6AEDCFBE" w14:textId="77777777" w:rsidR="00AC73B4" w:rsidRDefault="007B7397">
                  <w:pPr>
                    <w:snapToGrid w:val="0"/>
                    <w:rPr>
                      <w:sz w:val="22"/>
                      <w:szCs w:val="22"/>
                    </w:rPr>
                  </w:pPr>
                  <w:r>
                    <w:rPr>
                      <w:sz w:val="22"/>
                      <w:szCs w:val="22"/>
                    </w:rPr>
                    <w:t>127</w:t>
                  </w:r>
                </w:p>
              </w:tc>
            </w:tr>
            <w:tr w:rsidR="0094179B" w:rsidRPr="00F26920" w14:paraId="010EB63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8D21CF4" w14:textId="77777777" w:rsidR="00AC73B4" w:rsidRDefault="009C7824">
                  <w:pPr>
                    <w:tabs>
                      <w:tab w:val="left" w:pos="313"/>
                    </w:tabs>
                    <w:snapToGrid w:val="0"/>
                    <w:rPr>
                      <w:sz w:val="22"/>
                      <w:szCs w:val="22"/>
                    </w:rPr>
                  </w:pPr>
                  <w:r>
                    <w:rPr>
                      <w:sz w:val="22"/>
                      <w:szCs w:val="22"/>
                    </w:rPr>
                    <w:t>5</w:t>
                  </w:r>
                  <w:r w:rsidR="007B7397">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4FAD8C83" w14:textId="77777777" w:rsidR="00AC73B4" w:rsidRDefault="007B7397">
                  <w:pPr>
                    <w:snapToGrid w:val="0"/>
                    <w:rPr>
                      <w:sz w:val="22"/>
                      <w:szCs w:val="22"/>
                    </w:rPr>
                  </w:pPr>
                  <w:r>
                    <w:rPr>
                      <w:sz w:val="22"/>
                      <w:szCs w:val="22"/>
                    </w:rPr>
                    <w:t>22.11</w:t>
                  </w:r>
                </w:p>
              </w:tc>
              <w:tc>
                <w:tcPr>
                  <w:tcW w:w="1417" w:type="dxa"/>
                  <w:tcBorders>
                    <w:top w:val="single" w:sz="4" w:space="0" w:color="auto"/>
                    <w:left w:val="single" w:sz="4" w:space="0" w:color="auto"/>
                    <w:bottom w:val="single" w:sz="4" w:space="0" w:color="auto"/>
                    <w:right w:val="single" w:sz="4" w:space="0" w:color="auto"/>
                  </w:tcBorders>
                </w:tcPr>
                <w:p w14:paraId="4FF46F8E" w14:textId="77777777" w:rsidR="00AC73B4" w:rsidRDefault="007B7397">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14:paraId="6F687EFD" w14:textId="77777777" w:rsidR="00AC73B4" w:rsidRDefault="007B7397">
                  <w:pPr>
                    <w:snapToGrid w:val="0"/>
                    <w:rPr>
                      <w:sz w:val="22"/>
                      <w:szCs w:val="22"/>
                    </w:rPr>
                  </w:pPr>
                  <w:r>
                    <w:rPr>
                      <w:sz w:val="22"/>
                      <w:szCs w:val="22"/>
                    </w:rPr>
                    <w:t>56,00</w:t>
                  </w:r>
                </w:p>
              </w:tc>
              <w:tc>
                <w:tcPr>
                  <w:tcW w:w="1276" w:type="dxa"/>
                  <w:tcBorders>
                    <w:top w:val="single" w:sz="4" w:space="0" w:color="auto"/>
                    <w:left w:val="single" w:sz="4" w:space="0" w:color="auto"/>
                    <w:bottom w:val="single" w:sz="4" w:space="0" w:color="auto"/>
                    <w:right w:val="single" w:sz="4" w:space="0" w:color="auto"/>
                  </w:tcBorders>
                </w:tcPr>
                <w:p w14:paraId="16DC990A" w14:textId="77777777" w:rsidR="00AC73B4" w:rsidRDefault="007B739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27E7C21E" w14:textId="77777777" w:rsidR="00AC73B4" w:rsidRDefault="007B7397">
                  <w:pPr>
                    <w:snapToGrid w:val="0"/>
                    <w:rPr>
                      <w:sz w:val="22"/>
                      <w:szCs w:val="22"/>
                    </w:rPr>
                  </w:pPr>
                  <w:r>
                    <w:rPr>
                      <w:sz w:val="22"/>
                      <w:szCs w:val="22"/>
                    </w:rPr>
                    <w:t>128</w:t>
                  </w:r>
                </w:p>
              </w:tc>
            </w:tr>
            <w:tr w:rsidR="0094179B" w:rsidRPr="00F26920" w14:paraId="2B72B97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C703F9B" w14:textId="77777777" w:rsidR="00AC73B4" w:rsidRDefault="009C7824">
                  <w:pPr>
                    <w:tabs>
                      <w:tab w:val="left" w:pos="313"/>
                    </w:tabs>
                    <w:snapToGrid w:val="0"/>
                    <w:rPr>
                      <w:sz w:val="22"/>
                      <w:szCs w:val="22"/>
                    </w:rPr>
                  </w:pPr>
                  <w:r>
                    <w:rPr>
                      <w:sz w:val="22"/>
                      <w:szCs w:val="22"/>
                    </w:rPr>
                    <w:t>6</w:t>
                  </w:r>
                  <w:r w:rsidR="007B7397">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6944F3ED" w14:textId="77777777" w:rsidR="00AC73B4" w:rsidRDefault="007B7397">
                  <w:pPr>
                    <w:snapToGrid w:val="0"/>
                    <w:rPr>
                      <w:sz w:val="22"/>
                      <w:szCs w:val="22"/>
                    </w:rPr>
                  </w:pPr>
                  <w:r>
                    <w:rPr>
                      <w:sz w:val="22"/>
                      <w:szCs w:val="22"/>
                    </w:rPr>
                    <w:t>22.11</w:t>
                  </w:r>
                </w:p>
              </w:tc>
              <w:tc>
                <w:tcPr>
                  <w:tcW w:w="1417" w:type="dxa"/>
                  <w:tcBorders>
                    <w:top w:val="single" w:sz="4" w:space="0" w:color="auto"/>
                    <w:left w:val="single" w:sz="4" w:space="0" w:color="auto"/>
                    <w:bottom w:val="single" w:sz="4" w:space="0" w:color="auto"/>
                    <w:right w:val="single" w:sz="4" w:space="0" w:color="auto"/>
                  </w:tcBorders>
                </w:tcPr>
                <w:p w14:paraId="154EAF8B" w14:textId="77777777" w:rsidR="00AC73B4" w:rsidRDefault="007B7397">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14:paraId="06B11A9A" w14:textId="77777777" w:rsidR="00AC73B4" w:rsidRDefault="007B7397">
                  <w:pPr>
                    <w:snapToGrid w:val="0"/>
                    <w:rPr>
                      <w:sz w:val="22"/>
                      <w:szCs w:val="22"/>
                    </w:rPr>
                  </w:pPr>
                  <w:r>
                    <w:rPr>
                      <w:sz w:val="22"/>
                      <w:szCs w:val="22"/>
                    </w:rPr>
                    <w:t>48,00</w:t>
                  </w:r>
                </w:p>
              </w:tc>
              <w:tc>
                <w:tcPr>
                  <w:tcW w:w="1276" w:type="dxa"/>
                  <w:tcBorders>
                    <w:top w:val="single" w:sz="4" w:space="0" w:color="auto"/>
                    <w:left w:val="single" w:sz="4" w:space="0" w:color="auto"/>
                    <w:bottom w:val="single" w:sz="4" w:space="0" w:color="auto"/>
                    <w:right w:val="single" w:sz="4" w:space="0" w:color="auto"/>
                  </w:tcBorders>
                </w:tcPr>
                <w:p w14:paraId="535634C6" w14:textId="77777777" w:rsidR="00AC73B4" w:rsidRDefault="007B739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2D337DED" w14:textId="77777777" w:rsidR="00AC73B4" w:rsidRDefault="007B7397">
                  <w:pPr>
                    <w:snapToGrid w:val="0"/>
                    <w:rPr>
                      <w:sz w:val="22"/>
                      <w:szCs w:val="22"/>
                    </w:rPr>
                  </w:pPr>
                  <w:r>
                    <w:rPr>
                      <w:sz w:val="22"/>
                      <w:szCs w:val="22"/>
                    </w:rPr>
                    <w:t>129</w:t>
                  </w:r>
                </w:p>
              </w:tc>
            </w:tr>
            <w:tr w:rsidR="0094179B" w:rsidRPr="00F26920" w14:paraId="7D5CB02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B414E23" w14:textId="77777777" w:rsidR="00AC73B4" w:rsidRDefault="009C7824">
                  <w:pPr>
                    <w:tabs>
                      <w:tab w:val="left" w:pos="313"/>
                    </w:tabs>
                    <w:snapToGrid w:val="0"/>
                    <w:rPr>
                      <w:sz w:val="22"/>
                      <w:szCs w:val="22"/>
                    </w:rPr>
                  </w:pPr>
                  <w:r>
                    <w:rPr>
                      <w:sz w:val="22"/>
                      <w:szCs w:val="22"/>
                    </w:rPr>
                    <w:t>7</w:t>
                  </w:r>
                  <w:r w:rsidR="007B7397">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435F7AFE" w14:textId="77777777" w:rsidR="00AC73B4" w:rsidRDefault="007B7397">
                  <w:pPr>
                    <w:snapToGrid w:val="0"/>
                    <w:rPr>
                      <w:sz w:val="22"/>
                      <w:szCs w:val="22"/>
                    </w:rPr>
                  </w:pPr>
                  <w:r>
                    <w:rPr>
                      <w:sz w:val="22"/>
                      <w:szCs w:val="22"/>
                    </w:rPr>
                    <w:t>22.11</w:t>
                  </w:r>
                </w:p>
              </w:tc>
              <w:tc>
                <w:tcPr>
                  <w:tcW w:w="1417" w:type="dxa"/>
                  <w:tcBorders>
                    <w:top w:val="single" w:sz="4" w:space="0" w:color="auto"/>
                    <w:left w:val="single" w:sz="4" w:space="0" w:color="auto"/>
                    <w:bottom w:val="single" w:sz="4" w:space="0" w:color="auto"/>
                    <w:right w:val="single" w:sz="4" w:space="0" w:color="auto"/>
                  </w:tcBorders>
                </w:tcPr>
                <w:p w14:paraId="40FE39DD" w14:textId="77777777" w:rsidR="00AC73B4" w:rsidRDefault="007B7397">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14:paraId="73FEBA15" w14:textId="77777777" w:rsidR="00AC73B4" w:rsidRDefault="007B7397">
                  <w:pPr>
                    <w:snapToGrid w:val="0"/>
                    <w:rPr>
                      <w:sz w:val="22"/>
                      <w:szCs w:val="22"/>
                    </w:rPr>
                  </w:pPr>
                  <w:r>
                    <w:rPr>
                      <w:sz w:val="22"/>
                      <w:szCs w:val="22"/>
                    </w:rPr>
                    <w:t>12,00</w:t>
                  </w:r>
                </w:p>
              </w:tc>
              <w:tc>
                <w:tcPr>
                  <w:tcW w:w="1276" w:type="dxa"/>
                  <w:tcBorders>
                    <w:top w:val="single" w:sz="4" w:space="0" w:color="auto"/>
                    <w:left w:val="single" w:sz="4" w:space="0" w:color="auto"/>
                    <w:bottom w:val="single" w:sz="4" w:space="0" w:color="auto"/>
                    <w:right w:val="single" w:sz="4" w:space="0" w:color="auto"/>
                  </w:tcBorders>
                </w:tcPr>
                <w:p w14:paraId="0E35BFED" w14:textId="77777777" w:rsidR="00AC73B4" w:rsidRDefault="007B739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3F10AA29" w14:textId="77777777" w:rsidR="00AC73B4" w:rsidRDefault="007B7397">
                  <w:pPr>
                    <w:snapToGrid w:val="0"/>
                    <w:rPr>
                      <w:sz w:val="22"/>
                      <w:szCs w:val="22"/>
                    </w:rPr>
                  </w:pPr>
                  <w:r>
                    <w:rPr>
                      <w:sz w:val="22"/>
                      <w:szCs w:val="22"/>
                    </w:rPr>
                    <w:t>130</w:t>
                  </w:r>
                </w:p>
              </w:tc>
            </w:tr>
          </w:tbl>
          <w:p w14:paraId="67DF7A8C" w14:textId="77777777" w:rsidR="00AC73B4" w:rsidRDefault="00AC73B4"/>
        </w:tc>
      </w:tr>
      <w:tr w:rsidR="007D6548" w:rsidRPr="00F86FAA" w14:paraId="4CF6E45D" w14:textId="77777777" w:rsidTr="004D6B74">
        <w:tc>
          <w:tcPr>
            <w:tcW w:w="426" w:type="dxa"/>
          </w:tcPr>
          <w:p w14:paraId="11A58256"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585C987"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489100EE"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DDD8FD6" w14:textId="77777777" w:rsidR="00AC73B4" w:rsidRPr="007B7397" w:rsidRDefault="007B7397">
            <w:pPr>
              <w:pStyle w:val="aff6"/>
              <w:numPr>
                <w:ilvl w:val="1"/>
                <w:numId w:val="26"/>
              </w:numPr>
              <w:ind w:left="601" w:hanging="426"/>
              <w:jc w:val="both"/>
            </w:pPr>
            <w:r w:rsidRPr="007B739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37E3FBBB" w14:textId="77777777" w:rsidR="00AC73B4" w:rsidRPr="007B7397" w:rsidRDefault="007B7397">
            <w:pPr>
              <w:pStyle w:val="aff6"/>
              <w:numPr>
                <w:ilvl w:val="1"/>
                <w:numId w:val="26"/>
              </w:numPr>
              <w:ind w:left="601" w:hanging="426"/>
              <w:jc w:val="both"/>
            </w:pPr>
            <w:r w:rsidRPr="007B739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403CF97E" w14:textId="77777777" w:rsidR="00AC73B4" w:rsidRPr="007B7397" w:rsidRDefault="007B7397">
            <w:pPr>
              <w:pStyle w:val="aff6"/>
              <w:numPr>
                <w:ilvl w:val="1"/>
                <w:numId w:val="26"/>
              </w:numPr>
              <w:ind w:left="601" w:hanging="426"/>
              <w:jc w:val="both"/>
            </w:pPr>
            <w:r w:rsidRPr="007B7397">
              <w:lastRenderedPageBreak/>
              <w:t>наличие за 2019-2024 годы опыта поставки шин для погрузчиков типа «ричстакер» с суммарной стоимостью договора(-</w:t>
            </w:r>
            <w:proofErr w:type="spellStart"/>
            <w:r w:rsidRPr="007B7397">
              <w:t>ов</w:t>
            </w:r>
            <w:proofErr w:type="spellEnd"/>
            <w:r w:rsidRPr="007B7397">
              <w:t>) не менее 30 % от начальной (максимальной) цены закупки по соответствующему лоту.</w:t>
            </w:r>
          </w:p>
          <w:p w14:paraId="7E3C3854" w14:textId="77777777"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749DB62" w14:textId="77777777" w:rsidR="00AC73B4" w:rsidRPr="007B7397" w:rsidRDefault="007B7397">
            <w:pPr>
              <w:pStyle w:val="aff6"/>
              <w:numPr>
                <w:ilvl w:val="1"/>
                <w:numId w:val="26"/>
              </w:numPr>
              <w:ind w:left="601" w:hanging="426"/>
              <w:jc w:val="both"/>
            </w:pPr>
            <w:r w:rsidRPr="007B739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17723BF6" w14:textId="77777777" w:rsidR="00AC73B4" w:rsidRPr="007B7397" w:rsidRDefault="007B7397">
            <w:pPr>
              <w:pStyle w:val="aff6"/>
              <w:numPr>
                <w:ilvl w:val="1"/>
                <w:numId w:val="26"/>
              </w:numPr>
              <w:ind w:left="601" w:hanging="426"/>
              <w:jc w:val="both"/>
            </w:pPr>
            <w:r w:rsidRPr="007B739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B7397">
              <w:t>://</w:t>
            </w:r>
            <w:r>
              <w:rPr>
                <w:lang w:val="en-US"/>
              </w:rPr>
              <w:t>service</w:t>
            </w:r>
            <w:r w:rsidRPr="007B7397">
              <w:t>.</w:t>
            </w:r>
            <w:proofErr w:type="spellStart"/>
            <w:r>
              <w:rPr>
                <w:lang w:val="en-US"/>
              </w:rPr>
              <w:t>nalog</w:t>
            </w:r>
            <w:proofErr w:type="spellEnd"/>
            <w:r w:rsidRPr="007B7397">
              <w:t>.</w:t>
            </w:r>
            <w:proofErr w:type="spellStart"/>
            <w:r>
              <w:rPr>
                <w:lang w:val="en-US"/>
              </w:rPr>
              <w:t>ru</w:t>
            </w:r>
            <w:proofErr w:type="spellEnd"/>
            <w:r w:rsidRPr="007B7397">
              <w:t>/</w:t>
            </w:r>
            <w:proofErr w:type="spellStart"/>
            <w:r>
              <w:rPr>
                <w:lang w:val="en-US"/>
              </w:rPr>
              <w:t>zd</w:t>
            </w:r>
            <w:proofErr w:type="spellEnd"/>
            <w:r w:rsidRPr="007B7397">
              <w:t>.</w:t>
            </w:r>
            <w:r>
              <w:rPr>
                <w:lang w:val="en-US"/>
              </w:rPr>
              <w:t>do</w:t>
            </w:r>
            <w:r w:rsidRPr="007B739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B7397">
              <w:t>://</w:t>
            </w:r>
            <w:r>
              <w:rPr>
                <w:lang w:val="en-US"/>
              </w:rPr>
              <w:t>service</w:t>
            </w:r>
            <w:r w:rsidRPr="007B7397">
              <w:t>.</w:t>
            </w:r>
            <w:proofErr w:type="spellStart"/>
            <w:r>
              <w:rPr>
                <w:lang w:val="en-US"/>
              </w:rPr>
              <w:t>nalog</w:t>
            </w:r>
            <w:proofErr w:type="spellEnd"/>
            <w:r w:rsidRPr="007B7397">
              <w:t>.</w:t>
            </w:r>
            <w:proofErr w:type="spellStart"/>
            <w:r>
              <w:rPr>
                <w:lang w:val="en-US"/>
              </w:rPr>
              <w:t>ru</w:t>
            </w:r>
            <w:proofErr w:type="spellEnd"/>
            <w:r w:rsidRPr="007B7397">
              <w:t>/</w:t>
            </w:r>
            <w:proofErr w:type="spellStart"/>
            <w:r>
              <w:rPr>
                <w:lang w:val="en-US"/>
              </w:rPr>
              <w:t>zd</w:t>
            </w:r>
            <w:proofErr w:type="spellEnd"/>
            <w:r w:rsidRPr="007B7397">
              <w:t>.</w:t>
            </w:r>
            <w:r>
              <w:rPr>
                <w:lang w:val="en-US"/>
              </w:rPr>
              <w:t>do</w:t>
            </w:r>
            <w:r w:rsidRPr="007B7397">
              <w:t xml:space="preserve">); </w:t>
            </w:r>
          </w:p>
          <w:p w14:paraId="1472FB6D" w14:textId="77777777" w:rsidR="00AC73B4" w:rsidRPr="007B7397" w:rsidRDefault="007B7397">
            <w:pPr>
              <w:pStyle w:val="aff6"/>
              <w:numPr>
                <w:ilvl w:val="1"/>
                <w:numId w:val="26"/>
              </w:numPr>
              <w:ind w:left="601" w:hanging="426"/>
              <w:jc w:val="both"/>
            </w:pPr>
            <w:r w:rsidRPr="007B739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B7397">
              <w:t>неприостановлении</w:t>
            </w:r>
            <w:proofErr w:type="spellEnd"/>
            <w:r w:rsidRPr="007B739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B7397">
              <w:t>://</w:t>
            </w:r>
            <w:proofErr w:type="spellStart"/>
            <w:r>
              <w:rPr>
                <w:lang w:val="en-US"/>
              </w:rPr>
              <w:t>fssprus</w:t>
            </w:r>
            <w:proofErr w:type="spellEnd"/>
            <w:r w:rsidRPr="007B7397">
              <w:t>.</w:t>
            </w:r>
            <w:proofErr w:type="spellStart"/>
            <w:r>
              <w:rPr>
                <w:lang w:val="en-US"/>
              </w:rPr>
              <w:t>ru</w:t>
            </w:r>
            <w:proofErr w:type="spellEnd"/>
            <w:r w:rsidRPr="007B7397">
              <w:t>/</w:t>
            </w:r>
            <w:proofErr w:type="spellStart"/>
            <w:r>
              <w:rPr>
                <w:lang w:val="en-US"/>
              </w:rPr>
              <w:t>iss</w:t>
            </w:r>
            <w:proofErr w:type="spellEnd"/>
            <w:r w:rsidRPr="007B7397">
              <w:t>/</w:t>
            </w:r>
            <w:proofErr w:type="spellStart"/>
            <w:r>
              <w:rPr>
                <w:lang w:val="en-US"/>
              </w:rPr>
              <w:t>ip</w:t>
            </w:r>
            <w:proofErr w:type="spellEnd"/>
            <w:r w:rsidRPr="007B739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B7397">
              <w:t>://</w:t>
            </w:r>
            <w:r>
              <w:rPr>
                <w:lang w:val="en-US"/>
              </w:rPr>
              <w:t>www</w:t>
            </w:r>
            <w:r w:rsidRPr="007B7397">
              <w:t>.</w:t>
            </w:r>
            <w:proofErr w:type="spellStart"/>
            <w:r>
              <w:rPr>
                <w:lang w:val="en-US"/>
              </w:rPr>
              <w:t>fedresurs</w:t>
            </w:r>
            <w:proofErr w:type="spellEnd"/>
            <w:r w:rsidRPr="007B7397">
              <w:t>.</w:t>
            </w:r>
            <w:proofErr w:type="spellStart"/>
            <w:r>
              <w:rPr>
                <w:lang w:val="en-US"/>
              </w:rPr>
              <w:t>ru</w:t>
            </w:r>
            <w:proofErr w:type="spellEnd"/>
            <w:r w:rsidRPr="007B739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w:t>
            </w:r>
            <w:r w:rsidRPr="007B7397">
              <w:lastRenderedPageBreak/>
              <w:t xml:space="preserve">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B7397">
              <w:t>неприостановлении</w:t>
            </w:r>
            <w:proofErr w:type="spellEnd"/>
            <w:r w:rsidRPr="007B739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1A243AC6" w14:textId="77777777" w:rsidR="00AC73B4" w:rsidRPr="007B7397" w:rsidRDefault="007B7397">
            <w:pPr>
              <w:pStyle w:val="aff6"/>
              <w:numPr>
                <w:ilvl w:val="1"/>
                <w:numId w:val="26"/>
              </w:numPr>
              <w:ind w:left="601" w:hanging="426"/>
              <w:jc w:val="both"/>
            </w:pPr>
            <w:r w:rsidRPr="007B739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7AEF7DEA" w14:textId="77777777" w:rsidR="00AC73B4" w:rsidRPr="007B7397" w:rsidRDefault="007B7397">
            <w:pPr>
              <w:pStyle w:val="aff6"/>
              <w:numPr>
                <w:ilvl w:val="1"/>
                <w:numId w:val="26"/>
              </w:numPr>
              <w:ind w:left="601" w:hanging="426"/>
              <w:jc w:val="both"/>
            </w:pPr>
            <w:r w:rsidRPr="007B7397">
              <w:t xml:space="preserve">документ по форме приложения № 4 к документации о закупке о наличии опыта поставки шин для погрузчиков типа «ричстакер»; </w:t>
            </w:r>
          </w:p>
          <w:p w14:paraId="50BE7EDB" w14:textId="77777777" w:rsidR="00AC73B4" w:rsidRPr="007B7397" w:rsidRDefault="007B7397">
            <w:pPr>
              <w:pStyle w:val="aff6"/>
              <w:numPr>
                <w:ilvl w:val="1"/>
                <w:numId w:val="26"/>
              </w:numPr>
              <w:ind w:left="601" w:hanging="426"/>
              <w:jc w:val="both"/>
            </w:pPr>
            <w:r w:rsidRPr="007B7397">
              <w:t xml:space="preserve">копии договоров, указанных в документе по форме приложения № 4 к документации о закупке, о наличии опыта поставки шин для погрузчиков типа «ричстакер»; </w:t>
            </w:r>
          </w:p>
          <w:p w14:paraId="37157359" w14:textId="77777777" w:rsidR="00AC73B4" w:rsidRDefault="007B7397">
            <w:pPr>
              <w:pStyle w:val="aff6"/>
              <w:numPr>
                <w:ilvl w:val="1"/>
                <w:numId w:val="26"/>
              </w:numPr>
              <w:ind w:left="601" w:hanging="426"/>
              <w:jc w:val="both"/>
              <w:rPr>
                <w:lang w:val="en-US"/>
              </w:rPr>
            </w:pPr>
            <w:r w:rsidRPr="007B7397">
              <w:t xml:space="preserve">копии документов, подтверждающих факт поставки шин для погрузчиков типа «ричстакер»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14:paraId="6F33A400" w14:textId="77777777" w:rsidTr="004D6B74">
        <w:tc>
          <w:tcPr>
            <w:tcW w:w="426" w:type="dxa"/>
          </w:tcPr>
          <w:p w14:paraId="36A3A51E"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F0247DD"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558BCC90" w14:textId="77777777" w:rsidR="00AC73B4" w:rsidRDefault="007B739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w:t>
            </w:r>
            <w:r>
              <w:lastRenderedPageBreak/>
              <w:t>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523162E" w14:textId="77777777" w:rsidTr="004D6B74">
        <w:tc>
          <w:tcPr>
            <w:tcW w:w="426" w:type="dxa"/>
          </w:tcPr>
          <w:p w14:paraId="2B277F39"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254884DA"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0C25FA0A" w14:textId="77777777" w:rsidTr="004D6B74">
              <w:tc>
                <w:tcPr>
                  <w:tcW w:w="4423" w:type="dxa"/>
                </w:tcPr>
                <w:p w14:paraId="6A1D5C2F" w14:textId="77777777" w:rsidR="006D2B87" w:rsidRPr="006D2B87" w:rsidRDefault="006D2B87" w:rsidP="006D2B87">
                  <w:pPr>
                    <w:pStyle w:val="af8"/>
                    <w:rPr>
                      <w:b/>
                      <w:sz w:val="24"/>
                    </w:rPr>
                  </w:pPr>
                  <w:r>
                    <w:rPr>
                      <w:b/>
                      <w:sz w:val="24"/>
                    </w:rPr>
                    <w:t>Критерий оценки</w:t>
                  </w:r>
                </w:p>
              </w:tc>
              <w:tc>
                <w:tcPr>
                  <w:tcW w:w="2551" w:type="dxa"/>
                </w:tcPr>
                <w:p w14:paraId="036671BC"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6ADAFF5B" w14:textId="77777777" w:rsidTr="004D6B74">
              <w:tc>
                <w:tcPr>
                  <w:tcW w:w="4423" w:type="dxa"/>
                </w:tcPr>
                <w:p w14:paraId="27F602B6" w14:textId="77777777" w:rsidR="00AC73B4" w:rsidRDefault="007B7397">
                  <w:pPr>
                    <w:pStyle w:val="af8"/>
                    <w:ind w:firstLine="0"/>
                    <w:rPr>
                      <w:sz w:val="24"/>
                    </w:rPr>
                  </w:pPr>
                  <w:r>
                    <w:rPr>
                      <w:sz w:val="24"/>
                    </w:rPr>
                    <w:t xml:space="preserve">Общая стоимость поставки. Наилучшим считается наименьшее значение  </w:t>
                  </w:r>
                </w:p>
              </w:tc>
              <w:tc>
                <w:tcPr>
                  <w:tcW w:w="2551" w:type="dxa"/>
                </w:tcPr>
                <w:p w14:paraId="23D2D8FC" w14:textId="77777777" w:rsidR="00AC73B4" w:rsidRDefault="007B7397">
                  <w:pPr>
                    <w:pStyle w:val="af8"/>
                    <w:ind w:firstLine="0"/>
                    <w:rPr>
                      <w:sz w:val="24"/>
                      <w:lang w:val="en-US"/>
                    </w:rPr>
                  </w:pPr>
                  <w:r>
                    <w:rPr>
                      <w:sz w:val="24"/>
                      <w:lang w:val="en-US"/>
                    </w:rPr>
                    <w:t>0,70</w:t>
                  </w:r>
                </w:p>
              </w:tc>
            </w:tr>
            <w:tr w:rsidR="006D2B87" w:rsidRPr="00514332" w14:paraId="101EE300" w14:textId="77777777" w:rsidTr="004D6B74">
              <w:tc>
                <w:tcPr>
                  <w:tcW w:w="4423" w:type="dxa"/>
                </w:tcPr>
                <w:p w14:paraId="6E832EA8" w14:textId="77777777" w:rsidR="00AC73B4" w:rsidRDefault="007B7397">
                  <w:pPr>
                    <w:pStyle w:val="af8"/>
                    <w:ind w:firstLine="0"/>
                    <w:rPr>
                      <w:sz w:val="24"/>
                    </w:rPr>
                  </w:pPr>
                  <w:r>
                    <w:rPr>
                      <w:sz w:val="24"/>
                    </w:rPr>
                    <w:t xml:space="preserve">Условия оплаты: размер аванса (%) Наилучшим считается наименьшее значение  </w:t>
                  </w:r>
                </w:p>
              </w:tc>
              <w:tc>
                <w:tcPr>
                  <w:tcW w:w="2551" w:type="dxa"/>
                </w:tcPr>
                <w:p w14:paraId="39A1D2C0" w14:textId="77777777" w:rsidR="00AC73B4" w:rsidRDefault="007B7397">
                  <w:pPr>
                    <w:pStyle w:val="af8"/>
                    <w:ind w:firstLine="0"/>
                    <w:rPr>
                      <w:sz w:val="24"/>
                      <w:lang w:val="en-US"/>
                    </w:rPr>
                  </w:pPr>
                  <w:r>
                    <w:rPr>
                      <w:sz w:val="24"/>
                      <w:lang w:val="en-US"/>
                    </w:rPr>
                    <w:t>0,10</w:t>
                  </w:r>
                </w:p>
              </w:tc>
            </w:tr>
            <w:tr w:rsidR="006D2B87" w:rsidRPr="00514332" w14:paraId="467F31B5" w14:textId="77777777" w:rsidTr="004D6B74">
              <w:tc>
                <w:tcPr>
                  <w:tcW w:w="4423" w:type="dxa"/>
                </w:tcPr>
                <w:p w14:paraId="0BF722E9" w14:textId="77777777" w:rsidR="00AC73B4" w:rsidRDefault="007B7397">
                  <w:pPr>
                    <w:pStyle w:val="af8"/>
                    <w:ind w:firstLine="0"/>
                    <w:rPr>
                      <w:sz w:val="24"/>
                    </w:rPr>
                  </w:pPr>
                  <w:r>
                    <w:rPr>
                      <w:sz w:val="24"/>
                    </w:rPr>
                    <w:t xml:space="preserve">Срок гарантии качества Товара в моточасах. Наилучшим считается наибольшее значение  </w:t>
                  </w:r>
                </w:p>
              </w:tc>
              <w:tc>
                <w:tcPr>
                  <w:tcW w:w="2551" w:type="dxa"/>
                </w:tcPr>
                <w:p w14:paraId="2303090E" w14:textId="77777777" w:rsidR="00AC73B4" w:rsidRDefault="007B7397">
                  <w:pPr>
                    <w:pStyle w:val="af8"/>
                    <w:ind w:firstLine="0"/>
                    <w:rPr>
                      <w:sz w:val="24"/>
                      <w:lang w:val="en-US"/>
                    </w:rPr>
                  </w:pPr>
                  <w:r>
                    <w:rPr>
                      <w:sz w:val="24"/>
                      <w:lang w:val="en-US"/>
                    </w:rPr>
                    <w:t>0,10</w:t>
                  </w:r>
                </w:p>
              </w:tc>
            </w:tr>
            <w:tr w:rsidR="006D2B87" w:rsidRPr="00514332" w14:paraId="3CF37A66" w14:textId="77777777" w:rsidTr="004D6B74">
              <w:tc>
                <w:tcPr>
                  <w:tcW w:w="4423" w:type="dxa"/>
                </w:tcPr>
                <w:p w14:paraId="18A2BB82" w14:textId="77777777" w:rsidR="00AC73B4" w:rsidRDefault="007B7397">
                  <w:pPr>
                    <w:pStyle w:val="af8"/>
                    <w:ind w:firstLine="0"/>
                    <w:rPr>
                      <w:sz w:val="24"/>
                    </w:rPr>
                  </w:pPr>
                  <w:r>
                    <w:rPr>
                      <w:sz w:val="24"/>
                    </w:rPr>
                    <w:t xml:space="preserve">Срок поставки. Наилучшим считается наименьшее значение  </w:t>
                  </w:r>
                </w:p>
              </w:tc>
              <w:tc>
                <w:tcPr>
                  <w:tcW w:w="2551" w:type="dxa"/>
                </w:tcPr>
                <w:p w14:paraId="36001A08" w14:textId="77777777" w:rsidR="00AC73B4" w:rsidRDefault="007B7397">
                  <w:pPr>
                    <w:pStyle w:val="af8"/>
                    <w:ind w:firstLine="0"/>
                    <w:rPr>
                      <w:sz w:val="24"/>
                      <w:lang w:val="en-US"/>
                    </w:rPr>
                  </w:pPr>
                  <w:r>
                    <w:rPr>
                      <w:sz w:val="24"/>
                      <w:lang w:val="en-US"/>
                    </w:rPr>
                    <w:t>0,10</w:t>
                  </w:r>
                </w:p>
              </w:tc>
            </w:tr>
          </w:tbl>
          <w:p w14:paraId="63AB7E8F" w14:textId="77777777" w:rsidR="007D6548" w:rsidRPr="00F86FAA" w:rsidRDefault="007D6548" w:rsidP="003D3596">
            <w:pPr>
              <w:pStyle w:val="af8"/>
              <w:rPr>
                <w:b/>
                <w:i/>
                <w:sz w:val="24"/>
              </w:rPr>
            </w:pPr>
          </w:p>
        </w:tc>
      </w:tr>
      <w:tr w:rsidR="00736D40" w:rsidRPr="00F86FAA" w14:paraId="40651A0B" w14:textId="77777777" w:rsidTr="004D6B74">
        <w:tc>
          <w:tcPr>
            <w:tcW w:w="426" w:type="dxa"/>
          </w:tcPr>
          <w:p w14:paraId="6E16C191"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7A0CD63A"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6BCBBFB0" w14:textId="77777777" w:rsidTr="004D6B74">
              <w:tc>
                <w:tcPr>
                  <w:tcW w:w="6974" w:type="dxa"/>
                </w:tcPr>
                <w:p w14:paraId="59836754"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211FEFE3" w14:textId="77777777" w:rsidR="00AC73B4" w:rsidRDefault="00AC73B4">
                  <w:pPr>
                    <w:pStyle w:val="-3"/>
                    <w:tabs>
                      <w:tab w:val="clear" w:pos="1985"/>
                    </w:tabs>
                    <w:suppressAutoHyphens/>
                    <w:rPr>
                      <w:sz w:val="24"/>
                    </w:rPr>
                  </w:pPr>
                </w:p>
                <w:p w14:paraId="6142A04B" w14:textId="77777777" w:rsidR="00AC73B4" w:rsidRDefault="007B739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40C4C5D"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6DA73E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59E8419"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D3E78B1"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0A8EE54" w14:textId="77777777" w:rsidR="00AC73B4" w:rsidRDefault="007B739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60F53547" w14:textId="77777777" w:rsidTr="004D6B74">
              <w:tc>
                <w:tcPr>
                  <w:tcW w:w="6974" w:type="dxa"/>
                </w:tcPr>
                <w:p w14:paraId="0285C578" w14:textId="77777777" w:rsidR="00AC73B4" w:rsidRDefault="007B739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348CB2B1" w14:textId="77777777" w:rsidTr="004D6B74">
              <w:tc>
                <w:tcPr>
                  <w:tcW w:w="6974" w:type="dxa"/>
                </w:tcPr>
                <w:p w14:paraId="3A09D6D6" w14:textId="77777777" w:rsidR="00677986" w:rsidRDefault="00677986" w:rsidP="00677986">
                  <w:pPr>
                    <w:pStyle w:val="af8"/>
                    <w:ind w:left="629" w:firstLine="0"/>
                    <w:rPr>
                      <w:b/>
                      <w:sz w:val="24"/>
                    </w:rPr>
                  </w:pPr>
                  <w:r>
                    <w:rPr>
                      <w:b/>
                      <w:sz w:val="24"/>
                    </w:rPr>
                    <w:t>III. Увеличение цены договора:</w:t>
                  </w:r>
                </w:p>
                <w:p w14:paraId="2683ABC2" w14:textId="77777777" w:rsidR="00AC73B4" w:rsidRDefault="007B7397">
                  <w:pPr>
                    <w:pStyle w:val="af8"/>
                    <w:ind w:firstLine="629"/>
                    <w:rPr>
                      <w:sz w:val="24"/>
                    </w:rPr>
                  </w:pPr>
                  <w:r>
                    <w:rPr>
                      <w:sz w:val="24"/>
                    </w:rPr>
                    <w:t>Не предусмотрено.</w:t>
                  </w:r>
                </w:p>
                <w:p w14:paraId="2460E70D" w14:textId="77777777" w:rsidR="00AC73B4" w:rsidRDefault="00AC73B4">
                  <w:pPr>
                    <w:pStyle w:val="af8"/>
                    <w:ind w:firstLine="629"/>
                    <w:rPr>
                      <w:sz w:val="24"/>
                    </w:rPr>
                  </w:pPr>
                </w:p>
              </w:tc>
            </w:tr>
          </w:tbl>
          <w:p w14:paraId="14B00965" w14:textId="77777777" w:rsidR="00736D40" w:rsidRPr="00A3070E" w:rsidRDefault="00736D40" w:rsidP="003D3C71">
            <w:pPr>
              <w:pStyle w:val="af8"/>
              <w:ind w:left="601" w:firstLine="0"/>
              <w:rPr>
                <w:sz w:val="24"/>
              </w:rPr>
            </w:pPr>
          </w:p>
        </w:tc>
      </w:tr>
      <w:tr w:rsidR="007D6548" w:rsidRPr="00F86FAA" w14:paraId="004136C6" w14:textId="77777777" w:rsidTr="004D6B74">
        <w:tc>
          <w:tcPr>
            <w:tcW w:w="426" w:type="dxa"/>
          </w:tcPr>
          <w:p w14:paraId="01A4F43D"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303A6C47"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4C58A866" w14:textId="77777777" w:rsidR="00AC73B4" w:rsidRPr="009220D3" w:rsidRDefault="009220D3">
            <w:pPr>
              <w:pStyle w:val="1a"/>
              <w:ind w:firstLine="0"/>
              <w:rPr>
                <w:sz w:val="24"/>
                <w:szCs w:val="24"/>
              </w:rPr>
            </w:pPr>
            <w:r>
              <w:rPr>
                <w:sz w:val="24"/>
                <w:szCs w:val="24"/>
              </w:rPr>
              <w:t>Не допускается</w:t>
            </w:r>
          </w:p>
        </w:tc>
      </w:tr>
      <w:tr w:rsidR="001356F1" w:rsidRPr="00F86FAA" w14:paraId="30018DB6" w14:textId="77777777" w:rsidTr="004D6B74">
        <w:tc>
          <w:tcPr>
            <w:tcW w:w="426" w:type="dxa"/>
          </w:tcPr>
          <w:p w14:paraId="60DF0053" w14:textId="77777777" w:rsidR="001356F1" w:rsidRPr="00F86FAA" w:rsidRDefault="001356F1" w:rsidP="00E47C4C">
            <w:pPr>
              <w:pStyle w:val="1a"/>
              <w:ind w:left="-57" w:right="-108" w:firstLine="0"/>
              <w:rPr>
                <w:b/>
                <w:sz w:val="24"/>
                <w:szCs w:val="24"/>
              </w:rPr>
            </w:pPr>
            <w:r>
              <w:rPr>
                <w:b/>
                <w:sz w:val="24"/>
                <w:szCs w:val="24"/>
              </w:rPr>
              <w:lastRenderedPageBreak/>
              <w:t>22.</w:t>
            </w:r>
          </w:p>
        </w:tc>
        <w:tc>
          <w:tcPr>
            <w:tcW w:w="2126" w:type="dxa"/>
          </w:tcPr>
          <w:p w14:paraId="661C6B69"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B517BA6" w14:textId="77777777" w:rsidR="00AC73B4" w:rsidRDefault="007B739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37CFE541" w14:textId="77777777" w:rsidTr="004D6B74">
        <w:tc>
          <w:tcPr>
            <w:tcW w:w="426" w:type="dxa"/>
          </w:tcPr>
          <w:p w14:paraId="46A64314"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73682670" w14:textId="77777777" w:rsidR="00DF6AE3" w:rsidRPr="00F86FAA" w:rsidRDefault="00BB306F">
            <w:pPr>
              <w:pStyle w:val="Default"/>
              <w:rPr>
                <w:b/>
                <w:color w:val="auto"/>
              </w:rPr>
            </w:pPr>
            <w:r>
              <w:rPr>
                <w:b/>
                <w:color w:val="auto"/>
              </w:rPr>
              <w:t>Обеспечение Заявки</w:t>
            </w:r>
          </w:p>
        </w:tc>
        <w:tc>
          <w:tcPr>
            <w:tcW w:w="7200" w:type="dxa"/>
          </w:tcPr>
          <w:p w14:paraId="7D977E29" w14:textId="77777777" w:rsidR="00AC73B4" w:rsidRDefault="007B7397">
            <w:pPr>
              <w:pStyle w:val="1a"/>
              <w:ind w:firstLine="0"/>
              <w:rPr>
                <w:sz w:val="24"/>
                <w:szCs w:val="24"/>
              </w:rPr>
            </w:pPr>
            <w:r>
              <w:rPr>
                <w:sz w:val="24"/>
                <w:szCs w:val="24"/>
              </w:rPr>
              <w:t xml:space="preserve">Не предусмотрено. </w:t>
            </w:r>
          </w:p>
        </w:tc>
      </w:tr>
      <w:tr w:rsidR="009220D3" w:rsidRPr="00F86FAA" w14:paraId="5B8E2DF8" w14:textId="77777777" w:rsidTr="004D6B74">
        <w:tc>
          <w:tcPr>
            <w:tcW w:w="426" w:type="dxa"/>
          </w:tcPr>
          <w:p w14:paraId="3D9AB9EB" w14:textId="77777777" w:rsidR="009220D3" w:rsidRPr="00F86FAA" w:rsidRDefault="009220D3" w:rsidP="009220D3">
            <w:pPr>
              <w:pStyle w:val="1a"/>
              <w:ind w:left="-57" w:right="-108" w:firstLine="0"/>
              <w:rPr>
                <w:b/>
                <w:sz w:val="24"/>
                <w:szCs w:val="24"/>
              </w:rPr>
            </w:pPr>
            <w:r>
              <w:rPr>
                <w:b/>
                <w:sz w:val="24"/>
                <w:szCs w:val="24"/>
              </w:rPr>
              <w:t>24.</w:t>
            </w:r>
          </w:p>
        </w:tc>
        <w:tc>
          <w:tcPr>
            <w:tcW w:w="2126" w:type="dxa"/>
          </w:tcPr>
          <w:p w14:paraId="73DB34E6" w14:textId="77777777" w:rsidR="009220D3" w:rsidRPr="00F86FAA" w:rsidRDefault="009220D3" w:rsidP="009220D3">
            <w:pPr>
              <w:pStyle w:val="Default"/>
              <w:rPr>
                <w:b/>
                <w:color w:val="auto"/>
              </w:rPr>
            </w:pPr>
            <w:r>
              <w:rPr>
                <w:b/>
                <w:color w:val="auto"/>
              </w:rPr>
              <w:t>Обеспечение исполнения договора</w:t>
            </w:r>
          </w:p>
        </w:tc>
        <w:tc>
          <w:tcPr>
            <w:tcW w:w="7200" w:type="dxa"/>
          </w:tcPr>
          <w:p w14:paraId="3B89552A" w14:textId="77777777" w:rsidR="009220D3" w:rsidRPr="009D2E1E" w:rsidRDefault="009220D3" w:rsidP="009220D3">
            <w:pPr>
              <w:ind w:firstLine="459"/>
              <w:jc w:val="both"/>
              <w:rPr>
                <w:rFonts w:eastAsia="Arial"/>
              </w:rPr>
            </w:pPr>
            <w:r w:rsidRPr="009D2E1E">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1E94FE9B" w14:textId="77777777" w:rsidR="009220D3" w:rsidRPr="009D2E1E" w:rsidRDefault="009220D3" w:rsidP="009220D3">
            <w:pPr>
              <w:jc w:val="both"/>
              <w:rPr>
                <w:rFonts w:eastAsia="Arial"/>
              </w:rPr>
            </w:pPr>
            <w:r w:rsidRPr="009D2E1E">
              <w:rPr>
                <w:rFonts w:eastAsia="Arial"/>
              </w:rPr>
              <w:t>Обеспечение надлежащего исполнения договора:</w:t>
            </w:r>
          </w:p>
          <w:p w14:paraId="54F84BAF" w14:textId="77777777" w:rsidR="009220D3" w:rsidRPr="009D2E1E" w:rsidRDefault="009220D3" w:rsidP="009220D3">
            <w:pPr>
              <w:ind w:firstLine="397"/>
              <w:jc w:val="both"/>
              <w:rPr>
                <w:rFonts w:eastAsia="Arial"/>
              </w:rPr>
            </w:pPr>
            <w:r w:rsidRPr="009D2E1E">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14:paraId="547C6E6F" w14:textId="77777777" w:rsidR="009220D3" w:rsidRPr="009D2E1E" w:rsidRDefault="009220D3" w:rsidP="009220D3">
            <w:pPr>
              <w:ind w:firstLine="397"/>
              <w:jc w:val="both"/>
              <w:rPr>
                <w:rFonts w:eastAsia="Arial"/>
              </w:rPr>
            </w:pPr>
            <w:r w:rsidRPr="009D2E1E">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44A58DD0" w14:textId="77777777" w:rsidR="009220D3" w:rsidRPr="009D2E1E" w:rsidRDefault="009220D3" w:rsidP="009220D3">
            <w:pPr>
              <w:ind w:firstLine="397"/>
              <w:jc w:val="both"/>
              <w:rPr>
                <w:rFonts w:eastAsia="Arial"/>
              </w:rPr>
            </w:pPr>
            <w:r w:rsidRPr="009D2E1E">
              <w:rPr>
                <w:rFonts w:eastAsia="Arial"/>
              </w:rPr>
              <w:t>- предоставляется в течение 10 (десяти) дней с момента подписания договора;</w:t>
            </w:r>
          </w:p>
          <w:p w14:paraId="1E3E3736" w14:textId="77777777" w:rsidR="009220D3" w:rsidRPr="009D2E1E" w:rsidRDefault="009220D3" w:rsidP="009220D3">
            <w:pPr>
              <w:ind w:firstLine="397"/>
              <w:jc w:val="both"/>
              <w:rPr>
                <w:rFonts w:eastAsia="Arial"/>
              </w:rPr>
            </w:pPr>
            <w:r w:rsidRPr="009D2E1E">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53D8D381" w14:textId="77777777" w:rsidR="009220D3" w:rsidRPr="009D2E1E" w:rsidRDefault="009220D3" w:rsidP="009220D3">
            <w:pPr>
              <w:tabs>
                <w:tab w:val="left" w:pos="142"/>
              </w:tabs>
              <w:autoSpaceDN w:val="0"/>
              <w:spacing w:before="120"/>
              <w:ind w:firstLine="567"/>
              <w:jc w:val="both"/>
              <w:rPr>
                <w:kern w:val="3"/>
              </w:rPr>
            </w:pPr>
            <w:r w:rsidRPr="009D2E1E">
              <w:rPr>
                <w:b/>
                <w:kern w:val="3"/>
              </w:rPr>
              <w:t>1)</w:t>
            </w:r>
            <w:r w:rsidRPr="009D2E1E">
              <w:rPr>
                <w:kern w:val="3"/>
              </w:rPr>
              <w:t xml:space="preserve"> </w:t>
            </w:r>
            <w:r w:rsidRPr="009D2E1E">
              <w:rPr>
                <w:b/>
                <w:kern w:val="3"/>
              </w:rPr>
              <w:t>независимой (банковской) гарантии</w:t>
            </w:r>
            <w:r w:rsidRPr="009D2E1E">
              <w:rPr>
                <w:kern w:val="3"/>
              </w:rPr>
              <w:t>, составленной в соответствии со следующими требованиями:</w:t>
            </w:r>
          </w:p>
          <w:p w14:paraId="4036E13E" w14:textId="77777777" w:rsidR="009220D3" w:rsidRPr="009D2E1E" w:rsidRDefault="009220D3" w:rsidP="009220D3">
            <w:pPr>
              <w:tabs>
                <w:tab w:val="left" w:pos="142"/>
              </w:tabs>
              <w:autoSpaceDN w:val="0"/>
              <w:ind w:firstLine="567"/>
              <w:jc w:val="both"/>
              <w:rPr>
                <w:kern w:val="3"/>
              </w:rPr>
            </w:pPr>
            <w:r w:rsidRPr="009D2E1E">
              <w:rPr>
                <w:kern w:val="3"/>
              </w:rPr>
              <w:t>1. Независимая гарантия оформляется в соответствии с требованиями §6 главы 23 Гражданского кодекса Российской Федерации.</w:t>
            </w:r>
          </w:p>
          <w:p w14:paraId="146BD826" w14:textId="77777777" w:rsidR="009220D3" w:rsidRPr="009D2E1E" w:rsidRDefault="009220D3" w:rsidP="009220D3">
            <w:pPr>
              <w:tabs>
                <w:tab w:val="left" w:pos="142"/>
              </w:tabs>
              <w:autoSpaceDN w:val="0"/>
              <w:ind w:firstLine="567"/>
              <w:jc w:val="both"/>
              <w:rPr>
                <w:kern w:val="3"/>
              </w:rPr>
            </w:pPr>
            <w:r w:rsidRPr="009D2E1E">
              <w:rPr>
                <w:kern w:val="3"/>
              </w:rPr>
              <w:t>2. В независимой гарантии должны быть указаны:</w:t>
            </w:r>
          </w:p>
          <w:p w14:paraId="084FEE5E" w14:textId="77777777" w:rsidR="009220D3" w:rsidRPr="009D2E1E" w:rsidRDefault="009220D3" w:rsidP="009220D3">
            <w:pPr>
              <w:tabs>
                <w:tab w:val="left" w:pos="142"/>
              </w:tabs>
              <w:autoSpaceDN w:val="0"/>
              <w:ind w:firstLine="567"/>
              <w:jc w:val="both"/>
              <w:rPr>
                <w:kern w:val="3"/>
              </w:rPr>
            </w:pPr>
            <w:r w:rsidRPr="009D2E1E">
              <w:rPr>
                <w:kern w:val="3"/>
              </w:rPr>
              <w:t>1) дата выдачи;</w:t>
            </w:r>
          </w:p>
          <w:p w14:paraId="7D784757" w14:textId="77777777" w:rsidR="009220D3" w:rsidRPr="009D2E1E" w:rsidRDefault="009220D3" w:rsidP="009220D3">
            <w:pPr>
              <w:tabs>
                <w:tab w:val="left" w:pos="142"/>
              </w:tabs>
              <w:autoSpaceDN w:val="0"/>
              <w:ind w:firstLine="567"/>
              <w:jc w:val="both"/>
              <w:rPr>
                <w:kern w:val="3"/>
              </w:rPr>
            </w:pPr>
            <w:r w:rsidRPr="009D2E1E">
              <w:rPr>
                <w:kern w:val="3"/>
              </w:rPr>
              <w:t>2) принципал – наименование, адрес, ИНН, ОГРН;</w:t>
            </w:r>
          </w:p>
          <w:p w14:paraId="0A55C17B" w14:textId="77777777" w:rsidR="009220D3" w:rsidRPr="009D2E1E" w:rsidRDefault="009220D3" w:rsidP="009220D3">
            <w:pPr>
              <w:tabs>
                <w:tab w:val="left" w:pos="142"/>
              </w:tabs>
              <w:autoSpaceDN w:val="0"/>
              <w:ind w:firstLine="567"/>
              <w:jc w:val="both"/>
              <w:rPr>
                <w:kern w:val="3"/>
              </w:rPr>
            </w:pPr>
            <w:r w:rsidRPr="009D2E1E">
              <w:rPr>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16EC3C51" w14:textId="77777777" w:rsidR="009220D3" w:rsidRPr="009D2E1E" w:rsidRDefault="009220D3" w:rsidP="009220D3">
            <w:pPr>
              <w:tabs>
                <w:tab w:val="left" w:pos="142"/>
              </w:tabs>
              <w:autoSpaceDN w:val="0"/>
              <w:ind w:firstLine="567"/>
              <w:jc w:val="both"/>
              <w:rPr>
                <w:kern w:val="3"/>
              </w:rPr>
            </w:pPr>
            <w:r w:rsidRPr="009D2E1E">
              <w:rPr>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FD29E7A" w14:textId="77777777" w:rsidR="009220D3" w:rsidRPr="009D2E1E" w:rsidRDefault="009220D3" w:rsidP="009220D3">
            <w:pPr>
              <w:tabs>
                <w:tab w:val="left" w:pos="142"/>
              </w:tabs>
              <w:autoSpaceDN w:val="0"/>
              <w:ind w:firstLine="567"/>
              <w:jc w:val="both"/>
              <w:rPr>
                <w:kern w:val="3"/>
              </w:rPr>
            </w:pPr>
            <w:r w:rsidRPr="009D2E1E">
              <w:rPr>
                <w:kern w:val="3"/>
              </w:rPr>
              <w:t>5) номер и дата договора (указать предмет договора);</w:t>
            </w:r>
          </w:p>
          <w:p w14:paraId="4E16B138" w14:textId="77777777" w:rsidR="009220D3" w:rsidRPr="009D2E1E" w:rsidRDefault="009220D3" w:rsidP="009220D3">
            <w:pPr>
              <w:tabs>
                <w:tab w:val="left" w:pos="142"/>
              </w:tabs>
              <w:autoSpaceDN w:val="0"/>
              <w:ind w:firstLine="567"/>
              <w:jc w:val="both"/>
              <w:rPr>
                <w:kern w:val="3"/>
              </w:rPr>
            </w:pPr>
            <w:r w:rsidRPr="009D2E1E">
              <w:rPr>
                <w:kern w:val="3"/>
              </w:rPr>
              <w:t>6) денежная сумма, подлежащая выплате ____________ (в соответствии с настоящим пунктом Информационной карты);</w:t>
            </w:r>
          </w:p>
          <w:p w14:paraId="579997C5" w14:textId="77777777" w:rsidR="009220D3" w:rsidRPr="009D2E1E" w:rsidRDefault="009220D3" w:rsidP="009220D3">
            <w:pPr>
              <w:tabs>
                <w:tab w:val="left" w:pos="142"/>
              </w:tabs>
              <w:autoSpaceDN w:val="0"/>
              <w:ind w:firstLine="567"/>
              <w:jc w:val="both"/>
              <w:rPr>
                <w:kern w:val="3"/>
              </w:rPr>
            </w:pPr>
            <w:r w:rsidRPr="009D2E1E">
              <w:rPr>
                <w:kern w:val="3"/>
              </w:rPr>
              <w:t>7) срок действия гарантии;</w:t>
            </w:r>
          </w:p>
          <w:p w14:paraId="3A604605" w14:textId="77777777" w:rsidR="009220D3" w:rsidRPr="009D2E1E" w:rsidRDefault="009220D3" w:rsidP="009220D3">
            <w:pPr>
              <w:tabs>
                <w:tab w:val="left" w:pos="142"/>
              </w:tabs>
              <w:autoSpaceDN w:val="0"/>
              <w:ind w:firstLine="567"/>
              <w:jc w:val="both"/>
              <w:rPr>
                <w:kern w:val="3"/>
              </w:rPr>
            </w:pPr>
            <w:r w:rsidRPr="009D2E1E">
              <w:rPr>
                <w:kern w:val="3"/>
              </w:rPr>
              <w:t xml:space="preserve">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w:t>
            </w:r>
            <w:r w:rsidRPr="009D2E1E">
              <w:rPr>
                <w:kern w:val="3"/>
              </w:rPr>
              <w:lastRenderedPageBreak/>
              <w:t>вынесенного против принципала, а также любого иного доказательства факта нарушения принципалом своих обязательств по договору;</w:t>
            </w:r>
          </w:p>
          <w:p w14:paraId="1A6B0569" w14:textId="77777777" w:rsidR="009220D3" w:rsidRPr="009D2E1E" w:rsidRDefault="009220D3" w:rsidP="009220D3">
            <w:pPr>
              <w:tabs>
                <w:tab w:val="left" w:pos="142"/>
              </w:tabs>
              <w:autoSpaceDN w:val="0"/>
              <w:ind w:firstLine="567"/>
              <w:jc w:val="both"/>
              <w:rPr>
                <w:kern w:val="3"/>
              </w:rPr>
            </w:pPr>
            <w:r w:rsidRPr="009D2E1E">
              <w:rPr>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6BB4D96" w14:textId="77777777" w:rsidR="009220D3" w:rsidRPr="009D2E1E" w:rsidRDefault="009220D3" w:rsidP="009220D3">
            <w:pPr>
              <w:tabs>
                <w:tab w:val="left" w:pos="142"/>
              </w:tabs>
              <w:autoSpaceDN w:val="0"/>
              <w:ind w:firstLine="567"/>
              <w:jc w:val="both"/>
              <w:rPr>
                <w:kern w:val="3"/>
              </w:rPr>
            </w:pPr>
            <w:r w:rsidRPr="009D2E1E">
              <w:rPr>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2A9C2F10" w14:textId="77777777" w:rsidR="009220D3" w:rsidRPr="009D2E1E" w:rsidRDefault="009220D3" w:rsidP="009220D3">
            <w:pPr>
              <w:tabs>
                <w:tab w:val="left" w:pos="142"/>
              </w:tabs>
              <w:autoSpaceDN w:val="0"/>
              <w:ind w:firstLine="567"/>
              <w:jc w:val="both"/>
              <w:rPr>
                <w:kern w:val="3"/>
              </w:rPr>
            </w:pPr>
            <w:r w:rsidRPr="009D2E1E">
              <w:rPr>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44C63BCC" w14:textId="77777777" w:rsidR="009220D3" w:rsidRPr="009D2E1E" w:rsidRDefault="009220D3" w:rsidP="009220D3">
            <w:pPr>
              <w:tabs>
                <w:tab w:val="left" w:pos="142"/>
              </w:tabs>
              <w:autoSpaceDN w:val="0"/>
              <w:ind w:firstLine="567"/>
              <w:jc w:val="both"/>
              <w:rPr>
                <w:kern w:val="3"/>
              </w:rPr>
            </w:pPr>
            <w:r w:rsidRPr="009D2E1E">
              <w:rPr>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3F0E9CA" w14:textId="77777777" w:rsidR="009220D3" w:rsidRPr="009D2E1E" w:rsidRDefault="009220D3" w:rsidP="009220D3">
            <w:pPr>
              <w:tabs>
                <w:tab w:val="left" w:pos="142"/>
              </w:tabs>
              <w:autoSpaceDN w:val="0"/>
              <w:ind w:firstLine="567"/>
              <w:jc w:val="both"/>
              <w:rPr>
                <w:kern w:val="3"/>
              </w:rPr>
            </w:pPr>
            <w:r w:rsidRPr="009D2E1E">
              <w:rPr>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4C459458" w14:textId="77777777" w:rsidR="009220D3" w:rsidRPr="009D2E1E" w:rsidRDefault="009220D3" w:rsidP="009220D3">
            <w:pPr>
              <w:tabs>
                <w:tab w:val="left" w:pos="142"/>
              </w:tabs>
              <w:autoSpaceDN w:val="0"/>
              <w:ind w:firstLine="567"/>
              <w:jc w:val="both"/>
              <w:rPr>
                <w:kern w:val="3"/>
              </w:rPr>
            </w:pPr>
            <w:r w:rsidRPr="009D2E1E">
              <w:rPr>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458C305" w14:textId="77777777" w:rsidR="009220D3" w:rsidRPr="009D2E1E" w:rsidRDefault="009220D3" w:rsidP="009220D3">
            <w:pPr>
              <w:tabs>
                <w:tab w:val="left" w:pos="142"/>
              </w:tabs>
              <w:autoSpaceDN w:val="0"/>
              <w:ind w:firstLine="567"/>
              <w:jc w:val="both"/>
              <w:rPr>
                <w:kern w:val="3"/>
              </w:rPr>
            </w:pPr>
            <w:r w:rsidRPr="009D2E1E">
              <w:rPr>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C3E627E" w14:textId="77777777" w:rsidR="009220D3" w:rsidRPr="009D2E1E" w:rsidRDefault="009220D3" w:rsidP="009220D3">
            <w:pPr>
              <w:tabs>
                <w:tab w:val="left" w:pos="142"/>
              </w:tabs>
              <w:autoSpaceDN w:val="0"/>
              <w:ind w:firstLine="567"/>
              <w:jc w:val="both"/>
              <w:rPr>
                <w:kern w:val="3"/>
              </w:rPr>
            </w:pPr>
            <w:r w:rsidRPr="009D2E1E">
              <w:rPr>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00556726" w14:textId="77777777" w:rsidR="009220D3" w:rsidRPr="009D2E1E" w:rsidRDefault="009220D3" w:rsidP="009220D3">
            <w:pPr>
              <w:tabs>
                <w:tab w:val="left" w:pos="142"/>
              </w:tabs>
              <w:autoSpaceDN w:val="0"/>
              <w:ind w:firstLine="567"/>
              <w:jc w:val="both"/>
              <w:rPr>
                <w:kern w:val="3"/>
              </w:rPr>
            </w:pPr>
            <w:r w:rsidRPr="009D2E1E">
              <w:rPr>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762DB85" w14:textId="77777777" w:rsidR="009220D3" w:rsidRPr="009D2E1E" w:rsidRDefault="009220D3" w:rsidP="009220D3">
            <w:pPr>
              <w:tabs>
                <w:tab w:val="left" w:pos="142"/>
              </w:tabs>
              <w:autoSpaceDN w:val="0"/>
              <w:ind w:firstLine="567"/>
              <w:jc w:val="both"/>
              <w:rPr>
                <w:kern w:val="3"/>
              </w:rPr>
            </w:pPr>
            <w:r w:rsidRPr="009D2E1E">
              <w:rPr>
                <w:kern w:val="3"/>
              </w:rPr>
              <w:t>18) условие, согласно которому банковская гарантия вступает в силу со дня выдачи банковской гарантии;</w:t>
            </w:r>
          </w:p>
          <w:p w14:paraId="568C586E" w14:textId="77777777" w:rsidR="009220D3" w:rsidRPr="009D2E1E" w:rsidRDefault="009220D3" w:rsidP="009220D3">
            <w:pPr>
              <w:tabs>
                <w:tab w:val="left" w:pos="142"/>
              </w:tabs>
              <w:autoSpaceDN w:val="0"/>
              <w:ind w:firstLine="567"/>
              <w:jc w:val="both"/>
              <w:rPr>
                <w:kern w:val="3"/>
              </w:rPr>
            </w:pPr>
            <w:r w:rsidRPr="009D2E1E">
              <w:rPr>
                <w:kern w:val="3"/>
              </w:rPr>
              <w:t>19) условие, согласно которому бенефициар вправе предъявлять требование в течение всего срока действия банковской гарантии.</w:t>
            </w:r>
          </w:p>
          <w:p w14:paraId="61295764" w14:textId="77777777" w:rsidR="009220D3" w:rsidRPr="009D2E1E" w:rsidRDefault="009220D3" w:rsidP="009220D3">
            <w:pPr>
              <w:tabs>
                <w:tab w:val="left" w:pos="142"/>
              </w:tabs>
              <w:autoSpaceDN w:val="0"/>
              <w:ind w:firstLine="567"/>
              <w:jc w:val="both"/>
              <w:rPr>
                <w:kern w:val="3"/>
              </w:rPr>
            </w:pPr>
            <w:r w:rsidRPr="009D2E1E">
              <w:rPr>
                <w:kern w:val="3"/>
              </w:rPr>
              <w:t xml:space="preserve">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w:t>
            </w:r>
            <w:r w:rsidRPr="009D2E1E">
              <w:rPr>
                <w:kern w:val="3"/>
              </w:rPr>
              <w:lastRenderedPageBreak/>
              <w:t>(судебных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A0A7298" w14:textId="77777777" w:rsidR="009220D3" w:rsidRPr="009D2E1E" w:rsidRDefault="009220D3" w:rsidP="009220D3">
            <w:pPr>
              <w:tabs>
                <w:tab w:val="left" w:pos="142"/>
              </w:tabs>
              <w:autoSpaceDN w:val="0"/>
              <w:ind w:firstLine="567"/>
              <w:jc w:val="both"/>
              <w:rPr>
                <w:kern w:val="3"/>
              </w:rPr>
            </w:pPr>
            <w:r w:rsidRPr="009D2E1E">
              <w:rPr>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DDAEDD6" w14:textId="77777777" w:rsidR="009220D3" w:rsidRPr="009D2E1E" w:rsidRDefault="009220D3" w:rsidP="009220D3">
            <w:pPr>
              <w:tabs>
                <w:tab w:val="left" w:pos="142"/>
              </w:tabs>
              <w:autoSpaceDN w:val="0"/>
              <w:ind w:firstLine="567"/>
              <w:jc w:val="both"/>
              <w:rPr>
                <w:kern w:val="3"/>
              </w:rPr>
            </w:pPr>
            <w:r w:rsidRPr="009D2E1E">
              <w:rPr>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62E3028E" w14:textId="630B235C" w:rsidR="009220D3" w:rsidRPr="009D2E1E" w:rsidRDefault="009220D3" w:rsidP="009220D3">
            <w:pPr>
              <w:tabs>
                <w:tab w:val="left" w:pos="142"/>
              </w:tabs>
              <w:autoSpaceDN w:val="0"/>
              <w:ind w:firstLine="567"/>
              <w:jc w:val="both"/>
              <w:rPr>
                <w:kern w:val="3"/>
              </w:rPr>
            </w:pPr>
            <w:r w:rsidRPr="009D2E1E">
              <w:rPr>
                <w:kern w:val="3"/>
              </w:rPr>
              <w:t xml:space="preserve">6. </w:t>
            </w:r>
            <w:r w:rsidRPr="009D2E1E">
              <w:rPr>
                <w:rFonts w:hint="cs"/>
                <w:kern w:val="3"/>
              </w:rPr>
              <w:t>Срок</w:t>
            </w:r>
            <w:r w:rsidRPr="009D2E1E">
              <w:rPr>
                <w:kern w:val="3"/>
              </w:rPr>
              <w:t xml:space="preserve"> </w:t>
            </w:r>
            <w:r w:rsidRPr="009D2E1E">
              <w:rPr>
                <w:rFonts w:hint="cs"/>
                <w:kern w:val="3"/>
              </w:rPr>
              <w:t>действия</w:t>
            </w:r>
            <w:r w:rsidRPr="009D2E1E">
              <w:rPr>
                <w:kern w:val="3"/>
              </w:rPr>
              <w:t xml:space="preserve"> банковской гарантии </w:t>
            </w:r>
            <w:r w:rsidRPr="009D2E1E">
              <w:rPr>
                <w:rFonts w:hint="cs"/>
                <w:kern w:val="3"/>
              </w:rPr>
              <w:t>должен</w:t>
            </w:r>
            <w:r w:rsidRPr="009D2E1E">
              <w:rPr>
                <w:kern w:val="3"/>
              </w:rPr>
              <w:t xml:space="preserve"> превышать срок действия </w:t>
            </w:r>
            <w:r w:rsidRPr="009D2E1E">
              <w:rPr>
                <w:rFonts w:hint="cs"/>
                <w:kern w:val="3"/>
              </w:rPr>
              <w:t>договор</w:t>
            </w:r>
            <w:r w:rsidRPr="009D2E1E">
              <w:rPr>
                <w:kern w:val="3"/>
              </w:rPr>
              <w:t xml:space="preserve">а, </w:t>
            </w:r>
            <w:r w:rsidRPr="009D2E1E">
              <w:rPr>
                <w:rFonts w:hint="cs"/>
                <w:kern w:val="3"/>
              </w:rPr>
              <w:t>заключаемо</w:t>
            </w:r>
            <w:r w:rsidRPr="009D2E1E">
              <w:rPr>
                <w:kern w:val="3"/>
              </w:rPr>
              <w:t xml:space="preserve">го </w:t>
            </w:r>
            <w:r w:rsidRPr="009D2E1E">
              <w:rPr>
                <w:rFonts w:hint="cs"/>
                <w:kern w:val="3"/>
              </w:rPr>
              <w:t>по</w:t>
            </w:r>
            <w:r w:rsidRPr="009D2E1E">
              <w:rPr>
                <w:kern w:val="3"/>
              </w:rPr>
              <w:t xml:space="preserve"> </w:t>
            </w:r>
            <w:r w:rsidRPr="009D2E1E">
              <w:rPr>
                <w:rFonts w:hint="cs"/>
                <w:kern w:val="3"/>
              </w:rPr>
              <w:t>итогам</w:t>
            </w:r>
            <w:r w:rsidRPr="009D2E1E">
              <w:rPr>
                <w:kern w:val="3"/>
              </w:rPr>
              <w:t xml:space="preserve"> Открытого конкурса, не менее чем на </w:t>
            </w:r>
            <w:r w:rsidR="00E97DDB" w:rsidRPr="009D2E1E">
              <w:rPr>
                <w:kern w:val="3"/>
              </w:rPr>
              <w:t xml:space="preserve">90 </w:t>
            </w:r>
            <w:r w:rsidRPr="009D2E1E">
              <w:rPr>
                <w:kern w:val="3"/>
              </w:rPr>
              <w:t>календарных дней.</w:t>
            </w:r>
          </w:p>
          <w:p w14:paraId="39E5FD4B" w14:textId="77777777" w:rsidR="009220D3" w:rsidRPr="009D2E1E" w:rsidRDefault="009220D3" w:rsidP="009220D3">
            <w:pPr>
              <w:spacing w:before="120" w:after="120"/>
              <w:ind w:firstLine="397"/>
              <w:jc w:val="both"/>
              <w:rPr>
                <w:rFonts w:eastAsia="Arial"/>
              </w:rPr>
            </w:pPr>
            <w:r w:rsidRPr="009D2E1E">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9220D3" w:rsidRPr="009D2E1E" w14:paraId="70619078" w14:textId="77777777" w:rsidTr="003B58AA">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32FBD0" w14:textId="77777777" w:rsidR="009220D3" w:rsidRPr="009D2E1E" w:rsidRDefault="009220D3" w:rsidP="009220D3">
                  <w:pPr>
                    <w:jc w:val="center"/>
                  </w:pPr>
                  <w:r w:rsidRPr="009D2E1E">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14:paraId="09F3450A" w14:textId="77777777" w:rsidR="009220D3" w:rsidRPr="009D2E1E" w:rsidRDefault="009220D3" w:rsidP="009220D3">
                  <w:pPr>
                    <w:jc w:val="center"/>
                  </w:pPr>
                  <w:r w:rsidRPr="009D2E1E">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54AC4861" w14:textId="77777777" w:rsidR="009220D3" w:rsidRPr="009D2E1E" w:rsidRDefault="009220D3" w:rsidP="009220D3">
                  <w:pPr>
                    <w:jc w:val="center"/>
                  </w:pPr>
                  <w:r w:rsidRPr="009D2E1E">
                    <w:t>Лимит на прием независимых (банковских) гарантий, млн. руб.</w:t>
                  </w:r>
                </w:p>
              </w:tc>
            </w:tr>
            <w:tr w:rsidR="009220D3" w:rsidRPr="009D2E1E" w14:paraId="25354C60" w14:textId="77777777" w:rsidTr="003B58AA">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69F046A0" w14:textId="77777777" w:rsidR="009220D3" w:rsidRPr="009D2E1E" w:rsidRDefault="009220D3" w:rsidP="009220D3">
                  <w:r w:rsidRPr="009D2E1E">
                    <w:t>1.</w:t>
                  </w:r>
                </w:p>
              </w:tc>
              <w:tc>
                <w:tcPr>
                  <w:tcW w:w="4420" w:type="dxa"/>
                  <w:tcBorders>
                    <w:top w:val="single" w:sz="4" w:space="0" w:color="auto"/>
                    <w:left w:val="nil"/>
                    <w:bottom w:val="nil"/>
                    <w:right w:val="single" w:sz="4" w:space="0" w:color="auto"/>
                  </w:tcBorders>
                  <w:shd w:val="clear" w:color="auto" w:fill="FFFFFF"/>
                  <w:hideMark/>
                </w:tcPr>
                <w:p w14:paraId="41D24BDB" w14:textId="77777777" w:rsidR="009220D3" w:rsidRPr="009D2E1E" w:rsidRDefault="009220D3" w:rsidP="009220D3">
                  <w:r w:rsidRPr="009D2E1E">
                    <w:t>ПАО Сбербанк</w:t>
                  </w:r>
                </w:p>
              </w:tc>
              <w:tc>
                <w:tcPr>
                  <w:tcW w:w="1984" w:type="dxa"/>
                  <w:tcBorders>
                    <w:top w:val="single" w:sz="4" w:space="0" w:color="auto"/>
                    <w:left w:val="nil"/>
                    <w:bottom w:val="nil"/>
                    <w:right w:val="single" w:sz="4" w:space="0" w:color="auto"/>
                  </w:tcBorders>
                  <w:shd w:val="clear" w:color="auto" w:fill="FFFFFF"/>
                  <w:hideMark/>
                </w:tcPr>
                <w:p w14:paraId="3BB4E155" w14:textId="77777777" w:rsidR="009220D3" w:rsidRPr="009D2E1E" w:rsidRDefault="009220D3" w:rsidP="009220D3">
                  <w:pPr>
                    <w:jc w:val="center"/>
                  </w:pPr>
                  <w:r w:rsidRPr="009D2E1E">
                    <w:t>1 000</w:t>
                  </w:r>
                </w:p>
              </w:tc>
            </w:tr>
            <w:tr w:rsidR="009220D3" w:rsidRPr="009D2E1E" w14:paraId="7EFA3DC0" w14:textId="77777777" w:rsidTr="003B58A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BFD831" w14:textId="77777777" w:rsidR="009220D3" w:rsidRPr="009D2E1E" w:rsidRDefault="009220D3" w:rsidP="009220D3">
                  <w:r w:rsidRPr="009D2E1E">
                    <w:t>2.</w:t>
                  </w:r>
                </w:p>
              </w:tc>
              <w:tc>
                <w:tcPr>
                  <w:tcW w:w="4420" w:type="dxa"/>
                  <w:tcBorders>
                    <w:top w:val="single" w:sz="4" w:space="0" w:color="auto"/>
                    <w:left w:val="nil"/>
                    <w:bottom w:val="single" w:sz="4" w:space="0" w:color="auto"/>
                    <w:right w:val="single" w:sz="4" w:space="0" w:color="auto"/>
                  </w:tcBorders>
                  <w:shd w:val="clear" w:color="auto" w:fill="FFFFFF"/>
                  <w:hideMark/>
                </w:tcPr>
                <w:p w14:paraId="42D5970F" w14:textId="77777777" w:rsidR="009220D3" w:rsidRPr="009D2E1E" w:rsidRDefault="009220D3" w:rsidP="009220D3">
                  <w:r w:rsidRPr="009D2E1E">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1710EA53" w14:textId="77777777" w:rsidR="009220D3" w:rsidRPr="009D2E1E" w:rsidRDefault="009220D3" w:rsidP="009220D3">
                  <w:pPr>
                    <w:jc w:val="center"/>
                  </w:pPr>
                  <w:r w:rsidRPr="009D2E1E">
                    <w:t>1 000</w:t>
                  </w:r>
                </w:p>
              </w:tc>
            </w:tr>
            <w:tr w:rsidR="009220D3" w:rsidRPr="009D2E1E" w14:paraId="629FB2F4" w14:textId="77777777" w:rsidTr="003B58A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11FF984" w14:textId="77777777" w:rsidR="009220D3" w:rsidRPr="009D2E1E" w:rsidRDefault="009220D3" w:rsidP="009220D3">
                  <w:r w:rsidRPr="009D2E1E">
                    <w:t>3.</w:t>
                  </w:r>
                </w:p>
              </w:tc>
              <w:tc>
                <w:tcPr>
                  <w:tcW w:w="4420" w:type="dxa"/>
                  <w:tcBorders>
                    <w:top w:val="nil"/>
                    <w:left w:val="nil"/>
                    <w:bottom w:val="nil"/>
                    <w:right w:val="single" w:sz="4" w:space="0" w:color="auto"/>
                  </w:tcBorders>
                  <w:shd w:val="clear" w:color="auto" w:fill="FFFFFF"/>
                  <w:hideMark/>
                </w:tcPr>
                <w:p w14:paraId="22B42614" w14:textId="77777777" w:rsidR="009220D3" w:rsidRPr="009D2E1E" w:rsidRDefault="009220D3" w:rsidP="009220D3">
                  <w:r w:rsidRPr="009D2E1E">
                    <w:t>Банк ГПБ (АО)</w:t>
                  </w:r>
                </w:p>
              </w:tc>
              <w:tc>
                <w:tcPr>
                  <w:tcW w:w="1984" w:type="dxa"/>
                  <w:tcBorders>
                    <w:top w:val="nil"/>
                    <w:left w:val="nil"/>
                    <w:bottom w:val="single" w:sz="4" w:space="0" w:color="auto"/>
                    <w:right w:val="single" w:sz="4" w:space="0" w:color="auto"/>
                  </w:tcBorders>
                  <w:shd w:val="clear" w:color="auto" w:fill="FFFFFF"/>
                  <w:hideMark/>
                </w:tcPr>
                <w:p w14:paraId="7425A108" w14:textId="77777777" w:rsidR="009220D3" w:rsidRPr="009D2E1E" w:rsidRDefault="009220D3" w:rsidP="009220D3">
                  <w:pPr>
                    <w:jc w:val="center"/>
                  </w:pPr>
                  <w:r w:rsidRPr="009D2E1E">
                    <w:t>1 000</w:t>
                  </w:r>
                </w:p>
              </w:tc>
            </w:tr>
            <w:tr w:rsidR="009220D3" w:rsidRPr="009D2E1E" w14:paraId="153AA1DC" w14:textId="77777777" w:rsidTr="003B58A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3A12F02" w14:textId="77777777" w:rsidR="009220D3" w:rsidRPr="009D2E1E" w:rsidRDefault="009220D3" w:rsidP="009220D3">
                  <w:r w:rsidRPr="009D2E1E">
                    <w:t>4.</w:t>
                  </w:r>
                </w:p>
              </w:tc>
              <w:tc>
                <w:tcPr>
                  <w:tcW w:w="4420" w:type="dxa"/>
                  <w:tcBorders>
                    <w:top w:val="single" w:sz="4" w:space="0" w:color="auto"/>
                    <w:left w:val="nil"/>
                    <w:bottom w:val="single" w:sz="4" w:space="0" w:color="auto"/>
                    <w:right w:val="single" w:sz="4" w:space="0" w:color="auto"/>
                  </w:tcBorders>
                  <w:shd w:val="clear" w:color="auto" w:fill="FFFFFF"/>
                  <w:hideMark/>
                </w:tcPr>
                <w:p w14:paraId="79951692" w14:textId="77777777" w:rsidR="009220D3" w:rsidRPr="009D2E1E" w:rsidRDefault="009220D3" w:rsidP="009220D3">
                  <w:r w:rsidRPr="009D2E1E">
                    <w:t>АО «Альфа-Банк»</w:t>
                  </w:r>
                </w:p>
              </w:tc>
              <w:tc>
                <w:tcPr>
                  <w:tcW w:w="1984" w:type="dxa"/>
                  <w:tcBorders>
                    <w:top w:val="nil"/>
                    <w:left w:val="nil"/>
                    <w:bottom w:val="single" w:sz="4" w:space="0" w:color="auto"/>
                    <w:right w:val="single" w:sz="4" w:space="0" w:color="auto"/>
                  </w:tcBorders>
                  <w:shd w:val="clear" w:color="auto" w:fill="FFFFFF"/>
                  <w:hideMark/>
                </w:tcPr>
                <w:p w14:paraId="678FDDBE" w14:textId="77777777" w:rsidR="009220D3" w:rsidRPr="009D2E1E" w:rsidRDefault="009220D3" w:rsidP="009220D3">
                  <w:pPr>
                    <w:jc w:val="center"/>
                  </w:pPr>
                  <w:r w:rsidRPr="009D2E1E">
                    <w:t>1 000</w:t>
                  </w:r>
                </w:p>
              </w:tc>
            </w:tr>
            <w:tr w:rsidR="009220D3" w:rsidRPr="009D2E1E" w14:paraId="3E46C6A5" w14:textId="77777777" w:rsidTr="003B58A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560349D" w14:textId="77777777" w:rsidR="009220D3" w:rsidRPr="009D2E1E" w:rsidRDefault="009220D3" w:rsidP="009220D3">
                  <w:r w:rsidRPr="009D2E1E">
                    <w:t>5.</w:t>
                  </w:r>
                </w:p>
              </w:tc>
              <w:tc>
                <w:tcPr>
                  <w:tcW w:w="4420" w:type="dxa"/>
                  <w:tcBorders>
                    <w:top w:val="single" w:sz="4" w:space="0" w:color="auto"/>
                    <w:left w:val="nil"/>
                    <w:bottom w:val="single" w:sz="4" w:space="0" w:color="auto"/>
                    <w:right w:val="single" w:sz="4" w:space="0" w:color="auto"/>
                  </w:tcBorders>
                  <w:shd w:val="clear" w:color="auto" w:fill="FFFFFF"/>
                  <w:hideMark/>
                </w:tcPr>
                <w:p w14:paraId="56CF2DA5" w14:textId="77777777" w:rsidR="009220D3" w:rsidRPr="009D2E1E" w:rsidRDefault="009220D3" w:rsidP="009220D3">
                  <w:r w:rsidRPr="009D2E1E">
                    <w:t>АО «</w:t>
                  </w:r>
                  <w:proofErr w:type="spellStart"/>
                  <w:r w:rsidRPr="009D2E1E">
                    <w:t>Россельхозбанк</w:t>
                  </w:r>
                  <w:proofErr w:type="spellEnd"/>
                  <w:r w:rsidRPr="009D2E1E">
                    <w:t>»</w:t>
                  </w:r>
                </w:p>
              </w:tc>
              <w:tc>
                <w:tcPr>
                  <w:tcW w:w="1984" w:type="dxa"/>
                  <w:tcBorders>
                    <w:top w:val="nil"/>
                    <w:left w:val="nil"/>
                    <w:bottom w:val="single" w:sz="4" w:space="0" w:color="auto"/>
                    <w:right w:val="single" w:sz="4" w:space="0" w:color="auto"/>
                  </w:tcBorders>
                  <w:shd w:val="clear" w:color="auto" w:fill="FFFFFF"/>
                  <w:hideMark/>
                </w:tcPr>
                <w:p w14:paraId="6516FF23" w14:textId="77777777" w:rsidR="009220D3" w:rsidRPr="009D2E1E" w:rsidRDefault="009220D3" w:rsidP="009220D3">
                  <w:pPr>
                    <w:jc w:val="center"/>
                  </w:pPr>
                  <w:r w:rsidRPr="009D2E1E">
                    <w:t>1 000</w:t>
                  </w:r>
                </w:p>
              </w:tc>
            </w:tr>
            <w:tr w:rsidR="009220D3" w:rsidRPr="009D2E1E" w14:paraId="4B46123D" w14:textId="77777777" w:rsidTr="003B58A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C3F751E" w14:textId="77777777" w:rsidR="009220D3" w:rsidRPr="009D2E1E" w:rsidRDefault="009220D3" w:rsidP="009220D3">
                  <w:r w:rsidRPr="009D2E1E">
                    <w:t>6.</w:t>
                  </w:r>
                </w:p>
              </w:tc>
              <w:tc>
                <w:tcPr>
                  <w:tcW w:w="4420" w:type="dxa"/>
                  <w:tcBorders>
                    <w:top w:val="single" w:sz="4" w:space="0" w:color="auto"/>
                    <w:left w:val="nil"/>
                    <w:bottom w:val="single" w:sz="4" w:space="0" w:color="auto"/>
                    <w:right w:val="single" w:sz="4" w:space="0" w:color="auto"/>
                  </w:tcBorders>
                  <w:shd w:val="clear" w:color="auto" w:fill="FFFFFF"/>
                  <w:hideMark/>
                </w:tcPr>
                <w:p w14:paraId="697CDD2F" w14:textId="77777777" w:rsidR="009220D3" w:rsidRPr="009D2E1E" w:rsidRDefault="009220D3" w:rsidP="009220D3">
                  <w:r w:rsidRPr="009D2E1E">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763E3361" w14:textId="77777777" w:rsidR="009220D3" w:rsidRPr="009D2E1E" w:rsidRDefault="009220D3" w:rsidP="009220D3">
                  <w:pPr>
                    <w:jc w:val="center"/>
                  </w:pPr>
                  <w:r w:rsidRPr="009D2E1E">
                    <w:t>1 000</w:t>
                  </w:r>
                </w:p>
              </w:tc>
            </w:tr>
            <w:tr w:rsidR="009220D3" w:rsidRPr="009D2E1E" w14:paraId="4625B316" w14:textId="77777777" w:rsidTr="003B58A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A368DB1" w14:textId="77777777" w:rsidR="009220D3" w:rsidRPr="009D2E1E" w:rsidRDefault="009220D3" w:rsidP="009220D3">
                  <w:r w:rsidRPr="009D2E1E">
                    <w:t>7.</w:t>
                  </w:r>
                </w:p>
              </w:tc>
              <w:tc>
                <w:tcPr>
                  <w:tcW w:w="4420" w:type="dxa"/>
                  <w:tcBorders>
                    <w:top w:val="nil"/>
                    <w:left w:val="nil"/>
                    <w:bottom w:val="single" w:sz="4" w:space="0" w:color="auto"/>
                    <w:right w:val="single" w:sz="4" w:space="0" w:color="auto"/>
                  </w:tcBorders>
                  <w:shd w:val="clear" w:color="auto" w:fill="FFFFFF"/>
                  <w:hideMark/>
                </w:tcPr>
                <w:p w14:paraId="79E6AFD7" w14:textId="77777777" w:rsidR="009220D3" w:rsidRPr="009D2E1E" w:rsidRDefault="009220D3" w:rsidP="009220D3">
                  <w:r w:rsidRPr="009D2E1E">
                    <w:t>ПАО Банк «ФК Открытие»</w:t>
                  </w:r>
                </w:p>
              </w:tc>
              <w:tc>
                <w:tcPr>
                  <w:tcW w:w="1984" w:type="dxa"/>
                  <w:tcBorders>
                    <w:top w:val="nil"/>
                    <w:left w:val="nil"/>
                    <w:bottom w:val="single" w:sz="4" w:space="0" w:color="auto"/>
                    <w:right w:val="single" w:sz="4" w:space="0" w:color="auto"/>
                  </w:tcBorders>
                  <w:shd w:val="clear" w:color="auto" w:fill="FFFFFF"/>
                  <w:hideMark/>
                </w:tcPr>
                <w:p w14:paraId="21F4C491" w14:textId="77777777" w:rsidR="009220D3" w:rsidRPr="009D2E1E" w:rsidRDefault="009220D3" w:rsidP="009220D3">
                  <w:pPr>
                    <w:jc w:val="center"/>
                  </w:pPr>
                  <w:r w:rsidRPr="009D2E1E">
                    <w:t>1 000</w:t>
                  </w:r>
                </w:p>
              </w:tc>
            </w:tr>
            <w:tr w:rsidR="009220D3" w:rsidRPr="009D2E1E" w14:paraId="63A982EE" w14:textId="77777777" w:rsidTr="003B58A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F54269D" w14:textId="77777777" w:rsidR="009220D3" w:rsidRPr="009D2E1E" w:rsidRDefault="009220D3" w:rsidP="009220D3">
                  <w:r w:rsidRPr="009D2E1E">
                    <w:t>8.</w:t>
                  </w:r>
                </w:p>
              </w:tc>
              <w:tc>
                <w:tcPr>
                  <w:tcW w:w="4420" w:type="dxa"/>
                  <w:tcBorders>
                    <w:top w:val="nil"/>
                    <w:left w:val="nil"/>
                    <w:bottom w:val="single" w:sz="4" w:space="0" w:color="auto"/>
                    <w:right w:val="single" w:sz="4" w:space="0" w:color="auto"/>
                  </w:tcBorders>
                  <w:shd w:val="clear" w:color="auto" w:fill="FFFFFF"/>
                  <w:hideMark/>
                </w:tcPr>
                <w:p w14:paraId="4A5A23C9" w14:textId="77777777" w:rsidR="009220D3" w:rsidRPr="009D2E1E" w:rsidRDefault="009220D3" w:rsidP="009220D3">
                  <w:r w:rsidRPr="009D2E1E">
                    <w:t>ПАО «</w:t>
                  </w:r>
                  <w:proofErr w:type="spellStart"/>
                  <w:r w:rsidRPr="009D2E1E">
                    <w:t>Совкомбанк</w:t>
                  </w:r>
                  <w:proofErr w:type="spellEnd"/>
                  <w:r w:rsidRPr="009D2E1E">
                    <w:t>»</w:t>
                  </w:r>
                </w:p>
              </w:tc>
              <w:tc>
                <w:tcPr>
                  <w:tcW w:w="1984" w:type="dxa"/>
                  <w:tcBorders>
                    <w:top w:val="nil"/>
                    <w:left w:val="nil"/>
                    <w:bottom w:val="single" w:sz="4" w:space="0" w:color="auto"/>
                    <w:right w:val="single" w:sz="4" w:space="0" w:color="auto"/>
                  </w:tcBorders>
                  <w:shd w:val="clear" w:color="auto" w:fill="FFFFFF"/>
                  <w:hideMark/>
                </w:tcPr>
                <w:p w14:paraId="7F1BAC2F" w14:textId="77777777" w:rsidR="009220D3" w:rsidRPr="009D2E1E" w:rsidRDefault="009220D3" w:rsidP="009220D3">
                  <w:pPr>
                    <w:jc w:val="center"/>
                  </w:pPr>
                  <w:r w:rsidRPr="009D2E1E">
                    <w:t>1 000</w:t>
                  </w:r>
                </w:p>
              </w:tc>
            </w:tr>
            <w:tr w:rsidR="009220D3" w:rsidRPr="009D2E1E" w14:paraId="6A64D576" w14:textId="77777777" w:rsidTr="003B58A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10C80A" w14:textId="77777777" w:rsidR="009220D3" w:rsidRPr="009D2E1E" w:rsidRDefault="009220D3" w:rsidP="009220D3">
                  <w:r w:rsidRPr="009D2E1E">
                    <w:t>9.</w:t>
                  </w:r>
                </w:p>
              </w:tc>
              <w:tc>
                <w:tcPr>
                  <w:tcW w:w="4420" w:type="dxa"/>
                  <w:tcBorders>
                    <w:top w:val="single" w:sz="4" w:space="0" w:color="auto"/>
                    <w:left w:val="nil"/>
                    <w:bottom w:val="nil"/>
                    <w:right w:val="single" w:sz="4" w:space="0" w:color="auto"/>
                  </w:tcBorders>
                  <w:shd w:val="clear" w:color="auto" w:fill="FFFFFF"/>
                  <w:hideMark/>
                </w:tcPr>
                <w:p w14:paraId="13D710D6" w14:textId="77777777" w:rsidR="009220D3" w:rsidRPr="009D2E1E" w:rsidRDefault="009220D3" w:rsidP="009220D3">
                  <w:r w:rsidRPr="009D2E1E">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3CAD961E" w14:textId="77777777" w:rsidR="009220D3" w:rsidRPr="009D2E1E" w:rsidRDefault="009220D3" w:rsidP="009220D3">
                  <w:pPr>
                    <w:jc w:val="center"/>
                  </w:pPr>
                  <w:r w:rsidRPr="009D2E1E">
                    <w:t>1 000</w:t>
                  </w:r>
                </w:p>
              </w:tc>
            </w:tr>
            <w:tr w:rsidR="009220D3" w:rsidRPr="009D2E1E" w14:paraId="0C7F5CBB" w14:textId="77777777" w:rsidTr="003B58A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5E0488" w14:textId="77777777" w:rsidR="009220D3" w:rsidRPr="009D2E1E" w:rsidRDefault="009220D3" w:rsidP="009220D3">
                  <w:r w:rsidRPr="009D2E1E">
                    <w:t>10.</w:t>
                  </w:r>
                </w:p>
              </w:tc>
              <w:tc>
                <w:tcPr>
                  <w:tcW w:w="4420" w:type="dxa"/>
                  <w:tcBorders>
                    <w:top w:val="single" w:sz="4" w:space="0" w:color="auto"/>
                    <w:left w:val="nil"/>
                    <w:bottom w:val="nil"/>
                    <w:right w:val="single" w:sz="4" w:space="0" w:color="auto"/>
                  </w:tcBorders>
                  <w:shd w:val="clear" w:color="auto" w:fill="FFFFFF"/>
                  <w:hideMark/>
                </w:tcPr>
                <w:p w14:paraId="66E0A820" w14:textId="77777777" w:rsidR="009220D3" w:rsidRPr="009D2E1E" w:rsidRDefault="009220D3" w:rsidP="009220D3">
                  <w:r w:rsidRPr="009D2E1E">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539EC1D8" w14:textId="77777777" w:rsidR="009220D3" w:rsidRPr="009D2E1E" w:rsidRDefault="009220D3" w:rsidP="009220D3">
                  <w:pPr>
                    <w:jc w:val="center"/>
                  </w:pPr>
                  <w:r w:rsidRPr="009D2E1E">
                    <w:t>1 000</w:t>
                  </w:r>
                </w:p>
              </w:tc>
            </w:tr>
            <w:tr w:rsidR="009220D3" w:rsidRPr="009D2E1E" w14:paraId="592F06CC" w14:textId="77777777" w:rsidTr="003B58A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151C92" w14:textId="77777777" w:rsidR="009220D3" w:rsidRPr="009D2E1E" w:rsidRDefault="009220D3" w:rsidP="009220D3">
                  <w:r w:rsidRPr="009D2E1E">
                    <w:t>11.</w:t>
                  </w:r>
                </w:p>
              </w:tc>
              <w:tc>
                <w:tcPr>
                  <w:tcW w:w="4420" w:type="dxa"/>
                  <w:tcBorders>
                    <w:top w:val="single" w:sz="4" w:space="0" w:color="auto"/>
                    <w:left w:val="nil"/>
                    <w:bottom w:val="single" w:sz="4" w:space="0" w:color="auto"/>
                    <w:right w:val="single" w:sz="4" w:space="0" w:color="auto"/>
                  </w:tcBorders>
                  <w:shd w:val="clear" w:color="auto" w:fill="FFFFFF"/>
                  <w:hideMark/>
                </w:tcPr>
                <w:p w14:paraId="7DF5CE13" w14:textId="77777777" w:rsidR="009220D3" w:rsidRPr="009D2E1E" w:rsidRDefault="009220D3" w:rsidP="009220D3">
                  <w:r w:rsidRPr="009D2E1E">
                    <w:t>АО ЮниКредит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59EFA237" w14:textId="77777777" w:rsidR="009220D3" w:rsidRPr="009D2E1E" w:rsidRDefault="009220D3" w:rsidP="009220D3">
                  <w:pPr>
                    <w:jc w:val="center"/>
                  </w:pPr>
                  <w:r w:rsidRPr="009D2E1E">
                    <w:t>1 000</w:t>
                  </w:r>
                </w:p>
              </w:tc>
            </w:tr>
            <w:tr w:rsidR="009220D3" w:rsidRPr="009D2E1E" w14:paraId="6621A855" w14:textId="77777777" w:rsidTr="003B58A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24B2BF" w14:textId="77777777" w:rsidR="009220D3" w:rsidRPr="009D2E1E" w:rsidRDefault="009220D3" w:rsidP="009220D3">
                  <w:r w:rsidRPr="009D2E1E">
                    <w:t>12.</w:t>
                  </w:r>
                </w:p>
              </w:tc>
              <w:tc>
                <w:tcPr>
                  <w:tcW w:w="4420" w:type="dxa"/>
                  <w:tcBorders>
                    <w:top w:val="single" w:sz="4" w:space="0" w:color="auto"/>
                    <w:left w:val="nil"/>
                    <w:bottom w:val="single" w:sz="4" w:space="0" w:color="auto"/>
                    <w:right w:val="single" w:sz="4" w:space="0" w:color="auto"/>
                  </w:tcBorders>
                  <w:shd w:val="clear" w:color="auto" w:fill="FFFFFF"/>
                  <w:hideMark/>
                </w:tcPr>
                <w:p w14:paraId="26EA4625" w14:textId="77777777" w:rsidR="009220D3" w:rsidRPr="009D2E1E" w:rsidRDefault="009220D3" w:rsidP="009220D3">
                  <w:pPr>
                    <w:rPr>
                      <w:bCs/>
                    </w:rPr>
                  </w:pPr>
                  <w:r w:rsidRPr="009D2E1E">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14:paraId="0491BD8E" w14:textId="77777777" w:rsidR="009220D3" w:rsidRPr="009D2E1E" w:rsidRDefault="009220D3" w:rsidP="009220D3">
                  <w:pPr>
                    <w:jc w:val="center"/>
                  </w:pPr>
                  <w:r w:rsidRPr="009D2E1E">
                    <w:t>1 000</w:t>
                  </w:r>
                </w:p>
              </w:tc>
            </w:tr>
            <w:tr w:rsidR="009220D3" w:rsidRPr="009D2E1E" w14:paraId="21FBC135" w14:textId="77777777" w:rsidTr="003B58AA">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3443A41D" w14:textId="77777777" w:rsidR="009220D3" w:rsidRPr="009D2E1E" w:rsidRDefault="009220D3" w:rsidP="009220D3">
                  <w:pPr>
                    <w:jc w:val="center"/>
                    <w:rPr>
                      <w:b/>
                    </w:rPr>
                  </w:pPr>
                  <w:r w:rsidRPr="009D2E1E">
                    <w:rPr>
                      <w:b/>
                    </w:rPr>
                    <w:t>Иностранные банковские учреждения</w:t>
                  </w:r>
                </w:p>
              </w:tc>
            </w:tr>
            <w:tr w:rsidR="009220D3" w:rsidRPr="009D2E1E" w14:paraId="5E57D69C" w14:textId="77777777" w:rsidTr="003B58AA">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522FCB78" w14:textId="77777777" w:rsidR="009220D3" w:rsidRPr="009D2E1E" w:rsidRDefault="009220D3" w:rsidP="009220D3">
                  <w:pPr>
                    <w:jc w:val="center"/>
                  </w:pPr>
                  <w:r w:rsidRPr="009D2E1E">
                    <w:t>13.</w:t>
                  </w:r>
                </w:p>
              </w:tc>
              <w:tc>
                <w:tcPr>
                  <w:tcW w:w="4435" w:type="dxa"/>
                  <w:gridSpan w:val="2"/>
                  <w:tcBorders>
                    <w:top w:val="nil"/>
                    <w:left w:val="nil"/>
                    <w:bottom w:val="single" w:sz="4" w:space="0" w:color="auto"/>
                    <w:right w:val="single" w:sz="4" w:space="0" w:color="auto"/>
                  </w:tcBorders>
                  <w:shd w:val="clear" w:color="auto" w:fill="FFFFFF"/>
                  <w:hideMark/>
                </w:tcPr>
                <w:p w14:paraId="0E9DA3CC" w14:textId="77777777" w:rsidR="009220D3" w:rsidRPr="009D2E1E" w:rsidRDefault="009220D3" w:rsidP="009220D3">
                  <w:proofErr w:type="spellStart"/>
                  <w:r w:rsidRPr="009D2E1E">
                    <w:t>Bank</w:t>
                  </w:r>
                  <w:proofErr w:type="spellEnd"/>
                  <w:r w:rsidRPr="009D2E1E">
                    <w:t xml:space="preserve"> </w:t>
                  </w:r>
                  <w:proofErr w:type="spellStart"/>
                  <w:r w:rsidRPr="009D2E1E">
                    <w:t>of</w:t>
                  </w:r>
                  <w:proofErr w:type="spellEnd"/>
                  <w:r w:rsidRPr="009D2E1E">
                    <w:t xml:space="preserve"> </w:t>
                  </w:r>
                  <w:proofErr w:type="spellStart"/>
                  <w:r w:rsidRPr="009D2E1E">
                    <w:t>China</w:t>
                  </w:r>
                  <w:proofErr w:type="spellEnd"/>
                </w:p>
              </w:tc>
              <w:tc>
                <w:tcPr>
                  <w:tcW w:w="1984" w:type="dxa"/>
                  <w:tcBorders>
                    <w:top w:val="nil"/>
                    <w:left w:val="nil"/>
                    <w:bottom w:val="single" w:sz="4" w:space="0" w:color="auto"/>
                    <w:right w:val="single" w:sz="4" w:space="0" w:color="auto"/>
                  </w:tcBorders>
                  <w:shd w:val="clear" w:color="auto" w:fill="FFFFFF"/>
                  <w:hideMark/>
                </w:tcPr>
                <w:p w14:paraId="50A17D7C" w14:textId="77777777" w:rsidR="009220D3" w:rsidRPr="009D2E1E" w:rsidRDefault="009220D3" w:rsidP="009220D3">
                  <w:pPr>
                    <w:jc w:val="center"/>
                  </w:pPr>
                  <w:r w:rsidRPr="009D2E1E">
                    <w:t>1 000</w:t>
                  </w:r>
                </w:p>
              </w:tc>
            </w:tr>
            <w:tr w:rsidR="009220D3" w:rsidRPr="009D2E1E" w14:paraId="431996D3" w14:textId="77777777" w:rsidTr="003B58AA">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6AD11355" w14:textId="77777777" w:rsidR="009220D3" w:rsidRPr="009D2E1E" w:rsidRDefault="009220D3" w:rsidP="009220D3">
                  <w:pPr>
                    <w:jc w:val="center"/>
                  </w:pPr>
                  <w:r w:rsidRPr="009D2E1E">
                    <w:t>14.</w:t>
                  </w:r>
                </w:p>
              </w:tc>
              <w:tc>
                <w:tcPr>
                  <w:tcW w:w="4435" w:type="dxa"/>
                  <w:gridSpan w:val="2"/>
                  <w:tcBorders>
                    <w:top w:val="nil"/>
                    <w:left w:val="nil"/>
                    <w:bottom w:val="single" w:sz="4" w:space="0" w:color="auto"/>
                    <w:right w:val="single" w:sz="4" w:space="0" w:color="auto"/>
                  </w:tcBorders>
                  <w:shd w:val="clear" w:color="auto" w:fill="FFFFFF"/>
                  <w:hideMark/>
                </w:tcPr>
                <w:p w14:paraId="71DF9CF6" w14:textId="77777777" w:rsidR="009220D3" w:rsidRPr="009D2E1E" w:rsidRDefault="009220D3" w:rsidP="009220D3">
                  <w:proofErr w:type="spellStart"/>
                  <w:r w:rsidRPr="009D2E1E">
                    <w:rPr>
                      <w:bCs/>
                    </w:rPr>
                    <w:t>Shinhan</w:t>
                  </w:r>
                  <w:proofErr w:type="spellEnd"/>
                  <w:r w:rsidRPr="009D2E1E">
                    <w:rPr>
                      <w:bCs/>
                    </w:rPr>
                    <w:t xml:space="preserve"> </w:t>
                  </w:r>
                  <w:proofErr w:type="spellStart"/>
                  <w:r w:rsidRPr="009D2E1E">
                    <w:rPr>
                      <w:bCs/>
                    </w:rPr>
                    <w:t>Bank</w:t>
                  </w:r>
                  <w:proofErr w:type="spellEnd"/>
                </w:p>
              </w:tc>
              <w:tc>
                <w:tcPr>
                  <w:tcW w:w="1984" w:type="dxa"/>
                  <w:tcBorders>
                    <w:top w:val="nil"/>
                    <w:left w:val="nil"/>
                    <w:bottom w:val="single" w:sz="4" w:space="0" w:color="auto"/>
                    <w:right w:val="single" w:sz="4" w:space="0" w:color="auto"/>
                  </w:tcBorders>
                  <w:shd w:val="clear" w:color="auto" w:fill="FFFFFF"/>
                  <w:hideMark/>
                </w:tcPr>
                <w:p w14:paraId="2A957797" w14:textId="77777777" w:rsidR="009220D3" w:rsidRPr="009D2E1E" w:rsidRDefault="009220D3" w:rsidP="009220D3">
                  <w:pPr>
                    <w:jc w:val="center"/>
                  </w:pPr>
                  <w:r w:rsidRPr="009D2E1E">
                    <w:t>1 000</w:t>
                  </w:r>
                </w:p>
              </w:tc>
            </w:tr>
            <w:tr w:rsidR="009220D3" w:rsidRPr="009D2E1E" w14:paraId="54D1A6FE" w14:textId="77777777" w:rsidTr="003B58AA">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47BBF49E" w14:textId="77777777" w:rsidR="009220D3" w:rsidRPr="009D2E1E" w:rsidRDefault="009220D3" w:rsidP="009220D3">
                  <w:pPr>
                    <w:jc w:val="center"/>
                  </w:pPr>
                  <w:r w:rsidRPr="009D2E1E">
                    <w:t>15.</w:t>
                  </w:r>
                </w:p>
              </w:tc>
              <w:tc>
                <w:tcPr>
                  <w:tcW w:w="4435" w:type="dxa"/>
                  <w:gridSpan w:val="2"/>
                  <w:tcBorders>
                    <w:top w:val="single" w:sz="4" w:space="0" w:color="auto"/>
                    <w:left w:val="nil"/>
                    <w:bottom w:val="single" w:sz="4" w:space="0" w:color="auto"/>
                    <w:right w:val="single" w:sz="4" w:space="0" w:color="auto"/>
                  </w:tcBorders>
                  <w:shd w:val="clear" w:color="auto" w:fill="FFFFFF"/>
                  <w:hideMark/>
                </w:tcPr>
                <w:p w14:paraId="10A434AE" w14:textId="77777777" w:rsidR="009220D3" w:rsidRPr="009D2E1E" w:rsidRDefault="009220D3" w:rsidP="009220D3">
                  <w:pPr>
                    <w:rPr>
                      <w:bCs/>
                      <w:lang w:val="en-US"/>
                    </w:rPr>
                  </w:pPr>
                  <w:r w:rsidRPr="009D2E1E">
                    <w:rPr>
                      <w:lang w:val="en-US"/>
                    </w:rPr>
                    <w:t>Standard Chartered Bank (China) Limited</w:t>
                  </w:r>
                </w:p>
              </w:tc>
              <w:tc>
                <w:tcPr>
                  <w:tcW w:w="1984" w:type="dxa"/>
                  <w:tcBorders>
                    <w:top w:val="single" w:sz="4" w:space="0" w:color="auto"/>
                    <w:left w:val="nil"/>
                    <w:bottom w:val="single" w:sz="4" w:space="0" w:color="auto"/>
                    <w:right w:val="single" w:sz="4" w:space="0" w:color="auto"/>
                  </w:tcBorders>
                  <w:shd w:val="clear" w:color="auto" w:fill="FFFFFF"/>
                  <w:hideMark/>
                </w:tcPr>
                <w:p w14:paraId="0685C48A" w14:textId="77777777" w:rsidR="009220D3" w:rsidRPr="009D2E1E" w:rsidRDefault="009220D3" w:rsidP="009220D3">
                  <w:pPr>
                    <w:jc w:val="center"/>
                  </w:pPr>
                  <w:r w:rsidRPr="009D2E1E">
                    <w:t>1 000</w:t>
                  </w:r>
                </w:p>
              </w:tc>
            </w:tr>
          </w:tbl>
          <w:p w14:paraId="0A003558" w14:textId="77777777" w:rsidR="009220D3" w:rsidRPr="009D2E1E" w:rsidRDefault="009220D3" w:rsidP="009220D3">
            <w:pPr>
              <w:spacing w:before="120"/>
              <w:ind w:firstLine="397"/>
              <w:jc w:val="both"/>
            </w:pPr>
            <w:r w:rsidRPr="009D2E1E">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450B26FE" w14:textId="77777777" w:rsidR="009220D3" w:rsidRPr="009D2E1E" w:rsidRDefault="009220D3" w:rsidP="009220D3">
            <w:pPr>
              <w:ind w:firstLine="397"/>
              <w:jc w:val="both"/>
            </w:pPr>
            <w:r w:rsidRPr="009D2E1E">
              <w:t xml:space="preserve">Обращение о согласовании банка рассматривается в сроки и порядке аналогичном на предоставление разъяснений документации </w:t>
            </w:r>
            <w:r w:rsidRPr="009D2E1E">
              <w:lastRenderedPageBreak/>
              <w:t>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57E3B6B0" w14:textId="77777777" w:rsidR="009220D3" w:rsidRPr="009D2E1E" w:rsidRDefault="009220D3" w:rsidP="009220D3">
            <w:pPr>
              <w:ind w:firstLine="397"/>
              <w:jc w:val="both"/>
            </w:pPr>
            <w:r w:rsidRPr="009D2E1E">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rsidRPr="009D2E1E">
              <w:t xml:space="preserve"> </w:t>
            </w:r>
          </w:p>
          <w:p w14:paraId="55E464AA" w14:textId="77777777" w:rsidR="009220D3" w:rsidRPr="009D2E1E" w:rsidRDefault="009220D3" w:rsidP="009220D3">
            <w:pPr>
              <w:ind w:firstLine="397"/>
              <w:jc w:val="both"/>
              <w:rPr>
                <w:rFonts w:eastAsia="Arial"/>
              </w:rPr>
            </w:pPr>
          </w:p>
          <w:p w14:paraId="35F6A8B9" w14:textId="77777777" w:rsidR="009220D3" w:rsidRPr="009D2E1E" w:rsidRDefault="009220D3" w:rsidP="009220D3">
            <w:pPr>
              <w:ind w:firstLine="397"/>
              <w:jc w:val="both"/>
              <w:rPr>
                <w:rFonts w:eastAsia="Arial"/>
              </w:rPr>
            </w:pPr>
            <w:r w:rsidRPr="009D2E1E">
              <w:rPr>
                <w:rFonts w:eastAsia="Arial"/>
              </w:rPr>
              <w:t>2)</w:t>
            </w:r>
            <w:r w:rsidRPr="009D2E1E">
              <w:rPr>
                <w:rFonts w:eastAsia="Arial"/>
              </w:rPr>
              <w:tab/>
            </w:r>
            <w:r w:rsidRPr="009D2E1E">
              <w:rPr>
                <w:rFonts w:eastAsia="Arial"/>
                <w:b/>
              </w:rPr>
              <w:t>денежными средствами</w:t>
            </w:r>
            <w:r w:rsidRPr="009D2E1E">
              <w:rPr>
                <w:rFonts w:eastAsia="Arial"/>
              </w:rPr>
              <w:t>, размещаемыми на банковском счете с реквизитами:</w:t>
            </w:r>
          </w:p>
          <w:p w14:paraId="52B38850" w14:textId="77777777" w:rsidR="009220D3" w:rsidRPr="009D2E1E" w:rsidRDefault="009220D3" w:rsidP="009220D3">
            <w:pPr>
              <w:ind w:firstLine="397"/>
              <w:jc w:val="both"/>
              <w:rPr>
                <w:rFonts w:eastAsia="Arial"/>
              </w:rPr>
            </w:pPr>
            <w:r w:rsidRPr="009D2E1E">
              <w:rPr>
                <w:rFonts w:eastAsia="Arial"/>
              </w:rPr>
              <w:t xml:space="preserve">Р/с 40702810400020001686 </w:t>
            </w:r>
          </w:p>
          <w:p w14:paraId="4C814D5D" w14:textId="77777777" w:rsidR="009220D3" w:rsidRPr="009D2E1E" w:rsidRDefault="009220D3" w:rsidP="009220D3">
            <w:pPr>
              <w:ind w:firstLine="397"/>
              <w:jc w:val="both"/>
              <w:rPr>
                <w:rFonts w:eastAsia="Arial"/>
              </w:rPr>
            </w:pPr>
            <w:r w:rsidRPr="009D2E1E">
              <w:rPr>
                <w:rFonts w:eastAsia="Arial"/>
              </w:rPr>
              <w:t>в ПАО Сбербанк</w:t>
            </w:r>
          </w:p>
          <w:p w14:paraId="1781BCA2" w14:textId="77777777" w:rsidR="009220D3" w:rsidRPr="009D2E1E" w:rsidRDefault="009220D3" w:rsidP="009220D3">
            <w:pPr>
              <w:ind w:firstLine="397"/>
              <w:jc w:val="both"/>
              <w:rPr>
                <w:rFonts w:eastAsia="Arial"/>
              </w:rPr>
            </w:pPr>
            <w:r w:rsidRPr="009D2E1E">
              <w:rPr>
                <w:rFonts w:eastAsia="Arial"/>
              </w:rPr>
              <w:t>БИК 044525225</w:t>
            </w:r>
          </w:p>
          <w:p w14:paraId="672E5024" w14:textId="77777777" w:rsidR="009220D3" w:rsidRPr="009D2E1E" w:rsidRDefault="009220D3" w:rsidP="009220D3">
            <w:pPr>
              <w:ind w:firstLine="397"/>
              <w:jc w:val="both"/>
              <w:rPr>
                <w:rFonts w:eastAsia="Arial"/>
              </w:rPr>
            </w:pPr>
            <w:r w:rsidRPr="009D2E1E">
              <w:rPr>
                <w:rFonts w:eastAsia="Arial"/>
              </w:rPr>
              <w:t>К/с 30101810400000000225</w:t>
            </w:r>
          </w:p>
          <w:p w14:paraId="76C5653E" w14:textId="77777777" w:rsidR="009220D3" w:rsidRPr="009D2E1E" w:rsidRDefault="009220D3" w:rsidP="009220D3">
            <w:pPr>
              <w:ind w:firstLine="397"/>
              <w:jc w:val="both"/>
              <w:rPr>
                <w:rFonts w:eastAsia="Arial"/>
              </w:rPr>
            </w:pPr>
            <w:r w:rsidRPr="009D2E1E">
              <w:rPr>
                <w:rFonts w:eastAsia="Arial"/>
              </w:rPr>
              <w:t>Наименование получателя денежных средств:</w:t>
            </w:r>
          </w:p>
          <w:p w14:paraId="0DC9F882" w14:textId="77777777" w:rsidR="009220D3" w:rsidRPr="009D2E1E" w:rsidRDefault="009220D3" w:rsidP="009220D3">
            <w:pPr>
              <w:ind w:firstLine="397"/>
              <w:jc w:val="both"/>
              <w:rPr>
                <w:rFonts w:eastAsia="Arial"/>
              </w:rPr>
            </w:pPr>
            <w:r w:rsidRPr="009D2E1E">
              <w:rPr>
                <w:rFonts w:eastAsia="Arial"/>
              </w:rPr>
              <w:t>ПАО «ТрансКонтейнер»</w:t>
            </w:r>
          </w:p>
          <w:p w14:paraId="184F45CE" w14:textId="77777777" w:rsidR="009220D3" w:rsidRPr="009D2E1E" w:rsidRDefault="009220D3" w:rsidP="009220D3">
            <w:pPr>
              <w:ind w:firstLine="397"/>
              <w:jc w:val="both"/>
              <w:rPr>
                <w:rFonts w:eastAsia="Arial"/>
              </w:rPr>
            </w:pPr>
            <w:r w:rsidRPr="009D2E1E">
              <w:rPr>
                <w:rFonts w:eastAsia="Arial"/>
              </w:rPr>
              <w:t>ИНН 7708591995</w:t>
            </w:r>
          </w:p>
          <w:p w14:paraId="3435BA9E" w14:textId="77777777" w:rsidR="009220D3" w:rsidRPr="009D2E1E" w:rsidRDefault="009220D3" w:rsidP="009220D3">
            <w:pPr>
              <w:ind w:firstLine="397"/>
              <w:jc w:val="both"/>
              <w:rPr>
                <w:rFonts w:eastAsia="Arial"/>
              </w:rPr>
            </w:pPr>
            <w:r w:rsidRPr="009D2E1E">
              <w:rPr>
                <w:rFonts w:eastAsia="Arial"/>
              </w:rPr>
              <w:t>КПП 997650001</w:t>
            </w:r>
          </w:p>
          <w:p w14:paraId="0C44FD84" w14:textId="77777777" w:rsidR="009220D3" w:rsidRPr="009D2E1E" w:rsidRDefault="009220D3" w:rsidP="009220D3">
            <w:pPr>
              <w:ind w:firstLine="397"/>
              <w:jc w:val="both"/>
              <w:rPr>
                <w:rFonts w:eastAsia="Arial"/>
              </w:rPr>
            </w:pPr>
            <w:r w:rsidRPr="009D2E1E">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9D2E1E">
              <w:t>№ </w:t>
            </w:r>
            <w:r w:rsidRPr="009D2E1E">
              <w:rPr>
                <w:highlight w:val="yellow"/>
              </w:rPr>
              <w:t>__________________________</w:t>
            </w:r>
            <w:r w:rsidRPr="009D2E1E">
              <w:t>. Адрес: ______________. НДС не облагается.</w:t>
            </w:r>
          </w:p>
          <w:p w14:paraId="4DBE7AAF" w14:textId="77777777" w:rsidR="009220D3" w:rsidRPr="009D2E1E" w:rsidRDefault="009220D3" w:rsidP="009220D3">
            <w:pPr>
              <w:ind w:firstLine="397"/>
              <w:jc w:val="both"/>
              <w:rPr>
                <w:rFonts w:eastAsia="Arial"/>
              </w:rPr>
            </w:pPr>
            <w:r w:rsidRPr="009D2E1E">
              <w:rPr>
                <w:rFonts w:eastAsia="Arial"/>
              </w:rPr>
              <w:t>Копия платежного поручения о внесении денежных средств должна быть своевременно представлена Заказчику.</w:t>
            </w:r>
          </w:p>
          <w:p w14:paraId="1F755B3A" w14:textId="77777777" w:rsidR="009220D3" w:rsidRPr="009D2E1E" w:rsidRDefault="009220D3" w:rsidP="009220D3">
            <w:pPr>
              <w:ind w:firstLine="397"/>
              <w:jc w:val="both"/>
              <w:rPr>
                <w:rFonts w:eastAsia="Arial"/>
              </w:rPr>
            </w:pPr>
            <w:r w:rsidRPr="009D2E1E">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743976C4" w14:textId="77777777" w:rsidR="009220D3" w:rsidRPr="009D2E1E" w:rsidRDefault="009220D3" w:rsidP="009220D3">
            <w:pPr>
              <w:ind w:firstLine="397"/>
              <w:jc w:val="both"/>
            </w:pPr>
            <w:r w:rsidRPr="009D2E1E">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9220D3" w:rsidRPr="004A2CA8" w14:paraId="69084ACB" w14:textId="77777777" w:rsidTr="004D6B74">
        <w:tc>
          <w:tcPr>
            <w:tcW w:w="426" w:type="dxa"/>
          </w:tcPr>
          <w:p w14:paraId="78866B2B" w14:textId="77777777" w:rsidR="009220D3" w:rsidRPr="004A2CA8" w:rsidRDefault="009220D3" w:rsidP="009220D3">
            <w:pPr>
              <w:pStyle w:val="1a"/>
              <w:ind w:left="-57" w:right="-108" w:firstLine="0"/>
              <w:rPr>
                <w:b/>
                <w:sz w:val="24"/>
                <w:szCs w:val="24"/>
              </w:rPr>
            </w:pPr>
            <w:r>
              <w:rPr>
                <w:b/>
                <w:sz w:val="24"/>
                <w:szCs w:val="24"/>
              </w:rPr>
              <w:lastRenderedPageBreak/>
              <w:t>25.</w:t>
            </w:r>
          </w:p>
        </w:tc>
        <w:tc>
          <w:tcPr>
            <w:tcW w:w="2126" w:type="dxa"/>
          </w:tcPr>
          <w:p w14:paraId="57CA35EC" w14:textId="77777777" w:rsidR="009220D3" w:rsidRPr="004A2CA8" w:rsidRDefault="009220D3" w:rsidP="009220D3">
            <w:pPr>
              <w:pStyle w:val="Default"/>
              <w:rPr>
                <w:b/>
                <w:color w:val="auto"/>
              </w:rPr>
            </w:pPr>
            <w:r>
              <w:rPr>
                <w:b/>
              </w:rPr>
              <w:t>Срок заключения договора</w:t>
            </w:r>
          </w:p>
        </w:tc>
        <w:tc>
          <w:tcPr>
            <w:tcW w:w="7200" w:type="dxa"/>
          </w:tcPr>
          <w:p w14:paraId="03838EC2" w14:textId="77777777" w:rsidR="009220D3" w:rsidRPr="004A2CA8" w:rsidRDefault="009220D3" w:rsidP="009220D3">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9220D3" w:rsidRPr="004A2CA8" w14:paraId="27C5E567" w14:textId="77777777" w:rsidTr="004D6B74">
        <w:tc>
          <w:tcPr>
            <w:tcW w:w="426" w:type="dxa"/>
          </w:tcPr>
          <w:p w14:paraId="7E2A2EED" w14:textId="77777777" w:rsidR="009220D3" w:rsidRPr="004A2CA8" w:rsidRDefault="009220D3" w:rsidP="009220D3">
            <w:pPr>
              <w:pStyle w:val="1a"/>
              <w:ind w:left="-57" w:right="-108" w:firstLine="0"/>
              <w:rPr>
                <w:b/>
                <w:sz w:val="24"/>
                <w:szCs w:val="24"/>
              </w:rPr>
            </w:pPr>
            <w:r>
              <w:rPr>
                <w:b/>
                <w:sz w:val="24"/>
                <w:szCs w:val="24"/>
              </w:rPr>
              <w:t>26.</w:t>
            </w:r>
          </w:p>
        </w:tc>
        <w:tc>
          <w:tcPr>
            <w:tcW w:w="2126" w:type="dxa"/>
          </w:tcPr>
          <w:p w14:paraId="33572A7E" w14:textId="77777777" w:rsidR="009220D3" w:rsidRPr="004A2CA8" w:rsidRDefault="009220D3" w:rsidP="009220D3">
            <w:pPr>
              <w:pStyle w:val="Default"/>
              <w:rPr>
                <w:b/>
              </w:rPr>
            </w:pPr>
            <w:r>
              <w:rPr>
                <w:b/>
              </w:rPr>
              <w:t>Срок действия договора</w:t>
            </w:r>
          </w:p>
        </w:tc>
        <w:tc>
          <w:tcPr>
            <w:tcW w:w="7200" w:type="dxa"/>
          </w:tcPr>
          <w:p w14:paraId="3205E8EF" w14:textId="77777777" w:rsidR="009220D3" w:rsidRPr="00E73720" w:rsidRDefault="009220D3" w:rsidP="009220D3">
            <w:pPr>
              <w:pStyle w:val="1a"/>
              <w:ind w:firstLine="0"/>
              <w:rPr>
                <w:sz w:val="24"/>
                <w:szCs w:val="24"/>
              </w:rPr>
            </w:pPr>
            <w:r w:rsidRPr="00E73720">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6DFE6C51" w14:textId="77777777" w:rsidR="002079EB" w:rsidRDefault="002079EB" w:rsidP="00D72C8B">
      <w:pPr>
        <w:pStyle w:val="1a"/>
        <w:ind w:firstLine="0"/>
        <w:jc w:val="right"/>
        <w:outlineLvl w:val="0"/>
        <w:rPr>
          <w:rFonts w:eastAsia="MS Mincho"/>
          <w:szCs w:val="28"/>
        </w:rPr>
        <w:sectPr w:rsidR="002079EB" w:rsidSect="0055090C">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14:paraId="548E5FB4" w14:textId="77777777" w:rsidR="00AC73B4" w:rsidRDefault="007B7397">
      <w:pPr>
        <w:pStyle w:val="1a"/>
        <w:ind w:firstLine="0"/>
        <w:jc w:val="right"/>
        <w:outlineLvl w:val="0"/>
        <w:rPr>
          <w:rFonts w:eastAsia="MS Mincho"/>
          <w:szCs w:val="28"/>
        </w:rPr>
      </w:pPr>
      <w:r>
        <w:rPr>
          <w:rFonts w:eastAsia="MS Mincho"/>
          <w:szCs w:val="28"/>
        </w:rPr>
        <w:lastRenderedPageBreak/>
        <w:t>Приложение № 1</w:t>
      </w:r>
    </w:p>
    <w:p w14:paraId="74FA5507" w14:textId="77777777" w:rsidR="000954FB" w:rsidRDefault="000954FB" w:rsidP="000954FB">
      <w:pPr>
        <w:ind w:firstLine="425"/>
        <w:jc w:val="right"/>
        <w:rPr>
          <w:sz w:val="28"/>
          <w:szCs w:val="28"/>
        </w:rPr>
      </w:pPr>
      <w:r>
        <w:rPr>
          <w:sz w:val="28"/>
          <w:szCs w:val="28"/>
        </w:rPr>
        <w:t>к документации о закупке</w:t>
      </w:r>
    </w:p>
    <w:p w14:paraId="429CE92D" w14:textId="77777777" w:rsidR="000954FB" w:rsidRDefault="000954FB" w:rsidP="000954FB">
      <w:pPr>
        <w:ind w:firstLine="425"/>
        <w:jc w:val="right"/>
        <w:rPr>
          <w:sz w:val="28"/>
          <w:szCs w:val="28"/>
        </w:rPr>
      </w:pPr>
    </w:p>
    <w:p w14:paraId="18AA321A" w14:textId="77777777" w:rsidR="000954FB" w:rsidRPr="00445DDD" w:rsidRDefault="000954FB" w:rsidP="000954FB">
      <w:pPr>
        <w:jc w:val="center"/>
        <w:rPr>
          <w:b/>
          <w:sz w:val="28"/>
          <w:szCs w:val="28"/>
        </w:rPr>
      </w:pPr>
      <w:r>
        <w:rPr>
          <w:b/>
          <w:sz w:val="28"/>
          <w:szCs w:val="28"/>
        </w:rPr>
        <w:t>На бланке претендента</w:t>
      </w:r>
    </w:p>
    <w:p w14:paraId="5450BF40"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38C5CFBE"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17BF8F88" w14:textId="77777777" w:rsidR="000954FB" w:rsidRPr="007415F9" w:rsidRDefault="000954FB" w:rsidP="000954FB"/>
    <w:p w14:paraId="2AF21047"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23672C4A"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81AEB13"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BB909B9"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14B6E589"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47907EC1" w14:textId="77777777"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D5B7E9E" w14:textId="77777777"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A153856" w14:textId="77777777"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6B1EF2E9" w14:textId="77777777"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1D59D347" w14:textId="77777777"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A0AFD5F" w14:textId="77777777"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14:paraId="32A6F04B" w14:textId="77777777"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495D2B5D" w14:textId="77777777" w:rsidR="00C878E0" w:rsidRDefault="00C878E0" w:rsidP="00C878E0">
      <w:pPr>
        <w:pStyle w:val="afb"/>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16555884" w14:textId="77777777"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3318F9A" w14:textId="77777777"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F5EE401" w14:textId="77777777"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65DEB21" w14:textId="77777777" w:rsidR="00C878E0" w:rsidRDefault="00C878E0" w:rsidP="00C878E0">
      <w:pPr>
        <w:pStyle w:val="afb"/>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8"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C123911" w14:textId="77777777"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2240031" w14:textId="77777777"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A28286D" w14:textId="77777777"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1A3A228" w14:textId="77777777"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D90BA16"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43FCADE" w14:textId="77777777" w:rsidR="00C878E0" w:rsidRDefault="00C878E0" w:rsidP="00C878E0">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E565733" w14:textId="77777777" w:rsidR="00C878E0" w:rsidRDefault="00C878E0" w:rsidP="00C878E0">
      <w:pPr>
        <w:numPr>
          <w:ilvl w:val="0"/>
          <w:numId w:val="11"/>
        </w:numPr>
        <w:tabs>
          <w:tab w:val="left" w:pos="1418"/>
        </w:tabs>
        <w:ind w:left="0" w:firstLine="709"/>
        <w:jc w:val="both"/>
        <w:rPr>
          <w:sz w:val="28"/>
          <w:szCs w:val="20"/>
        </w:rPr>
      </w:pPr>
      <w:bookmarkStart w:id="2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15C3458" w14:textId="77777777" w:rsidR="00C878E0" w:rsidRDefault="00C878E0" w:rsidP="00C57267">
      <w:pPr>
        <w:ind w:firstLine="709"/>
        <w:jc w:val="both"/>
        <w:rPr>
          <w:sz w:val="28"/>
          <w:szCs w:val="20"/>
        </w:rPr>
      </w:pPr>
      <w:bookmarkStart w:id="27"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7"/>
    </w:p>
    <w:bookmarkEnd w:id="26"/>
    <w:p w14:paraId="4950CE56"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C08A631"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2DC68CA"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CACCFB2"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CA8AFFD"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E744BF6"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1E92E80C" w14:textId="77777777" w:rsidR="000954FB" w:rsidRPr="00D27A82" w:rsidRDefault="000954FB" w:rsidP="000954FB">
      <w:pPr>
        <w:pStyle w:val="1a"/>
        <w:ind w:firstLine="708"/>
      </w:pPr>
    </w:p>
    <w:p w14:paraId="04DCD95F" w14:textId="77777777" w:rsidR="000954FB" w:rsidRDefault="000954FB" w:rsidP="00305BD2">
      <w:pPr>
        <w:pStyle w:val="af8"/>
        <w:ind w:firstLine="553"/>
        <w:rPr>
          <w:sz w:val="28"/>
          <w:szCs w:val="28"/>
        </w:rPr>
      </w:pPr>
    </w:p>
    <w:p w14:paraId="278BD027"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9BD3C50" w14:textId="77777777" w:rsidR="000954FB" w:rsidRPr="007415F9" w:rsidRDefault="00533F3B" w:rsidP="000954FB">
      <w:pPr>
        <w:tabs>
          <w:tab w:val="left" w:pos="8640"/>
        </w:tabs>
        <w:jc w:val="center"/>
        <w:rPr>
          <w:i/>
        </w:rPr>
      </w:pPr>
      <w:r>
        <w:rPr>
          <w:i/>
        </w:rPr>
        <w:t xml:space="preserve">                                         (наименование претендента)</w:t>
      </w:r>
    </w:p>
    <w:p w14:paraId="2BBFA23B"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1BF6AC0"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576F463A" w14:textId="77777777" w:rsidR="002079EB" w:rsidRDefault="008A4412" w:rsidP="002079EB">
      <w:pPr>
        <w:pStyle w:val="32"/>
        <w:suppressAutoHyphens/>
        <w:spacing w:after="0"/>
        <w:rPr>
          <w:sz w:val="28"/>
          <w:szCs w:val="28"/>
        </w:rPr>
      </w:pPr>
      <w:r>
        <w:rPr>
          <w:sz w:val="28"/>
          <w:szCs w:val="28"/>
        </w:rPr>
        <w:t>«____» _________ 20___ г.</w:t>
      </w:r>
    </w:p>
    <w:p w14:paraId="62E61049" w14:textId="77777777" w:rsidR="006B6573" w:rsidRDefault="006B6573" w:rsidP="002079EB">
      <w:pPr>
        <w:pStyle w:val="32"/>
        <w:suppressAutoHyphens/>
        <w:spacing w:after="0"/>
        <w:rPr>
          <w:sz w:val="28"/>
          <w:szCs w:val="28"/>
        </w:rPr>
      </w:pPr>
    </w:p>
    <w:p w14:paraId="2F0BABF8"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6DD10EB3" w14:textId="77777777" w:rsidR="00AC73B4" w:rsidRDefault="007B7397">
      <w:pPr>
        <w:pStyle w:val="1a"/>
        <w:ind w:firstLine="0"/>
        <w:jc w:val="right"/>
        <w:outlineLvl w:val="0"/>
        <w:rPr>
          <w:rFonts w:eastAsia="Times New Roman"/>
          <w:szCs w:val="28"/>
        </w:rPr>
      </w:pPr>
      <w:r>
        <w:rPr>
          <w:rFonts w:eastAsia="MS Mincho"/>
          <w:szCs w:val="28"/>
        </w:rPr>
        <w:lastRenderedPageBreak/>
        <w:t>Приложение № 2</w:t>
      </w:r>
    </w:p>
    <w:p w14:paraId="082DDF6B" w14:textId="77777777" w:rsidR="00110975" w:rsidRDefault="00110975" w:rsidP="00110975">
      <w:pPr>
        <w:ind w:firstLine="425"/>
        <w:jc w:val="right"/>
        <w:rPr>
          <w:sz w:val="28"/>
          <w:szCs w:val="28"/>
        </w:rPr>
      </w:pPr>
      <w:r>
        <w:rPr>
          <w:sz w:val="28"/>
          <w:szCs w:val="28"/>
        </w:rPr>
        <w:t>к документации о закупке</w:t>
      </w:r>
    </w:p>
    <w:p w14:paraId="62E0BF0C" w14:textId="77777777" w:rsidR="00110975" w:rsidRDefault="00110975" w:rsidP="00110975">
      <w:pPr>
        <w:pStyle w:val="af8"/>
        <w:jc w:val="center"/>
        <w:rPr>
          <w:b/>
          <w:sz w:val="28"/>
          <w:szCs w:val="28"/>
        </w:rPr>
      </w:pPr>
    </w:p>
    <w:p w14:paraId="630E0B85"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CDCD731"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F383F87" w14:textId="77777777" w:rsidR="00110975" w:rsidRPr="007415F9" w:rsidRDefault="00110975" w:rsidP="00110975">
      <w:pPr>
        <w:pStyle w:val="af8"/>
        <w:jc w:val="center"/>
        <w:rPr>
          <w:sz w:val="28"/>
          <w:szCs w:val="28"/>
        </w:rPr>
      </w:pPr>
    </w:p>
    <w:p w14:paraId="1BE9F7E2"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79D76AC5"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58280751"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12ADA318"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A567C14"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52E2D31F" w14:textId="77777777" w:rsidR="00110975" w:rsidRDefault="00110975" w:rsidP="00110975">
      <w:pPr>
        <w:pStyle w:val="af8"/>
        <w:ind w:firstLine="696"/>
        <w:rPr>
          <w:sz w:val="28"/>
          <w:szCs w:val="28"/>
        </w:rPr>
      </w:pPr>
      <w:r>
        <w:rPr>
          <w:sz w:val="28"/>
          <w:szCs w:val="28"/>
        </w:rPr>
        <w:t>Телефон (______) __________________________________________</w:t>
      </w:r>
    </w:p>
    <w:p w14:paraId="62CA2D84" w14:textId="77777777" w:rsidR="00110975" w:rsidRDefault="00110975" w:rsidP="00110975">
      <w:pPr>
        <w:pStyle w:val="af8"/>
        <w:ind w:firstLine="698"/>
        <w:rPr>
          <w:sz w:val="28"/>
          <w:szCs w:val="28"/>
        </w:rPr>
      </w:pPr>
      <w:r>
        <w:rPr>
          <w:sz w:val="28"/>
          <w:szCs w:val="28"/>
        </w:rPr>
        <w:t>Факс (______) _____________________________________________</w:t>
      </w:r>
    </w:p>
    <w:p w14:paraId="01411851"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94E9C77"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7D54E30"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D2534EB" w14:textId="77777777" w:rsidR="00110975" w:rsidRDefault="00110975" w:rsidP="00110975">
      <w:pPr>
        <w:pStyle w:val="af8"/>
        <w:ind w:firstLine="0"/>
        <w:rPr>
          <w:sz w:val="20"/>
          <w:szCs w:val="20"/>
        </w:rPr>
      </w:pPr>
    </w:p>
    <w:p w14:paraId="476BFF07"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5237980"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0CF8E1B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2F71400"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BC70F88" w14:textId="77777777" w:rsidR="00110975" w:rsidRDefault="00110975" w:rsidP="00110975">
      <w:pPr>
        <w:pStyle w:val="af8"/>
        <w:ind w:firstLine="696"/>
        <w:rPr>
          <w:sz w:val="28"/>
          <w:szCs w:val="28"/>
        </w:rPr>
      </w:pPr>
      <w:r>
        <w:rPr>
          <w:sz w:val="28"/>
          <w:szCs w:val="28"/>
        </w:rPr>
        <w:t>Телефон (______) __________________________________________</w:t>
      </w:r>
    </w:p>
    <w:p w14:paraId="3EAB8B7B" w14:textId="77777777" w:rsidR="00110975" w:rsidRDefault="00110975" w:rsidP="00110975">
      <w:pPr>
        <w:pStyle w:val="af8"/>
        <w:ind w:firstLine="698"/>
        <w:rPr>
          <w:sz w:val="28"/>
          <w:szCs w:val="28"/>
        </w:rPr>
      </w:pPr>
      <w:r>
        <w:rPr>
          <w:sz w:val="28"/>
          <w:szCs w:val="28"/>
        </w:rPr>
        <w:t>Факс (______) _____________________________________________</w:t>
      </w:r>
    </w:p>
    <w:p w14:paraId="5612B491"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6A5F213"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7447CBF"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29728DEB"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2ABB44BE"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6D48F4BA"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2E17D42" w14:textId="77777777" w:rsidR="00110975" w:rsidRDefault="00110975" w:rsidP="00147510">
      <w:pPr>
        <w:tabs>
          <w:tab w:val="left" w:pos="9639"/>
        </w:tabs>
        <w:ind w:firstLine="539"/>
        <w:jc w:val="both"/>
        <w:rPr>
          <w:b/>
          <w:sz w:val="28"/>
          <w:szCs w:val="28"/>
        </w:rPr>
      </w:pPr>
    </w:p>
    <w:p w14:paraId="3F8EFFDA"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BFA34D8"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8CA3CD3" w14:textId="77777777" w:rsidR="00110975" w:rsidRDefault="00110975" w:rsidP="00110975">
      <w:pPr>
        <w:tabs>
          <w:tab w:val="left" w:pos="9639"/>
        </w:tabs>
        <w:rPr>
          <w:sz w:val="28"/>
          <w:szCs w:val="28"/>
          <w:u w:val="single"/>
        </w:rPr>
      </w:pPr>
    </w:p>
    <w:p w14:paraId="018C5C53"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0BE7E66" w14:textId="77777777" w:rsidR="00110975" w:rsidRPr="007415F9" w:rsidRDefault="00110975" w:rsidP="00110975">
      <w:pPr>
        <w:tabs>
          <w:tab w:val="left" w:pos="9639"/>
        </w:tabs>
        <w:jc w:val="right"/>
        <w:rPr>
          <w:i/>
        </w:rPr>
      </w:pPr>
      <w:r>
        <w:rPr>
          <w:i/>
        </w:rPr>
        <w:t>Контактное лицо (должность, ФИО, телефон)</w:t>
      </w:r>
    </w:p>
    <w:p w14:paraId="2703C2E8"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65917EE" w14:textId="77777777" w:rsidR="00110975" w:rsidRPr="007415F9" w:rsidRDefault="00110975" w:rsidP="00110975">
      <w:pPr>
        <w:tabs>
          <w:tab w:val="left" w:pos="9639"/>
        </w:tabs>
        <w:jc w:val="right"/>
        <w:rPr>
          <w:i/>
        </w:rPr>
      </w:pPr>
      <w:r>
        <w:rPr>
          <w:i/>
        </w:rPr>
        <w:t>Контактное лицо (должность, ФИО, телефон)</w:t>
      </w:r>
    </w:p>
    <w:p w14:paraId="32F7E841"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6B95DF3A" w14:textId="77777777" w:rsidR="00110975" w:rsidRPr="007415F9" w:rsidRDefault="00110975" w:rsidP="00110975">
      <w:pPr>
        <w:tabs>
          <w:tab w:val="left" w:pos="9639"/>
        </w:tabs>
        <w:jc w:val="right"/>
        <w:rPr>
          <w:i/>
        </w:rPr>
      </w:pPr>
      <w:r>
        <w:rPr>
          <w:i/>
        </w:rPr>
        <w:t>Контактное лицо (должность, ФИО, телефон)</w:t>
      </w:r>
    </w:p>
    <w:p w14:paraId="6FA19733"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532655B" w14:textId="77777777" w:rsidR="00110975" w:rsidRPr="007415F9" w:rsidRDefault="00110975" w:rsidP="00110975">
      <w:pPr>
        <w:tabs>
          <w:tab w:val="left" w:pos="9639"/>
        </w:tabs>
        <w:jc w:val="right"/>
        <w:rPr>
          <w:i/>
        </w:rPr>
      </w:pPr>
      <w:r>
        <w:rPr>
          <w:i/>
        </w:rPr>
        <w:t>Контактное лицо (должность, ФИО, телефон)</w:t>
      </w:r>
    </w:p>
    <w:p w14:paraId="19672835" w14:textId="77777777" w:rsidR="00110975" w:rsidRPr="007415F9" w:rsidRDefault="00110975" w:rsidP="00110975">
      <w:pPr>
        <w:pStyle w:val="af8"/>
        <w:rPr>
          <w:rFonts w:eastAsia="Times New Roman"/>
          <w:spacing w:val="-13"/>
          <w:sz w:val="28"/>
          <w:szCs w:val="28"/>
        </w:rPr>
      </w:pPr>
    </w:p>
    <w:p w14:paraId="257E2C0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46CF4C4" w14:textId="77777777" w:rsidR="000519F8" w:rsidRPr="007415F9" w:rsidRDefault="000519F8" w:rsidP="000519F8">
      <w:pPr>
        <w:tabs>
          <w:tab w:val="left" w:pos="8640"/>
        </w:tabs>
        <w:jc w:val="center"/>
        <w:rPr>
          <w:i/>
        </w:rPr>
      </w:pPr>
      <w:r>
        <w:rPr>
          <w:i/>
        </w:rPr>
        <w:t xml:space="preserve">                                         (наименование претендента)</w:t>
      </w:r>
    </w:p>
    <w:p w14:paraId="12F701A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908616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18E7E0C" w14:textId="77777777" w:rsidR="000519F8" w:rsidRDefault="000519F8" w:rsidP="000519F8">
      <w:pPr>
        <w:pStyle w:val="32"/>
        <w:suppressAutoHyphens/>
        <w:spacing w:after="0"/>
        <w:rPr>
          <w:sz w:val="28"/>
          <w:szCs w:val="28"/>
        </w:rPr>
      </w:pPr>
      <w:r>
        <w:rPr>
          <w:sz w:val="28"/>
          <w:szCs w:val="28"/>
        </w:rPr>
        <w:t>«____» _________ 20___ г.</w:t>
      </w:r>
    </w:p>
    <w:p w14:paraId="128657F9" w14:textId="77777777" w:rsidR="00510148" w:rsidRDefault="00510148">
      <w:pPr>
        <w:suppressAutoHyphens w:val="0"/>
        <w:rPr>
          <w:sz w:val="28"/>
          <w:szCs w:val="28"/>
        </w:rPr>
      </w:pPr>
      <w:r>
        <w:rPr>
          <w:sz w:val="28"/>
          <w:szCs w:val="28"/>
        </w:rPr>
        <w:br w:type="page"/>
      </w:r>
    </w:p>
    <w:p w14:paraId="46E9951E" w14:textId="77777777" w:rsidR="006B7625" w:rsidRDefault="006B7625" w:rsidP="006B7625">
      <w:pPr>
        <w:pStyle w:val="af8"/>
        <w:ind w:firstLine="0"/>
        <w:jc w:val="left"/>
        <w:rPr>
          <w:b/>
          <w:sz w:val="28"/>
          <w:szCs w:val="28"/>
        </w:rPr>
      </w:pPr>
    </w:p>
    <w:p w14:paraId="0A0A7971"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EE199D9" w14:textId="77777777" w:rsidR="00110975" w:rsidRPr="000802B7" w:rsidRDefault="00110975" w:rsidP="00110975">
      <w:pPr>
        <w:pStyle w:val="af8"/>
        <w:jc w:val="center"/>
        <w:rPr>
          <w:b/>
          <w:sz w:val="28"/>
          <w:szCs w:val="28"/>
        </w:rPr>
      </w:pPr>
    </w:p>
    <w:p w14:paraId="3FD803B5" w14:textId="77777777" w:rsidR="00110975" w:rsidRPr="000802B7" w:rsidRDefault="00110975" w:rsidP="00110975">
      <w:pPr>
        <w:pStyle w:val="af8"/>
        <w:jc w:val="center"/>
        <w:rPr>
          <w:b/>
          <w:sz w:val="28"/>
          <w:szCs w:val="28"/>
        </w:rPr>
      </w:pPr>
    </w:p>
    <w:p w14:paraId="5D13037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3D795F86" w14:textId="77777777" w:rsidR="00110975" w:rsidRPr="000802B7" w:rsidRDefault="00110975" w:rsidP="00110975">
      <w:pPr>
        <w:pStyle w:val="af8"/>
        <w:ind w:left="709" w:firstLine="0"/>
        <w:jc w:val="left"/>
        <w:rPr>
          <w:sz w:val="28"/>
          <w:szCs w:val="28"/>
        </w:rPr>
      </w:pPr>
    </w:p>
    <w:p w14:paraId="7452695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18A07B16" w14:textId="77777777" w:rsidR="00110975" w:rsidRPr="008F1253" w:rsidRDefault="00110975" w:rsidP="00110975">
      <w:pPr>
        <w:pStyle w:val="af8"/>
        <w:ind w:firstLine="0"/>
        <w:jc w:val="left"/>
        <w:rPr>
          <w:sz w:val="28"/>
          <w:szCs w:val="28"/>
        </w:rPr>
      </w:pPr>
    </w:p>
    <w:p w14:paraId="5F9EC94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699D14F7" w14:textId="77777777" w:rsidR="00110975" w:rsidRPr="008F1253" w:rsidRDefault="00110975" w:rsidP="00110975">
      <w:pPr>
        <w:pStyle w:val="af8"/>
        <w:ind w:firstLine="0"/>
        <w:jc w:val="left"/>
        <w:rPr>
          <w:sz w:val="28"/>
          <w:szCs w:val="28"/>
        </w:rPr>
      </w:pPr>
    </w:p>
    <w:p w14:paraId="4A3A35F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36348C89" w14:textId="77777777" w:rsidR="00110975" w:rsidRPr="000802B7" w:rsidRDefault="00110975" w:rsidP="00110975">
      <w:pPr>
        <w:pStyle w:val="af8"/>
        <w:ind w:left="709" w:firstLine="0"/>
        <w:jc w:val="left"/>
        <w:rPr>
          <w:sz w:val="28"/>
          <w:szCs w:val="28"/>
        </w:rPr>
      </w:pPr>
    </w:p>
    <w:p w14:paraId="190034C5"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37F52A9B" w14:textId="77777777" w:rsidR="00110975" w:rsidRPr="000802B7" w:rsidRDefault="00110975" w:rsidP="00110975">
      <w:pPr>
        <w:pStyle w:val="af8"/>
        <w:ind w:firstLine="0"/>
        <w:jc w:val="left"/>
        <w:rPr>
          <w:sz w:val="28"/>
          <w:szCs w:val="28"/>
        </w:rPr>
      </w:pPr>
    </w:p>
    <w:p w14:paraId="53704942"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15B757B9" w14:textId="77777777" w:rsidR="00110975" w:rsidRPr="000802B7" w:rsidRDefault="00110975" w:rsidP="00110975">
      <w:pPr>
        <w:pStyle w:val="af8"/>
        <w:ind w:firstLine="0"/>
        <w:jc w:val="left"/>
        <w:rPr>
          <w:sz w:val="28"/>
          <w:szCs w:val="28"/>
        </w:rPr>
      </w:pPr>
    </w:p>
    <w:p w14:paraId="35AD1984"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4CB8B777" w14:textId="77777777" w:rsidR="00110975" w:rsidRDefault="00110975" w:rsidP="00110975">
      <w:pPr>
        <w:pStyle w:val="aff6"/>
        <w:rPr>
          <w:sz w:val="28"/>
          <w:szCs w:val="28"/>
        </w:rPr>
      </w:pPr>
    </w:p>
    <w:p w14:paraId="65633A41"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2ABEAA47" w14:textId="77777777" w:rsidR="00142EF8" w:rsidRDefault="00142EF8" w:rsidP="00142EF8">
      <w:pPr>
        <w:pStyle w:val="aff6"/>
        <w:rPr>
          <w:sz w:val="28"/>
          <w:szCs w:val="28"/>
        </w:rPr>
      </w:pPr>
    </w:p>
    <w:p w14:paraId="6F973763" w14:textId="77777777" w:rsidR="00110975" w:rsidRPr="00CF5FBB" w:rsidRDefault="00110975" w:rsidP="00CF5FBB">
      <w:pPr>
        <w:rPr>
          <w:sz w:val="28"/>
          <w:szCs w:val="28"/>
        </w:rPr>
      </w:pPr>
    </w:p>
    <w:p w14:paraId="1734C9C1" w14:textId="77777777" w:rsidR="00110975" w:rsidRDefault="00110975" w:rsidP="00110975">
      <w:pPr>
        <w:pStyle w:val="af8"/>
        <w:ind w:left="709" w:firstLine="0"/>
        <w:jc w:val="left"/>
        <w:rPr>
          <w:sz w:val="28"/>
          <w:szCs w:val="28"/>
        </w:rPr>
      </w:pPr>
    </w:p>
    <w:p w14:paraId="5F2C9D1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D939376" w14:textId="77777777" w:rsidR="000519F8" w:rsidRPr="007415F9" w:rsidRDefault="000519F8" w:rsidP="000519F8">
      <w:pPr>
        <w:tabs>
          <w:tab w:val="left" w:pos="8640"/>
        </w:tabs>
        <w:jc w:val="center"/>
        <w:rPr>
          <w:i/>
        </w:rPr>
      </w:pPr>
      <w:r>
        <w:rPr>
          <w:i/>
        </w:rPr>
        <w:t xml:space="preserve">                                         (наименование претендента)</w:t>
      </w:r>
    </w:p>
    <w:p w14:paraId="318CE55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5481647"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98B4E14" w14:textId="77777777" w:rsidR="000519F8" w:rsidRDefault="000519F8" w:rsidP="000519F8">
      <w:pPr>
        <w:pStyle w:val="32"/>
        <w:suppressAutoHyphens/>
        <w:spacing w:after="0"/>
        <w:rPr>
          <w:sz w:val="28"/>
          <w:szCs w:val="28"/>
        </w:rPr>
      </w:pPr>
      <w:r>
        <w:rPr>
          <w:sz w:val="28"/>
          <w:szCs w:val="28"/>
        </w:rPr>
        <w:t>«____» _________ 20___ г.</w:t>
      </w:r>
    </w:p>
    <w:p w14:paraId="303F1628" w14:textId="77777777" w:rsidR="006B6573" w:rsidRDefault="006B6573" w:rsidP="002079EB">
      <w:pPr>
        <w:pStyle w:val="32"/>
        <w:suppressAutoHyphens/>
        <w:spacing w:after="0"/>
        <w:rPr>
          <w:sz w:val="28"/>
          <w:szCs w:val="28"/>
        </w:rPr>
      </w:pPr>
    </w:p>
    <w:p w14:paraId="7F41BB8B"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7C4BA7C" w14:textId="77777777" w:rsidR="00AC73B4" w:rsidRDefault="007B7397">
      <w:pPr>
        <w:pStyle w:val="1a"/>
        <w:ind w:firstLine="0"/>
        <w:jc w:val="right"/>
        <w:outlineLvl w:val="0"/>
        <w:rPr>
          <w:szCs w:val="28"/>
        </w:rPr>
      </w:pPr>
      <w:r>
        <w:lastRenderedPageBreak/>
        <w:t>Приложение</w:t>
      </w:r>
      <w:r>
        <w:rPr>
          <w:rFonts w:eastAsia="MS Mincho"/>
          <w:szCs w:val="28"/>
        </w:rPr>
        <w:t xml:space="preserve"> № </w:t>
      </w:r>
      <w:r>
        <w:t>3</w:t>
      </w:r>
    </w:p>
    <w:p w14:paraId="7132EB9B"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49857ADD" w14:textId="77777777" w:rsidR="00C10125" w:rsidRDefault="00C10125" w:rsidP="00C10125">
      <w:pPr>
        <w:pStyle w:val="af8"/>
        <w:ind w:firstLine="0"/>
        <w:jc w:val="left"/>
        <w:rPr>
          <w:rFonts w:eastAsia="Times New Roman"/>
          <w:sz w:val="28"/>
          <w:szCs w:val="28"/>
        </w:rPr>
      </w:pPr>
    </w:p>
    <w:p w14:paraId="20C75D4F" w14:textId="25B923C8" w:rsidR="007B7397" w:rsidRPr="003C4B7A" w:rsidRDefault="007B7397" w:rsidP="007B7397">
      <w:pPr>
        <w:jc w:val="center"/>
        <w:outlineLvl w:val="1"/>
        <w:rPr>
          <w:b/>
          <w:color w:val="000000"/>
          <w:sz w:val="28"/>
          <w:szCs w:val="28"/>
        </w:rPr>
      </w:pPr>
      <w:r>
        <w:rPr>
          <w:b/>
          <w:color w:val="000000"/>
          <w:sz w:val="28"/>
          <w:szCs w:val="28"/>
        </w:rPr>
        <w:t>Финансово-коммерческое предложение</w:t>
      </w:r>
      <w:r w:rsidR="001A12C3">
        <w:rPr>
          <w:rStyle w:val="af6"/>
          <w:b/>
          <w:color w:val="000000"/>
          <w:sz w:val="28"/>
          <w:szCs w:val="28"/>
        </w:rPr>
        <w:footnoteReference w:id="3"/>
      </w:r>
    </w:p>
    <w:p w14:paraId="1B535E31" w14:textId="77777777" w:rsidR="007B7397" w:rsidRPr="003C4B7A" w:rsidRDefault="007B7397" w:rsidP="007B7397">
      <w:pPr>
        <w:rPr>
          <w:color w:val="000000"/>
        </w:rPr>
      </w:pPr>
    </w:p>
    <w:p w14:paraId="68514402" w14:textId="77777777" w:rsidR="007B7397" w:rsidRPr="003C4B7A" w:rsidRDefault="007B7397" w:rsidP="007B7397">
      <w:pPr>
        <w:rPr>
          <w:color w:val="000000"/>
          <w:sz w:val="28"/>
          <w:szCs w:val="28"/>
        </w:rPr>
      </w:pPr>
      <w:r>
        <w:rPr>
          <w:color w:val="000000"/>
          <w:sz w:val="28"/>
          <w:szCs w:val="28"/>
        </w:rPr>
        <w:t xml:space="preserve"> «____» ___________ 202</w:t>
      </w:r>
      <w:r w:rsidR="00914159">
        <w:rPr>
          <w:color w:val="000000"/>
          <w:sz w:val="28"/>
          <w:szCs w:val="28"/>
        </w:rPr>
        <w:t>4</w:t>
      </w:r>
      <w:r>
        <w:rPr>
          <w:color w:val="000000"/>
          <w:sz w:val="28"/>
          <w:szCs w:val="28"/>
        </w:rPr>
        <w:t xml:space="preserve"> г.                              Открытый конкурс № </w:t>
      </w:r>
      <w:proofErr w:type="spellStart"/>
      <w:r>
        <w:rPr>
          <w:color w:val="000000"/>
          <w:sz w:val="28"/>
          <w:szCs w:val="28"/>
        </w:rPr>
        <w:t>ОКэ</w:t>
      </w:r>
      <w:proofErr w:type="spellEnd"/>
      <w:r>
        <w:rPr>
          <w:color w:val="000000"/>
          <w:sz w:val="28"/>
          <w:szCs w:val="28"/>
        </w:rPr>
        <w:t>-_</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Лот № ________</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14:paraId="10AAE223" w14:textId="77777777" w:rsidR="007B7397" w:rsidRPr="003C4B7A" w:rsidRDefault="007B7397" w:rsidP="007B7397">
      <w:pPr>
        <w:jc w:val="center"/>
        <w:rPr>
          <w:color w:val="000000"/>
          <w:sz w:val="28"/>
          <w:szCs w:val="28"/>
        </w:rPr>
      </w:pPr>
      <w:r>
        <w:rPr>
          <w:color w:val="000000"/>
          <w:sz w:val="28"/>
          <w:szCs w:val="28"/>
        </w:rPr>
        <w:t>____________________________________________________________________</w:t>
      </w:r>
    </w:p>
    <w:p w14:paraId="06B2114A" w14:textId="77777777" w:rsidR="007B7397" w:rsidRPr="003C4B7A" w:rsidRDefault="007B7397" w:rsidP="007B7397">
      <w:pPr>
        <w:ind w:firstLine="3"/>
        <w:jc w:val="center"/>
        <w:rPr>
          <w:bCs/>
          <w:i/>
          <w:color w:val="000000"/>
        </w:rPr>
      </w:pPr>
      <w:r>
        <w:rPr>
          <w:bCs/>
          <w:i/>
          <w:color w:val="000000"/>
        </w:rPr>
        <w:t>(Полное наименование п</w:t>
      </w:r>
      <w:r>
        <w:rPr>
          <w:i/>
          <w:color w:val="000000"/>
        </w:rPr>
        <w:t>ретендента</w:t>
      </w:r>
      <w:r>
        <w:rPr>
          <w:bCs/>
          <w:i/>
          <w:color w:val="000000"/>
        </w:rPr>
        <w:t>)</w:t>
      </w:r>
    </w:p>
    <w:p w14:paraId="784DFCAD" w14:textId="77777777" w:rsidR="007B7397" w:rsidRPr="003C4B7A" w:rsidRDefault="007B7397" w:rsidP="007B7397">
      <w:pPr>
        <w:ind w:firstLine="3"/>
        <w:jc w:val="center"/>
        <w:rPr>
          <w:bCs/>
          <w:i/>
          <w:color w:val="000000"/>
        </w:rPr>
      </w:pPr>
    </w:p>
    <w:p w14:paraId="62E36CE9" w14:textId="77777777" w:rsidR="007B7397" w:rsidRPr="003C4B7A" w:rsidRDefault="007B7397" w:rsidP="007B7397">
      <w:pPr>
        <w:ind w:firstLine="709"/>
        <w:jc w:val="both"/>
        <w:rPr>
          <w:rFonts w:eastAsia="Arial"/>
          <w:color w:val="000000"/>
          <w:sz w:val="28"/>
          <w:szCs w:val="28"/>
        </w:rPr>
      </w:pPr>
    </w:p>
    <w:tbl>
      <w:tblPr>
        <w:tblW w:w="9754" w:type="dxa"/>
        <w:tblLayout w:type="fixed"/>
        <w:tblCellMar>
          <w:left w:w="10" w:type="dxa"/>
          <w:right w:w="10" w:type="dxa"/>
        </w:tblCellMar>
        <w:tblLook w:val="0000" w:firstRow="0" w:lastRow="0" w:firstColumn="0" w:lastColumn="0" w:noHBand="0" w:noVBand="0"/>
      </w:tblPr>
      <w:tblGrid>
        <w:gridCol w:w="3681"/>
        <w:gridCol w:w="1355"/>
        <w:gridCol w:w="1196"/>
        <w:gridCol w:w="1560"/>
        <w:gridCol w:w="1962"/>
      </w:tblGrid>
      <w:tr w:rsidR="007B7397" w:rsidRPr="003C4B7A" w14:paraId="16081F47" w14:textId="77777777" w:rsidTr="007B7397">
        <w:trPr>
          <w:trHeight w:hRule="exact" w:val="2126"/>
        </w:trPr>
        <w:tc>
          <w:tcPr>
            <w:tcW w:w="3681" w:type="dxa"/>
            <w:tcBorders>
              <w:top w:val="single" w:sz="4" w:space="0" w:color="auto"/>
              <w:left w:val="single" w:sz="4" w:space="0" w:color="auto"/>
            </w:tcBorders>
            <w:shd w:val="clear" w:color="auto" w:fill="auto"/>
            <w:vAlign w:val="center"/>
          </w:tcPr>
          <w:p w14:paraId="49D60E6C" w14:textId="77777777" w:rsidR="007B7397" w:rsidRPr="003C4B7A" w:rsidRDefault="007B7397" w:rsidP="007B7397">
            <w:pPr>
              <w:widowControl w:val="0"/>
              <w:spacing w:line="254" w:lineRule="auto"/>
              <w:jc w:val="center"/>
              <w:rPr>
                <w:b/>
                <w:bCs/>
                <w:color w:val="000000"/>
                <w:lang w:eastAsia="ru-RU" w:bidi="ru-RU"/>
              </w:rPr>
            </w:pPr>
          </w:p>
          <w:p w14:paraId="33F40EAA" w14:textId="77777777" w:rsidR="007B7397" w:rsidRPr="003C4B7A" w:rsidRDefault="007B7397" w:rsidP="007B7397">
            <w:pPr>
              <w:widowControl w:val="0"/>
              <w:spacing w:line="254" w:lineRule="auto"/>
              <w:jc w:val="center"/>
              <w:rPr>
                <w:lang w:eastAsia="ru-RU"/>
              </w:rPr>
            </w:pPr>
            <w:r>
              <w:rPr>
                <w:b/>
                <w:bCs/>
                <w:color w:val="000000"/>
                <w:lang w:eastAsia="ru-RU" w:bidi="ru-RU"/>
              </w:rPr>
              <w:t>Типоразмер Товара</w:t>
            </w:r>
          </w:p>
        </w:tc>
        <w:tc>
          <w:tcPr>
            <w:tcW w:w="1355" w:type="dxa"/>
            <w:tcBorders>
              <w:top w:val="single" w:sz="4" w:space="0" w:color="auto"/>
              <w:left w:val="single" w:sz="4" w:space="0" w:color="auto"/>
            </w:tcBorders>
            <w:shd w:val="clear" w:color="auto" w:fill="auto"/>
            <w:vAlign w:val="center"/>
          </w:tcPr>
          <w:p w14:paraId="34E369E6" w14:textId="77777777" w:rsidR="007B7397" w:rsidRPr="003C4B7A" w:rsidRDefault="007B7397" w:rsidP="007B7397">
            <w:pPr>
              <w:widowControl w:val="0"/>
              <w:jc w:val="center"/>
              <w:rPr>
                <w:lang w:eastAsia="ru-RU"/>
              </w:rPr>
            </w:pPr>
            <w:r>
              <w:rPr>
                <w:b/>
                <w:bCs/>
                <w:color w:val="000000"/>
                <w:lang w:eastAsia="ru-RU" w:bidi="ru-RU"/>
              </w:rPr>
              <w:t>Количество Товара, штук</w:t>
            </w:r>
          </w:p>
        </w:tc>
        <w:tc>
          <w:tcPr>
            <w:tcW w:w="1196" w:type="dxa"/>
            <w:tcBorders>
              <w:top w:val="single" w:sz="4" w:space="0" w:color="auto"/>
              <w:left w:val="single" w:sz="4" w:space="0" w:color="auto"/>
            </w:tcBorders>
            <w:shd w:val="clear" w:color="auto" w:fill="auto"/>
            <w:vAlign w:val="center"/>
          </w:tcPr>
          <w:p w14:paraId="136263BD" w14:textId="77777777" w:rsidR="007B7397" w:rsidRPr="003C4B7A" w:rsidRDefault="007B7397" w:rsidP="007B7397">
            <w:pPr>
              <w:widowControl w:val="0"/>
              <w:jc w:val="center"/>
              <w:rPr>
                <w:lang w:eastAsia="ru-RU"/>
              </w:rPr>
            </w:pPr>
            <w:r>
              <w:rPr>
                <w:b/>
                <w:bCs/>
                <w:color w:val="000000"/>
                <w:lang w:eastAsia="ru-RU" w:bidi="ru-RU"/>
              </w:rPr>
              <w:t>Цена за ед., руб. без НДС</w:t>
            </w:r>
          </w:p>
        </w:tc>
        <w:tc>
          <w:tcPr>
            <w:tcW w:w="1560" w:type="dxa"/>
            <w:tcBorders>
              <w:top w:val="single" w:sz="4" w:space="0" w:color="auto"/>
              <w:left w:val="single" w:sz="4" w:space="0" w:color="auto"/>
            </w:tcBorders>
            <w:shd w:val="clear" w:color="auto" w:fill="auto"/>
            <w:vAlign w:val="center"/>
          </w:tcPr>
          <w:p w14:paraId="40991291" w14:textId="77777777" w:rsidR="007B7397" w:rsidRPr="003C4B7A" w:rsidRDefault="007B7397" w:rsidP="007B7397">
            <w:pPr>
              <w:widowControl w:val="0"/>
              <w:spacing w:line="254" w:lineRule="auto"/>
              <w:jc w:val="center"/>
              <w:rPr>
                <w:lang w:eastAsia="ru-RU"/>
              </w:rPr>
            </w:pPr>
            <w:r>
              <w:rPr>
                <w:b/>
                <w:bCs/>
                <w:color w:val="000000"/>
                <w:lang w:eastAsia="ru-RU" w:bidi="ru-RU"/>
              </w:rPr>
              <w:t>Сумма, руб. без НДС</w:t>
            </w:r>
          </w:p>
        </w:tc>
        <w:tc>
          <w:tcPr>
            <w:tcW w:w="1962" w:type="dxa"/>
            <w:tcBorders>
              <w:top w:val="single" w:sz="4" w:space="0" w:color="auto"/>
              <w:left w:val="single" w:sz="4" w:space="0" w:color="auto"/>
              <w:right w:val="single" w:sz="4" w:space="0" w:color="auto"/>
            </w:tcBorders>
            <w:shd w:val="clear" w:color="auto" w:fill="auto"/>
            <w:vAlign w:val="bottom"/>
          </w:tcPr>
          <w:p w14:paraId="4B6A1466" w14:textId="77777777" w:rsidR="007B7397" w:rsidRPr="003C4B7A" w:rsidRDefault="007B7397" w:rsidP="007B7397">
            <w:pPr>
              <w:widowControl w:val="0"/>
              <w:spacing w:line="252" w:lineRule="auto"/>
              <w:jc w:val="center"/>
              <w:rPr>
                <w:b/>
                <w:bCs/>
                <w:color w:val="000000"/>
                <w:lang w:eastAsia="ru-RU" w:bidi="ru-RU"/>
              </w:rPr>
            </w:pPr>
            <w:r>
              <w:rPr>
                <w:b/>
                <w:bCs/>
                <w:color w:val="000000"/>
                <w:lang w:eastAsia="ru-RU" w:bidi="ru-RU"/>
              </w:rPr>
              <w:t>Срок поставки Товара (с даты подписания договора, в календарных днях)</w:t>
            </w:r>
          </w:p>
          <w:p w14:paraId="3F9D7116" w14:textId="77777777" w:rsidR="007B7397" w:rsidRPr="003C4B7A" w:rsidRDefault="007B7397" w:rsidP="007B7397">
            <w:pPr>
              <w:widowControl w:val="0"/>
              <w:spacing w:line="252" w:lineRule="auto"/>
              <w:jc w:val="center"/>
              <w:rPr>
                <w:lang w:eastAsia="ru-RU"/>
              </w:rPr>
            </w:pPr>
          </w:p>
        </w:tc>
      </w:tr>
      <w:tr w:rsidR="007B7397" w:rsidRPr="003C4B7A" w14:paraId="57ECC1A6" w14:textId="77777777" w:rsidTr="007B7397">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50A4A8CE" w14:textId="77777777" w:rsidR="007B7397" w:rsidRPr="003C4B7A" w:rsidRDefault="007B7397" w:rsidP="007B7397">
            <w:pPr>
              <w:widowControl w:val="0"/>
              <w:jc w:val="center"/>
              <w:rPr>
                <w:lang w:eastAsia="ru-RU"/>
              </w:rPr>
            </w:pPr>
            <w:r>
              <w:rPr>
                <w:b/>
                <w:bCs/>
                <w:i/>
                <w:iCs/>
                <w:color w:val="000000"/>
                <w:lang w:eastAsia="ru-RU" w:bidi="ru-RU"/>
              </w:rPr>
              <w:t xml:space="preserve">Для лота №1 </w:t>
            </w:r>
            <w:r>
              <w:rPr>
                <w:b/>
                <w:bCs/>
                <w:color w:val="000000"/>
                <w:lang w:eastAsia="ru-RU" w:bidi="ru-RU"/>
              </w:rPr>
              <w:t xml:space="preserve">Забайкальский филиал </w:t>
            </w:r>
          </w:p>
        </w:tc>
      </w:tr>
      <w:tr w:rsidR="007B7397" w:rsidRPr="003C4B7A" w14:paraId="649DEE48" w14:textId="77777777" w:rsidTr="007B7397">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30CDDCD7" w14:textId="77777777" w:rsidR="007B7397" w:rsidRPr="003C4B7A" w:rsidRDefault="00F412E4" w:rsidP="007B7397">
            <w:pPr>
              <w:widowControl w:val="0"/>
              <w:jc w:val="center"/>
              <w:rPr>
                <w:lang w:eastAsia="ru-RU"/>
              </w:rPr>
            </w:pPr>
            <w:r w:rsidRPr="00245479">
              <w:rPr>
                <w:i/>
              </w:rPr>
              <w:t>КТ Забайкальск</w:t>
            </w:r>
          </w:p>
        </w:tc>
      </w:tr>
      <w:tr w:rsidR="007B7397" w:rsidRPr="003C4B7A" w14:paraId="4F778354" w14:textId="77777777" w:rsidTr="007B7397">
        <w:trPr>
          <w:trHeight w:hRule="exact" w:val="804"/>
        </w:trPr>
        <w:tc>
          <w:tcPr>
            <w:tcW w:w="3681" w:type="dxa"/>
            <w:tcBorders>
              <w:top w:val="single" w:sz="4" w:space="0" w:color="auto"/>
              <w:left w:val="single" w:sz="4" w:space="0" w:color="auto"/>
            </w:tcBorders>
            <w:shd w:val="clear" w:color="auto" w:fill="auto"/>
            <w:vAlign w:val="center"/>
          </w:tcPr>
          <w:p w14:paraId="19CB399E" w14:textId="77777777" w:rsidR="007B7397" w:rsidRPr="003C4B7A" w:rsidRDefault="00914159" w:rsidP="007B7397">
            <w:pPr>
              <w:widowControl w:val="0"/>
              <w:rPr>
                <w:lang w:eastAsia="ru-RU"/>
              </w:rPr>
            </w:pPr>
            <w:r>
              <w:rPr>
                <w:lang w:eastAsia="ru-RU"/>
              </w:rPr>
              <w:t>18.00-25, глубина протектора не менее 55 мм</w:t>
            </w:r>
          </w:p>
        </w:tc>
        <w:tc>
          <w:tcPr>
            <w:tcW w:w="1355" w:type="dxa"/>
            <w:tcBorders>
              <w:top w:val="single" w:sz="4" w:space="0" w:color="auto"/>
              <w:left w:val="single" w:sz="4" w:space="0" w:color="auto"/>
            </w:tcBorders>
            <w:shd w:val="clear" w:color="auto" w:fill="auto"/>
            <w:vAlign w:val="bottom"/>
          </w:tcPr>
          <w:p w14:paraId="246E26BC" w14:textId="77777777" w:rsidR="007B7397" w:rsidRPr="003C4B7A" w:rsidRDefault="00914159" w:rsidP="007B7397">
            <w:pPr>
              <w:widowControl w:val="0"/>
              <w:jc w:val="center"/>
              <w:rPr>
                <w:lang w:eastAsia="ru-RU"/>
              </w:rPr>
            </w:pPr>
            <w:r>
              <w:rPr>
                <w:lang w:eastAsia="ru-RU"/>
              </w:rPr>
              <w:t>24</w:t>
            </w:r>
          </w:p>
        </w:tc>
        <w:tc>
          <w:tcPr>
            <w:tcW w:w="1196" w:type="dxa"/>
            <w:tcBorders>
              <w:top w:val="single" w:sz="4" w:space="0" w:color="auto"/>
              <w:left w:val="single" w:sz="4" w:space="0" w:color="auto"/>
            </w:tcBorders>
            <w:shd w:val="clear" w:color="auto" w:fill="auto"/>
            <w:vAlign w:val="bottom"/>
          </w:tcPr>
          <w:p w14:paraId="30D0C6F3" w14:textId="77777777" w:rsidR="007B7397" w:rsidRPr="003C4B7A" w:rsidRDefault="007B7397" w:rsidP="007B7397">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546D2B26" w14:textId="77777777" w:rsidR="007B7397" w:rsidRPr="003C4B7A" w:rsidRDefault="007B7397" w:rsidP="007B7397">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7B1D2698" w14:textId="77777777" w:rsidR="007B7397" w:rsidRPr="003C4B7A" w:rsidRDefault="007B7397" w:rsidP="007B7397">
            <w:pPr>
              <w:spacing w:before="100" w:beforeAutospacing="1" w:after="100" w:afterAutospacing="1"/>
              <w:rPr>
                <w:rFonts w:ascii="Arial" w:hAnsi="Arial" w:cs="Arial"/>
                <w:sz w:val="20"/>
                <w:szCs w:val="20"/>
                <w:lang w:eastAsia="ru-RU"/>
              </w:rPr>
            </w:pPr>
            <w:r>
              <w:rPr>
                <w:rFonts w:ascii="Segoe UI" w:hAnsi="Segoe UI" w:cs="Segoe UI"/>
                <w:sz w:val="18"/>
                <w:szCs w:val="18"/>
                <w:lang w:eastAsia="ru-RU"/>
              </w:rPr>
              <w:t>___ календарных дней (</w:t>
            </w:r>
            <w:r>
              <w:rPr>
                <w:rFonts w:ascii="Segoe UI" w:hAnsi="Segoe UI" w:cs="Segoe UI"/>
                <w:i/>
                <w:iCs/>
                <w:sz w:val="18"/>
                <w:szCs w:val="18"/>
                <w:lang w:eastAsia="ru-RU"/>
              </w:rPr>
              <w:t>не более 120 календарных дней</w:t>
            </w:r>
            <w:r>
              <w:rPr>
                <w:rFonts w:ascii="Segoe UI" w:hAnsi="Segoe UI" w:cs="Segoe UI"/>
                <w:sz w:val="18"/>
                <w:szCs w:val="18"/>
                <w:lang w:eastAsia="ru-RU"/>
              </w:rPr>
              <w:t>)</w:t>
            </w:r>
          </w:p>
          <w:p w14:paraId="285E9499" w14:textId="77777777" w:rsidR="007B7397" w:rsidRPr="003C4B7A" w:rsidRDefault="007B7397" w:rsidP="007B7397">
            <w:pPr>
              <w:widowControl w:val="0"/>
              <w:jc w:val="center"/>
              <w:rPr>
                <w:lang w:eastAsia="ru-RU"/>
              </w:rPr>
            </w:pPr>
          </w:p>
        </w:tc>
      </w:tr>
      <w:tr w:rsidR="00914159" w:rsidRPr="003C4B7A" w14:paraId="1A27FD93" w14:textId="77777777" w:rsidTr="007B7397">
        <w:trPr>
          <w:trHeight w:hRule="exact" w:val="804"/>
        </w:trPr>
        <w:tc>
          <w:tcPr>
            <w:tcW w:w="3681" w:type="dxa"/>
            <w:tcBorders>
              <w:top w:val="single" w:sz="4" w:space="0" w:color="auto"/>
              <w:left w:val="single" w:sz="4" w:space="0" w:color="auto"/>
            </w:tcBorders>
            <w:shd w:val="clear" w:color="auto" w:fill="auto"/>
            <w:vAlign w:val="center"/>
          </w:tcPr>
          <w:p w14:paraId="36F60DE0" w14:textId="77777777" w:rsidR="00914159" w:rsidRPr="003C4B7A" w:rsidRDefault="00914159" w:rsidP="00914159">
            <w:pPr>
              <w:widowControl w:val="0"/>
              <w:rPr>
                <w:lang w:eastAsia="ru-RU"/>
              </w:rPr>
            </w:pPr>
            <w:r>
              <w:rPr>
                <w:color w:val="000000"/>
                <w:lang w:eastAsia="ru-RU" w:bidi="ru-RU"/>
              </w:rPr>
              <w:t>18.00-33</w:t>
            </w:r>
          </w:p>
        </w:tc>
        <w:tc>
          <w:tcPr>
            <w:tcW w:w="1355" w:type="dxa"/>
            <w:tcBorders>
              <w:top w:val="single" w:sz="4" w:space="0" w:color="auto"/>
              <w:left w:val="single" w:sz="4" w:space="0" w:color="auto"/>
            </w:tcBorders>
            <w:shd w:val="clear" w:color="auto" w:fill="auto"/>
            <w:vAlign w:val="bottom"/>
          </w:tcPr>
          <w:p w14:paraId="187F147B" w14:textId="77777777" w:rsidR="00914159" w:rsidRPr="003C4B7A" w:rsidRDefault="00914159" w:rsidP="00914159">
            <w:pPr>
              <w:widowControl w:val="0"/>
              <w:jc w:val="center"/>
              <w:rPr>
                <w:lang w:eastAsia="ru-RU"/>
              </w:rPr>
            </w:pPr>
            <w:r>
              <w:rPr>
                <w:lang w:eastAsia="ru-RU"/>
              </w:rPr>
              <w:t>16</w:t>
            </w:r>
          </w:p>
        </w:tc>
        <w:tc>
          <w:tcPr>
            <w:tcW w:w="1196" w:type="dxa"/>
            <w:tcBorders>
              <w:top w:val="single" w:sz="4" w:space="0" w:color="auto"/>
              <w:left w:val="single" w:sz="4" w:space="0" w:color="auto"/>
            </w:tcBorders>
            <w:shd w:val="clear" w:color="auto" w:fill="auto"/>
            <w:vAlign w:val="bottom"/>
          </w:tcPr>
          <w:p w14:paraId="5E417ECF" w14:textId="77777777" w:rsidR="00914159" w:rsidRPr="003C4B7A" w:rsidRDefault="00914159" w:rsidP="00914159">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11AABA05"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5DAF1E18" w14:textId="77777777" w:rsidR="00914159" w:rsidRPr="003C4B7A" w:rsidRDefault="00914159" w:rsidP="00914159">
            <w:pPr>
              <w:spacing w:before="100" w:beforeAutospacing="1" w:after="100" w:afterAutospacing="1"/>
              <w:rPr>
                <w:rFonts w:ascii="Arial" w:hAnsi="Arial" w:cs="Arial"/>
                <w:sz w:val="20"/>
                <w:szCs w:val="20"/>
                <w:lang w:eastAsia="ru-RU"/>
              </w:rPr>
            </w:pPr>
            <w:r>
              <w:rPr>
                <w:rFonts w:ascii="Segoe UI" w:hAnsi="Segoe UI" w:cs="Segoe UI"/>
                <w:sz w:val="18"/>
                <w:szCs w:val="18"/>
                <w:lang w:eastAsia="ru-RU"/>
              </w:rPr>
              <w:t>___ календарных дней (</w:t>
            </w:r>
            <w:r>
              <w:rPr>
                <w:rFonts w:ascii="Segoe UI" w:hAnsi="Segoe UI" w:cs="Segoe UI"/>
                <w:i/>
                <w:iCs/>
                <w:sz w:val="18"/>
                <w:szCs w:val="18"/>
                <w:lang w:eastAsia="ru-RU"/>
              </w:rPr>
              <w:t>не более 120 календарных дней</w:t>
            </w:r>
            <w:r>
              <w:rPr>
                <w:rFonts w:ascii="Segoe UI" w:hAnsi="Segoe UI" w:cs="Segoe UI"/>
                <w:sz w:val="18"/>
                <w:szCs w:val="18"/>
                <w:lang w:eastAsia="ru-RU"/>
              </w:rPr>
              <w:t>)</w:t>
            </w:r>
          </w:p>
          <w:p w14:paraId="2222551D" w14:textId="77777777" w:rsidR="00914159" w:rsidRPr="003C4B7A" w:rsidRDefault="00914159" w:rsidP="00914159">
            <w:pPr>
              <w:widowControl w:val="0"/>
              <w:jc w:val="center"/>
              <w:rPr>
                <w:lang w:eastAsia="ru-RU"/>
              </w:rPr>
            </w:pPr>
          </w:p>
        </w:tc>
      </w:tr>
      <w:tr w:rsidR="00914159" w:rsidRPr="003C4B7A" w14:paraId="1DAF23DD" w14:textId="77777777" w:rsidTr="007B7397">
        <w:trPr>
          <w:trHeight w:hRule="exact" w:val="703"/>
        </w:trPr>
        <w:tc>
          <w:tcPr>
            <w:tcW w:w="3681" w:type="dxa"/>
            <w:tcBorders>
              <w:top w:val="single" w:sz="4" w:space="0" w:color="auto"/>
              <w:left w:val="single" w:sz="4" w:space="0" w:color="auto"/>
            </w:tcBorders>
            <w:shd w:val="clear" w:color="auto" w:fill="auto"/>
            <w:vAlign w:val="center"/>
          </w:tcPr>
          <w:p w14:paraId="0B37A12F" w14:textId="102422BF" w:rsidR="00914159" w:rsidRPr="003C4B7A" w:rsidRDefault="00A74FD7" w:rsidP="00914159">
            <w:pPr>
              <w:widowControl w:val="0"/>
              <w:rPr>
                <w:color w:val="000000"/>
                <w:lang w:eastAsia="ru-RU" w:bidi="ru-RU"/>
              </w:rPr>
            </w:pPr>
            <w:r>
              <w:rPr>
                <w:color w:val="000000"/>
                <w:lang w:eastAsia="ru-RU" w:bidi="ru-RU"/>
              </w:rPr>
              <w:t>21</w:t>
            </w:r>
            <w:r w:rsidR="00914159">
              <w:rPr>
                <w:color w:val="000000"/>
                <w:lang w:val="en-US" w:eastAsia="ru-RU" w:bidi="ru-RU"/>
              </w:rPr>
              <w:t>.00-3</w:t>
            </w:r>
            <w:r w:rsidR="00914159">
              <w:rPr>
                <w:color w:val="000000"/>
                <w:lang w:eastAsia="ru-RU" w:bidi="ru-RU"/>
              </w:rPr>
              <w:t>5</w:t>
            </w:r>
          </w:p>
        </w:tc>
        <w:tc>
          <w:tcPr>
            <w:tcW w:w="1355" w:type="dxa"/>
            <w:tcBorders>
              <w:top w:val="single" w:sz="4" w:space="0" w:color="auto"/>
              <w:left w:val="single" w:sz="4" w:space="0" w:color="auto"/>
            </w:tcBorders>
            <w:shd w:val="clear" w:color="auto" w:fill="auto"/>
            <w:vAlign w:val="bottom"/>
          </w:tcPr>
          <w:p w14:paraId="702F4510" w14:textId="77777777" w:rsidR="00914159" w:rsidRPr="003C4B7A" w:rsidRDefault="00914159" w:rsidP="00914159">
            <w:pPr>
              <w:widowControl w:val="0"/>
              <w:jc w:val="center"/>
              <w:rPr>
                <w:lang w:eastAsia="ru-RU"/>
              </w:rPr>
            </w:pPr>
            <w:r>
              <w:rPr>
                <w:lang w:val="en-US" w:eastAsia="ru-RU"/>
              </w:rPr>
              <w:t>1</w:t>
            </w:r>
            <w:r>
              <w:rPr>
                <w:lang w:eastAsia="ru-RU"/>
              </w:rPr>
              <w:t>6</w:t>
            </w:r>
          </w:p>
        </w:tc>
        <w:tc>
          <w:tcPr>
            <w:tcW w:w="1196" w:type="dxa"/>
            <w:tcBorders>
              <w:top w:val="single" w:sz="4" w:space="0" w:color="auto"/>
              <w:left w:val="single" w:sz="4" w:space="0" w:color="auto"/>
            </w:tcBorders>
            <w:shd w:val="clear" w:color="auto" w:fill="auto"/>
            <w:vAlign w:val="bottom"/>
          </w:tcPr>
          <w:p w14:paraId="60797178" w14:textId="77777777" w:rsidR="00914159" w:rsidRPr="003C4B7A" w:rsidRDefault="00914159" w:rsidP="00914159">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2E02EFC5"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41B536FA" w14:textId="77777777" w:rsidR="00914159" w:rsidRPr="003C4B7A" w:rsidRDefault="00914159" w:rsidP="00914159">
            <w:pPr>
              <w:spacing w:before="100" w:beforeAutospacing="1" w:after="100" w:afterAutospacing="1"/>
              <w:rPr>
                <w:rFonts w:ascii="Arial" w:hAnsi="Arial" w:cs="Arial"/>
                <w:sz w:val="20"/>
                <w:szCs w:val="20"/>
                <w:lang w:eastAsia="ru-RU"/>
              </w:rPr>
            </w:pPr>
            <w:r>
              <w:rPr>
                <w:rFonts w:ascii="Segoe UI" w:hAnsi="Segoe UI" w:cs="Segoe UI"/>
                <w:sz w:val="18"/>
                <w:szCs w:val="18"/>
                <w:lang w:eastAsia="ru-RU"/>
              </w:rPr>
              <w:t>___ календарных дней (</w:t>
            </w:r>
            <w:r>
              <w:rPr>
                <w:rFonts w:ascii="Segoe UI" w:hAnsi="Segoe UI" w:cs="Segoe UI"/>
                <w:i/>
                <w:iCs/>
                <w:sz w:val="18"/>
                <w:szCs w:val="18"/>
                <w:lang w:eastAsia="ru-RU"/>
              </w:rPr>
              <w:t>не более 120 календарных дней</w:t>
            </w:r>
            <w:r>
              <w:rPr>
                <w:rFonts w:ascii="Segoe UI" w:hAnsi="Segoe UI" w:cs="Segoe UI"/>
                <w:sz w:val="18"/>
                <w:szCs w:val="18"/>
                <w:lang w:eastAsia="ru-RU"/>
              </w:rPr>
              <w:t>)</w:t>
            </w:r>
          </w:p>
          <w:p w14:paraId="600AE990" w14:textId="77777777" w:rsidR="00914159" w:rsidRPr="003C4B7A" w:rsidRDefault="00914159" w:rsidP="00914159">
            <w:pPr>
              <w:widowControl w:val="0"/>
              <w:jc w:val="center"/>
              <w:rPr>
                <w:lang w:eastAsia="ru-RU"/>
              </w:rPr>
            </w:pPr>
          </w:p>
        </w:tc>
      </w:tr>
      <w:tr w:rsidR="00914159" w:rsidRPr="003C4B7A" w14:paraId="43CE66E4" w14:textId="77777777" w:rsidTr="007B7397">
        <w:trPr>
          <w:trHeight w:hRule="exact" w:val="562"/>
        </w:trPr>
        <w:tc>
          <w:tcPr>
            <w:tcW w:w="3681" w:type="dxa"/>
            <w:tcBorders>
              <w:top w:val="single" w:sz="4" w:space="0" w:color="auto"/>
              <w:left w:val="single" w:sz="4" w:space="0" w:color="auto"/>
            </w:tcBorders>
            <w:shd w:val="clear" w:color="auto" w:fill="auto"/>
            <w:vAlign w:val="bottom"/>
          </w:tcPr>
          <w:p w14:paraId="62FF9400" w14:textId="77777777" w:rsidR="00914159" w:rsidRPr="003C4B7A" w:rsidRDefault="00914159" w:rsidP="00914159">
            <w:pPr>
              <w:widowControl w:val="0"/>
              <w:rPr>
                <w:b/>
                <w:bCs/>
                <w:color w:val="000000"/>
                <w:lang w:eastAsia="ru-RU" w:bidi="ru-RU"/>
              </w:rPr>
            </w:pPr>
            <w:r>
              <w:rPr>
                <w:b/>
                <w:bCs/>
                <w:color w:val="000000"/>
                <w:lang w:eastAsia="ru-RU" w:bidi="ru-RU"/>
              </w:rPr>
              <w:t xml:space="preserve">Итого по Забайкальскому </w:t>
            </w:r>
          </w:p>
          <w:p w14:paraId="01DD9F1E" w14:textId="77777777" w:rsidR="00914159" w:rsidRPr="003C4B7A" w:rsidRDefault="00914159" w:rsidP="00914159">
            <w:pPr>
              <w:widowControl w:val="0"/>
              <w:rPr>
                <w:lang w:eastAsia="ru-RU"/>
              </w:rPr>
            </w:pPr>
            <w:r>
              <w:rPr>
                <w:b/>
                <w:bCs/>
                <w:color w:val="000000"/>
                <w:lang w:eastAsia="ru-RU" w:bidi="ru-RU"/>
              </w:rPr>
              <w:t>филиалу</w:t>
            </w:r>
          </w:p>
        </w:tc>
        <w:tc>
          <w:tcPr>
            <w:tcW w:w="1355" w:type="dxa"/>
            <w:tcBorders>
              <w:top w:val="single" w:sz="4" w:space="0" w:color="auto"/>
              <w:left w:val="single" w:sz="4" w:space="0" w:color="auto"/>
            </w:tcBorders>
            <w:shd w:val="clear" w:color="auto" w:fill="auto"/>
            <w:vAlign w:val="center"/>
          </w:tcPr>
          <w:p w14:paraId="2E2DF095" w14:textId="77777777" w:rsidR="00914159" w:rsidRPr="003C4B7A" w:rsidRDefault="00914159" w:rsidP="00914159">
            <w:pPr>
              <w:widowControl w:val="0"/>
              <w:jc w:val="center"/>
              <w:rPr>
                <w:lang w:eastAsia="ru-RU"/>
              </w:rPr>
            </w:pPr>
            <w:r>
              <w:rPr>
                <w:lang w:eastAsia="ru-RU"/>
              </w:rPr>
              <w:t>56</w:t>
            </w:r>
          </w:p>
        </w:tc>
        <w:tc>
          <w:tcPr>
            <w:tcW w:w="1196" w:type="dxa"/>
            <w:tcBorders>
              <w:top w:val="single" w:sz="4" w:space="0" w:color="auto"/>
              <w:left w:val="single" w:sz="4" w:space="0" w:color="auto"/>
            </w:tcBorders>
            <w:shd w:val="clear" w:color="auto" w:fill="auto"/>
          </w:tcPr>
          <w:p w14:paraId="33733DD4" w14:textId="77777777" w:rsidR="00914159" w:rsidRPr="003C4B7A" w:rsidRDefault="00914159" w:rsidP="00914159"/>
        </w:tc>
        <w:tc>
          <w:tcPr>
            <w:tcW w:w="1560" w:type="dxa"/>
            <w:tcBorders>
              <w:top w:val="single" w:sz="4" w:space="0" w:color="auto"/>
              <w:left w:val="single" w:sz="4" w:space="0" w:color="auto"/>
            </w:tcBorders>
            <w:shd w:val="clear" w:color="auto" w:fill="auto"/>
            <w:vAlign w:val="center"/>
          </w:tcPr>
          <w:p w14:paraId="6717B33F"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134471CC" w14:textId="77777777" w:rsidR="00914159" w:rsidRPr="003C4B7A" w:rsidRDefault="00914159" w:rsidP="00914159"/>
        </w:tc>
      </w:tr>
      <w:tr w:rsidR="00914159" w:rsidRPr="003C4B7A" w14:paraId="2E403B05" w14:textId="77777777" w:rsidTr="007B7397">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604E131D" w14:textId="77777777" w:rsidR="00914159" w:rsidRPr="003C4B7A" w:rsidRDefault="00914159" w:rsidP="00914159">
            <w:pPr>
              <w:widowControl w:val="0"/>
              <w:jc w:val="center"/>
              <w:rPr>
                <w:b/>
                <w:bCs/>
                <w:lang w:eastAsia="ru-RU"/>
              </w:rPr>
            </w:pPr>
            <w:r>
              <w:rPr>
                <w:b/>
                <w:bCs/>
                <w:i/>
                <w:iCs/>
                <w:lang w:eastAsia="ru-RU"/>
              </w:rPr>
              <w:t>Для лота №2</w:t>
            </w:r>
            <w:r>
              <w:rPr>
                <w:b/>
                <w:bCs/>
                <w:lang w:eastAsia="ru-RU"/>
              </w:rPr>
              <w:t xml:space="preserve"> Восточно-Сибирский филиал</w:t>
            </w:r>
          </w:p>
        </w:tc>
      </w:tr>
      <w:tr w:rsidR="00914159" w:rsidRPr="003C4B7A" w14:paraId="31041228" w14:textId="77777777" w:rsidTr="007B7397">
        <w:trPr>
          <w:trHeight w:hRule="exact" w:val="307"/>
        </w:trPr>
        <w:tc>
          <w:tcPr>
            <w:tcW w:w="9754" w:type="dxa"/>
            <w:gridSpan w:val="5"/>
            <w:tcBorders>
              <w:top w:val="single" w:sz="4" w:space="0" w:color="auto"/>
              <w:left w:val="single" w:sz="4" w:space="0" w:color="auto"/>
              <w:right w:val="single" w:sz="4" w:space="0" w:color="auto"/>
            </w:tcBorders>
            <w:shd w:val="clear" w:color="auto" w:fill="auto"/>
            <w:vAlign w:val="bottom"/>
          </w:tcPr>
          <w:p w14:paraId="7124EF7A" w14:textId="77777777" w:rsidR="00914159" w:rsidRPr="003C4B7A" w:rsidRDefault="00914159" w:rsidP="00914159">
            <w:pPr>
              <w:widowControl w:val="0"/>
              <w:jc w:val="center"/>
              <w:rPr>
                <w:lang w:eastAsia="ru-RU"/>
              </w:rPr>
            </w:pPr>
            <w:r w:rsidRPr="00245479">
              <w:rPr>
                <w:i/>
              </w:rPr>
              <w:t>КТ Батарейная</w:t>
            </w:r>
          </w:p>
        </w:tc>
      </w:tr>
      <w:tr w:rsidR="00914159" w:rsidRPr="003C4B7A" w14:paraId="2C46DA52" w14:textId="77777777" w:rsidTr="003B58AA">
        <w:trPr>
          <w:trHeight w:hRule="exact" w:val="787"/>
        </w:trPr>
        <w:tc>
          <w:tcPr>
            <w:tcW w:w="3681" w:type="dxa"/>
            <w:tcBorders>
              <w:top w:val="single" w:sz="4" w:space="0" w:color="auto"/>
              <w:left w:val="single" w:sz="4" w:space="0" w:color="auto"/>
            </w:tcBorders>
            <w:shd w:val="clear" w:color="auto" w:fill="auto"/>
            <w:vAlign w:val="bottom"/>
          </w:tcPr>
          <w:p w14:paraId="043965AC" w14:textId="77777777" w:rsidR="00914159" w:rsidRPr="00245479" w:rsidRDefault="00914159" w:rsidP="00914159">
            <w:pPr>
              <w:pStyle w:val="afff5"/>
              <w:suppressAutoHyphens/>
              <w:ind w:firstLine="0"/>
              <w:rPr>
                <w:i/>
                <w:sz w:val="24"/>
              </w:rPr>
            </w:pPr>
            <w:r w:rsidRPr="00245479">
              <w:rPr>
                <w:i/>
                <w:sz w:val="24"/>
              </w:rPr>
              <w:t>18.00-25</w:t>
            </w:r>
            <w:r w:rsidRPr="00914159">
              <w:rPr>
                <w:sz w:val="24"/>
              </w:rPr>
              <w:t>, глубина протектора не менее 67,5 мм</w:t>
            </w:r>
          </w:p>
        </w:tc>
        <w:tc>
          <w:tcPr>
            <w:tcW w:w="1355" w:type="dxa"/>
            <w:tcBorders>
              <w:top w:val="single" w:sz="4" w:space="0" w:color="auto"/>
              <w:left w:val="single" w:sz="4" w:space="0" w:color="auto"/>
            </w:tcBorders>
            <w:shd w:val="clear" w:color="auto" w:fill="auto"/>
            <w:vAlign w:val="bottom"/>
          </w:tcPr>
          <w:p w14:paraId="28FE227F" w14:textId="77777777" w:rsidR="00914159" w:rsidRPr="003C4B7A" w:rsidRDefault="00914159" w:rsidP="00914159">
            <w:pPr>
              <w:widowControl w:val="0"/>
              <w:jc w:val="center"/>
              <w:rPr>
                <w:lang w:eastAsia="ru-RU"/>
              </w:rPr>
            </w:pPr>
            <w:r>
              <w:rPr>
                <w:lang w:eastAsia="ru-RU"/>
              </w:rPr>
              <w:t>24</w:t>
            </w:r>
          </w:p>
        </w:tc>
        <w:tc>
          <w:tcPr>
            <w:tcW w:w="1196" w:type="dxa"/>
            <w:tcBorders>
              <w:top w:val="single" w:sz="4" w:space="0" w:color="auto"/>
              <w:left w:val="single" w:sz="4" w:space="0" w:color="auto"/>
            </w:tcBorders>
            <w:shd w:val="clear" w:color="auto" w:fill="auto"/>
            <w:vAlign w:val="bottom"/>
          </w:tcPr>
          <w:p w14:paraId="387E1FA7" w14:textId="77777777" w:rsidR="00914159" w:rsidRPr="003C4B7A" w:rsidRDefault="00914159" w:rsidP="00914159">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59912860"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30C6DB7E" w14:textId="77777777" w:rsidR="00914159" w:rsidRPr="003C4B7A" w:rsidRDefault="00914159" w:rsidP="00914159">
            <w:pPr>
              <w:spacing w:before="100" w:beforeAutospacing="1" w:after="100" w:afterAutospacing="1"/>
              <w:rPr>
                <w:rFonts w:ascii="Arial" w:hAnsi="Arial" w:cs="Arial"/>
                <w:sz w:val="20"/>
                <w:szCs w:val="20"/>
                <w:lang w:eastAsia="ru-RU"/>
              </w:rPr>
            </w:pPr>
            <w:r>
              <w:rPr>
                <w:rFonts w:ascii="Segoe UI" w:hAnsi="Segoe UI" w:cs="Segoe UI"/>
                <w:sz w:val="18"/>
                <w:szCs w:val="18"/>
                <w:lang w:eastAsia="ru-RU"/>
              </w:rPr>
              <w:t>___ календарных дней (</w:t>
            </w:r>
            <w:r>
              <w:rPr>
                <w:rFonts w:ascii="Segoe UI" w:hAnsi="Segoe UI" w:cs="Segoe UI"/>
                <w:i/>
                <w:iCs/>
                <w:sz w:val="18"/>
                <w:szCs w:val="18"/>
                <w:lang w:eastAsia="ru-RU"/>
              </w:rPr>
              <w:t>не более 120 календарных дней</w:t>
            </w:r>
            <w:r>
              <w:rPr>
                <w:rFonts w:ascii="Segoe UI" w:hAnsi="Segoe UI" w:cs="Segoe UI"/>
                <w:sz w:val="18"/>
                <w:szCs w:val="18"/>
                <w:lang w:eastAsia="ru-RU"/>
              </w:rPr>
              <w:t>)</w:t>
            </w:r>
          </w:p>
          <w:p w14:paraId="57DF4AD6" w14:textId="77777777" w:rsidR="00914159" w:rsidRPr="003C4B7A" w:rsidRDefault="00914159" w:rsidP="00914159">
            <w:pPr>
              <w:widowControl w:val="0"/>
              <w:jc w:val="center"/>
              <w:rPr>
                <w:lang w:eastAsia="ru-RU"/>
              </w:rPr>
            </w:pPr>
          </w:p>
        </w:tc>
      </w:tr>
      <w:tr w:rsidR="00914159" w:rsidRPr="003C4B7A" w14:paraId="4BF6C60E" w14:textId="77777777" w:rsidTr="007B7397">
        <w:trPr>
          <w:trHeight w:hRule="exact" w:val="562"/>
        </w:trPr>
        <w:tc>
          <w:tcPr>
            <w:tcW w:w="3681" w:type="dxa"/>
            <w:tcBorders>
              <w:top w:val="single" w:sz="4" w:space="0" w:color="auto"/>
              <w:left w:val="single" w:sz="4" w:space="0" w:color="auto"/>
            </w:tcBorders>
            <w:shd w:val="clear" w:color="auto" w:fill="auto"/>
            <w:vAlign w:val="bottom"/>
          </w:tcPr>
          <w:p w14:paraId="353248D1" w14:textId="77777777" w:rsidR="00914159" w:rsidRPr="003C4B7A" w:rsidRDefault="00914159" w:rsidP="00914159">
            <w:pPr>
              <w:widowControl w:val="0"/>
              <w:rPr>
                <w:b/>
                <w:bCs/>
                <w:lang w:eastAsia="ru-RU"/>
              </w:rPr>
            </w:pPr>
            <w:r>
              <w:rPr>
                <w:b/>
                <w:bCs/>
                <w:lang w:eastAsia="ru-RU"/>
              </w:rPr>
              <w:t>Итого по Восточно-Сибирскому филиалу</w:t>
            </w:r>
          </w:p>
        </w:tc>
        <w:tc>
          <w:tcPr>
            <w:tcW w:w="1355" w:type="dxa"/>
            <w:tcBorders>
              <w:top w:val="single" w:sz="4" w:space="0" w:color="auto"/>
              <w:left w:val="single" w:sz="4" w:space="0" w:color="auto"/>
            </w:tcBorders>
            <w:shd w:val="clear" w:color="auto" w:fill="auto"/>
            <w:vAlign w:val="center"/>
          </w:tcPr>
          <w:p w14:paraId="65204946" w14:textId="77777777" w:rsidR="00914159" w:rsidRPr="003C4B7A" w:rsidRDefault="00914159" w:rsidP="00914159">
            <w:pPr>
              <w:widowControl w:val="0"/>
              <w:jc w:val="center"/>
              <w:rPr>
                <w:lang w:eastAsia="ru-RU"/>
              </w:rPr>
            </w:pPr>
            <w:r>
              <w:rPr>
                <w:lang w:eastAsia="ru-RU"/>
              </w:rPr>
              <w:t>24</w:t>
            </w:r>
          </w:p>
        </w:tc>
        <w:tc>
          <w:tcPr>
            <w:tcW w:w="1196" w:type="dxa"/>
            <w:tcBorders>
              <w:top w:val="single" w:sz="4" w:space="0" w:color="auto"/>
              <w:left w:val="single" w:sz="4" w:space="0" w:color="auto"/>
            </w:tcBorders>
            <w:shd w:val="clear" w:color="auto" w:fill="auto"/>
          </w:tcPr>
          <w:p w14:paraId="22A7E9FC" w14:textId="77777777" w:rsidR="00914159" w:rsidRPr="003C4B7A" w:rsidRDefault="00914159" w:rsidP="00914159"/>
        </w:tc>
        <w:tc>
          <w:tcPr>
            <w:tcW w:w="1560" w:type="dxa"/>
            <w:tcBorders>
              <w:top w:val="single" w:sz="4" w:space="0" w:color="auto"/>
              <w:left w:val="single" w:sz="4" w:space="0" w:color="auto"/>
            </w:tcBorders>
            <w:shd w:val="clear" w:color="auto" w:fill="auto"/>
            <w:vAlign w:val="center"/>
          </w:tcPr>
          <w:p w14:paraId="1EC81D13"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7E10220A" w14:textId="77777777" w:rsidR="00914159" w:rsidRPr="003C4B7A" w:rsidRDefault="00914159" w:rsidP="00914159"/>
        </w:tc>
      </w:tr>
      <w:tr w:rsidR="00914159" w:rsidRPr="003C4B7A" w14:paraId="358840A2" w14:textId="77777777" w:rsidTr="007B7397">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5518DAA1" w14:textId="77777777" w:rsidR="00914159" w:rsidRPr="003C4B7A" w:rsidRDefault="00914159" w:rsidP="00914159">
            <w:pPr>
              <w:widowControl w:val="0"/>
              <w:jc w:val="center"/>
              <w:rPr>
                <w:lang w:eastAsia="ru-RU"/>
              </w:rPr>
            </w:pPr>
            <w:r>
              <w:rPr>
                <w:b/>
                <w:bCs/>
                <w:i/>
                <w:iCs/>
                <w:color w:val="000000"/>
                <w:lang w:eastAsia="ru-RU" w:bidi="ru-RU"/>
              </w:rPr>
              <w:t xml:space="preserve">Для лота №3 </w:t>
            </w:r>
            <w:r>
              <w:rPr>
                <w:b/>
                <w:bCs/>
                <w:color w:val="000000"/>
                <w:lang w:eastAsia="ru-RU" w:bidi="ru-RU"/>
              </w:rPr>
              <w:t>Красноярский филиал</w:t>
            </w:r>
          </w:p>
        </w:tc>
      </w:tr>
      <w:tr w:rsidR="00914159" w:rsidRPr="003C4B7A" w14:paraId="59AF7732" w14:textId="77777777" w:rsidTr="007B7397">
        <w:trPr>
          <w:trHeight w:hRule="exact" w:val="307"/>
        </w:trPr>
        <w:tc>
          <w:tcPr>
            <w:tcW w:w="9754" w:type="dxa"/>
            <w:gridSpan w:val="5"/>
            <w:tcBorders>
              <w:top w:val="single" w:sz="4" w:space="0" w:color="auto"/>
              <w:left w:val="single" w:sz="4" w:space="0" w:color="auto"/>
              <w:right w:val="single" w:sz="4" w:space="0" w:color="auto"/>
            </w:tcBorders>
            <w:shd w:val="clear" w:color="auto" w:fill="auto"/>
            <w:vAlign w:val="bottom"/>
          </w:tcPr>
          <w:p w14:paraId="47246124" w14:textId="77777777" w:rsidR="00914159" w:rsidRPr="003C4B7A" w:rsidRDefault="00914159" w:rsidP="00914159">
            <w:pPr>
              <w:widowControl w:val="0"/>
              <w:jc w:val="center"/>
              <w:rPr>
                <w:lang w:eastAsia="ru-RU"/>
              </w:rPr>
            </w:pPr>
            <w:r w:rsidRPr="00245479">
              <w:rPr>
                <w:i/>
              </w:rPr>
              <w:t>КТ Базаиха</w:t>
            </w:r>
          </w:p>
        </w:tc>
      </w:tr>
      <w:tr w:rsidR="00914159" w:rsidRPr="003C4B7A" w14:paraId="5DA0C876" w14:textId="77777777" w:rsidTr="007B7397">
        <w:trPr>
          <w:trHeight w:hRule="exact" w:val="815"/>
        </w:trPr>
        <w:tc>
          <w:tcPr>
            <w:tcW w:w="3681" w:type="dxa"/>
            <w:tcBorders>
              <w:top w:val="single" w:sz="4" w:space="0" w:color="auto"/>
              <w:left w:val="single" w:sz="4" w:space="0" w:color="auto"/>
            </w:tcBorders>
            <w:shd w:val="clear" w:color="auto" w:fill="auto"/>
            <w:vAlign w:val="center"/>
          </w:tcPr>
          <w:p w14:paraId="3B7CA031" w14:textId="77777777" w:rsidR="00914159" w:rsidRPr="003C4B7A" w:rsidRDefault="00914159" w:rsidP="00914159">
            <w:pPr>
              <w:widowControl w:val="0"/>
              <w:rPr>
                <w:lang w:eastAsia="ru-RU"/>
              </w:rPr>
            </w:pPr>
            <w:r>
              <w:rPr>
                <w:color w:val="000000"/>
                <w:lang w:eastAsia="ru-RU"/>
              </w:rPr>
              <w:t>18.00-25</w:t>
            </w:r>
            <w:r>
              <w:rPr>
                <w:lang w:eastAsia="ru-RU"/>
              </w:rPr>
              <w:t>, глубина протектора не менее 55 мм</w:t>
            </w:r>
          </w:p>
        </w:tc>
        <w:tc>
          <w:tcPr>
            <w:tcW w:w="1355" w:type="dxa"/>
            <w:tcBorders>
              <w:top w:val="single" w:sz="4" w:space="0" w:color="auto"/>
              <w:left w:val="single" w:sz="4" w:space="0" w:color="auto"/>
            </w:tcBorders>
            <w:shd w:val="clear" w:color="auto" w:fill="auto"/>
            <w:vAlign w:val="bottom"/>
          </w:tcPr>
          <w:p w14:paraId="371A4846" w14:textId="77777777" w:rsidR="00914159" w:rsidRPr="003C4B7A" w:rsidRDefault="00914159" w:rsidP="00914159">
            <w:pPr>
              <w:widowControl w:val="0"/>
              <w:jc w:val="center"/>
              <w:rPr>
                <w:lang w:eastAsia="ru-RU"/>
              </w:rPr>
            </w:pPr>
            <w:r>
              <w:rPr>
                <w:lang w:eastAsia="ru-RU"/>
              </w:rPr>
              <w:t>12</w:t>
            </w:r>
          </w:p>
        </w:tc>
        <w:tc>
          <w:tcPr>
            <w:tcW w:w="1196" w:type="dxa"/>
            <w:tcBorders>
              <w:top w:val="single" w:sz="4" w:space="0" w:color="auto"/>
              <w:left w:val="single" w:sz="4" w:space="0" w:color="auto"/>
            </w:tcBorders>
            <w:shd w:val="clear" w:color="auto" w:fill="auto"/>
            <w:vAlign w:val="bottom"/>
          </w:tcPr>
          <w:p w14:paraId="0653826B" w14:textId="77777777" w:rsidR="00914159" w:rsidRPr="003C4B7A" w:rsidRDefault="00914159" w:rsidP="00914159">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4CBF064E" w14:textId="77777777" w:rsidR="00914159" w:rsidRPr="003C4B7A" w:rsidRDefault="00914159" w:rsidP="00914159">
            <w:pPr>
              <w:widowControl w:val="0"/>
              <w:ind w:firstLine="280"/>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5761CA75" w14:textId="77777777" w:rsidR="00914159" w:rsidRPr="003C4B7A" w:rsidRDefault="00914159" w:rsidP="00914159">
            <w:pPr>
              <w:spacing w:before="100" w:beforeAutospacing="1" w:after="100" w:afterAutospacing="1"/>
              <w:rPr>
                <w:lang w:eastAsia="ru-RU"/>
              </w:rPr>
            </w:pPr>
            <w:r>
              <w:rPr>
                <w:rFonts w:ascii="Segoe UI" w:hAnsi="Segoe UI" w:cs="Segoe UI"/>
                <w:sz w:val="18"/>
                <w:szCs w:val="18"/>
                <w:lang w:eastAsia="ru-RU"/>
              </w:rPr>
              <w:t>___ календарных дней (</w:t>
            </w:r>
            <w:r>
              <w:rPr>
                <w:rFonts w:ascii="Segoe UI" w:hAnsi="Segoe UI" w:cs="Segoe UI"/>
                <w:i/>
                <w:iCs/>
                <w:sz w:val="18"/>
                <w:szCs w:val="18"/>
                <w:lang w:eastAsia="ru-RU"/>
              </w:rPr>
              <w:t>не более 120 календарных дней</w:t>
            </w:r>
            <w:r>
              <w:rPr>
                <w:rFonts w:ascii="Segoe UI" w:hAnsi="Segoe UI" w:cs="Segoe UI"/>
                <w:sz w:val="18"/>
                <w:szCs w:val="18"/>
                <w:lang w:eastAsia="ru-RU"/>
              </w:rPr>
              <w:t>)</w:t>
            </w:r>
          </w:p>
        </w:tc>
      </w:tr>
      <w:tr w:rsidR="00914159" w:rsidRPr="003C4B7A" w14:paraId="71844718" w14:textId="77777777" w:rsidTr="007B7397">
        <w:trPr>
          <w:trHeight w:hRule="exact" w:val="713"/>
        </w:trPr>
        <w:tc>
          <w:tcPr>
            <w:tcW w:w="3681" w:type="dxa"/>
            <w:tcBorders>
              <w:top w:val="single" w:sz="4" w:space="0" w:color="auto"/>
              <w:left w:val="single" w:sz="4" w:space="0" w:color="auto"/>
            </w:tcBorders>
            <w:shd w:val="clear" w:color="auto" w:fill="auto"/>
            <w:vAlign w:val="center"/>
          </w:tcPr>
          <w:p w14:paraId="7C374E86" w14:textId="77777777" w:rsidR="00914159" w:rsidRPr="003C4B7A" w:rsidRDefault="00914159" w:rsidP="00914159">
            <w:pPr>
              <w:widowControl w:val="0"/>
              <w:rPr>
                <w:color w:val="000000"/>
                <w:lang w:eastAsia="ru-RU"/>
              </w:rPr>
            </w:pPr>
            <w:r>
              <w:rPr>
                <w:color w:val="000000"/>
                <w:lang w:val="en-US" w:eastAsia="ru-RU" w:bidi="ru-RU"/>
              </w:rPr>
              <w:t>18.00-33</w:t>
            </w:r>
          </w:p>
        </w:tc>
        <w:tc>
          <w:tcPr>
            <w:tcW w:w="1355" w:type="dxa"/>
            <w:tcBorders>
              <w:top w:val="single" w:sz="4" w:space="0" w:color="auto"/>
              <w:left w:val="single" w:sz="4" w:space="0" w:color="auto"/>
            </w:tcBorders>
            <w:shd w:val="clear" w:color="auto" w:fill="auto"/>
            <w:vAlign w:val="bottom"/>
          </w:tcPr>
          <w:p w14:paraId="70CC6DF4" w14:textId="77777777" w:rsidR="00914159" w:rsidRPr="003C4B7A" w:rsidRDefault="00914159" w:rsidP="00914159">
            <w:pPr>
              <w:widowControl w:val="0"/>
              <w:jc w:val="center"/>
              <w:rPr>
                <w:lang w:eastAsia="ru-RU"/>
              </w:rPr>
            </w:pPr>
            <w:r>
              <w:rPr>
                <w:lang w:eastAsia="ru-RU"/>
              </w:rPr>
              <w:t>12</w:t>
            </w:r>
          </w:p>
        </w:tc>
        <w:tc>
          <w:tcPr>
            <w:tcW w:w="1196" w:type="dxa"/>
            <w:tcBorders>
              <w:top w:val="single" w:sz="4" w:space="0" w:color="auto"/>
              <w:left w:val="single" w:sz="4" w:space="0" w:color="auto"/>
            </w:tcBorders>
            <w:shd w:val="clear" w:color="auto" w:fill="auto"/>
            <w:vAlign w:val="bottom"/>
          </w:tcPr>
          <w:p w14:paraId="6DA30C78" w14:textId="77777777" w:rsidR="00914159" w:rsidRPr="003C4B7A" w:rsidRDefault="00914159" w:rsidP="00914159">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232247EA" w14:textId="77777777" w:rsidR="00914159" w:rsidRPr="003C4B7A" w:rsidRDefault="00914159" w:rsidP="00914159">
            <w:pPr>
              <w:widowControl w:val="0"/>
              <w:ind w:firstLine="280"/>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752D9A45" w14:textId="77777777" w:rsidR="00914159" w:rsidRPr="003C4B7A" w:rsidRDefault="00914159" w:rsidP="00914159">
            <w:pPr>
              <w:spacing w:before="100" w:beforeAutospacing="1" w:after="100" w:afterAutospacing="1"/>
              <w:rPr>
                <w:lang w:eastAsia="ru-RU"/>
              </w:rPr>
            </w:pPr>
            <w:r>
              <w:rPr>
                <w:rFonts w:ascii="Segoe UI" w:hAnsi="Segoe UI" w:cs="Segoe UI"/>
                <w:sz w:val="18"/>
                <w:szCs w:val="18"/>
                <w:lang w:eastAsia="ru-RU"/>
              </w:rPr>
              <w:t>___ календарных дней (</w:t>
            </w:r>
            <w:r>
              <w:rPr>
                <w:rFonts w:ascii="Segoe UI" w:hAnsi="Segoe UI" w:cs="Segoe UI"/>
                <w:i/>
                <w:iCs/>
                <w:sz w:val="18"/>
                <w:szCs w:val="18"/>
                <w:lang w:eastAsia="ru-RU"/>
              </w:rPr>
              <w:t>не более 120 календарных дней</w:t>
            </w:r>
            <w:r>
              <w:rPr>
                <w:rFonts w:ascii="Segoe UI" w:hAnsi="Segoe UI" w:cs="Segoe UI"/>
                <w:sz w:val="18"/>
                <w:szCs w:val="18"/>
                <w:lang w:eastAsia="ru-RU"/>
              </w:rPr>
              <w:t>)</w:t>
            </w:r>
          </w:p>
        </w:tc>
      </w:tr>
      <w:tr w:rsidR="00914159" w:rsidRPr="003C4B7A" w14:paraId="70535EC0" w14:textId="77777777" w:rsidTr="007B7397">
        <w:trPr>
          <w:trHeight w:hRule="exact" w:val="565"/>
        </w:trPr>
        <w:tc>
          <w:tcPr>
            <w:tcW w:w="3681" w:type="dxa"/>
            <w:tcBorders>
              <w:top w:val="single" w:sz="4" w:space="0" w:color="auto"/>
              <w:left w:val="single" w:sz="4" w:space="0" w:color="auto"/>
            </w:tcBorders>
            <w:shd w:val="clear" w:color="auto" w:fill="auto"/>
            <w:vAlign w:val="bottom"/>
          </w:tcPr>
          <w:p w14:paraId="7AA851A3" w14:textId="77777777" w:rsidR="00914159" w:rsidRPr="003C4B7A" w:rsidRDefault="00914159" w:rsidP="00914159">
            <w:pPr>
              <w:widowControl w:val="0"/>
              <w:rPr>
                <w:b/>
                <w:bCs/>
                <w:color w:val="000000"/>
                <w:lang w:eastAsia="ru-RU" w:bidi="ru-RU"/>
              </w:rPr>
            </w:pPr>
            <w:r>
              <w:rPr>
                <w:b/>
                <w:bCs/>
                <w:color w:val="000000"/>
                <w:lang w:eastAsia="ru-RU" w:bidi="ru-RU"/>
              </w:rPr>
              <w:t xml:space="preserve">Итого по Красноярскому </w:t>
            </w:r>
          </w:p>
          <w:p w14:paraId="2650C60A" w14:textId="77777777" w:rsidR="00914159" w:rsidRPr="003C4B7A" w:rsidRDefault="00914159" w:rsidP="00914159">
            <w:pPr>
              <w:widowControl w:val="0"/>
              <w:rPr>
                <w:color w:val="000000"/>
                <w:lang w:eastAsia="ru-RU"/>
              </w:rPr>
            </w:pPr>
            <w:r>
              <w:rPr>
                <w:b/>
                <w:bCs/>
                <w:color w:val="000000"/>
                <w:lang w:eastAsia="ru-RU" w:bidi="ru-RU"/>
              </w:rPr>
              <w:t>филиалу</w:t>
            </w:r>
          </w:p>
        </w:tc>
        <w:tc>
          <w:tcPr>
            <w:tcW w:w="1355" w:type="dxa"/>
            <w:tcBorders>
              <w:top w:val="single" w:sz="4" w:space="0" w:color="auto"/>
              <w:left w:val="single" w:sz="4" w:space="0" w:color="auto"/>
            </w:tcBorders>
            <w:shd w:val="clear" w:color="auto" w:fill="auto"/>
            <w:vAlign w:val="bottom"/>
          </w:tcPr>
          <w:p w14:paraId="03CA2FCC" w14:textId="77777777" w:rsidR="00914159" w:rsidRPr="003C4B7A" w:rsidRDefault="00914159" w:rsidP="00914159">
            <w:pPr>
              <w:widowControl w:val="0"/>
              <w:jc w:val="center"/>
              <w:rPr>
                <w:lang w:eastAsia="ru-RU"/>
              </w:rPr>
            </w:pPr>
            <w:r>
              <w:rPr>
                <w:lang w:eastAsia="ru-RU"/>
              </w:rPr>
              <w:t>24</w:t>
            </w:r>
          </w:p>
        </w:tc>
        <w:tc>
          <w:tcPr>
            <w:tcW w:w="1196" w:type="dxa"/>
            <w:tcBorders>
              <w:top w:val="single" w:sz="4" w:space="0" w:color="auto"/>
              <w:left w:val="single" w:sz="4" w:space="0" w:color="auto"/>
            </w:tcBorders>
            <w:shd w:val="clear" w:color="auto" w:fill="auto"/>
            <w:vAlign w:val="bottom"/>
          </w:tcPr>
          <w:p w14:paraId="7E98677E" w14:textId="77777777" w:rsidR="00914159" w:rsidRPr="003C4B7A" w:rsidRDefault="00914159" w:rsidP="00914159">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37C74A6E" w14:textId="77777777" w:rsidR="00914159" w:rsidRPr="003C4B7A" w:rsidRDefault="00914159" w:rsidP="00914159">
            <w:pPr>
              <w:widowControl w:val="0"/>
              <w:ind w:firstLine="280"/>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737F28F6" w14:textId="77777777" w:rsidR="00914159" w:rsidRPr="003C4B7A" w:rsidRDefault="00914159" w:rsidP="00914159">
            <w:pPr>
              <w:widowControl w:val="0"/>
              <w:jc w:val="center"/>
              <w:rPr>
                <w:lang w:eastAsia="ru-RU"/>
              </w:rPr>
            </w:pPr>
          </w:p>
        </w:tc>
      </w:tr>
      <w:tr w:rsidR="00914159" w:rsidRPr="003C4B7A" w14:paraId="08327289" w14:textId="77777777" w:rsidTr="007B7397">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4966CF7B" w14:textId="77777777" w:rsidR="00914159" w:rsidRPr="003C4B7A" w:rsidRDefault="00914159" w:rsidP="00914159">
            <w:pPr>
              <w:widowControl w:val="0"/>
              <w:jc w:val="center"/>
              <w:rPr>
                <w:lang w:eastAsia="ru-RU"/>
              </w:rPr>
            </w:pPr>
            <w:r>
              <w:rPr>
                <w:b/>
                <w:bCs/>
                <w:i/>
                <w:iCs/>
                <w:color w:val="000000"/>
                <w:lang w:eastAsia="ru-RU" w:bidi="ru-RU"/>
              </w:rPr>
              <w:t>Для лота №4</w:t>
            </w:r>
            <w:r>
              <w:rPr>
                <w:b/>
                <w:bCs/>
                <w:color w:val="000000"/>
                <w:lang w:eastAsia="ru-RU" w:bidi="ru-RU"/>
              </w:rPr>
              <w:t xml:space="preserve"> Горьковский филиал</w:t>
            </w:r>
          </w:p>
        </w:tc>
      </w:tr>
      <w:tr w:rsidR="00914159" w:rsidRPr="003C4B7A" w14:paraId="20A1D435" w14:textId="77777777" w:rsidTr="007B7397">
        <w:trPr>
          <w:trHeight w:hRule="exact" w:val="252"/>
        </w:trPr>
        <w:tc>
          <w:tcPr>
            <w:tcW w:w="9754" w:type="dxa"/>
            <w:gridSpan w:val="5"/>
            <w:tcBorders>
              <w:top w:val="single" w:sz="4" w:space="0" w:color="auto"/>
              <w:left w:val="single" w:sz="4" w:space="0" w:color="auto"/>
              <w:right w:val="single" w:sz="4" w:space="0" w:color="auto"/>
            </w:tcBorders>
            <w:shd w:val="clear" w:color="auto" w:fill="auto"/>
            <w:vAlign w:val="bottom"/>
          </w:tcPr>
          <w:p w14:paraId="1260A4E0" w14:textId="77777777" w:rsidR="00914159" w:rsidRPr="003C4B7A" w:rsidRDefault="00914159" w:rsidP="00914159">
            <w:pPr>
              <w:widowControl w:val="0"/>
              <w:jc w:val="center"/>
              <w:rPr>
                <w:lang w:eastAsia="ru-RU"/>
              </w:rPr>
            </w:pPr>
            <w:r w:rsidRPr="00E73720">
              <w:rPr>
                <w:i/>
              </w:rPr>
              <w:lastRenderedPageBreak/>
              <w:t xml:space="preserve">КТ </w:t>
            </w:r>
            <w:proofErr w:type="spellStart"/>
            <w:r w:rsidRPr="00E73720">
              <w:rPr>
                <w:i/>
              </w:rPr>
              <w:t>Костариха</w:t>
            </w:r>
            <w:proofErr w:type="spellEnd"/>
          </w:p>
        </w:tc>
      </w:tr>
      <w:tr w:rsidR="00914159" w:rsidRPr="003C4B7A" w14:paraId="715A1C29" w14:textId="77777777" w:rsidTr="007B7397">
        <w:trPr>
          <w:trHeight w:hRule="exact" w:val="868"/>
        </w:trPr>
        <w:tc>
          <w:tcPr>
            <w:tcW w:w="3681" w:type="dxa"/>
            <w:tcBorders>
              <w:top w:val="single" w:sz="4" w:space="0" w:color="auto"/>
              <w:left w:val="single" w:sz="4" w:space="0" w:color="auto"/>
            </w:tcBorders>
            <w:shd w:val="clear" w:color="auto" w:fill="auto"/>
            <w:vAlign w:val="center"/>
          </w:tcPr>
          <w:p w14:paraId="7B56BCE2" w14:textId="77777777" w:rsidR="00914159" w:rsidRPr="003C4B7A" w:rsidRDefault="00914159" w:rsidP="00914159">
            <w:pPr>
              <w:widowControl w:val="0"/>
              <w:rPr>
                <w:lang w:eastAsia="ru-RU"/>
              </w:rPr>
            </w:pPr>
            <w:r>
              <w:rPr>
                <w:color w:val="000000"/>
                <w:lang w:eastAsia="ru-RU" w:bidi="ru-RU"/>
              </w:rPr>
              <w:t>18.00-25</w:t>
            </w:r>
            <w:r w:rsidRPr="00914159">
              <w:rPr>
                <w:color w:val="000000"/>
                <w:lang w:eastAsia="ru-RU" w:bidi="ru-RU"/>
              </w:rPr>
              <w:t>, глубина протектора не менее 55 мм</w:t>
            </w:r>
          </w:p>
        </w:tc>
        <w:tc>
          <w:tcPr>
            <w:tcW w:w="1355" w:type="dxa"/>
            <w:tcBorders>
              <w:top w:val="single" w:sz="4" w:space="0" w:color="auto"/>
              <w:left w:val="single" w:sz="4" w:space="0" w:color="auto"/>
            </w:tcBorders>
            <w:shd w:val="clear" w:color="auto" w:fill="auto"/>
            <w:vAlign w:val="bottom"/>
          </w:tcPr>
          <w:p w14:paraId="49991CD1" w14:textId="77777777" w:rsidR="00914159" w:rsidRPr="00914159" w:rsidRDefault="00914159" w:rsidP="00914159">
            <w:pPr>
              <w:widowControl w:val="0"/>
              <w:jc w:val="center"/>
              <w:rPr>
                <w:lang w:eastAsia="ru-RU"/>
              </w:rPr>
            </w:pPr>
            <w:r>
              <w:rPr>
                <w:lang w:eastAsia="ru-RU"/>
              </w:rPr>
              <w:t>18</w:t>
            </w:r>
          </w:p>
        </w:tc>
        <w:tc>
          <w:tcPr>
            <w:tcW w:w="1196" w:type="dxa"/>
            <w:tcBorders>
              <w:top w:val="single" w:sz="4" w:space="0" w:color="auto"/>
              <w:left w:val="single" w:sz="4" w:space="0" w:color="auto"/>
            </w:tcBorders>
            <w:shd w:val="clear" w:color="auto" w:fill="auto"/>
            <w:vAlign w:val="bottom"/>
          </w:tcPr>
          <w:p w14:paraId="11F35B5D" w14:textId="77777777" w:rsidR="00914159" w:rsidRPr="003C4B7A" w:rsidRDefault="00914159" w:rsidP="00914159">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4004C5AB" w14:textId="77777777" w:rsidR="00914159" w:rsidRPr="003C4B7A" w:rsidRDefault="00914159" w:rsidP="00914159">
            <w:pPr>
              <w:widowControl w:val="0"/>
              <w:ind w:firstLine="280"/>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12200485" w14:textId="77777777" w:rsidR="00914159" w:rsidRPr="003C4B7A" w:rsidRDefault="00914159" w:rsidP="00914159">
            <w:pPr>
              <w:spacing w:before="100" w:beforeAutospacing="1" w:after="100" w:afterAutospacing="1"/>
              <w:rPr>
                <w:lang w:eastAsia="ru-RU"/>
              </w:rPr>
            </w:pPr>
            <w:r>
              <w:rPr>
                <w:rFonts w:ascii="Segoe UI" w:hAnsi="Segoe UI" w:cs="Segoe UI"/>
                <w:sz w:val="18"/>
                <w:szCs w:val="18"/>
                <w:lang w:eastAsia="ru-RU"/>
              </w:rPr>
              <w:t>___ календарных дней (</w:t>
            </w:r>
            <w:r>
              <w:rPr>
                <w:rFonts w:ascii="Segoe UI" w:hAnsi="Segoe UI" w:cs="Segoe UI"/>
                <w:i/>
                <w:iCs/>
                <w:sz w:val="18"/>
                <w:szCs w:val="18"/>
                <w:lang w:eastAsia="ru-RU"/>
              </w:rPr>
              <w:t>не более 120 календарных дней</w:t>
            </w:r>
            <w:r>
              <w:rPr>
                <w:rFonts w:ascii="Segoe UI" w:hAnsi="Segoe UI" w:cs="Segoe UI"/>
                <w:sz w:val="18"/>
                <w:szCs w:val="18"/>
                <w:lang w:eastAsia="ru-RU"/>
              </w:rPr>
              <w:t>)</w:t>
            </w:r>
          </w:p>
        </w:tc>
      </w:tr>
      <w:tr w:rsidR="00914159" w:rsidRPr="003C4B7A" w14:paraId="2E7CB10B" w14:textId="77777777" w:rsidTr="007B7397">
        <w:trPr>
          <w:trHeight w:hRule="exact" w:val="293"/>
        </w:trPr>
        <w:tc>
          <w:tcPr>
            <w:tcW w:w="9754" w:type="dxa"/>
            <w:gridSpan w:val="5"/>
            <w:tcBorders>
              <w:top w:val="single" w:sz="4" w:space="0" w:color="auto"/>
              <w:left w:val="single" w:sz="4" w:space="0" w:color="auto"/>
              <w:right w:val="single" w:sz="4" w:space="0" w:color="auto"/>
            </w:tcBorders>
            <w:shd w:val="clear" w:color="auto" w:fill="auto"/>
            <w:vAlign w:val="bottom"/>
          </w:tcPr>
          <w:p w14:paraId="28F7336D" w14:textId="77777777" w:rsidR="00914159" w:rsidRPr="003C4B7A" w:rsidRDefault="00914159" w:rsidP="00914159">
            <w:pPr>
              <w:widowControl w:val="0"/>
              <w:jc w:val="center"/>
              <w:rPr>
                <w:lang w:eastAsia="ru-RU"/>
              </w:rPr>
            </w:pPr>
            <w:r w:rsidRPr="00245479">
              <w:rPr>
                <w:i/>
              </w:rPr>
              <w:t>КТ Лагерная</w:t>
            </w:r>
          </w:p>
        </w:tc>
      </w:tr>
      <w:tr w:rsidR="00914159" w:rsidRPr="003C4B7A" w14:paraId="13CFBC38" w14:textId="77777777" w:rsidTr="007B7397">
        <w:trPr>
          <w:trHeight w:hRule="exact" w:val="718"/>
        </w:trPr>
        <w:tc>
          <w:tcPr>
            <w:tcW w:w="3681" w:type="dxa"/>
            <w:tcBorders>
              <w:top w:val="single" w:sz="4" w:space="0" w:color="auto"/>
              <w:left w:val="single" w:sz="4" w:space="0" w:color="auto"/>
            </w:tcBorders>
            <w:shd w:val="clear" w:color="auto" w:fill="auto"/>
            <w:vAlign w:val="center"/>
          </w:tcPr>
          <w:p w14:paraId="00A0C1AD" w14:textId="77777777" w:rsidR="00914159" w:rsidRPr="003C4B7A" w:rsidRDefault="00914159" w:rsidP="00914159">
            <w:pPr>
              <w:widowControl w:val="0"/>
              <w:rPr>
                <w:lang w:eastAsia="ru-RU"/>
              </w:rPr>
            </w:pPr>
            <w:r>
              <w:rPr>
                <w:color w:val="000000"/>
                <w:lang w:eastAsia="ru-RU" w:bidi="ru-RU"/>
              </w:rPr>
              <w:t>18.00-25</w:t>
            </w:r>
            <w:r w:rsidRPr="00914159">
              <w:rPr>
                <w:color w:val="000000"/>
                <w:lang w:eastAsia="ru-RU" w:bidi="ru-RU"/>
              </w:rPr>
              <w:t>, глубина протектора не менее 55 мм</w:t>
            </w:r>
          </w:p>
        </w:tc>
        <w:tc>
          <w:tcPr>
            <w:tcW w:w="1355" w:type="dxa"/>
            <w:tcBorders>
              <w:top w:val="single" w:sz="4" w:space="0" w:color="auto"/>
              <w:left w:val="single" w:sz="4" w:space="0" w:color="auto"/>
            </w:tcBorders>
            <w:shd w:val="clear" w:color="auto" w:fill="auto"/>
            <w:vAlign w:val="bottom"/>
          </w:tcPr>
          <w:p w14:paraId="3232B2AF" w14:textId="77777777" w:rsidR="00914159" w:rsidRPr="00914159" w:rsidRDefault="00914159" w:rsidP="00914159">
            <w:pPr>
              <w:widowControl w:val="0"/>
              <w:jc w:val="center"/>
              <w:rPr>
                <w:lang w:eastAsia="ru-RU"/>
              </w:rPr>
            </w:pPr>
            <w:r>
              <w:rPr>
                <w:lang w:eastAsia="ru-RU"/>
              </w:rPr>
              <w:t>4</w:t>
            </w:r>
          </w:p>
        </w:tc>
        <w:tc>
          <w:tcPr>
            <w:tcW w:w="1196" w:type="dxa"/>
            <w:tcBorders>
              <w:top w:val="single" w:sz="4" w:space="0" w:color="auto"/>
              <w:left w:val="single" w:sz="4" w:space="0" w:color="auto"/>
            </w:tcBorders>
            <w:shd w:val="clear" w:color="auto" w:fill="auto"/>
            <w:vAlign w:val="bottom"/>
          </w:tcPr>
          <w:p w14:paraId="5DFDBD30" w14:textId="77777777" w:rsidR="00914159" w:rsidRPr="003C4B7A" w:rsidRDefault="00914159" w:rsidP="00914159">
            <w:pPr>
              <w:widowControl w:val="0"/>
              <w:jc w:val="center"/>
              <w:rPr>
                <w:lang w:eastAsia="ru-RU"/>
              </w:rPr>
            </w:pPr>
          </w:p>
        </w:tc>
        <w:tc>
          <w:tcPr>
            <w:tcW w:w="1560" w:type="dxa"/>
            <w:tcBorders>
              <w:top w:val="single" w:sz="4" w:space="0" w:color="auto"/>
              <w:left w:val="single" w:sz="4" w:space="0" w:color="auto"/>
            </w:tcBorders>
            <w:shd w:val="clear" w:color="auto" w:fill="auto"/>
            <w:vAlign w:val="bottom"/>
          </w:tcPr>
          <w:p w14:paraId="6A4FC911" w14:textId="77777777" w:rsidR="00914159" w:rsidRPr="003C4B7A" w:rsidRDefault="00914159" w:rsidP="00914159">
            <w:pPr>
              <w:widowControl w:val="0"/>
              <w:ind w:firstLine="280"/>
              <w:rPr>
                <w:lang w:eastAsia="ru-RU"/>
              </w:rPr>
            </w:pPr>
          </w:p>
        </w:tc>
        <w:tc>
          <w:tcPr>
            <w:tcW w:w="1962" w:type="dxa"/>
            <w:tcBorders>
              <w:top w:val="single" w:sz="4" w:space="0" w:color="auto"/>
              <w:left w:val="single" w:sz="4" w:space="0" w:color="auto"/>
              <w:right w:val="single" w:sz="4" w:space="0" w:color="auto"/>
            </w:tcBorders>
            <w:shd w:val="clear" w:color="auto" w:fill="auto"/>
            <w:vAlign w:val="bottom"/>
          </w:tcPr>
          <w:p w14:paraId="11E1859E" w14:textId="77777777" w:rsidR="00914159" w:rsidRPr="003C4B7A" w:rsidRDefault="00914159" w:rsidP="00914159">
            <w:pPr>
              <w:spacing w:before="100" w:beforeAutospacing="1" w:after="100" w:afterAutospacing="1"/>
              <w:rPr>
                <w:lang w:eastAsia="ru-RU"/>
              </w:rPr>
            </w:pPr>
            <w:r>
              <w:rPr>
                <w:rFonts w:ascii="Segoe UI" w:hAnsi="Segoe UI" w:cs="Segoe UI"/>
                <w:sz w:val="18"/>
                <w:szCs w:val="18"/>
                <w:lang w:eastAsia="ru-RU"/>
              </w:rPr>
              <w:t>___ календарных дней (</w:t>
            </w:r>
            <w:r>
              <w:rPr>
                <w:rFonts w:ascii="Segoe UI" w:hAnsi="Segoe UI" w:cs="Segoe UI"/>
                <w:i/>
                <w:iCs/>
                <w:sz w:val="18"/>
                <w:szCs w:val="18"/>
                <w:lang w:eastAsia="ru-RU"/>
              </w:rPr>
              <w:t>не более 120 календарных дней</w:t>
            </w:r>
            <w:r>
              <w:rPr>
                <w:rFonts w:ascii="Segoe UI" w:hAnsi="Segoe UI" w:cs="Segoe UI"/>
                <w:sz w:val="18"/>
                <w:szCs w:val="18"/>
                <w:lang w:eastAsia="ru-RU"/>
              </w:rPr>
              <w:t>)</w:t>
            </w:r>
          </w:p>
        </w:tc>
      </w:tr>
      <w:tr w:rsidR="00914159" w:rsidRPr="003C4B7A" w14:paraId="1E30FC70" w14:textId="77777777" w:rsidTr="007B7397">
        <w:trPr>
          <w:trHeight w:hRule="exact" w:val="428"/>
        </w:trPr>
        <w:tc>
          <w:tcPr>
            <w:tcW w:w="3681" w:type="dxa"/>
            <w:tcBorders>
              <w:top w:val="single" w:sz="4" w:space="0" w:color="auto"/>
              <w:left w:val="single" w:sz="4" w:space="0" w:color="auto"/>
              <w:bottom w:val="single" w:sz="4" w:space="0" w:color="auto"/>
            </w:tcBorders>
            <w:shd w:val="clear" w:color="auto" w:fill="auto"/>
            <w:vAlign w:val="bottom"/>
          </w:tcPr>
          <w:p w14:paraId="23745E34" w14:textId="77777777" w:rsidR="00914159" w:rsidRPr="003C4B7A" w:rsidRDefault="00914159" w:rsidP="00914159">
            <w:pPr>
              <w:widowControl w:val="0"/>
              <w:rPr>
                <w:lang w:eastAsia="ru-RU"/>
              </w:rPr>
            </w:pPr>
            <w:r>
              <w:rPr>
                <w:b/>
                <w:bCs/>
                <w:color w:val="000000"/>
                <w:lang w:eastAsia="ru-RU" w:bidi="ru-RU"/>
              </w:rPr>
              <w:t>Итого по Горьковскому филиалу</w:t>
            </w:r>
          </w:p>
        </w:tc>
        <w:tc>
          <w:tcPr>
            <w:tcW w:w="1355" w:type="dxa"/>
            <w:tcBorders>
              <w:top w:val="single" w:sz="4" w:space="0" w:color="auto"/>
              <w:left w:val="single" w:sz="4" w:space="0" w:color="auto"/>
              <w:bottom w:val="single" w:sz="4" w:space="0" w:color="auto"/>
            </w:tcBorders>
            <w:shd w:val="clear" w:color="auto" w:fill="auto"/>
            <w:vAlign w:val="center"/>
          </w:tcPr>
          <w:p w14:paraId="424EAAA9" w14:textId="77777777" w:rsidR="00914159" w:rsidRPr="003C4B7A" w:rsidRDefault="00914159" w:rsidP="00914159">
            <w:pPr>
              <w:widowControl w:val="0"/>
              <w:jc w:val="center"/>
              <w:rPr>
                <w:lang w:eastAsia="ru-RU"/>
              </w:rPr>
            </w:pPr>
            <w:r>
              <w:rPr>
                <w:lang w:eastAsia="ru-RU"/>
              </w:rPr>
              <w:t>22</w:t>
            </w:r>
          </w:p>
        </w:tc>
        <w:tc>
          <w:tcPr>
            <w:tcW w:w="1196" w:type="dxa"/>
            <w:tcBorders>
              <w:top w:val="single" w:sz="4" w:space="0" w:color="auto"/>
              <w:left w:val="single" w:sz="4" w:space="0" w:color="auto"/>
              <w:bottom w:val="single" w:sz="4" w:space="0" w:color="auto"/>
            </w:tcBorders>
            <w:shd w:val="clear" w:color="auto" w:fill="auto"/>
          </w:tcPr>
          <w:p w14:paraId="5EF5F0F5" w14:textId="77777777" w:rsidR="00914159" w:rsidRPr="003C4B7A" w:rsidRDefault="00914159" w:rsidP="00914159"/>
        </w:tc>
        <w:tc>
          <w:tcPr>
            <w:tcW w:w="1560" w:type="dxa"/>
            <w:tcBorders>
              <w:top w:val="single" w:sz="4" w:space="0" w:color="auto"/>
              <w:left w:val="single" w:sz="4" w:space="0" w:color="auto"/>
              <w:bottom w:val="single" w:sz="4" w:space="0" w:color="auto"/>
            </w:tcBorders>
            <w:shd w:val="clear" w:color="auto" w:fill="auto"/>
            <w:vAlign w:val="center"/>
          </w:tcPr>
          <w:p w14:paraId="1C29BF7F"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08A43279" w14:textId="77777777" w:rsidR="00914159" w:rsidRPr="003C4B7A" w:rsidRDefault="00914159" w:rsidP="00914159"/>
        </w:tc>
      </w:tr>
      <w:tr w:rsidR="00914159" w:rsidRPr="003C4B7A" w14:paraId="3AB28266" w14:textId="77777777" w:rsidTr="007B7397">
        <w:trPr>
          <w:trHeight w:hRule="exact" w:val="294"/>
        </w:trPr>
        <w:tc>
          <w:tcPr>
            <w:tcW w:w="9754" w:type="dxa"/>
            <w:gridSpan w:val="5"/>
            <w:tcBorders>
              <w:top w:val="single" w:sz="4" w:space="0" w:color="auto"/>
              <w:left w:val="single" w:sz="4" w:space="0" w:color="auto"/>
              <w:right w:val="single" w:sz="4" w:space="0" w:color="auto"/>
            </w:tcBorders>
            <w:shd w:val="clear" w:color="auto" w:fill="auto"/>
            <w:vAlign w:val="bottom"/>
          </w:tcPr>
          <w:p w14:paraId="58511C2B" w14:textId="77777777" w:rsidR="00914159" w:rsidRPr="003C4B7A" w:rsidRDefault="00914159" w:rsidP="00914159">
            <w:pPr>
              <w:widowControl w:val="0"/>
              <w:jc w:val="center"/>
              <w:rPr>
                <w:sz w:val="28"/>
                <w:szCs w:val="28"/>
                <w:lang w:eastAsia="ru-RU"/>
              </w:rPr>
            </w:pPr>
            <w:r>
              <w:rPr>
                <w:b/>
                <w:bCs/>
                <w:i/>
                <w:iCs/>
                <w:color w:val="000000"/>
                <w:lang w:eastAsia="ru-RU" w:bidi="ru-RU"/>
              </w:rPr>
              <w:t>Для лота №5 Западно-Сибирский филиал</w:t>
            </w:r>
          </w:p>
        </w:tc>
      </w:tr>
      <w:tr w:rsidR="00914159" w:rsidRPr="003C4B7A" w14:paraId="0158DA90" w14:textId="77777777" w:rsidTr="007B7397">
        <w:trPr>
          <w:trHeight w:hRule="exact" w:val="443"/>
        </w:trPr>
        <w:tc>
          <w:tcPr>
            <w:tcW w:w="9754" w:type="dxa"/>
            <w:gridSpan w:val="5"/>
            <w:tcBorders>
              <w:top w:val="single" w:sz="4" w:space="0" w:color="auto"/>
              <w:left w:val="single" w:sz="4" w:space="0" w:color="auto"/>
              <w:right w:val="single" w:sz="4" w:space="0" w:color="auto"/>
            </w:tcBorders>
            <w:shd w:val="clear" w:color="auto" w:fill="auto"/>
            <w:vAlign w:val="bottom"/>
          </w:tcPr>
          <w:p w14:paraId="6D4168A8" w14:textId="77777777" w:rsidR="00914159" w:rsidRPr="003C4B7A" w:rsidRDefault="00914159" w:rsidP="00914159">
            <w:pPr>
              <w:widowControl w:val="0"/>
              <w:jc w:val="center"/>
              <w:rPr>
                <w:sz w:val="28"/>
                <w:szCs w:val="28"/>
                <w:lang w:eastAsia="ru-RU"/>
              </w:rPr>
            </w:pPr>
            <w:r w:rsidRPr="00E73720">
              <w:rPr>
                <w:i/>
              </w:rPr>
              <w:t xml:space="preserve">КТ </w:t>
            </w:r>
            <w:proofErr w:type="spellStart"/>
            <w:r w:rsidRPr="00E73720">
              <w:rPr>
                <w:i/>
              </w:rPr>
              <w:t>Клещиха</w:t>
            </w:r>
            <w:proofErr w:type="spellEnd"/>
          </w:p>
        </w:tc>
      </w:tr>
      <w:tr w:rsidR="00914159" w:rsidRPr="003C4B7A" w14:paraId="6516B60C" w14:textId="77777777" w:rsidTr="007B7397">
        <w:trPr>
          <w:trHeight w:hRule="exact" w:val="705"/>
        </w:trPr>
        <w:tc>
          <w:tcPr>
            <w:tcW w:w="3681" w:type="dxa"/>
            <w:tcBorders>
              <w:top w:val="single" w:sz="4" w:space="0" w:color="auto"/>
              <w:left w:val="single" w:sz="4" w:space="0" w:color="auto"/>
            </w:tcBorders>
            <w:shd w:val="clear" w:color="auto" w:fill="auto"/>
            <w:vAlign w:val="center"/>
          </w:tcPr>
          <w:p w14:paraId="48C57E95" w14:textId="77777777" w:rsidR="00914159" w:rsidRPr="003C4B7A" w:rsidRDefault="00914159" w:rsidP="00914159">
            <w:pPr>
              <w:widowControl w:val="0"/>
              <w:rPr>
                <w:b/>
                <w:bCs/>
                <w:color w:val="000000"/>
                <w:lang w:eastAsia="ru-RU" w:bidi="ru-RU"/>
              </w:rPr>
            </w:pPr>
            <w:r>
              <w:rPr>
                <w:color w:val="000000"/>
                <w:lang w:eastAsia="ru-RU" w:bidi="ru-RU"/>
              </w:rPr>
              <w:t>18.00-25</w:t>
            </w:r>
            <w:r w:rsidRPr="00914159">
              <w:rPr>
                <w:color w:val="000000"/>
                <w:lang w:eastAsia="ru-RU" w:bidi="ru-RU"/>
              </w:rPr>
              <w:t>, глубина протектора не менее 55 мм</w:t>
            </w:r>
          </w:p>
        </w:tc>
        <w:tc>
          <w:tcPr>
            <w:tcW w:w="1355" w:type="dxa"/>
            <w:tcBorders>
              <w:top w:val="single" w:sz="4" w:space="0" w:color="auto"/>
              <w:left w:val="single" w:sz="4" w:space="0" w:color="auto"/>
            </w:tcBorders>
            <w:shd w:val="clear" w:color="auto" w:fill="auto"/>
            <w:vAlign w:val="center"/>
          </w:tcPr>
          <w:p w14:paraId="5B9603C7" w14:textId="77777777" w:rsidR="00914159" w:rsidRPr="003C4B7A" w:rsidRDefault="00914159" w:rsidP="00914159">
            <w:pPr>
              <w:widowControl w:val="0"/>
              <w:jc w:val="center"/>
              <w:rPr>
                <w:lang w:eastAsia="ru-RU"/>
              </w:rPr>
            </w:pPr>
            <w:r>
              <w:rPr>
                <w:lang w:eastAsia="ru-RU"/>
              </w:rPr>
              <w:t>56</w:t>
            </w:r>
          </w:p>
        </w:tc>
        <w:tc>
          <w:tcPr>
            <w:tcW w:w="1196" w:type="dxa"/>
            <w:tcBorders>
              <w:top w:val="single" w:sz="4" w:space="0" w:color="auto"/>
              <w:left w:val="single" w:sz="4" w:space="0" w:color="auto"/>
            </w:tcBorders>
            <w:shd w:val="clear" w:color="auto" w:fill="auto"/>
          </w:tcPr>
          <w:p w14:paraId="251BD2F2" w14:textId="77777777" w:rsidR="00914159" w:rsidRPr="003C4B7A" w:rsidRDefault="00914159" w:rsidP="00914159"/>
        </w:tc>
        <w:tc>
          <w:tcPr>
            <w:tcW w:w="1560" w:type="dxa"/>
            <w:tcBorders>
              <w:top w:val="single" w:sz="4" w:space="0" w:color="auto"/>
              <w:left w:val="single" w:sz="4" w:space="0" w:color="auto"/>
            </w:tcBorders>
            <w:shd w:val="clear" w:color="auto" w:fill="auto"/>
            <w:vAlign w:val="center"/>
          </w:tcPr>
          <w:p w14:paraId="377845BD"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1C182380" w14:textId="77777777" w:rsidR="00914159" w:rsidRPr="003C4B7A" w:rsidRDefault="00914159" w:rsidP="00914159">
            <w:pPr>
              <w:spacing w:before="100" w:beforeAutospacing="1" w:after="100" w:afterAutospacing="1"/>
              <w:rPr>
                <w:lang w:eastAsia="ru-RU"/>
              </w:rPr>
            </w:pPr>
            <w:r>
              <w:rPr>
                <w:rFonts w:ascii="Segoe UI" w:hAnsi="Segoe UI" w:cs="Segoe UI"/>
                <w:sz w:val="18"/>
                <w:szCs w:val="18"/>
                <w:lang w:eastAsia="ru-RU"/>
              </w:rPr>
              <w:t>___ календарных дней (</w:t>
            </w:r>
            <w:r>
              <w:rPr>
                <w:rFonts w:ascii="Segoe UI" w:hAnsi="Segoe UI" w:cs="Segoe UI"/>
                <w:i/>
                <w:iCs/>
                <w:sz w:val="18"/>
                <w:szCs w:val="18"/>
                <w:lang w:eastAsia="ru-RU"/>
              </w:rPr>
              <w:t>не более 120 календарных дней</w:t>
            </w:r>
            <w:r>
              <w:rPr>
                <w:rFonts w:ascii="Segoe UI" w:hAnsi="Segoe UI" w:cs="Segoe UI"/>
                <w:sz w:val="18"/>
                <w:szCs w:val="18"/>
                <w:lang w:eastAsia="ru-RU"/>
              </w:rPr>
              <w:t>)</w:t>
            </w:r>
          </w:p>
        </w:tc>
      </w:tr>
      <w:tr w:rsidR="00914159" w:rsidRPr="003C4B7A" w14:paraId="24A85497" w14:textId="77777777" w:rsidTr="007B7397">
        <w:trPr>
          <w:trHeight w:hRule="exact" w:val="562"/>
        </w:trPr>
        <w:tc>
          <w:tcPr>
            <w:tcW w:w="3681" w:type="dxa"/>
            <w:tcBorders>
              <w:top w:val="single" w:sz="4" w:space="0" w:color="auto"/>
              <w:left w:val="single" w:sz="4" w:space="0" w:color="auto"/>
            </w:tcBorders>
            <w:shd w:val="clear" w:color="auto" w:fill="auto"/>
            <w:vAlign w:val="bottom"/>
          </w:tcPr>
          <w:p w14:paraId="3352CE51" w14:textId="77777777" w:rsidR="00914159" w:rsidRPr="003C4B7A" w:rsidRDefault="00914159" w:rsidP="00914159">
            <w:pPr>
              <w:widowControl w:val="0"/>
              <w:rPr>
                <w:color w:val="000000"/>
                <w:lang w:eastAsia="ru-RU"/>
              </w:rPr>
            </w:pPr>
            <w:r>
              <w:rPr>
                <w:b/>
                <w:bCs/>
                <w:color w:val="000000"/>
                <w:lang w:eastAsia="ru-RU" w:bidi="ru-RU"/>
              </w:rPr>
              <w:t>Итого по Западно-Сибирскому филиалу</w:t>
            </w:r>
          </w:p>
        </w:tc>
        <w:tc>
          <w:tcPr>
            <w:tcW w:w="1355" w:type="dxa"/>
            <w:tcBorders>
              <w:top w:val="single" w:sz="4" w:space="0" w:color="auto"/>
              <w:left w:val="single" w:sz="4" w:space="0" w:color="auto"/>
            </w:tcBorders>
            <w:shd w:val="clear" w:color="auto" w:fill="auto"/>
            <w:vAlign w:val="center"/>
          </w:tcPr>
          <w:p w14:paraId="0AC1B8BE" w14:textId="77777777" w:rsidR="00914159" w:rsidRPr="003C4B7A" w:rsidRDefault="00914159" w:rsidP="00914159">
            <w:pPr>
              <w:widowControl w:val="0"/>
              <w:jc w:val="center"/>
              <w:rPr>
                <w:lang w:eastAsia="ru-RU"/>
              </w:rPr>
            </w:pPr>
            <w:r>
              <w:rPr>
                <w:lang w:eastAsia="ru-RU"/>
              </w:rPr>
              <w:t>56</w:t>
            </w:r>
          </w:p>
        </w:tc>
        <w:tc>
          <w:tcPr>
            <w:tcW w:w="1196" w:type="dxa"/>
            <w:tcBorders>
              <w:top w:val="single" w:sz="4" w:space="0" w:color="auto"/>
              <w:left w:val="single" w:sz="4" w:space="0" w:color="auto"/>
            </w:tcBorders>
            <w:shd w:val="clear" w:color="auto" w:fill="auto"/>
          </w:tcPr>
          <w:p w14:paraId="44D91728" w14:textId="77777777" w:rsidR="00914159" w:rsidRPr="003C4B7A" w:rsidRDefault="00914159" w:rsidP="00914159"/>
        </w:tc>
        <w:tc>
          <w:tcPr>
            <w:tcW w:w="1560" w:type="dxa"/>
            <w:tcBorders>
              <w:top w:val="single" w:sz="4" w:space="0" w:color="auto"/>
              <w:left w:val="single" w:sz="4" w:space="0" w:color="auto"/>
            </w:tcBorders>
            <w:shd w:val="clear" w:color="auto" w:fill="auto"/>
            <w:vAlign w:val="center"/>
          </w:tcPr>
          <w:p w14:paraId="575A33F8"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3A889426" w14:textId="77777777" w:rsidR="00914159" w:rsidRPr="003C4B7A" w:rsidRDefault="00914159" w:rsidP="00914159"/>
        </w:tc>
      </w:tr>
      <w:tr w:rsidR="00914159" w:rsidRPr="003C4B7A" w14:paraId="740A3335" w14:textId="77777777" w:rsidTr="007B7397">
        <w:trPr>
          <w:trHeight w:hRule="exact" w:val="415"/>
        </w:trPr>
        <w:tc>
          <w:tcPr>
            <w:tcW w:w="9754" w:type="dxa"/>
            <w:gridSpan w:val="5"/>
            <w:tcBorders>
              <w:top w:val="single" w:sz="4" w:space="0" w:color="auto"/>
              <w:left w:val="single" w:sz="4" w:space="0" w:color="auto"/>
              <w:right w:val="single" w:sz="4" w:space="0" w:color="auto"/>
            </w:tcBorders>
            <w:shd w:val="clear" w:color="auto" w:fill="auto"/>
            <w:vAlign w:val="bottom"/>
          </w:tcPr>
          <w:p w14:paraId="68C1F613" w14:textId="77777777" w:rsidR="00914159" w:rsidRPr="003C4B7A" w:rsidRDefault="00914159" w:rsidP="00914159">
            <w:pPr>
              <w:widowControl w:val="0"/>
              <w:jc w:val="center"/>
              <w:rPr>
                <w:sz w:val="28"/>
                <w:szCs w:val="28"/>
                <w:lang w:eastAsia="ru-RU"/>
              </w:rPr>
            </w:pPr>
            <w:r>
              <w:rPr>
                <w:b/>
                <w:bCs/>
                <w:i/>
                <w:iCs/>
                <w:color w:val="000000"/>
                <w:lang w:eastAsia="ru-RU" w:bidi="ru-RU"/>
              </w:rPr>
              <w:t>Для лота №6 Уральский филиал</w:t>
            </w:r>
          </w:p>
        </w:tc>
      </w:tr>
      <w:tr w:rsidR="00914159" w:rsidRPr="003C4B7A" w14:paraId="3A603DE9" w14:textId="77777777" w:rsidTr="007B7397">
        <w:trPr>
          <w:trHeight w:hRule="exact" w:val="437"/>
        </w:trPr>
        <w:tc>
          <w:tcPr>
            <w:tcW w:w="9754" w:type="dxa"/>
            <w:gridSpan w:val="5"/>
            <w:tcBorders>
              <w:top w:val="single" w:sz="4" w:space="0" w:color="auto"/>
              <w:left w:val="single" w:sz="4" w:space="0" w:color="auto"/>
              <w:right w:val="single" w:sz="4" w:space="0" w:color="auto"/>
            </w:tcBorders>
            <w:shd w:val="clear" w:color="auto" w:fill="auto"/>
            <w:vAlign w:val="bottom"/>
          </w:tcPr>
          <w:p w14:paraId="465B5F35" w14:textId="77777777" w:rsidR="00914159" w:rsidRPr="00E73720" w:rsidRDefault="00914159" w:rsidP="00914159">
            <w:pPr>
              <w:pStyle w:val="afff5"/>
              <w:suppressAutoHyphens/>
              <w:ind w:firstLine="0"/>
              <w:jc w:val="center"/>
              <w:rPr>
                <w:i/>
                <w:sz w:val="24"/>
                <w:szCs w:val="24"/>
              </w:rPr>
            </w:pPr>
            <w:r w:rsidRPr="00E73720">
              <w:rPr>
                <w:i/>
                <w:sz w:val="24"/>
                <w:szCs w:val="24"/>
              </w:rPr>
              <w:t>КТ Екатеринбург-Товарный</w:t>
            </w:r>
          </w:p>
        </w:tc>
      </w:tr>
      <w:tr w:rsidR="00914159" w:rsidRPr="003C4B7A" w14:paraId="77A6E72B" w14:textId="77777777" w:rsidTr="007B7397">
        <w:trPr>
          <w:trHeight w:hRule="exact" w:val="715"/>
        </w:trPr>
        <w:tc>
          <w:tcPr>
            <w:tcW w:w="3681" w:type="dxa"/>
            <w:tcBorders>
              <w:top w:val="single" w:sz="4" w:space="0" w:color="auto"/>
              <w:left w:val="single" w:sz="4" w:space="0" w:color="auto"/>
            </w:tcBorders>
            <w:shd w:val="clear" w:color="auto" w:fill="auto"/>
            <w:vAlign w:val="center"/>
          </w:tcPr>
          <w:p w14:paraId="1933DC54" w14:textId="77777777" w:rsidR="00914159" w:rsidRPr="003C4B7A" w:rsidRDefault="00914159" w:rsidP="00914159">
            <w:pPr>
              <w:rPr>
                <w:b/>
                <w:bCs/>
                <w:color w:val="000000"/>
                <w:lang w:bidi="ru-RU"/>
              </w:rPr>
            </w:pPr>
            <w:r>
              <w:rPr>
                <w:color w:val="000000"/>
                <w:lang w:eastAsia="ru-RU" w:bidi="ru-RU"/>
              </w:rPr>
              <w:t>18.00-25</w:t>
            </w:r>
            <w:r w:rsidRPr="00914159">
              <w:rPr>
                <w:color w:val="000000"/>
                <w:lang w:eastAsia="ru-RU" w:bidi="ru-RU"/>
              </w:rPr>
              <w:t>, глубина протектора не менее 55 мм</w:t>
            </w:r>
          </w:p>
        </w:tc>
        <w:tc>
          <w:tcPr>
            <w:tcW w:w="1355" w:type="dxa"/>
            <w:tcBorders>
              <w:top w:val="single" w:sz="4" w:space="0" w:color="auto"/>
              <w:left w:val="single" w:sz="4" w:space="0" w:color="auto"/>
            </w:tcBorders>
            <w:shd w:val="clear" w:color="auto" w:fill="auto"/>
            <w:vAlign w:val="center"/>
          </w:tcPr>
          <w:p w14:paraId="75983D55" w14:textId="77777777" w:rsidR="00914159" w:rsidRPr="003C4B7A" w:rsidRDefault="00914159" w:rsidP="00914159">
            <w:pPr>
              <w:widowControl w:val="0"/>
              <w:jc w:val="center"/>
              <w:rPr>
                <w:lang w:eastAsia="ru-RU"/>
              </w:rPr>
            </w:pPr>
            <w:r>
              <w:rPr>
                <w:lang w:eastAsia="ru-RU"/>
              </w:rPr>
              <w:t>24</w:t>
            </w:r>
          </w:p>
        </w:tc>
        <w:tc>
          <w:tcPr>
            <w:tcW w:w="1196" w:type="dxa"/>
            <w:tcBorders>
              <w:top w:val="single" w:sz="4" w:space="0" w:color="auto"/>
              <w:left w:val="single" w:sz="4" w:space="0" w:color="auto"/>
            </w:tcBorders>
            <w:shd w:val="clear" w:color="auto" w:fill="auto"/>
          </w:tcPr>
          <w:p w14:paraId="6C75D645" w14:textId="77777777" w:rsidR="00914159" w:rsidRPr="003C4B7A" w:rsidRDefault="00914159" w:rsidP="00914159"/>
        </w:tc>
        <w:tc>
          <w:tcPr>
            <w:tcW w:w="1560" w:type="dxa"/>
            <w:tcBorders>
              <w:top w:val="single" w:sz="4" w:space="0" w:color="auto"/>
              <w:left w:val="single" w:sz="4" w:space="0" w:color="auto"/>
            </w:tcBorders>
            <w:shd w:val="clear" w:color="auto" w:fill="auto"/>
            <w:vAlign w:val="center"/>
          </w:tcPr>
          <w:p w14:paraId="7FAA0096"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37E56D82" w14:textId="77777777" w:rsidR="00914159" w:rsidRPr="003C4B7A" w:rsidRDefault="00914159" w:rsidP="00914159">
            <w:pPr>
              <w:spacing w:before="100" w:beforeAutospacing="1" w:after="100" w:afterAutospacing="1"/>
              <w:rPr>
                <w:lang w:eastAsia="ru-RU"/>
              </w:rPr>
            </w:pPr>
            <w:r>
              <w:rPr>
                <w:rFonts w:ascii="Segoe UI" w:hAnsi="Segoe UI" w:cs="Segoe UI"/>
                <w:sz w:val="18"/>
                <w:szCs w:val="18"/>
                <w:lang w:eastAsia="ru-RU"/>
              </w:rPr>
              <w:t>___ календарных дней (</w:t>
            </w:r>
            <w:r>
              <w:rPr>
                <w:rFonts w:ascii="Segoe UI" w:hAnsi="Segoe UI" w:cs="Segoe UI"/>
                <w:i/>
                <w:iCs/>
                <w:sz w:val="18"/>
                <w:szCs w:val="18"/>
                <w:lang w:eastAsia="ru-RU"/>
              </w:rPr>
              <w:t>не более 120 календарных дней</w:t>
            </w:r>
            <w:r>
              <w:rPr>
                <w:rFonts w:ascii="Segoe UI" w:hAnsi="Segoe UI" w:cs="Segoe UI"/>
                <w:sz w:val="18"/>
                <w:szCs w:val="18"/>
                <w:lang w:eastAsia="ru-RU"/>
              </w:rPr>
              <w:t>)</w:t>
            </w:r>
          </w:p>
        </w:tc>
      </w:tr>
      <w:tr w:rsidR="00914159" w:rsidRPr="003C4B7A" w14:paraId="5808F76E" w14:textId="77777777" w:rsidTr="007B7397">
        <w:trPr>
          <w:trHeight w:hRule="exact" w:val="413"/>
        </w:trPr>
        <w:tc>
          <w:tcPr>
            <w:tcW w:w="9754" w:type="dxa"/>
            <w:gridSpan w:val="5"/>
            <w:tcBorders>
              <w:top w:val="single" w:sz="4" w:space="0" w:color="auto"/>
              <w:left w:val="single" w:sz="4" w:space="0" w:color="auto"/>
              <w:right w:val="single" w:sz="4" w:space="0" w:color="auto"/>
            </w:tcBorders>
            <w:shd w:val="clear" w:color="auto" w:fill="auto"/>
            <w:vAlign w:val="bottom"/>
          </w:tcPr>
          <w:p w14:paraId="58FF5FBF" w14:textId="77777777" w:rsidR="00914159" w:rsidRPr="003C4B7A" w:rsidRDefault="00914159" w:rsidP="00914159">
            <w:pPr>
              <w:widowControl w:val="0"/>
              <w:jc w:val="center"/>
              <w:rPr>
                <w:sz w:val="28"/>
                <w:szCs w:val="28"/>
                <w:lang w:eastAsia="ru-RU"/>
              </w:rPr>
            </w:pPr>
            <w:r w:rsidRPr="00245479">
              <w:rPr>
                <w:i/>
              </w:rPr>
              <w:t>КТ Блочная</w:t>
            </w:r>
          </w:p>
        </w:tc>
      </w:tr>
      <w:tr w:rsidR="00914159" w:rsidRPr="003C4B7A" w14:paraId="11E1103B" w14:textId="77777777" w:rsidTr="007B7397">
        <w:trPr>
          <w:trHeight w:hRule="exact" w:val="718"/>
        </w:trPr>
        <w:tc>
          <w:tcPr>
            <w:tcW w:w="3681" w:type="dxa"/>
            <w:tcBorders>
              <w:top w:val="single" w:sz="4" w:space="0" w:color="auto"/>
              <w:left w:val="single" w:sz="4" w:space="0" w:color="auto"/>
            </w:tcBorders>
            <w:shd w:val="clear" w:color="auto" w:fill="auto"/>
            <w:vAlign w:val="center"/>
          </w:tcPr>
          <w:p w14:paraId="6B091704" w14:textId="77777777" w:rsidR="00914159" w:rsidRPr="003C4B7A" w:rsidRDefault="00914159" w:rsidP="00914159">
            <w:pPr>
              <w:rPr>
                <w:b/>
                <w:bCs/>
                <w:color w:val="000000"/>
                <w:lang w:bidi="ru-RU"/>
              </w:rPr>
            </w:pPr>
            <w:r>
              <w:rPr>
                <w:color w:val="000000"/>
                <w:lang w:eastAsia="ru-RU" w:bidi="ru-RU"/>
              </w:rPr>
              <w:t>18.00-25</w:t>
            </w:r>
            <w:r w:rsidRPr="00914159">
              <w:rPr>
                <w:color w:val="000000"/>
                <w:lang w:eastAsia="ru-RU" w:bidi="ru-RU"/>
              </w:rPr>
              <w:t>, глубина протектора не менее 55 мм</w:t>
            </w:r>
          </w:p>
        </w:tc>
        <w:tc>
          <w:tcPr>
            <w:tcW w:w="1355" w:type="dxa"/>
            <w:tcBorders>
              <w:top w:val="single" w:sz="4" w:space="0" w:color="auto"/>
              <w:left w:val="single" w:sz="4" w:space="0" w:color="auto"/>
            </w:tcBorders>
            <w:shd w:val="clear" w:color="auto" w:fill="auto"/>
            <w:vAlign w:val="center"/>
          </w:tcPr>
          <w:p w14:paraId="56C4EF69" w14:textId="77777777" w:rsidR="00914159" w:rsidRPr="003C4B7A" w:rsidRDefault="00914159" w:rsidP="00914159">
            <w:pPr>
              <w:widowControl w:val="0"/>
              <w:jc w:val="center"/>
              <w:rPr>
                <w:lang w:eastAsia="ru-RU"/>
              </w:rPr>
            </w:pPr>
            <w:r>
              <w:rPr>
                <w:lang w:eastAsia="ru-RU"/>
              </w:rPr>
              <w:t>12</w:t>
            </w:r>
          </w:p>
        </w:tc>
        <w:tc>
          <w:tcPr>
            <w:tcW w:w="1196" w:type="dxa"/>
            <w:tcBorders>
              <w:top w:val="single" w:sz="4" w:space="0" w:color="auto"/>
              <w:left w:val="single" w:sz="4" w:space="0" w:color="auto"/>
            </w:tcBorders>
            <w:shd w:val="clear" w:color="auto" w:fill="auto"/>
          </w:tcPr>
          <w:p w14:paraId="5C216BD4" w14:textId="77777777" w:rsidR="00914159" w:rsidRPr="003C4B7A" w:rsidRDefault="00914159" w:rsidP="00914159"/>
        </w:tc>
        <w:tc>
          <w:tcPr>
            <w:tcW w:w="1560" w:type="dxa"/>
            <w:tcBorders>
              <w:top w:val="single" w:sz="4" w:space="0" w:color="auto"/>
              <w:left w:val="single" w:sz="4" w:space="0" w:color="auto"/>
            </w:tcBorders>
            <w:shd w:val="clear" w:color="auto" w:fill="auto"/>
            <w:vAlign w:val="center"/>
          </w:tcPr>
          <w:p w14:paraId="0932984F"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7509BE93" w14:textId="77777777" w:rsidR="00914159" w:rsidRPr="003C4B7A" w:rsidRDefault="00914159" w:rsidP="00914159">
            <w:pPr>
              <w:spacing w:before="100" w:beforeAutospacing="1" w:after="100" w:afterAutospacing="1"/>
              <w:rPr>
                <w:lang w:eastAsia="ru-RU"/>
              </w:rPr>
            </w:pPr>
            <w:r>
              <w:rPr>
                <w:rFonts w:ascii="Segoe UI" w:hAnsi="Segoe UI" w:cs="Segoe UI"/>
                <w:sz w:val="18"/>
                <w:szCs w:val="18"/>
                <w:lang w:eastAsia="ru-RU"/>
              </w:rPr>
              <w:t>___ календарных дней (</w:t>
            </w:r>
            <w:r>
              <w:rPr>
                <w:rFonts w:ascii="Segoe UI" w:hAnsi="Segoe UI" w:cs="Segoe UI"/>
                <w:i/>
                <w:iCs/>
                <w:sz w:val="18"/>
                <w:szCs w:val="18"/>
                <w:lang w:eastAsia="ru-RU"/>
              </w:rPr>
              <w:t>не более 120 календарных дней</w:t>
            </w:r>
            <w:r>
              <w:rPr>
                <w:rFonts w:ascii="Segoe UI" w:hAnsi="Segoe UI" w:cs="Segoe UI"/>
                <w:sz w:val="18"/>
                <w:szCs w:val="18"/>
                <w:lang w:eastAsia="ru-RU"/>
              </w:rPr>
              <w:t>)</w:t>
            </w:r>
          </w:p>
        </w:tc>
      </w:tr>
      <w:tr w:rsidR="00914159" w:rsidRPr="003C4B7A" w14:paraId="47DEE47D" w14:textId="77777777" w:rsidTr="007B7397">
        <w:trPr>
          <w:trHeight w:hRule="exact" w:val="418"/>
        </w:trPr>
        <w:tc>
          <w:tcPr>
            <w:tcW w:w="9754" w:type="dxa"/>
            <w:gridSpan w:val="5"/>
            <w:tcBorders>
              <w:top w:val="single" w:sz="4" w:space="0" w:color="auto"/>
              <w:left w:val="single" w:sz="4" w:space="0" w:color="auto"/>
              <w:right w:val="single" w:sz="4" w:space="0" w:color="auto"/>
            </w:tcBorders>
            <w:shd w:val="clear" w:color="auto" w:fill="auto"/>
            <w:vAlign w:val="bottom"/>
          </w:tcPr>
          <w:p w14:paraId="0238609C" w14:textId="77777777" w:rsidR="00914159" w:rsidRPr="003C4B7A" w:rsidRDefault="00914159" w:rsidP="00914159">
            <w:pPr>
              <w:widowControl w:val="0"/>
              <w:jc w:val="center"/>
              <w:rPr>
                <w:sz w:val="28"/>
                <w:szCs w:val="28"/>
                <w:lang w:eastAsia="ru-RU"/>
              </w:rPr>
            </w:pPr>
            <w:r w:rsidRPr="00245479">
              <w:rPr>
                <w:i/>
              </w:rPr>
              <w:t>КТ Магнитогорск</w:t>
            </w:r>
            <w:r>
              <w:rPr>
                <w:i/>
              </w:rPr>
              <w:t>-Грузовой</w:t>
            </w:r>
          </w:p>
        </w:tc>
      </w:tr>
      <w:tr w:rsidR="00914159" w:rsidRPr="003C4B7A" w14:paraId="6DA725F4" w14:textId="77777777" w:rsidTr="007B7397">
        <w:trPr>
          <w:trHeight w:hRule="exact" w:val="709"/>
        </w:trPr>
        <w:tc>
          <w:tcPr>
            <w:tcW w:w="3681" w:type="dxa"/>
            <w:tcBorders>
              <w:top w:val="single" w:sz="4" w:space="0" w:color="auto"/>
              <w:left w:val="single" w:sz="4" w:space="0" w:color="auto"/>
            </w:tcBorders>
            <w:shd w:val="clear" w:color="auto" w:fill="auto"/>
            <w:vAlign w:val="center"/>
          </w:tcPr>
          <w:p w14:paraId="4CF06282" w14:textId="77777777" w:rsidR="00914159" w:rsidRPr="003C4B7A" w:rsidRDefault="00914159" w:rsidP="00914159">
            <w:pPr>
              <w:widowControl w:val="0"/>
              <w:rPr>
                <w:b/>
                <w:bCs/>
                <w:color w:val="000000"/>
                <w:lang w:eastAsia="ru-RU" w:bidi="ru-RU"/>
              </w:rPr>
            </w:pPr>
            <w:r>
              <w:rPr>
                <w:color w:val="000000"/>
                <w:lang w:eastAsia="ru-RU" w:bidi="ru-RU"/>
              </w:rPr>
              <w:t>18.00-25</w:t>
            </w:r>
            <w:r w:rsidRPr="00914159">
              <w:rPr>
                <w:color w:val="000000"/>
                <w:lang w:eastAsia="ru-RU" w:bidi="ru-RU"/>
              </w:rPr>
              <w:t>, глубина протектора не менее 55 мм</w:t>
            </w:r>
          </w:p>
        </w:tc>
        <w:tc>
          <w:tcPr>
            <w:tcW w:w="1355" w:type="dxa"/>
            <w:tcBorders>
              <w:top w:val="single" w:sz="4" w:space="0" w:color="auto"/>
              <w:left w:val="single" w:sz="4" w:space="0" w:color="auto"/>
            </w:tcBorders>
            <w:shd w:val="clear" w:color="auto" w:fill="auto"/>
            <w:vAlign w:val="center"/>
          </w:tcPr>
          <w:p w14:paraId="3CFFF091" w14:textId="77777777" w:rsidR="00914159" w:rsidRPr="003C4B7A" w:rsidRDefault="00914159" w:rsidP="00914159">
            <w:pPr>
              <w:widowControl w:val="0"/>
              <w:jc w:val="center"/>
              <w:rPr>
                <w:lang w:eastAsia="ru-RU"/>
              </w:rPr>
            </w:pPr>
            <w:r>
              <w:rPr>
                <w:lang w:eastAsia="ru-RU"/>
              </w:rPr>
              <w:t>4</w:t>
            </w:r>
          </w:p>
        </w:tc>
        <w:tc>
          <w:tcPr>
            <w:tcW w:w="1196" w:type="dxa"/>
            <w:tcBorders>
              <w:top w:val="single" w:sz="4" w:space="0" w:color="auto"/>
              <w:left w:val="single" w:sz="4" w:space="0" w:color="auto"/>
            </w:tcBorders>
            <w:shd w:val="clear" w:color="auto" w:fill="auto"/>
          </w:tcPr>
          <w:p w14:paraId="41BCAE43" w14:textId="77777777" w:rsidR="00914159" w:rsidRPr="003C4B7A" w:rsidRDefault="00914159" w:rsidP="00914159"/>
        </w:tc>
        <w:tc>
          <w:tcPr>
            <w:tcW w:w="1560" w:type="dxa"/>
            <w:tcBorders>
              <w:top w:val="single" w:sz="4" w:space="0" w:color="auto"/>
              <w:left w:val="single" w:sz="4" w:space="0" w:color="auto"/>
            </w:tcBorders>
            <w:shd w:val="clear" w:color="auto" w:fill="auto"/>
            <w:vAlign w:val="center"/>
          </w:tcPr>
          <w:p w14:paraId="7E761408"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12EB72FE" w14:textId="77777777" w:rsidR="00914159" w:rsidRPr="003C4B7A" w:rsidRDefault="00914159" w:rsidP="00914159">
            <w:pPr>
              <w:spacing w:before="100" w:beforeAutospacing="1" w:after="100" w:afterAutospacing="1"/>
              <w:rPr>
                <w:lang w:eastAsia="ru-RU"/>
              </w:rPr>
            </w:pPr>
            <w:r>
              <w:rPr>
                <w:rFonts w:ascii="Segoe UI" w:hAnsi="Segoe UI" w:cs="Segoe UI"/>
                <w:sz w:val="18"/>
                <w:szCs w:val="18"/>
                <w:lang w:eastAsia="ru-RU"/>
              </w:rPr>
              <w:t>___ календарных дней (</w:t>
            </w:r>
            <w:r>
              <w:rPr>
                <w:rFonts w:ascii="Segoe UI" w:hAnsi="Segoe UI" w:cs="Segoe UI"/>
                <w:i/>
                <w:iCs/>
                <w:sz w:val="18"/>
                <w:szCs w:val="18"/>
                <w:lang w:eastAsia="ru-RU"/>
              </w:rPr>
              <w:t>не более 120 календарных дней</w:t>
            </w:r>
            <w:r>
              <w:rPr>
                <w:rFonts w:ascii="Segoe UI" w:hAnsi="Segoe UI" w:cs="Segoe UI"/>
                <w:sz w:val="18"/>
                <w:szCs w:val="18"/>
                <w:lang w:eastAsia="ru-RU"/>
              </w:rPr>
              <w:t>)</w:t>
            </w:r>
          </w:p>
        </w:tc>
      </w:tr>
      <w:tr w:rsidR="00914159" w:rsidRPr="003C4B7A" w14:paraId="70833424" w14:textId="77777777" w:rsidTr="007B7397">
        <w:trPr>
          <w:trHeight w:hRule="exact" w:val="420"/>
        </w:trPr>
        <w:tc>
          <w:tcPr>
            <w:tcW w:w="9754" w:type="dxa"/>
            <w:gridSpan w:val="5"/>
            <w:tcBorders>
              <w:top w:val="single" w:sz="4" w:space="0" w:color="auto"/>
              <w:left w:val="single" w:sz="4" w:space="0" w:color="auto"/>
              <w:right w:val="single" w:sz="4" w:space="0" w:color="auto"/>
            </w:tcBorders>
            <w:shd w:val="clear" w:color="auto" w:fill="auto"/>
            <w:vAlign w:val="bottom"/>
          </w:tcPr>
          <w:p w14:paraId="4067FDDF" w14:textId="77777777" w:rsidR="00914159" w:rsidRPr="003C4B7A" w:rsidRDefault="00914159" w:rsidP="00914159">
            <w:pPr>
              <w:widowControl w:val="0"/>
              <w:jc w:val="center"/>
              <w:rPr>
                <w:sz w:val="28"/>
                <w:szCs w:val="28"/>
                <w:lang w:eastAsia="ru-RU"/>
              </w:rPr>
            </w:pPr>
            <w:r w:rsidRPr="00E73720">
              <w:rPr>
                <w:bCs/>
                <w:i/>
              </w:rPr>
              <w:t>КТ Челябинск-</w:t>
            </w:r>
            <w:r>
              <w:rPr>
                <w:bCs/>
                <w:i/>
              </w:rPr>
              <w:t>Г</w:t>
            </w:r>
            <w:r w:rsidRPr="00E73720">
              <w:rPr>
                <w:bCs/>
                <w:i/>
              </w:rPr>
              <w:t>рузовой</w:t>
            </w:r>
          </w:p>
        </w:tc>
      </w:tr>
      <w:tr w:rsidR="00914159" w:rsidRPr="003C4B7A" w14:paraId="3B82AE73" w14:textId="77777777" w:rsidTr="007B7397">
        <w:trPr>
          <w:trHeight w:hRule="exact" w:val="713"/>
        </w:trPr>
        <w:tc>
          <w:tcPr>
            <w:tcW w:w="3681" w:type="dxa"/>
            <w:tcBorders>
              <w:top w:val="single" w:sz="4" w:space="0" w:color="auto"/>
              <w:left w:val="single" w:sz="4" w:space="0" w:color="auto"/>
            </w:tcBorders>
            <w:shd w:val="clear" w:color="auto" w:fill="auto"/>
            <w:vAlign w:val="center"/>
          </w:tcPr>
          <w:p w14:paraId="74744B00" w14:textId="77777777" w:rsidR="00914159" w:rsidRPr="003C4B7A" w:rsidRDefault="00914159" w:rsidP="00914159">
            <w:pPr>
              <w:widowControl w:val="0"/>
              <w:rPr>
                <w:b/>
                <w:bCs/>
                <w:color w:val="000000"/>
                <w:lang w:eastAsia="ru-RU" w:bidi="ru-RU"/>
              </w:rPr>
            </w:pPr>
            <w:r>
              <w:rPr>
                <w:color w:val="000000"/>
                <w:lang w:eastAsia="ru-RU" w:bidi="ru-RU"/>
              </w:rPr>
              <w:t>18.00-25</w:t>
            </w:r>
            <w:r w:rsidRPr="00914159">
              <w:rPr>
                <w:color w:val="000000"/>
                <w:lang w:eastAsia="ru-RU" w:bidi="ru-RU"/>
              </w:rPr>
              <w:t>, глубина протектора не менее 55 мм</w:t>
            </w:r>
          </w:p>
        </w:tc>
        <w:tc>
          <w:tcPr>
            <w:tcW w:w="1355" w:type="dxa"/>
            <w:tcBorders>
              <w:top w:val="single" w:sz="4" w:space="0" w:color="auto"/>
              <w:left w:val="single" w:sz="4" w:space="0" w:color="auto"/>
            </w:tcBorders>
            <w:shd w:val="clear" w:color="auto" w:fill="auto"/>
            <w:vAlign w:val="center"/>
          </w:tcPr>
          <w:p w14:paraId="2C6E3E01" w14:textId="77777777" w:rsidR="00914159" w:rsidRPr="003C4B7A" w:rsidRDefault="00914159" w:rsidP="00914159">
            <w:pPr>
              <w:widowControl w:val="0"/>
              <w:jc w:val="center"/>
              <w:rPr>
                <w:lang w:eastAsia="ru-RU"/>
              </w:rPr>
            </w:pPr>
            <w:r>
              <w:rPr>
                <w:lang w:eastAsia="ru-RU"/>
              </w:rPr>
              <w:t>8</w:t>
            </w:r>
          </w:p>
        </w:tc>
        <w:tc>
          <w:tcPr>
            <w:tcW w:w="1196" w:type="dxa"/>
            <w:tcBorders>
              <w:top w:val="single" w:sz="4" w:space="0" w:color="auto"/>
              <w:left w:val="single" w:sz="4" w:space="0" w:color="auto"/>
            </w:tcBorders>
            <w:shd w:val="clear" w:color="auto" w:fill="auto"/>
          </w:tcPr>
          <w:p w14:paraId="1C4D81B6" w14:textId="77777777" w:rsidR="00914159" w:rsidRPr="003C4B7A" w:rsidRDefault="00914159" w:rsidP="00914159"/>
        </w:tc>
        <w:tc>
          <w:tcPr>
            <w:tcW w:w="1560" w:type="dxa"/>
            <w:tcBorders>
              <w:top w:val="single" w:sz="4" w:space="0" w:color="auto"/>
              <w:left w:val="single" w:sz="4" w:space="0" w:color="auto"/>
            </w:tcBorders>
            <w:shd w:val="clear" w:color="auto" w:fill="auto"/>
            <w:vAlign w:val="center"/>
          </w:tcPr>
          <w:p w14:paraId="6475D252"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17127E44" w14:textId="77777777" w:rsidR="00914159" w:rsidRPr="003C4B7A" w:rsidRDefault="00914159" w:rsidP="00914159">
            <w:pPr>
              <w:spacing w:before="100" w:beforeAutospacing="1" w:after="100" w:afterAutospacing="1"/>
              <w:rPr>
                <w:lang w:eastAsia="ru-RU"/>
              </w:rPr>
            </w:pPr>
            <w:r>
              <w:rPr>
                <w:rFonts w:ascii="Segoe UI" w:hAnsi="Segoe UI" w:cs="Segoe UI"/>
                <w:sz w:val="18"/>
                <w:szCs w:val="18"/>
                <w:lang w:eastAsia="ru-RU"/>
              </w:rPr>
              <w:t>___ календарных дней (</w:t>
            </w:r>
            <w:r>
              <w:rPr>
                <w:rFonts w:ascii="Segoe UI" w:hAnsi="Segoe UI" w:cs="Segoe UI"/>
                <w:i/>
                <w:iCs/>
                <w:sz w:val="18"/>
                <w:szCs w:val="18"/>
                <w:lang w:eastAsia="ru-RU"/>
              </w:rPr>
              <w:t>не более 120 календарных дней</w:t>
            </w:r>
            <w:r>
              <w:rPr>
                <w:rFonts w:ascii="Segoe UI" w:hAnsi="Segoe UI" w:cs="Segoe UI"/>
                <w:sz w:val="18"/>
                <w:szCs w:val="18"/>
                <w:lang w:eastAsia="ru-RU"/>
              </w:rPr>
              <w:t>)</w:t>
            </w:r>
          </w:p>
        </w:tc>
      </w:tr>
      <w:tr w:rsidR="00914159" w:rsidRPr="003C4B7A" w14:paraId="0DA63970" w14:textId="77777777" w:rsidTr="007B7397">
        <w:trPr>
          <w:trHeight w:hRule="exact" w:val="425"/>
        </w:trPr>
        <w:tc>
          <w:tcPr>
            <w:tcW w:w="3681" w:type="dxa"/>
            <w:tcBorders>
              <w:top w:val="single" w:sz="4" w:space="0" w:color="auto"/>
              <w:left w:val="single" w:sz="4" w:space="0" w:color="auto"/>
            </w:tcBorders>
            <w:shd w:val="clear" w:color="auto" w:fill="auto"/>
            <w:vAlign w:val="bottom"/>
          </w:tcPr>
          <w:p w14:paraId="1F6B5103" w14:textId="77777777" w:rsidR="00914159" w:rsidRPr="003C4B7A" w:rsidRDefault="00914159" w:rsidP="00914159">
            <w:pPr>
              <w:widowControl w:val="0"/>
              <w:rPr>
                <w:b/>
                <w:bCs/>
                <w:color w:val="000000"/>
                <w:lang w:eastAsia="ru-RU" w:bidi="ru-RU"/>
              </w:rPr>
            </w:pPr>
            <w:r>
              <w:rPr>
                <w:b/>
                <w:bCs/>
                <w:color w:val="000000"/>
                <w:lang w:eastAsia="ru-RU" w:bidi="ru-RU"/>
              </w:rPr>
              <w:t>Итого по Уральскому филиалу</w:t>
            </w:r>
          </w:p>
        </w:tc>
        <w:tc>
          <w:tcPr>
            <w:tcW w:w="1355" w:type="dxa"/>
            <w:tcBorders>
              <w:top w:val="single" w:sz="4" w:space="0" w:color="auto"/>
              <w:left w:val="single" w:sz="4" w:space="0" w:color="auto"/>
            </w:tcBorders>
            <w:shd w:val="clear" w:color="auto" w:fill="auto"/>
            <w:vAlign w:val="center"/>
          </w:tcPr>
          <w:p w14:paraId="730FB4C2" w14:textId="77777777" w:rsidR="00914159" w:rsidRPr="003C4B7A" w:rsidRDefault="00914159" w:rsidP="00914159">
            <w:pPr>
              <w:widowControl w:val="0"/>
              <w:jc w:val="center"/>
              <w:rPr>
                <w:lang w:eastAsia="ru-RU"/>
              </w:rPr>
            </w:pPr>
            <w:r>
              <w:rPr>
                <w:lang w:eastAsia="ru-RU"/>
              </w:rPr>
              <w:t>48</w:t>
            </w:r>
          </w:p>
        </w:tc>
        <w:tc>
          <w:tcPr>
            <w:tcW w:w="1196" w:type="dxa"/>
            <w:tcBorders>
              <w:top w:val="single" w:sz="4" w:space="0" w:color="auto"/>
              <w:left w:val="single" w:sz="4" w:space="0" w:color="auto"/>
            </w:tcBorders>
            <w:shd w:val="clear" w:color="auto" w:fill="auto"/>
          </w:tcPr>
          <w:p w14:paraId="3C965A0F" w14:textId="77777777" w:rsidR="00914159" w:rsidRPr="003C4B7A" w:rsidRDefault="00914159" w:rsidP="00914159"/>
        </w:tc>
        <w:tc>
          <w:tcPr>
            <w:tcW w:w="1560" w:type="dxa"/>
            <w:tcBorders>
              <w:top w:val="single" w:sz="4" w:space="0" w:color="auto"/>
              <w:left w:val="single" w:sz="4" w:space="0" w:color="auto"/>
            </w:tcBorders>
            <w:shd w:val="clear" w:color="auto" w:fill="auto"/>
            <w:vAlign w:val="center"/>
          </w:tcPr>
          <w:p w14:paraId="6F09B45C"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62590F20" w14:textId="77777777" w:rsidR="00914159" w:rsidRPr="003C4B7A" w:rsidRDefault="00914159" w:rsidP="00914159"/>
        </w:tc>
      </w:tr>
      <w:tr w:rsidR="00914159" w:rsidRPr="003C4B7A" w14:paraId="4A1C9D33" w14:textId="77777777" w:rsidTr="007B7397">
        <w:trPr>
          <w:trHeight w:hRule="exact" w:val="562"/>
        </w:trPr>
        <w:tc>
          <w:tcPr>
            <w:tcW w:w="9754" w:type="dxa"/>
            <w:gridSpan w:val="5"/>
            <w:tcBorders>
              <w:top w:val="single" w:sz="4" w:space="0" w:color="auto"/>
              <w:left w:val="single" w:sz="4" w:space="0" w:color="auto"/>
              <w:right w:val="single" w:sz="4" w:space="0" w:color="auto"/>
            </w:tcBorders>
            <w:shd w:val="clear" w:color="auto" w:fill="auto"/>
            <w:vAlign w:val="bottom"/>
          </w:tcPr>
          <w:p w14:paraId="3CF62600" w14:textId="77777777" w:rsidR="00914159" w:rsidRPr="003C4B7A" w:rsidRDefault="00914159" w:rsidP="00914159">
            <w:pPr>
              <w:widowControl w:val="0"/>
              <w:jc w:val="center"/>
              <w:rPr>
                <w:sz w:val="28"/>
                <w:szCs w:val="28"/>
                <w:lang w:eastAsia="ru-RU"/>
              </w:rPr>
            </w:pPr>
            <w:r>
              <w:rPr>
                <w:b/>
                <w:bCs/>
                <w:i/>
                <w:iCs/>
                <w:color w:val="000000"/>
                <w:lang w:eastAsia="ru-RU" w:bidi="ru-RU"/>
              </w:rPr>
              <w:t>Для лота № 7 Северо-Кавказский филиал</w:t>
            </w:r>
          </w:p>
        </w:tc>
      </w:tr>
      <w:tr w:rsidR="00914159" w:rsidRPr="003C4B7A" w14:paraId="6F985335" w14:textId="77777777" w:rsidTr="007B7397">
        <w:trPr>
          <w:trHeight w:hRule="exact" w:val="562"/>
        </w:trPr>
        <w:tc>
          <w:tcPr>
            <w:tcW w:w="9754" w:type="dxa"/>
            <w:gridSpan w:val="5"/>
            <w:tcBorders>
              <w:top w:val="single" w:sz="4" w:space="0" w:color="auto"/>
              <w:left w:val="single" w:sz="4" w:space="0" w:color="auto"/>
              <w:right w:val="single" w:sz="4" w:space="0" w:color="auto"/>
            </w:tcBorders>
            <w:shd w:val="clear" w:color="auto" w:fill="auto"/>
            <w:vAlign w:val="bottom"/>
          </w:tcPr>
          <w:p w14:paraId="46C78724" w14:textId="77777777" w:rsidR="00914159" w:rsidRPr="003C4B7A" w:rsidRDefault="00914159" w:rsidP="00914159">
            <w:pPr>
              <w:widowControl w:val="0"/>
              <w:jc w:val="center"/>
              <w:rPr>
                <w:sz w:val="28"/>
                <w:szCs w:val="28"/>
                <w:lang w:eastAsia="ru-RU"/>
              </w:rPr>
            </w:pPr>
            <w:r w:rsidRPr="00E73720">
              <w:rPr>
                <w:bCs/>
                <w:i/>
              </w:rPr>
              <w:t xml:space="preserve">КТ </w:t>
            </w:r>
            <w:proofErr w:type="spellStart"/>
            <w:r w:rsidRPr="00E73720">
              <w:rPr>
                <w:bCs/>
                <w:i/>
              </w:rPr>
              <w:t>Ростов</w:t>
            </w:r>
            <w:proofErr w:type="spellEnd"/>
            <w:r w:rsidRPr="00E73720">
              <w:rPr>
                <w:bCs/>
                <w:i/>
              </w:rPr>
              <w:t>-Товарный</w:t>
            </w:r>
          </w:p>
        </w:tc>
      </w:tr>
      <w:tr w:rsidR="00914159" w:rsidRPr="003C4B7A" w14:paraId="2426F216" w14:textId="77777777" w:rsidTr="007B7397">
        <w:trPr>
          <w:trHeight w:hRule="exact" w:val="849"/>
        </w:trPr>
        <w:tc>
          <w:tcPr>
            <w:tcW w:w="3681" w:type="dxa"/>
            <w:tcBorders>
              <w:top w:val="single" w:sz="4" w:space="0" w:color="auto"/>
              <w:left w:val="single" w:sz="4" w:space="0" w:color="auto"/>
            </w:tcBorders>
            <w:shd w:val="clear" w:color="auto" w:fill="auto"/>
            <w:vAlign w:val="center"/>
          </w:tcPr>
          <w:p w14:paraId="41BCFE02" w14:textId="3936ABA1" w:rsidR="00914159" w:rsidRPr="003C4B7A" w:rsidRDefault="00914159" w:rsidP="00914159">
            <w:pPr>
              <w:widowControl w:val="0"/>
              <w:rPr>
                <w:b/>
                <w:bCs/>
                <w:color w:val="000000"/>
                <w:lang w:eastAsia="ru-RU" w:bidi="ru-RU"/>
              </w:rPr>
            </w:pPr>
            <w:r w:rsidRPr="00245479">
              <w:t>18.00-</w:t>
            </w:r>
            <w:r w:rsidRPr="00914159">
              <w:t>25, глубина протектора не менее 6</w:t>
            </w:r>
            <w:r w:rsidR="00DB4462">
              <w:t>7,5</w:t>
            </w:r>
            <w:r w:rsidRPr="00914159">
              <w:t xml:space="preserve"> мм</w:t>
            </w:r>
          </w:p>
        </w:tc>
        <w:tc>
          <w:tcPr>
            <w:tcW w:w="1355" w:type="dxa"/>
            <w:tcBorders>
              <w:top w:val="single" w:sz="4" w:space="0" w:color="auto"/>
              <w:left w:val="single" w:sz="4" w:space="0" w:color="auto"/>
            </w:tcBorders>
            <w:shd w:val="clear" w:color="auto" w:fill="auto"/>
            <w:vAlign w:val="center"/>
          </w:tcPr>
          <w:p w14:paraId="0A695FFB" w14:textId="77777777" w:rsidR="00914159" w:rsidRPr="003C4B7A" w:rsidRDefault="00914159" w:rsidP="00914159">
            <w:pPr>
              <w:widowControl w:val="0"/>
              <w:jc w:val="center"/>
              <w:rPr>
                <w:lang w:eastAsia="ru-RU"/>
              </w:rPr>
            </w:pPr>
            <w:r>
              <w:rPr>
                <w:lang w:eastAsia="ru-RU"/>
              </w:rPr>
              <w:t>6</w:t>
            </w:r>
          </w:p>
        </w:tc>
        <w:tc>
          <w:tcPr>
            <w:tcW w:w="1196" w:type="dxa"/>
            <w:tcBorders>
              <w:top w:val="single" w:sz="4" w:space="0" w:color="auto"/>
              <w:left w:val="single" w:sz="4" w:space="0" w:color="auto"/>
            </w:tcBorders>
            <w:shd w:val="clear" w:color="auto" w:fill="auto"/>
          </w:tcPr>
          <w:p w14:paraId="0793DE14" w14:textId="77777777" w:rsidR="00914159" w:rsidRPr="003C4B7A" w:rsidRDefault="00914159" w:rsidP="00914159"/>
        </w:tc>
        <w:tc>
          <w:tcPr>
            <w:tcW w:w="1560" w:type="dxa"/>
            <w:tcBorders>
              <w:top w:val="single" w:sz="4" w:space="0" w:color="auto"/>
              <w:left w:val="single" w:sz="4" w:space="0" w:color="auto"/>
            </w:tcBorders>
            <w:shd w:val="clear" w:color="auto" w:fill="auto"/>
            <w:vAlign w:val="center"/>
          </w:tcPr>
          <w:p w14:paraId="4EBB5A17"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047C005F" w14:textId="77777777" w:rsidR="00914159" w:rsidRPr="003C4B7A" w:rsidRDefault="00914159" w:rsidP="00914159">
            <w:r>
              <w:rPr>
                <w:rFonts w:ascii="Segoe UI" w:hAnsi="Segoe UI" w:cs="Segoe UI"/>
                <w:sz w:val="18"/>
                <w:szCs w:val="18"/>
              </w:rPr>
              <w:t>___ календарных дней (</w:t>
            </w:r>
            <w:r>
              <w:rPr>
                <w:rFonts w:ascii="Segoe UI" w:hAnsi="Segoe UI" w:cs="Segoe UI"/>
                <w:i/>
                <w:iCs/>
                <w:sz w:val="18"/>
                <w:szCs w:val="18"/>
              </w:rPr>
              <w:t>не более 120 календарных дней</w:t>
            </w:r>
            <w:r>
              <w:rPr>
                <w:rFonts w:ascii="Segoe UI" w:hAnsi="Segoe UI" w:cs="Segoe UI"/>
                <w:sz w:val="18"/>
                <w:szCs w:val="18"/>
              </w:rPr>
              <w:t>)</w:t>
            </w:r>
          </w:p>
        </w:tc>
      </w:tr>
      <w:tr w:rsidR="00914159" w:rsidRPr="003C4B7A" w14:paraId="1756EC27" w14:textId="77777777" w:rsidTr="007B7397">
        <w:trPr>
          <w:trHeight w:hRule="exact" w:val="849"/>
        </w:trPr>
        <w:tc>
          <w:tcPr>
            <w:tcW w:w="3681" w:type="dxa"/>
            <w:tcBorders>
              <w:top w:val="single" w:sz="4" w:space="0" w:color="auto"/>
              <w:left w:val="single" w:sz="4" w:space="0" w:color="auto"/>
            </w:tcBorders>
            <w:shd w:val="clear" w:color="auto" w:fill="auto"/>
            <w:vAlign w:val="center"/>
          </w:tcPr>
          <w:p w14:paraId="05220AF7" w14:textId="77777777" w:rsidR="00914159" w:rsidRPr="00245479" w:rsidRDefault="00914159" w:rsidP="00914159">
            <w:pPr>
              <w:widowControl w:val="0"/>
            </w:pPr>
            <w:r>
              <w:rPr>
                <w:color w:val="000000"/>
                <w:lang w:val="en-US" w:eastAsia="ru-RU" w:bidi="ru-RU"/>
              </w:rPr>
              <w:t>18.00-33</w:t>
            </w:r>
          </w:p>
        </w:tc>
        <w:tc>
          <w:tcPr>
            <w:tcW w:w="1355" w:type="dxa"/>
            <w:tcBorders>
              <w:top w:val="single" w:sz="4" w:space="0" w:color="auto"/>
              <w:left w:val="single" w:sz="4" w:space="0" w:color="auto"/>
            </w:tcBorders>
            <w:shd w:val="clear" w:color="auto" w:fill="auto"/>
            <w:vAlign w:val="center"/>
          </w:tcPr>
          <w:p w14:paraId="060B5876" w14:textId="77777777" w:rsidR="00914159" w:rsidRDefault="00914159" w:rsidP="00914159">
            <w:pPr>
              <w:widowControl w:val="0"/>
              <w:jc w:val="center"/>
              <w:rPr>
                <w:lang w:eastAsia="ru-RU"/>
              </w:rPr>
            </w:pPr>
            <w:r>
              <w:rPr>
                <w:lang w:eastAsia="ru-RU"/>
              </w:rPr>
              <w:t>6</w:t>
            </w:r>
          </w:p>
        </w:tc>
        <w:tc>
          <w:tcPr>
            <w:tcW w:w="1196" w:type="dxa"/>
            <w:tcBorders>
              <w:top w:val="single" w:sz="4" w:space="0" w:color="auto"/>
              <w:left w:val="single" w:sz="4" w:space="0" w:color="auto"/>
            </w:tcBorders>
            <w:shd w:val="clear" w:color="auto" w:fill="auto"/>
          </w:tcPr>
          <w:p w14:paraId="7C4D5937" w14:textId="77777777" w:rsidR="00914159" w:rsidRPr="003C4B7A" w:rsidRDefault="00914159" w:rsidP="00914159"/>
        </w:tc>
        <w:tc>
          <w:tcPr>
            <w:tcW w:w="1560" w:type="dxa"/>
            <w:tcBorders>
              <w:top w:val="single" w:sz="4" w:space="0" w:color="auto"/>
              <w:left w:val="single" w:sz="4" w:space="0" w:color="auto"/>
            </w:tcBorders>
            <w:shd w:val="clear" w:color="auto" w:fill="auto"/>
            <w:vAlign w:val="center"/>
          </w:tcPr>
          <w:p w14:paraId="3E649595"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right w:val="single" w:sz="4" w:space="0" w:color="auto"/>
            </w:tcBorders>
            <w:shd w:val="clear" w:color="auto" w:fill="auto"/>
          </w:tcPr>
          <w:p w14:paraId="33CB3FAF" w14:textId="77777777" w:rsidR="00914159" w:rsidRDefault="00914159" w:rsidP="00914159">
            <w:pPr>
              <w:rPr>
                <w:rFonts w:ascii="Segoe UI" w:hAnsi="Segoe UI" w:cs="Segoe UI"/>
                <w:sz w:val="18"/>
                <w:szCs w:val="18"/>
              </w:rPr>
            </w:pPr>
            <w:r>
              <w:rPr>
                <w:rFonts w:ascii="Segoe UI" w:hAnsi="Segoe UI" w:cs="Segoe UI"/>
                <w:sz w:val="18"/>
                <w:szCs w:val="18"/>
              </w:rPr>
              <w:t>___ календарных дней (</w:t>
            </w:r>
            <w:r>
              <w:rPr>
                <w:rFonts w:ascii="Segoe UI" w:hAnsi="Segoe UI" w:cs="Segoe UI"/>
                <w:i/>
                <w:iCs/>
                <w:sz w:val="18"/>
                <w:szCs w:val="18"/>
              </w:rPr>
              <w:t>не более 120 календарных дней</w:t>
            </w:r>
            <w:r>
              <w:rPr>
                <w:rFonts w:ascii="Segoe UI" w:hAnsi="Segoe UI" w:cs="Segoe UI"/>
                <w:sz w:val="18"/>
                <w:szCs w:val="18"/>
              </w:rPr>
              <w:t>)</w:t>
            </w:r>
          </w:p>
        </w:tc>
      </w:tr>
      <w:tr w:rsidR="00914159" w:rsidRPr="003C4B7A" w14:paraId="3A7E6370" w14:textId="77777777" w:rsidTr="007B7397">
        <w:trPr>
          <w:trHeight w:hRule="exact" w:val="1125"/>
        </w:trPr>
        <w:tc>
          <w:tcPr>
            <w:tcW w:w="3681" w:type="dxa"/>
            <w:tcBorders>
              <w:top w:val="single" w:sz="4" w:space="0" w:color="auto"/>
              <w:left w:val="single" w:sz="4" w:space="0" w:color="auto"/>
              <w:bottom w:val="single" w:sz="4" w:space="0" w:color="auto"/>
            </w:tcBorders>
            <w:shd w:val="clear" w:color="auto" w:fill="auto"/>
            <w:vAlign w:val="center"/>
          </w:tcPr>
          <w:p w14:paraId="7CAE43E5" w14:textId="77777777" w:rsidR="00914159" w:rsidRPr="003C4B7A" w:rsidRDefault="00914159" w:rsidP="00914159">
            <w:pPr>
              <w:widowControl w:val="0"/>
              <w:rPr>
                <w:b/>
                <w:bCs/>
                <w:color w:val="000000"/>
                <w:lang w:eastAsia="ru-RU" w:bidi="ru-RU"/>
              </w:rPr>
            </w:pPr>
            <w:r>
              <w:rPr>
                <w:b/>
                <w:bCs/>
                <w:color w:val="000000"/>
                <w:lang w:eastAsia="ru-RU" w:bidi="ru-RU"/>
              </w:rPr>
              <w:t>Итого по Северо-Кавказскому филиалу</w:t>
            </w:r>
          </w:p>
        </w:tc>
        <w:tc>
          <w:tcPr>
            <w:tcW w:w="1355" w:type="dxa"/>
            <w:tcBorders>
              <w:top w:val="single" w:sz="4" w:space="0" w:color="auto"/>
              <w:left w:val="single" w:sz="4" w:space="0" w:color="auto"/>
              <w:bottom w:val="single" w:sz="4" w:space="0" w:color="auto"/>
            </w:tcBorders>
            <w:shd w:val="clear" w:color="auto" w:fill="auto"/>
            <w:vAlign w:val="center"/>
          </w:tcPr>
          <w:p w14:paraId="446F9D14" w14:textId="77777777" w:rsidR="00914159" w:rsidRPr="003C4B7A" w:rsidRDefault="00914159" w:rsidP="00914159">
            <w:pPr>
              <w:widowControl w:val="0"/>
              <w:jc w:val="center"/>
              <w:rPr>
                <w:lang w:eastAsia="ru-RU"/>
              </w:rPr>
            </w:pPr>
            <w:r>
              <w:rPr>
                <w:lang w:eastAsia="ru-RU"/>
              </w:rPr>
              <w:t>12</w:t>
            </w:r>
          </w:p>
        </w:tc>
        <w:tc>
          <w:tcPr>
            <w:tcW w:w="1196" w:type="dxa"/>
            <w:tcBorders>
              <w:top w:val="single" w:sz="4" w:space="0" w:color="auto"/>
              <w:left w:val="single" w:sz="4" w:space="0" w:color="auto"/>
              <w:bottom w:val="single" w:sz="4" w:space="0" w:color="auto"/>
            </w:tcBorders>
            <w:shd w:val="clear" w:color="auto" w:fill="auto"/>
          </w:tcPr>
          <w:p w14:paraId="08E9EFE5" w14:textId="77777777" w:rsidR="00914159" w:rsidRPr="003C4B7A" w:rsidRDefault="00914159" w:rsidP="00914159"/>
        </w:tc>
        <w:tc>
          <w:tcPr>
            <w:tcW w:w="1560" w:type="dxa"/>
            <w:tcBorders>
              <w:top w:val="single" w:sz="4" w:space="0" w:color="auto"/>
              <w:left w:val="single" w:sz="4" w:space="0" w:color="auto"/>
              <w:bottom w:val="single" w:sz="4" w:space="0" w:color="auto"/>
            </w:tcBorders>
            <w:shd w:val="clear" w:color="auto" w:fill="auto"/>
            <w:vAlign w:val="center"/>
          </w:tcPr>
          <w:p w14:paraId="11A4DFB0" w14:textId="77777777" w:rsidR="00914159" w:rsidRPr="003C4B7A" w:rsidRDefault="00914159" w:rsidP="00914159">
            <w:pPr>
              <w:widowControl w:val="0"/>
              <w:jc w:val="center"/>
              <w:rPr>
                <w:lang w:eastAsia="ru-RU"/>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7D261EF4" w14:textId="77777777" w:rsidR="00914159" w:rsidRPr="003C4B7A" w:rsidRDefault="00914159" w:rsidP="00914159"/>
        </w:tc>
      </w:tr>
    </w:tbl>
    <w:p w14:paraId="1DB98FA3" w14:textId="77777777" w:rsidR="007B7397" w:rsidRPr="003C4B7A" w:rsidRDefault="007B7397" w:rsidP="007B7397">
      <w:pPr>
        <w:ind w:firstLine="709"/>
        <w:jc w:val="both"/>
        <w:rPr>
          <w:rFonts w:eastAsia="Arial"/>
          <w:color w:val="000000"/>
          <w:sz w:val="28"/>
          <w:szCs w:val="28"/>
        </w:rPr>
      </w:pPr>
    </w:p>
    <w:p w14:paraId="72C832C8" w14:textId="77777777" w:rsidR="007B7397" w:rsidRPr="003C4B7A" w:rsidRDefault="007B7397" w:rsidP="007B7397">
      <w:pPr>
        <w:ind w:left="1440" w:hanging="1440"/>
        <w:jc w:val="both"/>
        <w:rPr>
          <w:color w:val="000000"/>
          <w:sz w:val="28"/>
          <w:szCs w:val="28"/>
        </w:rPr>
      </w:pPr>
    </w:p>
    <w:p w14:paraId="0551294E" w14:textId="77777777" w:rsidR="007B7397" w:rsidRPr="003C4B7A" w:rsidRDefault="007B7397" w:rsidP="007B7397">
      <w:pPr>
        <w:ind w:left="1440" w:hanging="1440"/>
        <w:jc w:val="both"/>
        <w:rPr>
          <w:color w:val="000000"/>
          <w:sz w:val="28"/>
          <w:szCs w:val="28"/>
        </w:rPr>
      </w:pPr>
      <w:r>
        <w:rPr>
          <w:color w:val="000000"/>
          <w:sz w:val="28"/>
          <w:szCs w:val="28"/>
        </w:rPr>
        <w:t>1. Гарантия на Товар составляет:</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5244"/>
      </w:tblGrid>
      <w:tr w:rsidR="007B7397" w:rsidRPr="003C4B7A" w14:paraId="693C2539" w14:textId="77777777" w:rsidTr="007B7397">
        <w:trPr>
          <w:trHeight w:val="765"/>
        </w:trPr>
        <w:tc>
          <w:tcPr>
            <w:tcW w:w="4537" w:type="dxa"/>
            <w:noWrap/>
            <w:vAlign w:val="center"/>
            <w:hideMark/>
          </w:tcPr>
          <w:p w14:paraId="15AA588D" w14:textId="77777777" w:rsidR="007B7397" w:rsidRPr="003C4B7A" w:rsidRDefault="007B7397" w:rsidP="007B7397">
            <w:pPr>
              <w:widowControl w:val="0"/>
              <w:autoSpaceDE w:val="0"/>
              <w:autoSpaceDN w:val="0"/>
              <w:adjustRightInd w:val="0"/>
              <w:rPr>
                <w:color w:val="000000"/>
                <w:sz w:val="28"/>
                <w:szCs w:val="28"/>
                <w:lang w:eastAsia="ru-RU"/>
              </w:rPr>
            </w:pPr>
            <w:r>
              <w:rPr>
                <w:color w:val="000000"/>
                <w:sz w:val="28"/>
                <w:szCs w:val="28"/>
                <w:lang w:eastAsia="ru-RU"/>
              </w:rPr>
              <w:t>Типоразмер</w:t>
            </w:r>
            <w:r>
              <w:rPr>
                <w:color w:val="000000"/>
                <w:sz w:val="28"/>
                <w:szCs w:val="28"/>
                <w:vertAlign w:val="superscript"/>
                <w:lang w:eastAsia="ru-RU"/>
              </w:rPr>
              <w:footnoteReference w:id="4"/>
            </w:r>
          </w:p>
        </w:tc>
        <w:tc>
          <w:tcPr>
            <w:tcW w:w="5244" w:type="dxa"/>
            <w:tcBorders>
              <w:bottom w:val="single" w:sz="4" w:space="0" w:color="000000"/>
            </w:tcBorders>
            <w:vAlign w:val="center"/>
            <w:hideMark/>
          </w:tcPr>
          <w:p w14:paraId="4313CA13" w14:textId="77777777" w:rsidR="007B7397" w:rsidRPr="003C4B7A" w:rsidRDefault="007B7397" w:rsidP="007B7397">
            <w:pPr>
              <w:widowControl w:val="0"/>
              <w:autoSpaceDE w:val="0"/>
              <w:autoSpaceDN w:val="0"/>
              <w:adjustRightInd w:val="0"/>
              <w:rPr>
                <w:color w:val="000000"/>
                <w:sz w:val="28"/>
                <w:szCs w:val="28"/>
                <w:lang w:eastAsia="ru-RU"/>
              </w:rPr>
            </w:pPr>
            <w:r>
              <w:rPr>
                <w:color w:val="000000"/>
                <w:sz w:val="28"/>
                <w:szCs w:val="28"/>
                <w:lang w:eastAsia="ru-RU"/>
              </w:rPr>
              <w:t xml:space="preserve">Гарантия пробега, </w:t>
            </w:r>
            <w:proofErr w:type="spellStart"/>
            <w:r>
              <w:rPr>
                <w:color w:val="000000"/>
                <w:sz w:val="28"/>
                <w:szCs w:val="28"/>
                <w:lang w:eastAsia="ru-RU"/>
              </w:rPr>
              <w:t>мч</w:t>
            </w:r>
            <w:proofErr w:type="spellEnd"/>
            <w:r>
              <w:rPr>
                <w:color w:val="000000"/>
                <w:sz w:val="28"/>
                <w:szCs w:val="28"/>
                <w:lang w:eastAsia="ru-RU"/>
              </w:rPr>
              <w:t>/лет (Должна быть не менее 3500 м/часов наработки или 5 (пять) лет с даты изготовления шины</w:t>
            </w:r>
            <w:r w:rsidR="00DC0A10">
              <w:rPr>
                <w:color w:val="000000"/>
                <w:sz w:val="28"/>
                <w:szCs w:val="28"/>
                <w:lang w:eastAsia="ru-RU"/>
              </w:rPr>
              <w:t>)</w:t>
            </w:r>
            <w:r>
              <w:rPr>
                <w:color w:val="000000"/>
                <w:sz w:val="28"/>
                <w:szCs w:val="28"/>
                <w:lang w:eastAsia="ru-RU"/>
              </w:rPr>
              <w:t>. Гарантия считается по показателю, который наступит раньше.</w:t>
            </w:r>
          </w:p>
        </w:tc>
      </w:tr>
      <w:tr w:rsidR="007B7397" w:rsidRPr="003C4B7A" w14:paraId="2ABCFFEC" w14:textId="77777777" w:rsidTr="007B7397">
        <w:trPr>
          <w:trHeight w:val="300"/>
        </w:trPr>
        <w:tc>
          <w:tcPr>
            <w:tcW w:w="4537" w:type="dxa"/>
            <w:noWrap/>
            <w:vAlign w:val="bottom"/>
            <w:hideMark/>
          </w:tcPr>
          <w:p w14:paraId="436CF23E" w14:textId="4697FC83" w:rsidR="007B7397" w:rsidRPr="003C4B7A" w:rsidRDefault="00962776" w:rsidP="007B7397">
            <w:pPr>
              <w:widowControl w:val="0"/>
              <w:autoSpaceDE w:val="0"/>
              <w:autoSpaceDN w:val="0"/>
              <w:adjustRightInd w:val="0"/>
              <w:rPr>
                <w:color w:val="000000"/>
                <w:sz w:val="28"/>
                <w:szCs w:val="28"/>
                <w:lang w:eastAsia="ru-RU"/>
              </w:rPr>
            </w:pPr>
            <w:r w:rsidRPr="00962776">
              <w:rPr>
                <w:color w:val="000000"/>
                <w:sz w:val="28"/>
                <w:szCs w:val="28"/>
                <w:lang w:eastAsia="ru-RU"/>
              </w:rPr>
              <w:t>18.00-25, глубина протектора не менее 55 мм</w:t>
            </w:r>
          </w:p>
        </w:tc>
        <w:tc>
          <w:tcPr>
            <w:tcW w:w="5244" w:type="dxa"/>
            <w:shd w:val="clear" w:color="auto" w:fill="FFFFFF"/>
            <w:noWrap/>
            <w:vAlign w:val="bottom"/>
            <w:hideMark/>
          </w:tcPr>
          <w:p w14:paraId="45961C00" w14:textId="77777777" w:rsidR="007B7397" w:rsidRPr="00DC0A10" w:rsidRDefault="00DC0A10" w:rsidP="007B7397">
            <w:pPr>
              <w:widowControl w:val="0"/>
              <w:autoSpaceDE w:val="0"/>
              <w:autoSpaceDN w:val="0"/>
              <w:adjustRightInd w:val="0"/>
              <w:rPr>
                <w:color w:val="000000"/>
                <w:sz w:val="28"/>
                <w:szCs w:val="28"/>
                <w:lang w:eastAsia="ru-RU"/>
              </w:rPr>
            </w:pPr>
            <w:r>
              <w:rPr>
                <w:color w:val="000000"/>
                <w:sz w:val="28"/>
                <w:szCs w:val="28"/>
                <w:lang w:eastAsia="ru-RU"/>
              </w:rPr>
              <w:t xml:space="preserve">           </w:t>
            </w:r>
            <w:proofErr w:type="spellStart"/>
            <w:r>
              <w:rPr>
                <w:color w:val="000000"/>
                <w:sz w:val="28"/>
                <w:szCs w:val="28"/>
                <w:lang w:eastAsia="ru-RU"/>
              </w:rPr>
              <w:t>мч</w:t>
            </w:r>
            <w:proofErr w:type="spellEnd"/>
            <w:r>
              <w:rPr>
                <w:color w:val="000000"/>
                <w:sz w:val="28"/>
                <w:szCs w:val="28"/>
                <w:lang w:eastAsia="ru-RU"/>
              </w:rPr>
              <w:t>/лет</w:t>
            </w:r>
          </w:p>
        </w:tc>
      </w:tr>
      <w:tr w:rsidR="00962776" w:rsidRPr="003C4B7A" w14:paraId="3D3BB674" w14:textId="77777777" w:rsidTr="007B7397">
        <w:trPr>
          <w:trHeight w:val="300"/>
        </w:trPr>
        <w:tc>
          <w:tcPr>
            <w:tcW w:w="4537" w:type="dxa"/>
            <w:noWrap/>
            <w:vAlign w:val="bottom"/>
          </w:tcPr>
          <w:p w14:paraId="27908EFD" w14:textId="59A34547" w:rsidR="00962776" w:rsidRDefault="00962776" w:rsidP="007B7397">
            <w:pPr>
              <w:widowControl w:val="0"/>
              <w:autoSpaceDE w:val="0"/>
              <w:autoSpaceDN w:val="0"/>
              <w:adjustRightInd w:val="0"/>
              <w:rPr>
                <w:color w:val="000000"/>
                <w:sz w:val="28"/>
                <w:szCs w:val="28"/>
                <w:lang w:eastAsia="ru-RU"/>
              </w:rPr>
            </w:pPr>
            <w:r w:rsidRPr="00962776">
              <w:rPr>
                <w:color w:val="000000"/>
                <w:sz w:val="28"/>
                <w:szCs w:val="28"/>
                <w:lang w:eastAsia="ru-RU"/>
              </w:rPr>
              <w:t xml:space="preserve">18.00-25, глубина протектора не менее </w:t>
            </w:r>
            <w:r>
              <w:rPr>
                <w:color w:val="000000"/>
                <w:sz w:val="28"/>
                <w:szCs w:val="28"/>
                <w:lang w:eastAsia="ru-RU"/>
              </w:rPr>
              <w:t>67,5</w:t>
            </w:r>
            <w:r w:rsidRPr="00962776">
              <w:rPr>
                <w:color w:val="000000"/>
                <w:sz w:val="28"/>
                <w:szCs w:val="28"/>
                <w:lang w:eastAsia="ru-RU"/>
              </w:rPr>
              <w:t xml:space="preserve"> мм</w:t>
            </w:r>
          </w:p>
        </w:tc>
        <w:tc>
          <w:tcPr>
            <w:tcW w:w="5244" w:type="dxa"/>
            <w:shd w:val="clear" w:color="auto" w:fill="FFFFFF"/>
            <w:noWrap/>
            <w:vAlign w:val="bottom"/>
          </w:tcPr>
          <w:p w14:paraId="6FCA4165" w14:textId="6F8850B2" w:rsidR="00962776" w:rsidRDefault="00962776" w:rsidP="007B7397">
            <w:pPr>
              <w:widowControl w:val="0"/>
              <w:autoSpaceDE w:val="0"/>
              <w:autoSpaceDN w:val="0"/>
              <w:adjustRightInd w:val="0"/>
              <w:rPr>
                <w:color w:val="000000"/>
                <w:sz w:val="28"/>
                <w:szCs w:val="28"/>
                <w:lang w:eastAsia="ru-RU"/>
              </w:rPr>
            </w:pPr>
            <w:r>
              <w:rPr>
                <w:color w:val="000000"/>
                <w:sz w:val="28"/>
                <w:szCs w:val="28"/>
                <w:lang w:eastAsia="ru-RU"/>
              </w:rPr>
              <w:t xml:space="preserve">           </w:t>
            </w:r>
            <w:proofErr w:type="spellStart"/>
            <w:r>
              <w:rPr>
                <w:color w:val="000000"/>
                <w:sz w:val="28"/>
                <w:szCs w:val="28"/>
                <w:lang w:eastAsia="ru-RU"/>
              </w:rPr>
              <w:t>мч</w:t>
            </w:r>
            <w:proofErr w:type="spellEnd"/>
            <w:r>
              <w:rPr>
                <w:color w:val="000000"/>
                <w:sz w:val="28"/>
                <w:szCs w:val="28"/>
                <w:lang w:eastAsia="ru-RU"/>
              </w:rPr>
              <w:t>/лет</w:t>
            </w:r>
          </w:p>
        </w:tc>
      </w:tr>
      <w:tr w:rsidR="007B7397" w:rsidRPr="003C4B7A" w14:paraId="381690C8" w14:textId="77777777" w:rsidTr="007B7397">
        <w:trPr>
          <w:trHeight w:val="300"/>
        </w:trPr>
        <w:tc>
          <w:tcPr>
            <w:tcW w:w="4537" w:type="dxa"/>
            <w:noWrap/>
            <w:vAlign w:val="bottom"/>
            <w:hideMark/>
          </w:tcPr>
          <w:p w14:paraId="2FB2C4FF" w14:textId="77777777" w:rsidR="007B7397" w:rsidRPr="003C4B7A" w:rsidRDefault="007B7397" w:rsidP="007B7397">
            <w:pPr>
              <w:widowControl w:val="0"/>
              <w:autoSpaceDE w:val="0"/>
              <w:autoSpaceDN w:val="0"/>
              <w:adjustRightInd w:val="0"/>
              <w:rPr>
                <w:color w:val="000000"/>
                <w:sz w:val="28"/>
                <w:szCs w:val="28"/>
                <w:lang w:eastAsia="ru-RU"/>
              </w:rPr>
            </w:pPr>
            <w:r>
              <w:rPr>
                <w:color w:val="000000"/>
                <w:sz w:val="28"/>
                <w:szCs w:val="28"/>
                <w:lang w:eastAsia="ru-RU"/>
              </w:rPr>
              <w:t>18.00-33</w:t>
            </w:r>
          </w:p>
        </w:tc>
        <w:tc>
          <w:tcPr>
            <w:tcW w:w="5244" w:type="dxa"/>
            <w:shd w:val="clear" w:color="auto" w:fill="FFFFFF"/>
            <w:noWrap/>
            <w:vAlign w:val="bottom"/>
            <w:hideMark/>
          </w:tcPr>
          <w:p w14:paraId="783C3051" w14:textId="77777777" w:rsidR="007B7397" w:rsidRPr="003C4B7A" w:rsidRDefault="00DC0A10" w:rsidP="007B7397">
            <w:pPr>
              <w:widowControl w:val="0"/>
              <w:autoSpaceDE w:val="0"/>
              <w:autoSpaceDN w:val="0"/>
              <w:adjustRightInd w:val="0"/>
              <w:rPr>
                <w:color w:val="000000"/>
                <w:sz w:val="28"/>
                <w:szCs w:val="28"/>
                <w:lang w:eastAsia="ru-RU"/>
              </w:rPr>
            </w:pPr>
            <w:r>
              <w:rPr>
                <w:color w:val="000000"/>
                <w:sz w:val="28"/>
                <w:szCs w:val="28"/>
                <w:lang w:eastAsia="ru-RU"/>
              </w:rPr>
              <w:t xml:space="preserve">           </w:t>
            </w:r>
            <w:proofErr w:type="spellStart"/>
            <w:r>
              <w:rPr>
                <w:color w:val="000000"/>
                <w:sz w:val="28"/>
                <w:szCs w:val="28"/>
                <w:lang w:eastAsia="ru-RU"/>
              </w:rPr>
              <w:t>мч</w:t>
            </w:r>
            <w:proofErr w:type="spellEnd"/>
            <w:r>
              <w:rPr>
                <w:color w:val="000000"/>
                <w:sz w:val="28"/>
                <w:szCs w:val="28"/>
                <w:lang w:eastAsia="ru-RU"/>
              </w:rPr>
              <w:t>/лет</w:t>
            </w:r>
          </w:p>
        </w:tc>
      </w:tr>
      <w:tr w:rsidR="007B7397" w:rsidRPr="003C4B7A" w14:paraId="3C9967EE" w14:textId="77777777" w:rsidTr="007B7397">
        <w:trPr>
          <w:trHeight w:val="300"/>
        </w:trPr>
        <w:tc>
          <w:tcPr>
            <w:tcW w:w="4537" w:type="dxa"/>
            <w:noWrap/>
            <w:vAlign w:val="bottom"/>
          </w:tcPr>
          <w:p w14:paraId="54BD1E26" w14:textId="77777777" w:rsidR="007B7397" w:rsidRPr="003C4B7A" w:rsidRDefault="007B7397" w:rsidP="007B7397">
            <w:pPr>
              <w:widowControl w:val="0"/>
              <w:autoSpaceDE w:val="0"/>
              <w:autoSpaceDN w:val="0"/>
              <w:adjustRightInd w:val="0"/>
              <w:rPr>
                <w:color w:val="000000"/>
                <w:sz w:val="28"/>
                <w:szCs w:val="28"/>
                <w:lang w:eastAsia="ru-RU"/>
              </w:rPr>
            </w:pPr>
            <w:r>
              <w:rPr>
                <w:color w:val="000000"/>
                <w:sz w:val="28"/>
                <w:szCs w:val="28"/>
                <w:lang w:eastAsia="ru-RU"/>
              </w:rPr>
              <w:t>21.00-35</w:t>
            </w:r>
          </w:p>
        </w:tc>
        <w:tc>
          <w:tcPr>
            <w:tcW w:w="5244" w:type="dxa"/>
            <w:shd w:val="clear" w:color="auto" w:fill="FFFFFF"/>
            <w:noWrap/>
            <w:vAlign w:val="bottom"/>
          </w:tcPr>
          <w:p w14:paraId="763A7B4E" w14:textId="77777777" w:rsidR="007B7397" w:rsidRPr="003C4B7A" w:rsidRDefault="00DC0A10" w:rsidP="007B7397">
            <w:pPr>
              <w:widowControl w:val="0"/>
              <w:autoSpaceDE w:val="0"/>
              <w:autoSpaceDN w:val="0"/>
              <w:adjustRightInd w:val="0"/>
              <w:rPr>
                <w:color w:val="000000"/>
                <w:sz w:val="28"/>
                <w:szCs w:val="28"/>
                <w:lang w:eastAsia="ru-RU"/>
              </w:rPr>
            </w:pPr>
            <w:r>
              <w:rPr>
                <w:color w:val="000000"/>
                <w:sz w:val="28"/>
                <w:szCs w:val="28"/>
                <w:lang w:eastAsia="ru-RU"/>
              </w:rPr>
              <w:t xml:space="preserve">           </w:t>
            </w:r>
            <w:proofErr w:type="spellStart"/>
            <w:r>
              <w:rPr>
                <w:color w:val="000000"/>
                <w:sz w:val="28"/>
                <w:szCs w:val="28"/>
                <w:lang w:eastAsia="ru-RU"/>
              </w:rPr>
              <w:t>мч</w:t>
            </w:r>
            <w:proofErr w:type="spellEnd"/>
            <w:r>
              <w:rPr>
                <w:color w:val="000000"/>
                <w:sz w:val="28"/>
                <w:szCs w:val="28"/>
                <w:lang w:eastAsia="ru-RU"/>
              </w:rPr>
              <w:t>/лет</w:t>
            </w:r>
          </w:p>
        </w:tc>
      </w:tr>
    </w:tbl>
    <w:p w14:paraId="6434F465" w14:textId="77777777" w:rsidR="007B7397" w:rsidRPr="003C4B7A" w:rsidRDefault="007B7397" w:rsidP="007B7397">
      <w:pPr>
        <w:ind w:firstLine="709"/>
        <w:jc w:val="center"/>
        <w:rPr>
          <w:rFonts w:eastAsia="Arial"/>
          <w:b/>
          <w:i/>
          <w:sz w:val="20"/>
          <w:szCs w:val="20"/>
        </w:rPr>
      </w:pPr>
    </w:p>
    <w:p w14:paraId="5E90A5D9" w14:textId="77777777" w:rsidR="007B7397" w:rsidRPr="002C5690" w:rsidRDefault="007B7397" w:rsidP="007B7397">
      <w:pPr>
        <w:jc w:val="both"/>
        <w:rPr>
          <w:rFonts w:eastAsia="Arial"/>
          <w:sz w:val="28"/>
          <w:szCs w:val="28"/>
        </w:rPr>
      </w:pPr>
      <w:r>
        <w:rPr>
          <w:rFonts w:eastAsia="Arial"/>
          <w:sz w:val="28"/>
          <w:szCs w:val="28"/>
        </w:rPr>
        <w:t>2. Технические характеристики Товара:</w:t>
      </w:r>
    </w:p>
    <w:p w14:paraId="6E3769E5" w14:textId="77777777" w:rsidR="007B7397" w:rsidRPr="002C5690" w:rsidRDefault="007B7397" w:rsidP="007B7397">
      <w:pPr>
        <w:widowControl w:val="0"/>
        <w:autoSpaceDE w:val="0"/>
        <w:autoSpaceDN w:val="0"/>
        <w:adjustRightInd w:val="0"/>
        <w:jc w:val="both"/>
        <w:rPr>
          <w:color w:val="000000"/>
          <w:sz w:val="28"/>
          <w:szCs w:val="28"/>
          <w:lang w:eastAsia="ru-RU"/>
        </w:rPr>
      </w:pPr>
      <w:r>
        <w:rPr>
          <w:color w:val="000000"/>
          <w:sz w:val="28"/>
          <w:szCs w:val="28"/>
          <w:lang w:eastAsia="ru-RU"/>
        </w:rPr>
        <w:t>2.1.</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62"/>
      </w:tblGrid>
      <w:tr w:rsidR="007B7397" w:rsidRPr="00A007B0" w14:paraId="57F10144" w14:textId="77777777" w:rsidTr="007B739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5EE65DE4" w14:textId="77777777" w:rsidR="007B7397" w:rsidRPr="00A007B0"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562" w:type="dxa"/>
            <w:tcBorders>
              <w:top w:val="single" w:sz="4" w:space="0" w:color="auto"/>
              <w:left w:val="single" w:sz="4" w:space="0" w:color="auto"/>
              <w:bottom w:val="single" w:sz="4" w:space="0" w:color="auto"/>
              <w:right w:val="single" w:sz="4" w:space="0" w:color="auto"/>
            </w:tcBorders>
          </w:tcPr>
          <w:p w14:paraId="46ACDCA7" w14:textId="77777777" w:rsidR="007B7397"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w:t>
            </w:r>
          </w:p>
          <w:p w14:paraId="7099D0ED" w14:textId="77777777" w:rsidR="007B7397"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Товара </w:t>
            </w:r>
          </w:p>
        </w:tc>
      </w:tr>
      <w:tr w:rsidR="007B7397" w:rsidRPr="00A007B0" w14:paraId="65C49F7D" w14:textId="77777777" w:rsidTr="007B7397">
        <w:tc>
          <w:tcPr>
            <w:tcW w:w="4361" w:type="dxa"/>
            <w:vAlign w:val="center"/>
          </w:tcPr>
          <w:p w14:paraId="53CA8091" w14:textId="77777777" w:rsidR="007B7397" w:rsidRPr="00A007B0"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562" w:type="dxa"/>
          </w:tcPr>
          <w:p w14:paraId="1AB325FA" w14:textId="77777777" w:rsidR="007B7397"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18.00-25</w:t>
            </w:r>
          </w:p>
        </w:tc>
      </w:tr>
      <w:tr w:rsidR="007B7397" w:rsidRPr="00A007B0" w14:paraId="34AD2F71" w14:textId="77777777" w:rsidTr="007B7397">
        <w:tc>
          <w:tcPr>
            <w:tcW w:w="4361" w:type="dxa"/>
            <w:vAlign w:val="center"/>
          </w:tcPr>
          <w:p w14:paraId="43277D0A" w14:textId="77777777" w:rsidR="007B7397" w:rsidRPr="00A007B0"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5562" w:type="dxa"/>
          </w:tcPr>
          <w:p w14:paraId="5CF4C16C" w14:textId="77777777" w:rsidR="007B7397" w:rsidRPr="00722329" w:rsidRDefault="007B7397" w:rsidP="007B7397">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w:t>
            </w:r>
            <w:proofErr w:type="gramStart"/>
            <w:r>
              <w:rPr>
                <w:rFonts w:ascii="Times New Roman" w:hAnsi="Times New Roman"/>
                <w:i/>
                <w:sz w:val="20"/>
                <w:szCs w:val="28"/>
              </w:rPr>
              <w:t>_(</w:t>
            </w:r>
            <w:proofErr w:type="gramEnd"/>
            <w:r>
              <w:rPr>
                <w:rFonts w:ascii="Times New Roman" w:hAnsi="Times New Roman"/>
                <w:i/>
                <w:sz w:val="20"/>
                <w:szCs w:val="28"/>
              </w:rPr>
              <w:t>Не менее 21 200 кг)</w:t>
            </w:r>
          </w:p>
        </w:tc>
      </w:tr>
      <w:tr w:rsidR="007B7397" w:rsidRPr="00A007B0" w14:paraId="0539FB79" w14:textId="77777777" w:rsidTr="007B7397">
        <w:tc>
          <w:tcPr>
            <w:tcW w:w="4361" w:type="dxa"/>
            <w:vAlign w:val="center"/>
          </w:tcPr>
          <w:p w14:paraId="7301C868" w14:textId="77777777" w:rsidR="007B7397" w:rsidRPr="00A007B0"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5562" w:type="dxa"/>
          </w:tcPr>
          <w:p w14:paraId="26722D20" w14:textId="77777777" w:rsidR="007B7397" w:rsidRPr="00722329" w:rsidRDefault="007B7397" w:rsidP="007B7397">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w:t>
            </w:r>
            <w:proofErr w:type="gramStart"/>
            <w:r>
              <w:rPr>
                <w:rFonts w:ascii="Times New Roman" w:hAnsi="Times New Roman"/>
                <w:i/>
                <w:sz w:val="20"/>
                <w:szCs w:val="28"/>
              </w:rPr>
              <w:t>_(</w:t>
            </w:r>
            <w:proofErr w:type="gramEnd"/>
            <w:r>
              <w:rPr>
                <w:rFonts w:ascii="Times New Roman" w:hAnsi="Times New Roman"/>
                <w:i/>
                <w:sz w:val="20"/>
                <w:szCs w:val="28"/>
              </w:rPr>
              <w:t>Не менее 1 000)</w:t>
            </w:r>
          </w:p>
        </w:tc>
      </w:tr>
      <w:tr w:rsidR="003B58AA" w:rsidRPr="00A007B0" w14:paraId="0B44A3D1" w14:textId="77777777" w:rsidTr="007B7397">
        <w:tc>
          <w:tcPr>
            <w:tcW w:w="4361" w:type="dxa"/>
            <w:vAlign w:val="center"/>
          </w:tcPr>
          <w:p w14:paraId="1C70F214" w14:textId="77777777" w:rsidR="003B58AA" w:rsidRDefault="003B58AA"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562" w:type="dxa"/>
          </w:tcPr>
          <w:p w14:paraId="3403A7AF" w14:textId="77777777" w:rsidR="003B58AA" w:rsidRDefault="003B58AA" w:rsidP="007B7397">
            <w:pPr>
              <w:pStyle w:val="zakonpusual"/>
              <w:widowControl/>
              <w:suppressAutoHyphens/>
              <w:spacing w:before="0" w:beforeAutospacing="0" w:after="0" w:afterAutospacing="0"/>
              <w:ind w:firstLine="0"/>
              <w:jc w:val="left"/>
              <w:rPr>
                <w:rFonts w:ascii="Times New Roman" w:hAnsi="Times New Roman"/>
                <w:i/>
                <w:sz w:val="20"/>
                <w:szCs w:val="28"/>
              </w:rPr>
            </w:pPr>
            <w:r w:rsidRPr="00140468">
              <w:rPr>
                <w:rFonts w:ascii="Times New Roman" w:hAnsi="Times New Roman"/>
                <w:sz w:val="28"/>
                <w:szCs w:val="28"/>
              </w:rPr>
              <w:t>всесезонная</w:t>
            </w:r>
          </w:p>
        </w:tc>
      </w:tr>
      <w:tr w:rsidR="007B7397" w:rsidRPr="00A007B0" w14:paraId="19D28BB1" w14:textId="77777777" w:rsidTr="007B7397">
        <w:tc>
          <w:tcPr>
            <w:tcW w:w="4361" w:type="dxa"/>
            <w:vAlign w:val="center"/>
          </w:tcPr>
          <w:p w14:paraId="634D4817" w14:textId="77777777" w:rsidR="007B7397" w:rsidRPr="00A007B0"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Конструкция</w:t>
            </w:r>
          </w:p>
        </w:tc>
        <w:tc>
          <w:tcPr>
            <w:tcW w:w="5562" w:type="dxa"/>
            <w:vAlign w:val="center"/>
          </w:tcPr>
          <w:p w14:paraId="26D378EB" w14:textId="77777777" w:rsidR="007B7397" w:rsidRPr="00A007B0"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7B7397" w:rsidRPr="00A007B0" w14:paraId="578B49C4" w14:textId="77777777" w:rsidTr="007B7397">
        <w:tc>
          <w:tcPr>
            <w:tcW w:w="4361" w:type="dxa"/>
            <w:vAlign w:val="center"/>
          </w:tcPr>
          <w:p w14:paraId="3D45C13E" w14:textId="77777777" w:rsidR="007B7397" w:rsidRPr="00697BB8"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Слойность</w:t>
            </w:r>
            <w:proofErr w:type="spellEnd"/>
          </w:p>
        </w:tc>
        <w:tc>
          <w:tcPr>
            <w:tcW w:w="5562" w:type="dxa"/>
          </w:tcPr>
          <w:p w14:paraId="38134D5A" w14:textId="77777777" w:rsidR="007B7397" w:rsidRPr="00722329" w:rsidRDefault="00653692" w:rsidP="007B7397">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w:t>
            </w:r>
            <w:proofErr w:type="gramStart"/>
            <w:r>
              <w:rPr>
                <w:rFonts w:ascii="Times New Roman" w:hAnsi="Times New Roman"/>
                <w:i/>
                <w:sz w:val="20"/>
                <w:szCs w:val="28"/>
              </w:rPr>
              <w:t>_(</w:t>
            </w:r>
            <w:proofErr w:type="gramEnd"/>
            <w:r w:rsidR="007B7397">
              <w:rPr>
                <w:rFonts w:ascii="Times New Roman" w:hAnsi="Times New Roman"/>
                <w:i/>
                <w:sz w:val="20"/>
                <w:szCs w:val="28"/>
              </w:rPr>
              <w:t>Не менее 40</w:t>
            </w:r>
            <w:r>
              <w:rPr>
                <w:rFonts w:ascii="Times New Roman" w:hAnsi="Times New Roman"/>
                <w:i/>
                <w:sz w:val="20"/>
                <w:szCs w:val="28"/>
              </w:rPr>
              <w:t>)</w:t>
            </w:r>
          </w:p>
        </w:tc>
      </w:tr>
      <w:tr w:rsidR="007B7397" w:rsidRPr="00A007B0" w14:paraId="5DFFB1A9" w14:textId="77777777" w:rsidTr="007B7397">
        <w:tc>
          <w:tcPr>
            <w:tcW w:w="4361" w:type="dxa"/>
            <w:vAlign w:val="center"/>
          </w:tcPr>
          <w:p w14:paraId="1599B667" w14:textId="77777777" w:rsidR="007B7397" w:rsidRPr="00A007B0"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протектора</w:t>
            </w:r>
          </w:p>
        </w:tc>
        <w:tc>
          <w:tcPr>
            <w:tcW w:w="5562" w:type="dxa"/>
          </w:tcPr>
          <w:p w14:paraId="44F74ADC" w14:textId="77777777" w:rsidR="007B7397" w:rsidRPr="00722329" w:rsidRDefault="007B7397" w:rsidP="007B7397">
            <w:pPr>
              <w:pStyle w:val="zakonpusual"/>
              <w:widowControl/>
              <w:suppressAutoHyphens/>
              <w:spacing w:before="0" w:beforeAutospacing="0" w:after="0" w:afterAutospacing="0"/>
              <w:ind w:firstLine="0"/>
              <w:jc w:val="left"/>
              <w:rPr>
                <w:rFonts w:ascii="Times New Roman" w:hAnsi="Times New Roman"/>
                <w:i/>
                <w:sz w:val="20"/>
                <w:szCs w:val="28"/>
                <w:lang w:val="en-US"/>
              </w:rPr>
            </w:pPr>
            <w:r>
              <w:rPr>
                <w:rFonts w:ascii="Times New Roman" w:hAnsi="Times New Roman"/>
                <w:i/>
                <w:sz w:val="20"/>
                <w:szCs w:val="28"/>
                <w:lang w:val="en-US"/>
              </w:rPr>
              <w:t xml:space="preserve">IND-4 </w:t>
            </w:r>
            <w:r>
              <w:rPr>
                <w:rFonts w:ascii="Times New Roman" w:hAnsi="Times New Roman"/>
                <w:i/>
                <w:sz w:val="20"/>
                <w:szCs w:val="28"/>
              </w:rPr>
              <w:t>или Е-4</w:t>
            </w:r>
          </w:p>
        </w:tc>
      </w:tr>
      <w:tr w:rsidR="007B7397" w:rsidRPr="00A007B0" w14:paraId="61FC50BB" w14:textId="77777777" w:rsidTr="007B739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354F9522" w14:textId="77777777" w:rsidR="007B7397" w:rsidRPr="00A007B0"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R25</w:t>
            </w:r>
          </w:p>
        </w:tc>
        <w:tc>
          <w:tcPr>
            <w:tcW w:w="5562" w:type="dxa"/>
            <w:tcBorders>
              <w:top w:val="single" w:sz="4" w:space="0" w:color="auto"/>
              <w:left w:val="single" w:sz="4" w:space="0" w:color="auto"/>
              <w:bottom w:val="single" w:sz="4" w:space="0" w:color="auto"/>
              <w:right w:val="single" w:sz="4" w:space="0" w:color="auto"/>
            </w:tcBorders>
          </w:tcPr>
          <w:p w14:paraId="4919130A" w14:textId="77777777" w:rsidR="007B7397"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r>
      <w:tr w:rsidR="007B7397" w:rsidRPr="00A007B0" w14:paraId="6DE401F6" w14:textId="77777777" w:rsidTr="007B7397">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27B1F791" w14:textId="77777777" w:rsidR="007B7397" w:rsidRPr="00A007B0"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5562" w:type="dxa"/>
            <w:tcBorders>
              <w:top w:val="single" w:sz="4" w:space="0" w:color="auto"/>
              <w:left w:val="single" w:sz="4" w:space="0" w:color="auto"/>
              <w:bottom w:val="single" w:sz="4" w:space="0" w:color="auto"/>
              <w:right w:val="single" w:sz="4" w:space="0" w:color="auto"/>
            </w:tcBorders>
          </w:tcPr>
          <w:p w14:paraId="71734326" w14:textId="77777777" w:rsidR="007B7397"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от – 40ºС до + 40ºС</w:t>
            </w:r>
          </w:p>
        </w:tc>
      </w:tr>
      <w:tr w:rsidR="00DC0A10" w:rsidRPr="00A007B0" w14:paraId="5F94CF57" w14:textId="77777777" w:rsidTr="003B58AA">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5F2C2FA1" w14:textId="77777777" w:rsidR="00DC0A10" w:rsidRDefault="00DC0A10" w:rsidP="00DC0A10">
            <w:pPr>
              <w:pStyle w:val="style13262683980000000596msonormal"/>
              <w:suppressAutoHyphens/>
              <w:spacing w:before="0" w:beforeAutospacing="0" w:after="0" w:afterAutospacing="0"/>
              <w:rPr>
                <w:sz w:val="28"/>
              </w:rPr>
            </w:pPr>
            <w:r>
              <w:rPr>
                <w:sz w:val="28"/>
              </w:rPr>
              <w:t>Глубина протектора</w:t>
            </w:r>
          </w:p>
        </w:tc>
        <w:tc>
          <w:tcPr>
            <w:tcW w:w="5562" w:type="dxa"/>
            <w:tcBorders>
              <w:top w:val="single" w:sz="4" w:space="0" w:color="auto"/>
              <w:left w:val="single" w:sz="4" w:space="0" w:color="auto"/>
              <w:bottom w:val="single" w:sz="4" w:space="0" w:color="auto"/>
              <w:right w:val="single" w:sz="4" w:space="0" w:color="auto"/>
            </w:tcBorders>
            <w:vAlign w:val="center"/>
          </w:tcPr>
          <w:p w14:paraId="3D2C17AB" w14:textId="4FBF1763" w:rsidR="00DC0A10" w:rsidRPr="0036186A" w:rsidRDefault="00DC0A10" w:rsidP="00DC0A10">
            <w:pPr>
              <w:pStyle w:val="style13262683980000000596msonormal"/>
              <w:suppressAutoHyphens/>
              <w:spacing w:before="0" w:beforeAutospacing="0" w:after="0" w:afterAutospacing="0"/>
              <w:rPr>
                <w:sz w:val="28"/>
              </w:rPr>
            </w:pPr>
            <w:r>
              <w:rPr>
                <w:i/>
                <w:sz w:val="20"/>
                <w:szCs w:val="28"/>
              </w:rPr>
              <w:t>_______</w:t>
            </w:r>
            <w:proofErr w:type="gramStart"/>
            <w:r>
              <w:rPr>
                <w:i/>
                <w:sz w:val="20"/>
                <w:szCs w:val="28"/>
              </w:rPr>
              <w:t>_(</w:t>
            </w:r>
            <w:proofErr w:type="gramEnd"/>
            <w:r>
              <w:rPr>
                <w:i/>
                <w:sz w:val="20"/>
                <w:szCs w:val="28"/>
              </w:rPr>
              <w:t>Не менее 6</w:t>
            </w:r>
            <w:r w:rsidR="00653692">
              <w:rPr>
                <w:i/>
                <w:sz w:val="20"/>
                <w:szCs w:val="28"/>
              </w:rPr>
              <w:t>7,5</w:t>
            </w:r>
            <w:r>
              <w:rPr>
                <w:i/>
                <w:sz w:val="20"/>
                <w:szCs w:val="28"/>
              </w:rPr>
              <w:t>мм)</w:t>
            </w:r>
          </w:p>
        </w:tc>
      </w:tr>
      <w:tr w:rsidR="00DC0A10" w:rsidRPr="00A007B0" w14:paraId="11DC155A" w14:textId="77777777" w:rsidTr="003B58AA">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6AE31CBC" w14:textId="77777777" w:rsidR="00DC0A10" w:rsidRDefault="00DC0A10" w:rsidP="00DC0A10">
            <w:pPr>
              <w:pStyle w:val="style13262683980000000596msonormal"/>
              <w:suppressAutoHyphens/>
              <w:spacing w:before="0" w:beforeAutospacing="0" w:after="0" w:afterAutospacing="0"/>
              <w:rPr>
                <w:sz w:val="28"/>
              </w:rPr>
            </w:pPr>
            <w:r>
              <w:rPr>
                <w:sz w:val="28"/>
              </w:rPr>
              <w:t>Рисунок протектора</w:t>
            </w:r>
          </w:p>
        </w:tc>
        <w:tc>
          <w:tcPr>
            <w:tcW w:w="5562" w:type="dxa"/>
            <w:tcBorders>
              <w:top w:val="single" w:sz="4" w:space="0" w:color="auto"/>
              <w:left w:val="single" w:sz="4" w:space="0" w:color="auto"/>
              <w:bottom w:val="single" w:sz="4" w:space="0" w:color="auto"/>
              <w:right w:val="single" w:sz="4" w:space="0" w:color="auto"/>
            </w:tcBorders>
            <w:vAlign w:val="center"/>
          </w:tcPr>
          <w:p w14:paraId="25D25A39" w14:textId="77777777" w:rsidR="00DC0A10" w:rsidRPr="00DC0A10" w:rsidRDefault="00DC0A10" w:rsidP="00DC0A10">
            <w:pPr>
              <w:pStyle w:val="style13262683980000000596msonormal"/>
              <w:suppressAutoHyphens/>
              <w:spacing w:before="0" w:beforeAutospacing="0" w:after="0" w:afterAutospacing="0"/>
              <w:rPr>
                <w:sz w:val="20"/>
                <w:szCs w:val="28"/>
              </w:rPr>
            </w:pPr>
            <w:r w:rsidRPr="00DC0A10">
              <w:rPr>
                <w:sz w:val="20"/>
                <w:szCs w:val="28"/>
              </w:rPr>
              <w:t>Соответствует ТЗ</w:t>
            </w:r>
          </w:p>
        </w:tc>
      </w:tr>
    </w:tbl>
    <w:p w14:paraId="432BCC9A" w14:textId="77777777" w:rsidR="007B7397" w:rsidRPr="003C4B7A" w:rsidRDefault="007B7397" w:rsidP="007B7397">
      <w:pPr>
        <w:widowControl w:val="0"/>
        <w:autoSpaceDE w:val="0"/>
        <w:autoSpaceDN w:val="0"/>
        <w:adjustRightInd w:val="0"/>
        <w:jc w:val="both"/>
        <w:rPr>
          <w:color w:val="000000"/>
          <w:sz w:val="28"/>
          <w:szCs w:val="28"/>
          <w:lang w:eastAsia="ru-RU"/>
        </w:rPr>
      </w:pPr>
    </w:p>
    <w:p w14:paraId="0254FE8D" w14:textId="77777777" w:rsidR="007B7397" w:rsidRDefault="007B7397" w:rsidP="007B7397">
      <w:pPr>
        <w:widowControl w:val="0"/>
        <w:autoSpaceDE w:val="0"/>
        <w:autoSpaceDN w:val="0"/>
        <w:adjustRightInd w:val="0"/>
        <w:jc w:val="both"/>
        <w:rPr>
          <w:color w:val="000000"/>
          <w:sz w:val="28"/>
          <w:szCs w:val="28"/>
          <w:lang w:eastAsia="ru-RU"/>
        </w:rPr>
      </w:pPr>
      <w:r>
        <w:rPr>
          <w:color w:val="000000"/>
          <w:sz w:val="28"/>
          <w:szCs w:val="28"/>
          <w:lang w:eastAsia="ru-RU"/>
        </w:rPr>
        <w:t>2.2.</w:t>
      </w:r>
    </w:p>
    <w:p w14:paraId="11B60918" w14:textId="77777777" w:rsidR="00DC0A10" w:rsidRDefault="00DC0A10" w:rsidP="007B7397">
      <w:pPr>
        <w:widowControl w:val="0"/>
        <w:autoSpaceDE w:val="0"/>
        <w:autoSpaceDN w:val="0"/>
        <w:adjustRightInd w:val="0"/>
        <w:jc w:val="both"/>
        <w:rPr>
          <w:color w:val="000000"/>
          <w:sz w:val="28"/>
          <w:szCs w:val="28"/>
          <w:lang w:eastAsia="ru-RU"/>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62"/>
      </w:tblGrid>
      <w:tr w:rsidR="00DC0A10" w:rsidRPr="00A007B0" w14:paraId="7B69688D" w14:textId="77777777" w:rsidTr="003B58AA">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0F879519" w14:textId="77777777" w:rsidR="00DC0A10" w:rsidRPr="00A007B0" w:rsidRDefault="00DC0A10" w:rsidP="003B58AA">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562" w:type="dxa"/>
            <w:tcBorders>
              <w:top w:val="single" w:sz="4" w:space="0" w:color="auto"/>
              <w:left w:val="single" w:sz="4" w:space="0" w:color="auto"/>
              <w:bottom w:val="single" w:sz="4" w:space="0" w:color="auto"/>
              <w:right w:val="single" w:sz="4" w:space="0" w:color="auto"/>
            </w:tcBorders>
          </w:tcPr>
          <w:p w14:paraId="5F6F8D1D" w14:textId="77777777" w:rsidR="00DC0A10" w:rsidRDefault="00DC0A10" w:rsidP="003B58AA">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w:t>
            </w:r>
          </w:p>
          <w:p w14:paraId="558571BE" w14:textId="77777777" w:rsidR="00DC0A10" w:rsidRDefault="00DC0A10" w:rsidP="003B58AA">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Товара </w:t>
            </w:r>
          </w:p>
        </w:tc>
      </w:tr>
      <w:tr w:rsidR="00DC0A10" w:rsidRPr="00A007B0" w14:paraId="6FE1DA2D" w14:textId="77777777" w:rsidTr="003B58AA">
        <w:tc>
          <w:tcPr>
            <w:tcW w:w="4361" w:type="dxa"/>
            <w:vAlign w:val="center"/>
          </w:tcPr>
          <w:p w14:paraId="15DCE3F5" w14:textId="77777777" w:rsidR="00DC0A10" w:rsidRPr="00A007B0" w:rsidRDefault="00DC0A10" w:rsidP="003B58AA">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562" w:type="dxa"/>
          </w:tcPr>
          <w:p w14:paraId="5621F5DC" w14:textId="77777777" w:rsidR="00DC0A10" w:rsidRDefault="00DC0A10" w:rsidP="003B58AA">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18.00-25</w:t>
            </w:r>
          </w:p>
        </w:tc>
      </w:tr>
      <w:tr w:rsidR="00DC0A10" w:rsidRPr="00A007B0" w14:paraId="137D955B" w14:textId="77777777" w:rsidTr="003B58AA">
        <w:tc>
          <w:tcPr>
            <w:tcW w:w="4361" w:type="dxa"/>
            <w:vAlign w:val="center"/>
          </w:tcPr>
          <w:p w14:paraId="467BE7B5" w14:textId="77777777" w:rsidR="00DC0A10" w:rsidRPr="00A007B0" w:rsidRDefault="00DC0A10" w:rsidP="003B58AA">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5562" w:type="dxa"/>
          </w:tcPr>
          <w:p w14:paraId="1A74F23C" w14:textId="77777777" w:rsidR="00DC0A10" w:rsidRPr="00722329" w:rsidRDefault="00DC0A10" w:rsidP="003B58AA">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w:t>
            </w:r>
            <w:proofErr w:type="gramStart"/>
            <w:r>
              <w:rPr>
                <w:rFonts w:ascii="Times New Roman" w:hAnsi="Times New Roman"/>
                <w:i/>
                <w:sz w:val="20"/>
                <w:szCs w:val="28"/>
              </w:rPr>
              <w:t>_(</w:t>
            </w:r>
            <w:proofErr w:type="gramEnd"/>
            <w:r>
              <w:rPr>
                <w:rFonts w:ascii="Times New Roman" w:hAnsi="Times New Roman"/>
                <w:i/>
                <w:sz w:val="20"/>
                <w:szCs w:val="28"/>
              </w:rPr>
              <w:t>Не менее 21 200 кг)</w:t>
            </w:r>
          </w:p>
        </w:tc>
      </w:tr>
      <w:tr w:rsidR="00DC0A10" w:rsidRPr="00A007B0" w14:paraId="171533F4" w14:textId="77777777" w:rsidTr="003B58AA">
        <w:tc>
          <w:tcPr>
            <w:tcW w:w="4361" w:type="dxa"/>
            <w:vAlign w:val="center"/>
          </w:tcPr>
          <w:p w14:paraId="53D78851" w14:textId="77777777" w:rsidR="00DC0A10" w:rsidRPr="00A007B0" w:rsidRDefault="00DC0A10" w:rsidP="003B58AA">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5562" w:type="dxa"/>
          </w:tcPr>
          <w:p w14:paraId="0E95777A" w14:textId="77777777" w:rsidR="00DC0A10" w:rsidRPr="00722329" w:rsidRDefault="00DC0A10" w:rsidP="003B58AA">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w:t>
            </w:r>
            <w:proofErr w:type="gramStart"/>
            <w:r>
              <w:rPr>
                <w:rFonts w:ascii="Times New Roman" w:hAnsi="Times New Roman"/>
                <w:i/>
                <w:sz w:val="20"/>
                <w:szCs w:val="28"/>
              </w:rPr>
              <w:t>_(</w:t>
            </w:r>
            <w:proofErr w:type="gramEnd"/>
            <w:r>
              <w:rPr>
                <w:rFonts w:ascii="Times New Roman" w:hAnsi="Times New Roman"/>
                <w:i/>
                <w:sz w:val="20"/>
                <w:szCs w:val="28"/>
              </w:rPr>
              <w:t>Не менее 1 000)</w:t>
            </w:r>
          </w:p>
        </w:tc>
      </w:tr>
      <w:tr w:rsidR="00653692" w:rsidRPr="00A007B0" w14:paraId="1936C5E2" w14:textId="77777777" w:rsidTr="003B58AA">
        <w:tc>
          <w:tcPr>
            <w:tcW w:w="4361" w:type="dxa"/>
            <w:vAlign w:val="center"/>
          </w:tcPr>
          <w:p w14:paraId="2376C6B3" w14:textId="77777777" w:rsidR="00653692"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562" w:type="dxa"/>
          </w:tcPr>
          <w:p w14:paraId="1EB17734" w14:textId="77777777" w:rsidR="00653692" w:rsidRDefault="00653692" w:rsidP="00653692">
            <w:pPr>
              <w:pStyle w:val="zakonpusual"/>
              <w:widowControl/>
              <w:suppressAutoHyphens/>
              <w:spacing w:before="0" w:beforeAutospacing="0" w:after="0" w:afterAutospacing="0"/>
              <w:ind w:firstLine="0"/>
              <w:jc w:val="left"/>
              <w:rPr>
                <w:rFonts w:ascii="Times New Roman" w:hAnsi="Times New Roman"/>
                <w:i/>
                <w:sz w:val="20"/>
                <w:szCs w:val="28"/>
              </w:rPr>
            </w:pPr>
            <w:r w:rsidRPr="006374A5">
              <w:rPr>
                <w:rFonts w:ascii="Times New Roman" w:hAnsi="Times New Roman"/>
                <w:sz w:val="28"/>
                <w:szCs w:val="28"/>
              </w:rPr>
              <w:t>всесезонная</w:t>
            </w:r>
          </w:p>
        </w:tc>
      </w:tr>
      <w:tr w:rsidR="00653692" w:rsidRPr="00A007B0" w14:paraId="6C529C4C" w14:textId="77777777" w:rsidTr="003B58AA">
        <w:tc>
          <w:tcPr>
            <w:tcW w:w="4361" w:type="dxa"/>
            <w:vAlign w:val="center"/>
          </w:tcPr>
          <w:p w14:paraId="65522739"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Конструкция</w:t>
            </w:r>
          </w:p>
        </w:tc>
        <w:tc>
          <w:tcPr>
            <w:tcW w:w="5562" w:type="dxa"/>
            <w:vAlign w:val="center"/>
          </w:tcPr>
          <w:p w14:paraId="1BB7916C"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653692" w:rsidRPr="00A007B0" w14:paraId="192C9BF7" w14:textId="77777777" w:rsidTr="003B58AA">
        <w:tc>
          <w:tcPr>
            <w:tcW w:w="4361" w:type="dxa"/>
            <w:vAlign w:val="center"/>
          </w:tcPr>
          <w:p w14:paraId="3842F510" w14:textId="77777777" w:rsidR="00653692" w:rsidRPr="00697BB8"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Слойность</w:t>
            </w:r>
            <w:proofErr w:type="spellEnd"/>
          </w:p>
        </w:tc>
        <w:tc>
          <w:tcPr>
            <w:tcW w:w="5562" w:type="dxa"/>
          </w:tcPr>
          <w:p w14:paraId="7BC03E8D" w14:textId="77777777" w:rsidR="00653692" w:rsidRPr="00722329" w:rsidRDefault="00653692" w:rsidP="0065369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w:t>
            </w:r>
            <w:proofErr w:type="gramStart"/>
            <w:r>
              <w:rPr>
                <w:rFonts w:ascii="Times New Roman" w:hAnsi="Times New Roman"/>
                <w:i/>
                <w:sz w:val="20"/>
                <w:szCs w:val="28"/>
              </w:rPr>
              <w:t>_(</w:t>
            </w:r>
            <w:proofErr w:type="gramEnd"/>
            <w:r>
              <w:rPr>
                <w:rFonts w:ascii="Times New Roman" w:hAnsi="Times New Roman"/>
                <w:i/>
                <w:sz w:val="20"/>
                <w:szCs w:val="28"/>
              </w:rPr>
              <w:t>Не менее 40)</w:t>
            </w:r>
          </w:p>
        </w:tc>
      </w:tr>
      <w:tr w:rsidR="00653692" w:rsidRPr="00A007B0" w14:paraId="35A18D7D" w14:textId="77777777" w:rsidTr="003B58AA">
        <w:tc>
          <w:tcPr>
            <w:tcW w:w="4361" w:type="dxa"/>
            <w:vAlign w:val="center"/>
          </w:tcPr>
          <w:p w14:paraId="5F680634"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протектора</w:t>
            </w:r>
          </w:p>
        </w:tc>
        <w:tc>
          <w:tcPr>
            <w:tcW w:w="5562" w:type="dxa"/>
          </w:tcPr>
          <w:p w14:paraId="34C2F0ED" w14:textId="77777777" w:rsidR="00653692" w:rsidRPr="00722329" w:rsidRDefault="00653692" w:rsidP="00653692">
            <w:pPr>
              <w:pStyle w:val="zakonpusual"/>
              <w:widowControl/>
              <w:suppressAutoHyphens/>
              <w:spacing w:before="0" w:beforeAutospacing="0" w:after="0" w:afterAutospacing="0"/>
              <w:ind w:firstLine="0"/>
              <w:jc w:val="left"/>
              <w:rPr>
                <w:rFonts w:ascii="Times New Roman" w:hAnsi="Times New Roman"/>
                <w:i/>
                <w:sz w:val="20"/>
                <w:szCs w:val="28"/>
                <w:lang w:val="en-US"/>
              </w:rPr>
            </w:pPr>
            <w:r>
              <w:rPr>
                <w:rFonts w:ascii="Times New Roman" w:hAnsi="Times New Roman"/>
                <w:i/>
                <w:sz w:val="20"/>
                <w:szCs w:val="28"/>
                <w:lang w:val="en-US"/>
              </w:rPr>
              <w:t xml:space="preserve">IND-4 </w:t>
            </w:r>
            <w:r>
              <w:rPr>
                <w:rFonts w:ascii="Times New Roman" w:hAnsi="Times New Roman"/>
                <w:i/>
                <w:sz w:val="20"/>
                <w:szCs w:val="28"/>
              </w:rPr>
              <w:t>или Е-4</w:t>
            </w:r>
          </w:p>
        </w:tc>
      </w:tr>
      <w:tr w:rsidR="00653692" w:rsidRPr="00A007B0" w14:paraId="423EA012" w14:textId="77777777" w:rsidTr="003B58AA">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11BDC2A3"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R25</w:t>
            </w:r>
          </w:p>
        </w:tc>
        <w:tc>
          <w:tcPr>
            <w:tcW w:w="5562" w:type="dxa"/>
            <w:tcBorders>
              <w:top w:val="single" w:sz="4" w:space="0" w:color="auto"/>
              <w:left w:val="single" w:sz="4" w:space="0" w:color="auto"/>
              <w:bottom w:val="single" w:sz="4" w:space="0" w:color="auto"/>
              <w:right w:val="single" w:sz="4" w:space="0" w:color="auto"/>
            </w:tcBorders>
          </w:tcPr>
          <w:p w14:paraId="37E0B2F8" w14:textId="77777777" w:rsidR="00653692"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r>
      <w:tr w:rsidR="00653692" w:rsidRPr="00A007B0" w14:paraId="472063C2" w14:textId="77777777" w:rsidTr="003B58AA">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778FB36B"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5562" w:type="dxa"/>
            <w:tcBorders>
              <w:top w:val="single" w:sz="4" w:space="0" w:color="auto"/>
              <w:left w:val="single" w:sz="4" w:space="0" w:color="auto"/>
              <w:bottom w:val="single" w:sz="4" w:space="0" w:color="auto"/>
              <w:right w:val="single" w:sz="4" w:space="0" w:color="auto"/>
            </w:tcBorders>
          </w:tcPr>
          <w:p w14:paraId="5EE30AC0" w14:textId="77777777" w:rsidR="00653692"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от – 40ºС до + 40ºС</w:t>
            </w:r>
          </w:p>
        </w:tc>
      </w:tr>
      <w:tr w:rsidR="00653692" w:rsidRPr="00A007B0" w14:paraId="70705802" w14:textId="77777777" w:rsidTr="003B58AA">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409FD48E" w14:textId="77777777" w:rsidR="00653692" w:rsidRDefault="00653692" w:rsidP="00653692">
            <w:pPr>
              <w:pStyle w:val="style13262683980000000596msonormal"/>
              <w:suppressAutoHyphens/>
              <w:spacing w:before="0" w:beforeAutospacing="0" w:after="0" w:afterAutospacing="0"/>
              <w:rPr>
                <w:sz w:val="28"/>
              </w:rPr>
            </w:pPr>
            <w:r>
              <w:rPr>
                <w:sz w:val="28"/>
              </w:rPr>
              <w:t>Глубина протектора</w:t>
            </w:r>
          </w:p>
        </w:tc>
        <w:tc>
          <w:tcPr>
            <w:tcW w:w="5562" w:type="dxa"/>
            <w:tcBorders>
              <w:top w:val="single" w:sz="4" w:space="0" w:color="auto"/>
              <w:left w:val="single" w:sz="4" w:space="0" w:color="auto"/>
              <w:bottom w:val="single" w:sz="4" w:space="0" w:color="auto"/>
              <w:right w:val="single" w:sz="4" w:space="0" w:color="auto"/>
            </w:tcBorders>
            <w:vAlign w:val="center"/>
          </w:tcPr>
          <w:p w14:paraId="4EAA2593" w14:textId="77777777" w:rsidR="00653692" w:rsidRPr="0036186A" w:rsidRDefault="00653692" w:rsidP="00653692">
            <w:pPr>
              <w:pStyle w:val="style13262683980000000596msonormal"/>
              <w:suppressAutoHyphens/>
              <w:spacing w:before="0" w:beforeAutospacing="0" w:after="0" w:afterAutospacing="0"/>
              <w:rPr>
                <w:sz w:val="28"/>
              </w:rPr>
            </w:pPr>
            <w:r>
              <w:rPr>
                <w:i/>
                <w:sz w:val="20"/>
                <w:szCs w:val="28"/>
              </w:rPr>
              <w:t>_______</w:t>
            </w:r>
            <w:proofErr w:type="gramStart"/>
            <w:r>
              <w:rPr>
                <w:i/>
                <w:sz w:val="20"/>
                <w:szCs w:val="28"/>
              </w:rPr>
              <w:t>_(</w:t>
            </w:r>
            <w:proofErr w:type="gramEnd"/>
            <w:r>
              <w:rPr>
                <w:i/>
                <w:sz w:val="20"/>
                <w:szCs w:val="28"/>
              </w:rPr>
              <w:t>Не менее 55мм)</w:t>
            </w:r>
          </w:p>
        </w:tc>
      </w:tr>
      <w:tr w:rsidR="00653692" w:rsidRPr="00A007B0" w14:paraId="77B0464B" w14:textId="77777777" w:rsidTr="003B58AA">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20ED3C3D" w14:textId="77777777" w:rsidR="00653692" w:rsidRDefault="00653692" w:rsidP="00653692">
            <w:pPr>
              <w:pStyle w:val="style13262683980000000596msonormal"/>
              <w:suppressAutoHyphens/>
              <w:spacing w:before="0" w:beforeAutospacing="0" w:after="0" w:afterAutospacing="0"/>
              <w:rPr>
                <w:sz w:val="28"/>
              </w:rPr>
            </w:pPr>
            <w:r>
              <w:rPr>
                <w:sz w:val="28"/>
              </w:rPr>
              <w:t>Рисунок протектора</w:t>
            </w:r>
          </w:p>
        </w:tc>
        <w:tc>
          <w:tcPr>
            <w:tcW w:w="5562" w:type="dxa"/>
            <w:tcBorders>
              <w:top w:val="single" w:sz="4" w:space="0" w:color="auto"/>
              <w:left w:val="single" w:sz="4" w:space="0" w:color="auto"/>
              <w:bottom w:val="single" w:sz="4" w:space="0" w:color="auto"/>
              <w:right w:val="single" w:sz="4" w:space="0" w:color="auto"/>
            </w:tcBorders>
            <w:vAlign w:val="center"/>
          </w:tcPr>
          <w:p w14:paraId="482CBF36" w14:textId="77777777" w:rsidR="00653692" w:rsidRPr="00DC0A10" w:rsidRDefault="00653692" w:rsidP="00653692">
            <w:pPr>
              <w:pStyle w:val="style13262683980000000596msonormal"/>
              <w:suppressAutoHyphens/>
              <w:spacing w:before="0" w:beforeAutospacing="0" w:after="0" w:afterAutospacing="0"/>
              <w:rPr>
                <w:sz w:val="20"/>
                <w:szCs w:val="28"/>
              </w:rPr>
            </w:pPr>
            <w:r w:rsidRPr="00DC0A10">
              <w:rPr>
                <w:sz w:val="20"/>
                <w:szCs w:val="28"/>
              </w:rPr>
              <w:t>Соответствует ТЗ</w:t>
            </w:r>
          </w:p>
        </w:tc>
      </w:tr>
    </w:tbl>
    <w:p w14:paraId="4085969E" w14:textId="77777777" w:rsidR="00DC0A10" w:rsidRDefault="00DC0A10" w:rsidP="007B7397">
      <w:pPr>
        <w:widowControl w:val="0"/>
        <w:autoSpaceDE w:val="0"/>
        <w:autoSpaceDN w:val="0"/>
        <w:adjustRightInd w:val="0"/>
        <w:jc w:val="both"/>
        <w:rPr>
          <w:color w:val="000000"/>
          <w:sz w:val="28"/>
          <w:szCs w:val="28"/>
          <w:lang w:eastAsia="ru-RU"/>
        </w:rPr>
      </w:pPr>
    </w:p>
    <w:p w14:paraId="5FF0107A" w14:textId="77777777" w:rsidR="00DC0A10" w:rsidRDefault="00DC0A10" w:rsidP="00DC0A10">
      <w:pPr>
        <w:pStyle w:val="zakonpusual"/>
        <w:widowControl/>
        <w:suppressAutoHyphens/>
        <w:spacing w:before="0" w:beforeAutospacing="0" w:after="0" w:afterAutospacing="0"/>
        <w:ind w:firstLine="0"/>
        <w:rPr>
          <w:sz w:val="28"/>
          <w:szCs w:val="28"/>
        </w:rPr>
      </w:pPr>
      <w:r>
        <w:rPr>
          <w:rFonts w:ascii="Times New Roman" w:hAnsi="Times New Roman"/>
          <w:sz w:val="28"/>
          <w:szCs w:val="28"/>
        </w:rPr>
        <w:t>2.3.</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527"/>
      </w:tblGrid>
      <w:tr w:rsidR="007B7397" w:rsidRPr="00A007B0" w14:paraId="55F2FC35"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F370" w14:textId="77777777" w:rsidR="007B7397" w:rsidRPr="00A007B0" w:rsidRDefault="007B7397" w:rsidP="007B7397">
            <w:pPr>
              <w:pStyle w:val="zakonpusual"/>
              <w:widowControl/>
              <w:suppressAutoHyphens/>
              <w:spacing w:before="0" w:beforeAutospacing="0" w:after="0" w:afterAutospacing="0"/>
              <w:ind w:left="-19"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BBE5F" w14:textId="77777777" w:rsidR="007B7397" w:rsidRPr="00A007B0"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w:t>
            </w:r>
          </w:p>
        </w:tc>
      </w:tr>
      <w:tr w:rsidR="007B7397" w:rsidRPr="00A007B0" w14:paraId="015EB260"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251D9" w14:textId="77777777" w:rsidR="007B7397" w:rsidRPr="00A007B0"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6ACACE71" w14:textId="77777777" w:rsidR="007B7397" w:rsidRPr="00722329" w:rsidRDefault="007B7397" w:rsidP="007B7397">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rPr>
              <w:t>18.00-33</w:t>
            </w:r>
          </w:p>
        </w:tc>
      </w:tr>
      <w:tr w:rsidR="00653692" w:rsidRPr="00A007B0" w14:paraId="36DC602A"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28EDC0F4" w14:textId="77777777" w:rsidR="00653692"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44100D55" w14:textId="77777777" w:rsidR="00653692"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i/>
                <w:sz w:val="20"/>
                <w:szCs w:val="28"/>
              </w:rPr>
              <w:t>_______</w:t>
            </w:r>
            <w:proofErr w:type="gramStart"/>
            <w:r>
              <w:rPr>
                <w:rFonts w:ascii="Times New Roman" w:hAnsi="Times New Roman"/>
                <w:i/>
                <w:sz w:val="20"/>
                <w:szCs w:val="28"/>
              </w:rPr>
              <w:t>_(</w:t>
            </w:r>
            <w:proofErr w:type="gramEnd"/>
            <w:r>
              <w:rPr>
                <w:rFonts w:ascii="Times New Roman" w:hAnsi="Times New Roman"/>
                <w:i/>
                <w:sz w:val="20"/>
                <w:szCs w:val="28"/>
              </w:rPr>
              <w:t>Не менее 22 000 кг.)</w:t>
            </w:r>
          </w:p>
        </w:tc>
      </w:tr>
      <w:tr w:rsidR="00653692" w:rsidRPr="00A007B0" w14:paraId="267C83A6"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3F620B2B" w14:textId="77777777" w:rsidR="00653692"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2F533748" w14:textId="77777777" w:rsidR="00653692"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i/>
                <w:sz w:val="20"/>
                <w:szCs w:val="28"/>
              </w:rPr>
              <w:t>_______</w:t>
            </w:r>
            <w:proofErr w:type="gramStart"/>
            <w:r>
              <w:rPr>
                <w:rFonts w:ascii="Times New Roman" w:hAnsi="Times New Roman"/>
                <w:i/>
                <w:sz w:val="20"/>
                <w:szCs w:val="28"/>
              </w:rPr>
              <w:t>_(</w:t>
            </w:r>
            <w:proofErr w:type="gramEnd"/>
            <w:r>
              <w:rPr>
                <w:rFonts w:ascii="Times New Roman" w:hAnsi="Times New Roman"/>
                <w:i/>
                <w:sz w:val="20"/>
                <w:szCs w:val="28"/>
              </w:rPr>
              <w:t>Не менее 1000)</w:t>
            </w:r>
          </w:p>
        </w:tc>
      </w:tr>
      <w:tr w:rsidR="00653692" w:rsidRPr="00A007B0" w14:paraId="3F323492"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33D84"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BABFE" w14:textId="77777777" w:rsidR="00653692" w:rsidRPr="00722329" w:rsidRDefault="00653692" w:rsidP="0065369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rPr>
              <w:t>всесезонная</w:t>
            </w:r>
          </w:p>
        </w:tc>
      </w:tr>
      <w:tr w:rsidR="00653692" w:rsidRPr="00A007B0" w14:paraId="6F5930A9" w14:textId="77777777" w:rsidTr="007B7397">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7A447" w14:textId="77777777" w:rsidR="00653692" w:rsidRPr="00A007B0" w:rsidRDefault="00653692" w:rsidP="00653692">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1A05E61A" w14:textId="77777777" w:rsidR="00653692" w:rsidRPr="00722329" w:rsidRDefault="00653692" w:rsidP="0065369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653692" w:rsidRPr="00A007B0" w14:paraId="4450093E"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37F36757" w14:textId="77777777" w:rsidR="00653692" w:rsidRPr="00697BB8"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Слойность</w:t>
            </w:r>
            <w:proofErr w:type="spellEnd"/>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0FD04768" w14:textId="77777777" w:rsidR="00653692" w:rsidRPr="00722329" w:rsidRDefault="00653692" w:rsidP="0065369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w:t>
            </w:r>
            <w:proofErr w:type="gramStart"/>
            <w:r>
              <w:rPr>
                <w:rFonts w:ascii="Times New Roman" w:hAnsi="Times New Roman"/>
                <w:i/>
                <w:sz w:val="20"/>
                <w:szCs w:val="28"/>
              </w:rPr>
              <w:t>_(</w:t>
            </w:r>
            <w:proofErr w:type="gramEnd"/>
            <w:r>
              <w:rPr>
                <w:rFonts w:ascii="Times New Roman" w:hAnsi="Times New Roman"/>
                <w:i/>
                <w:sz w:val="20"/>
                <w:szCs w:val="28"/>
              </w:rPr>
              <w:t>Не менее 36)</w:t>
            </w:r>
          </w:p>
        </w:tc>
      </w:tr>
      <w:tr w:rsidR="00653692" w:rsidRPr="00657E91" w14:paraId="21252316"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4D7F6CA9"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протектора</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2C7860C5" w14:textId="77777777" w:rsidR="00653692" w:rsidRPr="00722329" w:rsidRDefault="00653692" w:rsidP="0065369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IND-4 или Е-4</w:t>
            </w:r>
          </w:p>
        </w:tc>
      </w:tr>
      <w:tr w:rsidR="00653692" w:rsidRPr="00A007B0" w14:paraId="405EFF04"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1E920"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R33</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93DA8"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r>
      <w:tr w:rsidR="00653692" w:rsidRPr="00A007B0" w14:paraId="7997EAF6"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A2402"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20B7"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от – 40ºС до + 40ºС</w:t>
            </w:r>
          </w:p>
        </w:tc>
      </w:tr>
      <w:tr w:rsidR="00653692" w:rsidRPr="00A007B0" w14:paraId="5C2637C6"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541DE171" w14:textId="77777777" w:rsidR="00653692" w:rsidRDefault="00653692" w:rsidP="00653692">
            <w:pPr>
              <w:pStyle w:val="style13262683980000000596msonormal"/>
              <w:suppressAutoHyphens/>
              <w:spacing w:before="0" w:beforeAutospacing="0" w:after="0" w:afterAutospacing="0"/>
              <w:rPr>
                <w:sz w:val="28"/>
              </w:rPr>
            </w:pPr>
            <w:r>
              <w:rPr>
                <w:sz w:val="28"/>
              </w:rPr>
              <w:t>Глубина протектора</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195E927B" w14:textId="77777777" w:rsidR="00653692" w:rsidRPr="0036186A" w:rsidRDefault="00653692" w:rsidP="00653692">
            <w:pPr>
              <w:pStyle w:val="style13262683980000000596msonormal"/>
              <w:suppressAutoHyphens/>
              <w:spacing w:before="0" w:beforeAutospacing="0" w:after="0" w:afterAutospacing="0"/>
              <w:rPr>
                <w:sz w:val="28"/>
              </w:rPr>
            </w:pPr>
            <w:r>
              <w:rPr>
                <w:i/>
                <w:sz w:val="20"/>
                <w:szCs w:val="28"/>
              </w:rPr>
              <w:t>_______</w:t>
            </w:r>
            <w:proofErr w:type="gramStart"/>
            <w:r>
              <w:rPr>
                <w:i/>
                <w:sz w:val="20"/>
                <w:szCs w:val="28"/>
              </w:rPr>
              <w:t>_(</w:t>
            </w:r>
            <w:proofErr w:type="gramEnd"/>
            <w:r>
              <w:rPr>
                <w:i/>
                <w:sz w:val="20"/>
                <w:szCs w:val="28"/>
              </w:rPr>
              <w:t>Не менее 60 мм)</w:t>
            </w:r>
          </w:p>
        </w:tc>
      </w:tr>
      <w:tr w:rsidR="00653692" w:rsidRPr="00A007B0" w14:paraId="466BAFD4" w14:textId="77777777" w:rsidTr="007B7397">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41367E85" w14:textId="77777777" w:rsidR="00653692" w:rsidRDefault="00653692" w:rsidP="00653692">
            <w:pPr>
              <w:pStyle w:val="style13262683980000000596msonormal"/>
              <w:suppressAutoHyphens/>
              <w:spacing w:before="0" w:beforeAutospacing="0" w:after="0" w:afterAutospacing="0"/>
              <w:rPr>
                <w:sz w:val="28"/>
              </w:rPr>
            </w:pPr>
            <w:r>
              <w:rPr>
                <w:sz w:val="28"/>
              </w:rPr>
              <w:t>Рисунок протектора</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62A09B1E" w14:textId="77777777" w:rsidR="00653692" w:rsidRPr="00DC0A10" w:rsidRDefault="00653692" w:rsidP="00653692">
            <w:pPr>
              <w:pStyle w:val="style13262683980000000596msonormal"/>
              <w:suppressAutoHyphens/>
              <w:spacing w:before="0" w:beforeAutospacing="0" w:after="0" w:afterAutospacing="0"/>
              <w:rPr>
                <w:sz w:val="20"/>
                <w:szCs w:val="28"/>
              </w:rPr>
            </w:pPr>
            <w:r w:rsidRPr="00DC0A10">
              <w:rPr>
                <w:sz w:val="20"/>
                <w:szCs w:val="28"/>
              </w:rPr>
              <w:t>Соответствует ТЗ</w:t>
            </w:r>
          </w:p>
        </w:tc>
      </w:tr>
    </w:tbl>
    <w:p w14:paraId="2C45415E" w14:textId="77777777" w:rsidR="007B7397" w:rsidRPr="003C4B7A" w:rsidRDefault="007B7397" w:rsidP="007B7397">
      <w:pPr>
        <w:widowControl w:val="0"/>
        <w:autoSpaceDE w:val="0"/>
        <w:autoSpaceDN w:val="0"/>
        <w:adjustRightInd w:val="0"/>
        <w:jc w:val="both"/>
        <w:rPr>
          <w:color w:val="000000"/>
          <w:sz w:val="28"/>
          <w:szCs w:val="28"/>
          <w:lang w:eastAsia="ru-RU"/>
        </w:rPr>
      </w:pPr>
    </w:p>
    <w:p w14:paraId="77E97575" w14:textId="77777777" w:rsidR="007B7397" w:rsidRPr="00A007B0" w:rsidRDefault="007B7397" w:rsidP="007B7397">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rPr>
        <w:t>2.</w:t>
      </w:r>
      <w:r w:rsidR="00DC0A10">
        <w:rPr>
          <w:rFonts w:ascii="Times New Roman" w:hAnsi="Times New Roman"/>
          <w:sz w:val="28"/>
          <w:szCs w:val="28"/>
        </w:rPr>
        <w:t>4</w:t>
      </w:r>
      <w:r>
        <w:rPr>
          <w:rFonts w:ascii="Times New Roman" w:hAnsi="Times New Roman"/>
          <w:sz w:val="28"/>
          <w:szCs w:val="28"/>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86"/>
      </w:tblGrid>
      <w:tr w:rsidR="007B7397" w14:paraId="28CF44E0"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C0031" w14:textId="77777777" w:rsidR="007B7397" w:rsidRPr="00A007B0" w:rsidRDefault="007B7397" w:rsidP="007B7397">
            <w:pPr>
              <w:pStyle w:val="zakonpusual"/>
              <w:widowControl/>
              <w:suppressAutoHyphens/>
              <w:spacing w:before="0" w:beforeAutospacing="0" w:after="0" w:afterAutospacing="0"/>
              <w:ind w:left="31"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026DA" w14:textId="77777777" w:rsidR="007B7397" w:rsidRPr="00A007B0"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w:t>
            </w:r>
          </w:p>
        </w:tc>
      </w:tr>
      <w:tr w:rsidR="007B7397" w14:paraId="082CAC75"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20A63" w14:textId="77777777" w:rsidR="007B7397" w:rsidRPr="00A007B0"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5369B" w14:textId="77777777" w:rsidR="007B7397" w:rsidRPr="00A007B0" w:rsidRDefault="007B7397" w:rsidP="007B7397">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21.00-35</w:t>
            </w:r>
          </w:p>
        </w:tc>
      </w:tr>
      <w:tr w:rsidR="00653692" w14:paraId="0CE496EF"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4E0B74E" w14:textId="77777777" w:rsidR="00653692"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2BE50B05" w14:textId="77777777" w:rsidR="00653692"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i/>
                <w:sz w:val="20"/>
                <w:szCs w:val="28"/>
              </w:rPr>
              <w:t>_______</w:t>
            </w:r>
            <w:proofErr w:type="gramStart"/>
            <w:r>
              <w:rPr>
                <w:rFonts w:ascii="Times New Roman" w:hAnsi="Times New Roman"/>
                <w:i/>
                <w:sz w:val="20"/>
                <w:szCs w:val="28"/>
              </w:rPr>
              <w:t>_(</w:t>
            </w:r>
            <w:proofErr w:type="gramEnd"/>
            <w:r>
              <w:rPr>
                <w:rFonts w:ascii="Times New Roman" w:hAnsi="Times New Roman"/>
                <w:i/>
                <w:sz w:val="20"/>
                <w:szCs w:val="28"/>
              </w:rPr>
              <w:t>Не менее 28 000 кг.)</w:t>
            </w:r>
          </w:p>
        </w:tc>
      </w:tr>
      <w:tr w:rsidR="00653692" w14:paraId="14844239"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87F19AE" w14:textId="77777777" w:rsidR="00653692"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7F08ED4B" w14:textId="77777777" w:rsidR="00653692"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i/>
                <w:sz w:val="20"/>
                <w:szCs w:val="28"/>
              </w:rPr>
              <w:t>_______</w:t>
            </w:r>
            <w:proofErr w:type="gramStart"/>
            <w:r>
              <w:rPr>
                <w:rFonts w:ascii="Times New Roman" w:hAnsi="Times New Roman"/>
                <w:i/>
                <w:sz w:val="20"/>
                <w:szCs w:val="28"/>
              </w:rPr>
              <w:t>_(</w:t>
            </w:r>
            <w:proofErr w:type="gramEnd"/>
            <w:r>
              <w:rPr>
                <w:rFonts w:ascii="Times New Roman" w:hAnsi="Times New Roman"/>
                <w:i/>
                <w:sz w:val="20"/>
                <w:szCs w:val="28"/>
              </w:rPr>
              <w:t>Не менее 900)</w:t>
            </w:r>
          </w:p>
        </w:tc>
      </w:tr>
      <w:tr w:rsidR="00653692" w14:paraId="38DF96FE"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D2E71"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B8590" w14:textId="77777777" w:rsidR="00653692" w:rsidRPr="00722329" w:rsidRDefault="00653692" w:rsidP="0065369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rPr>
              <w:t>всесезонная</w:t>
            </w:r>
          </w:p>
        </w:tc>
      </w:tr>
      <w:tr w:rsidR="00653692" w14:paraId="393F82C1" w14:textId="77777777" w:rsidTr="007B7397">
        <w:trPr>
          <w:trHeight w:val="42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05228" w14:textId="77777777" w:rsidR="00653692" w:rsidRPr="00A007B0" w:rsidRDefault="00653692" w:rsidP="00653692">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CB81A" w14:textId="77777777" w:rsidR="00653692" w:rsidRPr="00722329" w:rsidRDefault="00653692" w:rsidP="0065369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653692" w14:paraId="78634043"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096AD31" w14:textId="77777777" w:rsidR="00653692" w:rsidRPr="00697BB8"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Слойность</w:t>
            </w:r>
            <w:proofErr w:type="spellEnd"/>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6F7F0EAF" w14:textId="77777777" w:rsidR="00653692" w:rsidRPr="00722329" w:rsidRDefault="00653692" w:rsidP="0065369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________ (Не менее 36)</w:t>
            </w:r>
          </w:p>
        </w:tc>
      </w:tr>
      <w:tr w:rsidR="00653692" w14:paraId="30C44863"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2A551BD"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протектора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6B3D7BD3" w14:textId="77777777" w:rsidR="00653692" w:rsidRPr="00722329" w:rsidRDefault="00653692" w:rsidP="0065369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IND-4 или Е-4</w:t>
            </w:r>
          </w:p>
        </w:tc>
      </w:tr>
      <w:tr w:rsidR="00653692" w14:paraId="51C86E78"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BF1C7"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R35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72AF8" w14:textId="77777777" w:rsidR="00653692" w:rsidRPr="00722329" w:rsidRDefault="00653692" w:rsidP="0065369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rPr>
              <w:t>в комплекте</w:t>
            </w:r>
          </w:p>
        </w:tc>
      </w:tr>
      <w:tr w:rsidR="00653692" w14:paraId="35FBCEF7"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2CD89" w14:textId="77777777" w:rsidR="00653692" w:rsidRPr="00A007B0" w:rsidRDefault="00653692" w:rsidP="00653692">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3AF60" w14:textId="77777777" w:rsidR="00653692" w:rsidRPr="00722329" w:rsidRDefault="00653692" w:rsidP="00653692">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rPr>
              <w:t>от – 40ºС до + 40ºС</w:t>
            </w:r>
          </w:p>
        </w:tc>
      </w:tr>
      <w:tr w:rsidR="00653692" w14:paraId="45392026"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83FB273" w14:textId="77777777" w:rsidR="00653692" w:rsidRDefault="00653692" w:rsidP="00653692">
            <w:pPr>
              <w:pStyle w:val="style13262683980000000596msonormal"/>
              <w:suppressAutoHyphens/>
              <w:spacing w:before="0" w:beforeAutospacing="0" w:after="0" w:afterAutospacing="0"/>
              <w:rPr>
                <w:sz w:val="28"/>
              </w:rPr>
            </w:pPr>
            <w:r>
              <w:rPr>
                <w:sz w:val="28"/>
              </w:rPr>
              <w:t>Глубина протектора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5EAD9BA6" w14:textId="77777777" w:rsidR="00653692" w:rsidRPr="0036186A" w:rsidRDefault="00653692" w:rsidP="00653692">
            <w:pPr>
              <w:pStyle w:val="style13262683980000000596msonormal"/>
              <w:suppressAutoHyphens/>
              <w:spacing w:before="0" w:beforeAutospacing="0" w:after="0" w:afterAutospacing="0"/>
              <w:rPr>
                <w:sz w:val="28"/>
              </w:rPr>
            </w:pPr>
            <w:r>
              <w:rPr>
                <w:i/>
                <w:sz w:val="20"/>
                <w:szCs w:val="28"/>
              </w:rPr>
              <w:t>_______</w:t>
            </w:r>
            <w:proofErr w:type="gramStart"/>
            <w:r>
              <w:rPr>
                <w:i/>
                <w:sz w:val="20"/>
                <w:szCs w:val="28"/>
              </w:rPr>
              <w:t>_(</w:t>
            </w:r>
            <w:proofErr w:type="gramEnd"/>
            <w:r>
              <w:rPr>
                <w:i/>
                <w:sz w:val="20"/>
                <w:szCs w:val="28"/>
              </w:rPr>
              <w:t>Не менее 51 мм)</w:t>
            </w:r>
          </w:p>
        </w:tc>
      </w:tr>
      <w:tr w:rsidR="00653692" w14:paraId="79727F92" w14:textId="77777777" w:rsidTr="007B7397">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B931A69" w14:textId="77777777" w:rsidR="00653692" w:rsidRDefault="00653692" w:rsidP="00653692">
            <w:pPr>
              <w:pStyle w:val="style13262683980000000596msonormal"/>
              <w:suppressAutoHyphens/>
              <w:spacing w:before="0" w:beforeAutospacing="0" w:after="0" w:afterAutospacing="0"/>
              <w:rPr>
                <w:sz w:val="28"/>
              </w:rPr>
            </w:pPr>
            <w:r>
              <w:rPr>
                <w:sz w:val="28"/>
              </w:rPr>
              <w:t>Рисунок протектора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1569085C" w14:textId="77777777" w:rsidR="00653692" w:rsidRPr="00DC0A10" w:rsidRDefault="00653692" w:rsidP="00653692">
            <w:pPr>
              <w:pStyle w:val="style13262683980000000596msonormal"/>
              <w:suppressAutoHyphens/>
              <w:spacing w:before="0" w:beforeAutospacing="0" w:after="0" w:afterAutospacing="0"/>
              <w:rPr>
                <w:sz w:val="20"/>
                <w:szCs w:val="28"/>
              </w:rPr>
            </w:pPr>
            <w:r w:rsidRPr="00DC0A10">
              <w:rPr>
                <w:sz w:val="20"/>
                <w:szCs w:val="28"/>
              </w:rPr>
              <w:t>Соответствует ТЗ</w:t>
            </w:r>
          </w:p>
        </w:tc>
      </w:tr>
    </w:tbl>
    <w:p w14:paraId="3894EF30" w14:textId="77777777" w:rsidR="007B7397" w:rsidRDefault="007B7397" w:rsidP="007B7397">
      <w:pPr>
        <w:ind w:firstLine="720"/>
        <w:jc w:val="both"/>
        <w:rPr>
          <w:color w:val="000000"/>
          <w:sz w:val="28"/>
          <w:szCs w:val="28"/>
        </w:rPr>
      </w:pPr>
    </w:p>
    <w:p w14:paraId="44A8D4B0" w14:textId="0654CB08" w:rsidR="007B7397" w:rsidRPr="003C4B7A" w:rsidRDefault="007B7397" w:rsidP="007B7397">
      <w:pPr>
        <w:ind w:firstLine="720"/>
        <w:jc w:val="both"/>
        <w:rPr>
          <w:sz w:val="28"/>
          <w:szCs w:val="28"/>
        </w:rPr>
      </w:pPr>
      <w:r>
        <w:rPr>
          <w:color w:val="000000"/>
          <w:sz w:val="28"/>
          <w:szCs w:val="28"/>
        </w:rPr>
        <w:t xml:space="preserve">3. </w:t>
      </w:r>
      <w:r>
        <w:rPr>
          <w:sz w:val="28"/>
          <w:szCs w:val="28"/>
        </w:rPr>
        <w:t>Общая стоимость  Товара с учетом всех расходов Поставщика, связанных  с поставкой Товара, связанных с поставкой Товара, стоимости хранения, доставки, тары и упаковки, гарантии, погрузочно-разгрузочных работ, затрат на оформление необходимой документации, страховки, сборов, пошлин и других обязательных платежей составляет -  _______________ (_________________) рублей __ копеек.</w:t>
      </w:r>
    </w:p>
    <w:p w14:paraId="1BF42C05" w14:textId="77777777" w:rsidR="007B7397" w:rsidRPr="003C4B7A" w:rsidRDefault="007B7397" w:rsidP="007B7397">
      <w:pPr>
        <w:ind w:firstLine="720"/>
        <w:jc w:val="both"/>
        <w:rPr>
          <w:color w:val="000000"/>
          <w:sz w:val="28"/>
          <w:szCs w:val="28"/>
        </w:rPr>
      </w:pPr>
      <w:r>
        <w:rPr>
          <w:color w:val="000000"/>
          <w:sz w:val="28"/>
          <w:szCs w:val="28"/>
        </w:rPr>
        <w:t xml:space="preserve"> Поставка товаров облагается НДС по ставке ____% / НДС не облагается </w:t>
      </w:r>
      <w:r>
        <w:rPr>
          <w:i/>
          <w:color w:val="000000"/>
          <w:sz w:val="28"/>
          <w:szCs w:val="28"/>
        </w:rPr>
        <w:t>(указать необходимое).</w:t>
      </w:r>
    </w:p>
    <w:p w14:paraId="01498B9F" w14:textId="77777777" w:rsidR="007B7397" w:rsidRPr="003C4B7A" w:rsidRDefault="007B7397" w:rsidP="007B7397">
      <w:pPr>
        <w:ind w:firstLine="720"/>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0"/>
        </w:rPr>
        <w:t xml:space="preserve"> </w:t>
      </w:r>
      <w:r>
        <w:rPr>
          <w:color w:val="000000"/>
          <w:sz w:val="28"/>
          <w:szCs w:val="28"/>
        </w:rPr>
        <w:t xml:space="preserve">с даты </w:t>
      </w:r>
      <w:r>
        <w:rPr>
          <w:color w:val="000000"/>
          <w:sz w:val="28"/>
          <w:szCs w:val="20"/>
        </w:rPr>
        <w:t xml:space="preserve">окончания срока подачи </w:t>
      </w:r>
      <w:r>
        <w:rPr>
          <w:color w:val="000000"/>
          <w:sz w:val="28"/>
          <w:szCs w:val="28"/>
        </w:rPr>
        <w:t>Заявок, указанной в пункте 6 Информационной карты).</w:t>
      </w:r>
    </w:p>
    <w:p w14:paraId="7D7DF108" w14:textId="77777777" w:rsidR="007B7397" w:rsidRPr="003C4B7A" w:rsidRDefault="007B7397" w:rsidP="007B7397">
      <w:pPr>
        <w:ind w:firstLine="709"/>
        <w:jc w:val="both"/>
        <w:rPr>
          <w:rFonts w:eastAsia="Arial"/>
          <w:sz w:val="28"/>
          <w:szCs w:val="28"/>
        </w:rPr>
      </w:pPr>
      <w:r>
        <w:rPr>
          <w:rFonts w:eastAsia="Arial"/>
          <w:sz w:val="28"/>
          <w:szCs w:val="28"/>
        </w:rPr>
        <w:t xml:space="preserve">5.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Pr>
          <w:rFonts w:eastAsia="Arial"/>
          <w:b/>
          <w:bCs/>
          <w:sz w:val="28"/>
          <w:szCs w:val="28"/>
        </w:rPr>
        <w:t>согласны</w:t>
      </w:r>
      <w:r>
        <w:rPr>
          <w:rFonts w:eastAsia="Arial"/>
          <w:i/>
          <w:color w:val="000000"/>
          <w:sz w:val="28"/>
          <w:szCs w:val="28"/>
        </w:rPr>
        <w:t>.</w:t>
      </w:r>
    </w:p>
    <w:p w14:paraId="6394A86E" w14:textId="77777777" w:rsidR="007B7397" w:rsidRPr="003C4B7A" w:rsidRDefault="007B7397" w:rsidP="007B739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
    <w:p w14:paraId="590E7853" w14:textId="77777777" w:rsidR="007B7397" w:rsidRPr="003C4B7A" w:rsidRDefault="007B7397" w:rsidP="007B7397">
      <w:pPr>
        <w:ind w:firstLine="720"/>
        <w:jc w:val="both"/>
        <w:rPr>
          <w:sz w:val="28"/>
          <w:szCs w:val="28"/>
        </w:rPr>
      </w:pPr>
      <w:r>
        <w:rPr>
          <w:sz w:val="28"/>
          <w:szCs w:val="28"/>
        </w:rPr>
        <w:t>- товарная накладная формы ТОРГ-12;</w:t>
      </w:r>
    </w:p>
    <w:p w14:paraId="1B2AE55E" w14:textId="77777777" w:rsidR="007B7397" w:rsidRPr="003C4B7A" w:rsidRDefault="007B7397" w:rsidP="007B7397">
      <w:pPr>
        <w:ind w:firstLine="720"/>
        <w:jc w:val="both"/>
        <w:rPr>
          <w:sz w:val="28"/>
          <w:szCs w:val="28"/>
        </w:rPr>
      </w:pPr>
      <w:r>
        <w:rPr>
          <w:sz w:val="28"/>
          <w:szCs w:val="28"/>
        </w:rPr>
        <w:t xml:space="preserve">- универсальный передаточный документ (УПД); </w:t>
      </w:r>
    </w:p>
    <w:p w14:paraId="57ADF920" w14:textId="77777777" w:rsidR="007B7397" w:rsidRPr="003C4B7A" w:rsidRDefault="007B7397" w:rsidP="007B7397">
      <w:pPr>
        <w:ind w:firstLine="720"/>
        <w:jc w:val="both"/>
        <w:rPr>
          <w:sz w:val="28"/>
          <w:szCs w:val="28"/>
        </w:rPr>
      </w:pPr>
      <w:r>
        <w:rPr>
          <w:sz w:val="28"/>
          <w:szCs w:val="28"/>
        </w:rPr>
        <w:t>- счет-фактура;</w:t>
      </w:r>
    </w:p>
    <w:p w14:paraId="483B2062" w14:textId="77777777" w:rsidR="007B7397" w:rsidRPr="003C4B7A" w:rsidRDefault="007B7397" w:rsidP="007B7397">
      <w:pPr>
        <w:ind w:firstLine="709"/>
        <w:jc w:val="both"/>
        <w:rPr>
          <w:rFonts w:eastAsia="Arial"/>
          <w:color w:val="000000"/>
          <w:sz w:val="28"/>
          <w:szCs w:val="28"/>
        </w:rPr>
      </w:pPr>
      <w:r>
        <w:rPr>
          <w:rFonts w:eastAsia="Arial"/>
          <w:sz w:val="28"/>
          <w:szCs w:val="28"/>
        </w:rPr>
        <w:t>- корректировочный документ/корректировочная счет-фактура.</w:t>
      </w:r>
    </w:p>
    <w:p w14:paraId="1F562EB0" w14:textId="77777777" w:rsidR="007B7397" w:rsidRPr="003C4B7A" w:rsidRDefault="007B7397" w:rsidP="007B7397">
      <w:pPr>
        <w:ind w:firstLine="709"/>
        <w:jc w:val="both"/>
        <w:rPr>
          <w:rFonts w:eastAsia="Arial"/>
          <w:color w:val="000000"/>
          <w:sz w:val="28"/>
          <w:szCs w:val="28"/>
        </w:rPr>
      </w:pPr>
      <w:r>
        <w:rPr>
          <w:rFonts w:eastAsia="Arial"/>
          <w:color w:val="000000"/>
          <w:sz w:val="28"/>
          <w:szCs w:val="28"/>
        </w:rPr>
        <w:t xml:space="preserve">6. Условия и порядок оплаты Товара: </w:t>
      </w:r>
    </w:p>
    <w:p w14:paraId="4849DCAB" w14:textId="77777777" w:rsidR="007B7397" w:rsidRPr="003C4B7A" w:rsidRDefault="007B7397" w:rsidP="007B7397">
      <w:pPr>
        <w:ind w:firstLine="709"/>
        <w:jc w:val="both"/>
        <w:rPr>
          <w:color w:val="000000"/>
          <w:sz w:val="28"/>
          <w:szCs w:val="28"/>
          <w:lang w:eastAsia="ru-RU"/>
        </w:rPr>
      </w:pPr>
      <w:r>
        <w:rPr>
          <w:color w:val="000000"/>
          <w:sz w:val="28"/>
          <w:szCs w:val="28"/>
          <w:lang w:eastAsia="ru-RU"/>
        </w:rPr>
        <w:t xml:space="preserve">Аванс в размере _______________% </w:t>
      </w:r>
      <w:r>
        <w:rPr>
          <w:i/>
          <w:color w:val="000000"/>
          <w:lang w:eastAsia="ru-RU"/>
        </w:rPr>
        <w:t>(не более 30%)</w:t>
      </w:r>
      <w:r>
        <w:rPr>
          <w:color w:val="000000"/>
          <w:sz w:val="28"/>
          <w:szCs w:val="28"/>
          <w:lang w:eastAsia="ru-RU"/>
        </w:rPr>
        <w:t xml:space="preserve"> (__________) от цены Договора, производится в течение 10 (десяти) календарных дней </w:t>
      </w:r>
      <w:r>
        <w:rPr>
          <w:bCs/>
          <w:sz w:val="28"/>
          <w:szCs w:val="28"/>
        </w:rPr>
        <w:t>с даты предоставления банковской гарантии на возврат авансового платежа.</w:t>
      </w:r>
    </w:p>
    <w:p w14:paraId="54A377F1" w14:textId="77777777" w:rsidR="007B7397" w:rsidRPr="003C4B7A" w:rsidRDefault="007B7397" w:rsidP="007B7397">
      <w:pPr>
        <w:ind w:firstLine="709"/>
        <w:jc w:val="both"/>
        <w:rPr>
          <w:color w:val="000000"/>
          <w:sz w:val="28"/>
          <w:szCs w:val="28"/>
          <w:lang w:eastAsia="ru-RU"/>
        </w:rPr>
      </w:pPr>
      <w:r>
        <w:rPr>
          <w:color w:val="000000"/>
          <w:sz w:val="28"/>
          <w:szCs w:val="28"/>
          <w:lang w:eastAsia="ru-RU"/>
        </w:rPr>
        <w:t>Расчет в размере _________% (_____________) от цены Договора, производится в течение 30 (тридцати) календарных дней с даты подписания Сторонами товарной накладной (ТОРГ-12) / универсального передаточного документа (УПД)</w:t>
      </w:r>
      <w:r>
        <w:rPr>
          <w:bCs/>
          <w:sz w:val="28"/>
          <w:szCs w:val="28"/>
        </w:rPr>
        <w:t xml:space="preserve"> </w:t>
      </w:r>
      <w:r>
        <w:rPr>
          <w:color w:val="000000"/>
          <w:sz w:val="28"/>
          <w:szCs w:val="28"/>
          <w:lang w:eastAsia="ru-RU"/>
        </w:rPr>
        <w:t>на последнюю из поставленных партий Товара на основании выставленного Поставщиком счета.</w:t>
      </w:r>
    </w:p>
    <w:p w14:paraId="1E3D4101" w14:textId="77777777" w:rsidR="007B7397" w:rsidRPr="003C4B7A" w:rsidRDefault="007B7397" w:rsidP="007B7397">
      <w:pPr>
        <w:ind w:firstLine="709"/>
        <w:jc w:val="both"/>
        <w:rPr>
          <w:rFonts w:eastAsia="Arial"/>
          <w:color w:val="000000"/>
          <w:sz w:val="28"/>
          <w:szCs w:val="28"/>
        </w:rPr>
      </w:pPr>
      <w:r>
        <w:rPr>
          <w:rFonts w:eastAsia="Arial"/>
          <w:color w:val="000000"/>
          <w:sz w:val="28"/>
          <w:szCs w:val="28"/>
        </w:rPr>
        <w:t xml:space="preserve">7. </w:t>
      </w:r>
      <w:r>
        <w:rPr>
          <w:rFonts w:eastAsia="Arial"/>
          <w:sz w:val="28"/>
          <w:szCs w:val="28"/>
        </w:rPr>
        <w:t>Если предложения, изложенные в финансово-коммерческом предложении, будут приняты Заказчиком, _______</w:t>
      </w:r>
      <w:proofErr w:type="gramStart"/>
      <w:r>
        <w:rPr>
          <w:rFonts w:eastAsia="Arial"/>
          <w:sz w:val="28"/>
          <w:szCs w:val="28"/>
        </w:rPr>
        <w:t>_</w:t>
      </w:r>
      <w:r>
        <w:rPr>
          <w:rFonts w:eastAsia="Arial"/>
          <w:bCs/>
          <w:i/>
          <w:sz w:val="28"/>
          <w:szCs w:val="20"/>
        </w:rPr>
        <w:t>(</w:t>
      </w:r>
      <w:proofErr w:type="gramEnd"/>
      <w:r>
        <w:rPr>
          <w:rFonts w:eastAsia="Arial"/>
          <w:bCs/>
          <w:i/>
          <w:sz w:val="28"/>
          <w:szCs w:val="20"/>
        </w:rPr>
        <w:t>полное наименование п</w:t>
      </w:r>
      <w:r>
        <w:rPr>
          <w:rFonts w:eastAsia="Arial"/>
          <w:i/>
          <w:sz w:val="28"/>
          <w:szCs w:val="20"/>
        </w:rPr>
        <w:t>ретендента</w:t>
      </w:r>
      <w:r>
        <w:rPr>
          <w:rFonts w:eastAsia="Arial"/>
          <w:bCs/>
          <w:i/>
          <w:sz w:val="28"/>
          <w:szCs w:val="20"/>
        </w:rPr>
        <w:t>)</w:t>
      </w:r>
      <w:r>
        <w:rPr>
          <w:rFonts w:eastAsia="Arial"/>
          <w:sz w:val="28"/>
          <w:szCs w:val="20"/>
        </w:rPr>
        <w:t xml:space="preserve"> </w:t>
      </w:r>
      <w:r>
        <w:rPr>
          <w:rFonts w:eastAsia="Arial"/>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r>
        <w:rPr>
          <w:rFonts w:eastAsia="Arial"/>
          <w:color w:val="000000"/>
          <w:sz w:val="28"/>
          <w:szCs w:val="28"/>
        </w:rPr>
        <w:t xml:space="preserve">. </w:t>
      </w:r>
    </w:p>
    <w:p w14:paraId="2EF37EC8" w14:textId="77777777" w:rsidR="007B7397" w:rsidRPr="003C4B7A" w:rsidRDefault="007B7397" w:rsidP="007B7397">
      <w:pPr>
        <w:ind w:firstLine="709"/>
        <w:jc w:val="both"/>
        <w:rPr>
          <w:color w:val="000000"/>
          <w:sz w:val="28"/>
          <w:szCs w:val="28"/>
        </w:rPr>
      </w:pPr>
      <w:r>
        <w:rPr>
          <w:color w:val="000000"/>
          <w:sz w:val="28"/>
          <w:szCs w:val="28"/>
        </w:rPr>
        <w:t xml:space="preserve">8. </w:t>
      </w:r>
      <w:r>
        <w:rPr>
          <w:sz w:val="28"/>
          <w:szCs w:val="28"/>
        </w:rPr>
        <w:t>В случае если указанные предложения будут признаны лучшими, _______</w:t>
      </w:r>
      <w:proofErr w:type="gramStart"/>
      <w:r>
        <w:rPr>
          <w:sz w:val="28"/>
          <w:szCs w:val="28"/>
        </w:rPr>
        <w:t>_</w:t>
      </w:r>
      <w:r>
        <w:rPr>
          <w:bCs/>
          <w:i/>
          <w:sz w:val="28"/>
          <w:szCs w:val="20"/>
        </w:rPr>
        <w:t>(</w:t>
      </w:r>
      <w:proofErr w:type="gramEnd"/>
      <w:r>
        <w:rPr>
          <w:bCs/>
          <w:i/>
          <w:sz w:val="28"/>
          <w:szCs w:val="20"/>
        </w:rPr>
        <w:t>полное наименование п</w:t>
      </w:r>
      <w:r>
        <w:rPr>
          <w:i/>
          <w:sz w:val="28"/>
          <w:szCs w:val="20"/>
        </w:rPr>
        <w:t>ретендента</w:t>
      </w:r>
      <w:r>
        <w:rPr>
          <w:bCs/>
          <w:i/>
          <w:sz w:val="28"/>
          <w:szCs w:val="20"/>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r>
        <w:rPr>
          <w:color w:val="000000"/>
          <w:sz w:val="28"/>
          <w:szCs w:val="28"/>
        </w:rPr>
        <w:t>.</w:t>
      </w:r>
    </w:p>
    <w:p w14:paraId="4E539A11" w14:textId="77777777" w:rsidR="007B7397" w:rsidRPr="003C4B7A" w:rsidRDefault="007B7397" w:rsidP="007B7397">
      <w:pPr>
        <w:ind w:firstLine="709"/>
        <w:jc w:val="both"/>
        <w:rPr>
          <w:color w:val="000000"/>
          <w:sz w:val="28"/>
          <w:szCs w:val="28"/>
        </w:rPr>
      </w:pPr>
      <w:r>
        <w:rPr>
          <w:color w:val="000000"/>
          <w:sz w:val="28"/>
          <w:szCs w:val="28"/>
        </w:rPr>
        <w:t xml:space="preserve">9. </w:t>
      </w:r>
      <w:r>
        <w:rPr>
          <w:sz w:val="28"/>
          <w:szCs w:val="28"/>
        </w:rPr>
        <w:t>________</w:t>
      </w:r>
      <w:r>
        <w:rPr>
          <w:bCs/>
          <w:i/>
          <w:sz w:val="28"/>
          <w:szCs w:val="20"/>
        </w:rPr>
        <w:t>(полное наименование п</w:t>
      </w:r>
      <w:r>
        <w:rPr>
          <w:i/>
          <w:sz w:val="28"/>
          <w:szCs w:val="20"/>
        </w:rPr>
        <w:t>ретендента</w:t>
      </w:r>
      <w:r>
        <w:rPr>
          <w:bCs/>
          <w:i/>
          <w:sz w:val="28"/>
          <w:szCs w:val="20"/>
        </w:rPr>
        <w:t xml:space="preserve">) </w:t>
      </w:r>
      <w:r>
        <w:rPr>
          <w:sz w:val="28"/>
          <w:szCs w:val="28"/>
        </w:rPr>
        <w:t xml:space="preserve">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w:t>
      </w:r>
      <w:r>
        <w:rPr>
          <w:sz w:val="28"/>
          <w:szCs w:val="28"/>
        </w:rPr>
        <w:lastRenderedPageBreak/>
        <w:t>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color w:val="000000"/>
          <w:sz w:val="28"/>
          <w:szCs w:val="28"/>
        </w:rPr>
        <w:t>.</w:t>
      </w:r>
    </w:p>
    <w:p w14:paraId="784A6F17" w14:textId="77777777" w:rsidR="007B7397" w:rsidRPr="003C4B7A" w:rsidRDefault="007B7397" w:rsidP="007B7397">
      <w:pPr>
        <w:ind w:firstLine="709"/>
        <w:jc w:val="both"/>
        <w:rPr>
          <w:color w:val="000000"/>
          <w:sz w:val="28"/>
          <w:szCs w:val="28"/>
        </w:rPr>
      </w:pPr>
      <w:r>
        <w:rPr>
          <w:color w:val="000000"/>
          <w:sz w:val="28"/>
          <w:szCs w:val="28"/>
        </w:rPr>
        <w:t xml:space="preserve">10. </w:t>
      </w:r>
      <w:r>
        <w:rPr>
          <w:sz w:val="28"/>
          <w:szCs w:val="28"/>
        </w:rPr>
        <w:t>_______</w:t>
      </w:r>
      <w:proofErr w:type="gramStart"/>
      <w:r>
        <w:rPr>
          <w:sz w:val="28"/>
          <w:szCs w:val="28"/>
        </w:rPr>
        <w:t>_</w:t>
      </w:r>
      <w:r>
        <w:rPr>
          <w:bCs/>
          <w:i/>
          <w:sz w:val="28"/>
          <w:szCs w:val="20"/>
        </w:rPr>
        <w:t>(</w:t>
      </w:r>
      <w:proofErr w:type="gramEnd"/>
      <w:r>
        <w:rPr>
          <w:bCs/>
          <w:i/>
          <w:sz w:val="28"/>
          <w:szCs w:val="20"/>
        </w:rPr>
        <w:t>полное наименование п</w:t>
      </w:r>
      <w:r>
        <w:rPr>
          <w:i/>
          <w:sz w:val="28"/>
          <w:szCs w:val="20"/>
        </w:rPr>
        <w:t>ретендента</w:t>
      </w:r>
      <w:r>
        <w:rPr>
          <w:bCs/>
          <w:i/>
          <w:sz w:val="28"/>
          <w:szCs w:val="20"/>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Pr>
          <w:color w:val="000000"/>
          <w:sz w:val="28"/>
          <w:szCs w:val="28"/>
        </w:rPr>
        <w:t>.</w:t>
      </w:r>
    </w:p>
    <w:p w14:paraId="5A94BB4B" w14:textId="77777777" w:rsidR="007B7397" w:rsidRPr="003C4B7A" w:rsidRDefault="007B7397" w:rsidP="007B7397">
      <w:pPr>
        <w:ind w:firstLine="709"/>
        <w:jc w:val="both"/>
        <w:rPr>
          <w:color w:val="000000"/>
          <w:sz w:val="28"/>
          <w:szCs w:val="28"/>
        </w:rPr>
      </w:pPr>
      <w:r>
        <w:rPr>
          <w:color w:val="000000"/>
          <w:sz w:val="28"/>
          <w:szCs w:val="28"/>
        </w:rPr>
        <w:t> </w:t>
      </w:r>
    </w:p>
    <w:p w14:paraId="16E2027E" w14:textId="77777777" w:rsidR="007B7397" w:rsidRPr="003C4B7A" w:rsidRDefault="007B7397" w:rsidP="007B7397">
      <w:pPr>
        <w:jc w:val="both"/>
        <w:rPr>
          <w:rFonts w:eastAsia="Arial"/>
          <w:b/>
          <w:color w:val="000000"/>
          <w:sz w:val="28"/>
          <w:szCs w:val="20"/>
        </w:rPr>
      </w:pPr>
      <w:r>
        <w:rPr>
          <w:rFonts w:eastAsia="Arial"/>
          <w:b/>
          <w:color w:val="000000"/>
          <w:sz w:val="28"/>
          <w:szCs w:val="20"/>
        </w:rPr>
        <w:t>Представитель, имеющий полномочия подписать заявку на участие от имени ___________________________________________________________</w:t>
      </w:r>
    </w:p>
    <w:p w14:paraId="778651DE" w14:textId="77777777" w:rsidR="007B7397" w:rsidRPr="003C4B7A" w:rsidRDefault="007B7397" w:rsidP="007B7397">
      <w:pPr>
        <w:tabs>
          <w:tab w:val="left" w:pos="8640"/>
        </w:tabs>
        <w:rPr>
          <w:i/>
          <w:color w:val="000000"/>
        </w:rPr>
      </w:pPr>
      <w:r>
        <w:rPr>
          <w:i/>
          <w:color w:val="000000"/>
        </w:rPr>
        <w:t>(наименование претендента)</w:t>
      </w:r>
    </w:p>
    <w:p w14:paraId="76FFB764" w14:textId="77777777" w:rsidR="007B7397" w:rsidRPr="003C4B7A" w:rsidRDefault="007B7397" w:rsidP="007B7397">
      <w:pPr>
        <w:spacing w:before="280" w:after="280"/>
        <w:rPr>
          <w:color w:val="000000"/>
          <w:szCs w:val="28"/>
        </w:rPr>
      </w:pPr>
      <w:r>
        <w:rPr>
          <w:color w:val="000000"/>
          <w:szCs w:val="28"/>
        </w:rPr>
        <w:t>____________________________________________________________________</w:t>
      </w:r>
    </w:p>
    <w:p w14:paraId="4B2B805F" w14:textId="77777777" w:rsidR="007B7397" w:rsidRPr="003C4B7A" w:rsidRDefault="007B7397" w:rsidP="007B7397">
      <w:pPr>
        <w:spacing w:before="280" w:after="280"/>
        <w:rPr>
          <w:i/>
          <w:color w:val="000000"/>
        </w:rPr>
      </w:pPr>
      <w:r>
        <w:rPr>
          <w:i/>
          <w:color w:val="000000"/>
        </w:rPr>
        <w:t>Печать</w:t>
      </w:r>
      <w:r>
        <w:rPr>
          <w:i/>
          <w:color w:val="000000"/>
        </w:rPr>
        <w:tab/>
      </w:r>
      <w:r>
        <w:rPr>
          <w:i/>
          <w:color w:val="000000"/>
        </w:rPr>
        <w:tab/>
      </w:r>
      <w:r>
        <w:rPr>
          <w:i/>
          <w:color w:val="000000"/>
        </w:rPr>
        <w:tab/>
        <w:t>(должность, подпись, ФИО)</w:t>
      </w:r>
    </w:p>
    <w:p w14:paraId="5EE89EE4" w14:textId="77777777" w:rsidR="007B7397" w:rsidRPr="003C4B7A" w:rsidRDefault="007B7397" w:rsidP="007B7397">
      <w:pPr>
        <w:spacing w:before="280" w:after="280"/>
        <w:rPr>
          <w:color w:val="000000"/>
        </w:rPr>
      </w:pPr>
      <w:r>
        <w:rPr>
          <w:color w:val="000000"/>
        </w:rPr>
        <w:t>"____" _________ 202__ г.</w:t>
      </w:r>
    </w:p>
    <w:p w14:paraId="1D247DA0" w14:textId="77777777" w:rsidR="007B7397" w:rsidRDefault="007B7397"/>
    <w:p w14:paraId="1BF43313" w14:textId="77777777" w:rsidR="006B6573" w:rsidRDefault="006B6573" w:rsidP="00EF18CF">
      <w:pPr>
        <w:pStyle w:val="af8"/>
        <w:ind w:firstLine="0"/>
        <w:jc w:val="left"/>
        <w:rPr>
          <w:rFonts w:eastAsia="Times New Roman"/>
          <w:sz w:val="24"/>
          <w:szCs w:val="28"/>
        </w:rPr>
      </w:pPr>
    </w:p>
    <w:p w14:paraId="0258327A"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51CF09A9" w14:textId="77777777" w:rsidR="00AC73B4" w:rsidRDefault="007B7397">
      <w:pPr>
        <w:pStyle w:val="af8"/>
        <w:ind w:firstLine="0"/>
        <w:jc w:val="right"/>
        <w:rPr>
          <w:szCs w:val="28"/>
        </w:rPr>
      </w:pPr>
      <w:r>
        <w:lastRenderedPageBreak/>
        <w:t>Приложение № 4</w:t>
      </w:r>
    </w:p>
    <w:p w14:paraId="0EB27FA4"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70D7664E" w14:textId="77777777" w:rsidR="00C10125" w:rsidRDefault="00C10125" w:rsidP="00C10125">
      <w:pPr>
        <w:pStyle w:val="af8"/>
        <w:ind w:firstLine="0"/>
        <w:jc w:val="left"/>
        <w:rPr>
          <w:rFonts w:eastAsia="Times New Roman"/>
          <w:sz w:val="28"/>
          <w:szCs w:val="28"/>
        </w:rPr>
      </w:pPr>
    </w:p>
    <w:p w14:paraId="127CB33A" w14:textId="77777777" w:rsidR="007B7397" w:rsidRDefault="007B7397" w:rsidP="007B7397">
      <w:pPr>
        <w:jc w:val="center"/>
        <w:outlineLvl w:val="1"/>
        <w:rPr>
          <w:b/>
          <w:bCs/>
          <w:sz w:val="28"/>
          <w:szCs w:val="28"/>
        </w:rPr>
      </w:pPr>
      <w:r>
        <w:rPr>
          <w:b/>
          <w:bCs/>
          <w:sz w:val="28"/>
          <w:szCs w:val="28"/>
        </w:rPr>
        <w:t xml:space="preserve">Сведения об опыте поставки шин </w:t>
      </w:r>
    </w:p>
    <w:p w14:paraId="54F47955" w14:textId="77777777" w:rsidR="007B7397" w:rsidRDefault="007B7397" w:rsidP="007B7397">
      <w:pPr>
        <w:jc w:val="center"/>
        <w:rPr>
          <w:b/>
          <w:bCs/>
          <w:sz w:val="28"/>
          <w:szCs w:val="28"/>
        </w:rPr>
      </w:pPr>
      <w:r>
        <w:rPr>
          <w:b/>
          <w:bCs/>
          <w:sz w:val="28"/>
          <w:szCs w:val="28"/>
        </w:rPr>
        <w:t>____________________________________________</w:t>
      </w:r>
    </w:p>
    <w:p w14:paraId="41DF93BC" w14:textId="77777777" w:rsidR="007B7397" w:rsidRDefault="007B7397" w:rsidP="007B7397">
      <w:pPr>
        <w:jc w:val="center"/>
        <w:rPr>
          <w:i/>
        </w:rPr>
      </w:pPr>
      <w:r>
        <w:rPr>
          <w:i/>
        </w:rPr>
        <w:t>(наименование претендента)</w:t>
      </w:r>
    </w:p>
    <w:p w14:paraId="393375AE" w14:textId="77777777" w:rsidR="007B7397" w:rsidRDefault="007B7397" w:rsidP="007B7397">
      <w:pP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59"/>
        <w:gridCol w:w="3600"/>
        <w:gridCol w:w="1734"/>
        <w:gridCol w:w="1907"/>
      </w:tblGrid>
      <w:tr w:rsidR="007B7397" w14:paraId="4D7E8634" w14:textId="77777777" w:rsidTr="007B7397">
        <w:trPr>
          <w:trHeight w:val="1408"/>
        </w:trPr>
        <w:tc>
          <w:tcPr>
            <w:tcW w:w="534" w:type="dxa"/>
            <w:tcBorders>
              <w:top w:val="single" w:sz="4" w:space="0" w:color="auto"/>
              <w:left w:val="single" w:sz="4" w:space="0" w:color="auto"/>
              <w:bottom w:val="single" w:sz="4" w:space="0" w:color="auto"/>
              <w:right w:val="single" w:sz="4" w:space="0" w:color="auto"/>
            </w:tcBorders>
            <w:vAlign w:val="center"/>
            <w:hideMark/>
          </w:tcPr>
          <w:p w14:paraId="06365AA6" w14:textId="77777777" w:rsidR="007B7397" w:rsidRDefault="007B7397" w:rsidP="007B7397">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403BE3" w14:textId="77777777" w:rsidR="007B7397" w:rsidRDefault="007B7397" w:rsidP="007B7397">
            <w:pPr>
              <w:jc w:val="center"/>
            </w:pPr>
            <w:r>
              <w:t>Дата и номер договора</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1466C66" w14:textId="77777777" w:rsidR="007B7397" w:rsidRDefault="007B7397" w:rsidP="007B7397">
            <w:pPr>
              <w:jc w:val="center"/>
            </w:pPr>
            <w:r>
              <w:t>Предмет договора</w:t>
            </w:r>
          </w:p>
        </w:tc>
        <w:tc>
          <w:tcPr>
            <w:tcW w:w="1734" w:type="dxa"/>
            <w:tcBorders>
              <w:top w:val="single" w:sz="4" w:space="0" w:color="auto"/>
              <w:left w:val="single" w:sz="4" w:space="0" w:color="auto"/>
              <w:bottom w:val="single" w:sz="4" w:space="0" w:color="auto"/>
              <w:right w:val="single" w:sz="4" w:space="0" w:color="auto"/>
            </w:tcBorders>
            <w:vAlign w:val="center"/>
            <w:hideMark/>
          </w:tcPr>
          <w:p w14:paraId="75B9657C" w14:textId="77777777" w:rsidR="007B7397" w:rsidRDefault="007B7397" w:rsidP="007B7397">
            <w:pPr>
              <w:jc w:val="center"/>
            </w:pPr>
            <w:r>
              <w:t>Наименование контрагента</w:t>
            </w:r>
          </w:p>
        </w:tc>
        <w:tc>
          <w:tcPr>
            <w:tcW w:w="1907" w:type="dxa"/>
            <w:tcBorders>
              <w:top w:val="single" w:sz="4" w:space="0" w:color="auto"/>
              <w:left w:val="single" w:sz="4" w:space="0" w:color="auto"/>
              <w:bottom w:val="single" w:sz="4" w:space="0" w:color="auto"/>
              <w:right w:val="single" w:sz="4" w:space="0" w:color="auto"/>
            </w:tcBorders>
            <w:vAlign w:val="center"/>
            <w:hideMark/>
          </w:tcPr>
          <w:p w14:paraId="64773D7B" w14:textId="77777777" w:rsidR="007B7397" w:rsidRDefault="007B7397" w:rsidP="007B7397">
            <w:pPr>
              <w:jc w:val="center"/>
            </w:pPr>
            <w:r>
              <w:t>Стоимость поставленного Товара по договору, без учета НДС, руб.</w:t>
            </w:r>
          </w:p>
        </w:tc>
      </w:tr>
      <w:tr w:rsidR="007B7397" w14:paraId="6E66291C" w14:textId="77777777" w:rsidTr="007B7397">
        <w:trPr>
          <w:trHeight w:val="274"/>
        </w:trPr>
        <w:tc>
          <w:tcPr>
            <w:tcW w:w="534" w:type="dxa"/>
            <w:tcBorders>
              <w:top w:val="single" w:sz="4" w:space="0" w:color="auto"/>
              <w:left w:val="single" w:sz="4" w:space="0" w:color="auto"/>
              <w:bottom w:val="single" w:sz="4" w:space="0" w:color="auto"/>
              <w:right w:val="single" w:sz="4" w:space="0" w:color="auto"/>
            </w:tcBorders>
            <w:hideMark/>
          </w:tcPr>
          <w:p w14:paraId="09EF4FA9" w14:textId="77777777" w:rsidR="007B7397" w:rsidRDefault="007B7397" w:rsidP="007B7397">
            <w:r>
              <w:t>1.</w:t>
            </w:r>
          </w:p>
        </w:tc>
        <w:tc>
          <w:tcPr>
            <w:tcW w:w="1559" w:type="dxa"/>
            <w:tcBorders>
              <w:top w:val="single" w:sz="4" w:space="0" w:color="auto"/>
              <w:left w:val="single" w:sz="4" w:space="0" w:color="auto"/>
              <w:bottom w:val="single" w:sz="4" w:space="0" w:color="auto"/>
              <w:right w:val="single" w:sz="4" w:space="0" w:color="auto"/>
            </w:tcBorders>
            <w:vAlign w:val="center"/>
          </w:tcPr>
          <w:p w14:paraId="3CCFC6E9" w14:textId="77777777" w:rsidR="007B7397" w:rsidRDefault="007B7397" w:rsidP="007B7397"/>
        </w:tc>
        <w:tc>
          <w:tcPr>
            <w:tcW w:w="3600" w:type="dxa"/>
            <w:tcBorders>
              <w:top w:val="single" w:sz="4" w:space="0" w:color="auto"/>
              <w:left w:val="single" w:sz="4" w:space="0" w:color="auto"/>
              <w:bottom w:val="single" w:sz="4" w:space="0" w:color="auto"/>
              <w:right w:val="single" w:sz="4" w:space="0" w:color="auto"/>
            </w:tcBorders>
          </w:tcPr>
          <w:p w14:paraId="0A0E9B2F" w14:textId="77777777" w:rsidR="007B7397" w:rsidRDefault="007B7397" w:rsidP="007B7397"/>
        </w:tc>
        <w:tc>
          <w:tcPr>
            <w:tcW w:w="1734" w:type="dxa"/>
            <w:tcBorders>
              <w:top w:val="single" w:sz="4" w:space="0" w:color="auto"/>
              <w:left w:val="single" w:sz="4" w:space="0" w:color="auto"/>
              <w:bottom w:val="single" w:sz="4" w:space="0" w:color="auto"/>
              <w:right w:val="single" w:sz="4" w:space="0" w:color="auto"/>
            </w:tcBorders>
          </w:tcPr>
          <w:p w14:paraId="6D6418F0" w14:textId="77777777" w:rsidR="007B7397" w:rsidRDefault="007B7397" w:rsidP="007B7397"/>
        </w:tc>
        <w:tc>
          <w:tcPr>
            <w:tcW w:w="1907" w:type="dxa"/>
            <w:tcBorders>
              <w:top w:val="single" w:sz="4" w:space="0" w:color="auto"/>
              <w:left w:val="single" w:sz="4" w:space="0" w:color="auto"/>
              <w:bottom w:val="single" w:sz="4" w:space="0" w:color="auto"/>
              <w:right w:val="single" w:sz="4" w:space="0" w:color="auto"/>
            </w:tcBorders>
          </w:tcPr>
          <w:p w14:paraId="341D983D" w14:textId="77777777" w:rsidR="007B7397" w:rsidRDefault="007B7397" w:rsidP="007B7397"/>
        </w:tc>
      </w:tr>
      <w:tr w:rsidR="007B7397" w14:paraId="68FEE26A" w14:textId="77777777" w:rsidTr="007B7397">
        <w:trPr>
          <w:trHeight w:val="262"/>
        </w:trPr>
        <w:tc>
          <w:tcPr>
            <w:tcW w:w="534" w:type="dxa"/>
            <w:tcBorders>
              <w:top w:val="single" w:sz="4" w:space="0" w:color="auto"/>
              <w:left w:val="single" w:sz="4" w:space="0" w:color="auto"/>
              <w:bottom w:val="single" w:sz="4" w:space="0" w:color="auto"/>
              <w:right w:val="single" w:sz="4" w:space="0" w:color="auto"/>
            </w:tcBorders>
            <w:hideMark/>
          </w:tcPr>
          <w:p w14:paraId="604405EA" w14:textId="77777777" w:rsidR="007B7397" w:rsidRDefault="007B7397" w:rsidP="007B7397">
            <w:r>
              <w:t>2.</w:t>
            </w:r>
          </w:p>
        </w:tc>
        <w:tc>
          <w:tcPr>
            <w:tcW w:w="1559" w:type="dxa"/>
            <w:tcBorders>
              <w:top w:val="single" w:sz="4" w:space="0" w:color="auto"/>
              <w:left w:val="single" w:sz="4" w:space="0" w:color="auto"/>
              <w:bottom w:val="single" w:sz="4" w:space="0" w:color="auto"/>
              <w:right w:val="single" w:sz="4" w:space="0" w:color="auto"/>
            </w:tcBorders>
            <w:vAlign w:val="center"/>
          </w:tcPr>
          <w:p w14:paraId="2CA3CDD5" w14:textId="77777777" w:rsidR="007B7397" w:rsidRDefault="007B7397" w:rsidP="007B7397"/>
        </w:tc>
        <w:tc>
          <w:tcPr>
            <w:tcW w:w="3600" w:type="dxa"/>
            <w:tcBorders>
              <w:top w:val="single" w:sz="4" w:space="0" w:color="auto"/>
              <w:left w:val="single" w:sz="4" w:space="0" w:color="auto"/>
              <w:bottom w:val="single" w:sz="4" w:space="0" w:color="auto"/>
              <w:right w:val="single" w:sz="4" w:space="0" w:color="auto"/>
            </w:tcBorders>
          </w:tcPr>
          <w:p w14:paraId="231C2678" w14:textId="77777777" w:rsidR="007B7397" w:rsidRDefault="007B7397" w:rsidP="007B7397"/>
        </w:tc>
        <w:tc>
          <w:tcPr>
            <w:tcW w:w="1734" w:type="dxa"/>
            <w:tcBorders>
              <w:top w:val="single" w:sz="4" w:space="0" w:color="auto"/>
              <w:left w:val="single" w:sz="4" w:space="0" w:color="auto"/>
              <w:bottom w:val="single" w:sz="4" w:space="0" w:color="auto"/>
              <w:right w:val="single" w:sz="4" w:space="0" w:color="auto"/>
            </w:tcBorders>
          </w:tcPr>
          <w:p w14:paraId="09FC8504" w14:textId="77777777" w:rsidR="007B7397" w:rsidRDefault="007B7397" w:rsidP="007B7397"/>
        </w:tc>
        <w:tc>
          <w:tcPr>
            <w:tcW w:w="1907" w:type="dxa"/>
            <w:tcBorders>
              <w:top w:val="single" w:sz="4" w:space="0" w:color="auto"/>
              <w:left w:val="single" w:sz="4" w:space="0" w:color="auto"/>
              <w:bottom w:val="single" w:sz="4" w:space="0" w:color="auto"/>
              <w:right w:val="single" w:sz="4" w:space="0" w:color="auto"/>
            </w:tcBorders>
          </w:tcPr>
          <w:p w14:paraId="37879F81" w14:textId="77777777" w:rsidR="007B7397" w:rsidRDefault="007B7397" w:rsidP="007B7397"/>
        </w:tc>
      </w:tr>
      <w:tr w:rsidR="007B7397" w14:paraId="7F15C350" w14:textId="77777777" w:rsidTr="007B7397">
        <w:trPr>
          <w:trHeight w:val="262"/>
        </w:trPr>
        <w:tc>
          <w:tcPr>
            <w:tcW w:w="534" w:type="dxa"/>
            <w:tcBorders>
              <w:top w:val="single" w:sz="4" w:space="0" w:color="auto"/>
              <w:left w:val="single" w:sz="4" w:space="0" w:color="auto"/>
              <w:bottom w:val="single" w:sz="4" w:space="0" w:color="auto"/>
              <w:right w:val="single" w:sz="4" w:space="0" w:color="auto"/>
            </w:tcBorders>
            <w:hideMark/>
          </w:tcPr>
          <w:p w14:paraId="1540F273" w14:textId="77777777" w:rsidR="007B7397" w:rsidRDefault="007B7397" w:rsidP="007B7397">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A1D581" w14:textId="77777777" w:rsidR="007B7397" w:rsidRDefault="007B7397" w:rsidP="007B7397">
            <w:r>
              <w:t>…</w:t>
            </w:r>
          </w:p>
        </w:tc>
        <w:tc>
          <w:tcPr>
            <w:tcW w:w="3600" w:type="dxa"/>
            <w:tcBorders>
              <w:top w:val="single" w:sz="4" w:space="0" w:color="auto"/>
              <w:left w:val="single" w:sz="4" w:space="0" w:color="auto"/>
              <w:bottom w:val="single" w:sz="4" w:space="0" w:color="auto"/>
              <w:right w:val="single" w:sz="4" w:space="0" w:color="auto"/>
            </w:tcBorders>
            <w:hideMark/>
          </w:tcPr>
          <w:p w14:paraId="1688AAC1" w14:textId="77777777" w:rsidR="007B7397" w:rsidRDefault="007B7397" w:rsidP="007B7397">
            <w:r>
              <w:t>…</w:t>
            </w:r>
          </w:p>
        </w:tc>
        <w:tc>
          <w:tcPr>
            <w:tcW w:w="1734" w:type="dxa"/>
            <w:tcBorders>
              <w:top w:val="single" w:sz="4" w:space="0" w:color="auto"/>
              <w:left w:val="single" w:sz="4" w:space="0" w:color="auto"/>
              <w:bottom w:val="single" w:sz="4" w:space="0" w:color="auto"/>
              <w:right w:val="single" w:sz="4" w:space="0" w:color="auto"/>
            </w:tcBorders>
            <w:hideMark/>
          </w:tcPr>
          <w:p w14:paraId="140B6F61" w14:textId="77777777" w:rsidR="007B7397" w:rsidRDefault="007B7397" w:rsidP="007B7397">
            <w:r>
              <w:t>…</w:t>
            </w:r>
          </w:p>
        </w:tc>
        <w:tc>
          <w:tcPr>
            <w:tcW w:w="1907" w:type="dxa"/>
            <w:tcBorders>
              <w:top w:val="single" w:sz="4" w:space="0" w:color="auto"/>
              <w:left w:val="single" w:sz="4" w:space="0" w:color="auto"/>
              <w:bottom w:val="single" w:sz="4" w:space="0" w:color="auto"/>
              <w:right w:val="single" w:sz="4" w:space="0" w:color="auto"/>
            </w:tcBorders>
            <w:hideMark/>
          </w:tcPr>
          <w:p w14:paraId="15BC97BC" w14:textId="77777777" w:rsidR="007B7397" w:rsidRDefault="007B7397" w:rsidP="007B7397">
            <w:r>
              <w:t>…</w:t>
            </w:r>
          </w:p>
        </w:tc>
      </w:tr>
      <w:tr w:rsidR="007B7397" w14:paraId="5E9767F3" w14:textId="77777777" w:rsidTr="007B7397">
        <w:trPr>
          <w:trHeight w:val="207"/>
        </w:trPr>
        <w:tc>
          <w:tcPr>
            <w:tcW w:w="534" w:type="dxa"/>
            <w:tcBorders>
              <w:top w:val="single" w:sz="4" w:space="0" w:color="auto"/>
              <w:left w:val="single" w:sz="4" w:space="0" w:color="auto"/>
              <w:bottom w:val="single" w:sz="4" w:space="0" w:color="auto"/>
              <w:right w:val="single" w:sz="4" w:space="0" w:color="auto"/>
            </w:tcBorders>
          </w:tcPr>
          <w:p w14:paraId="00F2C0DD" w14:textId="77777777" w:rsidR="007B7397" w:rsidRDefault="007B7397" w:rsidP="007B7397"/>
        </w:tc>
        <w:tc>
          <w:tcPr>
            <w:tcW w:w="6893" w:type="dxa"/>
            <w:gridSpan w:val="3"/>
            <w:tcBorders>
              <w:top w:val="single" w:sz="4" w:space="0" w:color="auto"/>
              <w:left w:val="single" w:sz="4" w:space="0" w:color="auto"/>
              <w:bottom w:val="single" w:sz="4" w:space="0" w:color="auto"/>
              <w:right w:val="single" w:sz="4" w:space="0" w:color="auto"/>
            </w:tcBorders>
            <w:vAlign w:val="center"/>
            <w:hideMark/>
          </w:tcPr>
          <w:p w14:paraId="7BDD87DE" w14:textId="77777777" w:rsidR="007B7397" w:rsidRDefault="007B7397" w:rsidP="007B7397">
            <w:r>
              <w:t>Итого:</w:t>
            </w:r>
          </w:p>
        </w:tc>
        <w:tc>
          <w:tcPr>
            <w:tcW w:w="1907" w:type="dxa"/>
            <w:tcBorders>
              <w:top w:val="single" w:sz="4" w:space="0" w:color="auto"/>
              <w:left w:val="single" w:sz="4" w:space="0" w:color="auto"/>
              <w:bottom w:val="single" w:sz="4" w:space="0" w:color="auto"/>
              <w:right w:val="single" w:sz="4" w:space="0" w:color="auto"/>
            </w:tcBorders>
            <w:hideMark/>
          </w:tcPr>
          <w:p w14:paraId="7CB24895" w14:textId="77777777" w:rsidR="007B7397" w:rsidRDefault="007B7397" w:rsidP="007B7397">
            <w:pPr>
              <w:rPr>
                <w:i/>
              </w:rPr>
            </w:pPr>
            <w:r>
              <w:rPr>
                <w:i/>
              </w:rPr>
              <w:t>Указывается сумма по всем договорам.</w:t>
            </w:r>
          </w:p>
        </w:tc>
      </w:tr>
    </w:tbl>
    <w:p w14:paraId="717BBDCD" w14:textId="77777777" w:rsidR="007B7397" w:rsidRDefault="007B7397" w:rsidP="007B7397"/>
    <w:p w14:paraId="332D4A39" w14:textId="77777777" w:rsidR="007B7397" w:rsidRDefault="007B7397" w:rsidP="007B7397"/>
    <w:p w14:paraId="6B854425" w14:textId="77777777" w:rsidR="007B7397" w:rsidRDefault="007B7397" w:rsidP="007B7397">
      <w:r>
        <w:t xml:space="preserve">Приложения: </w:t>
      </w:r>
    </w:p>
    <w:p w14:paraId="72943EAB" w14:textId="77777777" w:rsidR="007B7397" w:rsidRDefault="007B7397" w:rsidP="007B7397">
      <w:r>
        <w:t>1.1. копия договора, указанного в строке 1, на ____ листах;</w:t>
      </w:r>
    </w:p>
    <w:p w14:paraId="3C351072" w14:textId="77777777" w:rsidR="007B7397" w:rsidRDefault="007B7397" w:rsidP="007B7397">
      <w:r>
        <w:t>1.2. копии документов, подтверждающих факт поставки Товара на сумму, указанную в строке 1, на __ листах;</w:t>
      </w:r>
    </w:p>
    <w:p w14:paraId="5AC4B5A9" w14:textId="77777777" w:rsidR="007B7397" w:rsidRDefault="007B7397" w:rsidP="007B7397">
      <w:r>
        <w:t>2.1.  копия договора, указанного в строке 2, на ____ листах;</w:t>
      </w:r>
    </w:p>
    <w:p w14:paraId="477A02D7" w14:textId="77777777" w:rsidR="007B7397" w:rsidRDefault="007B7397" w:rsidP="007B7397">
      <w:r>
        <w:t xml:space="preserve">2.2.  копии документов, подтверждающих факт </w:t>
      </w:r>
      <w:proofErr w:type="spellStart"/>
      <w:r>
        <w:t>факт</w:t>
      </w:r>
      <w:proofErr w:type="spellEnd"/>
      <w:r>
        <w:t xml:space="preserve"> поставки Товара на сумму, указанную в строке 2, на __ листах;</w:t>
      </w:r>
    </w:p>
    <w:p w14:paraId="2ECBC1E8" w14:textId="77777777" w:rsidR="007B7397" w:rsidRDefault="007B7397" w:rsidP="007B7397">
      <w:r>
        <w:t>…</w:t>
      </w:r>
    </w:p>
    <w:p w14:paraId="59DAA5EA" w14:textId="77777777" w:rsidR="007B7397" w:rsidRDefault="007B7397" w:rsidP="007B7397">
      <w:pPr>
        <w:rPr>
          <w:b/>
          <w:szCs w:val="28"/>
        </w:rPr>
      </w:pPr>
    </w:p>
    <w:p w14:paraId="341BEA89" w14:textId="77777777" w:rsidR="007B7397" w:rsidRDefault="007B7397" w:rsidP="007B7397"/>
    <w:p w14:paraId="2E014C28" w14:textId="77777777" w:rsidR="007B7397" w:rsidRDefault="007B7397" w:rsidP="007B7397"/>
    <w:p w14:paraId="02D371D4" w14:textId="77777777" w:rsidR="007B7397" w:rsidRDefault="007B7397" w:rsidP="007B7397">
      <w:pPr>
        <w:rPr>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14:paraId="04C27696" w14:textId="77777777" w:rsidR="007B7397" w:rsidRDefault="007B7397" w:rsidP="007B7397">
      <w:pPr>
        <w:rPr>
          <w:i/>
        </w:rPr>
      </w:pPr>
      <w:r>
        <w:rPr>
          <w:i/>
        </w:rPr>
        <w:t>(наименование претендента)</w:t>
      </w:r>
    </w:p>
    <w:p w14:paraId="334BFE2F" w14:textId="77777777" w:rsidR="007B7397" w:rsidRDefault="007B7397" w:rsidP="007B7397">
      <w:pPr>
        <w:rPr>
          <w:sz w:val="28"/>
          <w:szCs w:val="28"/>
          <w:lang w:eastAsia="ru-RU"/>
        </w:rPr>
      </w:pPr>
    </w:p>
    <w:p w14:paraId="0563298F" w14:textId="77777777" w:rsidR="007B7397" w:rsidRDefault="007B7397" w:rsidP="007B7397">
      <w:pPr>
        <w:rPr>
          <w:sz w:val="28"/>
          <w:szCs w:val="28"/>
          <w:lang w:eastAsia="ru-RU"/>
        </w:rPr>
      </w:pPr>
    </w:p>
    <w:p w14:paraId="483E0B08" w14:textId="77777777" w:rsidR="007B7397" w:rsidRDefault="007B7397" w:rsidP="007B7397">
      <w:pPr>
        <w:rPr>
          <w:sz w:val="28"/>
          <w:szCs w:val="28"/>
          <w:lang w:eastAsia="ru-RU"/>
        </w:rPr>
      </w:pPr>
    </w:p>
    <w:p w14:paraId="0F3A1D52" w14:textId="77777777" w:rsidR="007B7397" w:rsidRDefault="007B7397" w:rsidP="007B7397">
      <w:pPr>
        <w:rPr>
          <w:i/>
        </w:rPr>
      </w:pPr>
      <w:r>
        <w:rPr>
          <w:i/>
        </w:rPr>
        <w:t xml:space="preserve">   М.П.</w:t>
      </w:r>
      <w:r>
        <w:rPr>
          <w:i/>
        </w:rPr>
        <w:tab/>
      </w:r>
      <w:r>
        <w:rPr>
          <w:i/>
        </w:rPr>
        <w:tab/>
      </w:r>
      <w:r>
        <w:rPr>
          <w:i/>
        </w:rPr>
        <w:tab/>
        <w:t>(должность, подпись, ФИО)</w:t>
      </w:r>
    </w:p>
    <w:p w14:paraId="438381B2" w14:textId="70F11D15" w:rsidR="007B7397" w:rsidRDefault="007B7397" w:rsidP="007B7397">
      <w:pPr>
        <w:rPr>
          <w:bCs/>
          <w:sz w:val="28"/>
          <w:szCs w:val="28"/>
        </w:rPr>
      </w:pPr>
      <w:r>
        <w:rPr>
          <w:sz w:val="28"/>
          <w:szCs w:val="28"/>
          <w:lang w:eastAsia="ru-RU"/>
        </w:rPr>
        <w:t>"____" _________ 202</w:t>
      </w:r>
      <w:r w:rsidR="00653692">
        <w:rPr>
          <w:sz w:val="28"/>
          <w:szCs w:val="28"/>
          <w:lang w:eastAsia="ru-RU"/>
        </w:rPr>
        <w:t>4</w:t>
      </w:r>
      <w:r>
        <w:rPr>
          <w:sz w:val="28"/>
          <w:szCs w:val="28"/>
          <w:lang w:eastAsia="ru-RU"/>
        </w:rPr>
        <w:t>г.</w:t>
      </w:r>
    </w:p>
    <w:p w14:paraId="27135844" w14:textId="77777777" w:rsidR="007B7397" w:rsidRDefault="007B7397" w:rsidP="007B7397">
      <w:pPr>
        <w:rPr>
          <w:sz w:val="28"/>
          <w:szCs w:val="28"/>
          <w:lang w:eastAsia="ru-RU"/>
        </w:rPr>
      </w:pPr>
    </w:p>
    <w:p w14:paraId="2C2DF0EF" w14:textId="77777777" w:rsidR="007B7397" w:rsidRDefault="007B7397"/>
    <w:p w14:paraId="7980DE8E" w14:textId="77777777" w:rsidR="006B6573" w:rsidRDefault="006B6573" w:rsidP="00B559B9">
      <w:pPr>
        <w:pStyle w:val="af8"/>
        <w:ind w:firstLine="0"/>
        <w:jc w:val="left"/>
        <w:rPr>
          <w:rFonts w:eastAsia="Times New Roman"/>
          <w:sz w:val="24"/>
          <w:szCs w:val="28"/>
        </w:rPr>
      </w:pPr>
    </w:p>
    <w:p w14:paraId="5FE6F6B4"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3A9340D1" w14:textId="77777777" w:rsidR="00AC73B4" w:rsidRDefault="007B7397">
      <w:pPr>
        <w:pStyle w:val="af8"/>
        <w:ind w:firstLine="0"/>
        <w:jc w:val="right"/>
        <w:rPr>
          <w:rFonts w:cs="Arial"/>
          <w:b/>
          <w:bCs/>
          <w:i/>
          <w:iCs/>
          <w:szCs w:val="28"/>
        </w:rPr>
      </w:pPr>
      <w:r>
        <w:rPr>
          <w:sz w:val="28"/>
          <w:szCs w:val="28"/>
        </w:rPr>
        <w:lastRenderedPageBreak/>
        <w:t>Приложение № </w:t>
      </w:r>
      <w:r>
        <w:t>5</w:t>
      </w:r>
    </w:p>
    <w:p w14:paraId="3E2A5B35" w14:textId="77777777" w:rsidR="00C10125" w:rsidRPr="00C03380" w:rsidRDefault="00C10125" w:rsidP="00C03380">
      <w:pPr>
        <w:jc w:val="right"/>
        <w:rPr>
          <w:sz w:val="28"/>
        </w:rPr>
      </w:pPr>
      <w:r>
        <w:rPr>
          <w:sz w:val="28"/>
        </w:rPr>
        <w:t>к документации о закупке</w:t>
      </w:r>
    </w:p>
    <w:p w14:paraId="79F9CC74" w14:textId="77777777" w:rsidR="00C10125" w:rsidRDefault="00C10125" w:rsidP="00C10125">
      <w:pPr>
        <w:suppressAutoHyphens w:val="0"/>
        <w:rPr>
          <w:iCs/>
          <w:sz w:val="28"/>
          <w:szCs w:val="28"/>
        </w:rPr>
      </w:pPr>
    </w:p>
    <w:p w14:paraId="7F2573ED" w14:textId="77777777" w:rsidR="00C10125" w:rsidRDefault="00C10125" w:rsidP="00C10125">
      <w:pPr>
        <w:suppressAutoHyphens w:val="0"/>
        <w:rPr>
          <w:iCs/>
          <w:sz w:val="28"/>
          <w:szCs w:val="28"/>
        </w:rPr>
      </w:pPr>
    </w:p>
    <w:p w14:paraId="5ADD399E" w14:textId="77777777" w:rsidR="007B7397" w:rsidRPr="00E73720" w:rsidRDefault="007B7397" w:rsidP="007B7397">
      <w:pPr>
        <w:tabs>
          <w:tab w:val="num" w:pos="142"/>
        </w:tabs>
        <w:ind w:left="142"/>
        <w:jc w:val="center"/>
        <w:outlineLvl w:val="1"/>
        <w:rPr>
          <w:b/>
          <w:iCs/>
          <w:sz w:val="28"/>
          <w:szCs w:val="28"/>
        </w:rPr>
      </w:pPr>
      <w:r>
        <w:rPr>
          <w:b/>
          <w:iCs/>
          <w:sz w:val="28"/>
          <w:szCs w:val="28"/>
        </w:rPr>
        <w:t>Проект Договора</w:t>
      </w:r>
    </w:p>
    <w:p w14:paraId="73F8393D" w14:textId="77777777" w:rsidR="007B7397" w:rsidRPr="00E73720" w:rsidRDefault="007B7397" w:rsidP="007B7397">
      <w:pPr>
        <w:tabs>
          <w:tab w:val="num" w:pos="142"/>
        </w:tabs>
        <w:ind w:left="142"/>
        <w:jc w:val="center"/>
      </w:pPr>
    </w:p>
    <w:p w14:paraId="14B8C702" w14:textId="77777777" w:rsidR="007B7397" w:rsidRPr="00E73720" w:rsidRDefault="007B7397" w:rsidP="007B7397">
      <w:pPr>
        <w:tabs>
          <w:tab w:val="num" w:pos="142"/>
        </w:tabs>
        <w:ind w:left="142"/>
        <w:jc w:val="both"/>
        <w:rPr>
          <w:rFonts w:eastAsia="MS Mincho"/>
          <w:b/>
          <w:sz w:val="28"/>
        </w:rPr>
      </w:pPr>
      <w:r>
        <w:rPr>
          <w:rFonts w:eastAsia="MS Mincho"/>
          <w:sz w:val="28"/>
          <w:szCs w:val="28"/>
        </w:rPr>
        <w:t xml:space="preserve"> </w:t>
      </w:r>
      <w:r>
        <w:rPr>
          <w:rFonts w:eastAsia="MS Mincho"/>
          <w:sz w:val="28"/>
        </w:rPr>
        <w:t xml:space="preserve">г.  Москва                                                                     </w:t>
      </w:r>
      <w:proofErr w:type="gramStart"/>
      <w:r>
        <w:rPr>
          <w:rFonts w:eastAsia="MS Mincho"/>
          <w:sz w:val="28"/>
        </w:rPr>
        <w:t xml:space="preserve">   «</w:t>
      </w:r>
      <w:proofErr w:type="gramEnd"/>
      <w:r>
        <w:rPr>
          <w:rFonts w:eastAsia="MS Mincho"/>
          <w:sz w:val="28"/>
        </w:rPr>
        <w:t>__» _________20__г.</w:t>
      </w:r>
    </w:p>
    <w:p w14:paraId="0FB7564C" w14:textId="77777777" w:rsidR="007B7397" w:rsidRPr="00E73720" w:rsidRDefault="007B7397" w:rsidP="007B7397">
      <w:pPr>
        <w:tabs>
          <w:tab w:val="num" w:pos="142"/>
          <w:tab w:val="left" w:pos="22680"/>
        </w:tabs>
        <w:ind w:left="142"/>
        <w:jc w:val="both"/>
        <w:rPr>
          <w:sz w:val="28"/>
        </w:rPr>
      </w:pPr>
      <w:r>
        <w:rPr>
          <w:sz w:val="28"/>
        </w:rPr>
        <w:t xml:space="preserve">                                                                                                                                                                                     </w:t>
      </w:r>
      <w:r>
        <w:rPr>
          <w:sz w:val="28"/>
          <w:szCs w:val="28"/>
        </w:rPr>
        <w:t>__________________________________,</w:t>
      </w:r>
      <w:r>
        <w:rPr>
          <w:sz w:val="28"/>
        </w:rPr>
        <w:t xml:space="preserve"> именуемое  в   дальнейшем  «Поставщик», в лице </w:t>
      </w:r>
      <w:r>
        <w:rPr>
          <w:sz w:val="28"/>
          <w:szCs w:val="28"/>
        </w:rPr>
        <w:t>___________________________,</w:t>
      </w:r>
      <w:r>
        <w:rPr>
          <w:sz w:val="28"/>
        </w:rPr>
        <w:t xml:space="preserve"> действующего на основании </w:t>
      </w:r>
      <w:r>
        <w:rPr>
          <w:sz w:val="28"/>
          <w:szCs w:val="28"/>
        </w:rPr>
        <w:t>устава</w:t>
      </w:r>
      <w:r>
        <w:rPr>
          <w:sz w:val="28"/>
        </w:rPr>
        <w:t xml:space="preserve">, с одной стороны, и </w:t>
      </w:r>
      <w:r>
        <w:rPr>
          <w:sz w:val="28"/>
          <w:szCs w:val="28"/>
        </w:rPr>
        <w:t>публичное</w:t>
      </w:r>
      <w:r>
        <w:rPr>
          <w:sz w:val="28"/>
        </w:rPr>
        <w:t xml:space="preserve"> акционерное общество «Центр по перевозке грузов в контейнерах «ТрансКонтейнер» (ПАО «ТрансКонтейнер»), именуемое в дальнейшем «Покупатель», в лице </w:t>
      </w:r>
      <w:r>
        <w:rPr>
          <w:sz w:val="28"/>
          <w:szCs w:val="28"/>
        </w:rPr>
        <w:t>__________________________________,</w:t>
      </w:r>
      <w:r>
        <w:rPr>
          <w:sz w:val="28"/>
        </w:rPr>
        <w:t xml:space="preserve"> действующего на основании </w:t>
      </w:r>
      <w:r>
        <w:rPr>
          <w:sz w:val="28"/>
          <w:szCs w:val="28"/>
        </w:rPr>
        <w:t>устава</w:t>
      </w:r>
      <w:r>
        <w:rPr>
          <w:sz w:val="28"/>
        </w:rPr>
        <w:t>, с другой стороны, совместно именуемые Стороны, заключили настоящий Договор о нижеследующем:</w:t>
      </w:r>
    </w:p>
    <w:p w14:paraId="0776486D" w14:textId="77777777" w:rsidR="007B7397" w:rsidRPr="00E73720" w:rsidRDefault="007B7397" w:rsidP="007B7397">
      <w:pPr>
        <w:tabs>
          <w:tab w:val="num" w:pos="142"/>
          <w:tab w:val="left" w:pos="22680"/>
        </w:tabs>
        <w:ind w:left="142"/>
        <w:jc w:val="center"/>
      </w:pPr>
    </w:p>
    <w:p w14:paraId="5FC53485" w14:textId="77777777" w:rsidR="007B7397" w:rsidRPr="00E73720" w:rsidRDefault="007B7397" w:rsidP="007B7397">
      <w:pPr>
        <w:tabs>
          <w:tab w:val="num" w:pos="142"/>
          <w:tab w:val="left" w:pos="22680"/>
        </w:tabs>
        <w:ind w:left="142"/>
        <w:jc w:val="center"/>
        <w:rPr>
          <w:b/>
        </w:rPr>
      </w:pPr>
      <w:r>
        <w:rPr>
          <w:b/>
        </w:rPr>
        <w:t>1. ПРЕДМЕТ ДОГОВОРА</w:t>
      </w:r>
    </w:p>
    <w:p w14:paraId="2B7CB1A0" w14:textId="77777777" w:rsidR="007B7397" w:rsidRPr="00E73720" w:rsidRDefault="007B7397" w:rsidP="007B7397">
      <w:pPr>
        <w:tabs>
          <w:tab w:val="num" w:pos="142"/>
          <w:tab w:val="left" w:pos="22680"/>
        </w:tabs>
        <w:ind w:left="142"/>
        <w:jc w:val="center"/>
        <w:rPr>
          <w:b/>
        </w:rPr>
      </w:pPr>
    </w:p>
    <w:p w14:paraId="69B722C3" w14:textId="77777777" w:rsidR="007B7397" w:rsidRPr="00E73720" w:rsidRDefault="007B7397" w:rsidP="007B7397">
      <w:pPr>
        <w:tabs>
          <w:tab w:val="num" w:pos="142"/>
          <w:tab w:val="left" w:pos="22680"/>
        </w:tabs>
        <w:ind w:left="142" w:firstLine="567"/>
        <w:jc w:val="both"/>
        <w:rPr>
          <w:sz w:val="28"/>
          <w:szCs w:val="28"/>
        </w:rPr>
      </w:pPr>
      <w:r>
        <w:rPr>
          <w:sz w:val="28"/>
          <w:szCs w:val="28"/>
        </w:rPr>
        <w:t>1.1.  По настоящему Договору Поставщик обязуется поставить, а Покупатель принять и оплатить новые, не находившиеся в эксплуатации шины для погрузчиков типа «ричстакер» типоразмера __________, производства ______________ (далее – «Товар» или «шины») для нужд филиалов ПАО</w:t>
      </w:r>
      <w:r>
        <w:t> </w:t>
      </w:r>
      <w:r>
        <w:rPr>
          <w:sz w:val="28"/>
          <w:szCs w:val="28"/>
        </w:rPr>
        <w:t>«ТрансКонтейнер».</w:t>
      </w:r>
    </w:p>
    <w:p w14:paraId="31BD724D" w14:textId="77777777" w:rsidR="007B7397" w:rsidRPr="00E73720" w:rsidRDefault="007B7397" w:rsidP="007B7397">
      <w:pPr>
        <w:ind w:right="-1" w:firstLine="709"/>
        <w:jc w:val="both"/>
        <w:rPr>
          <w:sz w:val="28"/>
          <w:szCs w:val="28"/>
        </w:rPr>
      </w:pPr>
      <w:r>
        <w:rPr>
          <w:sz w:val="28"/>
          <w:szCs w:val="28"/>
        </w:rPr>
        <w:t>Общее количество Товара - __ (___) штуки.</w:t>
      </w:r>
    </w:p>
    <w:p w14:paraId="4BD6B72F" w14:textId="77777777" w:rsidR="007B7397" w:rsidRPr="00E73720" w:rsidRDefault="007B7397" w:rsidP="007B7397">
      <w:pPr>
        <w:tabs>
          <w:tab w:val="num" w:pos="142"/>
        </w:tabs>
        <w:ind w:firstLine="709"/>
        <w:jc w:val="both"/>
        <w:rPr>
          <w:sz w:val="28"/>
          <w:szCs w:val="28"/>
        </w:rPr>
      </w:pPr>
      <w:r>
        <w:rPr>
          <w:sz w:val="28"/>
          <w:szCs w:val="28"/>
        </w:rPr>
        <w:t>1.2. Наименование, технические характеристики, стоимость Товара, срок поставки, адреса мест поставки и количество партии Товара определяются Сторонами в Спецификации (Приложение №1), являющейся неотъемлемой частью настоящего Договора.</w:t>
      </w:r>
    </w:p>
    <w:p w14:paraId="073E5D4B" w14:textId="77777777" w:rsidR="007B7397" w:rsidRPr="00E73720" w:rsidRDefault="007B7397" w:rsidP="007B7397">
      <w:pPr>
        <w:tabs>
          <w:tab w:val="num" w:pos="142"/>
        </w:tabs>
        <w:ind w:firstLine="709"/>
        <w:jc w:val="both"/>
        <w:rPr>
          <w:sz w:val="28"/>
          <w:szCs w:val="28"/>
        </w:rPr>
      </w:pPr>
      <w:r>
        <w:rPr>
          <w:sz w:val="28"/>
          <w:szCs w:val="28"/>
        </w:rPr>
        <w:t>1.3. Поставщик настоящим гарантирует, что Товар является собственностью Поставщика, не заложен, не сдан в аренду, не находится под арестом и не обременен правами третьих лиц.</w:t>
      </w:r>
    </w:p>
    <w:p w14:paraId="7E8DCA34" w14:textId="77777777" w:rsidR="007B7397" w:rsidRPr="00E73720" w:rsidRDefault="007B7397" w:rsidP="007B7397">
      <w:pPr>
        <w:ind w:firstLine="709"/>
        <w:jc w:val="both"/>
        <w:rPr>
          <w:sz w:val="28"/>
          <w:szCs w:val="28"/>
        </w:rPr>
      </w:pPr>
      <w:r>
        <w:rPr>
          <w:sz w:val="28"/>
          <w:szCs w:val="28"/>
        </w:rPr>
        <w:t>1.4. Все права и обязанности Покупателя по настоящему Договору в части приемки Товара осуществляют филиалы ПАО «ТрансКонтейнер» (именуемые в дальнейшем – филиалы Покупателя). Наименования, адреса и банковские реквизиты филиалов Покупателя указаны в Приложении №3, являющемся неотъемлемой частью настоящего Договора.</w:t>
      </w:r>
    </w:p>
    <w:p w14:paraId="2093236E" w14:textId="77777777" w:rsidR="007B7397" w:rsidRPr="00245479" w:rsidRDefault="007B7397" w:rsidP="007B7397">
      <w:pPr>
        <w:tabs>
          <w:tab w:val="num" w:pos="142"/>
          <w:tab w:val="left" w:pos="22680"/>
        </w:tabs>
        <w:ind w:firstLine="709"/>
        <w:jc w:val="center"/>
        <w:rPr>
          <w:b/>
        </w:rPr>
      </w:pPr>
    </w:p>
    <w:p w14:paraId="47C2F439" w14:textId="77777777" w:rsidR="007B7397" w:rsidRPr="00E73720" w:rsidRDefault="007B7397" w:rsidP="007B7397">
      <w:pPr>
        <w:tabs>
          <w:tab w:val="num" w:pos="142"/>
          <w:tab w:val="left" w:pos="22680"/>
        </w:tabs>
        <w:ind w:firstLine="709"/>
        <w:jc w:val="center"/>
        <w:rPr>
          <w:b/>
        </w:rPr>
      </w:pPr>
      <w:r>
        <w:rPr>
          <w:b/>
        </w:rPr>
        <w:t>2. ЦЕНА ДОГОВОРА, ПОРЯДОК РАСЧЕТОВ, ОБЕСПЕЧЕНИЕ ИСПОЛНЕНИЯ ДОГОВОРА</w:t>
      </w:r>
    </w:p>
    <w:p w14:paraId="1D201091" w14:textId="77777777" w:rsidR="007B7397" w:rsidRPr="00E73720" w:rsidRDefault="007B7397" w:rsidP="007B7397">
      <w:pPr>
        <w:tabs>
          <w:tab w:val="num" w:pos="142"/>
          <w:tab w:val="left" w:pos="22680"/>
        </w:tabs>
        <w:ind w:firstLine="709"/>
        <w:jc w:val="center"/>
        <w:rPr>
          <w:b/>
        </w:rPr>
      </w:pPr>
    </w:p>
    <w:p w14:paraId="722846B1" w14:textId="77777777" w:rsidR="007B7397" w:rsidRPr="00E73720" w:rsidRDefault="007B7397" w:rsidP="007B7397">
      <w:pPr>
        <w:ind w:firstLine="720"/>
        <w:jc w:val="both"/>
        <w:rPr>
          <w:sz w:val="28"/>
          <w:szCs w:val="20"/>
        </w:rPr>
      </w:pPr>
      <w:r>
        <w:rPr>
          <w:sz w:val="28"/>
          <w:szCs w:val="28"/>
        </w:rPr>
        <w:t>2.1. Общая стоимость Товара по настоящему Договору</w:t>
      </w:r>
      <w:r>
        <w:rPr>
          <w:sz w:val="28"/>
          <w:szCs w:val="20"/>
        </w:rPr>
        <w:t xml:space="preserve">, </w:t>
      </w:r>
      <w:r>
        <w:rPr>
          <w:sz w:val="28"/>
          <w:szCs w:val="20"/>
          <w:lang w:eastAsia="ru-RU"/>
        </w:rPr>
        <w:t>с учетом стоимости Товара, расходов</w:t>
      </w:r>
      <w:r>
        <w:rPr>
          <w:sz w:val="28"/>
          <w:szCs w:val="20"/>
        </w:rPr>
        <w:t xml:space="preserve"> </w:t>
      </w:r>
      <w:r>
        <w:rPr>
          <w:sz w:val="28"/>
          <w:szCs w:val="20"/>
          <w:lang w:eastAsia="ru-RU"/>
        </w:rPr>
        <w:t>Поставщика, связанных с поставкой Товара, стоимости хранения, доставки, тары</w:t>
      </w:r>
      <w:r>
        <w:rPr>
          <w:sz w:val="28"/>
          <w:szCs w:val="20"/>
        </w:rPr>
        <w:t xml:space="preserve"> </w:t>
      </w:r>
      <w:r>
        <w:rPr>
          <w:sz w:val="28"/>
          <w:szCs w:val="20"/>
          <w:lang w:eastAsia="ru-RU"/>
        </w:rPr>
        <w:t>и упаковки, гарантии, погрузочно-разгрузочных работ, затрат на оформление</w:t>
      </w:r>
      <w:r>
        <w:rPr>
          <w:sz w:val="28"/>
          <w:szCs w:val="20"/>
        </w:rPr>
        <w:t xml:space="preserve"> </w:t>
      </w:r>
      <w:r>
        <w:rPr>
          <w:sz w:val="28"/>
          <w:szCs w:val="20"/>
          <w:lang w:eastAsia="ru-RU"/>
        </w:rPr>
        <w:t xml:space="preserve">необходимой документации, </w:t>
      </w:r>
      <w:r>
        <w:rPr>
          <w:sz w:val="28"/>
          <w:szCs w:val="28"/>
        </w:rPr>
        <w:lastRenderedPageBreak/>
        <w:t xml:space="preserve">стоимости гарантии, </w:t>
      </w:r>
      <w:r>
        <w:rPr>
          <w:sz w:val="28"/>
          <w:szCs w:val="20"/>
          <w:lang w:eastAsia="ru-RU"/>
        </w:rPr>
        <w:t>страховки, сборов, пошлин и других обязательных</w:t>
      </w:r>
      <w:r>
        <w:rPr>
          <w:sz w:val="28"/>
          <w:szCs w:val="20"/>
        </w:rPr>
        <w:t xml:space="preserve"> </w:t>
      </w:r>
      <w:r>
        <w:rPr>
          <w:sz w:val="28"/>
          <w:szCs w:val="20"/>
          <w:lang w:eastAsia="ru-RU"/>
        </w:rPr>
        <w:t>платежей</w:t>
      </w:r>
      <w:r>
        <w:rPr>
          <w:sz w:val="28"/>
          <w:szCs w:val="28"/>
        </w:rPr>
        <w:t xml:space="preserve"> составляет -  _______________ (_________________) рублей __ копеек, в том числе НДС 20% - _________________ (______________) рубля __ копеек</w:t>
      </w:r>
      <w:r>
        <w:rPr>
          <w:sz w:val="28"/>
          <w:szCs w:val="20"/>
          <w:lang w:eastAsia="ru-RU"/>
        </w:rPr>
        <w:t>.</w:t>
      </w:r>
    </w:p>
    <w:p w14:paraId="0E2CE11A" w14:textId="77777777" w:rsidR="007B7397" w:rsidRPr="00E73720" w:rsidRDefault="007B7397" w:rsidP="007B7397">
      <w:pPr>
        <w:jc w:val="both"/>
        <w:rPr>
          <w:sz w:val="28"/>
          <w:szCs w:val="28"/>
        </w:rPr>
      </w:pPr>
      <w:r>
        <w:rPr>
          <w:sz w:val="28"/>
          <w:szCs w:val="28"/>
        </w:rPr>
        <w:t xml:space="preserve">          2.2. Цена за единицу Товара указана в Спецификации (Приложение № 1 к настоящему Договору).</w:t>
      </w:r>
    </w:p>
    <w:p w14:paraId="6AC44C07" w14:textId="77777777" w:rsidR="007B7397" w:rsidRPr="00E73720" w:rsidRDefault="007B7397" w:rsidP="007B7397">
      <w:pPr>
        <w:ind w:firstLine="709"/>
        <w:jc w:val="both"/>
        <w:rPr>
          <w:sz w:val="28"/>
          <w:szCs w:val="28"/>
        </w:rPr>
      </w:pPr>
      <w:r>
        <w:rPr>
          <w:sz w:val="28"/>
          <w:szCs w:val="28"/>
        </w:rPr>
        <w:t>2.3. Вариант 1. Оплата цены Договора производится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партию Товара на основании выставленного Поставщиком счета.</w:t>
      </w:r>
    </w:p>
    <w:p w14:paraId="07A5A17B" w14:textId="77777777" w:rsidR="007B7397" w:rsidRPr="00E73720" w:rsidRDefault="007B7397" w:rsidP="007B7397">
      <w:pPr>
        <w:ind w:firstLine="709"/>
        <w:contextualSpacing/>
        <w:jc w:val="both"/>
        <w:rPr>
          <w:sz w:val="28"/>
        </w:rPr>
      </w:pPr>
      <w:r>
        <w:rPr>
          <w:sz w:val="28"/>
          <w:szCs w:val="28"/>
        </w:rPr>
        <w:t>Вариант 2.</w:t>
      </w:r>
      <w:r>
        <w:rPr>
          <w:bCs/>
          <w:sz w:val="28"/>
          <w:szCs w:val="28"/>
        </w:rPr>
        <w:t xml:space="preserve"> </w:t>
      </w:r>
      <w:r>
        <w:rPr>
          <w:bCs/>
          <w:i/>
          <w:iCs/>
          <w:sz w:val="28"/>
          <w:szCs w:val="28"/>
        </w:rPr>
        <w:t>(в случае аванса более трех миллионов рублей без учета НДС</w:t>
      </w:r>
      <w:r>
        <w:rPr>
          <w:bCs/>
          <w:sz w:val="28"/>
          <w:szCs w:val="28"/>
        </w:rPr>
        <w:t>) Для обеспечения</w:t>
      </w:r>
      <w:r>
        <w:rPr>
          <w:sz w:val="28"/>
        </w:rPr>
        <w:t xml:space="preserve"> надлежащего исполнения настоящего Договора </w:t>
      </w:r>
      <w:r>
        <w:rPr>
          <w:bCs/>
          <w:sz w:val="28"/>
          <w:szCs w:val="28"/>
        </w:rPr>
        <w:t xml:space="preserve">Поставщик обязуется в течение </w:t>
      </w:r>
      <w:r>
        <w:rPr>
          <w:sz w:val="28"/>
        </w:rPr>
        <w:t xml:space="preserve">5 (пяти) рабочих дней с даты подписания Сторонами настоящего Договора </w:t>
      </w:r>
      <w:r>
        <w:rPr>
          <w:bCs/>
          <w:sz w:val="28"/>
          <w:szCs w:val="28"/>
        </w:rPr>
        <w:t>предоставить Покупателю независимую (банковскую) гарантию, оформленную в соответствии с требованиями, изложенными в Приложении № 6 к настоящему Договору.</w:t>
      </w:r>
    </w:p>
    <w:p w14:paraId="7830A59A" w14:textId="77777777" w:rsidR="007B7397" w:rsidRPr="00E73720" w:rsidRDefault="007B7397" w:rsidP="007B7397">
      <w:pPr>
        <w:tabs>
          <w:tab w:val="num" w:pos="142"/>
        </w:tabs>
        <w:ind w:firstLine="709"/>
        <w:jc w:val="both"/>
        <w:rPr>
          <w:sz w:val="28"/>
        </w:rPr>
      </w:pPr>
      <w:r>
        <w:rPr>
          <w:sz w:val="28"/>
        </w:rPr>
        <w:t>Оплата Товара производится Покупателем в следующем порядке:</w:t>
      </w:r>
    </w:p>
    <w:p w14:paraId="7D4DEE71" w14:textId="77777777" w:rsidR="007B7397" w:rsidRPr="00E73720" w:rsidRDefault="007B7397" w:rsidP="007B7397">
      <w:pPr>
        <w:tabs>
          <w:tab w:val="num" w:pos="142"/>
        </w:tabs>
        <w:ind w:firstLine="709"/>
        <w:jc w:val="both"/>
        <w:rPr>
          <w:sz w:val="28"/>
        </w:rPr>
      </w:pPr>
      <w:r>
        <w:rPr>
          <w:sz w:val="28"/>
          <w:szCs w:val="28"/>
        </w:rPr>
        <w:t>- авансовый</w:t>
      </w:r>
      <w:r>
        <w:rPr>
          <w:sz w:val="28"/>
        </w:rPr>
        <w:t xml:space="preserve"> платеж в размере </w:t>
      </w:r>
      <w:r>
        <w:rPr>
          <w:sz w:val="28"/>
          <w:szCs w:val="28"/>
        </w:rPr>
        <w:t>______ % (___________</w:t>
      </w:r>
      <w:r>
        <w:rPr>
          <w:sz w:val="28"/>
        </w:rPr>
        <w:t xml:space="preserve"> процентов) от цены Договора</w:t>
      </w:r>
      <w:r>
        <w:rPr>
          <w:sz w:val="28"/>
          <w:szCs w:val="28"/>
        </w:rPr>
        <w:t>,</w:t>
      </w:r>
      <w:r>
        <w:rPr>
          <w:sz w:val="28"/>
        </w:rPr>
        <w:t xml:space="preserve"> производится в течение 10 (десяти) календарных дней с даты</w:t>
      </w:r>
    </w:p>
    <w:p w14:paraId="31C15BAA" w14:textId="77777777" w:rsidR="007B7397" w:rsidRPr="00E73720" w:rsidRDefault="007B7397" w:rsidP="007B7397">
      <w:pPr>
        <w:tabs>
          <w:tab w:val="num" w:pos="142"/>
        </w:tabs>
        <w:jc w:val="both"/>
        <w:rPr>
          <w:sz w:val="28"/>
        </w:rPr>
      </w:pPr>
      <w:r>
        <w:rPr>
          <w:sz w:val="28"/>
        </w:rPr>
        <w:t xml:space="preserve">предоставления банковской гарантии на возврат авансового платежа, оформленной в соответствии с требованиями, изложенными в </w:t>
      </w:r>
      <w:r>
        <w:rPr>
          <w:sz w:val="28"/>
          <w:szCs w:val="28"/>
        </w:rPr>
        <w:t>Приложении </w:t>
      </w:r>
      <w:r>
        <w:rPr>
          <w:sz w:val="28"/>
        </w:rPr>
        <w:t>№ 6 к настоящему Договору.</w:t>
      </w:r>
    </w:p>
    <w:p w14:paraId="61E650E9" w14:textId="77777777" w:rsidR="007B7397" w:rsidRPr="00E73720" w:rsidRDefault="007B7397" w:rsidP="007B7397">
      <w:pPr>
        <w:ind w:firstLine="709"/>
        <w:contextualSpacing/>
        <w:jc w:val="both"/>
        <w:rPr>
          <w:sz w:val="28"/>
          <w:szCs w:val="28"/>
        </w:rPr>
      </w:pPr>
      <w:r>
        <w:rPr>
          <w:sz w:val="28"/>
          <w:szCs w:val="28"/>
        </w:rPr>
        <w:t>- окончательный платеж в размере ___% (________________ процентов) от цены Договора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за весь поставленный объем Товара на основании выставленного Поставщиком счета.</w:t>
      </w:r>
    </w:p>
    <w:p w14:paraId="5BBAF7C6" w14:textId="77777777" w:rsidR="007B7397" w:rsidRPr="00E73720" w:rsidRDefault="007B7397" w:rsidP="007B7397">
      <w:pPr>
        <w:ind w:firstLine="709"/>
        <w:contextualSpacing/>
        <w:jc w:val="both"/>
        <w:rPr>
          <w:sz w:val="28"/>
          <w:szCs w:val="28"/>
        </w:rPr>
      </w:pPr>
      <w:r>
        <w:rPr>
          <w:sz w:val="28"/>
          <w:szCs w:val="28"/>
        </w:rPr>
        <w:t>В случае непредоставления банковской гарантии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w:t>
      </w:r>
    </w:p>
    <w:p w14:paraId="2EC04DCF" w14:textId="77777777" w:rsidR="007B7397" w:rsidRPr="00E73720" w:rsidRDefault="007B7397" w:rsidP="007B7397">
      <w:pPr>
        <w:tabs>
          <w:tab w:val="num" w:pos="142"/>
        </w:tabs>
        <w:ind w:left="142" w:firstLine="851"/>
        <w:jc w:val="both"/>
        <w:rPr>
          <w:sz w:val="28"/>
        </w:rPr>
      </w:pPr>
      <w:r>
        <w:rPr>
          <w:sz w:val="28"/>
          <w:szCs w:val="28"/>
        </w:rPr>
        <w:t xml:space="preserve">Вариант 3. </w:t>
      </w:r>
      <w:r>
        <w:rPr>
          <w:i/>
          <w:iCs/>
          <w:sz w:val="28"/>
          <w:szCs w:val="28"/>
        </w:rPr>
        <w:t>(в случае аванса, не превышающего трех миллионов рублей без учета НДС)</w:t>
      </w:r>
      <w:r>
        <w:rPr>
          <w:sz w:val="28"/>
          <w:szCs w:val="28"/>
        </w:rPr>
        <w:t xml:space="preserve"> </w:t>
      </w:r>
      <w:r>
        <w:rPr>
          <w:sz w:val="28"/>
        </w:rPr>
        <w:t>Оплата Товара производится Покупателем в следующем порядке:</w:t>
      </w:r>
    </w:p>
    <w:p w14:paraId="2275C0BD" w14:textId="77777777" w:rsidR="007B7397" w:rsidRPr="00E73720" w:rsidRDefault="007B7397" w:rsidP="007B7397">
      <w:pPr>
        <w:tabs>
          <w:tab w:val="num" w:pos="142"/>
        </w:tabs>
        <w:ind w:left="142" w:firstLine="851"/>
        <w:jc w:val="both"/>
        <w:rPr>
          <w:sz w:val="28"/>
        </w:rPr>
      </w:pPr>
      <w:r>
        <w:rPr>
          <w:sz w:val="28"/>
          <w:szCs w:val="28"/>
        </w:rPr>
        <w:t>- авансовый</w:t>
      </w:r>
      <w:r>
        <w:rPr>
          <w:sz w:val="28"/>
        </w:rPr>
        <w:t xml:space="preserve"> платеж в размере </w:t>
      </w:r>
      <w:r>
        <w:rPr>
          <w:sz w:val="28"/>
          <w:szCs w:val="28"/>
        </w:rPr>
        <w:t>______ % (___________</w:t>
      </w:r>
      <w:r>
        <w:rPr>
          <w:sz w:val="28"/>
        </w:rPr>
        <w:t xml:space="preserve"> процентов) от цены Договора</w:t>
      </w:r>
      <w:r>
        <w:rPr>
          <w:sz w:val="28"/>
          <w:szCs w:val="28"/>
        </w:rPr>
        <w:t>,</w:t>
      </w:r>
      <w:r>
        <w:rPr>
          <w:sz w:val="28"/>
        </w:rPr>
        <w:t xml:space="preserve"> производится в течение 10 (десяти) календарных дней с даты подписания Сторонами настоящего Договора.</w:t>
      </w:r>
    </w:p>
    <w:p w14:paraId="1A6FD187" w14:textId="77777777" w:rsidR="007B7397" w:rsidRPr="00E73720" w:rsidRDefault="007B7397" w:rsidP="007B7397">
      <w:pPr>
        <w:ind w:firstLine="709"/>
        <w:contextualSpacing/>
        <w:jc w:val="both"/>
        <w:rPr>
          <w:sz w:val="28"/>
          <w:szCs w:val="28"/>
        </w:rPr>
      </w:pPr>
      <w:r>
        <w:rPr>
          <w:sz w:val="28"/>
          <w:szCs w:val="28"/>
        </w:rPr>
        <w:lastRenderedPageBreak/>
        <w:t>- окончательный платеж в размере ___% (________________ процентов) от цены Договора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за весь поставленный объем Товара на основании выставленного Поставщиком счета.</w:t>
      </w:r>
    </w:p>
    <w:p w14:paraId="4EC5EABB" w14:textId="77777777" w:rsidR="007B7397" w:rsidRPr="00E73720" w:rsidRDefault="007B7397" w:rsidP="007B7397">
      <w:pPr>
        <w:tabs>
          <w:tab w:val="num" w:pos="142"/>
          <w:tab w:val="left" w:pos="22680"/>
        </w:tabs>
        <w:ind w:firstLine="709"/>
        <w:jc w:val="both"/>
        <w:rPr>
          <w:sz w:val="28"/>
          <w:szCs w:val="28"/>
        </w:rPr>
      </w:pPr>
      <w:r>
        <w:rPr>
          <w:sz w:val="28"/>
          <w:szCs w:val="28"/>
        </w:rPr>
        <w:tab/>
        <w:t xml:space="preserve"> </w:t>
      </w:r>
    </w:p>
    <w:p w14:paraId="19CAD4BD" w14:textId="77777777" w:rsidR="007B7397" w:rsidRPr="00E73720" w:rsidRDefault="007B7397" w:rsidP="007B7397">
      <w:pPr>
        <w:tabs>
          <w:tab w:val="num" w:pos="142"/>
          <w:tab w:val="left" w:pos="22680"/>
        </w:tabs>
        <w:ind w:firstLine="709"/>
        <w:jc w:val="center"/>
        <w:rPr>
          <w:b/>
          <w:sz w:val="28"/>
          <w:szCs w:val="28"/>
        </w:rPr>
      </w:pPr>
      <w:r>
        <w:rPr>
          <w:b/>
          <w:sz w:val="28"/>
          <w:szCs w:val="28"/>
        </w:rPr>
        <w:t xml:space="preserve">3. УСЛОВИЯ ПОСТАВКИ ТОВАРА </w:t>
      </w:r>
    </w:p>
    <w:p w14:paraId="1550111B" w14:textId="77777777" w:rsidR="007B7397" w:rsidRPr="00E73720" w:rsidRDefault="007B7397" w:rsidP="007B7397">
      <w:pPr>
        <w:tabs>
          <w:tab w:val="num" w:pos="142"/>
          <w:tab w:val="left" w:pos="22680"/>
        </w:tabs>
        <w:ind w:firstLine="709"/>
        <w:jc w:val="center"/>
        <w:rPr>
          <w:b/>
          <w:sz w:val="28"/>
          <w:szCs w:val="28"/>
        </w:rPr>
      </w:pPr>
    </w:p>
    <w:p w14:paraId="3BAD065C" w14:textId="77777777" w:rsidR="007B7397" w:rsidRPr="00E73720" w:rsidRDefault="007B7397" w:rsidP="007B7397">
      <w:pPr>
        <w:ind w:firstLine="851"/>
        <w:jc w:val="both"/>
        <w:rPr>
          <w:sz w:val="28"/>
          <w:szCs w:val="28"/>
        </w:rPr>
      </w:pPr>
      <w:r>
        <w:rPr>
          <w:sz w:val="28"/>
          <w:szCs w:val="28"/>
        </w:rPr>
        <w:t>3.1. Поставщик обязан поставить Товар Покупателю в течение срока поставки, указанного в Спецификации (Приложение № 1 к настоящему Договору).</w:t>
      </w:r>
    </w:p>
    <w:p w14:paraId="77D9D12F" w14:textId="77777777" w:rsidR="007B7397" w:rsidRPr="00E73720" w:rsidRDefault="007B7397" w:rsidP="007B7397">
      <w:pPr>
        <w:ind w:firstLine="851"/>
        <w:jc w:val="both"/>
        <w:rPr>
          <w:sz w:val="28"/>
          <w:szCs w:val="28"/>
        </w:rPr>
      </w:pPr>
      <w:r>
        <w:rPr>
          <w:sz w:val="28"/>
          <w:szCs w:val="28"/>
        </w:rPr>
        <w:t>3.2. Поставка Товара Покупателю осуществляется Поставщиком в каждый адрес поставки, указанный в Спецификации (Приложение № 1 к настоящему Договору).</w:t>
      </w:r>
    </w:p>
    <w:p w14:paraId="7A3AE923" w14:textId="77777777" w:rsidR="007B7397" w:rsidRPr="00E73720" w:rsidRDefault="007B7397" w:rsidP="007B7397">
      <w:pPr>
        <w:ind w:firstLine="851"/>
        <w:jc w:val="both"/>
        <w:rPr>
          <w:sz w:val="28"/>
          <w:szCs w:val="28"/>
        </w:rPr>
      </w:pPr>
      <w:r>
        <w:rPr>
          <w:sz w:val="28"/>
          <w:szCs w:val="28"/>
        </w:rPr>
        <w:t>3.3. Поставщик формирует товарную накладную (форма № ТОРГ – 12), счет и счет–фактуру (или УПД) на каждую партию Товара в электронном виде, подписывает их усиленной  квалифицированной электронной подписью (далее – квалифицированная электронная подпись), направляет файл с документом(-</w:t>
      </w:r>
      <w:proofErr w:type="spellStart"/>
      <w:r>
        <w:rPr>
          <w:sz w:val="28"/>
          <w:szCs w:val="28"/>
        </w:rPr>
        <w:t>ами</w:t>
      </w:r>
      <w:proofErr w:type="spellEnd"/>
      <w:r>
        <w:rPr>
          <w:sz w:val="28"/>
          <w:szCs w:val="28"/>
        </w:rPr>
        <w:t>) в электронном виде Покупателю по телекоммуникационным каналам связи (далее – первичные документы) и уведомляет Покупателя о дате готовности партии Товара к приемке не менее, чем за 5 (пять) рабочих дней.</w:t>
      </w:r>
    </w:p>
    <w:p w14:paraId="410EE7AA" w14:textId="77777777" w:rsidR="007B7397" w:rsidRPr="00E73720" w:rsidRDefault="007B7397" w:rsidP="007B7397">
      <w:pPr>
        <w:ind w:firstLine="851"/>
        <w:jc w:val="both"/>
        <w:rPr>
          <w:sz w:val="28"/>
          <w:szCs w:val="28"/>
        </w:rPr>
      </w:pPr>
      <w:r>
        <w:rPr>
          <w:sz w:val="28"/>
          <w:szCs w:val="28"/>
        </w:rPr>
        <w:t>Порядок, условия организации между Сторонами защищенного электронного документооборота, формат первичных документов определен Приложениями №4 и №4а к настоящему Договору.</w:t>
      </w:r>
    </w:p>
    <w:p w14:paraId="73DA39A6" w14:textId="77777777" w:rsidR="007B7397" w:rsidRPr="00E73720" w:rsidRDefault="007B7397" w:rsidP="007B7397">
      <w:pPr>
        <w:tabs>
          <w:tab w:val="left" w:pos="-1276"/>
          <w:tab w:val="left" w:pos="-993"/>
        </w:tabs>
        <w:ind w:firstLine="851"/>
        <w:jc w:val="both"/>
        <w:rPr>
          <w:sz w:val="28"/>
          <w:szCs w:val="28"/>
        </w:rPr>
      </w:pPr>
      <w:r>
        <w:rPr>
          <w:sz w:val="28"/>
          <w:szCs w:val="28"/>
        </w:rPr>
        <w:t>3.4. При отсутствии у Покупателя каких-либо документов, перечисленных в пункте 3.3. настоящего Договора, Покупатель в праве не осуществлять приемку Товара до предоставления Поставщиком всего комплекта документов.</w:t>
      </w:r>
    </w:p>
    <w:p w14:paraId="15E28DCB" w14:textId="77777777" w:rsidR="007B7397" w:rsidRPr="00E73720" w:rsidRDefault="007B7397" w:rsidP="007B7397">
      <w:pPr>
        <w:ind w:firstLine="851"/>
        <w:jc w:val="both"/>
        <w:rPr>
          <w:sz w:val="28"/>
          <w:szCs w:val="28"/>
        </w:rPr>
      </w:pPr>
      <w:r>
        <w:rPr>
          <w:sz w:val="28"/>
          <w:szCs w:val="28"/>
        </w:rPr>
        <w:t>3.5. Приемка Товара осуществляется представителями Поставщика и представителями филиала Покупателя на территории филиала Покупателя в месте приемки Товара.</w:t>
      </w:r>
    </w:p>
    <w:p w14:paraId="2F665B38" w14:textId="77777777" w:rsidR="007B7397" w:rsidRPr="00E73720" w:rsidRDefault="007B7397" w:rsidP="007B7397">
      <w:pPr>
        <w:tabs>
          <w:tab w:val="left" w:pos="-1276"/>
          <w:tab w:val="left" w:pos="-993"/>
        </w:tabs>
        <w:ind w:firstLine="851"/>
        <w:jc w:val="both"/>
        <w:rPr>
          <w:sz w:val="28"/>
          <w:szCs w:val="28"/>
        </w:rPr>
      </w:pPr>
      <w:r>
        <w:rPr>
          <w:sz w:val="28"/>
          <w:szCs w:val="28"/>
        </w:rPr>
        <w:t>При отсутствии представителя Поставщика приёмка Товара осуществляется представителями филиала Покупателя.</w:t>
      </w:r>
    </w:p>
    <w:p w14:paraId="04C64F36" w14:textId="77777777" w:rsidR="007B7397" w:rsidRPr="00E73720" w:rsidRDefault="007B7397" w:rsidP="007B7397">
      <w:pPr>
        <w:tabs>
          <w:tab w:val="num" w:pos="0"/>
        </w:tabs>
        <w:ind w:firstLine="851"/>
        <w:jc w:val="both"/>
        <w:rPr>
          <w:sz w:val="28"/>
          <w:szCs w:val="28"/>
        </w:rPr>
      </w:pPr>
      <w:r>
        <w:rPr>
          <w:sz w:val="28"/>
          <w:szCs w:val="28"/>
        </w:rPr>
        <w:t>3.6. При приемке Товара представитель Покупателя осуществляет его проверку по количеству и качеству в соответствии с подписанной между Сторонами Спецификацией (Приложение №1 к настоящему Договору).</w:t>
      </w:r>
    </w:p>
    <w:p w14:paraId="46D97241" w14:textId="77777777" w:rsidR="007B7397" w:rsidRPr="00E73720" w:rsidRDefault="007B7397" w:rsidP="007B7397">
      <w:pPr>
        <w:tabs>
          <w:tab w:val="left" w:pos="-1276"/>
          <w:tab w:val="left" w:pos="-993"/>
        </w:tabs>
        <w:ind w:firstLine="851"/>
        <w:jc w:val="both"/>
        <w:rPr>
          <w:sz w:val="28"/>
          <w:szCs w:val="28"/>
        </w:rPr>
      </w:pPr>
      <w:r>
        <w:rPr>
          <w:sz w:val="28"/>
          <w:szCs w:val="28"/>
        </w:rPr>
        <w:t>По результатам приемки Товара Покупатель подписывает товарную накладную (форма № ТОРГ 12) (или УПД) квалифицированной электронной подписью и отправляет ее Поставщику после приемки Товара – в случае отсутствия претензий. Или отказывает Поставщику в подписании – в случае выявления в ходе осуществления приемки Товара, несоответствия Товара условиям настоящего Договора.</w:t>
      </w:r>
    </w:p>
    <w:p w14:paraId="1F0104D4" w14:textId="77777777" w:rsidR="007B7397" w:rsidRPr="00E73720" w:rsidRDefault="007B7397" w:rsidP="007B7397">
      <w:pPr>
        <w:tabs>
          <w:tab w:val="left" w:pos="-1276"/>
          <w:tab w:val="left" w:pos="-993"/>
        </w:tabs>
        <w:ind w:firstLine="851"/>
        <w:jc w:val="both"/>
        <w:rPr>
          <w:sz w:val="28"/>
          <w:szCs w:val="28"/>
        </w:rPr>
      </w:pPr>
      <w:r>
        <w:rPr>
          <w:sz w:val="28"/>
          <w:szCs w:val="28"/>
        </w:rPr>
        <w:lastRenderedPageBreak/>
        <w:t>В этом случае Сторонами составляется акт с перечнем недостатков и со сроками их устранения за счет Поставщика.</w:t>
      </w:r>
    </w:p>
    <w:p w14:paraId="0522EAFF" w14:textId="77777777" w:rsidR="007B7397" w:rsidRPr="00E73720" w:rsidRDefault="007B7397" w:rsidP="007B7397">
      <w:pPr>
        <w:tabs>
          <w:tab w:val="left" w:pos="-1276"/>
          <w:tab w:val="left" w:pos="-993"/>
        </w:tabs>
        <w:ind w:firstLine="851"/>
        <w:jc w:val="both"/>
        <w:rPr>
          <w:sz w:val="28"/>
          <w:szCs w:val="28"/>
        </w:rPr>
      </w:pPr>
      <w:r>
        <w:rPr>
          <w:sz w:val="28"/>
          <w:szCs w:val="28"/>
        </w:rPr>
        <w:t>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Pr>
          <w:sz w:val="28"/>
          <w:szCs w:val="28"/>
        </w:rPr>
        <w:t>ов</w:t>
      </w:r>
      <w:proofErr w:type="spellEnd"/>
      <w:r>
        <w:rPr>
          <w:sz w:val="28"/>
          <w:szCs w:val="28"/>
        </w:rPr>
        <w:t>) и не заменяет подписание документа(-</w:t>
      </w:r>
      <w:proofErr w:type="spellStart"/>
      <w:r>
        <w:rPr>
          <w:sz w:val="28"/>
          <w:szCs w:val="28"/>
        </w:rPr>
        <w:t>ов</w:t>
      </w:r>
      <w:proofErr w:type="spellEnd"/>
      <w:r>
        <w:rPr>
          <w:sz w:val="28"/>
          <w:szCs w:val="28"/>
        </w:rPr>
        <w:t>) квалифицированной электронной подписью, если иное прямо не предусмотрено Сторонами в настоящем Договоре.</w:t>
      </w:r>
    </w:p>
    <w:p w14:paraId="279DF209" w14:textId="77777777" w:rsidR="007B7397" w:rsidRPr="00E73720" w:rsidRDefault="007B7397" w:rsidP="007B7397">
      <w:pPr>
        <w:tabs>
          <w:tab w:val="num" w:pos="0"/>
        </w:tabs>
        <w:ind w:firstLine="851"/>
        <w:jc w:val="both"/>
        <w:rPr>
          <w:sz w:val="28"/>
          <w:szCs w:val="28"/>
        </w:rPr>
      </w:pPr>
      <w:r>
        <w:rPr>
          <w:sz w:val="28"/>
          <w:szCs w:val="28"/>
        </w:rPr>
        <w:t>3.7. Покупатель в течение всего периода поставки Товара имеет право провести контроль качества Товара (партии Товара)</w:t>
      </w:r>
      <w:r>
        <w:rPr>
          <w:rFonts w:eastAsia="Arial"/>
          <w:sz w:val="28"/>
          <w:szCs w:val="28"/>
        </w:rPr>
        <w:t xml:space="preserve"> </w:t>
      </w:r>
      <w:r>
        <w:rPr>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w:t>
      </w:r>
    </w:p>
    <w:p w14:paraId="715AFBFD" w14:textId="77777777" w:rsidR="007B7397" w:rsidRPr="00E73720" w:rsidRDefault="007B7397" w:rsidP="007B7397">
      <w:pPr>
        <w:ind w:firstLine="851"/>
        <w:jc w:val="both"/>
        <w:rPr>
          <w:sz w:val="28"/>
          <w:szCs w:val="28"/>
        </w:rPr>
      </w:pPr>
      <w:r>
        <w:rPr>
          <w:sz w:val="28"/>
          <w:szCs w:val="28"/>
        </w:rPr>
        <w:t>3.8. Датой поставки Товара считается дата подписания Сторонами товарной накладной (форма № ТОРГ 12) (или УПД).</w:t>
      </w:r>
    </w:p>
    <w:p w14:paraId="4A820601" w14:textId="77777777" w:rsidR="007B7397" w:rsidRDefault="007B7397" w:rsidP="007B7397">
      <w:pPr>
        <w:tabs>
          <w:tab w:val="num" w:pos="0"/>
        </w:tabs>
        <w:ind w:firstLine="851"/>
        <w:jc w:val="both"/>
        <w:rPr>
          <w:sz w:val="28"/>
          <w:szCs w:val="28"/>
        </w:rPr>
      </w:pPr>
      <w:r>
        <w:rPr>
          <w:sz w:val="28"/>
          <w:szCs w:val="28"/>
        </w:rPr>
        <w:t>3.9. Право собственности на Товар, а также риск случайной гибели или порчи Товара переходит от Поставщика к Покупателю с даты подписания Сторонами товарной накладной (форма № ТОРГ</w:t>
      </w:r>
      <w:r>
        <w:rPr>
          <w:sz w:val="28"/>
          <w:szCs w:val="28"/>
        </w:rPr>
        <w:noBreakHyphen/>
        <w:t>12) (или УПД).</w:t>
      </w:r>
    </w:p>
    <w:p w14:paraId="792D402F" w14:textId="77777777" w:rsidR="007B7397" w:rsidRPr="00E73720" w:rsidRDefault="007B7397" w:rsidP="007B7397">
      <w:pPr>
        <w:tabs>
          <w:tab w:val="num" w:pos="0"/>
        </w:tabs>
        <w:ind w:firstLine="709"/>
        <w:jc w:val="both"/>
        <w:rPr>
          <w:sz w:val="28"/>
          <w:szCs w:val="28"/>
        </w:rPr>
      </w:pPr>
    </w:p>
    <w:p w14:paraId="58043386" w14:textId="77777777" w:rsidR="007B7397" w:rsidRPr="00E73720" w:rsidRDefault="007B7397" w:rsidP="007B7397">
      <w:pPr>
        <w:tabs>
          <w:tab w:val="num" w:pos="142"/>
          <w:tab w:val="left" w:pos="22680"/>
        </w:tabs>
        <w:ind w:left="142"/>
        <w:jc w:val="center"/>
        <w:rPr>
          <w:b/>
          <w:sz w:val="28"/>
          <w:szCs w:val="28"/>
        </w:rPr>
      </w:pPr>
      <w:r>
        <w:rPr>
          <w:b/>
          <w:sz w:val="28"/>
          <w:szCs w:val="28"/>
        </w:rPr>
        <w:t>4. КАЧЕСТВО И КОМПЛЕКТНОСТЬ</w:t>
      </w:r>
    </w:p>
    <w:p w14:paraId="34397D9D" w14:textId="77777777" w:rsidR="007B7397" w:rsidRPr="00E73720" w:rsidRDefault="007B7397" w:rsidP="007B7397">
      <w:pPr>
        <w:tabs>
          <w:tab w:val="num" w:pos="142"/>
          <w:tab w:val="left" w:pos="22680"/>
        </w:tabs>
        <w:ind w:left="142"/>
        <w:jc w:val="center"/>
        <w:rPr>
          <w:b/>
          <w:sz w:val="28"/>
          <w:szCs w:val="28"/>
        </w:rPr>
      </w:pPr>
    </w:p>
    <w:p w14:paraId="1C94B306" w14:textId="77777777" w:rsidR="007B7397" w:rsidRPr="00E73720" w:rsidRDefault="007B7397" w:rsidP="007B7397">
      <w:pPr>
        <w:tabs>
          <w:tab w:val="num" w:pos="0"/>
          <w:tab w:val="left" w:pos="22680"/>
        </w:tabs>
        <w:ind w:firstLine="709"/>
        <w:jc w:val="both"/>
        <w:rPr>
          <w:sz w:val="28"/>
          <w:szCs w:val="28"/>
        </w:rPr>
      </w:pPr>
      <w:r>
        <w:rPr>
          <w:sz w:val="28"/>
          <w:szCs w:val="28"/>
        </w:rPr>
        <w:t>4.1. Качество и комплектность поставляемого Товара должны соответствовать Спецификации на Товар (Приложение № 1 к настоящему Договору), требованиям государственных стандартов на соответствующий вид Товара. В случае обязательной сертификации Товар должен иметь сертификаты соответствия и сертификаты качества.</w:t>
      </w:r>
    </w:p>
    <w:p w14:paraId="0FA4AF7F" w14:textId="77777777" w:rsidR="007B7397" w:rsidRPr="00E73720" w:rsidRDefault="007B7397" w:rsidP="007B7397">
      <w:pPr>
        <w:tabs>
          <w:tab w:val="num" w:pos="0"/>
          <w:tab w:val="left" w:pos="22680"/>
        </w:tabs>
        <w:ind w:firstLine="709"/>
        <w:jc w:val="both"/>
        <w:rPr>
          <w:sz w:val="28"/>
          <w:szCs w:val="28"/>
        </w:rPr>
      </w:pPr>
    </w:p>
    <w:p w14:paraId="3BED4519" w14:textId="77777777" w:rsidR="007B7397" w:rsidRPr="00E73720" w:rsidRDefault="007B7397" w:rsidP="007B7397">
      <w:pPr>
        <w:tabs>
          <w:tab w:val="num" w:pos="142"/>
          <w:tab w:val="left" w:pos="22680"/>
        </w:tabs>
        <w:ind w:left="142"/>
        <w:jc w:val="center"/>
        <w:rPr>
          <w:b/>
          <w:sz w:val="28"/>
          <w:szCs w:val="28"/>
        </w:rPr>
      </w:pPr>
      <w:r>
        <w:rPr>
          <w:b/>
          <w:sz w:val="28"/>
          <w:szCs w:val="28"/>
        </w:rPr>
        <w:t>5. ГАРАНТИЙНЫЕ ОБЯЗАТЕЛЬСТВА</w:t>
      </w:r>
    </w:p>
    <w:p w14:paraId="18809F22" w14:textId="77777777" w:rsidR="007B7397" w:rsidRPr="00E73720" w:rsidRDefault="007B7397" w:rsidP="007B7397">
      <w:pPr>
        <w:tabs>
          <w:tab w:val="num" w:pos="142"/>
          <w:tab w:val="left" w:pos="22680"/>
        </w:tabs>
        <w:ind w:left="142"/>
        <w:jc w:val="center"/>
        <w:rPr>
          <w:b/>
          <w:sz w:val="28"/>
          <w:szCs w:val="28"/>
        </w:rPr>
      </w:pPr>
    </w:p>
    <w:p w14:paraId="1965A708" w14:textId="77777777" w:rsidR="007B7397" w:rsidRPr="00E73720" w:rsidRDefault="007B7397" w:rsidP="007B7397">
      <w:pPr>
        <w:ind w:firstLine="851"/>
        <w:jc w:val="both"/>
        <w:rPr>
          <w:sz w:val="28"/>
          <w:szCs w:val="28"/>
        </w:rPr>
      </w:pPr>
      <w:r>
        <w:rPr>
          <w:sz w:val="28"/>
          <w:szCs w:val="28"/>
        </w:rPr>
        <w:t>5.1. Срок предоставления гарантии качества на Товар указан в Спецификации на Товар (Приложение № 1 к настоящему Договору).</w:t>
      </w:r>
    </w:p>
    <w:p w14:paraId="6BC5A2EA" w14:textId="77777777" w:rsidR="007B7397" w:rsidRPr="00E73720" w:rsidRDefault="007B7397" w:rsidP="007B7397">
      <w:pPr>
        <w:ind w:firstLine="851"/>
        <w:jc w:val="both"/>
        <w:rPr>
          <w:sz w:val="28"/>
          <w:szCs w:val="28"/>
        </w:rPr>
      </w:pPr>
      <w:r>
        <w:rPr>
          <w:sz w:val="28"/>
          <w:szCs w:val="28"/>
        </w:rPr>
        <w:t xml:space="preserve">В течение гарантийного срока Товара Поставщик гарантирует </w:t>
      </w:r>
      <w:r>
        <w:rPr>
          <w:bCs/>
          <w:sz w:val="28"/>
          <w:szCs w:val="28"/>
        </w:rPr>
        <w:t xml:space="preserve">полнофункциональную работу (пригодность) Товара, </w:t>
      </w:r>
      <w:r>
        <w:rPr>
          <w:sz w:val="28"/>
          <w:szCs w:val="28"/>
        </w:rPr>
        <w:t>соответствие качества Товара требованиям настоящего Договора.</w:t>
      </w:r>
    </w:p>
    <w:p w14:paraId="1807D004" w14:textId="77777777" w:rsidR="007B7397" w:rsidRPr="00E73720" w:rsidRDefault="007B7397" w:rsidP="007B7397">
      <w:pPr>
        <w:ind w:firstLine="709"/>
        <w:jc w:val="both"/>
        <w:rPr>
          <w:sz w:val="28"/>
          <w:szCs w:val="28"/>
        </w:rPr>
      </w:pPr>
      <w:r>
        <w:rPr>
          <w:sz w:val="28"/>
          <w:szCs w:val="28"/>
        </w:rPr>
        <w:t xml:space="preserve">5.2. При установке шин Покупателем на техническое средство составляется Уведомление об установке шин по форме Приложения № 2 к настоящему Договору, в котором указывается дата установки шины, заводской номер технического средства, ось (ведущая или рулевая), показания счётчика моточасов. </w:t>
      </w:r>
    </w:p>
    <w:p w14:paraId="7EC3D73B" w14:textId="77777777" w:rsidR="007B7397" w:rsidRPr="00E73720" w:rsidRDefault="007B7397" w:rsidP="007B7397">
      <w:pPr>
        <w:ind w:firstLine="709"/>
        <w:jc w:val="both"/>
        <w:rPr>
          <w:sz w:val="28"/>
          <w:szCs w:val="28"/>
        </w:rPr>
      </w:pPr>
      <w:r>
        <w:rPr>
          <w:sz w:val="28"/>
          <w:szCs w:val="28"/>
        </w:rPr>
        <w:t xml:space="preserve">Уведомление об установке шин составляется Покупателем, заверяется печатью и передаётся Поставщику по электронной почте в течение 3 (трех) рабочих дней с даты установки шин с последующим предоставлением оригиналов в течение 10 (десяти) рабочих дней. </w:t>
      </w:r>
    </w:p>
    <w:p w14:paraId="3A24F1F6" w14:textId="77777777" w:rsidR="007B7397" w:rsidRPr="00E73720" w:rsidRDefault="007B7397" w:rsidP="007B7397">
      <w:pPr>
        <w:ind w:firstLine="709"/>
        <w:jc w:val="both"/>
        <w:rPr>
          <w:sz w:val="28"/>
          <w:szCs w:val="28"/>
        </w:rPr>
      </w:pPr>
      <w:r>
        <w:rPr>
          <w:sz w:val="28"/>
          <w:szCs w:val="28"/>
        </w:rPr>
        <w:t xml:space="preserve">Поставщик в течение 3 (трех) рабочих дней подписывает Уведомление об установки шин и отправляет Покупателю по электронной почте с </w:t>
      </w:r>
      <w:r>
        <w:rPr>
          <w:sz w:val="28"/>
          <w:szCs w:val="28"/>
        </w:rPr>
        <w:lastRenderedPageBreak/>
        <w:t>последующим предоставлением оригиналов в течение 10 (десяти) рабочих дней.</w:t>
      </w:r>
    </w:p>
    <w:p w14:paraId="36634A34" w14:textId="77777777" w:rsidR="007B7397" w:rsidRPr="00E73720" w:rsidRDefault="007B7397" w:rsidP="007B7397">
      <w:pPr>
        <w:ind w:firstLine="709"/>
        <w:jc w:val="both"/>
        <w:rPr>
          <w:sz w:val="28"/>
          <w:szCs w:val="28"/>
        </w:rPr>
      </w:pPr>
      <w:r>
        <w:rPr>
          <w:sz w:val="28"/>
          <w:szCs w:val="28"/>
        </w:rPr>
        <w:t xml:space="preserve">5.3. </w:t>
      </w:r>
      <w:proofErr w:type="spellStart"/>
      <w:r>
        <w:rPr>
          <w:sz w:val="28"/>
          <w:szCs w:val="28"/>
        </w:rPr>
        <w:t>Негарантийными</w:t>
      </w:r>
      <w:proofErr w:type="spellEnd"/>
      <w:r>
        <w:rPr>
          <w:sz w:val="28"/>
          <w:szCs w:val="28"/>
        </w:rPr>
        <w:t xml:space="preserve"> случаями считаются:</w:t>
      </w:r>
    </w:p>
    <w:p w14:paraId="1A226C95" w14:textId="77777777" w:rsidR="007B7397" w:rsidRPr="00E73720" w:rsidRDefault="007B7397" w:rsidP="007B7397">
      <w:pPr>
        <w:ind w:firstLine="709"/>
        <w:jc w:val="both"/>
        <w:rPr>
          <w:sz w:val="28"/>
          <w:szCs w:val="28"/>
        </w:rPr>
      </w:pPr>
      <w:r>
        <w:rPr>
          <w:sz w:val="28"/>
          <w:szCs w:val="28"/>
        </w:rPr>
        <w:t>- умышленное воздействие на Товар (пробои, глубокие порезы, вырыв протектора и т.п.);</w:t>
      </w:r>
    </w:p>
    <w:p w14:paraId="35AC52BE" w14:textId="77777777" w:rsidR="007B7397" w:rsidRPr="00E73720" w:rsidRDefault="007B7397" w:rsidP="007B7397">
      <w:pPr>
        <w:ind w:firstLine="709"/>
        <w:jc w:val="both"/>
        <w:rPr>
          <w:sz w:val="28"/>
          <w:szCs w:val="28"/>
        </w:rPr>
      </w:pPr>
      <w:r>
        <w:rPr>
          <w:sz w:val="28"/>
          <w:szCs w:val="28"/>
        </w:rPr>
        <w:t>- повреждения Товара элементами конструкции транспортного средства или колеса;</w:t>
      </w:r>
    </w:p>
    <w:p w14:paraId="2EEF08DC" w14:textId="77777777" w:rsidR="007B7397" w:rsidRPr="00E73720" w:rsidRDefault="007B7397" w:rsidP="007B7397">
      <w:pPr>
        <w:ind w:firstLine="709"/>
        <w:jc w:val="both"/>
        <w:rPr>
          <w:sz w:val="28"/>
          <w:szCs w:val="28"/>
        </w:rPr>
      </w:pPr>
      <w:r>
        <w:rPr>
          <w:sz w:val="28"/>
          <w:szCs w:val="28"/>
        </w:rPr>
        <w:t>- нарушение правил эксплуатации Товара при проведении монтажа/демонтажа Товара на/c обода;</w:t>
      </w:r>
    </w:p>
    <w:p w14:paraId="23339E7D" w14:textId="77777777" w:rsidR="007B7397" w:rsidRPr="00E73720" w:rsidRDefault="007B7397" w:rsidP="007B7397">
      <w:pPr>
        <w:ind w:firstLine="709"/>
        <w:contextualSpacing/>
        <w:jc w:val="both"/>
        <w:rPr>
          <w:sz w:val="28"/>
          <w:szCs w:val="28"/>
        </w:rPr>
      </w:pPr>
      <w:r>
        <w:rPr>
          <w:sz w:val="28"/>
          <w:szCs w:val="28"/>
        </w:rPr>
        <w:t>- нарушение правил эксплуатации Товара завода-изготовителя: пониженное давление (подтверждается журналом учёта давления в шинах), перегруз и т.п.</w:t>
      </w:r>
    </w:p>
    <w:p w14:paraId="0E53EE97" w14:textId="77777777" w:rsidR="007B7397" w:rsidRPr="00E73720" w:rsidRDefault="007B7397" w:rsidP="007B7397">
      <w:pPr>
        <w:widowControl w:val="0"/>
        <w:ind w:firstLine="709"/>
        <w:jc w:val="both"/>
        <w:rPr>
          <w:sz w:val="28"/>
          <w:szCs w:val="28"/>
        </w:rPr>
      </w:pPr>
      <w:r>
        <w:rPr>
          <w:sz w:val="28"/>
          <w:szCs w:val="28"/>
        </w:rPr>
        <w:t>5.4. Покупатель направляет Поставщику уведомление о выявлении в 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44F4CDC7" w14:textId="77777777" w:rsidR="007B7397" w:rsidRPr="00E73720" w:rsidRDefault="007B7397" w:rsidP="007B7397">
      <w:pPr>
        <w:widowControl w:val="0"/>
        <w:ind w:firstLine="709"/>
        <w:jc w:val="both"/>
        <w:rPr>
          <w:sz w:val="28"/>
          <w:szCs w:val="28"/>
        </w:rPr>
      </w:pPr>
      <w:r>
        <w:rPr>
          <w:sz w:val="28"/>
          <w:szCs w:val="28"/>
        </w:rPr>
        <w:t>5.5. В случае, если в течение гарантийного срока Товар станет непригодными для дальнейшего использования, Покупатель по своему выбору вправе потребовать от Поставщика:</w:t>
      </w:r>
    </w:p>
    <w:p w14:paraId="7E872A99" w14:textId="77777777" w:rsidR="007B7397" w:rsidRPr="00E73720" w:rsidRDefault="007B7397" w:rsidP="007B7397">
      <w:pPr>
        <w:widowControl w:val="0"/>
        <w:ind w:firstLine="709"/>
        <w:jc w:val="both"/>
        <w:rPr>
          <w:sz w:val="28"/>
          <w:szCs w:val="28"/>
        </w:rPr>
      </w:pPr>
      <w:r>
        <w:rPr>
          <w:sz w:val="28"/>
          <w:szCs w:val="28"/>
        </w:rPr>
        <w:t>- проведения гарантийного ремонта Товара;</w:t>
      </w:r>
    </w:p>
    <w:p w14:paraId="227A3196" w14:textId="77777777" w:rsidR="007B7397" w:rsidRPr="00E73720" w:rsidRDefault="007B7397" w:rsidP="007B7397">
      <w:pPr>
        <w:widowControl w:val="0"/>
        <w:ind w:firstLine="709"/>
        <w:jc w:val="both"/>
        <w:rPr>
          <w:sz w:val="28"/>
          <w:szCs w:val="28"/>
        </w:rPr>
      </w:pPr>
      <w:r>
        <w:rPr>
          <w:sz w:val="28"/>
          <w:szCs w:val="28"/>
        </w:rPr>
        <w:t>- замены Товара ненадлежащего качества Товаром надлежащего качества, соответствующего требованиям настоящего Договора;</w:t>
      </w:r>
    </w:p>
    <w:p w14:paraId="44CD00AA" w14:textId="77777777" w:rsidR="007B7397" w:rsidRPr="00E73720" w:rsidRDefault="007B7397" w:rsidP="007B7397">
      <w:pPr>
        <w:widowControl w:val="0"/>
        <w:ind w:firstLine="709"/>
        <w:jc w:val="both"/>
        <w:rPr>
          <w:sz w:val="28"/>
          <w:szCs w:val="28"/>
        </w:rPr>
      </w:pPr>
      <w:r>
        <w:rPr>
          <w:sz w:val="28"/>
          <w:szCs w:val="28"/>
        </w:rPr>
        <w:t>- возврата денежной суммы, уплаченной Поставщику за Товар ненадлежащего качества</w:t>
      </w:r>
      <w:r>
        <w:rPr>
          <w:bCs/>
          <w:sz w:val="28"/>
          <w:szCs w:val="28"/>
        </w:rPr>
        <w:t>.</w:t>
      </w:r>
    </w:p>
    <w:p w14:paraId="079F43F1" w14:textId="77777777" w:rsidR="007B7397" w:rsidRPr="00E73720" w:rsidRDefault="007B7397" w:rsidP="007B7397">
      <w:pPr>
        <w:widowControl w:val="0"/>
        <w:ind w:firstLine="709"/>
        <w:jc w:val="both"/>
        <w:rPr>
          <w:sz w:val="28"/>
          <w:szCs w:val="28"/>
        </w:rPr>
      </w:pPr>
      <w:r>
        <w:rPr>
          <w:rFonts w:eastAsia="Arial"/>
          <w:sz w:val="28"/>
          <w:szCs w:val="28"/>
        </w:rPr>
        <w:t>5.6.</w:t>
      </w:r>
      <w:r>
        <w:rPr>
          <w:rFonts w:eastAsia="Arial"/>
          <w:sz w:val="28"/>
          <w:szCs w:val="28"/>
        </w:rPr>
        <w:tab/>
      </w:r>
      <w:r>
        <w:rPr>
          <w:sz w:val="28"/>
          <w:szCs w:val="28"/>
        </w:rPr>
        <w:t>Срок проведения гарантийного ремонта не должен превышать 3 (трех) рабочих дней с даты получения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14:paraId="03FE2149" w14:textId="77777777" w:rsidR="007B7397" w:rsidRPr="00E73720" w:rsidRDefault="007B7397" w:rsidP="007B7397">
      <w:pPr>
        <w:widowControl w:val="0"/>
        <w:ind w:firstLine="851"/>
        <w:jc w:val="both"/>
        <w:rPr>
          <w:sz w:val="28"/>
          <w:szCs w:val="28"/>
        </w:rPr>
      </w:pPr>
      <w:r>
        <w:rPr>
          <w:sz w:val="28"/>
          <w:szCs w:val="28"/>
        </w:rPr>
        <w:t>В случае замены Товара ненадлежащего качества Поставщик производит замену Товаром надлежащего качества, соответствующего требованиям настоящего Договора</w:t>
      </w:r>
      <w:r>
        <w:rPr>
          <w:bCs/>
          <w:sz w:val="28"/>
          <w:szCs w:val="28"/>
        </w:rPr>
        <w:t>,</w:t>
      </w:r>
      <w:r>
        <w:rPr>
          <w:sz w:val="28"/>
          <w:szCs w:val="28"/>
        </w:rPr>
        <w:t xml:space="preserve"> не ранее 2023 года выпуска, не находившимся в употреблении</w:t>
      </w:r>
      <w:r>
        <w:rPr>
          <w:snapToGrid w:val="0"/>
          <w:sz w:val="28"/>
          <w:szCs w:val="28"/>
          <w:lang w:eastAsia="ru-RU"/>
        </w:rPr>
        <w:t>,</w:t>
      </w:r>
      <w:r>
        <w:rPr>
          <w:sz w:val="28"/>
          <w:szCs w:val="28"/>
        </w:rPr>
        <w:t xml:space="preserve"> не позднее 15 (пятнадцати) рабочих дней с даты получения Поставщиком уведомления от Покупателя о выявлении недостатков Товара с требованием о замене Товара.</w:t>
      </w:r>
    </w:p>
    <w:p w14:paraId="474FB1DB" w14:textId="77777777" w:rsidR="007B7397" w:rsidRPr="00E73720" w:rsidRDefault="007B7397" w:rsidP="007B7397">
      <w:pPr>
        <w:tabs>
          <w:tab w:val="left" w:pos="1134"/>
        </w:tabs>
        <w:autoSpaceDE w:val="0"/>
        <w:ind w:firstLine="851"/>
        <w:jc w:val="both"/>
        <w:rPr>
          <w:sz w:val="28"/>
          <w:szCs w:val="28"/>
        </w:rPr>
      </w:pPr>
      <w:r>
        <w:rPr>
          <w:rFonts w:eastAsia="Arial"/>
          <w:sz w:val="28"/>
          <w:szCs w:val="28"/>
        </w:rPr>
        <w:t xml:space="preserve">При замене Товара гарантийный срок на новый Товар устанавливается в соответствии с п.5.1 </w:t>
      </w:r>
      <w:r>
        <w:rPr>
          <w:sz w:val="28"/>
          <w:szCs w:val="28"/>
        </w:rPr>
        <w:t>настоящего Договора.</w:t>
      </w:r>
    </w:p>
    <w:p w14:paraId="5766EB36" w14:textId="77777777" w:rsidR="007B7397" w:rsidRPr="00E73720" w:rsidRDefault="007B7397" w:rsidP="007B7397">
      <w:pPr>
        <w:tabs>
          <w:tab w:val="left" w:pos="1134"/>
        </w:tabs>
        <w:autoSpaceDE w:val="0"/>
        <w:ind w:firstLine="851"/>
        <w:jc w:val="both"/>
        <w:rPr>
          <w:sz w:val="28"/>
          <w:szCs w:val="28"/>
        </w:rPr>
      </w:pPr>
      <w:r>
        <w:rPr>
          <w:sz w:val="28"/>
          <w:szCs w:val="28"/>
        </w:rPr>
        <w:t xml:space="preserve">Возврат денежных средств, уплаченных Покупателем за поставку Товара ненадлежащего качества, производится Поставщиком на расчётный счёт Покупателя в </w:t>
      </w:r>
      <w:r>
        <w:rPr>
          <w:bCs/>
          <w:sz w:val="28"/>
          <w:szCs w:val="28"/>
        </w:rPr>
        <w:t>течение</w:t>
      </w:r>
      <w:r>
        <w:rPr>
          <w:sz w:val="28"/>
          <w:szCs w:val="28"/>
        </w:rPr>
        <w:t xml:space="preserve"> 10 (десяти) рабочих дней с даты уведомления Поставщика о выявлении недостатков Товара с требованием о возврате уплаченной за Товар денежной суммы.</w:t>
      </w:r>
    </w:p>
    <w:p w14:paraId="225A497D" w14:textId="77777777" w:rsidR="007B7397" w:rsidRPr="00E73720" w:rsidRDefault="007B7397" w:rsidP="007B7397">
      <w:pPr>
        <w:tabs>
          <w:tab w:val="left" w:pos="1134"/>
        </w:tabs>
        <w:autoSpaceDE w:val="0"/>
        <w:ind w:firstLine="851"/>
        <w:jc w:val="both"/>
        <w:rPr>
          <w:rFonts w:eastAsia="Arial"/>
          <w:sz w:val="28"/>
          <w:szCs w:val="28"/>
        </w:rPr>
      </w:pPr>
      <w:r>
        <w:rPr>
          <w:sz w:val="28"/>
          <w:szCs w:val="28"/>
        </w:rPr>
        <w:lastRenderedPageBreak/>
        <w:t xml:space="preserve">5.7. </w:t>
      </w:r>
      <w:r>
        <w:rPr>
          <w:rFonts w:eastAsia="Arial"/>
          <w:sz w:val="28"/>
          <w:szCs w:val="28"/>
        </w:rPr>
        <w:t>Транспортные расходы Поставщика, связанные с проведением гарантийного срока ремонта, заменой Товара, иные расходы, связанные с исполнением Поставщиком гарантийных обязательств по настоящему Договору, Покупателем не возмещаются.</w:t>
      </w:r>
    </w:p>
    <w:p w14:paraId="7CC21633" w14:textId="77777777" w:rsidR="007B7397" w:rsidRPr="00E73720" w:rsidRDefault="007B7397" w:rsidP="007B7397">
      <w:pPr>
        <w:tabs>
          <w:tab w:val="left" w:pos="1134"/>
        </w:tabs>
        <w:autoSpaceDE w:val="0"/>
        <w:ind w:firstLine="851"/>
        <w:jc w:val="both"/>
        <w:rPr>
          <w:sz w:val="28"/>
          <w:szCs w:val="28"/>
        </w:rPr>
      </w:pPr>
      <w:r>
        <w:rPr>
          <w:rFonts w:eastAsia="Arial"/>
          <w:sz w:val="28"/>
          <w:szCs w:val="28"/>
        </w:rPr>
        <w:t xml:space="preserve">5.8. Покупатель вправе произвести ремонт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рабочих дней </w:t>
      </w:r>
      <w:r>
        <w:rPr>
          <w:sz w:val="28"/>
          <w:szCs w:val="28"/>
        </w:rPr>
        <w:t xml:space="preserve">с даты направления </w:t>
      </w:r>
      <w:r>
        <w:rPr>
          <w:bCs/>
          <w:sz w:val="28"/>
          <w:szCs w:val="28"/>
        </w:rPr>
        <w:t>Поставщику</w:t>
      </w:r>
      <w:r>
        <w:rPr>
          <w:sz w:val="28"/>
          <w:szCs w:val="28"/>
        </w:rPr>
        <w:t xml:space="preserve"> уведомления о возмещении понесенных расходов с приложением подтверждающих документов.</w:t>
      </w:r>
    </w:p>
    <w:p w14:paraId="3CDAA1E8" w14:textId="77777777" w:rsidR="007B7397" w:rsidRPr="00E73720" w:rsidRDefault="007B7397" w:rsidP="007B7397">
      <w:pPr>
        <w:tabs>
          <w:tab w:val="left" w:pos="1134"/>
        </w:tabs>
        <w:autoSpaceDE w:val="0"/>
        <w:ind w:firstLine="851"/>
        <w:jc w:val="both"/>
        <w:rPr>
          <w:sz w:val="28"/>
          <w:szCs w:val="28"/>
        </w:rPr>
      </w:pPr>
      <w:r>
        <w:rPr>
          <w:sz w:val="28"/>
          <w:szCs w:val="28"/>
        </w:rPr>
        <w:t xml:space="preserve">5.9. </w:t>
      </w:r>
      <w:r>
        <w:rPr>
          <w:rFonts w:eastAsia="Arial"/>
          <w:sz w:val="28"/>
          <w:szCs w:val="28"/>
        </w:rPr>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14:paraId="2A821308" w14:textId="77777777" w:rsidR="007B7397" w:rsidRPr="00E73720" w:rsidRDefault="007B7397" w:rsidP="007B7397">
      <w:pPr>
        <w:ind w:firstLine="851"/>
        <w:jc w:val="both"/>
        <w:rPr>
          <w:sz w:val="28"/>
          <w:szCs w:val="28"/>
        </w:rPr>
      </w:pPr>
    </w:p>
    <w:p w14:paraId="5B20D3E6" w14:textId="77777777" w:rsidR="007B7397" w:rsidRPr="00E73720" w:rsidRDefault="007B7397" w:rsidP="007B7397">
      <w:pPr>
        <w:tabs>
          <w:tab w:val="num" w:pos="142"/>
          <w:tab w:val="left" w:pos="22680"/>
        </w:tabs>
        <w:ind w:left="142"/>
        <w:jc w:val="center"/>
        <w:rPr>
          <w:b/>
          <w:sz w:val="28"/>
          <w:szCs w:val="28"/>
        </w:rPr>
      </w:pPr>
      <w:r>
        <w:rPr>
          <w:b/>
          <w:sz w:val="28"/>
          <w:szCs w:val="28"/>
        </w:rPr>
        <w:t>6. УПАКОВКА И МАРКИРОВКА</w:t>
      </w:r>
    </w:p>
    <w:p w14:paraId="156E0F06" w14:textId="77777777" w:rsidR="007B7397" w:rsidRPr="00E73720" w:rsidRDefault="007B7397" w:rsidP="007B7397">
      <w:pPr>
        <w:tabs>
          <w:tab w:val="num" w:pos="142"/>
          <w:tab w:val="left" w:pos="22680"/>
        </w:tabs>
        <w:ind w:left="142"/>
        <w:jc w:val="center"/>
        <w:rPr>
          <w:b/>
          <w:sz w:val="28"/>
          <w:szCs w:val="28"/>
        </w:rPr>
      </w:pPr>
    </w:p>
    <w:p w14:paraId="3A43254F" w14:textId="77777777" w:rsidR="007B7397" w:rsidRPr="00E73720" w:rsidRDefault="007B7397" w:rsidP="007B7397">
      <w:pPr>
        <w:tabs>
          <w:tab w:val="num" w:pos="0"/>
          <w:tab w:val="left" w:pos="22680"/>
        </w:tabs>
        <w:ind w:firstLine="709"/>
        <w:jc w:val="both"/>
        <w:rPr>
          <w:sz w:val="28"/>
          <w:szCs w:val="28"/>
        </w:rPr>
      </w:pPr>
      <w:r>
        <w:rPr>
          <w:sz w:val="28"/>
          <w:szCs w:val="28"/>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3CFB1028" w14:textId="77777777" w:rsidR="007B7397" w:rsidRPr="00E73720" w:rsidRDefault="007B7397" w:rsidP="007B7397">
      <w:pPr>
        <w:tabs>
          <w:tab w:val="num" w:pos="0"/>
          <w:tab w:val="left" w:pos="22680"/>
        </w:tabs>
        <w:ind w:firstLine="709"/>
        <w:jc w:val="both"/>
        <w:rPr>
          <w:sz w:val="28"/>
          <w:szCs w:val="28"/>
        </w:rPr>
      </w:pPr>
      <w:r>
        <w:rPr>
          <w:sz w:val="28"/>
          <w:szCs w:val="28"/>
        </w:rPr>
        <w:t>6.2. 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06A79AD0" w14:textId="77777777" w:rsidR="007B7397" w:rsidRPr="00E73720" w:rsidRDefault="007B7397" w:rsidP="007B7397">
      <w:pPr>
        <w:tabs>
          <w:tab w:val="num" w:pos="0"/>
          <w:tab w:val="left" w:pos="22680"/>
        </w:tabs>
        <w:ind w:firstLine="709"/>
        <w:jc w:val="both"/>
        <w:rPr>
          <w:sz w:val="28"/>
          <w:szCs w:val="28"/>
        </w:rPr>
      </w:pPr>
      <w:r>
        <w:rPr>
          <w:sz w:val="28"/>
          <w:szCs w:val="28"/>
        </w:rPr>
        <w:t>6.3. Маркировка должна включать в себя следующее: позиции №; грузополучатель; адрес грузополучателя; вес нетто (в кг); вес брутто (в кг).</w:t>
      </w:r>
    </w:p>
    <w:p w14:paraId="66EACD97" w14:textId="77777777" w:rsidR="007B7397" w:rsidRPr="00E73720" w:rsidRDefault="007B7397" w:rsidP="007B7397">
      <w:pPr>
        <w:tabs>
          <w:tab w:val="num" w:pos="0"/>
        </w:tabs>
        <w:ind w:firstLine="709"/>
        <w:jc w:val="both"/>
        <w:rPr>
          <w:rFonts w:eastAsia="Arial"/>
          <w:sz w:val="28"/>
          <w:szCs w:val="28"/>
        </w:rPr>
      </w:pPr>
      <w:r>
        <w:rPr>
          <w:sz w:val="28"/>
        </w:rPr>
        <w:t>6.4. Транспортирование и хранение шин в соответствии с</w:t>
      </w:r>
      <w:r>
        <w:rPr>
          <w:rFonts w:eastAsia="Arial"/>
          <w:sz w:val="28"/>
          <w:szCs w:val="28"/>
        </w:rPr>
        <w:t xml:space="preserve"> ГОСТ 24779-81 «Шины пневматические. Упаковка, транспортирование, хранение».</w:t>
      </w:r>
    </w:p>
    <w:p w14:paraId="58DE0441" w14:textId="77777777" w:rsidR="007B7397" w:rsidRPr="00E73720" w:rsidRDefault="007B7397" w:rsidP="007B7397">
      <w:pPr>
        <w:shd w:val="clear" w:color="auto" w:fill="FFFFFF"/>
        <w:tabs>
          <w:tab w:val="num" w:pos="0"/>
        </w:tabs>
        <w:ind w:firstLine="709"/>
        <w:jc w:val="both"/>
        <w:rPr>
          <w:sz w:val="28"/>
          <w:szCs w:val="28"/>
          <w:lang w:eastAsia="ru-RU"/>
        </w:rPr>
      </w:pPr>
      <w:r>
        <w:rPr>
          <w:spacing w:val="1"/>
          <w:sz w:val="28"/>
          <w:szCs w:val="28"/>
          <w:lang w:eastAsia="ru-RU"/>
        </w:rPr>
        <w:t>6.5.</w:t>
      </w:r>
      <w:r>
        <w:rPr>
          <w:b/>
          <w:spacing w:val="1"/>
          <w:sz w:val="28"/>
          <w:szCs w:val="28"/>
          <w:lang w:eastAsia="ru-RU"/>
        </w:rPr>
        <w:t xml:space="preserve"> </w:t>
      </w:r>
      <w:r>
        <w:rPr>
          <w:sz w:val="28"/>
          <w:szCs w:val="28"/>
          <w:lang w:eastAsia="ru-RU"/>
        </w:rPr>
        <w:t xml:space="preserve">Упаковка в соответствии с конструкторской документацией согласно </w:t>
      </w:r>
      <w:proofErr w:type="spellStart"/>
      <w:r>
        <w:rPr>
          <w:sz w:val="28"/>
          <w:szCs w:val="28"/>
          <w:lang w:eastAsia="ru-RU"/>
        </w:rPr>
        <w:t>п.п</w:t>
      </w:r>
      <w:proofErr w:type="spellEnd"/>
      <w:r>
        <w:rPr>
          <w:sz w:val="28"/>
          <w:szCs w:val="28"/>
          <w:lang w:eastAsia="ru-RU"/>
        </w:rPr>
        <w:t>. 5.5.1 п.5.1.</w:t>
      </w:r>
      <w:r>
        <w:rPr>
          <w:sz w:val="28"/>
          <w:szCs w:val="28"/>
          <w:shd w:val="clear" w:color="auto" w:fill="FFFFFF"/>
          <w:lang w:eastAsia="ru-RU"/>
        </w:rPr>
        <w:t xml:space="preserve"> ГОСТ</w:t>
      </w:r>
      <w:r>
        <w:rPr>
          <w:rFonts w:eastAsia="MS Mincho"/>
          <w:sz w:val="28"/>
          <w:szCs w:val="28"/>
          <w:shd w:val="clear" w:color="auto" w:fill="FFFFFF"/>
          <w:lang w:eastAsia="ru-RU"/>
        </w:rPr>
        <w:t> </w:t>
      </w:r>
      <w:r>
        <w:rPr>
          <w:i/>
          <w:iCs/>
          <w:sz w:val="28"/>
          <w:szCs w:val="28"/>
          <w:lang w:eastAsia="ru-RU"/>
        </w:rPr>
        <w:t>8430-2003</w:t>
      </w:r>
      <w:r>
        <w:rPr>
          <w:sz w:val="28"/>
          <w:szCs w:val="28"/>
          <w:lang w:eastAsia="ru-RU"/>
        </w:rPr>
        <w:t xml:space="preserve"> «Шины пневматические для строительных, дорожных, подъемно-транспортных и рудничных машин. Технические условия».</w:t>
      </w:r>
    </w:p>
    <w:p w14:paraId="585608C1" w14:textId="77777777" w:rsidR="007B7397" w:rsidRPr="00E73720" w:rsidRDefault="007B7397" w:rsidP="007B7397">
      <w:pPr>
        <w:tabs>
          <w:tab w:val="num" w:pos="142"/>
          <w:tab w:val="left" w:pos="22680"/>
        </w:tabs>
        <w:ind w:left="142" w:firstLine="709"/>
        <w:jc w:val="both"/>
        <w:rPr>
          <w:sz w:val="28"/>
          <w:szCs w:val="28"/>
        </w:rPr>
      </w:pPr>
    </w:p>
    <w:p w14:paraId="779AB777" w14:textId="77777777" w:rsidR="007B7397" w:rsidRPr="00E73720" w:rsidRDefault="007B7397" w:rsidP="007B7397">
      <w:pPr>
        <w:tabs>
          <w:tab w:val="num" w:pos="142"/>
          <w:tab w:val="left" w:pos="22680"/>
        </w:tabs>
        <w:ind w:left="142"/>
        <w:jc w:val="center"/>
        <w:rPr>
          <w:b/>
          <w:sz w:val="28"/>
          <w:szCs w:val="28"/>
        </w:rPr>
      </w:pPr>
      <w:r>
        <w:rPr>
          <w:b/>
          <w:sz w:val="28"/>
          <w:szCs w:val="28"/>
        </w:rPr>
        <w:t>7. ОТВЕТСТВЕННОСТЬ СТОРОН</w:t>
      </w:r>
    </w:p>
    <w:p w14:paraId="057D4AE4" w14:textId="77777777" w:rsidR="007B7397" w:rsidRPr="00E73720" w:rsidRDefault="007B7397" w:rsidP="007B7397">
      <w:pPr>
        <w:widowControl w:val="0"/>
        <w:tabs>
          <w:tab w:val="num" w:pos="142"/>
          <w:tab w:val="left" w:pos="22680"/>
        </w:tabs>
        <w:autoSpaceDE w:val="0"/>
        <w:ind w:left="142"/>
        <w:jc w:val="center"/>
        <w:rPr>
          <w:rFonts w:eastAsia="Arial"/>
          <w:b/>
          <w:sz w:val="28"/>
          <w:szCs w:val="28"/>
        </w:rPr>
      </w:pPr>
    </w:p>
    <w:p w14:paraId="32AECDA4" w14:textId="77777777" w:rsidR="007B7397" w:rsidRPr="00E73720" w:rsidRDefault="007B7397" w:rsidP="007B7397">
      <w:pPr>
        <w:tabs>
          <w:tab w:val="num" w:pos="0"/>
          <w:tab w:val="left" w:pos="22680"/>
        </w:tabs>
        <w:ind w:firstLine="851"/>
        <w:jc w:val="both"/>
        <w:rPr>
          <w:sz w:val="28"/>
          <w:szCs w:val="28"/>
        </w:rPr>
      </w:pPr>
      <w:r>
        <w:rPr>
          <w:sz w:val="28"/>
          <w:szCs w:val="28"/>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и настоящим Договором.</w:t>
      </w:r>
    </w:p>
    <w:p w14:paraId="7713EAFC" w14:textId="77777777" w:rsidR="007B7397" w:rsidRPr="00E73720" w:rsidRDefault="007B7397" w:rsidP="007B7397">
      <w:pPr>
        <w:tabs>
          <w:tab w:val="num" w:pos="0"/>
          <w:tab w:val="left" w:pos="22680"/>
        </w:tabs>
        <w:ind w:firstLine="851"/>
        <w:jc w:val="both"/>
        <w:rPr>
          <w:sz w:val="28"/>
          <w:szCs w:val="28"/>
        </w:rPr>
      </w:pPr>
      <w:r>
        <w:rPr>
          <w:sz w:val="28"/>
          <w:szCs w:val="28"/>
        </w:rPr>
        <w:t xml:space="preserve">7.2. В случае нарушения сроков поставки Товара по настоящему Договору Покупатель вправе потребовать от Поставщика уплаты неустойки в </w:t>
      </w:r>
      <w:r>
        <w:rPr>
          <w:sz w:val="28"/>
          <w:szCs w:val="28"/>
        </w:rPr>
        <w:lastRenderedPageBreak/>
        <w:t>виде пени в размере 0,05% от стоимости не поставленного в срок Товара за каждый день просрочки.</w:t>
      </w:r>
    </w:p>
    <w:p w14:paraId="522AC0A7" w14:textId="77777777" w:rsidR="007B7397" w:rsidRPr="00E73720" w:rsidRDefault="007B7397" w:rsidP="007B7397">
      <w:pPr>
        <w:tabs>
          <w:tab w:val="num" w:pos="0"/>
          <w:tab w:val="left" w:pos="22680"/>
        </w:tabs>
        <w:ind w:firstLine="851"/>
        <w:jc w:val="both"/>
        <w:rPr>
          <w:sz w:val="28"/>
          <w:szCs w:val="28"/>
        </w:rPr>
      </w:pPr>
      <w:r>
        <w:rPr>
          <w:sz w:val="28"/>
          <w:szCs w:val="28"/>
        </w:rPr>
        <w:t xml:space="preserve">В случае, если просрочка поставки Товара составляет 20 (двадцать) календарных дней и более, Покупатель имеет право расторгнуть настоящий Договор в порядке, установленном п. 13.3 настоящего Договора. </w:t>
      </w:r>
    </w:p>
    <w:p w14:paraId="4D2DB14A" w14:textId="77777777" w:rsidR="007B7397" w:rsidRPr="00E73720" w:rsidRDefault="007B7397" w:rsidP="007B7397">
      <w:pPr>
        <w:tabs>
          <w:tab w:val="num" w:pos="0"/>
        </w:tabs>
        <w:ind w:firstLine="851"/>
        <w:jc w:val="both"/>
        <w:rPr>
          <w:sz w:val="28"/>
          <w:szCs w:val="28"/>
        </w:rPr>
      </w:pPr>
      <w:r>
        <w:rPr>
          <w:sz w:val="28"/>
          <w:szCs w:val="28"/>
        </w:rPr>
        <w:t>7.3. 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0,05% от стоимости не отремонтированного или не замененного в срок Товара за каждый день просрочки.</w:t>
      </w:r>
    </w:p>
    <w:p w14:paraId="6CF74FED" w14:textId="77777777" w:rsidR="007B7397" w:rsidRPr="00E73720" w:rsidRDefault="007B7397" w:rsidP="007B7397">
      <w:pPr>
        <w:tabs>
          <w:tab w:val="num" w:pos="0"/>
        </w:tabs>
        <w:ind w:firstLine="851"/>
        <w:jc w:val="both"/>
        <w:rPr>
          <w:sz w:val="28"/>
          <w:szCs w:val="28"/>
        </w:rPr>
      </w:pPr>
      <w:r>
        <w:rPr>
          <w:sz w:val="28"/>
          <w:szCs w:val="28"/>
        </w:rPr>
        <w:t>7.4. В случае нарушения сроков выплат, предусмотренных пунктами 5.6, 5.8 настоящего Договора, Поставщик уплачивает Покупателю неустойку в размере 0,05% от суммы, подлежащей возврату и/или возмещению, за каждый день просрочки.</w:t>
      </w:r>
    </w:p>
    <w:p w14:paraId="66C23473" w14:textId="77777777" w:rsidR="007B7397" w:rsidRPr="00E73720" w:rsidRDefault="007B7397" w:rsidP="007B7397">
      <w:pPr>
        <w:tabs>
          <w:tab w:val="num" w:pos="0"/>
        </w:tabs>
        <w:ind w:firstLine="851"/>
        <w:jc w:val="both"/>
        <w:rPr>
          <w:sz w:val="28"/>
          <w:szCs w:val="28"/>
        </w:rPr>
      </w:pPr>
      <w:r>
        <w:rPr>
          <w:sz w:val="28"/>
          <w:szCs w:val="28"/>
        </w:rPr>
        <w:t>7.5. Поставщик не несет ответственность за повреждение Товара, возникшее в результате нарушения Покупателем правил эксплуатации Товара.</w:t>
      </w:r>
    </w:p>
    <w:p w14:paraId="43631BA2" w14:textId="77777777" w:rsidR="007B7397" w:rsidRPr="00E73720" w:rsidRDefault="007B7397" w:rsidP="007B7397">
      <w:pPr>
        <w:tabs>
          <w:tab w:val="num" w:pos="0"/>
        </w:tabs>
        <w:ind w:firstLine="851"/>
        <w:jc w:val="both"/>
        <w:rPr>
          <w:sz w:val="28"/>
          <w:szCs w:val="28"/>
        </w:rPr>
      </w:pPr>
      <w:r>
        <w:rPr>
          <w:sz w:val="28"/>
          <w:szCs w:val="28"/>
        </w:rPr>
        <w:t>7.6. Поставщик несет ответственность перед Покупателем за неисполнение или ненадлежащее исполнение обязательств третьими лицами.</w:t>
      </w:r>
    </w:p>
    <w:p w14:paraId="4C27F95B" w14:textId="77777777" w:rsidR="007B7397" w:rsidRPr="00E73720" w:rsidRDefault="007B7397" w:rsidP="007B7397">
      <w:pPr>
        <w:widowControl w:val="0"/>
        <w:tabs>
          <w:tab w:val="num" w:pos="0"/>
        </w:tabs>
        <w:autoSpaceDE w:val="0"/>
        <w:autoSpaceDN w:val="0"/>
        <w:adjustRightInd w:val="0"/>
        <w:ind w:firstLine="851"/>
        <w:jc w:val="both"/>
        <w:rPr>
          <w:sz w:val="28"/>
          <w:szCs w:val="28"/>
        </w:rPr>
      </w:pPr>
      <w:r>
        <w:rPr>
          <w:sz w:val="28"/>
          <w:szCs w:val="28"/>
        </w:rPr>
        <w:t>7.7. Указанные в пунктах 7.2 - 7.4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3495FA4A" w14:textId="77777777" w:rsidR="007B7397" w:rsidRPr="00E73720" w:rsidRDefault="007B7397" w:rsidP="007B7397">
      <w:pPr>
        <w:tabs>
          <w:tab w:val="num" w:pos="142"/>
        </w:tabs>
        <w:ind w:left="142"/>
        <w:jc w:val="center"/>
        <w:rPr>
          <w:b/>
          <w:bCs/>
          <w:sz w:val="28"/>
          <w:szCs w:val="28"/>
        </w:rPr>
      </w:pPr>
    </w:p>
    <w:p w14:paraId="78AFC7BD" w14:textId="77777777" w:rsidR="007B7397" w:rsidRPr="00E73720" w:rsidRDefault="007B7397" w:rsidP="007B7397">
      <w:pPr>
        <w:tabs>
          <w:tab w:val="num" w:pos="142"/>
          <w:tab w:val="left" w:pos="22680"/>
        </w:tabs>
        <w:ind w:left="142"/>
        <w:jc w:val="center"/>
        <w:rPr>
          <w:b/>
          <w:sz w:val="28"/>
          <w:szCs w:val="28"/>
        </w:rPr>
      </w:pPr>
      <w:r>
        <w:rPr>
          <w:b/>
          <w:sz w:val="28"/>
          <w:szCs w:val="28"/>
        </w:rPr>
        <w:t>8. КОНФИДЕНЦИАЛЬНОСТЬ</w:t>
      </w:r>
    </w:p>
    <w:p w14:paraId="0A8E9C38" w14:textId="77777777" w:rsidR="007B7397" w:rsidRPr="00E73720" w:rsidRDefault="007B7397" w:rsidP="007B7397">
      <w:pPr>
        <w:tabs>
          <w:tab w:val="num" w:pos="142"/>
        </w:tabs>
        <w:ind w:left="142" w:right="-13"/>
        <w:jc w:val="center"/>
        <w:rPr>
          <w:b/>
          <w:bCs/>
          <w:sz w:val="28"/>
          <w:szCs w:val="28"/>
        </w:rPr>
      </w:pPr>
    </w:p>
    <w:p w14:paraId="1C0BBBE1" w14:textId="77777777" w:rsidR="007B7397" w:rsidRPr="00E73720" w:rsidRDefault="007B7397" w:rsidP="007B7397">
      <w:pPr>
        <w:tabs>
          <w:tab w:val="num" w:pos="142"/>
        </w:tabs>
        <w:ind w:left="142" w:firstLine="709"/>
        <w:jc w:val="both"/>
        <w:rPr>
          <w:sz w:val="28"/>
          <w:szCs w:val="28"/>
        </w:rPr>
      </w:pPr>
      <w:r>
        <w:rPr>
          <w:sz w:val="28"/>
          <w:szCs w:val="28"/>
        </w:rPr>
        <w:t>8.1. Стороны обязаны сохранять конфиденциальность информации, полученной в ходе исполнения настоящего Договора.</w:t>
      </w:r>
    </w:p>
    <w:p w14:paraId="09336EAC" w14:textId="77777777" w:rsidR="007B7397" w:rsidRPr="00E73720" w:rsidRDefault="007B7397" w:rsidP="007B7397">
      <w:pPr>
        <w:tabs>
          <w:tab w:val="num" w:pos="142"/>
        </w:tabs>
        <w:ind w:left="142" w:firstLine="709"/>
        <w:jc w:val="both"/>
        <w:rPr>
          <w:sz w:val="28"/>
          <w:szCs w:val="28"/>
        </w:rPr>
      </w:pPr>
      <w:r>
        <w:rPr>
          <w:sz w:val="28"/>
          <w:szCs w:val="28"/>
        </w:rP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Покупателя, независимо от причины прекращения действия настоящего Договора.</w:t>
      </w:r>
    </w:p>
    <w:p w14:paraId="15297E59" w14:textId="77777777" w:rsidR="007B7397" w:rsidRPr="00E73720" w:rsidRDefault="007B7397" w:rsidP="007B7397">
      <w:pPr>
        <w:tabs>
          <w:tab w:val="num" w:pos="142"/>
        </w:tabs>
        <w:ind w:left="142" w:firstLine="709"/>
        <w:jc w:val="both"/>
        <w:rPr>
          <w:sz w:val="28"/>
          <w:szCs w:val="28"/>
        </w:rPr>
      </w:pPr>
      <w:r>
        <w:rPr>
          <w:sz w:val="28"/>
          <w:szCs w:val="28"/>
        </w:rPr>
        <w:t>8.3. Поставщик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14:paraId="73E0E935" w14:textId="77777777" w:rsidR="007B7397" w:rsidRPr="00E73720" w:rsidRDefault="007B7397" w:rsidP="007B7397">
      <w:pPr>
        <w:tabs>
          <w:tab w:val="num" w:pos="142"/>
          <w:tab w:val="left" w:pos="22680"/>
        </w:tabs>
        <w:ind w:left="142" w:right="-13"/>
        <w:jc w:val="center"/>
        <w:rPr>
          <w:b/>
          <w:sz w:val="28"/>
          <w:szCs w:val="28"/>
        </w:rPr>
      </w:pPr>
    </w:p>
    <w:p w14:paraId="165F7E08" w14:textId="77777777" w:rsidR="007B7397" w:rsidRPr="00E73720" w:rsidRDefault="007B7397" w:rsidP="007B7397">
      <w:pPr>
        <w:tabs>
          <w:tab w:val="num" w:pos="142"/>
          <w:tab w:val="left" w:pos="22680"/>
        </w:tabs>
        <w:ind w:left="142"/>
        <w:jc w:val="center"/>
        <w:rPr>
          <w:b/>
          <w:sz w:val="28"/>
          <w:szCs w:val="28"/>
        </w:rPr>
      </w:pPr>
      <w:r>
        <w:rPr>
          <w:b/>
          <w:sz w:val="28"/>
          <w:szCs w:val="28"/>
        </w:rPr>
        <w:t>9. ОБСТОЯТЕЛЬСТВА НЕПРЕОДОЛИМОЙ СИЛЫ</w:t>
      </w:r>
    </w:p>
    <w:p w14:paraId="6872C269" w14:textId="77777777" w:rsidR="007B7397" w:rsidRPr="00E73720" w:rsidRDefault="007B7397" w:rsidP="007B7397">
      <w:pPr>
        <w:tabs>
          <w:tab w:val="num" w:pos="142"/>
          <w:tab w:val="left" w:pos="22680"/>
        </w:tabs>
        <w:ind w:left="142"/>
        <w:jc w:val="center"/>
        <w:rPr>
          <w:b/>
          <w:bCs/>
          <w:sz w:val="28"/>
          <w:szCs w:val="28"/>
        </w:rPr>
      </w:pPr>
    </w:p>
    <w:p w14:paraId="15991741" w14:textId="77777777" w:rsidR="007B7397" w:rsidRPr="00E73720" w:rsidRDefault="007B7397" w:rsidP="007B7397">
      <w:pPr>
        <w:tabs>
          <w:tab w:val="num" w:pos="142"/>
        </w:tabs>
        <w:ind w:left="142" w:firstLine="709"/>
        <w:jc w:val="both"/>
        <w:rPr>
          <w:sz w:val="28"/>
          <w:szCs w:val="28"/>
        </w:rPr>
      </w:pPr>
      <w:r>
        <w:rPr>
          <w:sz w:val="28"/>
          <w:szCs w:val="28"/>
        </w:rPr>
        <w:t xml:space="preserve">9.1. Ни одна из Сторон не несет ответственности перед другой Стороной за неисполнение или ненадлежащее исполнение обязательств по </w:t>
      </w:r>
      <w:r>
        <w:rPr>
          <w:sz w:val="28"/>
          <w:szCs w:val="28"/>
        </w:rPr>
        <w:lastRenderedPageBreak/>
        <w:t>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2D1DDBAD" w14:textId="77777777" w:rsidR="007B7397" w:rsidRPr="00E73720" w:rsidRDefault="007B7397" w:rsidP="007B7397">
      <w:pPr>
        <w:tabs>
          <w:tab w:val="num" w:pos="142"/>
        </w:tabs>
        <w:ind w:left="142" w:firstLine="709"/>
        <w:jc w:val="both"/>
        <w:rPr>
          <w:sz w:val="28"/>
          <w:szCs w:val="28"/>
        </w:rPr>
      </w:pPr>
      <w:r>
        <w:rPr>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D814520" w14:textId="77777777" w:rsidR="007B7397" w:rsidRPr="00E73720" w:rsidRDefault="007B7397" w:rsidP="007B7397">
      <w:pPr>
        <w:tabs>
          <w:tab w:val="num" w:pos="142"/>
        </w:tabs>
        <w:ind w:left="142" w:firstLine="709"/>
        <w:jc w:val="both"/>
        <w:rPr>
          <w:sz w:val="28"/>
          <w:szCs w:val="28"/>
        </w:rPr>
      </w:pPr>
      <w:r>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1345CF32" w14:textId="77777777" w:rsidR="007B7397" w:rsidRPr="00E73720" w:rsidRDefault="007B7397" w:rsidP="007B7397">
      <w:pPr>
        <w:tabs>
          <w:tab w:val="num" w:pos="142"/>
        </w:tabs>
        <w:ind w:left="142" w:firstLine="709"/>
        <w:jc w:val="both"/>
        <w:rPr>
          <w:sz w:val="28"/>
          <w:szCs w:val="28"/>
        </w:rPr>
      </w:pPr>
      <w:r>
        <w:rPr>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13.3 настоящего Договора.</w:t>
      </w:r>
    </w:p>
    <w:p w14:paraId="782A5A4C" w14:textId="77777777" w:rsidR="007B7397" w:rsidRPr="00E73720" w:rsidRDefault="007B7397" w:rsidP="007B7397">
      <w:pPr>
        <w:tabs>
          <w:tab w:val="num" w:pos="142"/>
          <w:tab w:val="left" w:pos="22680"/>
        </w:tabs>
        <w:ind w:left="142"/>
        <w:jc w:val="center"/>
        <w:rPr>
          <w:b/>
          <w:bCs/>
          <w:sz w:val="28"/>
          <w:szCs w:val="28"/>
          <w:lang w:eastAsia="ru-RU"/>
        </w:rPr>
      </w:pPr>
    </w:p>
    <w:p w14:paraId="0BD70B1A" w14:textId="77777777" w:rsidR="007B7397" w:rsidRPr="00E73720" w:rsidRDefault="007B7397" w:rsidP="007B7397">
      <w:pPr>
        <w:tabs>
          <w:tab w:val="num" w:pos="142"/>
          <w:tab w:val="left" w:pos="22680"/>
        </w:tabs>
        <w:ind w:left="142"/>
        <w:jc w:val="center"/>
        <w:rPr>
          <w:b/>
          <w:sz w:val="28"/>
          <w:szCs w:val="28"/>
        </w:rPr>
      </w:pPr>
      <w:r>
        <w:rPr>
          <w:b/>
          <w:sz w:val="28"/>
          <w:szCs w:val="28"/>
        </w:rPr>
        <w:t>10. РАЗРЕШЕНИЕ СПОРОВ</w:t>
      </w:r>
    </w:p>
    <w:p w14:paraId="53D190BA" w14:textId="77777777" w:rsidR="007B7397" w:rsidRPr="00E73720" w:rsidRDefault="007B7397" w:rsidP="007B7397">
      <w:pPr>
        <w:tabs>
          <w:tab w:val="num" w:pos="142"/>
        </w:tabs>
        <w:ind w:left="142"/>
        <w:jc w:val="center"/>
        <w:rPr>
          <w:sz w:val="28"/>
          <w:szCs w:val="28"/>
        </w:rPr>
      </w:pPr>
    </w:p>
    <w:p w14:paraId="29AA16D3" w14:textId="77777777" w:rsidR="007B7397" w:rsidRPr="00E73720" w:rsidRDefault="007B7397" w:rsidP="007B7397">
      <w:pPr>
        <w:tabs>
          <w:tab w:val="num" w:pos="142"/>
        </w:tabs>
        <w:ind w:left="142" w:firstLine="709"/>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14:paraId="7D3A5BAA" w14:textId="77777777" w:rsidR="007B7397" w:rsidRPr="00E73720" w:rsidRDefault="007B7397" w:rsidP="007B7397">
      <w:pPr>
        <w:tabs>
          <w:tab w:val="num" w:pos="142"/>
        </w:tabs>
        <w:ind w:left="142" w:firstLine="709"/>
        <w:jc w:val="both"/>
        <w:rPr>
          <w:sz w:val="28"/>
          <w:szCs w:val="28"/>
        </w:rPr>
      </w:pPr>
      <w:r>
        <w:rPr>
          <w:sz w:val="28"/>
          <w:szCs w:val="28"/>
        </w:rPr>
        <w:t>Инициирование, вступление и проведение переговоров является правом Сторон.</w:t>
      </w:r>
    </w:p>
    <w:p w14:paraId="42DB7FBE" w14:textId="77777777" w:rsidR="007B7397" w:rsidRPr="00E73720" w:rsidRDefault="007B7397" w:rsidP="007B7397">
      <w:pPr>
        <w:tabs>
          <w:tab w:val="num" w:pos="142"/>
        </w:tabs>
        <w:ind w:left="142" w:firstLine="709"/>
        <w:jc w:val="both"/>
        <w:rPr>
          <w:sz w:val="28"/>
          <w:szCs w:val="28"/>
        </w:rPr>
      </w:pPr>
      <w:r>
        <w:rPr>
          <w:sz w:val="28"/>
          <w:szCs w:val="28"/>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79C086F1" w14:textId="77777777" w:rsidR="007B7397" w:rsidRPr="00E73720" w:rsidRDefault="007B7397" w:rsidP="007B7397">
      <w:pPr>
        <w:tabs>
          <w:tab w:val="num" w:pos="142"/>
        </w:tabs>
        <w:ind w:left="142" w:firstLine="709"/>
        <w:jc w:val="both"/>
        <w:rPr>
          <w:sz w:val="28"/>
          <w:szCs w:val="28"/>
        </w:rPr>
      </w:pPr>
      <w:r>
        <w:rPr>
          <w:sz w:val="28"/>
          <w:szCs w:val="28"/>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6A05D378" w14:textId="77777777" w:rsidR="007B7397" w:rsidRPr="00E73720" w:rsidRDefault="007B7397" w:rsidP="007B7397">
      <w:pPr>
        <w:tabs>
          <w:tab w:val="num" w:pos="142"/>
        </w:tabs>
        <w:ind w:left="142" w:firstLine="709"/>
        <w:jc w:val="both"/>
        <w:rPr>
          <w:sz w:val="28"/>
          <w:szCs w:val="28"/>
        </w:rPr>
      </w:pPr>
      <w:r>
        <w:rPr>
          <w:sz w:val="28"/>
          <w:szCs w:val="28"/>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C8E8F9C" w14:textId="77777777" w:rsidR="007B7397" w:rsidRPr="00E73720" w:rsidRDefault="007B7397" w:rsidP="007B7397">
      <w:pPr>
        <w:keepNext/>
        <w:keepLines/>
        <w:autoSpaceDE w:val="0"/>
        <w:autoSpaceDN w:val="0"/>
        <w:adjustRightInd w:val="0"/>
        <w:ind w:firstLine="567"/>
        <w:jc w:val="both"/>
        <w:rPr>
          <w:sz w:val="28"/>
          <w:szCs w:val="28"/>
        </w:rPr>
      </w:pPr>
      <w:r>
        <w:rPr>
          <w:sz w:val="28"/>
          <w:szCs w:val="28"/>
        </w:rPr>
        <w:t>для Покупателя trcont@trcont.com, trcont@trcont.ru;</w:t>
      </w:r>
    </w:p>
    <w:p w14:paraId="04285EE5" w14:textId="77777777" w:rsidR="007B7397" w:rsidRPr="00E73720" w:rsidRDefault="007B7397" w:rsidP="007B7397">
      <w:pPr>
        <w:keepNext/>
        <w:keepLines/>
        <w:autoSpaceDE w:val="0"/>
        <w:autoSpaceDN w:val="0"/>
        <w:adjustRightInd w:val="0"/>
        <w:ind w:firstLine="567"/>
        <w:jc w:val="both"/>
        <w:rPr>
          <w:sz w:val="28"/>
          <w:szCs w:val="28"/>
        </w:rPr>
      </w:pPr>
      <w:r>
        <w:rPr>
          <w:sz w:val="28"/>
          <w:szCs w:val="28"/>
        </w:rPr>
        <w:t xml:space="preserve">для Поставщика _____________________. </w:t>
      </w:r>
    </w:p>
    <w:p w14:paraId="1BCD1730" w14:textId="77777777" w:rsidR="007B7397" w:rsidRPr="00E73720" w:rsidRDefault="007B7397" w:rsidP="007B7397">
      <w:pPr>
        <w:tabs>
          <w:tab w:val="num" w:pos="142"/>
        </w:tabs>
        <w:ind w:left="142" w:firstLine="709"/>
        <w:jc w:val="both"/>
        <w:rPr>
          <w:sz w:val="28"/>
          <w:szCs w:val="28"/>
        </w:rPr>
      </w:pPr>
      <w:r>
        <w:rPr>
          <w:sz w:val="28"/>
          <w:szCs w:val="28"/>
        </w:rPr>
        <w:t>10.3.2. В случае предъявления претензии в электронном виде посредством электронной почты:</w:t>
      </w:r>
    </w:p>
    <w:p w14:paraId="25FF556B" w14:textId="77777777" w:rsidR="007B7397" w:rsidRPr="00E73720" w:rsidRDefault="007B7397" w:rsidP="007B7397">
      <w:pPr>
        <w:tabs>
          <w:tab w:val="num" w:pos="142"/>
        </w:tabs>
        <w:ind w:left="142" w:firstLine="709"/>
        <w:jc w:val="both"/>
        <w:rPr>
          <w:sz w:val="28"/>
          <w:szCs w:val="28"/>
        </w:rPr>
      </w:pPr>
      <w:r>
        <w:rPr>
          <w:sz w:val="28"/>
          <w:szCs w:val="28"/>
        </w:rPr>
        <w:lastRenderedPageBreak/>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4F7CC090" w14:textId="77777777" w:rsidR="007B7397" w:rsidRPr="00E73720" w:rsidRDefault="007B7397" w:rsidP="007B7397">
      <w:pPr>
        <w:tabs>
          <w:tab w:val="num" w:pos="142"/>
        </w:tabs>
        <w:ind w:left="142" w:firstLine="709"/>
        <w:jc w:val="both"/>
        <w:rPr>
          <w:sz w:val="28"/>
          <w:szCs w:val="28"/>
        </w:rPr>
      </w:pPr>
      <w:r>
        <w:rPr>
          <w:sz w:val="28"/>
          <w:szCs w:val="28"/>
        </w:rPr>
        <w:t>Стороны обязаны обеспечить актуальность адресов электронной почты, а также своевременность получения и обработки поступающих сообщений.</w:t>
      </w:r>
    </w:p>
    <w:p w14:paraId="7FF43438" w14:textId="77777777" w:rsidR="007B7397" w:rsidRPr="00E73720" w:rsidRDefault="007B7397" w:rsidP="007B7397">
      <w:pPr>
        <w:tabs>
          <w:tab w:val="num" w:pos="142"/>
        </w:tabs>
        <w:ind w:left="142" w:firstLine="709"/>
        <w:jc w:val="both"/>
        <w:rPr>
          <w:sz w:val="28"/>
          <w:szCs w:val="28"/>
        </w:rPr>
      </w:pPr>
      <w:r>
        <w:rPr>
          <w:sz w:val="28"/>
          <w:szCs w:val="28"/>
        </w:rPr>
        <w:t xml:space="preserve">В случае </w:t>
      </w:r>
      <w:proofErr w:type="spellStart"/>
      <w:r>
        <w:rPr>
          <w:sz w:val="28"/>
          <w:szCs w:val="28"/>
        </w:rPr>
        <w:t>неуведомления</w:t>
      </w:r>
      <w:proofErr w:type="spellEnd"/>
      <w:r>
        <w:rPr>
          <w:sz w:val="28"/>
          <w:szCs w:val="28"/>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684355D" w14:textId="77777777" w:rsidR="007B7397" w:rsidRPr="00E73720" w:rsidRDefault="007B7397" w:rsidP="007B7397">
      <w:pPr>
        <w:tabs>
          <w:tab w:val="num" w:pos="142"/>
        </w:tabs>
        <w:ind w:left="142" w:firstLine="709"/>
        <w:jc w:val="both"/>
        <w:rPr>
          <w:sz w:val="28"/>
          <w:szCs w:val="28"/>
        </w:rPr>
      </w:pPr>
      <w:r>
        <w:rPr>
          <w:sz w:val="28"/>
          <w:szCs w:val="28"/>
        </w:rPr>
        <w:t>б) датой направления претензии считается дата отправления сообщения(-</w:t>
      </w:r>
      <w:proofErr w:type="spellStart"/>
      <w:r>
        <w:rPr>
          <w:sz w:val="28"/>
          <w:szCs w:val="28"/>
        </w:rPr>
        <w:t>ий</w:t>
      </w:r>
      <w:proofErr w:type="spellEnd"/>
      <w:r>
        <w:rPr>
          <w:sz w:val="28"/>
          <w:szCs w:val="28"/>
        </w:rPr>
        <w:t>) с вложенными файлами претензии и приложений к ней;</w:t>
      </w:r>
    </w:p>
    <w:p w14:paraId="290015B7" w14:textId="77777777" w:rsidR="007B7397" w:rsidRPr="00E73720" w:rsidRDefault="007B7397" w:rsidP="007B7397">
      <w:pPr>
        <w:tabs>
          <w:tab w:val="num" w:pos="142"/>
        </w:tabs>
        <w:ind w:left="142" w:firstLine="709"/>
        <w:jc w:val="both"/>
        <w:rPr>
          <w:sz w:val="28"/>
          <w:szCs w:val="28"/>
        </w:rPr>
      </w:pPr>
      <w:r>
        <w:rPr>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34DDAA9" w14:textId="77777777" w:rsidR="007B7397" w:rsidRPr="00E73720" w:rsidRDefault="007B7397" w:rsidP="007B7397">
      <w:pPr>
        <w:tabs>
          <w:tab w:val="num" w:pos="142"/>
        </w:tabs>
        <w:ind w:left="142" w:firstLine="709"/>
        <w:jc w:val="both"/>
        <w:rPr>
          <w:sz w:val="28"/>
          <w:szCs w:val="28"/>
        </w:rPr>
      </w:pPr>
      <w:r>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CCA3C51" w14:textId="77777777" w:rsidR="007B7397" w:rsidRPr="00E73720" w:rsidRDefault="007B7397" w:rsidP="007B7397">
      <w:pPr>
        <w:tabs>
          <w:tab w:val="num" w:pos="142"/>
        </w:tabs>
        <w:ind w:left="142" w:firstLine="709"/>
        <w:jc w:val="both"/>
        <w:rPr>
          <w:sz w:val="28"/>
          <w:szCs w:val="28"/>
        </w:rPr>
      </w:pPr>
      <w:r>
        <w:rPr>
          <w:sz w:val="28"/>
          <w:szCs w:val="28"/>
        </w:rPr>
        <w:t xml:space="preserve">д) в случае возникновения сомнений в подлинности представленных документов, </w:t>
      </w:r>
      <w:proofErr w:type="spellStart"/>
      <w:r>
        <w:rPr>
          <w:sz w:val="28"/>
          <w:szCs w:val="28"/>
        </w:rPr>
        <w:t>нечитаемости</w:t>
      </w:r>
      <w:proofErr w:type="spellEnd"/>
      <w:r>
        <w:rPr>
          <w:sz w:val="28"/>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578CEBC" w14:textId="77777777" w:rsidR="007B7397" w:rsidRPr="00E73720" w:rsidRDefault="007B7397" w:rsidP="007B7397">
      <w:pPr>
        <w:tabs>
          <w:tab w:val="num" w:pos="142"/>
        </w:tabs>
        <w:ind w:left="142" w:firstLine="709"/>
        <w:jc w:val="both"/>
        <w:rPr>
          <w:sz w:val="28"/>
          <w:szCs w:val="28"/>
        </w:rPr>
      </w:pPr>
      <w:r>
        <w:rPr>
          <w:sz w:val="28"/>
          <w:szCs w:val="28"/>
        </w:rPr>
        <w:t>е) во всех случаях Стороны сохраняют подлинные документы до разрешения спора.</w:t>
      </w:r>
    </w:p>
    <w:p w14:paraId="169FF4F1" w14:textId="77777777" w:rsidR="007B7397" w:rsidRPr="00E73720" w:rsidRDefault="007B7397" w:rsidP="007B7397">
      <w:pPr>
        <w:tabs>
          <w:tab w:val="num" w:pos="142"/>
        </w:tabs>
        <w:ind w:left="142" w:firstLine="709"/>
        <w:jc w:val="both"/>
        <w:rPr>
          <w:sz w:val="28"/>
          <w:szCs w:val="28"/>
        </w:rPr>
      </w:pPr>
      <w:r>
        <w:rPr>
          <w:sz w:val="28"/>
          <w:szCs w:val="28"/>
        </w:rPr>
        <w:t>10.3.3. Ответ на претензию, как правило, направляется в порядке, аналогичном порядку предъявления претензии.</w:t>
      </w:r>
    </w:p>
    <w:p w14:paraId="11847195" w14:textId="77777777" w:rsidR="007B7397" w:rsidRPr="00E73720" w:rsidRDefault="007B7397" w:rsidP="007B7397">
      <w:pPr>
        <w:tabs>
          <w:tab w:val="num" w:pos="142"/>
        </w:tabs>
        <w:ind w:left="142" w:firstLine="709"/>
        <w:jc w:val="both"/>
        <w:rPr>
          <w:sz w:val="28"/>
          <w:szCs w:val="28"/>
        </w:rPr>
      </w:pPr>
      <w:r>
        <w:rPr>
          <w:sz w:val="28"/>
          <w:szCs w:val="28"/>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2106252A" w14:textId="77777777" w:rsidR="007B7397" w:rsidRPr="00E73720" w:rsidRDefault="007B7397" w:rsidP="007B7397">
      <w:pPr>
        <w:tabs>
          <w:tab w:val="num" w:pos="142"/>
        </w:tabs>
        <w:ind w:left="142" w:firstLine="709"/>
        <w:jc w:val="both"/>
        <w:rPr>
          <w:sz w:val="28"/>
          <w:szCs w:val="28"/>
        </w:rPr>
      </w:pPr>
      <w:r>
        <w:rPr>
          <w:sz w:val="28"/>
          <w:szCs w:val="28"/>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Покупателя).</w:t>
      </w:r>
    </w:p>
    <w:p w14:paraId="03CC9367" w14:textId="77777777" w:rsidR="007B7397" w:rsidRPr="00E73720" w:rsidRDefault="007B7397" w:rsidP="007B7397">
      <w:pPr>
        <w:tabs>
          <w:tab w:val="num" w:pos="142"/>
        </w:tabs>
        <w:ind w:left="142" w:firstLine="709"/>
        <w:jc w:val="both"/>
        <w:rPr>
          <w:sz w:val="28"/>
          <w:szCs w:val="28"/>
        </w:rPr>
      </w:pPr>
    </w:p>
    <w:p w14:paraId="5A3F9369" w14:textId="77777777" w:rsidR="007B7397" w:rsidRDefault="007B7397" w:rsidP="007B7397">
      <w:pPr>
        <w:autoSpaceDE w:val="0"/>
        <w:autoSpaceDN w:val="0"/>
        <w:jc w:val="center"/>
        <w:rPr>
          <w:b/>
          <w:sz w:val="28"/>
          <w:szCs w:val="28"/>
        </w:rPr>
      </w:pPr>
      <w:r>
        <w:rPr>
          <w:b/>
          <w:sz w:val="28"/>
          <w:szCs w:val="28"/>
        </w:rPr>
        <w:t>11. АНТИКОРРУПЦИОННАЯ ОГОВОРКА</w:t>
      </w:r>
    </w:p>
    <w:p w14:paraId="5406F770" w14:textId="77777777" w:rsidR="007B7397" w:rsidRPr="00E73720" w:rsidRDefault="007B7397" w:rsidP="007B7397">
      <w:pPr>
        <w:autoSpaceDE w:val="0"/>
        <w:autoSpaceDN w:val="0"/>
        <w:jc w:val="center"/>
        <w:rPr>
          <w:b/>
          <w:sz w:val="28"/>
          <w:szCs w:val="28"/>
        </w:rPr>
      </w:pPr>
    </w:p>
    <w:p w14:paraId="2A4F6ACA" w14:textId="77777777" w:rsidR="007B7397" w:rsidRPr="00E73720" w:rsidRDefault="007B7397" w:rsidP="007B7397">
      <w:pPr>
        <w:shd w:val="clear" w:color="auto" w:fill="FFFFFF"/>
        <w:spacing w:line="0" w:lineRule="atLeast"/>
        <w:ind w:firstLine="709"/>
        <w:jc w:val="both"/>
        <w:rPr>
          <w:i/>
          <w:sz w:val="28"/>
          <w:szCs w:val="28"/>
          <w:lang w:eastAsia="ru-RU"/>
        </w:rPr>
      </w:pPr>
      <w:r>
        <w:rPr>
          <w:sz w:val="28"/>
          <w:szCs w:val="28"/>
          <w:lang w:eastAsia="ru-RU"/>
        </w:rPr>
        <w:lastRenderedPageBreak/>
        <w:t>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3C09ED3" w14:textId="77777777" w:rsidR="007B7397" w:rsidRPr="00E73720" w:rsidRDefault="007B7397" w:rsidP="007B7397">
      <w:pPr>
        <w:shd w:val="clear" w:color="auto" w:fill="FFFFFF"/>
        <w:spacing w:line="0" w:lineRule="atLeast"/>
        <w:ind w:firstLine="709"/>
        <w:jc w:val="both"/>
        <w:rPr>
          <w:i/>
          <w:sz w:val="28"/>
          <w:szCs w:val="28"/>
          <w:lang w:eastAsia="ru-RU"/>
        </w:rPr>
      </w:pPr>
      <w:r>
        <w:rPr>
          <w:sz w:val="28"/>
          <w:szCs w:val="28"/>
          <w:lang w:eastAsia="ru-RU"/>
        </w:rP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F99DD84" w14:textId="77777777" w:rsidR="007B7397" w:rsidRPr="00E73720" w:rsidRDefault="007B7397" w:rsidP="007B7397">
      <w:pPr>
        <w:shd w:val="clear" w:color="auto" w:fill="FFFFFF"/>
        <w:spacing w:line="0" w:lineRule="atLeast"/>
        <w:ind w:firstLine="709"/>
        <w:jc w:val="both"/>
        <w:rPr>
          <w:i/>
          <w:sz w:val="28"/>
          <w:szCs w:val="28"/>
          <w:lang w:eastAsia="ru-RU"/>
        </w:rPr>
      </w:pPr>
      <w:r>
        <w:rPr>
          <w:sz w:val="28"/>
          <w:szCs w:val="28"/>
          <w:lang w:eastAsia="ru-RU"/>
        </w:rP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CD3FB20" w14:textId="77777777" w:rsidR="007B7397" w:rsidRPr="00E73720" w:rsidRDefault="007B7397" w:rsidP="007B7397">
      <w:pPr>
        <w:shd w:val="clear" w:color="auto" w:fill="FFFFFF"/>
        <w:spacing w:line="0" w:lineRule="atLeast"/>
        <w:ind w:firstLine="709"/>
        <w:jc w:val="both"/>
        <w:rPr>
          <w:i/>
          <w:sz w:val="28"/>
          <w:szCs w:val="28"/>
          <w:lang w:eastAsia="ru-RU"/>
        </w:rPr>
      </w:pPr>
      <w:r>
        <w:rPr>
          <w:sz w:val="28"/>
          <w:szCs w:val="28"/>
          <w:lang w:eastAsia="ru-RU"/>
        </w:rP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B55E339" w14:textId="77777777" w:rsidR="007B7397" w:rsidRPr="00E73720" w:rsidRDefault="007B7397" w:rsidP="007B7397">
      <w:pPr>
        <w:shd w:val="clear" w:color="auto" w:fill="FFFFFF"/>
        <w:spacing w:line="0" w:lineRule="atLeast"/>
        <w:ind w:firstLine="709"/>
        <w:jc w:val="both"/>
        <w:rPr>
          <w:i/>
          <w:sz w:val="28"/>
          <w:szCs w:val="28"/>
          <w:lang w:eastAsia="ru-RU"/>
        </w:rPr>
      </w:pPr>
      <w:r>
        <w:rPr>
          <w:sz w:val="28"/>
          <w:szCs w:val="28"/>
          <w:lang w:eastAsia="ru-RU"/>
        </w:rPr>
        <w:t xml:space="preserve">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w:t>
      </w:r>
      <w:r>
        <w:rPr>
          <w:sz w:val="28"/>
          <w:szCs w:val="28"/>
          <w:lang w:eastAsia="ru-RU"/>
        </w:rPr>
        <w:lastRenderedPageBreak/>
        <w:t xml:space="preserve">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8FAF16D" w14:textId="77777777" w:rsidR="007B7397" w:rsidRPr="00E73720" w:rsidRDefault="007B7397" w:rsidP="007B7397">
      <w:pPr>
        <w:shd w:val="clear" w:color="auto" w:fill="FFFFFF"/>
        <w:spacing w:line="0" w:lineRule="atLeast"/>
        <w:ind w:firstLine="709"/>
        <w:jc w:val="both"/>
        <w:rPr>
          <w:i/>
          <w:sz w:val="28"/>
          <w:szCs w:val="28"/>
          <w:lang w:eastAsia="ru-RU"/>
        </w:rPr>
      </w:pPr>
      <w:r>
        <w:rPr>
          <w:sz w:val="28"/>
          <w:szCs w:val="28"/>
          <w:lang w:eastAsia="ru-RU"/>
        </w:rPr>
        <w:t>11.6.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0E0CB5C5" w14:textId="77777777" w:rsidR="007B7397" w:rsidRPr="00E73720" w:rsidRDefault="007B7397" w:rsidP="007B7397">
      <w:pPr>
        <w:shd w:val="clear" w:color="auto" w:fill="FFFFFF"/>
        <w:spacing w:line="0" w:lineRule="atLeast"/>
        <w:ind w:firstLine="709"/>
        <w:jc w:val="both"/>
        <w:rPr>
          <w:i/>
          <w:sz w:val="28"/>
          <w:szCs w:val="28"/>
          <w:lang w:eastAsia="ru-RU"/>
        </w:rPr>
      </w:pPr>
      <w:r>
        <w:rPr>
          <w:sz w:val="28"/>
          <w:szCs w:val="28"/>
          <w:lang w:eastAsia="ru-RU"/>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8A611DF" w14:textId="77777777" w:rsidR="007B7397" w:rsidRPr="00E73720" w:rsidRDefault="007B7397" w:rsidP="007B7397">
      <w:pPr>
        <w:shd w:val="clear" w:color="auto" w:fill="FFFFFF"/>
        <w:spacing w:line="0" w:lineRule="atLeast"/>
        <w:ind w:firstLine="709"/>
        <w:jc w:val="both"/>
        <w:rPr>
          <w:i/>
          <w:sz w:val="28"/>
          <w:szCs w:val="28"/>
          <w:lang w:eastAsia="ru-RU"/>
        </w:rPr>
      </w:pPr>
      <w:r>
        <w:rPr>
          <w:sz w:val="28"/>
          <w:szCs w:val="28"/>
          <w:lang w:eastAsia="ru-RU"/>
        </w:rPr>
        <w:t>11.6.2. если в результате нарушения другой Стороной антикоррупционных требований Стороне причинены убытки;</w:t>
      </w:r>
    </w:p>
    <w:p w14:paraId="3608608B" w14:textId="77777777" w:rsidR="007B7397" w:rsidRPr="00E73720" w:rsidRDefault="007B7397" w:rsidP="007B7397">
      <w:pPr>
        <w:shd w:val="clear" w:color="auto" w:fill="FFFFFF"/>
        <w:spacing w:line="0" w:lineRule="atLeast"/>
        <w:ind w:firstLine="709"/>
        <w:jc w:val="both"/>
        <w:rPr>
          <w:i/>
          <w:sz w:val="28"/>
          <w:szCs w:val="28"/>
          <w:lang w:eastAsia="ru-RU"/>
        </w:rPr>
      </w:pPr>
      <w:r>
        <w:rPr>
          <w:sz w:val="28"/>
          <w:szCs w:val="28"/>
          <w:lang w:eastAsia="ru-RU"/>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A6C87BD" w14:textId="77777777" w:rsidR="007B7397" w:rsidRPr="00E73720" w:rsidRDefault="007B7397" w:rsidP="007B7397">
      <w:pPr>
        <w:shd w:val="clear" w:color="auto" w:fill="FFFFFF"/>
        <w:spacing w:line="0" w:lineRule="atLeast"/>
        <w:ind w:firstLine="709"/>
        <w:jc w:val="both"/>
        <w:rPr>
          <w:i/>
          <w:sz w:val="28"/>
          <w:szCs w:val="28"/>
          <w:lang w:eastAsia="ru-RU"/>
        </w:rPr>
      </w:pPr>
      <w:r>
        <w:rPr>
          <w:sz w:val="28"/>
          <w:szCs w:val="28"/>
          <w:lang w:eastAsia="ru-RU"/>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0A0564C" w14:textId="77777777" w:rsidR="007B7397" w:rsidRPr="00E73720" w:rsidRDefault="007B7397" w:rsidP="007B7397">
      <w:pPr>
        <w:shd w:val="clear" w:color="auto" w:fill="FFFFFF"/>
        <w:spacing w:line="0" w:lineRule="atLeast"/>
        <w:ind w:firstLine="709"/>
        <w:jc w:val="both"/>
        <w:rPr>
          <w:i/>
          <w:sz w:val="28"/>
          <w:szCs w:val="28"/>
          <w:lang w:eastAsia="ru-RU"/>
        </w:rPr>
      </w:pPr>
      <w:r>
        <w:rPr>
          <w:sz w:val="28"/>
          <w:szCs w:val="28"/>
          <w:lang w:eastAsia="ru-RU"/>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21B662C" w14:textId="77777777" w:rsidR="007B7397" w:rsidRPr="00E73720" w:rsidRDefault="007B7397" w:rsidP="007B7397">
      <w:pPr>
        <w:shd w:val="clear" w:color="auto" w:fill="FFFFFF"/>
        <w:spacing w:line="0" w:lineRule="atLeast"/>
        <w:ind w:firstLine="709"/>
        <w:jc w:val="both"/>
        <w:rPr>
          <w:i/>
          <w:sz w:val="28"/>
          <w:szCs w:val="28"/>
          <w:lang w:eastAsia="ru-RU"/>
        </w:rPr>
      </w:pPr>
      <w:r>
        <w:rPr>
          <w:sz w:val="28"/>
          <w:szCs w:val="28"/>
          <w:lang w:eastAsia="ru-RU"/>
        </w:rPr>
        <w:t xml:space="preserve">11.9. </w:t>
      </w:r>
      <w:r w:rsidR="00512DE3" w:rsidRPr="00512DE3">
        <w:rPr>
          <w:sz w:val="28"/>
          <w:szCs w:val="28"/>
          <w:lang w:eastAsia="ru-RU"/>
        </w:rPr>
        <w:t>Каналы уведомления Покупателя о нарушениях антикоррупционных требований: тел.: 8 (800) 100-22-80, адрес электронной почты: line@trcont.ru</w:t>
      </w:r>
    </w:p>
    <w:p w14:paraId="402B612E" w14:textId="77777777" w:rsidR="007B7397" w:rsidRPr="00E73720" w:rsidRDefault="007B7397" w:rsidP="007B7397">
      <w:pPr>
        <w:shd w:val="clear" w:color="auto" w:fill="FFFFFF"/>
        <w:spacing w:line="0" w:lineRule="atLeast"/>
        <w:ind w:firstLine="709"/>
        <w:jc w:val="both"/>
        <w:rPr>
          <w:sz w:val="28"/>
          <w:szCs w:val="28"/>
          <w:lang w:eastAsia="ru-RU"/>
        </w:rPr>
      </w:pPr>
      <w:r>
        <w:rPr>
          <w:sz w:val="28"/>
          <w:szCs w:val="28"/>
          <w:lang w:eastAsia="ru-RU"/>
        </w:rPr>
        <w:t>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14:paraId="5B3BE838" w14:textId="77777777" w:rsidR="007B7397" w:rsidRPr="00E73720" w:rsidRDefault="007B7397" w:rsidP="007B7397">
      <w:pPr>
        <w:autoSpaceDE w:val="0"/>
        <w:autoSpaceDN w:val="0"/>
        <w:ind w:firstLine="709"/>
        <w:jc w:val="both"/>
        <w:rPr>
          <w:sz w:val="28"/>
          <w:szCs w:val="28"/>
        </w:rPr>
      </w:pPr>
    </w:p>
    <w:p w14:paraId="24488343" w14:textId="77777777" w:rsidR="007B7397" w:rsidRPr="00E73720" w:rsidRDefault="007B7397" w:rsidP="007B7397">
      <w:pPr>
        <w:tabs>
          <w:tab w:val="num" w:pos="142"/>
          <w:tab w:val="left" w:pos="22680"/>
        </w:tabs>
        <w:ind w:left="142"/>
        <w:jc w:val="center"/>
        <w:rPr>
          <w:b/>
          <w:sz w:val="28"/>
          <w:szCs w:val="28"/>
        </w:rPr>
      </w:pPr>
      <w:r>
        <w:rPr>
          <w:b/>
          <w:sz w:val="28"/>
          <w:szCs w:val="28"/>
        </w:rPr>
        <w:t>12. ГАРАНТИИ И ЗАВЕРЕНИЯ ПОСТАВЩИКА</w:t>
      </w:r>
    </w:p>
    <w:p w14:paraId="0CE06FCB" w14:textId="77777777" w:rsidR="007B7397" w:rsidRPr="00E73720" w:rsidRDefault="007B7397" w:rsidP="007B7397">
      <w:pPr>
        <w:tabs>
          <w:tab w:val="num" w:pos="142"/>
          <w:tab w:val="left" w:pos="22680"/>
        </w:tabs>
        <w:ind w:left="142"/>
        <w:jc w:val="center"/>
        <w:rPr>
          <w:b/>
          <w:sz w:val="28"/>
          <w:szCs w:val="28"/>
        </w:rPr>
      </w:pPr>
    </w:p>
    <w:p w14:paraId="192D790B" w14:textId="77777777" w:rsidR="007B7397" w:rsidRPr="00E73720" w:rsidRDefault="007B7397" w:rsidP="007B7397">
      <w:pPr>
        <w:numPr>
          <w:ilvl w:val="1"/>
          <w:numId w:val="58"/>
        </w:numPr>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14:paraId="00895A9D" w14:textId="77777777" w:rsidR="007B7397" w:rsidRPr="00E73720" w:rsidRDefault="007B7397" w:rsidP="007B7397">
      <w:pPr>
        <w:numPr>
          <w:ilvl w:val="2"/>
          <w:numId w:val="58"/>
        </w:numPr>
        <w:ind w:firstLine="709"/>
        <w:contextualSpacing/>
        <w:jc w:val="both"/>
        <w:rPr>
          <w:sz w:val="28"/>
          <w:szCs w:val="28"/>
        </w:rPr>
      </w:pPr>
      <w:r>
        <w:rPr>
          <w:sz w:val="28"/>
          <w:szCs w:val="28"/>
        </w:rPr>
        <w:lastRenderedPageBreak/>
        <w:t>Поставщик является надлежащим образом созданным юридическим лицом, действующим в соответствии с законодательством Российской Федерации;</w:t>
      </w:r>
    </w:p>
    <w:p w14:paraId="3065F4AE" w14:textId="77777777" w:rsidR="007B7397" w:rsidRPr="00E73720" w:rsidRDefault="007B7397" w:rsidP="007B7397">
      <w:pPr>
        <w:numPr>
          <w:ilvl w:val="2"/>
          <w:numId w:val="58"/>
        </w:numPr>
        <w:ind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5268812A" w14:textId="77777777" w:rsidR="007B7397" w:rsidRPr="00E73720" w:rsidRDefault="007B7397" w:rsidP="007B7397">
      <w:pPr>
        <w:numPr>
          <w:ilvl w:val="2"/>
          <w:numId w:val="58"/>
        </w:numPr>
        <w:ind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14:paraId="0E301851" w14:textId="77777777" w:rsidR="007B7397" w:rsidRPr="00E73720" w:rsidRDefault="007B7397" w:rsidP="007B7397">
      <w:pPr>
        <w:numPr>
          <w:ilvl w:val="2"/>
          <w:numId w:val="58"/>
        </w:numPr>
        <w:ind w:firstLine="709"/>
        <w:contextualSpacing/>
        <w:jc w:val="both"/>
        <w:rPr>
          <w:sz w:val="28"/>
          <w:szCs w:val="28"/>
        </w:rPr>
      </w:pPr>
      <w:r>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6621945F" w14:textId="77777777" w:rsidR="007B7397" w:rsidRPr="00E73720" w:rsidRDefault="007B7397" w:rsidP="007B7397">
      <w:pPr>
        <w:numPr>
          <w:ilvl w:val="2"/>
          <w:numId w:val="58"/>
        </w:numPr>
        <w:ind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14:paraId="3145DC26" w14:textId="77777777" w:rsidR="007B7397" w:rsidRPr="00E73720" w:rsidRDefault="007B7397" w:rsidP="007B7397">
      <w:pPr>
        <w:ind w:firstLine="709"/>
        <w:contextualSpacing/>
        <w:jc w:val="both"/>
        <w:rPr>
          <w:sz w:val="28"/>
          <w:szCs w:val="28"/>
        </w:rPr>
      </w:pPr>
      <w:r>
        <w:rPr>
          <w:sz w:val="28"/>
          <w:szCs w:val="28"/>
        </w:rPr>
        <w:t xml:space="preserve">12.2. Поставщик </w:t>
      </w:r>
      <w:r>
        <w:rPr>
          <w:sz w:val="28"/>
          <w:shd w:val="clear" w:color="auto" w:fill="FFFFFF"/>
        </w:rPr>
        <w:t>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601B7D43" w14:textId="77777777" w:rsidR="007B7397" w:rsidRDefault="007B7397" w:rsidP="007B7397">
      <w:pPr>
        <w:tabs>
          <w:tab w:val="num" w:pos="142"/>
          <w:tab w:val="left" w:pos="22680"/>
        </w:tabs>
        <w:ind w:left="142"/>
        <w:jc w:val="center"/>
        <w:rPr>
          <w:b/>
          <w:sz w:val="28"/>
          <w:szCs w:val="28"/>
        </w:rPr>
      </w:pPr>
    </w:p>
    <w:p w14:paraId="19A15CEB" w14:textId="77777777" w:rsidR="007B7397" w:rsidRPr="00E73720" w:rsidRDefault="007B7397" w:rsidP="007B7397">
      <w:pPr>
        <w:tabs>
          <w:tab w:val="num" w:pos="142"/>
          <w:tab w:val="left" w:pos="22680"/>
        </w:tabs>
        <w:ind w:left="142"/>
        <w:jc w:val="center"/>
        <w:rPr>
          <w:b/>
          <w:sz w:val="28"/>
          <w:szCs w:val="28"/>
        </w:rPr>
      </w:pPr>
    </w:p>
    <w:p w14:paraId="5E765439" w14:textId="77777777" w:rsidR="007B7397" w:rsidRPr="00E73720" w:rsidRDefault="007B7397" w:rsidP="007B7397">
      <w:pPr>
        <w:tabs>
          <w:tab w:val="num" w:pos="142"/>
          <w:tab w:val="left" w:pos="22680"/>
        </w:tabs>
        <w:ind w:left="142"/>
        <w:jc w:val="center"/>
        <w:rPr>
          <w:b/>
          <w:sz w:val="28"/>
          <w:szCs w:val="28"/>
        </w:rPr>
      </w:pPr>
      <w:r>
        <w:rPr>
          <w:b/>
          <w:sz w:val="28"/>
          <w:szCs w:val="28"/>
        </w:rPr>
        <w:t xml:space="preserve">13. ПОРЯДОК ВНЕСЕНИЯ </w:t>
      </w:r>
      <w:r>
        <w:rPr>
          <w:b/>
          <w:sz w:val="28"/>
          <w:szCs w:val="28"/>
        </w:rPr>
        <w:br/>
        <w:t>ИЗМЕНЕНИЙ, ДОПОЛНЕНИЙ В ДОГОВОР И ЕГО РАСТОРЖЕНИЯ</w:t>
      </w:r>
    </w:p>
    <w:p w14:paraId="7C89F907" w14:textId="77777777" w:rsidR="007B7397" w:rsidRPr="00E73720" w:rsidRDefault="007B7397" w:rsidP="007B7397">
      <w:pPr>
        <w:tabs>
          <w:tab w:val="num" w:pos="142"/>
          <w:tab w:val="left" w:pos="22680"/>
        </w:tabs>
        <w:ind w:left="142"/>
        <w:jc w:val="center"/>
        <w:rPr>
          <w:b/>
          <w:bCs/>
          <w:sz w:val="28"/>
          <w:szCs w:val="28"/>
        </w:rPr>
      </w:pPr>
    </w:p>
    <w:p w14:paraId="54237814" w14:textId="77777777" w:rsidR="007B7397" w:rsidRPr="00E73720" w:rsidRDefault="007B7397" w:rsidP="007B7397">
      <w:pPr>
        <w:tabs>
          <w:tab w:val="num" w:pos="142"/>
        </w:tabs>
        <w:ind w:left="142" w:firstLine="709"/>
        <w:jc w:val="both"/>
        <w:rPr>
          <w:sz w:val="28"/>
          <w:szCs w:val="28"/>
        </w:rPr>
      </w:pPr>
      <w:r>
        <w:rPr>
          <w:sz w:val="28"/>
          <w:szCs w:val="28"/>
        </w:rPr>
        <w:t>13.1.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6FC27EE4" w14:textId="77777777" w:rsidR="007B7397" w:rsidRPr="00E73720" w:rsidRDefault="007B7397" w:rsidP="007B7397">
      <w:pPr>
        <w:tabs>
          <w:tab w:val="num" w:pos="142"/>
        </w:tabs>
        <w:ind w:left="142" w:firstLine="709"/>
        <w:jc w:val="both"/>
        <w:rPr>
          <w:sz w:val="28"/>
          <w:szCs w:val="28"/>
        </w:rPr>
      </w:pPr>
      <w:r>
        <w:rPr>
          <w:sz w:val="28"/>
          <w:szCs w:val="28"/>
        </w:rPr>
        <w:t>13.2.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138AD2B0" w14:textId="77777777" w:rsidR="007B7397" w:rsidRDefault="007B7397" w:rsidP="007B7397">
      <w:pPr>
        <w:tabs>
          <w:tab w:val="num" w:pos="142"/>
        </w:tabs>
        <w:ind w:left="142" w:firstLine="709"/>
        <w:jc w:val="both"/>
        <w:rPr>
          <w:sz w:val="28"/>
          <w:szCs w:val="28"/>
        </w:rPr>
      </w:pPr>
      <w:r>
        <w:rPr>
          <w:sz w:val="28"/>
          <w:szCs w:val="28"/>
        </w:rPr>
        <w:t xml:space="preserve">13.3. Настоящий Договор может быть досрочно расторгнут Покупателем в одностороннем внесудебном порядке,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4FC1661B" w14:textId="77777777" w:rsidR="007B7397" w:rsidRPr="00A30EFC" w:rsidRDefault="007B7397" w:rsidP="007B7397">
      <w:pPr>
        <w:tabs>
          <w:tab w:val="num" w:pos="142"/>
        </w:tabs>
        <w:ind w:left="142" w:firstLine="709"/>
        <w:jc w:val="both"/>
        <w:rPr>
          <w:sz w:val="28"/>
          <w:szCs w:val="28"/>
        </w:rPr>
      </w:pPr>
      <w:r>
        <w:rPr>
          <w:rFonts w:eastAsia="Arial"/>
          <w:sz w:val="28"/>
          <w:szCs w:val="28"/>
        </w:rPr>
        <w:t>13.4.</w:t>
      </w:r>
      <w:r>
        <w:rPr>
          <w:rFonts w:eastAsia="Arial" w:cs="Arial"/>
          <w:sz w:val="28"/>
          <w:szCs w:val="28"/>
        </w:rPr>
        <w:t xml:space="preserve">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рабочих дней с даты расторжения настоящего Договора.  </w:t>
      </w:r>
      <w:r>
        <w:rPr>
          <w:rFonts w:eastAsia="Arial"/>
          <w:sz w:val="28"/>
          <w:szCs w:val="28"/>
        </w:rPr>
        <w:t>При этом Покупатель обязан оплатить Товар, поставленный до даты получения Поставщиком уведомления о расторжении настоящего Договора, а Поставщик обязуется возвратить Покупателю авансовый платеж в части, превышающей стоимость поставленного Товара.</w:t>
      </w:r>
    </w:p>
    <w:p w14:paraId="4976EE2D" w14:textId="77777777" w:rsidR="007B7397" w:rsidRDefault="007B7397" w:rsidP="007B7397">
      <w:pPr>
        <w:tabs>
          <w:tab w:val="num" w:pos="142"/>
        </w:tabs>
        <w:ind w:left="142" w:firstLine="709"/>
        <w:jc w:val="both"/>
        <w:rPr>
          <w:sz w:val="28"/>
          <w:szCs w:val="28"/>
        </w:rPr>
      </w:pPr>
    </w:p>
    <w:p w14:paraId="729C226A" w14:textId="77777777" w:rsidR="007B7397" w:rsidRDefault="007B7397" w:rsidP="007B7397">
      <w:pPr>
        <w:tabs>
          <w:tab w:val="num" w:pos="142"/>
        </w:tabs>
        <w:ind w:left="142" w:firstLine="709"/>
        <w:jc w:val="both"/>
        <w:rPr>
          <w:sz w:val="28"/>
          <w:szCs w:val="28"/>
        </w:rPr>
      </w:pPr>
    </w:p>
    <w:p w14:paraId="6AE13630" w14:textId="77777777" w:rsidR="007B7397" w:rsidRDefault="007B7397" w:rsidP="007B7397">
      <w:pPr>
        <w:tabs>
          <w:tab w:val="num" w:pos="142"/>
        </w:tabs>
        <w:ind w:left="142" w:firstLine="709"/>
        <w:jc w:val="both"/>
        <w:rPr>
          <w:sz w:val="28"/>
          <w:szCs w:val="28"/>
        </w:rPr>
      </w:pPr>
    </w:p>
    <w:p w14:paraId="5CE8CF0A" w14:textId="77777777" w:rsidR="007B7397" w:rsidRPr="00E73720" w:rsidRDefault="007B7397" w:rsidP="007B7397">
      <w:pPr>
        <w:tabs>
          <w:tab w:val="num" w:pos="142"/>
          <w:tab w:val="left" w:pos="22680"/>
        </w:tabs>
        <w:ind w:left="142"/>
        <w:jc w:val="center"/>
        <w:rPr>
          <w:b/>
          <w:sz w:val="28"/>
          <w:szCs w:val="28"/>
        </w:rPr>
      </w:pPr>
      <w:r>
        <w:rPr>
          <w:b/>
          <w:sz w:val="28"/>
          <w:szCs w:val="28"/>
        </w:rPr>
        <w:t>14. СРОК ДЕЙСТВИЯ ДОГОВОРА</w:t>
      </w:r>
    </w:p>
    <w:p w14:paraId="6A5B995B" w14:textId="77777777" w:rsidR="007B7397" w:rsidRPr="00E73720" w:rsidRDefault="007B7397" w:rsidP="007B7397">
      <w:pPr>
        <w:tabs>
          <w:tab w:val="num" w:pos="142"/>
        </w:tabs>
        <w:ind w:left="142"/>
        <w:jc w:val="center"/>
        <w:rPr>
          <w:sz w:val="28"/>
          <w:szCs w:val="28"/>
        </w:rPr>
      </w:pPr>
    </w:p>
    <w:p w14:paraId="57173962" w14:textId="77777777" w:rsidR="007B7397" w:rsidRPr="00E73720" w:rsidRDefault="007B7397" w:rsidP="007B7397">
      <w:pPr>
        <w:tabs>
          <w:tab w:val="num" w:pos="142"/>
        </w:tabs>
        <w:ind w:left="142" w:firstLine="709"/>
        <w:jc w:val="both"/>
        <w:rPr>
          <w:sz w:val="28"/>
          <w:szCs w:val="28"/>
        </w:rPr>
      </w:pPr>
      <w:r>
        <w:rPr>
          <w:sz w:val="28"/>
          <w:szCs w:val="28"/>
        </w:rPr>
        <w:t>14.1.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31015213" w14:textId="77777777" w:rsidR="007B7397" w:rsidRPr="00E73720" w:rsidRDefault="007B7397" w:rsidP="007B7397">
      <w:pPr>
        <w:tabs>
          <w:tab w:val="num" w:pos="142"/>
        </w:tabs>
        <w:ind w:left="142" w:firstLine="709"/>
        <w:jc w:val="both"/>
        <w:rPr>
          <w:sz w:val="28"/>
          <w:szCs w:val="28"/>
        </w:rPr>
      </w:pPr>
    </w:p>
    <w:p w14:paraId="1AB664D8" w14:textId="77777777" w:rsidR="007B7397" w:rsidRDefault="007B7397" w:rsidP="007B7397">
      <w:pPr>
        <w:tabs>
          <w:tab w:val="num" w:pos="142"/>
          <w:tab w:val="left" w:pos="22680"/>
        </w:tabs>
        <w:ind w:left="142"/>
        <w:jc w:val="center"/>
        <w:rPr>
          <w:b/>
          <w:sz w:val="28"/>
          <w:szCs w:val="28"/>
        </w:rPr>
      </w:pPr>
      <w:r>
        <w:rPr>
          <w:b/>
          <w:sz w:val="28"/>
          <w:szCs w:val="28"/>
        </w:rPr>
        <w:t>15. ПРОЧИЕ УСЛОВИЯ</w:t>
      </w:r>
    </w:p>
    <w:p w14:paraId="62475FF3" w14:textId="77777777" w:rsidR="007B7397" w:rsidRPr="00E73720" w:rsidRDefault="007B7397" w:rsidP="007B7397">
      <w:pPr>
        <w:tabs>
          <w:tab w:val="num" w:pos="142"/>
          <w:tab w:val="left" w:pos="22680"/>
        </w:tabs>
        <w:ind w:left="142"/>
        <w:jc w:val="center"/>
        <w:rPr>
          <w:b/>
          <w:sz w:val="28"/>
          <w:szCs w:val="28"/>
        </w:rPr>
      </w:pPr>
    </w:p>
    <w:p w14:paraId="6738D0EE" w14:textId="77777777" w:rsidR="007B7397" w:rsidRPr="00E73720" w:rsidRDefault="007B7397" w:rsidP="007B7397">
      <w:pPr>
        <w:tabs>
          <w:tab w:val="num" w:pos="142"/>
        </w:tabs>
        <w:ind w:left="142" w:firstLine="709"/>
        <w:jc w:val="both"/>
        <w:rPr>
          <w:sz w:val="28"/>
          <w:szCs w:val="28"/>
        </w:rPr>
      </w:pPr>
      <w:r>
        <w:rPr>
          <w:sz w:val="28"/>
          <w:szCs w:val="28"/>
        </w:rPr>
        <w:t xml:space="preserve">15.1. Исполнение обязательств по настоящему Договору может быть возложено Поставщиком на третье лицо с письменного согласия Покупателя. </w:t>
      </w:r>
    </w:p>
    <w:p w14:paraId="09B42AA2" w14:textId="77777777" w:rsidR="007B7397" w:rsidRPr="00E73720" w:rsidRDefault="007B7397" w:rsidP="007B7397">
      <w:pPr>
        <w:tabs>
          <w:tab w:val="num" w:pos="142"/>
        </w:tabs>
        <w:ind w:left="142" w:firstLine="709"/>
        <w:jc w:val="both"/>
        <w:rPr>
          <w:sz w:val="28"/>
          <w:szCs w:val="28"/>
        </w:rPr>
      </w:pPr>
      <w:r>
        <w:rPr>
          <w:sz w:val="28"/>
          <w:szCs w:val="28"/>
        </w:rPr>
        <w:t>15.2. Поставщик не вправе полностью или частично уступать свои права по настоящему Договору третьим лицам без письменного согласия Покупателя.</w:t>
      </w:r>
    </w:p>
    <w:p w14:paraId="5FD4391B" w14:textId="77777777" w:rsidR="007B7397" w:rsidRPr="00E73720" w:rsidRDefault="007B7397" w:rsidP="007B7397">
      <w:pPr>
        <w:tabs>
          <w:tab w:val="num" w:pos="142"/>
        </w:tabs>
        <w:ind w:left="142" w:firstLine="709"/>
        <w:jc w:val="both"/>
        <w:rPr>
          <w:sz w:val="28"/>
          <w:szCs w:val="28"/>
        </w:rPr>
      </w:pPr>
      <w:r>
        <w:rPr>
          <w:sz w:val="28"/>
          <w:szCs w:val="28"/>
        </w:rPr>
        <w:t>15.3.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6B9F99BF" w14:textId="77777777" w:rsidR="007B7397" w:rsidRPr="00E73720" w:rsidRDefault="007B7397" w:rsidP="007B7397">
      <w:pPr>
        <w:tabs>
          <w:tab w:val="num" w:pos="142"/>
        </w:tabs>
        <w:ind w:left="142" w:firstLine="709"/>
        <w:jc w:val="both"/>
        <w:rPr>
          <w:sz w:val="28"/>
          <w:szCs w:val="28"/>
        </w:rPr>
      </w:pPr>
      <w:r>
        <w:rPr>
          <w:sz w:val="28"/>
          <w:szCs w:val="28"/>
        </w:rPr>
        <w:t>15.4. Все Приложения к настоящему Договору являются его неотъемлемыми частями.</w:t>
      </w:r>
    </w:p>
    <w:p w14:paraId="64DA2587" w14:textId="77777777" w:rsidR="007B7397" w:rsidRPr="00E73720" w:rsidRDefault="007B7397" w:rsidP="007B7397">
      <w:pPr>
        <w:tabs>
          <w:tab w:val="num" w:pos="142"/>
        </w:tabs>
        <w:ind w:left="142" w:firstLine="709"/>
        <w:jc w:val="both"/>
        <w:rPr>
          <w:sz w:val="28"/>
          <w:szCs w:val="28"/>
        </w:rPr>
      </w:pPr>
      <w:r>
        <w:rPr>
          <w:sz w:val="28"/>
          <w:szCs w:val="28"/>
        </w:rPr>
        <w:t xml:space="preserve">15.5. Все вопросы, не предусмотренные настоящим Договором, регулируются законодательством Российской Федерации. </w:t>
      </w:r>
    </w:p>
    <w:p w14:paraId="1FDE90AD" w14:textId="77777777" w:rsidR="007B7397" w:rsidRPr="00E73720" w:rsidRDefault="007B7397" w:rsidP="007B7397">
      <w:pPr>
        <w:tabs>
          <w:tab w:val="num" w:pos="142"/>
        </w:tabs>
        <w:ind w:left="142" w:firstLine="709"/>
        <w:jc w:val="both"/>
        <w:rPr>
          <w:sz w:val="28"/>
          <w:szCs w:val="28"/>
        </w:rPr>
      </w:pPr>
      <w:r>
        <w:rPr>
          <w:sz w:val="28"/>
          <w:szCs w:val="28"/>
        </w:rPr>
        <w:t>15.6. Настоящий Договор составлен в двух экземплярах, имеющих одинаковую силу, по одному для каждой из Сторон.</w:t>
      </w:r>
    </w:p>
    <w:p w14:paraId="3860EE27" w14:textId="77777777" w:rsidR="007B7397" w:rsidRPr="00E73720" w:rsidRDefault="007B7397" w:rsidP="007B7397">
      <w:pPr>
        <w:tabs>
          <w:tab w:val="num" w:pos="142"/>
        </w:tabs>
        <w:ind w:left="142" w:firstLine="709"/>
        <w:jc w:val="both"/>
        <w:rPr>
          <w:sz w:val="28"/>
          <w:szCs w:val="28"/>
        </w:rPr>
      </w:pPr>
      <w:r>
        <w:rPr>
          <w:sz w:val="28"/>
          <w:szCs w:val="28"/>
        </w:rPr>
        <w:t>15.7. К настоящему Договору прилагаются:</w:t>
      </w:r>
    </w:p>
    <w:p w14:paraId="799D1592" w14:textId="77777777" w:rsidR="007B7397" w:rsidRPr="00E73720" w:rsidRDefault="007B7397" w:rsidP="007B7397">
      <w:pPr>
        <w:tabs>
          <w:tab w:val="num" w:pos="142"/>
        </w:tabs>
        <w:ind w:left="142" w:firstLine="709"/>
        <w:jc w:val="both"/>
        <w:rPr>
          <w:sz w:val="28"/>
          <w:szCs w:val="28"/>
        </w:rPr>
      </w:pPr>
      <w:r>
        <w:rPr>
          <w:sz w:val="28"/>
          <w:szCs w:val="28"/>
        </w:rPr>
        <w:t>15.7.1. Спецификация (Приложение № 1);</w:t>
      </w:r>
    </w:p>
    <w:p w14:paraId="1A518637" w14:textId="77777777" w:rsidR="007B7397" w:rsidRPr="00E73720" w:rsidRDefault="007B7397" w:rsidP="007B7397">
      <w:pPr>
        <w:tabs>
          <w:tab w:val="num" w:pos="142"/>
        </w:tabs>
        <w:ind w:left="142" w:firstLine="709"/>
        <w:jc w:val="both"/>
        <w:rPr>
          <w:sz w:val="28"/>
          <w:szCs w:val="28"/>
        </w:rPr>
      </w:pPr>
      <w:r>
        <w:rPr>
          <w:sz w:val="28"/>
          <w:szCs w:val="28"/>
        </w:rPr>
        <w:t>15.7.2. Форма уведомления об установке шин (Приложение № 2);</w:t>
      </w:r>
    </w:p>
    <w:p w14:paraId="4496AF57" w14:textId="77777777" w:rsidR="007B7397" w:rsidRPr="00E73720" w:rsidRDefault="007B7397" w:rsidP="007B7397">
      <w:pPr>
        <w:tabs>
          <w:tab w:val="num" w:pos="142"/>
        </w:tabs>
        <w:ind w:left="142" w:firstLine="709"/>
        <w:jc w:val="both"/>
        <w:rPr>
          <w:sz w:val="28"/>
          <w:szCs w:val="28"/>
        </w:rPr>
      </w:pPr>
      <w:r>
        <w:rPr>
          <w:sz w:val="28"/>
          <w:szCs w:val="28"/>
        </w:rPr>
        <w:t>15.7.3. Наименование, адреса и банковские реквизиты филиалов Покупателя (Приложение № 3);</w:t>
      </w:r>
    </w:p>
    <w:p w14:paraId="63D181C2" w14:textId="77777777" w:rsidR="007B7397" w:rsidRPr="00E73720" w:rsidRDefault="007B7397" w:rsidP="007B7397">
      <w:pPr>
        <w:tabs>
          <w:tab w:val="num" w:pos="142"/>
        </w:tabs>
        <w:ind w:left="142" w:firstLine="709"/>
        <w:jc w:val="both"/>
        <w:rPr>
          <w:sz w:val="28"/>
          <w:szCs w:val="28"/>
        </w:rPr>
      </w:pPr>
      <w:r>
        <w:rPr>
          <w:sz w:val="28"/>
          <w:szCs w:val="28"/>
        </w:rPr>
        <w:t>15.7.4. Порядок электронного документооборота (Приложение № 4);</w:t>
      </w:r>
    </w:p>
    <w:p w14:paraId="776BD18E" w14:textId="77777777" w:rsidR="007B7397" w:rsidRPr="00E73720" w:rsidRDefault="007B7397" w:rsidP="007B7397">
      <w:pPr>
        <w:tabs>
          <w:tab w:val="num" w:pos="142"/>
        </w:tabs>
        <w:ind w:left="142" w:firstLine="709"/>
        <w:jc w:val="both"/>
        <w:rPr>
          <w:sz w:val="28"/>
          <w:szCs w:val="28"/>
        </w:rPr>
      </w:pPr>
      <w:r>
        <w:rPr>
          <w:sz w:val="28"/>
          <w:szCs w:val="28"/>
        </w:rPr>
        <w:t>15.7.5. Перечень и формат электронных документов (Приложение № 4а);</w:t>
      </w:r>
    </w:p>
    <w:p w14:paraId="7E532BDE" w14:textId="77777777" w:rsidR="007B7397" w:rsidRPr="00E73720" w:rsidRDefault="007B7397" w:rsidP="007B7397">
      <w:pPr>
        <w:tabs>
          <w:tab w:val="num" w:pos="142"/>
        </w:tabs>
        <w:ind w:left="142" w:firstLine="709"/>
        <w:jc w:val="both"/>
        <w:rPr>
          <w:sz w:val="28"/>
          <w:szCs w:val="28"/>
        </w:rPr>
      </w:pPr>
      <w:r>
        <w:rPr>
          <w:sz w:val="28"/>
          <w:szCs w:val="28"/>
        </w:rPr>
        <w:t>15.7.6. Налоговая оговорка (Приложение № 5);</w:t>
      </w:r>
    </w:p>
    <w:p w14:paraId="57C6EA71" w14:textId="77777777" w:rsidR="007B7397" w:rsidRPr="00E73720" w:rsidRDefault="007B7397" w:rsidP="007B7397">
      <w:pPr>
        <w:tabs>
          <w:tab w:val="num" w:pos="142"/>
        </w:tabs>
        <w:ind w:left="142" w:firstLine="709"/>
        <w:jc w:val="both"/>
        <w:rPr>
          <w:sz w:val="28"/>
          <w:szCs w:val="28"/>
        </w:rPr>
      </w:pPr>
      <w:r>
        <w:rPr>
          <w:sz w:val="28"/>
          <w:szCs w:val="28"/>
        </w:rPr>
        <w:t>15.7.7. Требования к банковской гарантии (Приложение № 6).</w:t>
      </w:r>
    </w:p>
    <w:p w14:paraId="051CE891" w14:textId="77777777" w:rsidR="007B7397" w:rsidRDefault="007B7397" w:rsidP="007B7397">
      <w:pPr>
        <w:tabs>
          <w:tab w:val="num" w:pos="142"/>
          <w:tab w:val="left" w:pos="22680"/>
        </w:tabs>
        <w:rPr>
          <w:sz w:val="28"/>
          <w:szCs w:val="28"/>
        </w:rPr>
      </w:pPr>
    </w:p>
    <w:p w14:paraId="4112AB4A" w14:textId="77777777" w:rsidR="007B7397" w:rsidRDefault="007B7397" w:rsidP="007B7397">
      <w:pPr>
        <w:tabs>
          <w:tab w:val="num" w:pos="142"/>
          <w:tab w:val="left" w:pos="22680"/>
        </w:tabs>
        <w:rPr>
          <w:sz w:val="28"/>
          <w:szCs w:val="28"/>
        </w:rPr>
      </w:pPr>
    </w:p>
    <w:p w14:paraId="0441FA99" w14:textId="77777777" w:rsidR="007B7397" w:rsidRDefault="007B7397" w:rsidP="007B7397">
      <w:pPr>
        <w:tabs>
          <w:tab w:val="num" w:pos="142"/>
          <w:tab w:val="left" w:pos="22680"/>
        </w:tabs>
        <w:rPr>
          <w:sz w:val="28"/>
          <w:szCs w:val="28"/>
        </w:rPr>
      </w:pPr>
    </w:p>
    <w:p w14:paraId="72376259" w14:textId="77777777" w:rsidR="007B7397" w:rsidRDefault="007B7397" w:rsidP="007B7397">
      <w:pPr>
        <w:tabs>
          <w:tab w:val="num" w:pos="142"/>
          <w:tab w:val="left" w:pos="22680"/>
        </w:tabs>
        <w:rPr>
          <w:sz w:val="28"/>
          <w:szCs w:val="28"/>
        </w:rPr>
      </w:pPr>
    </w:p>
    <w:p w14:paraId="51C4D4F6" w14:textId="77777777" w:rsidR="007B7397" w:rsidRDefault="007B7397" w:rsidP="007B7397">
      <w:pPr>
        <w:tabs>
          <w:tab w:val="num" w:pos="142"/>
          <w:tab w:val="left" w:pos="22680"/>
        </w:tabs>
        <w:rPr>
          <w:sz w:val="28"/>
          <w:szCs w:val="28"/>
        </w:rPr>
      </w:pPr>
    </w:p>
    <w:p w14:paraId="072AB91D" w14:textId="77777777" w:rsidR="007B7397" w:rsidRDefault="007B7397" w:rsidP="007B7397">
      <w:pPr>
        <w:tabs>
          <w:tab w:val="num" w:pos="142"/>
          <w:tab w:val="left" w:pos="22680"/>
        </w:tabs>
        <w:rPr>
          <w:sz w:val="28"/>
          <w:szCs w:val="28"/>
        </w:rPr>
      </w:pPr>
    </w:p>
    <w:p w14:paraId="0D0C358D" w14:textId="77777777" w:rsidR="007B7397" w:rsidRDefault="007B7397" w:rsidP="007B7397">
      <w:pPr>
        <w:tabs>
          <w:tab w:val="num" w:pos="142"/>
          <w:tab w:val="left" w:pos="22680"/>
        </w:tabs>
        <w:rPr>
          <w:sz w:val="28"/>
          <w:szCs w:val="28"/>
        </w:rPr>
      </w:pPr>
    </w:p>
    <w:p w14:paraId="286F158D" w14:textId="77777777" w:rsidR="007B7397" w:rsidRDefault="007B7397" w:rsidP="007B7397">
      <w:pPr>
        <w:tabs>
          <w:tab w:val="num" w:pos="142"/>
          <w:tab w:val="left" w:pos="22680"/>
        </w:tabs>
        <w:rPr>
          <w:sz w:val="28"/>
          <w:szCs w:val="28"/>
        </w:rPr>
      </w:pPr>
    </w:p>
    <w:p w14:paraId="489A85F5" w14:textId="77777777" w:rsidR="007B7397" w:rsidRDefault="007B7397" w:rsidP="007B7397">
      <w:pPr>
        <w:tabs>
          <w:tab w:val="num" w:pos="142"/>
          <w:tab w:val="left" w:pos="22680"/>
        </w:tabs>
        <w:rPr>
          <w:sz w:val="28"/>
          <w:szCs w:val="28"/>
        </w:rPr>
      </w:pPr>
    </w:p>
    <w:p w14:paraId="6B11E9A2" w14:textId="77777777" w:rsidR="007B7397" w:rsidRDefault="007B7397" w:rsidP="007B7397">
      <w:pPr>
        <w:tabs>
          <w:tab w:val="num" w:pos="142"/>
          <w:tab w:val="left" w:pos="22680"/>
        </w:tabs>
        <w:rPr>
          <w:sz w:val="28"/>
          <w:szCs w:val="28"/>
        </w:rPr>
      </w:pPr>
    </w:p>
    <w:p w14:paraId="0205B9A7" w14:textId="77777777" w:rsidR="007B7397" w:rsidRPr="00E372A2" w:rsidRDefault="007B7397" w:rsidP="007B7397">
      <w:pPr>
        <w:tabs>
          <w:tab w:val="num" w:pos="142"/>
          <w:tab w:val="left" w:pos="22680"/>
        </w:tabs>
        <w:ind w:left="142"/>
        <w:jc w:val="center"/>
        <w:rPr>
          <w:b/>
          <w:sz w:val="28"/>
          <w:szCs w:val="28"/>
        </w:rPr>
      </w:pPr>
      <w:r>
        <w:rPr>
          <w:b/>
          <w:sz w:val="28"/>
          <w:szCs w:val="28"/>
        </w:rPr>
        <w:lastRenderedPageBreak/>
        <w:t>16. АДРЕСА И ПЛАТЁЖНЫЕ РЕКВИЗИТЫ СТОРОН</w:t>
      </w:r>
    </w:p>
    <w:p w14:paraId="30AFEA33" w14:textId="77777777" w:rsidR="007B7397" w:rsidRPr="00E73720" w:rsidRDefault="007B7397" w:rsidP="007B7397">
      <w:pPr>
        <w:tabs>
          <w:tab w:val="num" w:pos="142"/>
          <w:tab w:val="left" w:pos="22680"/>
        </w:tabs>
        <w:ind w:left="142"/>
        <w:jc w:val="center"/>
        <w:rPr>
          <w:b/>
          <w:sz w:val="28"/>
          <w:szCs w:val="28"/>
        </w:rPr>
      </w:pPr>
    </w:p>
    <w:tbl>
      <w:tblPr>
        <w:tblW w:w="9639" w:type="dxa"/>
        <w:tblLook w:val="0000" w:firstRow="0" w:lastRow="0" w:firstColumn="0" w:lastColumn="0" w:noHBand="0" w:noVBand="0"/>
      </w:tblPr>
      <w:tblGrid>
        <w:gridCol w:w="4595"/>
        <w:gridCol w:w="5044"/>
      </w:tblGrid>
      <w:tr w:rsidR="007B7397" w14:paraId="5F9B9356" w14:textId="77777777" w:rsidTr="007B7397">
        <w:trPr>
          <w:trHeight w:val="498"/>
        </w:trPr>
        <w:tc>
          <w:tcPr>
            <w:tcW w:w="4595" w:type="dxa"/>
          </w:tcPr>
          <w:p w14:paraId="67B878A6" w14:textId="77777777" w:rsidR="007B7397" w:rsidRPr="00E73720" w:rsidRDefault="007B7397" w:rsidP="007B7397">
            <w:pPr>
              <w:ind w:left="5" w:hanging="5"/>
            </w:pPr>
            <w:r>
              <w:rPr>
                <w:b/>
              </w:rPr>
              <w:t>Покупатель:</w:t>
            </w:r>
          </w:p>
          <w:p w14:paraId="2AF96C25" w14:textId="77777777" w:rsidR="007B7397" w:rsidRPr="00B445EE" w:rsidRDefault="007B7397" w:rsidP="007B7397">
            <w:pPr>
              <w:keepNext/>
              <w:keepLines/>
              <w:rPr>
                <w:sz w:val="20"/>
                <w:szCs w:val="20"/>
              </w:rPr>
            </w:pPr>
            <w:r>
              <w:rPr>
                <w:sz w:val="20"/>
                <w:szCs w:val="20"/>
              </w:rPr>
              <w:t>Публичное акционерное общество (ПАО) «ТрансКонтейнер»</w:t>
            </w:r>
          </w:p>
          <w:p w14:paraId="3DB69A3D" w14:textId="77777777" w:rsidR="007B7397" w:rsidRPr="00B445EE" w:rsidRDefault="007B7397" w:rsidP="007B7397">
            <w:pPr>
              <w:keepNext/>
              <w:keepLines/>
              <w:shd w:val="clear" w:color="auto" w:fill="FFFFFF"/>
              <w:jc w:val="both"/>
              <w:rPr>
                <w:spacing w:val="5"/>
                <w:sz w:val="20"/>
                <w:szCs w:val="20"/>
              </w:rPr>
            </w:pPr>
            <w:r>
              <w:rPr>
                <w:spacing w:val="5"/>
                <w:sz w:val="20"/>
                <w:szCs w:val="20"/>
              </w:rPr>
              <w:t>Место нахождения: Российская Федерация,</w:t>
            </w:r>
            <w:r>
              <w:rPr>
                <w:sz w:val="20"/>
                <w:szCs w:val="20"/>
                <w:shd w:val="clear" w:color="auto" w:fill="FFFFFF"/>
              </w:rPr>
              <w:t>141402, РОССИЯ, МОСКОВСКАЯ ОБЛ., ХИМКИ Г.О., ХИМКИ Г., ЛЕНИНГРАДСКАЯ УЛ., ВЛД. 39, СТР. 6, ОФИС 3 (ЭТАЖ 6)</w:t>
            </w:r>
          </w:p>
          <w:p w14:paraId="2147E4FD" w14:textId="77777777" w:rsidR="007B7397" w:rsidRPr="00B445EE" w:rsidRDefault="007B7397" w:rsidP="007B7397">
            <w:pPr>
              <w:keepNext/>
              <w:keepLines/>
              <w:shd w:val="clear" w:color="auto" w:fill="FFFFFF"/>
              <w:jc w:val="both"/>
              <w:rPr>
                <w:sz w:val="20"/>
                <w:szCs w:val="20"/>
              </w:rPr>
            </w:pPr>
            <w:r>
              <w:rPr>
                <w:spacing w:val="5"/>
                <w:sz w:val="20"/>
                <w:szCs w:val="20"/>
              </w:rPr>
              <w:t xml:space="preserve">Фактический адрес: </w:t>
            </w:r>
            <w:r>
              <w:rPr>
                <w:sz w:val="20"/>
                <w:szCs w:val="20"/>
              </w:rPr>
              <w:t>125047, ГОРОД МОСКВА, ПЕРЕУЛОК ОРУЖЕЙНЫЙ, ДОМ 19</w:t>
            </w:r>
          </w:p>
          <w:p w14:paraId="5E2874AE" w14:textId="77777777" w:rsidR="007B7397" w:rsidRPr="00B445EE" w:rsidRDefault="007B7397" w:rsidP="007B7397">
            <w:pPr>
              <w:keepNext/>
              <w:keepLines/>
              <w:jc w:val="both"/>
              <w:rPr>
                <w:sz w:val="20"/>
                <w:szCs w:val="20"/>
              </w:rPr>
            </w:pPr>
            <w:r>
              <w:rPr>
                <w:sz w:val="20"/>
                <w:szCs w:val="20"/>
              </w:rPr>
              <w:t>Почтовый адрес: 125047, ГОРОД МОСКВА, ПЕРЕУЛОК ОРУЖЕЙНЫЙ, ДОМ 19</w:t>
            </w:r>
          </w:p>
          <w:p w14:paraId="51112EF2" w14:textId="77777777" w:rsidR="007B7397" w:rsidRPr="00B445EE" w:rsidRDefault="007B7397" w:rsidP="007B7397">
            <w:pPr>
              <w:keepNext/>
              <w:keepLines/>
              <w:jc w:val="both"/>
              <w:rPr>
                <w:sz w:val="20"/>
                <w:szCs w:val="20"/>
              </w:rPr>
            </w:pPr>
            <w:r>
              <w:rPr>
                <w:spacing w:val="5"/>
                <w:sz w:val="20"/>
                <w:szCs w:val="20"/>
              </w:rPr>
              <w:t xml:space="preserve">ИНН 7708591995, ОКПО 94421386, </w:t>
            </w:r>
            <w:r>
              <w:rPr>
                <w:sz w:val="20"/>
                <w:szCs w:val="20"/>
              </w:rPr>
              <w:t xml:space="preserve">КПП 997650001, </w:t>
            </w:r>
          </w:p>
          <w:p w14:paraId="1B42DDCC" w14:textId="77777777" w:rsidR="007B7397" w:rsidRPr="00B445EE" w:rsidRDefault="007B7397" w:rsidP="007B7397">
            <w:pPr>
              <w:keepNext/>
              <w:keepLines/>
              <w:jc w:val="both"/>
              <w:rPr>
                <w:sz w:val="20"/>
                <w:szCs w:val="20"/>
              </w:rPr>
            </w:pPr>
            <w:r>
              <w:rPr>
                <w:sz w:val="20"/>
                <w:szCs w:val="20"/>
              </w:rPr>
              <w:t>Р/с 40702810200030004399 в Банк ВТБ (ПАО)</w:t>
            </w:r>
          </w:p>
          <w:p w14:paraId="6F439374" w14:textId="77777777" w:rsidR="007B7397" w:rsidRPr="00B445EE" w:rsidRDefault="007B7397" w:rsidP="007B7397">
            <w:pPr>
              <w:keepNext/>
              <w:keepLines/>
              <w:jc w:val="both"/>
              <w:rPr>
                <w:sz w:val="20"/>
                <w:szCs w:val="20"/>
              </w:rPr>
            </w:pPr>
            <w:r>
              <w:rPr>
                <w:sz w:val="20"/>
                <w:szCs w:val="20"/>
              </w:rPr>
              <w:t>БИК 044525187</w:t>
            </w:r>
          </w:p>
          <w:p w14:paraId="0E7CB9C3" w14:textId="77777777" w:rsidR="007B7397" w:rsidRPr="00B445EE" w:rsidRDefault="007B7397" w:rsidP="007B7397">
            <w:pPr>
              <w:keepNext/>
              <w:keepLines/>
              <w:rPr>
                <w:sz w:val="20"/>
                <w:szCs w:val="20"/>
              </w:rPr>
            </w:pPr>
            <w:r>
              <w:rPr>
                <w:sz w:val="20"/>
                <w:szCs w:val="20"/>
              </w:rPr>
              <w:t xml:space="preserve">К/с 30101810700000000187 в ОПЕРУ Московского ГТУ Банка России, </w:t>
            </w:r>
          </w:p>
          <w:p w14:paraId="61EF219D" w14:textId="77777777" w:rsidR="007B7397" w:rsidRPr="00B445EE" w:rsidRDefault="007B7397" w:rsidP="007B7397">
            <w:pPr>
              <w:keepNext/>
              <w:keepLines/>
              <w:shd w:val="clear" w:color="auto" w:fill="FFFFFF"/>
              <w:jc w:val="both"/>
              <w:rPr>
                <w:spacing w:val="5"/>
                <w:sz w:val="20"/>
                <w:szCs w:val="20"/>
              </w:rPr>
            </w:pPr>
            <w:r>
              <w:rPr>
                <w:spacing w:val="5"/>
                <w:sz w:val="20"/>
                <w:szCs w:val="20"/>
              </w:rPr>
              <w:t>тел. (495) 788-17-17, факс (499) 262-75-78</w:t>
            </w:r>
          </w:p>
          <w:p w14:paraId="2DE97195" w14:textId="77777777" w:rsidR="007B7397" w:rsidRPr="00B445EE" w:rsidRDefault="007B7397" w:rsidP="007B7397">
            <w:pPr>
              <w:keepNext/>
              <w:keepLines/>
              <w:ind w:right="-144"/>
              <w:rPr>
                <w:sz w:val="20"/>
                <w:szCs w:val="20"/>
              </w:rPr>
            </w:pPr>
            <w:r>
              <w:rPr>
                <w:sz w:val="20"/>
                <w:szCs w:val="20"/>
                <w:lang w:val="en-US"/>
              </w:rPr>
              <w:t>E</w:t>
            </w:r>
            <w:r>
              <w:rPr>
                <w:sz w:val="20"/>
                <w:szCs w:val="20"/>
              </w:rPr>
              <w:t>-</w:t>
            </w:r>
            <w:r>
              <w:rPr>
                <w:sz w:val="20"/>
                <w:szCs w:val="20"/>
                <w:lang w:val="en-US"/>
              </w:rPr>
              <w:t>mail</w:t>
            </w:r>
            <w:r>
              <w:rPr>
                <w:sz w:val="20"/>
                <w:szCs w:val="20"/>
              </w:rPr>
              <w:t xml:space="preserve">: </w:t>
            </w:r>
            <w:hyperlink r:id="rId39" w:history="1">
              <w:r>
                <w:rPr>
                  <w:sz w:val="20"/>
                  <w:szCs w:val="20"/>
                  <w:u w:val="single"/>
                  <w:lang w:val="en-US"/>
                </w:rPr>
                <w:t>trcont</w:t>
              </w:r>
              <w:r>
                <w:rPr>
                  <w:sz w:val="20"/>
                  <w:szCs w:val="20"/>
                  <w:u w:val="single"/>
                </w:rPr>
                <w:t>@</w:t>
              </w:r>
              <w:r>
                <w:rPr>
                  <w:sz w:val="20"/>
                  <w:szCs w:val="20"/>
                  <w:u w:val="single"/>
                  <w:lang w:val="en-US"/>
                </w:rPr>
                <w:t>trcont</w:t>
              </w:r>
              <w:r>
                <w:rPr>
                  <w:sz w:val="20"/>
                  <w:szCs w:val="20"/>
                  <w:u w:val="single"/>
                </w:rPr>
                <w:t>.</w:t>
              </w:r>
              <w:proofErr w:type="spellStart"/>
              <w:r>
                <w:rPr>
                  <w:sz w:val="20"/>
                  <w:szCs w:val="20"/>
                  <w:u w:val="single"/>
                  <w:lang w:val="en-US"/>
                </w:rPr>
                <w:t>ru</w:t>
              </w:r>
              <w:proofErr w:type="spellEnd"/>
            </w:hyperlink>
          </w:p>
          <w:p w14:paraId="6FB72A08" w14:textId="77777777" w:rsidR="007B7397" w:rsidRPr="00E73720" w:rsidRDefault="007B7397" w:rsidP="007B7397">
            <w:pPr>
              <w:widowControl w:val="0"/>
              <w:autoSpaceDE w:val="0"/>
              <w:ind w:left="578" w:hanging="578"/>
              <w:jc w:val="center"/>
              <w:rPr>
                <w:rFonts w:eastAsia="Arial"/>
                <w:b/>
              </w:rPr>
            </w:pPr>
          </w:p>
        </w:tc>
        <w:tc>
          <w:tcPr>
            <w:tcW w:w="5044" w:type="dxa"/>
          </w:tcPr>
          <w:p w14:paraId="60D46AFE" w14:textId="77777777" w:rsidR="007B7397" w:rsidRPr="00E73720" w:rsidRDefault="007B7397" w:rsidP="007B7397">
            <w:pPr>
              <w:widowControl w:val="0"/>
              <w:autoSpaceDE w:val="0"/>
              <w:ind w:left="578" w:hanging="578"/>
              <w:jc w:val="center"/>
            </w:pPr>
            <w:r>
              <w:rPr>
                <w:b/>
              </w:rPr>
              <w:t>Поставщик:</w:t>
            </w:r>
            <w:r>
              <w:rPr>
                <w:rFonts w:eastAsia="Arial"/>
                <w:b/>
              </w:rPr>
              <w:t xml:space="preserve"> </w:t>
            </w:r>
            <w:r>
              <w:rPr>
                <w:rFonts w:eastAsia="Arial"/>
              </w:rPr>
              <w:t>(полное наименование)</w:t>
            </w:r>
          </w:p>
          <w:p w14:paraId="5019764D" w14:textId="77777777" w:rsidR="007B7397" w:rsidRPr="00245479" w:rsidRDefault="007B7397" w:rsidP="007B7397">
            <w:pPr>
              <w:ind w:left="578" w:hanging="578"/>
              <w:jc w:val="center"/>
              <w:rPr>
                <w:spacing w:val="5"/>
                <w:sz w:val="28"/>
              </w:rPr>
            </w:pPr>
          </w:p>
          <w:p w14:paraId="7BDC549E" w14:textId="77777777" w:rsidR="007B7397" w:rsidRPr="00E73720" w:rsidRDefault="007B7397" w:rsidP="007B7397">
            <w:pPr>
              <w:ind w:left="508" w:hanging="141"/>
              <w:jc w:val="center"/>
            </w:pPr>
            <w:r>
              <w:rPr>
                <w:spacing w:val="5"/>
              </w:rPr>
              <w:t>Место нахождения</w:t>
            </w:r>
            <w:r>
              <w:t>: ____________________</w:t>
            </w:r>
          </w:p>
          <w:p w14:paraId="4EA719C6" w14:textId="77777777" w:rsidR="007B7397" w:rsidRPr="00E73720" w:rsidRDefault="007B7397" w:rsidP="007B7397">
            <w:pPr>
              <w:ind w:left="508" w:hanging="141"/>
              <w:jc w:val="center"/>
            </w:pPr>
            <w:r>
              <w:t>Почтовый адрес: _______________________</w:t>
            </w:r>
          </w:p>
          <w:p w14:paraId="7B949BD0" w14:textId="77777777" w:rsidR="007B7397" w:rsidRPr="00E73720" w:rsidRDefault="007B7397" w:rsidP="007B7397">
            <w:pPr>
              <w:ind w:left="367" w:right="-5"/>
              <w:jc w:val="center"/>
            </w:pPr>
            <w:r>
              <w:t xml:space="preserve">ОГРН_______________ИНН ______________, ОКПО_____________ КПП ______________, </w:t>
            </w:r>
          </w:p>
          <w:p w14:paraId="0F2A876E" w14:textId="77777777" w:rsidR="007B7397" w:rsidRPr="00E73720" w:rsidRDefault="007B7397" w:rsidP="007B7397">
            <w:pPr>
              <w:ind w:left="508" w:right="-5" w:hanging="141"/>
              <w:jc w:val="center"/>
            </w:pPr>
            <w:r>
              <w:t>р/</w:t>
            </w:r>
            <w:proofErr w:type="gramStart"/>
            <w:r>
              <w:t>счет  _</w:t>
            </w:r>
            <w:proofErr w:type="gramEnd"/>
            <w:r>
              <w:t xml:space="preserve">_____________________________ </w:t>
            </w:r>
          </w:p>
          <w:p w14:paraId="6D9A4D04" w14:textId="77777777" w:rsidR="007B7397" w:rsidRPr="00E73720" w:rsidRDefault="007B7397" w:rsidP="007B7397">
            <w:pPr>
              <w:ind w:left="508" w:right="-5" w:hanging="141"/>
              <w:jc w:val="center"/>
            </w:pPr>
            <w:proofErr w:type="gramStart"/>
            <w:r>
              <w:t>в  _</w:t>
            </w:r>
            <w:proofErr w:type="gramEnd"/>
            <w:r>
              <w:t xml:space="preserve">_________________________________, </w:t>
            </w:r>
          </w:p>
          <w:p w14:paraId="53898C49" w14:textId="77777777" w:rsidR="007B7397" w:rsidRPr="00E73720" w:rsidRDefault="007B7397" w:rsidP="007B7397">
            <w:pPr>
              <w:ind w:left="508" w:right="-5" w:hanging="578"/>
              <w:jc w:val="center"/>
            </w:pPr>
            <w:r>
              <w:t xml:space="preserve">к/счет </w:t>
            </w:r>
            <w:r>
              <w:rPr>
                <w:rFonts w:eastAsia="MS Mincho"/>
              </w:rPr>
              <w:t>____________________________</w:t>
            </w:r>
          </w:p>
          <w:p w14:paraId="5ED7B3D8" w14:textId="77777777" w:rsidR="007B7397" w:rsidRPr="00E73720" w:rsidRDefault="007B7397" w:rsidP="007B7397">
            <w:pPr>
              <w:ind w:left="508" w:right="-5" w:hanging="141"/>
              <w:jc w:val="center"/>
            </w:pPr>
            <w:proofErr w:type="gramStart"/>
            <w:r>
              <w:rPr>
                <w:rFonts w:eastAsia="MS Mincho"/>
              </w:rPr>
              <w:t>в  _</w:t>
            </w:r>
            <w:proofErr w:type="gramEnd"/>
            <w:r>
              <w:rPr>
                <w:rFonts w:eastAsia="MS Mincho"/>
              </w:rPr>
              <w:t xml:space="preserve">_________________________________, </w:t>
            </w:r>
          </w:p>
          <w:p w14:paraId="141B51D1" w14:textId="77777777" w:rsidR="007B7397" w:rsidRPr="00E73720" w:rsidRDefault="007B7397" w:rsidP="007B7397">
            <w:pPr>
              <w:ind w:left="508" w:right="-5" w:hanging="141"/>
              <w:jc w:val="both"/>
            </w:pPr>
            <w:r>
              <w:t xml:space="preserve">БИК </w:t>
            </w:r>
            <w:r>
              <w:rPr>
                <w:rFonts w:eastAsia="MS Mincho"/>
              </w:rPr>
              <w:t xml:space="preserve">_______________, </w:t>
            </w:r>
          </w:p>
          <w:p w14:paraId="771E8B6D" w14:textId="77777777" w:rsidR="007B7397" w:rsidRPr="00E73720" w:rsidRDefault="007B7397" w:rsidP="007B7397">
            <w:pPr>
              <w:ind w:left="508" w:right="-5" w:hanging="141"/>
              <w:jc w:val="both"/>
            </w:pPr>
            <w:r>
              <w:t xml:space="preserve">тел. </w:t>
            </w:r>
            <w:r>
              <w:rPr>
                <w:rFonts w:eastAsia="MS Mincho"/>
              </w:rPr>
              <w:t>________,</w:t>
            </w:r>
            <w:r>
              <w:t xml:space="preserve"> факс</w:t>
            </w:r>
            <w:r>
              <w:rPr>
                <w:rFonts w:eastAsia="MS Mincho"/>
              </w:rPr>
              <w:t>__________</w:t>
            </w:r>
          </w:p>
          <w:p w14:paraId="69D7BFE5" w14:textId="77777777" w:rsidR="007B7397" w:rsidRPr="00E73720" w:rsidRDefault="007B7397" w:rsidP="007B7397">
            <w:pPr>
              <w:ind w:left="578" w:hanging="578"/>
              <w:jc w:val="center"/>
            </w:pPr>
          </w:p>
          <w:p w14:paraId="14E9923B" w14:textId="77777777" w:rsidR="007B7397" w:rsidRPr="00E73720" w:rsidRDefault="007B7397" w:rsidP="007B7397">
            <w:pPr>
              <w:ind w:left="578" w:hanging="578"/>
              <w:jc w:val="center"/>
            </w:pPr>
            <w:r>
              <w:rPr>
                <w:vertAlign w:val="superscript"/>
              </w:rPr>
              <w:t xml:space="preserve"> </w:t>
            </w:r>
          </w:p>
        </w:tc>
      </w:tr>
      <w:tr w:rsidR="007B7397" w14:paraId="50EA2934" w14:textId="77777777" w:rsidTr="007B7397">
        <w:trPr>
          <w:trHeight w:val="498"/>
        </w:trPr>
        <w:tc>
          <w:tcPr>
            <w:tcW w:w="4595" w:type="dxa"/>
          </w:tcPr>
          <w:p w14:paraId="6E702308" w14:textId="77777777" w:rsidR="007B7397" w:rsidRPr="00E73720" w:rsidRDefault="007B7397" w:rsidP="007B7397">
            <w:pPr>
              <w:widowControl w:val="0"/>
              <w:autoSpaceDE w:val="0"/>
              <w:autoSpaceDN w:val="0"/>
              <w:adjustRightInd w:val="0"/>
              <w:ind w:left="578" w:hanging="578"/>
              <w:jc w:val="center"/>
            </w:pPr>
            <w:r>
              <w:rPr>
                <w:b/>
                <w:bCs/>
              </w:rPr>
              <w:t>Покупатель</w:t>
            </w:r>
          </w:p>
          <w:p w14:paraId="5EFCCD1C" w14:textId="77777777" w:rsidR="007B7397" w:rsidRPr="00E73720" w:rsidRDefault="007B7397" w:rsidP="007B7397">
            <w:pPr>
              <w:ind w:left="578" w:right="163" w:hanging="578"/>
              <w:jc w:val="center"/>
            </w:pPr>
            <w:r>
              <w:t>_________             ___________________</w:t>
            </w:r>
          </w:p>
          <w:p w14:paraId="235597E5" w14:textId="77777777" w:rsidR="007B7397" w:rsidRPr="00E73720" w:rsidRDefault="007B7397" w:rsidP="007B7397">
            <w:pPr>
              <w:ind w:left="5" w:hanging="578"/>
              <w:jc w:val="center"/>
              <w:rPr>
                <w:b/>
              </w:rPr>
            </w:pPr>
            <w:r>
              <w:rPr>
                <w:i/>
                <w:vertAlign w:val="superscript"/>
              </w:rPr>
              <w:t>(</w:t>
            </w:r>
            <w:proofErr w:type="gramStart"/>
            <w:r>
              <w:rPr>
                <w:i/>
                <w:vertAlign w:val="superscript"/>
              </w:rPr>
              <w:t xml:space="preserve">подпись)   </w:t>
            </w:r>
            <w:proofErr w:type="gramEnd"/>
            <w:r>
              <w:rPr>
                <w:i/>
                <w:vertAlign w:val="superscript"/>
              </w:rPr>
              <w:t xml:space="preserve">        (ФИО) ( Например: Иванов И.И.)                                         </w:t>
            </w:r>
            <w:r>
              <w:rPr>
                <w:bCs/>
              </w:rPr>
              <w:t>М.П.</w:t>
            </w:r>
          </w:p>
        </w:tc>
        <w:tc>
          <w:tcPr>
            <w:tcW w:w="5044" w:type="dxa"/>
          </w:tcPr>
          <w:p w14:paraId="25B0F52C" w14:textId="77777777" w:rsidR="007B7397" w:rsidRPr="00E73720" w:rsidRDefault="007B7397" w:rsidP="007B7397">
            <w:pPr>
              <w:widowControl w:val="0"/>
              <w:autoSpaceDE w:val="0"/>
              <w:autoSpaceDN w:val="0"/>
              <w:adjustRightInd w:val="0"/>
              <w:ind w:left="578" w:hanging="578"/>
              <w:jc w:val="center"/>
              <w:rPr>
                <w:b/>
                <w:bCs/>
              </w:rPr>
            </w:pPr>
            <w:r>
              <w:rPr>
                <w:b/>
                <w:bCs/>
              </w:rPr>
              <w:t>Поставщик</w:t>
            </w:r>
          </w:p>
          <w:p w14:paraId="10BA6FAE" w14:textId="77777777" w:rsidR="007B7397" w:rsidRPr="00E73720" w:rsidRDefault="007B7397" w:rsidP="007B7397">
            <w:pPr>
              <w:widowControl w:val="0"/>
              <w:autoSpaceDE w:val="0"/>
              <w:autoSpaceDN w:val="0"/>
              <w:adjustRightInd w:val="0"/>
              <w:ind w:left="508" w:hanging="578"/>
              <w:jc w:val="center"/>
              <w:rPr>
                <w:bCs/>
              </w:rPr>
            </w:pPr>
            <w:r>
              <w:rPr>
                <w:bCs/>
              </w:rPr>
              <w:t>_________           ____________________</w:t>
            </w:r>
          </w:p>
          <w:p w14:paraId="5B5B1FC1" w14:textId="77777777" w:rsidR="007B7397" w:rsidRPr="00E73720" w:rsidRDefault="007B7397" w:rsidP="007B7397">
            <w:pPr>
              <w:widowControl w:val="0"/>
              <w:autoSpaceDE w:val="0"/>
              <w:autoSpaceDN w:val="0"/>
              <w:adjustRightInd w:val="0"/>
              <w:ind w:left="508" w:hanging="578"/>
              <w:jc w:val="center"/>
              <w:rPr>
                <w:b/>
                <w:bCs/>
              </w:rPr>
            </w:pPr>
            <w:r>
              <w:rPr>
                <w:i/>
                <w:vertAlign w:val="superscript"/>
              </w:rPr>
              <w:t xml:space="preserve"> (</w:t>
            </w:r>
            <w:proofErr w:type="gramStart"/>
            <w:r>
              <w:rPr>
                <w:i/>
                <w:vertAlign w:val="superscript"/>
              </w:rPr>
              <w:t xml:space="preserve">подпись)   </w:t>
            </w:r>
            <w:proofErr w:type="gramEnd"/>
            <w:r>
              <w:rPr>
                <w:i/>
                <w:vertAlign w:val="superscript"/>
              </w:rPr>
              <w:t xml:space="preserve">                   (ФИО) (Например: Иванов И.И.)                                     </w:t>
            </w:r>
          </w:p>
          <w:p w14:paraId="51DE1C22" w14:textId="77777777" w:rsidR="007B7397" w:rsidRPr="00E73720" w:rsidRDefault="007B7397" w:rsidP="007B7397">
            <w:pPr>
              <w:widowControl w:val="0"/>
              <w:autoSpaceDE w:val="0"/>
              <w:ind w:left="508" w:hanging="578"/>
              <w:jc w:val="center"/>
              <w:rPr>
                <w:rFonts w:eastAsia="Arial"/>
              </w:rPr>
            </w:pPr>
            <w:r>
              <w:rPr>
                <w:b/>
                <w:bCs/>
              </w:rPr>
              <w:t xml:space="preserve">  </w:t>
            </w:r>
            <w:r>
              <w:rPr>
                <w:bCs/>
              </w:rPr>
              <w:t>М.П.</w:t>
            </w:r>
          </w:p>
        </w:tc>
      </w:tr>
    </w:tbl>
    <w:p w14:paraId="423B9C76" w14:textId="77777777" w:rsidR="007B7397" w:rsidRPr="00E73720" w:rsidRDefault="007B7397" w:rsidP="007B7397">
      <w:pPr>
        <w:tabs>
          <w:tab w:val="num" w:pos="142"/>
          <w:tab w:val="left" w:pos="22680"/>
        </w:tabs>
        <w:ind w:left="142"/>
        <w:jc w:val="center"/>
        <w:rPr>
          <w:b/>
          <w:sz w:val="28"/>
          <w:szCs w:val="28"/>
        </w:rPr>
        <w:sectPr w:rsidR="007B7397" w:rsidRPr="00E73720" w:rsidSect="007B7397">
          <w:headerReference w:type="default" r:id="rId40"/>
          <w:footerReference w:type="even" r:id="rId41"/>
          <w:footerReference w:type="default" r:id="rId42"/>
          <w:pgSz w:w="11906" w:h="16838"/>
          <w:pgMar w:top="1134" w:right="850" w:bottom="1134" w:left="1701" w:header="708" w:footer="708" w:gutter="0"/>
          <w:cols w:space="708"/>
          <w:docGrid w:linePitch="360"/>
        </w:sectPr>
      </w:pPr>
    </w:p>
    <w:p w14:paraId="03EE3C47" w14:textId="77777777" w:rsidR="007B7397" w:rsidRPr="00E73720" w:rsidRDefault="007B7397" w:rsidP="007B7397">
      <w:pPr>
        <w:ind w:left="10773"/>
      </w:pPr>
      <w:r>
        <w:lastRenderedPageBreak/>
        <w:t>Приложение № 1</w:t>
      </w:r>
    </w:p>
    <w:p w14:paraId="658B285D" w14:textId="77777777" w:rsidR="007B7397" w:rsidRPr="00E73720" w:rsidRDefault="007B7397" w:rsidP="007B7397">
      <w:pPr>
        <w:ind w:left="10773"/>
        <w:rPr>
          <w:b/>
        </w:rPr>
      </w:pPr>
      <w:r>
        <w:t>к Договору поставки</w:t>
      </w:r>
    </w:p>
    <w:p w14:paraId="269856F2" w14:textId="77777777" w:rsidR="007B7397" w:rsidRPr="00E73720" w:rsidRDefault="007B7397" w:rsidP="007B7397">
      <w:pPr>
        <w:ind w:left="10773"/>
      </w:pPr>
      <w:r>
        <w:t xml:space="preserve">№ </w:t>
      </w:r>
      <w:proofErr w:type="spellStart"/>
      <w:r>
        <w:t>ТКд</w:t>
      </w:r>
      <w:proofErr w:type="spellEnd"/>
      <w:r>
        <w:t>/___/___/___</w:t>
      </w:r>
    </w:p>
    <w:p w14:paraId="3D4C4F9D" w14:textId="77777777" w:rsidR="007B7397" w:rsidRPr="00E73720" w:rsidRDefault="007B7397" w:rsidP="007B7397">
      <w:pPr>
        <w:ind w:left="10773"/>
      </w:pPr>
      <w:r>
        <w:t>от «____» ____________ 20__ г.</w:t>
      </w:r>
    </w:p>
    <w:p w14:paraId="339721BD" w14:textId="77777777" w:rsidR="007B7397" w:rsidRDefault="007B7397" w:rsidP="007B7397">
      <w:pPr>
        <w:tabs>
          <w:tab w:val="left" w:pos="2329"/>
        </w:tabs>
        <w:ind w:hanging="578"/>
        <w:jc w:val="both"/>
      </w:pPr>
      <w:r>
        <w:tab/>
      </w:r>
      <w:r>
        <w:tab/>
      </w:r>
    </w:p>
    <w:p w14:paraId="47F6121F" w14:textId="77777777" w:rsidR="007B7397" w:rsidRPr="00E73720" w:rsidRDefault="007B7397" w:rsidP="007B7397">
      <w:pPr>
        <w:tabs>
          <w:tab w:val="left" w:pos="2329"/>
        </w:tabs>
        <w:ind w:hanging="578"/>
        <w:jc w:val="both"/>
      </w:pPr>
    </w:p>
    <w:p w14:paraId="46220D85" w14:textId="77777777" w:rsidR="007B7397" w:rsidRPr="00E73720" w:rsidRDefault="007B7397" w:rsidP="007B7397">
      <w:pPr>
        <w:tabs>
          <w:tab w:val="num" w:pos="142"/>
          <w:tab w:val="left" w:pos="22680"/>
        </w:tabs>
        <w:ind w:left="142"/>
        <w:jc w:val="center"/>
        <w:rPr>
          <w:rFonts w:eastAsia="MS Mincho"/>
          <w:b/>
          <w:sz w:val="28"/>
        </w:rPr>
      </w:pPr>
      <w:r>
        <w:rPr>
          <w:rFonts w:eastAsia="MS Mincho"/>
          <w:b/>
        </w:rPr>
        <w:t>СПЕЦИФИКАЦИЯ</w:t>
      </w:r>
      <w:r>
        <w:rPr>
          <w:sz w:val="26"/>
          <w:vertAlign w:val="superscript"/>
        </w:rPr>
        <w:footnoteReference w:id="5"/>
      </w:r>
    </w:p>
    <w:p w14:paraId="236D947D" w14:textId="77777777" w:rsidR="007B7397" w:rsidRPr="00E73720" w:rsidRDefault="007B7397" w:rsidP="007B7397">
      <w:pPr>
        <w:ind w:hanging="578"/>
        <w:jc w:val="both"/>
        <w:rPr>
          <w:b/>
          <w:sz w:val="28"/>
          <w:szCs w:val="28"/>
        </w:rPr>
      </w:pPr>
    </w:p>
    <w:tbl>
      <w:tblPr>
        <w:tblStyle w:val="38"/>
        <w:tblW w:w="14202" w:type="dxa"/>
        <w:jc w:val="center"/>
        <w:tblLayout w:type="fixed"/>
        <w:tblLook w:val="04A0" w:firstRow="1" w:lastRow="0" w:firstColumn="1" w:lastColumn="0" w:noHBand="0" w:noVBand="1"/>
      </w:tblPr>
      <w:tblGrid>
        <w:gridCol w:w="562"/>
        <w:gridCol w:w="1341"/>
        <w:gridCol w:w="1605"/>
        <w:gridCol w:w="1323"/>
        <w:gridCol w:w="976"/>
        <w:gridCol w:w="1559"/>
        <w:gridCol w:w="1843"/>
        <w:gridCol w:w="1418"/>
        <w:gridCol w:w="1559"/>
        <w:gridCol w:w="2016"/>
      </w:tblGrid>
      <w:tr w:rsidR="007B7397" w14:paraId="0F12EF8C" w14:textId="77777777" w:rsidTr="007B7397">
        <w:trPr>
          <w:trHeight w:val="2619"/>
          <w:jc w:val="center"/>
        </w:trPr>
        <w:tc>
          <w:tcPr>
            <w:tcW w:w="562" w:type="dxa"/>
          </w:tcPr>
          <w:p w14:paraId="3DE64BD6" w14:textId="77777777" w:rsidR="007B7397" w:rsidRDefault="007B7397" w:rsidP="007B7397">
            <w:pPr>
              <w:widowControl w:val="0"/>
              <w:autoSpaceDE w:val="0"/>
              <w:autoSpaceDN w:val="0"/>
              <w:adjustRightInd w:val="0"/>
              <w:spacing w:before="100" w:beforeAutospacing="1" w:afterAutospacing="1"/>
              <w:jc w:val="both"/>
              <w:rPr>
                <w:rFonts w:ascii="Times New Roman" w:hAnsi="Times New Roman"/>
              </w:rPr>
            </w:pPr>
            <w:r>
              <w:rPr>
                <w:rFonts w:ascii="Times New Roman" w:hAnsi="Times New Roman"/>
              </w:rPr>
              <w:t>№</w:t>
            </w:r>
          </w:p>
          <w:p w14:paraId="46F83512"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r>
              <w:rPr>
                <w:rFonts w:ascii="Times New Roman" w:hAnsi="Times New Roman"/>
              </w:rPr>
              <w:t>п</w:t>
            </w:r>
            <w:r>
              <w:rPr>
                <w:rFonts w:ascii="Times New Roman" w:hAnsi="Times New Roman"/>
                <w:lang w:val="en-US"/>
              </w:rPr>
              <w:t>/</w:t>
            </w:r>
            <w:r>
              <w:rPr>
                <w:rFonts w:ascii="Times New Roman" w:hAnsi="Times New Roman"/>
              </w:rPr>
              <w:t>п</w:t>
            </w:r>
          </w:p>
        </w:tc>
        <w:tc>
          <w:tcPr>
            <w:tcW w:w="1341" w:type="dxa"/>
          </w:tcPr>
          <w:p w14:paraId="3B18D5B2"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r>
              <w:rPr>
                <w:rFonts w:ascii="Times New Roman" w:hAnsi="Times New Roman"/>
              </w:rPr>
              <w:t>Адрес поставки партии Товара</w:t>
            </w:r>
          </w:p>
        </w:tc>
        <w:tc>
          <w:tcPr>
            <w:tcW w:w="1605" w:type="dxa"/>
          </w:tcPr>
          <w:p w14:paraId="42CAE58E"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r>
              <w:rPr>
                <w:rFonts w:ascii="Times New Roman" w:hAnsi="Times New Roman"/>
              </w:rPr>
              <w:t>Срок поставки партии Товара (календарных дней с даты подписания Договора)</w:t>
            </w:r>
          </w:p>
        </w:tc>
        <w:tc>
          <w:tcPr>
            <w:tcW w:w="1323" w:type="dxa"/>
          </w:tcPr>
          <w:p w14:paraId="7CD554E5" w14:textId="77777777" w:rsidR="007B7397" w:rsidRPr="00245479" w:rsidRDefault="007B7397" w:rsidP="007B7397">
            <w:pPr>
              <w:widowControl w:val="0"/>
              <w:autoSpaceDE w:val="0"/>
              <w:autoSpaceDN w:val="0"/>
              <w:adjustRightInd w:val="0"/>
              <w:spacing w:before="100" w:beforeAutospacing="1" w:after="100" w:afterAutospacing="1"/>
              <w:jc w:val="both"/>
              <w:rPr>
                <w:rFonts w:ascii="Times New Roman" w:hAnsi="Times New Roman"/>
              </w:rPr>
            </w:pPr>
            <w:proofErr w:type="spellStart"/>
            <w:r>
              <w:rPr>
                <w:rFonts w:ascii="Times New Roman" w:hAnsi="Times New Roman"/>
              </w:rPr>
              <w:t>Наимено-вание</w:t>
            </w:r>
            <w:proofErr w:type="spellEnd"/>
            <w:r>
              <w:rPr>
                <w:rFonts w:ascii="Times New Roman" w:hAnsi="Times New Roman"/>
              </w:rPr>
              <w:t xml:space="preserve"> Товара (марка, модель)</w:t>
            </w:r>
          </w:p>
        </w:tc>
        <w:tc>
          <w:tcPr>
            <w:tcW w:w="976" w:type="dxa"/>
          </w:tcPr>
          <w:p w14:paraId="1F26CD01" w14:textId="77777777" w:rsidR="007B7397" w:rsidRDefault="007B7397" w:rsidP="007B7397">
            <w:pPr>
              <w:widowControl w:val="0"/>
              <w:autoSpaceDE w:val="0"/>
              <w:autoSpaceDN w:val="0"/>
              <w:adjustRightInd w:val="0"/>
              <w:spacing w:before="100" w:beforeAutospacing="1" w:afterAutospacing="1"/>
              <w:jc w:val="both"/>
              <w:rPr>
                <w:rFonts w:ascii="Times New Roman" w:hAnsi="Times New Roman"/>
              </w:rPr>
            </w:pPr>
            <w:r>
              <w:rPr>
                <w:rFonts w:ascii="Times New Roman" w:hAnsi="Times New Roman"/>
              </w:rPr>
              <w:t xml:space="preserve">Кол-во, </w:t>
            </w:r>
          </w:p>
          <w:p w14:paraId="2E9363ED"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r>
              <w:rPr>
                <w:rFonts w:ascii="Times New Roman" w:hAnsi="Times New Roman"/>
              </w:rPr>
              <w:t>шт.</w:t>
            </w:r>
          </w:p>
        </w:tc>
        <w:tc>
          <w:tcPr>
            <w:tcW w:w="1559" w:type="dxa"/>
          </w:tcPr>
          <w:p w14:paraId="676D364A" w14:textId="77777777" w:rsidR="007B7397" w:rsidRPr="00245479" w:rsidRDefault="007B7397" w:rsidP="007B7397">
            <w:pPr>
              <w:widowControl w:val="0"/>
              <w:autoSpaceDE w:val="0"/>
              <w:autoSpaceDN w:val="0"/>
              <w:adjustRightInd w:val="0"/>
              <w:spacing w:before="100" w:beforeAutospacing="1" w:after="100" w:afterAutospacing="1"/>
              <w:jc w:val="both"/>
              <w:rPr>
                <w:rFonts w:ascii="Times New Roman" w:hAnsi="Times New Roman"/>
              </w:rPr>
            </w:pPr>
            <w:r>
              <w:rPr>
                <w:rFonts w:ascii="Times New Roman" w:hAnsi="Times New Roman"/>
              </w:rPr>
              <w:t>Типоразмер Товара</w:t>
            </w:r>
          </w:p>
        </w:tc>
        <w:tc>
          <w:tcPr>
            <w:tcW w:w="1843" w:type="dxa"/>
          </w:tcPr>
          <w:p w14:paraId="63C8A1C0"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r>
              <w:rPr>
                <w:rFonts w:ascii="Times New Roman" w:hAnsi="Times New Roman"/>
              </w:rPr>
              <w:t>Производитель Товара</w:t>
            </w:r>
          </w:p>
        </w:tc>
        <w:tc>
          <w:tcPr>
            <w:tcW w:w="1418" w:type="dxa"/>
          </w:tcPr>
          <w:p w14:paraId="22F24008"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r>
              <w:rPr>
                <w:rFonts w:ascii="Times New Roman" w:hAnsi="Times New Roman"/>
              </w:rPr>
              <w:t xml:space="preserve">Страна </w:t>
            </w:r>
            <w:proofErr w:type="spellStart"/>
            <w:r>
              <w:rPr>
                <w:rFonts w:ascii="Times New Roman" w:hAnsi="Times New Roman"/>
              </w:rPr>
              <w:t>произ-водства</w:t>
            </w:r>
            <w:proofErr w:type="spellEnd"/>
          </w:p>
        </w:tc>
        <w:tc>
          <w:tcPr>
            <w:tcW w:w="1559" w:type="dxa"/>
          </w:tcPr>
          <w:p w14:paraId="428F415B"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r>
              <w:rPr>
                <w:rFonts w:ascii="Times New Roman" w:hAnsi="Times New Roman"/>
              </w:rPr>
              <w:t>Цена за ед., руб. с НДС</w:t>
            </w:r>
          </w:p>
          <w:p w14:paraId="0CCB20B8"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2016" w:type="dxa"/>
          </w:tcPr>
          <w:p w14:paraId="67B2F275"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r>
              <w:rPr>
                <w:rFonts w:ascii="Times New Roman" w:hAnsi="Times New Roman"/>
              </w:rPr>
              <w:t>Стоимость, руб. с НДС</w:t>
            </w:r>
          </w:p>
          <w:p w14:paraId="570C5482"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r>
      <w:tr w:rsidR="007B7397" w14:paraId="26BD6D94" w14:textId="77777777" w:rsidTr="007B7397">
        <w:trPr>
          <w:trHeight w:val="278"/>
          <w:jc w:val="center"/>
        </w:trPr>
        <w:tc>
          <w:tcPr>
            <w:tcW w:w="562" w:type="dxa"/>
          </w:tcPr>
          <w:p w14:paraId="647C8C0C"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341" w:type="dxa"/>
          </w:tcPr>
          <w:p w14:paraId="19159F6C"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605" w:type="dxa"/>
          </w:tcPr>
          <w:p w14:paraId="6D91BDC2"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323" w:type="dxa"/>
          </w:tcPr>
          <w:p w14:paraId="0B29BF47"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976" w:type="dxa"/>
          </w:tcPr>
          <w:p w14:paraId="5B9BCDC0"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0331191E"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843" w:type="dxa"/>
          </w:tcPr>
          <w:p w14:paraId="0D9D49A0"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418" w:type="dxa"/>
          </w:tcPr>
          <w:p w14:paraId="661E3BAB"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30E3F6F9"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2016" w:type="dxa"/>
          </w:tcPr>
          <w:p w14:paraId="34867EDB"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r>
      <w:tr w:rsidR="007B7397" w14:paraId="4DF875E9" w14:textId="77777777" w:rsidTr="007B7397">
        <w:trPr>
          <w:trHeight w:val="297"/>
          <w:jc w:val="center"/>
        </w:trPr>
        <w:tc>
          <w:tcPr>
            <w:tcW w:w="562" w:type="dxa"/>
          </w:tcPr>
          <w:p w14:paraId="4C218E52"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341" w:type="dxa"/>
          </w:tcPr>
          <w:p w14:paraId="3E5DCB89"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605" w:type="dxa"/>
          </w:tcPr>
          <w:p w14:paraId="2F562841"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323" w:type="dxa"/>
          </w:tcPr>
          <w:p w14:paraId="17530528"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976" w:type="dxa"/>
          </w:tcPr>
          <w:p w14:paraId="66F98434"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0D51B355"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843" w:type="dxa"/>
          </w:tcPr>
          <w:p w14:paraId="125981B3"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418" w:type="dxa"/>
          </w:tcPr>
          <w:p w14:paraId="0ED15DE3"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110B873D"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2016" w:type="dxa"/>
          </w:tcPr>
          <w:p w14:paraId="024FE45D"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r>
      <w:tr w:rsidR="007B7397" w14:paraId="52A38603" w14:textId="77777777" w:rsidTr="007B7397">
        <w:trPr>
          <w:trHeight w:val="260"/>
          <w:jc w:val="center"/>
        </w:trPr>
        <w:tc>
          <w:tcPr>
            <w:tcW w:w="562" w:type="dxa"/>
          </w:tcPr>
          <w:p w14:paraId="4FD05957"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341" w:type="dxa"/>
          </w:tcPr>
          <w:p w14:paraId="07004C74"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605" w:type="dxa"/>
          </w:tcPr>
          <w:p w14:paraId="3181BC8F"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323" w:type="dxa"/>
          </w:tcPr>
          <w:p w14:paraId="592B7930"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976" w:type="dxa"/>
          </w:tcPr>
          <w:p w14:paraId="73D50BF6"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4F38E14A"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843" w:type="dxa"/>
          </w:tcPr>
          <w:p w14:paraId="5427B6B6"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418" w:type="dxa"/>
          </w:tcPr>
          <w:p w14:paraId="1299545D"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1559" w:type="dxa"/>
          </w:tcPr>
          <w:p w14:paraId="1F462B02"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c>
          <w:tcPr>
            <w:tcW w:w="2016" w:type="dxa"/>
          </w:tcPr>
          <w:p w14:paraId="61ECC08B" w14:textId="77777777" w:rsidR="007B7397" w:rsidRPr="00245479" w:rsidRDefault="007B7397" w:rsidP="007B7397">
            <w:pPr>
              <w:widowControl w:val="0"/>
              <w:autoSpaceDE w:val="0"/>
              <w:autoSpaceDN w:val="0"/>
              <w:adjustRightInd w:val="0"/>
              <w:spacing w:before="100" w:beforeAutospacing="1" w:afterAutospacing="1"/>
              <w:jc w:val="both"/>
              <w:rPr>
                <w:rFonts w:ascii="Times New Roman" w:hAnsi="Times New Roman"/>
              </w:rPr>
            </w:pPr>
          </w:p>
        </w:tc>
      </w:tr>
    </w:tbl>
    <w:p w14:paraId="6659020C" w14:textId="77777777" w:rsidR="007B7397" w:rsidRPr="00E73720" w:rsidRDefault="007B7397" w:rsidP="007B7397">
      <w:pPr>
        <w:ind w:firstLine="709"/>
        <w:jc w:val="both"/>
        <w:rPr>
          <w:rFonts w:eastAsia="MS Mincho"/>
          <w:bCs/>
          <w:sz w:val="28"/>
          <w:szCs w:val="28"/>
        </w:rPr>
      </w:pPr>
    </w:p>
    <w:p w14:paraId="7FB061D8" w14:textId="77777777" w:rsidR="007B7397" w:rsidRPr="00E73720" w:rsidRDefault="007B7397" w:rsidP="007B7397">
      <w:pPr>
        <w:keepNext/>
        <w:ind w:firstLine="709"/>
        <w:jc w:val="both"/>
        <w:rPr>
          <w:rFonts w:eastAsia="Arial"/>
          <w:sz w:val="28"/>
          <w:szCs w:val="28"/>
        </w:rPr>
      </w:pPr>
      <w:r>
        <w:rPr>
          <w:rFonts w:eastAsia="Arial"/>
          <w:sz w:val="28"/>
          <w:szCs w:val="28"/>
        </w:rPr>
        <w:t>Товар должен:</w:t>
      </w:r>
    </w:p>
    <w:p w14:paraId="2CA6935B" w14:textId="77777777" w:rsidR="007B7397" w:rsidRPr="00E73720" w:rsidRDefault="007B7397" w:rsidP="007B7397">
      <w:pPr>
        <w:keepNext/>
        <w:ind w:firstLine="709"/>
        <w:jc w:val="both"/>
        <w:rPr>
          <w:rFonts w:eastAsia="Arial"/>
          <w:sz w:val="28"/>
          <w:szCs w:val="28"/>
        </w:rPr>
      </w:pPr>
      <w:r>
        <w:rPr>
          <w:rFonts w:eastAsia="Arial"/>
          <w:sz w:val="28"/>
          <w:szCs w:val="28"/>
        </w:rPr>
        <w:t>- быть не ранее 2023 года выпуска, не находившимся в эксплуатации; не допускается поставка выставочных образцов и товара, ранее находившегося в эксплуатации;</w:t>
      </w:r>
    </w:p>
    <w:p w14:paraId="0D6FD584" w14:textId="77777777" w:rsidR="007B7397" w:rsidRPr="00245479" w:rsidRDefault="007B7397" w:rsidP="007B7397">
      <w:pPr>
        <w:autoSpaceDE w:val="0"/>
        <w:autoSpaceDN w:val="0"/>
        <w:adjustRightInd w:val="0"/>
        <w:ind w:firstLine="709"/>
        <w:jc w:val="both"/>
        <w:rPr>
          <w:sz w:val="28"/>
        </w:rPr>
      </w:pPr>
      <w:r>
        <w:rPr>
          <w:sz w:val="28"/>
        </w:rPr>
        <w:t>- быть серийным, не должен являться новой разработкой завода-изготовителя;</w:t>
      </w:r>
    </w:p>
    <w:p w14:paraId="165ED90F" w14:textId="77777777" w:rsidR="007B7397" w:rsidRPr="00245479" w:rsidRDefault="007B7397" w:rsidP="007B7397">
      <w:pPr>
        <w:autoSpaceDE w:val="0"/>
        <w:autoSpaceDN w:val="0"/>
        <w:adjustRightInd w:val="0"/>
        <w:ind w:firstLine="709"/>
        <w:jc w:val="both"/>
        <w:rPr>
          <w:kern w:val="36"/>
          <w:sz w:val="28"/>
        </w:rPr>
      </w:pPr>
      <w:r>
        <w:rPr>
          <w:sz w:val="28"/>
        </w:rPr>
        <w:t xml:space="preserve">- поставляться с одним </w:t>
      </w:r>
      <w:r>
        <w:rPr>
          <w:kern w:val="36"/>
          <w:sz w:val="28"/>
        </w:rPr>
        <w:t>уплотнительным кольцом в комплекте с каждой шиной;</w:t>
      </w:r>
    </w:p>
    <w:p w14:paraId="4FB9DF74" w14:textId="77777777" w:rsidR="007B7397" w:rsidRPr="00245479" w:rsidRDefault="007B7397" w:rsidP="007B7397">
      <w:pPr>
        <w:autoSpaceDE w:val="0"/>
        <w:autoSpaceDN w:val="0"/>
        <w:adjustRightInd w:val="0"/>
        <w:ind w:firstLine="709"/>
        <w:jc w:val="both"/>
        <w:rPr>
          <w:sz w:val="28"/>
        </w:rPr>
      </w:pPr>
      <w:r>
        <w:rPr>
          <w:sz w:val="28"/>
        </w:rPr>
        <w:t>-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ТР ТС 018/2011 «О безопасности колесных транспортных средств»;</w:t>
      </w:r>
    </w:p>
    <w:p w14:paraId="28BE382A" w14:textId="77777777" w:rsidR="007B7397" w:rsidRPr="00245479" w:rsidRDefault="007B7397" w:rsidP="007B7397">
      <w:pPr>
        <w:widowControl w:val="0"/>
        <w:autoSpaceDE w:val="0"/>
        <w:autoSpaceDN w:val="0"/>
        <w:adjustRightInd w:val="0"/>
        <w:ind w:firstLine="709"/>
        <w:jc w:val="both"/>
        <w:rPr>
          <w:sz w:val="28"/>
        </w:rPr>
      </w:pPr>
      <w:r>
        <w:rPr>
          <w:sz w:val="28"/>
        </w:rPr>
        <w:lastRenderedPageBreak/>
        <w:t>-  иметь соответствующую маркировку.</w:t>
      </w:r>
    </w:p>
    <w:p w14:paraId="247D60A0" w14:textId="77777777" w:rsidR="007B7397" w:rsidRPr="00E73720" w:rsidRDefault="007B7397" w:rsidP="007B7397">
      <w:pPr>
        <w:autoSpaceDE w:val="0"/>
        <w:autoSpaceDN w:val="0"/>
        <w:adjustRightInd w:val="0"/>
        <w:jc w:val="both"/>
        <w:rPr>
          <w:rFonts w:eastAsia="MS Mincho"/>
          <w:sz w:val="28"/>
          <w:szCs w:val="28"/>
        </w:rPr>
      </w:pPr>
      <w:r>
        <w:rPr>
          <w:rFonts w:eastAsia="MS Mincho"/>
          <w:sz w:val="28"/>
          <w:szCs w:val="28"/>
        </w:rPr>
        <w:t>Поставка Товара должна осуществляться в каждый адрес поставки одной партией.</w:t>
      </w:r>
    </w:p>
    <w:p w14:paraId="78F0AAE5" w14:textId="77777777" w:rsidR="007B7397" w:rsidRPr="00E73720" w:rsidRDefault="007B7397" w:rsidP="007B7397">
      <w:pPr>
        <w:widowControl w:val="0"/>
        <w:autoSpaceDE w:val="0"/>
        <w:jc w:val="both"/>
        <w:rPr>
          <w:rFonts w:eastAsia="Arial" w:cs="Arial"/>
          <w:sz w:val="28"/>
          <w:szCs w:val="28"/>
        </w:rPr>
      </w:pPr>
      <w:r>
        <w:rPr>
          <w:rFonts w:eastAsia="Arial" w:cs="Arial"/>
          <w:sz w:val="28"/>
          <w:szCs w:val="28"/>
        </w:rPr>
        <w:t>Доставку, погрузочно-разгрузочные работы Поставщик осуществляет собственными силами или с привлечением третьих лиц за свой счет.</w:t>
      </w:r>
    </w:p>
    <w:p w14:paraId="43D90C0D" w14:textId="77777777" w:rsidR="007B7397" w:rsidRPr="00E73720" w:rsidRDefault="007B7397" w:rsidP="007B7397">
      <w:pPr>
        <w:ind w:left="709"/>
        <w:rPr>
          <w:sz w:val="28"/>
          <w:szCs w:val="28"/>
        </w:rPr>
      </w:pPr>
    </w:p>
    <w:p w14:paraId="78B0281C" w14:textId="77777777" w:rsidR="007B7397" w:rsidRPr="00E73720" w:rsidRDefault="007B7397" w:rsidP="007B7397">
      <w:pPr>
        <w:ind w:firstLine="709"/>
        <w:jc w:val="both"/>
        <w:rPr>
          <w:rFonts w:eastAsia="MS Mincho"/>
          <w:sz w:val="28"/>
          <w:szCs w:val="28"/>
          <w:highlight w:val="yellow"/>
        </w:rPr>
      </w:pPr>
    </w:p>
    <w:p w14:paraId="18FFAEC3" w14:textId="77777777" w:rsidR="007B7397" w:rsidRPr="00E73720" w:rsidRDefault="007B7397" w:rsidP="007B7397">
      <w:pPr>
        <w:ind w:firstLine="709"/>
        <w:jc w:val="both"/>
        <w:rPr>
          <w:rFonts w:eastAsia="MS Mincho"/>
          <w:sz w:val="28"/>
          <w:szCs w:val="28"/>
        </w:rPr>
      </w:pPr>
      <w:r>
        <w:rPr>
          <w:rFonts w:eastAsia="MS Mincho"/>
          <w:sz w:val="28"/>
          <w:szCs w:val="28"/>
        </w:rPr>
        <w:t>Настоящая Спецификация является неотъемлемой частью Договора.</w:t>
      </w:r>
    </w:p>
    <w:p w14:paraId="23E03A98" w14:textId="77777777" w:rsidR="007B7397" w:rsidRPr="00E73720" w:rsidRDefault="007B7397" w:rsidP="007B7397">
      <w:pPr>
        <w:ind w:firstLine="709"/>
        <w:jc w:val="both"/>
        <w:rPr>
          <w:sz w:val="28"/>
        </w:rPr>
      </w:pPr>
    </w:p>
    <w:tbl>
      <w:tblPr>
        <w:tblW w:w="8673" w:type="dxa"/>
        <w:jc w:val="center"/>
        <w:tblLook w:val="04A0" w:firstRow="1" w:lastRow="0" w:firstColumn="1" w:lastColumn="0" w:noHBand="0" w:noVBand="1"/>
      </w:tblPr>
      <w:tblGrid>
        <w:gridCol w:w="3774"/>
        <w:gridCol w:w="3486"/>
        <w:gridCol w:w="1413"/>
      </w:tblGrid>
      <w:tr w:rsidR="007B7397" w14:paraId="65B5B0F4" w14:textId="77777777" w:rsidTr="007B7397">
        <w:trPr>
          <w:gridAfter w:val="1"/>
          <w:wAfter w:w="2194" w:type="dxa"/>
          <w:trHeight w:val="88"/>
          <w:jc w:val="center"/>
        </w:trPr>
        <w:tc>
          <w:tcPr>
            <w:tcW w:w="4544" w:type="dxa"/>
          </w:tcPr>
          <w:p w14:paraId="6C34A532" w14:textId="77777777" w:rsidR="007B7397" w:rsidRPr="00E73720" w:rsidRDefault="007B7397" w:rsidP="007B7397">
            <w:pPr>
              <w:jc w:val="both"/>
              <w:rPr>
                <w:sz w:val="28"/>
              </w:rPr>
            </w:pPr>
            <w:r>
              <w:rPr>
                <w:sz w:val="28"/>
                <w:szCs w:val="28"/>
              </w:rPr>
              <w:t>ПОКУПАТЕЛЬ</w:t>
            </w:r>
          </w:p>
        </w:tc>
        <w:tc>
          <w:tcPr>
            <w:tcW w:w="4129" w:type="dxa"/>
          </w:tcPr>
          <w:p w14:paraId="3AB2500C" w14:textId="77777777" w:rsidR="007B7397" w:rsidRPr="00E73720" w:rsidRDefault="007B7397" w:rsidP="007B7397">
            <w:pPr>
              <w:ind w:hanging="578"/>
              <w:jc w:val="both"/>
              <w:rPr>
                <w:rFonts w:eastAsia="Arial"/>
                <w:b/>
                <w:sz w:val="28"/>
                <w:lang w:val="en-US"/>
              </w:rPr>
            </w:pPr>
            <w:r>
              <w:rPr>
                <w:sz w:val="28"/>
                <w:szCs w:val="28"/>
              </w:rPr>
              <w:t>ОТ            ПОСТАВЩИК</w:t>
            </w:r>
          </w:p>
        </w:tc>
      </w:tr>
      <w:tr w:rsidR="007B7397" w14:paraId="723CB466" w14:textId="77777777" w:rsidTr="007B7397">
        <w:trPr>
          <w:trHeight w:val="414"/>
          <w:jc w:val="center"/>
        </w:trPr>
        <w:tc>
          <w:tcPr>
            <w:tcW w:w="4544" w:type="dxa"/>
          </w:tcPr>
          <w:p w14:paraId="06525D41" w14:textId="77777777" w:rsidR="007B7397" w:rsidRPr="00E73720" w:rsidRDefault="007B7397" w:rsidP="007B7397">
            <w:pPr>
              <w:jc w:val="both"/>
              <w:rPr>
                <w:sz w:val="28"/>
                <w:szCs w:val="28"/>
              </w:rPr>
            </w:pPr>
            <w:r>
              <w:rPr>
                <w:sz w:val="28"/>
                <w:szCs w:val="28"/>
              </w:rPr>
              <w:t>________________</w:t>
            </w:r>
          </w:p>
        </w:tc>
        <w:tc>
          <w:tcPr>
            <w:tcW w:w="4129" w:type="dxa"/>
            <w:gridSpan w:val="2"/>
          </w:tcPr>
          <w:p w14:paraId="20D04D93" w14:textId="77777777" w:rsidR="007B7397" w:rsidRPr="00E73720" w:rsidRDefault="007B7397" w:rsidP="007B7397">
            <w:pPr>
              <w:jc w:val="both"/>
              <w:rPr>
                <w:sz w:val="28"/>
                <w:szCs w:val="28"/>
              </w:rPr>
            </w:pPr>
            <w:r>
              <w:rPr>
                <w:sz w:val="28"/>
                <w:szCs w:val="28"/>
              </w:rPr>
              <w:t xml:space="preserve">         ________________</w:t>
            </w:r>
          </w:p>
        </w:tc>
      </w:tr>
    </w:tbl>
    <w:p w14:paraId="1DE1AF82" w14:textId="77777777" w:rsidR="007B7397" w:rsidRPr="00E73720" w:rsidRDefault="007B7397" w:rsidP="007B7397">
      <w:pPr>
        <w:jc w:val="both"/>
        <w:rPr>
          <w:sz w:val="28"/>
          <w:szCs w:val="28"/>
        </w:rPr>
        <w:sectPr w:rsidR="007B7397" w:rsidRPr="00E73720" w:rsidSect="007B7397">
          <w:headerReference w:type="default" r:id="rId43"/>
          <w:footerReference w:type="even" r:id="rId44"/>
          <w:footerReference w:type="default" r:id="rId45"/>
          <w:pgSz w:w="16840" w:h="11907" w:orient="landscape" w:code="9"/>
          <w:pgMar w:top="1418" w:right="1134" w:bottom="851" w:left="1134" w:header="794" w:footer="794" w:gutter="0"/>
          <w:cols w:space="720"/>
          <w:titlePg/>
          <w:docGrid w:linePitch="326"/>
        </w:sectPr>
      </w:pPr>
    </w:p>
    <w:p w14:paraId="7616CAD7" w14:textId="77777777" w:rsidR="007B7397" w:rsidRPr="00E73720" w:rsidRDefault="007B7397" w:rsidP="007B7397">
      <w:pPr>
        <w:jc w:val="right"/>
        <w:rPr>
          <w:rFonts w:ascii="Arial" w:hAnsi="Arial"/>
          <w:sz w:val="28"/>
        </w:rPr>
      </w:pPr>
      <w:r>
        <w:rPr>
          <w:sz w:val="28"/>
        </w:rPr>
        <w:lastRenderedPageBreak/>
        <w:t>Приложение №</w:t>
      </w:r>
      <w:r>
        <w:rPr>
          <w:sz w:val="28"/>
          <w:szCs w:val="28"/>
        </w:rPr>
        <w:t xml:space="preserve"> </w:t>
      </w:r>
      <w:r>
        <w:rPr>
          <w:sz w:val="28"/>
        </w:rPr>
        <w:t>2</w:t>
      </w:r>
    </w:p>
    <w:p w14:paraId="63709848" w14:textId="77777777" w:rsidR="007B7397" w:rsidRPr="00E73720" w:rsidRDefault="007B7397" w:rsidP="007B7397">
      <w:pPr>
        <w:ind w:left="5670"/>
        <w:jc w:val="right"/>
        <w:rPr>
          <w:b/>
          <w:sz w:val="28"/>
        </w:rPr>
      </w:pPr>
      <w:r>
        <w:rPr>
          <w:sz w:val="28"/>
        </w:rPr>
        <w:t xml:space="preserve">к </w:t>
      </w:r>
      <w:r>
        <w:rPr>
          <w:sz w:val="28"/>
          <w:szCs w:val="28"/>
        </w:rPr>
        <w:t>договору</w:t>
      </w:r>
      <w:r>
        <w:rPr>
          <w:sz w:val="28"/>
        </w:rPr>
        <w:t xml:space="preserve"> поставки</w:t>
      </w:r>
      <w:r>
        <w:rPr>
          <w:b/>
          <w:sz w:val="28"/>
        </w:rPr>
        <w:t xml:space="preserve">                            </w:t>
      </w:r>
    </w:p>
    <w:p w14:paraId="718EFDDC" w14:textId="77777777" w:rsidR="007B7397" w:rsidRPr="00E73720" w:rsidRDefault="007B7397" w:rsidP="007B7397">
      <w:pPr>
        <w:tabs>
          <w:tab w:val="left" w:pos="5387"/>
        </w:tabs>
        <w:ind w:left="5670"/>
        <w:jc w:val="right"/>
        <w:rPr>
          <w:sz w:val="28"/>
        </w:rPr>
      </w:pPr>
      <w:r>
        <w:rPr>
          <w:sz w:val="28"/>
        </w:rPr>
        <w:t>от «____» ____________ 20__ г.</w:t>
      </w:r>
    </w:p>
    <w:p w14:paraId="15ADDCDB" w14:textId="77777777" w:rsidR="007B7397" w:rsidRPr="00E73720" w:rsidRDefault="007B7397" w:rsidP="007B7397">
      <w:pPr>
        <w:tabs>
          <w:tab w:val="left" w:pos="5387"/>
        </w:tabs>
        <w:ind w:left="5670"/>
        <w:jc w:val="right"/>
        <w:rPr>
          <w:sz w:val="28"/>
          <w:szCs w:val="28"/>
        </w:rPr>
      </w:pPr>
      <w:r>
        <w:rPr>
          <w:sz w:val="28"/>
          <w:szCs w:val="28"/>
        </w:rPr>
        <w:t>№ __________________</w:t>
      </w:r>
    </w:p>
    <w:p w14:paraId="49FE81D1" w14:textId="77777777" w:rsidR="007B7397" w:rsidRPr="00E73720" w:rsidRDefault="007B7397" w:rsidP="007B7397">
      <w:pPr>
        <w:shd w:val="clear" w:color="auto" w:fill="FFFFFF"/>
        <w:jc w:val="center"/>
        <w:rPr>
          <w:b/>
          <w:sz w:val="28"/>
        </w:rPr>
      </w:pPr>
    </w:p>
    <w:p w14:paraId="43C71AF9" w14:textId="77777777" w:rsidR="007B7397" w:rsidRPr="00E73720" w:rsidRDefault="007B7397" w:rsidP="007B7397">
      <w:pPr>
        <w:shd w:val="clear" w:color="auto" w:fill="FFFFFF"/>
        <w:rPr>
          <w:b/>
          <w:sz w:val="28"/>
        </w:rPr>
      </w:pPr>
      <w:r>
        <w:rPr>
          <w:b/>
          <w:sz w:val="28"/>
        </w:rPr>
        <w:t>ФОРМА</w:t>
      </w:r>
    </w:p>
    <w:p w14:paraId="48629973" w14:textId="77777777" w:rsidR="007B7397" w:rsidRPr="00E73720" w:rsidRDefault="007B7397" w:rsidP="007B7397">
      <w:pPr>
        <w:ind w:firstLine="709"/>
        <w:jc w:val="center"/>
        <w:rPr>
          <w:sz w:val="28"/>
        </w:rPr>
      </w:pPr>
      <w:r>
        <w:rPr>
          <w:rFonts w:eastAsia="MS Mincho"/>
          <w:b/>
        </w:rPr>
        <w:t>Уведомление</w:t>
      </w:r>
      <w:r>
        <w:rPr>
          <w:b/>
        </w:rPr>
        <w:t xml:space="preserve"> </w:t>
      </w:r>
      <w:r>
        <w:rPr>
          <w:rFonts w:eastAsia="MS Mincho"/>
          <w:b/>
        </w:rPr>
        <w:t>об установке шин</w:t>
      </w:r>
    </w:p>
    <w:tbl>
      <w:tblPr>
        <w:tblW w:w="10437" w:type="dxa"/>
        <w:tblInd w:w="-601" w:type="dxa"/>
        <w:tblLayout w:type="fixed"/>
        <w:tblLook w:val="04A0" w:firstRow="1" w:lastRow="0" w:firstColumn="1" w:lastColumn="0" w:noHBand="0" w:noVBand="1"/>
      </w:tblPr>
      <w:tblGrid>
        <w:gridCol w:w="1002"/>
        <w:gridCol w:w="1017"/>
        <w:gridCol w:w="1276"/>
        <w:gridCol w:w="1255"/>
        <w:gridCol w:w="141"/>
        <w:gridCol w:w="908"/>
        <w:gridCol w:w="843"/>
        <w:gridCol w:w="99"/>
        <w:gridCol w:w="1901"/>
        <w:gridCol w:w="1883"/>
        <w:gridCol w:w="112"/>
      </w:tblGrid>
      <w:tr w:rsidR="007B7397" w14:paraId="2F85C161" w14:textId="77777777" w:rsidTr="007B7397">
        <w:trPr>
          <w:gridAfter w:val="1"/>
          <w:wAfter w:w="112" w:type="dxa"/>
          <w:trHeight w:val="398"/>
        </w:trPr>
        <w:tc>
          <w:tcPr>
            <w:tcW w:w="8442" w:type="dxa"/>
            <w:gridSpan w:val="9"/>
            <w:tcBorders>
              <w:top w:val="nil"/>
              <w:left w:val="nil"/>
              <w:bottom w:val="single" w:sz="4" w:space="0" w:color="auto"/>
              <w:right w:val="nil"/>
            </w:tcBorders>
            <w:shd w:val="clear" w:color="auto" w:fill="auto"/>
            <w:noWrap/>
            <w:vAlign w:val="bottom"/>
            <w:hideMark/>
          </w:tcPr>
          <w:p w14:paraId="09A5A633" w14:textId="77777777" w:rsidR="007B7397" w:rsidRPr="00E73720" w:rsidRDefault="007B7397" w:rsidP="007B7397">
            <w:pPr>
              <w:rPr>
                <w:b/>
                <w:bCs/>
                <w:sz w:val="20"/>
                <w:szCs w:val="20"/>
                <w:lang w:eastAsia="ru-RU"/>
              </w:rPr>
            </w:pPr>
          </w:p>
        </w:tc>
        <w:tc>
          <w:tcPr>
            <w:tcW w:w="1883" w:type="dxa"/>
            <w:tcBorders>
              <w:top w:val="nil"/>
              <w:left w:val="nil"/>
              <w:bottom w:val="single" w:sz="4" w:space="0" w:color="auto"/>
              <w:right w:val="nil"/>
            </w:tcBorders>
            <w:shd w:val="clear" w:color="auto" w:fill="auto"/>
            <w:noWrap/>
            <w:vAlign w:val="bottom"/>
            <w:hideMark/>
          </w:tcPr>
          <w:p w14:paraId="32E5A8B4" w14:textId="77777777" w:rsidR="007B7397" w:rsidRPr="00E73720" w:rsidRDefault="007B7397" w:rsidP="007B7397">
            <w:pPr>
              <w:rPr>
                <w:sz w:val="20"/>
                <w:szCs w:val="20"/>
                <w:u w:val="single"/>
                <w:lang w:eastAsia="ru-RU"/>
              </w:rPr>
            </w:pPr>
            <w:r>
              <w:rPr>
                <w:sz w:val="20"/>
                <w:szCs w:val="20"/>
                <w:u w:val="single"/>
                <w:lang w:eastAsia="ru-RU"/>
              </w:rPr>
              <w:t> </w:t>
            </w:r>
          </w:p>
        </w:tc>
      </w:tr>
      <w:tr w:rsidR="007B7397" w14:paraId="13E888EC" w14:textId="77777777" w:rsidTr="007B7397">
        <w:trPr>
          <w:trHeight w:val="229"/>
        </w:trPr>
        <w:tc>
          <w:tcPr>
            <w:tcW w:w="10437" w:type="dxa"/>
            <w:gridSpan w:val="11"/>
            <w:tcBorders>
              <w:top w:val="single" w:sz="4" w:space="0" w:color="auto"/>
              <w:left w:val="nil"/>
              <w:bottom w:val="nil"/>
              <w:right w:val="nil"/>
            </w:tcBorders>
            <w:shd w:val="clear" w:color="auto" w:fill="auto"/>
            <w:noWrap/>
            <w:hideMark/>
          </w:tcPr>
          <w:p w14:paraId="395884B9" w14:textId="77777777" w:rsidR="007B7397" w:rsidRPr="00E73720" w:rsidRDefault="007B7397" w:rsidP="007B7397">
            <w:pPr>
              <w:jc w:val="center"/>
              <w:rPr>
                <w:sz w:val="20"/>
                <w:szCs w:val="20"/>
                <w:lang w:eastAsia="ru-RU"/>
              </w:rPr>
            </w:pPr>
            <w:r>
              <w:rPr>
                <w:sz w:val="20"/>
                <w:szCs w:val="20"/>
                <w:lang w:eastAsia="ru-RU"/>
              </w:rPr>
              <w:t>Филиал Покупателя, адрес установки</w:t>
            </w:r>
          </w:p>
        </w:tc>
      </w:tr>
      <w:tr w:rsidR="007B7397" w14:paraId="0437D89F" w14:textId="77777777" w:rsidTr="007B7397">
        <w:trPr>
          <w:trHeight w:val="260"/>
        </w:trPr>
        <w:tc>
          <w:tcPr>
            <w:tcW w:w="1002" w:type="dxa"/>
            <w:tcBorders>
              <w:top w:val="nil"/>
              <w:left w:val="nil"/>
              <w:bottom w:val="nil"/>
              <w:right w:val="nil"/>
            </w:tcBorders>
            <w:shd w:val="clear" w:color="auto" w:fill="auto"/>
            <w:noWrap/>
            <w:vAlign w:val="bottom"/>
            <w:hideMark/>
          </w:tcPr>
          <w:p w14:paraId="5AD985CC" w14:textId="77777777" w:rsidR="007B7397" w:rsidRPr="00E73720" w:rsidRDefault="007B7397" w:rsidP="007B7397">
            <w:pPr>
              <w:jc w:val="center"/>
              <w:rPr>
                <w:sz w:val="20"/>
                <w:szCs w:val="20"/>
                <w:lang w:eastAsia="ru-RU"/>
              </w:rPr>
            </w:pPr>
          </w:p>
        </w:tc>
        <w:tc>
          <w:tcPr>
            <w:tcW w:w="1017" w:type="dxa"/>
            <w:tcBorders>
              <w:top w:val="nil"/>
              <w:left w:val="nil"/>
              <w:bottom w:val="nil"/>
              <w:right w:val="nil"/>
            </w:tcBorders>
            <w:shd w:val="clear" w:color="auto" w:fill="auto"/>
            <w:noWrap/>
            <w:vAlign w:val="bottom"/>
            <w:hideMark/>
          </w:tcPr>
          <w:p w14:paraId="65EEC88F" w14:textId="77777777" w:rsidR="007B7397" w:rsidRPr="00E73720" w:rsidRDefault="007B7397" w:rsidP="007B7397">
            <w:pPr>
              <w:rPr>
                <w:sz w:val="20"/>
                <w:szCs w:val="20"/>
                <w:lang w:eastAsia="ru-RU"/>
              </w:rPr>
            </w:pPr>
          </w:p>
        </w:tc>
        <w:tc>
          <w:tcPr>
            <w:tcW w:w="1276" w:type="dxa"/>
            <w:tcBorders>
              <w:top w:val="nil"/>
              <w:left w:val="nil"/>
              <w:bottom w:val="nil"/>
              <w:right w:val="nil"/>
            </w:tcBorders>
            <w:shd w:val="clear" w:color="auto" w:fill="auto"/>
            <w:noWrap/>
            <w:vAlign w:val="bottom"/>
            <w:hideMark/>
          </w:tcPr>
          <w:p w14:paraId="149113E8" w14:textId="77777777" w:rsidR="007B7397" w:rsidRPr="00E73720" w:rsidRDefault="007B7397" w:rsidP="007B7397">
            <w:pPr>
              <w:rPr>
                <w:sz w:val="20"/>
                <w:szCs w:val="20"/>
                <w:lang w:eastAsia="ru-RU"/>
              </w:rPr>
            </w:pPr>
          </w:p>
        </w:tc>
        <w:tc>
          <w:tcPr>
            <w:tcW w:w="3147" w:type="dxa"/>
            <w:gridSpan w:val="4"/>
            <w:tcBorders>
              <w:top w:val="nil"/>
              <w:left w:val="nil"/>
              <w:bottom w:val="nil"/>
              <w:right w:val="nil"/>
            </w:tcBorders>
            <w:shd w:val="clear" w:color="auto" w:fill="auto"/>
            <w:noWrap/>
            <w:hideMark/>
          </w:tcPr>
          <w:p w14:paraId="1CB56BB9" w14:textId="77777777" w:rsidR="007B7397" w:rsidRPr="00E73720" w:rsidRDefault="007B7397" w:rsidP="007B7397">
            <w:pPr>
              <w:rPr>
                <w:sz w:val="20"/>
                <w:szCs w:val="20"/>
                <w:lang w:eastAsia="ru-RU"/>
              </w:rPr>
            </w:pPr>
          </w:p>
        </w:tc>
        <w:tc>
          <w:tcPr>
            <w:tcW w:w="2000" w:type="dxa"/>
            <w:gridSpan w:val="2"/>
            <w:tcBorders>
              <w:top w:val="nil"/>
              <w:left w:val="nil"/>
              <w:bottom w:val="nil"/>
              <w:right w:val="nil"/>
            </w:tcBorders>
            <w:shd w:val="clear" w:color="auto" w:fill="auto"/>
            <w:noWrap/>
            <w:vAlign w:val="bottom"/>
            <w:hideMark/>
          </w:tcPr>
          <w:p w14:paraId="76F253C6" w14:textId="77777777" w:rsidR="007B7397" w:rsidRPr="00E73720" w:rsidRDefault="007B7397" w:rsidP="007B7397">
            <w:pPr>
              <w:jc w:val="center"/>
              <w:rPr>
                <w:sz w:val="20"/>
                <w:szCs w:val="20"/>
                <w:lang w:eastAsia="ru-RU"/>
              </w:rPr>
            </w:pPr>
          </w:p>
        </w:tc>
        <w:tc>
          <w:tcPr>
            <w:tcW w:w="1995" w:type="dxa"/>
            <w:gridSpan w:val="2"/>
            <w:tcBorders>
              <w:top w:val="nil"/>
              <w:left w:val="nil"/>
              <w:bottom w:val="nil"/>
              <w:right w:val="nil"/>
            </w:tcBorders>
            <w:shd w:val="clear" w:color="auto" w:fill="auto"/>
            <w:noWrap/>
            <w:vAlign w:val="bottom"/>
            <w:hideMark/>
          </w:tcPr>
          <w:p w14:paraId="4984BC47" w14:textId="77777777" w:rsidR="007B7397" w:rsidRPr="00E73720" w:rsidRDefault="007B7397" w:rsidP="007B7397">
            <w:pPr>
              <w:rPr>
                <w:sz w:val="20"/>
                <w:szCs w:val="20"/>
                <w:lang w:eastAsia="ru-RU"/>
              </w:rPr>
            </w:pPr>
          </w:p>
        </w:tc>
      </w:tr>
      <w:tr w:rsidR="007B7397" w14:paraId="6DC5C828" w14:textId="77777777" w:rsidTr="007B7397">
        <w:trPr>
          <w:gridAfter w:val="1"/>
          <w:wAfter w:w="112" w:type="dxa"/>
          <w:trHeight w:val="260"/>
        </w:trPr>
        <w:tc>
          <w:tcPr>
            <w:tcW w:w="3295" w:type="dxa"/>
            <w:gridSpan w:val="3"/>
            <w:tcBorders>
              <w:top w:val="nil"/>
              <w:left w:val="nil"/>
              <w:bottom w:val="nil"/>
              <w:right w:val="nil"/>
            </w:tcBorders>
            <w:shd w:val="clear" w:color="auto" w:fill="auto"/>
            <w:noWrap/>
            <w:vAlign w:val="bottom"/>
            <w:hideMark/>
          </w:tcPr>
          <w:p w14:paraId="6D7E03A8" w14:textId="77777777" w:rsidR="007B7397" w:rsidRPr="00E73720" w:rsidRDefault="007B7397" w:rsidP="007B7397">
            <w:pPr>
              <w:rPr>
                <w:sz w:val="20"/>
                <w:szCs w:val="20"/>
                <w:lang w:eastAsia="ru-RU"/>
              </w:rPr>
            </w:pPr>
            <w:r>
              <w:rPr>
                <w:sz w:val="20"/>
                <w:szCs w:val="20"/>
                <w:lang w:eastAsia="ru-RU"/>
              </w:rPr>
              <w:t>Обозначение (размер) шины</w:t>
            </w:r>
          </w:p>
        </w:tc>
        <w:tc>
          <w:tcPr>
            <w:tcW w:w="1255" w:type="dxa"/>
            <w:tcBorders>
              <w:top w:val="nil"/>
              <w:left w:val="nil"/>
              <w:bottom w:val="single" w:sz="4" w:space="0" w:color="auto"/>
              <w:right w:val="nil"/>
            </w:tcBorders>
            <w:shd w:val="clear" w:color="auto" w:fill="auto"/>
            <w:noWrap/>
            <w:vAlign w:val="bottom"/>
            <w:hideMark/>
          </w:tcPr>
          <w:p w14:paraId="165F3134" w14:textId="77777777" w:rsidR="007B7397" w:rsidRPr="00E73720" w:rsidRDefault="007B7397" w:rsidP="007B7397">
            <w:pPr>
              <w:rPr>
                <w:b/>
                <w:bCs/>
                <w:sz w:val="20"/>
                <w:szCs w:val="20"/>
                <w:lang w:eastAsia="ru-RU"/>
              </w:rPr>
            </w:pPr>
            <w:r>
              <w:rPr>
                <w:b/>
                <w:bCs/>
                <w:sz w:val="20"/>
                <w:szCs w:val="20"/>
                <w:lang w:eastAsia="ru-RU"/>
              </w:rPr>
              <w:t> </w:t>
            </w:r>
          </w:p>
        </w:tc>
        <w:tc>
          <w:tcPr>
            <w:tcW w:w="1049" w:type="dxa"/>
            <w:gridSpan w:val="2"/>
            <w:tcBorders>
              <w:top w:val="nil"/>
              <w:left w:val="nil"/>
              <w:bottom w:val="single" w:sz="4" w:space="0" w:color="auto"/>
              <w:right w:val="nil"/>
            </w:tcBorders>
            <w:shd w:val="clear" w:color="auto" w:fill="auto"/>
            <w:noWrap/>
            <w:vAlign w:val="bottom"/>
            <w:hideMark/>
          </w:tcPr>
          <w:p w14:paraId="5CEF6464" w14:textId="77777777" w:rsidR="007B7397" w:rsidRPr="00E73720" w:rsidRDefault="007B7397" w:rsidP="007B7397">
            <w:pPr>
              <w:rPr>
                <w:b/>
                <w:bCs/>
                <w:sz w:val="20"/>
                <w:szCs w:val="20"/>
                <w:lang w:eastAsia="ru-RU"/>
              </w:rPr>
            </w:pPr>
            <w:r>
              <w:rPr>
                <w:b/>
                <w:bCs/>
                <w:sz w:val="20"/>
                <w:szCs w:val="20"/>
                <w:lang w:eastAsia="ru-RU"/>
              </w:rPr>
              <w:t> </w:t>
            </w:r>
          </w:p>
        </w:tc>
        <w:tc>
          <w:tcPr>
            <w:tcW w:w="2843" w:type="dxa"/>
            <w:gridSpan w:val="3"/>
            <w:tcBorders>
              <w:top w:val="nil"/>
              <w:left w:val="nil"/>
              <w:bottom w:val="nil"/>
              <w:right w:val="nil"/>
            </w:tcBorders>
            <w:shd w:val="clear" w:color="auto" w:fill="auto"/>
            <w:noWrap/>
            <w:vAlign w:val="bottom"/>
            <w:hideMark/>
          </w:tcPr>
          <w:p w14:paraId="66EB3BA0" w14:textId="77777777" w:rsidR="007B7397" w:rsidRPr="00E73720" w:rsidRDefault="007B7397" w:rsidP="007B7397">
            <w:pPr>
              <w:jc w:val="right"/>
              <w:rPr>
                <w:sz w:val="20"/>
                <w:szCs w:val="20"/>
                <w:lang w:eastAsia="ru-RU"/>
              </w:rPr>
            </w:pPr>
            <w:r>
              <w:rPr>
                <w:sz w:val="20"/>
                <w:szCs w:val="20"/>
                <w:lang w:eastAsia="ru-RU"/>
              </w:rPr>
              <w:t>Завод-изготовитель шин</w:t>
            </w:r>
          </w:p>
        </w:tc>
        <w:tc>
          <w:tcPr>
            <w:tcW w:w="1883" w:type="dxa"/>
            <w:tcBorders>
              <w:top w:val="nil"/>
              <w:left w:val="nil"/>
              <w:bottom w:val="single" w:sz="4" w:space="0" w:color="auto"/>
              <w:right w:val="nil"/>
            </w:tcBorders>
            <w:shd w:val="clear" w:color="auto" w:fill="auto"/>
            <w:noWrap/>
            <w:vAlign w:val="bottom"/>
            <w:hideMark/>
          </w:tcPr>
          <w:p w14:paraId="695B4728" w14:textId="77777777" w:rsidR="007B7397" w:rsidRPr="00E73720" w:rsidRDefault="007B7397" w:rsidP="007B7397">
            <w:pPr>
              <w:rPr>
                <w:sz w:val="20"/>
                <w:szCs w:val="20"/>
                <w:lang w:eastAsia="ru-RU"/>
              </w:rPr>
            </w:pPr>
            <w:r>
              <w:rPr>
                <w:sz w:val="20"/>
                <w:szCs w:val="20"/>
                <w:lang w:eastAsia="ru-RU"/>
              </w:rPr>
              <w:t> </w:t>
            </w:r>
          </w:p>
        </w:tc>
      </w:tr>
      <w:tr w:rsidR="007B7397" w14:paraId="6C2DFCE4" w14:textId="77777777" w:rsidTr="007B7397">
        <w:trPr>
          <w:trHeight w:val="260"/>
        </w:trPr>
        <w:tc>
          <w:tcPr>
            <w:tcW w:w="1002" w:type="dxa"/>
            <w:tcBorders>
              <w:top w:val="nil"/>
              <w:left w:val="nil"/>
              <w:bottom w:val="nil"/>
              <w:right w:val="nil"/>
            </w:tcBorders>
            <w:shd w:val="clear" w:color="auto" w:fill="auto"/>
            <w:noWrap/>
            <w:vAlign w:val="bottom"/>
            <w:hideMark/>
          </w:tcPr>
          <w:p w14:paraId="579CA5AF" w14:textId="77777777" w:rsidR="007B7397" w:rsidRPr="00E73720" w:rsidRDefault="007B7397" w:rsidP="007B7397">
            <w:pPr>
              <w:rPr>
                <w:sz w:val="20"/>
                <w:szCs w:val="20"/>
                <w:lang w:eastAsia="ru-RU"/>
              </w:rPr>
            </w:pPr>
          </w:p>
        </w:tc>
        <w:tc>
          <w:tcPr>
            <w:tcW w:w="1017" w:type="dxa"/>
            <w:tcBorders>
              <w:top w:val="nil"/>
              <w:left w:val="nil"/>
              <w:bottom w:val="nil"/>
              <w:right w:val="nil"/>
            </w:tcBorders>
            <w:shd w:val="clear" w:color="auto" w:fill="auto"/>
            <w:noWrap/>
            <w:vAlign w:val="bottom"/>
            <w:hideMark/>
          </w:tcPr>
          <w:p w14:paraId="2F8D0DDB" w14:textId="77777777" w:rsidR="007B7397" w:rsidRPr="00E73720" w:rsidRDefault="007B7397" w:rsidP="007B7397">
            <w:pPr>
              <w:rPr>
                <w:sz w:val="20"/>
                <w:szCs w:val="20"/>
                <w:lang w:eastAsia="ru-RU"/>
              </w:rPr>
            </w:pPr>
          </w:p>
        </w:tc>
        <w:tc>
          <w:tcPr>
            <w:tcW w:w="1276" w:type="dxa"/>
            <w:tcBorders>
              <w:top w:val="nil"/>
              <w:left w:val="nil"/>
              <w:bottom w:val="nil"/>
              <w:right w:val="nil"/>
            </w:tcBorders>
            <w:shd w:val="clear" w:color="auto" w:fill="auto"/>
            <w:noWrap/>
            <w:vAlign w:val="bottom"/>
            <w:hideMark/>
          </w:tcPr>
          <w:p w14:paraId="515957E2" w14:textId="77777777" w:rsidR="007B7397" w:rsidRPr="00E73720" w:rsidRDefault="007B7397" w:rsidP="007B7397">
            <w:pPr>
              <w:rPr>
                <w:sz w:val="20"/>
                <w:szCs w:val="20"/>
                <w:lang w:eastAsia="ru-RU"/>
              </w:rPr>
            </w:pPr>
          </w:p>
        </w:tc>
        <w:tc>
          <w:tcPr>
            <w:tcW w:w="1255" w:type="dxa"/>
            <w:tcBorders>
              <w:top w:val="nil"/>
              <w:left w:val="nil"/>
              <w:bottom w:val="nil"/>
              <w:right w:val="nil"/>
            </w:tcBorders>
            <w:shd w:val="clear" w:color="auto" w:fill="auto"/>
            <w:noWrap/>
            <w:vAlign w:val="bottom"/>
            <w:hideMark/>
          </w:tcPr>
          <w:p w14:paraId="6B8D6452" w14:textId="77777777" w:rsidR="007B7397" w:rsidRPr="00E73720" w:rsidRDefault="007B7397" w:rsidP="007B7397">
            <w:pPr>
              <w:rPr>
                <w:sz w:val="20"/>
                <w:szCs w:val="20"/>
                <w:lang w:eastAsia="ru-RU"/>
              </w:rPr>
            </w:pPr>
          </w:p>
        </w:tc>
        <w:tc>
          <w:tcPr>
            <w:tcW w:w="1049" w:type="dxa"/>
            <w:gridSpan w:val="2"/>
            <w:tcBorders>
              <w:top w:val="nil"/>
              <w:left w:val="nil"/>
              <w:bottom w:val="nil"/>
              <w:right w:val="nil"/>
            </w:tcBorders>
            <w:shd w:val="clear" w:color="auto" w:fill="auto"/>
            <w:noWrap/>
            <w:vAlign w:val="bottom"/>
            <w:hideMark/>
          </w:tcPr>
          <w:p w14:paraId="2A4E9B38" w14:textId="77777777" w:rsidR="007B7397" w:rsidRPr="00E73720" w:rsidRDefault="007B7397" w:rsidP="007B7397">
            <w:pPr>
              <w:rPr>
                <w:sz w:val="20"/>
                <w:szCs w:val="20"/>
                <w:lang w:eastAsia="ru-RU"/>
              </w:rPr>
            </w:pPr>
          </w:p>
        </w:tc>
        <w:tc>
          <w:tcPr>
            <w:tcW w:w="843" w:type="dxa"/>
            <w:tcBorders>
              <w:top w:val="nil"/>
              <w:left w:val="nil"/>
              <w:bottom w:val="nil"/>
              <w:right w:val="nil"/>
            </w:tcBorders>
            <w:shd w:val="clear" w:color="auto" w:fill="auto"/>
            <w:noWrap/>
            <w:vAlign w:val="bottom"/>
            <w:hideMark/>
          </w:tcPr>
          <w:p w14:paraId="24A58FE2" w14:textId="77777777" w:rsidR="007B7397" w:rsidRPr="00E73720" w:rsidRDefault="007B7397" w:rsidP="007B7397">
            <w:pPr>
              <w:rPr>
                <w:sz w:val="20"/>
                <w:szCs w:val="20"/>
                <w:lang w:eastAsia="ru-RU"/>
              </w:rPr>
            </w:pPr>
          </w:p>
        </w:tc>
        <w:tc>
          <w:tcPr>
            <w:tcW w:w="2000" w:type="dxa"/>
            <w:gridSpan w:val="2"/>
            <w:tcBorders>
              <w:top w:val="nil"/>
              <w:left w:val="nil"/>
              <w:bottom w:val="nil"/>
              <w:right w:val="nil"/>
            </w:tcBorders>
            <w:shd w:val="clear" w:color="auto" w:fill="auto"/>
            <w:noWrap/>
            <w:vAlign w:val="bottom"/>
            <w:hideMark/>
          </w:tcPr>
          <w:p w14:paraId="7E8D9116" w14:textId="77777777" w:rsidR="007B7397" w:rsidRPr="00E73720" w:rsidRDefault="007B7397" w:rsidP="007B7397">
            <w:pPr>
              <w:rPr>
                <w:sz w:val="20"/>
                <w:szCs w:val="20"/>
                <w:lang w:eastAsia="ru-RU"/>
              </w:rPr>
            </w:pPr>
          </w:p>
        </w:tc>
        <w:tc>
          <w:tcPr>
            <w:tcW w:w="1995" w:type="dxa"/>
            <w:gridSpan w:val="2"/>
            <w:tcBorders>
              <w:top w:val="nil"/>
              <w:left w:val="nil"/>
              <w:bottom w:val="nil"/>
              <w:right w:val="nil"/>
            </w:tcBorders>
            <w:shd w:val="clear" w:color="auto" w:fill="auto"/>
            <w:noWrap/>
            <w:vAlign w:val="bottom"/>
            <w:hideMark/>
          </w:tcPr>
          <w:p w14:paraId="1803FDD8" w14:textId="77777777" w:rsidR="007B7397" w:rsidRPr="00E73720" w:rsidRDefault="007B7397" w:rsidP="007B7397">
            <w:pPr>
              <w:rPr>
                <w:sz w:val="20"/>
                <w:szCs w:val="20"/>
                <w:lang w:eastAsia="ru-RU"/>
              </w:rPr>
            </w:pPr>
          </w:p>
        </w:tc>
      </w:tr>
      <w:tr w:rsidR="007B7397" w14:paraId="44BE0142" w14:textId="77777777" w:rsidTr="007B7397">
        <w:trPr>
          <w:gridAfter w:val="1"/>
          <w:wAfter w:w="112" w:type="dxa"/>
          <w:trHeight w:val="260"/>
        </w:trPr>
        <w:tc>
          <w:tcPr>
            <w:tcW w:w="2019" w:type="dxa"/>
            <w:gridSpan w:val="2"/>
            <w:tcBorders>
              <w:top w:val="nil"/>
              <w:left w:val="nil"/>
              <w:bottom w:val="nil"/>
              <w:right w:val="nil"/>
            </w:tcBorders>
            <w:shd w:val="clear" w:color="auto" w:fill="auto"/>
            <w:noWrap/>
            <w:vAlign w:val="bottom"/>
            <w:hideMark/>
          </w:tcPr>
          <w:p w14:paraId="3B4BA439" w14:textId="77777777" w:rsidR="007B7397" w:rsidRPr="00E73720" w:rsidRDefault="007B7397" w:rsidP="007B7397">
            <w:pPr>
              <w:rPr>
                <w:sz w:val="20"/>
                <w:szCs w:val="20"/>
                <w:lang w:eastAsia="ru-RU"/>
              </w:rPr>
            </w:pPr>
            <w:r>
              <w:rPr>
                <w:sz w:val="20"/>
                <w:szCs w:val="20"/>
                <w:lang w:eastAsia="ru-RU"/>
              </w:rPr>
              <w:t>Модель шины</w:t>
            </w:r>
          </w:p>
        </w:tc>
        <w:tc>
          <w:tcPr>
            <w:tcW w:w="1276" w:type="dxa"/>
            <w:tcBorders>
              <w:top w:val="nil"/>
              <w:left w:val="nil"/>
              <w:bottom w:val="single" w:sz="4" w:space="0" w:color="auto"/>
              <w:right w:val="nil"/>
            </w:tcBorders>
            <w:shd w:val="clear" w:color="auto" w:fill="auto"/>
            <w:noWrap/>
            <w:vAlign w:val="bottom"/>
            <w:hideMark/>
          </w:tcPr>
          <w:p w14:paraId="5FE8000A" w14:textId="77777777" w:rsidR="007B7397" w:rsidRPr="00E73720" w:rsidRDefault="007B7397" w:rsidP="007B7397">
            <w:pPr>
              <w:rPr>
                <w:b/>
                <w:bCs/>
                <w:sz w:val="20"/>
                <w:szCs w:val="20"/>
                <w:lang w:eastAsia="ru-RU"/>
              </w:rPr>
            </w:pPr>
            <w:r>
              <w:rPr>
                <w:b/>
                <w:bCs/>
                <w:sz w:val="20"/>
                <w:szCs w:val="20"/>
                <w:lang w:eastAsia="ru-RU"/>
              </w:rPr>
              <w:t> </w:t>
            </w:r>
          </w:p>
        </w:tc>
        <w:tc>
          <w:tcPr>
            <w:tcW w:w="1255" w:type="dxa"/>
            <w:tcBorders>
              <w:top w:val="nil"/>
              <w:left w:val="nil"/>
              <w:bottom w:val="single" w:sz="4" w:space="0" w:color="auto"/>
              <w:right w:val="nil"/>
            </w:tcBorders>
            <w:shd w:val="clear" w:color="auto" w:fill="auto"/>
            <w:noWrap/>
            <w:vAlign w:val="bottom"/>
            <w:hideMark/>
          </w:tcPr>
          <w:p w14:paraId="62565799" w14:textId="77777777" w:rsidR="007B7397" w:rsidRPr="00E73720" w:rsidRDefault="007B7397" w:rsidP="007B7397">
            <w:pPr>
              <w:rPr>
                <w:sz w:val="20"/>
                <w:szCs w:val="20"/>
                <w:lang w:eastAsia="ru-RU"/>
              </w:rPr>
            </w:pPr>
            <w:r>
              <w:rPr>
                <w:sz w:val="20"/>
                <w:szCs w:val="20"/>
                <w:lang w:eastAsia="ru-RU"/>
              </w:rPr>
              <w:t> </w:t>
            </w:r>
          </w:p>
        </w:tc>
        <w:tc>
          <w:tcPr>
            <w:tcW w:w="1049" w:type="dxa"/>
            <w:gridSpan w:val="2"/>
            <w:tcBorders>
              <w:top w:val="nil"/>
              <w:left w:val="nil"/>
              <w:bottom w:val="nil"/>
              <w:right w:val="nil"/>
            </w:tcBorders>
            <w:shd w:val="clear" w:color="auto" w:fill="auto"/>
            <w:noWrap/>
            <w:vAlign w:val="bottom"/>
            <w:hideMark/>
          </w:tcPr>
          <w:p w14:paraId="256B6BDD" w14:textId="77777777" w:rsidR="007B7397" w:rsidRPr="00E73720" w:rsidRDefault="007B7397" w:rsidP="007B7397">
            <w:pPr>
              <w:rPr>
                <w:sz w:val="20"/>
                <w:szCs w:val="20"/>
                <w:lang w:eastAsia="ru-RU"/>
              </w:rPr>
            </w:pPr>
          </w:p>
        </w:tc>
        <w:tc>
          <w:tcPr>
            <w:tcW w:w="2843" w:type="dxa"/>
            <w:gridSpan w:val="3"/>
            <w:tcBorders>
              <w:top w:val="nil"/>
              <w:left w:val="nil"/>
              <w:bottom w:val="nil"/>
              <w:right w:val="nil"/>
            </w:tcBorders>
            <w:shd w:val="clear" w:color="auto" w:fill="auto"/>
            <w:noWrap/>
            <w:vAlign w:val="bottom"/>
            <w:hideMark/>
          </w:tcPr>
          <w:p w14:paraId="2515CA9D" w14:textId="77777777" w:rsidR="007B7397" w:rsidRPr="00E73720" w:rsidRDefault="007B7397" w:rsidP="007B7397">
            <w:pPr>
              <w:jc w:val="right"/>
              <w:rPr>
                <w:sz w:val="20"/>
                <w:szCs w:val="20"/>
                <w:lang w:eastAsia="ru-RU"/>
              </w:rPr>
            </w:pPr>
            <w:r>
              <w:rPr>
                <w:sz w:val="20"/>
                <w:szCs w:val="20"/>
                <w:lang w:eastAsia="ru-RU"/>
              </w:rPr>
              <w:t>Заводской номер шины</w:t>
            </w:r>
          </w:p>
        </w:tc>
        <w:tc>
          <w:tcPr>
            <w:tcW w:w="1883" w:type="dxa"/>
            <w:tcBorders>
              <w:top w:val="nil"/>
              <w:left w:val="nil"/>
              <w:bottom w:val="single" w:sz="4" w:space="0" w:color="auto"/>
              <w:right w:val="nil"/>
            </w:tcBorders>
            <w:shd w:val="clear" w:color="auto" w:fill="auto"/>
            <w:noWrap/>
            <w:vAlign w:val="bottom"/>
            <w:hideMark/>
          </w:tcPr>
          <w:p w14:paraId="500AADE5" w14:textId="77777777" w:rsidR="007B7397" w:rsidRPr="00E73720" w:rsidRDefault="007B7397" w:rsidP="007B7397">
            <w:pPr>
              <w:jc w:val="center"/>
              <w:rPr>
                <w:b/>
                <w:bCs/>
                <w:sz w:val="20"/>
                <w:szCs w:val="20"/>
                <w:lang w:eastAsia="ru-RU"/>
              </w:rPr>
            </w:pPr>
            <w:r>
              <w:rPr>
                <w:b/>
                <w:bCs/>
                <w:sz w:val="20"/>
                <w:szCs w:val="20"/>
                <w:lang w:eastAsia="ru-RU"/>
              </w:rPr>
              <w:t> </w:t>
            </w:r>
          </w:p>
        </w:tc>
      </w:tr>
      <w:tr w:rsidR="007B7397" w14:paraId="73D02750" w14:textId="77777777" w:rsidTr="007B7397">
        <w:trPr>
          <w:gridAfter w:val="1"/>
          <w:wAfter w:w="112" w:type="dxa"/>
          <w:trHeight w:val="275"/>
        </w:trPr>
        <w:tc>
          <w:tcPr>
            <w:tcW w:w="2019" w:type="dxa"/>
            <w:gridSpan w:val="2"/>
            <w:tcBorders>
              <w:top w:val="nil"/>
              <w:left w:val="nil"/>
              <w:bottom w:val="nil"/>
              <w:right w:val="nil"/>
            </w:tcBorders>
            <w:shd w:val="clear" w:color="auto" w:fill="auto"/>
            <w:noWrap/>
            <w:vAlign w:val="bottom"/>
          </w:tcPr>
          <w:p w14:paraId="48431D5D" w14:textId="77777777" w:rsidR="007B7397" w:rsidRPr="00E73720" w:rsidRDefault="007B7397" w:rsidP="007B7397">
            <w:pPr>
              <w:rPr>
                <w:bCs/>
                <w:sz w:val="20"/>
                <w:szCs w:val="20"/>
                <w:lang w:eastAsia="ru-RU"/>
              </w:rPr>
            </w:pPr>
          </w:p>
        </w:tc>
        <w:tc>
          <w:tcPr>
            <w:tcW w:w="1276" w:type="dxa"/>
            <w:tcBorders>
              <w:top w:val="nil"/>
              <w:left w:val="nil"/>
              <w:right w:val="nil"/>
            </w:tcBorders>
            <w:shd w:val="clear" w:color="auto" w:fill="auto"/>
            <w:noWrap/>
            <w:vAlign w:val="bottom"/>
          </w:tcPr>
          <w:p w14:paraId="51CA5133" w14:textId="77777777" w:rsidR="007B7397" w:rsidRPr="00E73720" w:rsidRDefault="007B7397" w:rsidP="007B7397">
            <w:pPr>
              <w:rPr>
                <w:sz w:val="20"/>
                <w:szCs w:val="20"/>
                <w:lang w:eastAsia="ru-RU"/>
              </w:rPr>
            </w:pPr>
          </w:p>
        </w:tc>
        <w:tc>
          <w:tcPr>
            <w:tcW w:w="1255" w:type="dxa"/>
            <w:tcBorders>
              <w:top w:val="nil"/>
              <w:left w:val="nil"/>
              <w:right w:val="nil"/>
            </w:tcBorders>
            <w:shd w:val="clear" w:color="auto" w:fill="auto"/>
            <w:noWrap/>
            <w:vAlign w:val="bottom"/>
          </w:tcPr>
          <w:p w14:paraId="5999F841" w14:textId="77777777" w:rsidR="007B7397" w:rsidRPr="00E73720" w:rsidRDefault="007B7397" w:rsidP="007B7397">
            <w:pPr>
              <w:rPr>
                <w:sz w:val="20"/>
                <w:szCs w:val="20"/>
                <w:lang w:eastAsia="ru-RU"/>
              </w:rPr>
            </w:pPr>
          </w:p>
        </w:tc>
        <w:tc>
          <w:tcPr>
            <w:tcW w:w="1049" w:type="dxa"/>
            <w:gridSpan w:val="2"/>
            <w:tcBorders>
              <w:top w:val="nil"/>
              <w:left w:val="nil"/>
              <w:bottom w:val="nil"/>
              <w:right w:val="nil"/>
            </w:tcBorders>
            <w:shd w:val="clear" w:color="auto" w:fill="auto"/>
            <w:noWrap/>
            <w:vAlign w:val="bottom"/>
          </w:tcPr>
          <w:p w14:paraId="02D5B095" w14:textId="77777777" w:rsidR="007B7397" w:rsidRPr="00E73720" w:rsidRDefault="007B7397" w:rsidP="007B7397">
            <w:pPr>
              <w:rPr>
                <w:sz w:val="20"/>
                <w:szCs w:val="20"/>
                <w:lang w:eastAsia="ru-RU"/>
              </w:rPr>
            </w:pPr>
          </w:p>
        </w:tc>
        <w:tc>
          <w:tcPr>
            <w:tcW w:w="4726" w:type="dxa"/>
            <w:gridSpan w:val="4"/>
            <w:tcBorders>
              <w:top w:val="nil"/>
              <w:left w:val="nil"/>
              <w:bottom w:val="nil"/>
              <w:right w:val="nil"/>
            </w:tcBorders>
            <w:shd w:val="clear" w:color="auto" w:fill="auto"/>
            <w:noWrap/>
          </w:tcPr>
          <w:p w14:paraId="5AE3E4DF" w14:textId="77777777" w:rsidR="007B7397" w:rsidRPr="00E73720" w:rsidRDefault="007B7397" w:rsidP="007B7397">
            <w:pPr>
              <w:rPr>
                <w:sz w:val="20"/>
                <w:szCs w:val="20"/>
                <w:lang w:eastAsia="ru-RU"/>
              </w:rPr>
            </w:pPr>
          </w:p>
        </w:tc>
      </w:tr>
      <w:tr w:rsidR="007B7397" w14:paraId="5B215E5C" w14:textId="77777777" w:rsidTr="007B7397">
        <w:trPr>
          <w:gridAfter w:val="1"/>
          <w:wAfter w:w="112" w:type="dxa"/>
          <w:trHeight w:val="275"/>
        </w:trPr>
        <w:tc>
          <w:tcPr>
            <w:tcW w:w="2019" w:type="dxa"/>
            <w:gridSpan w:val="2"/>
            <w:tcBorders>
              <w:top w:val="nil"/>
              <w:left w:val="nil"/>
              <w:bottom w:val="nil"/>
              <w:right w:val="nil"/>
            </w:tcBorders>
            <w:shd w:val="clear" w:color="auto" w:fill="auto"/>
            <w:noWrap/>
            <w:vAlign w:val="bottom"/>
          </w:tcPr>
          <w:p w14:paraId="138112EA" w14:textId="77777777" w:rsidR="007B7397" w:rsidRPr="00E73720" w:rsidRDefault="007B7397" w:rsidP="007B7397">
            <w:pPr>
              <w:rPr>
                <w:sz w:val="20"/>
                <w:szCs w:val="20"/>
                <w:lang w:eastAsia="ru-RU"/>
              </w:rPr>
            </w:pPr>
            <w:r>
              <w:rPr>
                <w:bCs/>
                <w:sz w:val="20"/>
                <w:szCs w:val="20"/>
                <w:lang w:eastAsia="ru-RU"/>
              </w:rPr>
              <w:t>Состояние шины</w:t>
            </w:r>
          </w:p>
        </w:tc>
        <w:tc>
          <w:tcPr>
            <w:tcW w:w="1276" w:type="dxa"/>
            <w:tcBorders>
              <w:top w:val="nil"/>
              <w:left w:val="nil"/>
              <w:bottom w:val="single" w:sz="4" w:space="0" w:color="auto"/>
              <w:right w:val="nil"/>
            </w:tcBorders>
            <w:shd w:val="clear" w:color="auto" w:fill="auto"/>
            <w:noWrap/>
            <w:vAlign w:val="bottom"/>
          </w:tcPr>
          <w:p w14:paraId="59BF4F62" w14:textId="77777777" w:rsidR="007B7397" w:rsidRPr="00E73720" w:rsidRDefault="007B7397" w:rsidP="007B7397">
            <w:pPr>
              <w:rPr>
                <w:sz w:val="20"/>
                <w:szCs w:val="20"/>
                <w:lang w:eastAsia="ru-RU"/>
              </w:rPr>
            </w:pPr>
          </w:p>
        </w:tc>
        <w:tc>
          <w:tcPr>
            <w:tcW w:w="1255" w:type="dxa"/>
            <w:tcBorders>
              <w:top w:val="nil"/>
              <w:left w:val="nil"/>
              <w:bottom w:val="single" w:sz="4" w:space="0" w:color="auto"/>
              <w:right w:val="nil"/>
            </w:tcBorders>
            <w:shd w:val="clear" w:color="auto" w:fill="auto"/>
            <w:noWrap/>
            <w:vAlign w:val="bottom"/>
          </w:tcPr>
          <w:p w14:paraId="1B553B2B" w14:textId="77777777" w:rsidR="007B7397" w:rsidRPr="00E73720" w:rsidRDefault="007B7397" w:rsidP="007B7397">
            <w:pPr>
              <w:rPr>
                <w:sz w:val="20"/>
                <w:szCs w:val="20"/>
                <w:lang w:eastAsia="ru-RU"/>
              </w:rPr>
            </w:pPr>
          </w:p>
        </w:tc>
        <w:tc>
          <w:tcPr>
            <w:tcW w:w="1049" w:type="dxa"/>
            <w:gridSpan w:val="2"/>
            <w:tcBorders>
              <w:top w:val="nil"/>
              <w:left w:val="nil"/>
              <w:bottom w:val="nil"/>
              <w:right w:val="nil"/>
            </w:tcBorders>
            <w:shd w:val="clear" w:color="auto" w:fill="auto"/>
            <w:noWrap/>
            <w:vAlign w:val="bottom"/>
          </w:tcPr>
          <w:p w14:paraId="2FCBAEEC" w14:textId="77777777" w:rsidR="007B7397" w:rsidRPr="00E73720" w:rsidRDefault="007B7397" w:rsidP="007B7397">
            <w:pPr>
              <w:rPr>
                <w:sz w:val="20"/>
                <w:szCs w:val="20"/>
                <w:lang w:eastAsia="ru-RU"/>
              </w:rPr>
            </w:pPr>
          </w:p>
        </w:tc>
        <w:tc>
          <w:tcPr>
            <w:tcW w:w="4726" w:type="dxa"/>
            <w:gridSpan w:val="4"/>
            <w:tcBorders>
              <w:top w:val="nil"/>
              <w:left w:val="nil"/>
              <w:bottom w:val="nil"/>
              <w:right w:val="nil"/>
            </w:tcBorders>
            <w:shd w:val="clear" w:color="auto" w:fill="auto"/>
            <w:noWrap/>
          </w:tcPr>
          <w:p w14:paraId="34026675" w14:textId="77777777" w:rsidR="007B7397" w:rsidRPr="00E73720" w:rsidRDefault="007B7397" w:rsidP="007B7397">
            <w:pPr>
              <w:rPr>
                <w:sz w:val="20"/>
                <w:szCs w:val="20"/>
                <w:lang w:eastAsia="ru-RU"/>
              </w:rPr>
            </w:pPr>
          </w:p>
        </w:tc>
      </w:tr>
      <w:tr w:rsidR="007B7397" w14:paraId="57A25BC5" w14:textId="77777777" w:rsidTr="007B7397">
        <w:trPr>
          <w:gridAfter w:val="1"/>
          <w:wAfter w:w="112" w:type="dxa"/>
          <w:trHeight w:val="164"/>
        </w:trPr>
        <w:tc>
          <w:tcPr>
            <w:tcW w:w="1002" w:type="dxa"/>
            <w:tcBorders>
              <w:top w:val="nil"/>
              <w:left w:val="nil"/>
              <w:bottom w:val="nil"/>
              <w:right w:val="nil"/>
            </w:tcBorders>
            <w:shd w:val="clear" w:color="auto" w:fill="auto"/>
            <w:noWrap/>
            <w:vAlign w:val="bottom"/>
            <w:hideMark/>
          </w:tcPr>
          <w:p w14:paraId="2A2DD0AE" w14:textId="77777777" w:rsidR="007B7397" w:rsidRPr="00E73720" w:rsidRDefault="007B7397" w:rsidP="007B7397">
            <w:pPr>
              <w:jc w:val="center"/>
              <w:rPr>
                <w:b/>
                <w:bCs/>
                <w:sz w:val="20"/>
                <w:szCs w:val="20"/>
                <w:lang w:eastAsia="ru-RU"/>
              </w:rPr>
            </w:pPr>
          </w:p>
        </w:tc>
        <w:tc>
          <w:tcPr>
            <w:tcW w:w="1017" w:type="dxa"/>
            <w:tcBorders>
              <w:top w:val="nil"/>
              <w:left w:val="nil"/>
              <w:bottom w:val="nil"/>
              <w:right w:val="nil"/>
            </w:tcBorders>
            <w:shd w:val="clear" w:color="auto" w:fill="auto"/>
            <w:noWrap/>
            <w:vAlign w:val="bottom"/>
            <w:hideMark/>
          </w:tcPr>
          <w:p w14:paraId="3AAB7436" w14:textId="77777777" w:rsidR="007B7397" w:rsidRPr="00E73720" w:rsidRDefault="007B7397" w:rsidP="007B7397">
            <w:pPr>
              <w:rPr>
                <w:sz w:val="20"/>
                <w:szCs w:val="20"/>
                <w:lang w:eastAsia="ru-RU"/>
              </w:rPr>
            </w:pPr>
          </w:p>
        </w:tc>
        <w:tc>
          <w:tcPr>
            <w:tcW w:w="2531" w:type="dxa"/>
            <w:gridSpan w:val="2"/>
            <w:tcBorders>
              <w:top w:val="single" w:sz="4" w:space="0" w:color="auto"/>
              <w:left w:val="nil"/>
              <w:bottom w:val="nil"/>
              <w:right w:val="nil"/>
            </w:tcBorders>
            <w:shd w:val="clear" w:color="auto" w:fill="auto"/>
            <w:noWrap/>
            <w:vAlign w:val="bottom"/>
            <w:hideMark/>
          </w:tcPr>
          <w:p w14:paraId="5E95FCA7" w14:textId="77777777" w:rsidR="007B7397" w:rsidRPr="00E73720" w:rsidRDefault="007B7397" w:rsidP="007B7397">
            <w:pPr>
              <w:jc w:val="center"/>
              <w:rPr>
                <w:sz w:val="20"/>
                <w:szCs w:val="20"/>
                <w:lang w:eastAsia="ru-RU"/>
              </w:rPr>
            </w:pPr>
            <w:r>
              <w:rPr>
                <w:sz w:val="20"/>
                <w:szCs w:val="20"/>
                <w:lang w:eastAsia="ru-RU"/>
              </w:rPr>
              <w:t>новая</w:t>
            </w:r>
          </w:p>
        </w:tc>
        <w:tc>
          <w:tcPr>
            <w:tcW w:w="1049" w:type="dxa"/>
            <w:gridSpan w:val="2"/>
            <w:tcBorders>
              <w:top w:val="nil"/>
              <w:left w:val="nil"/>
              <w:bottom w:val="nil"/>
              <w:right w:val="nil"/>
            </w:tcBorders>
            <w:shd w:val="clear" w:color="auto" w:fill="auto"/>
            <w:noWrap/>
            <w:vAlign w:val="bottom"/>
            <w:hideMark/>
          </w:tcPr>
          <w:p w14:paraId="3B0A85FC" w14:textId="77777777" w:rsidR="007B7397" w:rsidRPr="00E73720" w:rsidRDefault="007B7397" w:rsidP="007B7397">
            <w:pPr>
              <w:rPr>
                <w:sz w:val="20"/>
                <w:szCs w:val="20"/>
                <w:lang w:eastAsia="ru-RU"/>
              </w:rPr>
            </w:pPr>
          </w:p>
        </w:tc>
        <w:tc>
          <w:tcPr>
            <w:tcW w:w="4726" w:type="dxa"/>
            <w:gridSpan w:val="4"/>
            <w:tcBorders>
              <w:top w:val="nil"/>
              <w:left w:val="nil"/>
              <w:bottom w:val="nil"/>
              <w:right w:val="nil"/>
            </w:tcBorders>
            <w:shd w:val="clear" w:color="auto" w:fill="auto"/>
            <w:noWrap/>
            <w:hideMark/>
          </w:tcPr>
          <w:p w14:paraId="1DC2DCEE" w14:textId="77777777" w:rsidR="007B7397" w:rsidRPr="00E73720" w:rsidRDefault="007B7397" w:rsidP="007B7397">
            <w:pPr>
              <w:rPr>
                <w:sz w:val="20"/>
                <w:szCs w:val="20"/>
                <w:lang w:eastAsia="ru-RU"/>
              </w:rPr>
            </w:pPr>
          </w:p>
        </w:tc>
      </w:tr>
      <w:tr w:rsidR="007B7397" w14:paraId="2DB9E572" w14:textId="77777777" w:rsidTr="007B7397">
        <w:trPr>
          <w:gridAfter w:val="1"/>
          <w:wAfter w:w="112" w:type="dxa"/>
          <w:trHeight w:val="264"/>
        </w:trPr>
        <w:tc>
          <w:tcPr>
            <w:tcW w:w="2019" w:type="dxa"/>
            <w:gridSpan w:val="2"/>
            <w:tcBorders>
              <w:top w:val="nil"/>
              <w:left w:val="nil"/>
              <w:bottom w:val="nil"/>
              <w:right w:val="nil"/>
            </w:tcBorders>
            <w:shd w:val="clear" w:color="auto" w:fill="auto"/>
            <w:noWrap/>
            <w:vAlign w:val="bottom"/>
            <w:hideMark/>
          </w:tcPr>
          <w:p w14:paraId="0AA76F15" w14:textId="77777777" w:rsidR="007B7397" w:rsidRPr="00E73720" w:rsidRDefault="007B7397" w:rsidP="007B7397">
            <w:pPr>
              <w:rPr>
                <w:sz w:val="20"/>
                <w:szCs w:val="20"/>
                <w:lang w:eastAsia="ru-RU"/>
              </w:rPr>
            </w:pPr>
            <w:r>
              <w:rPr>
                <w:sz w:val="20"/>
                <w:szCs w:val="20"/>
                <w:lang w:eastAsia="ru-RU"/>
              </w:rPr>
              <w:t>Поставщик</w:t>
            </w:r>
          </w:p>
        </w:tc>
        <w:tc>
          <w:tcPr>
            <w:tcW w:w="1276" w:type="dxa"/>
            <w:tcBorders>
              <w:top w:val="nil"/>
              <w:left w:val="nil"/>
              <w:bottom w:val="single" w:sz="4" w:space="0" w:color="auto"/>
              <w:right w:val="nil"/>
            </w:tcBorders>
            <w:shd w:val="clear" w:color="auto" w:fill="auto"/>
            <w:noWrap/>
            <w:vAlign w:val="bottom"/>
            <w:hideMark/>
          </w:tcPr>
          <w:p w14:paraId="545D3C4A" w14:textId="77777777" w:rsidR="007B7397" w:rsidRPr="00E73720" w:rsidRDefault="007B7397" w:rsidP="007B7397">
            <w:pPr>
              <w:rPr>
                <w:sz w:val="20"/>
                <w:szCs w:val="20"/>
                <w:lang w:eastAsia="ru-RU"/>
              </w:rPr>
            </w:pPr>
            <w:r>
              <w:rPr>
                <w:sz w:val="20"/>
                <w:szCs w:val="20"/>
                <w:lang w:eastAsia="ru-RU"/>
              </w:rPr>
              <w:t> </w:t>
            </w:r>
          </w:p>
        </w:tc>
        <w:tc>
          <w:tcPr>
            <w:tcW w:w="1255" w:type="dxa"/>
            <w:tcBorders>
              <w:top w:val="nil"/>
              <w:left w:val="nil"/>
              <w:bottom w:val="single" w:sz="4" w:space="0" w:color="auto"/>
              <w:right w:val="nil"/>
            </w:tcBorders>
            <w:shd w:val="clear" w:color="auto" w:fill="auto"/>
            <w:noWrap/>
            <w:vAlign w:val="bottom"/>
            <w:hideMark/>
          </w:tcPr>
          <w:p w14:paraId="17DEBD8C" w14:textId="77777777" w:rsidR="007B7397" w:rsidRPr="00E73720" w:rsidRDefault="007B7397" w:rsidP="007B7397">
            <w:pPr>
              <w:rPr>
                <w:sz w:val="20"/>
                <w:szCs w:val="20"/>
                <w:lang w:eastAsia="ru-RU"/>
              </w:rPr>
            </w:pPr>
            <w:r>
              <w:rPr>
                <w:sz w:val="20"/>
                <w:szCs w:val="20"/>
                <w:lang w:eastAsia="ru-RU"/>
              </w:rPr>
              <w:t> </w:t>
            </w:r>
          </w:p>
        </w:tc>
        <w:tc>
          <w:tcPr>
            <w:tcW w:w="3892" w:type="dxa"/>
            <w:gridSpan w:val="5"/>
            <w:tcBorders>
              <w:top w:val="nil"/>
              <w:left w:val="nil"/>
              <w:bottom w:val="nil"/>
              <w:right w:val="nil"/>
            </w:tcBorders>
            <w:shd w:val="clear" w:color="auto" w:fill="auto"/>
            <w:noWrap/>
            <w:vAlign w:val="bottom"/>
            <w:hideMark/>
          </w:tcPr>
          <w:p w14:paraId="571A7575" w14:textId="77777777" w:rsidR="007B7397" w:rsidRPr="00E73720" w:rsidRDefault="007B7397" w:rsidP="007B7397">
            <w:pPr>
              <w:ind w:left="-239" w:right="-108"/>
              <w:jc w:val="right"/>
              <w:rPr>
                <w:sz w:val="20"/>
                <w:szCs w:val="20"/>
                <w:lang w:eastAsia="ru-RU"/>
              </w:rPr>
            </w:pPr>
            <w:r>
              <w:rPr>
                <w:sz w:val="20"/>
                <w:szCs w:val="20"/>
                <w:lang w:eastAsia="ru-RU"/>
              </w:rPr>
              <w:t xml:space="preserve">  Дата, номер ТОРГ 12 (при поступлении)</w:t>
            </w:r>
          </w:p>
        </w:tc>
        <w:tc>
          <w:tcPr>
            <w:tcW w:w="1883" w:type="dxa"/>
            <w:tcBorders>
              <w:top w:val="nil"/>
              <w:left w:val="nil"/>
              <w:bottom w:val="single" w:sz="4" w:space="0" w:color="auto"/>
              <w:right w:val="nil"/>
            </w:tcBorders>
            <w:shd w:val="clear" w:color="auto" w:fill="auto"/>
            <w:noWrap/>
            <w:vAlign w:val="bottom"/>
            <w:hideMark/>
          </w:tcPr>
          <w:p w14:paraId="2D18DBED" w14:textId="77777777" w:rsidR="007B7397" w:rsidRPr="00E73720" w:rsidRDefault="007B7397" w:rsidP="007B7397">
            <w:pPr>
              <w:jc w:val="center"/>
              <w:rPr>
                <w:b/>
                <w:bCs/>
                <w:sz w:val="20"/>
                <w:szCs w:val="20"/>
                <w:lang w:eastAsia="ru-RU"/>
              </w:rPr>
            </w:pPr>
            <w:r>
              <w:rPr>
                <w:b/>
                <w:bCs/>
                <w:sz w:val="20"/>
                <w:szCs w:val="20"/>
                <w:lang w:eastAsia="ru-RU"/>
              </w:rPr>
              <w:t> </w:t>
            </w:r>
          </w:p>
        </w:tc>
      </w:tr>
      <w:tr w:rsidR="007B7397" w14:paraId="2552F016" w14:textId="77777777" w:rsidTr="007B7397">
        <w:trPr>
          <w:trHeight w:val="306"/>
        </w:trPr>
        <w:tc>
          <w:tcPr>
            <w:tcW w:w="1002" w:type="dxa"/>
            <w:tcBorders>
              <w:top w:val="nil"/>
              <w:left w:val="nil"/>
              <w:bottom w:val="nil"/>
              <w:right w:val="nil"/>
            </w:tcBorders>
            <w:shd w:val="clear" w:color="auto" w:fill="auto"/>
            <w:noWrap/>
            <w:vAlign w:val="bottom"/>
            <w:hideMark/>
          </w:tcPr>
          <w:p w14:paraId="4FA411CB" w14:textId="77777777" w:rsidR="007B7397" w:rsidRPr="00E73720" w:rsidRDefault="007B7397" w:rsidP="007B7397">
            <w:pPr>
              <w:jc w:val="center"/>
              <w:rPr>
                <w:b/>
                <w:bCs/>
                <w:sz w:val="20"/>
                <w:szCs w:val="20"/>
                <w:lang w:eastAsia="ru-RU"/>
              </w:rPr>
            </w:pPr>
          </w:p>
        </w:tc>
        <w:tc>
          <w:tcPr>
            <w:tcW w:w="1017" w:type="dxa"/>
            <w:tcBorders>
              <w:top w:val="nil"/>
              <w:left w:val="nil"/>
              <w:bottom w:val="nil"/>
              <w:right w:val="nil"/>
            </w:tcBorders>
            <w:shd w:val="clear" w:color="auto" w:fill="auto"/>
            <w:noWrap/>
            <w:vAlign w:val="bottom"/>
            <w:hideMark/>
          </w:tcPr>
          <w:p w14:paraId="644B683E" w14:textId="77777777" w:rsidR="007B7397" w:rsidRPr="00E73720" w:rsidRDefault="007B7397" w:rsidP="007B7397">
            <w:pPr>
              <w:rPr>
                <w:sz w:val="20"/>
                <w:szCs w:val="20"/>
                <w:lang w:eastAsia="ru-RU"/>
              </w:rPr>
            </w:pPr>
          </w:p>
        </w:tc>
        <w:tc>
          <w:tcPr>
            <w:tcW w:w="1276" w:type="dxa"/>
            <w:tcBorders>
              <w:top w:val="nil"/>
              <w:left w:val="nil"/>
              <w:bottom w:val="nil"/>
              <w:right w:val="nil"/>
            </w:tcBorders>
            <w:shd w:val="clear" w:color="auto" w:fill="auto"/>
            <w:noWrap/>
            <w:vAlign w:val="bottom"/>
            <w:hideMark/>
          </w:tcPr>
          <w:p w14:paraId="3BEB0803" w14:textId="77777777" w:rsidR="007B7397" w:rsidRPr="00E73720" w:rsidRDefault="007B7397" w:rsidP="007B7397">
            <w:pPr>
              <w:rPr>
                <w:sz w:val="20"/>
                <w:szCs w:val="20"/>
                <w:lang w:eastAsia="ru-RU"/>
              </w:rPr>
            </w:pPr>
          </w:p>
        </w:tc>
        <w:tc>
          <w:tcPr>
            <w:tcW w:w="1255" w:type="dxa"/>
            <w:tcBorders>
              <w:top w:val="nil"/>
              <w:left w:val="nil"/>
              <w:bottom w:val="nil"/>
              <w:right w:val="nil"/>
            </w:tcBorders>
            <w:shd w:val="clear" w:color="auto" w:fill="auto"/>
            <w:noWrap/>
            <w:vAlign w:val="bottom"/>
            <w:hideMark/>
          </w:tcPr>
          <w:p w14:paraId="429F2DBC" w14:textId="77777777" w:rsidR="007B7397" w:rsidRPr="00E73720" w:rsidRDefault="007B7397" w:rsidP="007B7397">
            <w:pPr>
              <w:rPr>
                <w:sz w:val="20"/>
                <w:szCs w:val="20"/>
                <w:lang w:eastAsia="ru-RU"/>
              </w:rPr>
            </w:pPr>
          </w:p>
        </w:tc>
        <w:tc>
          <w:tcPr>
            <w:tcW w:w="1049" w:type="dxa"/>
            <w:gridSpan w:val="2"/>
            <w:tcBorders>
              <w:top w:val="nil"/>
              <w:left w:val="nil"/>
              <w:bottom w:val="nil"/>
              <w:right w:val="nil"/>
            </w:tcBorders>
            <w:shd w:val="clear" w:color="auto" w:fill="auto"/>
            <w:noWrap/>
            <w:vAlign w:val="bottom"/>
            <w:hideMark/>
          </w:tcPr>
          <w:p w14:paraId="6FAA6C8C" w14:textId="77777777" w:rsidR="007B7397" w:rsidRPr="00E73720" w:rsidRDefault="007B7397" w:rsidP="007B7397">
            <w:pPr>
              <w:rPr>
                <w:sz w:val="20"/>
                <w:szCs w:val="20"/>
                <w:lang w:eastAsia="ru-RU"/>
              </w:rPr>
            </w:pPr>
          </w:p>
        </w:tc>
        <w:tc>
          <w:tcPr>
            <w:tcW w:w="942" w:type="dxa"/>
            <w:gridSpan w:val="2"/>
            <w:tcBorders>
              <w:top w:val="nil"/>
              <w:left w:val="nil"/>
              <w:bottom w:val="nil"/>
              <w:right w:val="nil"/>
            </w:tcBorders>
            <w:shd w:val="clear" w:color="auto" w:fill="auto"/>
            <w:noWrap/>
            <w:vAlign w:val="bottom"/>
            <w:hideMark/>
          </w:tcPr>
          <w:p w14:paraId="78131C3C" w14:textId="77777777" w:rsidR="007B7397" w:rsidRPr="00E73720" w:rsidRDefault="007B7397" w:rsidP="007B7397">
            <w:pPr>
              <w:rPr>
                <w:sz w:val="20"/>
                <w:szCs w:val="20"/>
                <w:lang w:eastAsia="ru-RU"/>
              </w:rPr>
            </w:pPr>
          </w:p>
        </w:tc>
        <w:tc>
          <w:tcPr>
            <w:tcW w:w="1901" w:type="dxa"/>
            <w:tcBorders>
              <w:top w:val="nil"/>
              <w:left w:val="nil"/>
              <w:bottom w:val="nil"/>
              <w:right w:val="nil"/>
            </w:tcBorders>
            <w:shd w:val="clear" w:color="auto" w:fill="auto"/>
            <w:noWrap/>
            <w:vAlign w:val="bottom"/>
            <w:hideMark/>
          </w:tcPr>
          <w:p w14:paraId="102F20DC" w14:textId="77777777" w:rsidR="007B7397" w:rsidRPr="00E73720" w:rsidRDefault="007B7397" w:rsidP="007B7397">
            <w:pPr>
              <w:rPr>
                <w:sz w:val="20"/>
                <w:szCs w:val="20"/>
                <w:lang w:eastAsia="ru-RU"/>
              </w:rPr>
            </w:pPr>
          </w:p>
        </w:tc>
        <w:tc>
          <w:tcPr>
            <w:tcW w:w="1995" w:type="dxa"/>
            <w:gridSpan w:val="2"/>
            <w:tcBorders>
              <w:top w:val="nil"/>
              <w:left w:val="nil"/>
              <w:bottom w:val="nil"/>
              <w:right w:val="nil"/>
            </w:tcBorders>
            <w:shd w:val="clear" w:color="auto" w:fill="auto"/>
            <w:noWrap/>
            <w:vAlign w:val="bottom"/>
            <w:hideMark/>
          </w:tcPr>
          <w:p w14:paraId="7B0C6385" w14:textId="77777777" w:rsidR="007B7397" w:rsidRPr="00E73720" w:rsidRDefault="007B7397" w:rsidP="007B7397">
            <w:pPr>
              <w:rPr>
                <w:sz w:val="20"/>
                <w:szCs w:val="20"/>
                <w:lang w:eastAsia="ru-RU"/>
              </w:rPr>
            </w:pPr>
          </w:p>
        </w:tc>
      </w:tr>
      <w:tr w:rsidR="007B7397" w14:paraId="24CD624F" w14:textId="77777777" w:rsidTr="007B7397">
        <w:trPr>
          <w:gridAfter w:val="1"/>
          <w:wAfter w:w="112" w:type="dxa"/>
          <w:trHeight w:val="704"/>
        </w:trPr>
        <w:tc>
          <w:tcPr>
            <w:tcW w:w="2019" w:type="dxa"/>
            <w:gridSpan w:val="2"/>
            <w:tcBorders>
              <w:top w:val="single" w:sz="4" w:space="0" w:color="auto"/>
              <w:left w:val="single" w:sz="4" w:space="0" w:color="auto"/>
              <w:bottom w:val="single" w:sz="4" w:space="0" w:color="auto"/>
              <w:right w:val="nil"/>
            </w:tcBorders>
            <w:shd w:val="clear" w:color="auto" w:fill="auto"/>
            <w:vAlign w:val="center"/>
            <w:hideMark/>
          </w:tcPr>
          <w:p w14:paraId="79D13EC0" w14:textId="77777777" w:rsidR="007B7397" w:rsidRPr="00E73720" w:rsidRDefault="007B7397" w:rsidP="007B7397">
            <w:pPr>
              <w:jc w:val="center"/>
              <w:rPr>
                <w:lang w:eastAsia="ru-RU"/>
              </w:rPr>
            </w:pPr>
            <w:r>
              <w:rPr>
                <w:lang w:eastAsia="ru-RU"/>
              </w:rPr>
              <w:t>Дата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145E1" w14:textId="77777777" w:rsidR="007B7397" w:rsidRPr="00E73720" w:rsidRDefault="007B7397" w:rsidP="007B7397">
            <w:pPr>
              <w:jc w:val="center"/>
              <w:rPr>
                <w:lang w:eastAsia="ru-RU"/>
              </w:rPr>
            </w:pPr>
            <w:r>
              <w:rPr>
                <w:lang w:eastAsia="ru-RU"/>
              </w:rPr>
              <w:t xml:space="preserve">Название, модель </w:t>
            </w:r>
            <w:r>
              <w:rPr>
                <w:lang w:eastAsia="ru-RU"/>
              </w:rPr>
              <w:br/>
            </w:r>
            <w:proofErr w:type="spellStart"/>
            <w:proofErr w:type="gramStart"/>
            <w:r>
              <w:rPr>
                <w:lang w:eastAsia="ru-RU"/>
              </w:rPr>
              <w:t>техничес</w:t>
            </w:r>
            <w:proofErr w:type="spellEnd"/>
            <w:r>
              <w:rPr>
                <w:lang w:eastAsia="ru-RU"/>
              </w:rPr>
              <w:t>-кого</w:t>
            </w:r>
            <w:proofErr w:type="gramEnd"/>
            <w:r>
              <w:rPr>
                <w:lang w:eastAsia="ru-RU"/>
              </w:rPr>
              <w:t xml:space="preserve"> средства</w:t>
            </w:r>
          </w:p>
        </w:tc>
        <w:tc>
          <w:tcPr>
            <w:tcW w:w="139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C2CBF1" w14:textId="77777777" w:rsidR="007B7397" w:rsidRPr="00E73720" w:rsidRDefault="007B7397" w:rsidP="007B7397">
            <w:pPr>
              <w:jc w:val="center"/>
              <w:rPr>
                <w:lang w:eastAsia="ru-RU"/>
              </w:rPr>
            </w:pPr>
            <w:r>
              <w:rPr>
                <w:lang w:eastAsia="ru-RU"/>
              </w:rPr>
              <w:t>Заводской номер</w:t>
            </w:r>
            <w:r>
              <w:rPr>
                <w:lang w:eastAsia="ru-RU"/>
              </w:rPr>
              <w:br/>
              <w:t>технического средства</w:t>
            </w:r>
          </w:p>
        </w:tc>
        <w:tc>
          <w:tcPr>
            <w:tcW w:w="1751" w:type="dxa"/>
            <w:gridSpan w:val="2"/>
            <w:tcBorders>
              <w:top w:val="single" w:sz="4" w:space="0" w:color="auto"/>
              <w:left w:val="nil"/>
              <w:bottom w:val="single" w:sz="4" w:space="0" w:color="auto"/>
              <w:right w:val="single" w:sz="4" w:space="0" w:color="auto"/>
            </w:tcBorders>
            <w:shd w:val="clear" w:color="auto" w:fill="auto"/>
            <w:vAlign w:val="center"/>
            <w:hideMark/>
          </w:tcPr>
          <w:p w14:paraId="05169221" w14:textId="77777777" w:rsidR="007B7397" w:rsidRPr="00E73720" w:rsidRDefault="007B7397" w:rsidP="007B7397">
            <w:pPr>
              <w:ind w:left="-54" w:right="-119"/>
              <w:jc w:val="center"/>
              <w:rPr>
                <w:lang w:eastAsia="ru-RU"/>
              </w:rPr>
            </w:pPr>
            <w:r>
              <w:rPr>
                <w:lang w:eastAsia="ru-RU"/>
              </w:rPr>
              <w:t xml:space="preserve">Показания счётчика, моточасы            </w:t>
            </w:r>
          </w:p>
        </w:tc>
        <w:tc>
          <w:tcPr>
            <w:tcW w:w="3883" w:type="dxa"/>
            <w:gridSpan w:val="3"/>
            <w:tcBorders>
              <w:top w:val="single" w:sz="4" w:space="0" w:color="auto"/>
              <w:left w:val="nil"/>
              <w:bottom w:val="single" w:sz="4" w:space="0" w:color="auto"/>
              <w:right w:val="single" w:sz="4" w:space="0" w:color="auto"/>
            </w:tcBorders>
            <w:shd w:val="clear" w:color="auto" w:fill="auto"/>
            <w:vAlign w:val="center"/>
            <w:hideMark/>
          </w:tcPr>
          <w:p w14:paraId="4DF0AA98" w14:textId="77777777" w:rsidR="007B7397" w:rsidRPr="00E73720" w:rsidRDefault="007B7397" w:rsidP="007B7397">
            <w:pPr>
              <w:jc w:val="center"/>
              <w:rPr>
                <w:lang w:eastAsia="ru-RU"/>
              </w:rPr>
            </w:pPr>
            <w:r>
              <w:rPr>
                <w:lang w:eastAsia="ru-RU"/>
              </w:rPr>
              <w:t>Замена шин в процессе эксплуатации</w:t>
            </w:r>
          </w:p>
        </w:tc>
      </w:tr>
      <w:tr w:rsidR="007B7397" w14:paraId="150ED6B3" w14:textId="77777777" w:rsidTr="007B7397">
        <w:trPr>
          <w:gridAfter w:val="1"/>
          <w:wAfter w:w="112" w:type="dxa"/>
          <w:trHeight w:val="1992"/>
        </w:trPr>
        <w:tc>
          <w:tcPr>
            <w:tcW w:w="1002" w:type="dxa"/>
            <w:tcBorders>
              <w:top w:val="nil"/>
              <w:left w:val="single" w:sz="4" w:space="0" w:color="auto"/>
              <w:bottom w:val="single" w:sz="4" w:space="0" w:color="auto"/>
              <w:right w:val="nil"/>
            </w:tcBorders>
            <w:shd w:val="clear" w:color="auto" w:fill="auto"/>
            <w:vAlign w:val="center"/>
            <w:hideMark/>
          </w:tcPr>
          <w:p w14:paraId="76414969" w14:textId="77777777" w:rsidR="007B7397" w:rsidRPr="00E73720" w:rsidRDefault="007B7397" w:rsidP="007B7397">
            <w:pPr>
              <w:jc w:val="center"/>
              <w:rPr>
                <w:lang w:eastAsia="ru-RU"/>
              </w:rPr>
            </w:pPr>
            <w:r>
              <w:rPr>
                <w:lang w:eastAsia="ru-RU"/>
              </w:rPr>
              <w:t>установки шины</w:t>
            </w:r>
          </w:p>
        </w:tc>
        <w:tc>
          <w:tcPr>
            <w:tcW w:w="1017" w:type="dxa"/>
            <w:tcBorders>
              <w:top w:val="nil"/>
              <w:left w:val="single" w:sz="4" w:space="0" w:color="auto"/>
              <w:bottom w:val="single" w:sz="4" w:space="0" w:color="auto"/>
              <w:right w:val="nil"/>
            </w:tcBorders>
            <w:shd w:val="clear" w:color="auto" w:fill="auto"/>
            <w:vAlign w:val="center"/>
            <w:hideMark/>
          </w:tcPr>
          <w:p w14:paraId="41AA43BF" w14:textId="77777777" w:rsidR="007B7397" w:rsidRPr="00E73720" w:rsidRDefault="007B7397" w:rsidP="007B7397">
            <w:pPr>
              <w:jc w:val="center"/>
              <w:rPr>
                <w:lang w:eastAsia="ru-RU"/>
              </w:rPr>
            </w:pPr>
            <w:r>
              <w:rPr>
                <w:lang w:eastAsia="ru-RU"/>
              </w:rPr>
              <w:t>снятия шины</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BF5C0F1" w14:textId="77777777" w:rsidR="007B7397" w:rsidRPr="00E73720" w:rsidRDefault="007B7397" w:rsidP="007B7397">
            <w:pPr>
              <w:rPr>
                <w:lang w:eastAsia="ru-RU"/>
              </w:rPr>
            </w:pPr>
          </w:p>
        </w:tc>
        <w:tc>
          <w:tcPr>
            <w:tcW w:w="1396" w:type="dxa"/>
            <w:gridSpan w:val="2"/>
            <w:vMerge/>
            <w:tcBorders>
              <w:top w:val="single" w:sz="4" w:space="0" w:color="auto"/>
              <w:left w:val="single" w:sz="4" w:space="0" w:color="auto"/>
              <w:bottom w:val="single" w:sz="4" w:space="0" w:color="000000"/>
              <w:right w:val="single" w:sz="4" w:space="0" w:color="auto"/>
            </w:tcBorders>
            <w:vAlign w:val="center"/>
            <w:hideMark/>
          </w:tcPr>
          <w:p w14:paraId="5DF7AD20" w14:textId="77777777" w:rsidR="007B7397" w:rsidRPr="00E73720" w:rsidRDefault="007B7397" w:rsidP="007B7397">
            <w:pPr>
              <w:rPr>
                <w:lang w:eastAsia="ru-RU"/>
              </w:rPr>
            </w:pPr>
          </w:p>
        </w:tc>
        <w:tc>
          <w:tcPr>
            <w:tcW w:w="908" w:type="dxa"/>
            <w:tcBorders>
              <w:top w:val="nil"/>
              <w:left w:val="nil"/>
              <w:bottom w:val="single" w:sz="4" w:space="0" w:color="auto"/>
              <w:right w:val="nil"/>
            </w:tcBorders>
            <w:shd w:val="clear" w:color="auto" w:fill="auto"/>
            <w:vAlign w:val="center"/>
            <w:hideMark/>
          </w:tcPr>
          <w:p w14:paraId="01B97AB9" w14:textId="77777777" w:rsidR="007B7397" w:rsidRPr="00E73720" w:rsidRDefault="007B7397" w:rsidP="007B7397">
            <w:pPr>
              <w:ind w:left="-196" w:right="-108"/>
              <w:jc w:val="center"/>
              <w:rPr>
                <w:lang w:eastAsia="ru-RU"/>
              </w:rPr>
            </w:pPr>
            <w:r>
              <w:rPr>
                <w:lang w:eastAsia="ru-RU"/>
              </w:rPr>
              <w:t xml:space="preserve">в                 момент уста </w:t>
            </w:r>
            <w:proofErr w:type="spellStart"/>
            <w:r>
              <w:rPr>
                <w:lang w:eastAsia="ru-RU"/>
              </w:rPr>
              <w:t>новки</w:t>
            </w:r>
            <w:proofErr w:type="spellEnd"/>
          </w:p>
        </w:tc>
        <w:tc>
          <w:tcPr>
            <w:tcW w:w="843" w:type="dxa"/>
            <w:tcBorders>
              <w:top w:val="nil"/>
              <w:left w:val="single" w:sz="4" w:space="0" w:color="auto"/>
              <w:bottom w:val="single" w:sz="4" w:space="0" w:color="auto"/>
              <w:right w:val="nil"/>
            </w:tcBorders>
            <w:shd w:val="clear" w:color="auto" w:fill="auto"/>
            <w:vAlign w:val="center"/>
            <w:hideMark/>
          </w:tcPr>
          <w:p w14:paraId="43A5B35E" w14:textId="77777777" w:rsidR="007B7397" w:rsidRPr="00E73720" w:rsidRDefault="007B7397" w:rsidP="007B7397">
            <w:pPr>
              <w:ind w:left="-108" w:right="-119"/>
              <w:jc w:val="center"/>
              <w:rPr>
                <w:lang w:eastAsia="ru-RU"/>
              </w:rPr>
            </w:pPr>
            <w:r>
              <w:rPr>
                <w:lang w:eastAsia="ru-RU"/>
              </w:rPr>
              <w:t>в момент снятия</w:t>
            </w:r>
          </w:p>
        </w:tc>
        <w:tc>
          <w:tcPr>
            <w:tcW w:w="2000" w:type="dxa"/>
            <w:gridSpan w:val="2"/>
            <w:tcBorders>
              <w:top w:val="nil"/>
              <w:left w:val="single" w:sz="4" w:space="0" w:color="auto"/>
              <w:bottom w:val="single" w:sz="4" w:space="0" w:color="auto"/>
              <w:right w:val="single" w:sz="4" w:space="0" w:color="auto"/>
            </w:tcBorders>
            <w:shd w:val="clear" w:color="auto" w:fill="auto"/>
            <w:vAlign w:val="center"/>
            <w:hideMark/>
          </w:tcPr>
          <w:p w14:paraId="46DF04C7" w14:textId="77777777" w:rsidR="007B7397" w:rsidRPr="00E73720" w:rsidRDefault="007B7397" w:rsidP="007B7397">
            <w:pPr>
              <w:jc w:val="center"/>
              <w:rPr>
                <w:lang w:eastAsia="ru-RU"/>
              </w:rPr>
            </w:pPr>
            <w:r>
              <w:rPr>
                <w:lang w:eastAsia="ru-RU"/>
              </w:rPr>
              <w:t>Техническое состояние шины: дефекты, характер и размер повреждений, глубина рисунка протектора, мм</w:t>
            </w:r>
          </w:p>
        </w:tc>
        <w:tc>
          <w:tcPr>
            <w:tcW w:w="1883" w:type="dxa"/>
            <w:tcBorders>
              <w:top w:val="nil"/>
              <w:left w:val="nil"/>
              <w:bottom w:val="single" w:sz="4" w:space="0" w:color="auto"/>
              <w:right w:val="single" w:sz="4" w:space="0" w:color="auto"/>
            </w:tcBorders>
            <w:shd w:val="clear" w:color="auto" w:fill="auto"/>
            <w:vAlign w:val="center"/>
            <w:hideMark/>
          </w:tcPr>
          <w:p w14:paraId="74C718C9" w14:textId="77777777" w:rsidR="007B7397" w:rsidRPr="00E73720" w:rsidRDefault="007B7397" w:rsidP="007B7397">
            <w:pPr>
              <w:jc w:val="center"/>
              <w:rPr>
                <w:lang w:eastAsia="ru-RU"/>
              </w:rPr>
            </w:pPr>
            <w:r>
              <w:rPr>
                <w:lang w:eastAsia="ru-RU"/>
              </w:rPr>
              <w:t>Причина снятия шины: сдача в ремонт, на восстановление, передача на другой автомобиль, дорожную машину или в запас, сдача на склад, списание</w:t>
            </w:r>
          </w:p>
        </w:tc>
      </w:tr>
      <w:tr w:rsidR="007B7397" w14:paraId="6B800FCC" w14:textId="77777777" w:rsidTr="007B7397">
        <w:trPr>
          <w:gridAfter w:val="1"/>
          <w:wAfter w:w="112" w:type="dxa"/>
          <w:trHeight w:val="26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754F5848" w14:textId="77777777" w:rsidR="007B7397" w:rsidRPr="00E73720" w:rsidRDefault="007B7397" w:rsidP="007B7397">
            <w:pPr>
              <w:jc w:val="center"/>
              <w:rPr>
                <w:b/>
                <w:bCs/>
                <w:sz w:val="28"/>
                <w:szCs w:val="28"/>
                <w:lang w:eastAsia="ru-RU"/>
              </w:rPr>
            </w:pPr>
            <w:r>
              <w:rPr>
                <w:b/>
                <w:bCs/>
                <w:sz w:val="28"/>
                <w:szCs w:val="28"/>
                <w:lang w:eastAsia="ru-RU"/>
              </w:rPr>
              <w:t> </w:t>
            </w:r>
          </w:p>
        </w:tc>
        <w:tc>
          <w:tcPr>
            <w:tcW w:w="1017" w:type="dxa"/>
            <w:tcBorders>
              <w:top w:val="nil"/>
              <w:left w:val="nil"/>
              <w:bottom w:val="single" w:sz="4" w:space="0" w:color="auto"/>
              <w:right w:val="single" w:sz="4" w:space="0" w:color="auto"/>
            </w:tcBorders>
            <w:shd w:val="clear" w:color="auto" w:fill="auto"/>
            <w:vAlign w:val="center"/>
            <w:hideMark/>
          </w:tcPr>
          <w:p w14:paraId="7FFAB864" w14:textId="77777777" w:rsidR="007B7397" w:rsidRPr="00E73720" w:rsidRDefault="007B7397" w:rsidP="007B7397">
            <w:pPr>
              <w:jc w:val="center"/>
              <w:rPr>
                <w:b/>
                <w:bCs/>
                <w:sz w:val="28"/>
                <w:szCs w:val="28"/>
                <w:lang w:eastAsia="ru-RU"/>
              </w:rPr>
            </w:pPr>
            <w:r>
              <w:rPr>
                <w:b/>
                <w:bCs/>
                <w:sz w:val="28"/>
                <w:szCs w:val="28"/>
                <w:lang w:eastAsia="ru-RU"/>
              </w:rPr>
              <w:t> </w:t>
            </w:r>
          </w:p>
        </w:tc>
        <w:tc>
          <w:tcPr>
            <w:tcW w:w="1276" w:type="dxa"/>
            <w:tcBorders>
              <w:top w:val="nil"/>
              <w:left w:val="nil"/>
              <w:bottom w:val="single" w:sz="4" w:space="0" w:color="auto"/>
              <w:right w:val="nil"/>
            </w:tcBorders>
            <w:shd w:val="clear" w:color="auto" w:fill="auto"/>
            <w:vAlign w:val="center"/>
            <w:hideMark/>
          </w:tcPr>
          <w:p w14:paraId="5080C671" w14:textId="77777777" w:rsidR="007B7397" w:rsidRPr="00E73720" w:rsidRDefault="007B7397" w:rsidP="007B7397">
            <w:pPr>
              <w:jc w:val="center"/>
              <w:rPr>
                <w:b/>
                <w:bCs/>
                <w:sz w:val="28"/>
                <w:szCs w:val="28"/>
                <w:lang w:eastAsia="ru-RU"/>
              </w:rPr>
            </w:pPr>
            <w:r>
              <w:rPr>
                <w:b/>
                <w:bCs/>
                <w:sz w:val="28"/>
                <w:szCs w:val="28"/>
                <w:lang w:eastAsia="ru-RU"/>
              </w:rPr>
              <w:t> </w:t>
            </w:r>
          </w:p>
        </w:tc>
        <w:tc>
          <w:tcPr>
            <w:tcW w:w="1396" w:type="dxa"/>
            <w:gridSpan w:val="2"/>
            <w:tcBorders>
              <w:top w:val="nil"/>
              <w:left w:val="single" w:sz="4" w:space="0" w:color="auto"/>
              <w:bottom w:val="single" w:sz="4" w:space="0" w:color="auto"/>
              <w:right w:val="nil"/>
            </w:tcBorders>
            <w:shd w:val="clear" w:color="auto" w:fill="auto"/>
            <w:vAlign w:val="center"/>
            <w:hideMark/>
          </w:tcPr>
          <w:p w14:paraId="7749CF77" w14:textId="77777777" w:rsidR="007B7397" w:rsidRPr="00E73720" w:rsidRDefault="007B7397" w:rsidP="007B7397">
            <w:pPr>
              <w:jc w:val="center"/>
              <w:rPr>
                <w:b/>
                <w:bCs/>
                <w:sz w:val="28"/>
                <w:szCs w:val="28"/>
                <w:lang w:eastAsia="ru-RU"/>
              </w:rPr>
            </w:pPr>
            <w:r>
              <w:rPr>
                <w:b/>
                <w:bCs/>
                <w:sz w:val="28"/>
                <w:szCs w:val="28"/>
                <w:lang w:eastAsia="ru-RU"/>
              </w:rPr>
              <w:t> </w:t>
            </w:r>
          </w:p>
        </w:tc>
        <w:tc>
          <w:tcPr>
            <w:tcW w:w="908" w:type="dxa"/>
            <w:tcBorders>
              <w:top w:val="nil"/>
              <w:left w:val="single" w:sz="4" w:space="0" w:color="auto"/>
              <w:bottom w:val="single" w:sz="4" w:space="0" w:color="auto"/>
              <w:right w:val="nil"/>
            </w:tcBorders>
            <w:shd w:val="clear" w:color="auto" w:fill="auto"/>
            <w:vAlign w:val="center"/>
            <w:hideMark/>
          </w:tcPr>
          <w:p w14:paraId="65A8F014" w14:textId="77777777" w:rsidR="007B7397" w:rsidRPr="00E73720" w:rsidRDefault="007B7397" w:rsidP="007B7397">
            <w:pPr>
              <w:jc w:val="center"/>
              <w:rPr>
                <w:b/>
                <w:bCs/>
                <w:sz w:val="28"/>
                <w:szCs w:val="28"/>
                <w:lang w:eastAsia="ru-RU"/>
              </w:rPr>
            </w:pPr>
            <w:r>
              <w:rPr>
                <w:b/>
                <w:bCs/>
                <w:sz w:val="28"/>
                <w:szCs w:val="28"/>
                <w:lang w:eastAsia="ru-RU"/>
              </w:rPr>
              <w:t> </w:t>
            </w:r>
          </w:p>
        </w:tc>
        <w:tc>
          <w:tcPr>
            <w:tcW w:w="843" w:type="dxa"/>
            <w:tcBorders>
              <w:top w:val="nil"/>
              <w:left w:val="single" w:sz="4" w:space="0" w:color="auto"/>
              <w:bottom w:val="single" w:sz="4" w:space="0" w:color="auto"/>
              <w:right w:val="nil"/>
            </w:tcBorders>
            <w:shd w:val="clear" w:color="auto" w:fill="auto"/>
            <w:vAlign w:val="center"/>
            <w:hideMark/>
          </w:tcPr>
          <w:p w14:paraId="1D0F262E" w14:textId="77777777" w:rsidR="007B7397" w:rsidRPr="00E73720" w:rsidRDefault="007B7397" w:rsidP="007B7397">
            <w:pPr>
              <w:jc w:val="center"/>
              <w:rPr>
                <w:b/>
                <w:bCs/>
                <w:sz w:val="28"/>
                <w:szCs w:val="28"/>
                <w:lang w:eastAsia="ru-RU"/>
              </w:rPr>
            </w:pPr>
            <w:r>
              <w:rPr>
                <w:b/>
                <w:bCs/>
                <w:sz w:val="28"/>
                <w:szCs w:val="28"/>
                <w:lang w:eastAsia="ru-RU"/>
              </w:rPr>
              <w:t> </w:t>
            </w:r>
          </w:p>
        </w:tc>
        <w:tc>
          <w:tcPr>
            <w:tcW w:w="2000" w:type="dxa"/>
            <w:gridSpan w:val="2"/>
            <w:tcBorders>
              <w:top w:val="nil"/>
              <w:left w:val="single" w:sz="4" w:space="0" w:color="auto"/>
              <w:bottom w:val="single" w:sz="4" w:space="0" w:color="auto"/>
              <w:right w:val="single" w:sz="4" w:space="0" w:color="auto"/>
            </w:tcBorders>
            <w:shd w:val="clear" w:color="auto" w:fill="auto"/>
            <w:vAlign w:val="center"/>
            <w:hideMark/>
          </w:tcPr>
          <w:p w14:paraId="6938704D" w14:textId="77777777" w:rsidR="007B7397" w:rsidRPr="00E73720" w:rsidRDefault="007B7397" w:rsidP="007B7397">
            <w:pPr>
              <w:jc w:val="center"/>
              <w:rPr>
                <w:b/>
                <w:bCs/>
                <w:sz w:val="28"/>
                <w:szCs w:val="28"/>
                <w:lang w:eastAsia="ru-RU"/>
              </w:rPr>
            </w:pPr>
            <w:r>
              <w:rPr>
                <w:b/>
                <w:bCs/>
                <w:sz w:val="28"/>
                <w:szCs w:val="28"/>
                <w:lang w:eastAsia="ru-RU"/>
              </w:rPr>
              <w:t> </w:t>
            </w:r>
          </w:p>
        </w:tc>
        <w:tc>
          <w:tcPr>
            <w:tcW w:w="1883" w:type="dxa"/>
            <w:tcBorders>
              <w:top w:val="nil"/>
              <w:left w:val="nil"/>
              <w:bottom w:val="single" w:sz="4" w:space="0" w:color="auto"/>
              <w:right w:val="single" w:sz="4" w:space="0" w:color="auto"/>
            </w:tcBorders>
            <w:shd w:val="clear" w:color="auto" w:fill="auto"/>
            <w:vAlign w:val="center"/>
            <w:hideMark/>
          </w:tcPr>
          <w:p w14:paraId="35391FA7" w14:textId="77777777" w:rsidR="007B7397" w:rsidRPr="00E73720" w:rsidRDefault="007B7397" w:rsidP="007B7397">
            <w:pPr>
              <w:jc w:val="center"/>
              <w:rPr>
                <w:b/>
                <w:bCs/>
                <w:sz w:val="28"/>
                <w:szCs w:val="28"/>
                <w:lang w:eastAsia="ru-RU"/>
              </w:rPr>
            </w:pPr>
            <w:r>
              <w:rPr>
                <w:b/>
                <w:bCs/>
                <w:sz w:val="28"/>
                <w:szCs w:val="28"/>
                <w:lang w:eastAsia="ru-RU"/>
              </w:rPr>
              <w:t> </w:t>
            </w:r>
          </w:p>
        </w:tc>
      </w:tr>
      <w:tr w:rsidR="007B7397" w14:paraId="4F1B771E" w14:textId="77777777" w:rsidTr="007B7397">
        <w:trPr>
          <w:gridAfter w:val="1"/>
          <w:wAfter w:w="112" w:type="dxa"/>
          <w:trHeight w:val="26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2AEB05EA" w14:textId="77777777" w:rsidR="007B7397" w:rsidRPr="00E73720" w:rsidRDefault="007B7397" w:rsidP="007B7397">
            <w:pPr>
              <w:jc w:val="center"/>
              <w:rPr>
                <w:sz w:val="28"/>
                <w:szCs w:val="28"/>
                <w:lang w:eastAsia="ru-RU"/>
              </w:rPr>
            </w:pPr>
            <w:r>
              <w:rPr>
                <w:sz w:val="28"/>
                <w:szCs w:val="28"/>
                <w:lang w:eastAsia="ru-RU"/>
              </w:rPr>
              <w:t> </w:t>
            </w:r>
          </w:p>
        </w:tc>
        <w:tc>
          <w:tcPr>
            <w:tcW w:w="1017" w:type="dxa"/>
            <w:tcBorders>
              <w:top w:val="nil"/>
              <w:left w:val="nil"/>
              <w:bottom w:val="single" w:sz="4" w:space="0" w:color="auto"/>
              <w:right w:val="single" w:sz="4" w:space="0" w:color="auto"/>
            </w:tcBorders>
            <w:shd w:val="clear" w:color="auto" w:fill="auto"/>
            <w:vAlign w:val="center"/>
            <w:hideMark/>
          </w:tcPr>
          <w:p w14:paraId="154E9EC7" w14:textId="77777777" w:rsidR="007B7397" w:rsidRPr="00E73720" w:rsidRDefault="007B7397" w:rsidP="007B7397">
            <w:pPr>
              <w:jc w:val="center"/>
              <w:rPr>
                <w:sz w:val="28"/>
                <w:szCs w:val="28"/>
                <w:lang w:eastAsia="ru-RU"/>
              </w:rPr>
            </w:pPr>
            <w:r>
              <w:rPr>
                <w:sz w:val="28"/>
                <w:szCs w:val="28"/>
                <w:lang w:eastAsia="ru-RU"/>
              </w:rPr>
              <w:t> </w:t>
            </w:r>
          </w:p>
        </w:tc>
        <w:tc>
          <w:tcPr>
            <w:tcW w:w="1276" w:type="dxa"/>
            <w:tcBorders>
              <w:top w:val="nil"/>
              <w:left w:val="nil"/>
              <w:bottom w:val="single" w:sz="4" w:space="0" w:color="auto"/>
              <w:right w:val="nil"/>
            </w:tcBorders>
            <w:shd w:val="clear" w:color="auto" w:fill="auto"/>
            <w:vAlign w:val="center"/>
            <w:hideMark/>
          </w:tcPr>
          <w:p w14:paraId="042DF7B0" w14:textId="77777777" w:rsidR="007B7397" w:rsidRPr="00E73720" w:rsidRDefault="007B7397" w:rsidP="007B7397">
            <w:pPr>
              <w:jc w:val="center"/>
              <w:rPr>
                <w:sz w:val="28"/>
                <w:szCs w:val="28"/>
                <w:lang w:eastAsia="ru-RU"/>
              </w:rPr>
            </w:pPr>
            <w:r>
              <w:rPr>
                <w:sz w:val="28"/>
                <w:szCs w:val="28"/>
                <w:lang w:eastAsia="ru-RU"/>
              </w:rPr>
              <w:t> </w:t>
            </w:r>
          </w:p>
        </w:tc>
        <w:tc>
          <w:tcPr>
            <w:tcW w:w="1396" w:type="dxa"/>
            <w:gridSpan w:val="2"/>
            <w:tcBorders>
              <w:top w:val="nil"/>
              <w:left w:val="single" w:sz="4" w:space="0" w:color="auto"/>
              <w:bottom w:val="single" w:sz="4" w:space="0" w:color="auto"/>
              <w:right w:val="nil"/>
            </w:tcBorders>
            <w:shd w:val="clear" w:color="auto" w:fill="auto"/>
            <w:vAlign w:val="center"/>
            <w:hideMark/>
          </w:tcPr>
          <w:p w14:paraId="7283C1AC" w14:textId="77777777" w:rsidR="007B7397" w:rsidRPr="00E73720" w:rsidRDefault="007B7397" w:rsidP="007B7397">
            <w:pPr>
              <w:jc w:val="center"/>
              <w:rPr>
                <w:sz w:val="28"/>
                <w:szCs w:val="28"/>
                <w:lang w:eastAsia="ru-RU"/>
              </w:rPr>
            </w:pPr>
            <w:r>
              <w:rPr>
                <w:sz w:val="28"/>
                <w:szCs w:val="28"/>
                <w:lang w:eastAsia="ru-RU"/>
              </w:rPr>
              <w:t> </w:t>
            </w:r>
          </w:p>
        </w:tc>
        <w:tc>
          <w:tcPr>
            <w:tcW w:w="908" w:type="dxa"/>
            <w:tcBorders>
              <w:top w:val="nil"/>
              <w:left w:val="single" w:sz="4" w:space="0" w:color="auto"/>
              <w:bottom w:val="single" w:sz="4" w:space="0" w:color="auto"/>
              <w:right w:val="nil"/>
            </w:tcBorders>
            <w:shd w:val="clear" w:color="auto" w:fill="auto"/>
            <w:vAlign w:val="center"/>
            <w:hideMark/>
          </w:tcPr>
          <w:p w14:paraId="43A9E02A" w14:textId="77777777" w:rsidR="007B7397" w:rsidRPr="00E73720" w:rsidRDefault="007B7397" w:rsidP="007B7397">
            <w:pPr>
              <w:jc w:val="center"/>
              <w:rPr>
                <w:sz w:val="28"/>
                <w:szCs w:val="28"/>
                <w:lang w:eastAsia="ru-RU"/>
              </w:rPr>
            </w:pPr>
            <w:r>
              <w:rPr>
                <w:sz w:val="28"/>
                <w:szCs w:val="28"/>
                <w:lang w:eastAsia="ru-RU"/>
              </w:rPr>
              <w:t> </w:t>
            </w:r>
          </w:p>
        </w:tc>
        <w:tc>
          <w:tcPr>
            <w:tcW w:w="843" w:type="dxa"/>
            <w:tcBorders>
              <w:top w:val="nil"/>
              <w:left w:val="single" w:sz="4" w:space="0" w:color="auto"/>
              <w:bottom w:val="single" w:sz="4" w:space="0" w:color="auto"/>
              <w:right w:val="nil"/>
            </w:tcBorders>
            <w:shd w:val="clear" w:color="auto" w:fill="auto"/>
            <w:vAlign w:val="center"/>
            <w:hideMark/>
          </w:tcPr>
          <w:p w14:paraId="67098EB0" w14:textId="77777777" w:rsidR="007B7397" w:rsidRPr="00E73720" w:rsidRDefault="007B7397" w:rsidP="007B7397">
            <w:pPr>
              <w:jc w:val="center"/>
              <w:rPr>
                <w:sz w:val="28"/>
                <w:szCs w:val="28"/>
                <w:lang w:eastAsia="ru-RU"/>
              </w:rPr>
            </w:pPr>
            <w:r>
              <w:rPr>
                <w:sz w:val="28"/>
                <w:szCs w:val="28"/>
                <w:lang w:eastAsia="ru-RU"/>
              </w:rPr>
              <w:t> </w:t>
            </w:r>
          </w:p>
        </w:tc>
        <w:tc>
          <w:tcPr>
            <w:tcW w:w="2000" w:type="dxa"/>
            <w:gridSpan w:val="2"/>
            <w:tcBorders>
              <w:top w:val="nil"/>
              <w:left w:val="single" w:sz="4" w:space="0" w:color="auto"/>
              <w:bottom w:val="single" w:sz="4" w:space="0" w:color="auto"/>
              <w:right w:val="single" w:sz="4" w:space="0" w:color="auto"/>
            </w:tcBorders>
            <w:shd w:val="clear" w:color="auto" w:fill="auto"/>
            <w:vAlign w:val="center"/>
            <w:hideMark/>
          </w:tcPr>
          <w:p w14:paraId="74B3D133" w14:textId="77777777" w:rsidR="007B7397" w:rsidRPr="00E73720" w:rsidRDefault="007B7397" w:rsidP="007B7397">
            <w:pPr>
              <w:jc w:val="center"/>
              <w:rPr>
                <w:sz w:val="28"/>
                <w:szCs w:val="28"/>
                <w:lang w:eastAsia="ru-RU"/>
              </w:rPr>
            </w:pPr>
            <w:r>
              <w:rPr>
                <w:sz w:val="28"/>
                <w:szCs w:val="28"/>
                <w:lang w:eastAsia="ru-RU"/>
              </w:rPr>
              <w:t> </w:t>
            </w:r>
          </w:p>
        </w:tc>
        <w:tc>
          <w:tcPr>
            <w:tcW w:w="1883" w:type="dxa"/>
            <w:tcBorders>
              <w:top w:val="nil"/>
              <w:left w:val="nil"/>
              <w:bottom w:val="single" w:sz="4" w:space="0" w:color="auto"/>
              <w:right w:val="single" w:sz="4" w:space="0" w:color="auto"/>
            </w:tcBorders>
            <w:shd w:val="clear" w:color="auto" w:fill="auto"/>
            <w:vAlign w:val="center"/>
            <w:hideMark/>
          </w:tcPr>
          <w:p w14:paraId="316D7482" w14:textId="77777777" w:rsidR="007B7397" w:rsidRPr="00E73720" w:rsidRDefault="007B7397" w:rsidP="007B7397">
            <w:pPr>
              <w:jc w:val="center"/>
              <w:rPr>
                <w:sz w:val="28"/>
                <w:szCs w:val="28"/>
                <w:lang w:eastAsia="ru-RU"/>
              </w:rPr>
            </w:pPr>
            <w:r>
              <w:rPr>
                <w:sz w:val="28"/>
                <w:szCs w:val="28"/>
                <w:lang w:eastAsia="ru-RU"/>
              </w:rPr>
              <w:t> </w:t>
            </w:r>
          </w:p>
        </w:tc>
      </w:tr>
      <w:tr w:rsidR="007B7397" w14:paraId="3EA785EC" w14:textId="77777777" w:rsidTr="007B7397">
        <w:trPr>
          <w:gridAfter w:val="1"/>
          <w:wAfter w:w="112" w:type="dxa"/>
          <w:trHeight w:val="260"/>
        </w:trPr>
        <w:tc>
          <w:tcPr>
            <w:tcW w:w="1002" w:type="dxa"/>
            <w:tcBorders>
              <w:top w:val="nil"/>
              <w:left w:val="single" w:sz="4" w:space="0" w:color="auto"/>
              <w:bottom w:val="single" w:sz="4" w:space="0" w:color="auto"/>
              <w:right w:val="single" w:sz="4" w:space="0" w:color="auto"/>
            </w:tcBorders>
            <w:shd w:val="clear" w:color="auto" w:fill="auto"/>
            <w:vAlign w:val="center"/>
            <w:hideMark/>
          </w:tcPr>
          <w:p w14:paraId="6BB59635" w14:textId="77777777" w:rsidR="007B7397" w:rsidRPr="00E73720" w:rsidRDefault="007B7397" w:rsidP="007B7397">
            <w:pPr>
              <w:jc w:val="center"/>
              <w:rPr>
                <w:sz w:val="28"/>
                <w:szCs w:val="28"/>
                <w:lang w:eastAsia="ru-RU"/>
              </w:rPr>
            </w:pPr>
            <w:r>
              <w:rPr>
                <w:sz w:val="28"/>
                <w:szCs w:val="28"/>
                <w:lang w:eastAsia="ru-RU"/>
              </w:rPr>
              <w:t> </w:t>
            </w:r>
          </w:p>
        </w:tc>
        <w:tc>
          <w:tcPr>
            <w:tcW w:w="1017" w:type="dxa"/>
            <w:tcBorders>
              <w:top w:val="nil"/>
              <w:left w:val="nil"/>
              <w:bottom w:val="single" w:sz="4" w:space="0" w:color="auto"/>
              <w:right w:val="single" w:sz="4" w:space="0" w:color="auto"/>
            </w:tcBorders>
            <w:shd w:val="clear" w:color="auto" w:fill="auto"/>
            <w:vAlign w:val="center"/>
            <w:hideMark/>
          </w:tcPr>
          <w:p w14:paraId="30506711" w14:textId="77777777" w:rsidR="007B7397" w:rsidRPr="00E73720" w:rsidRDefault="007B7397" w:rsidP="007B7397">
            <w:pPr>
              <w:jc w:val="center"/>
              <w:rPr>
                <w:sz w:val="28"/>
                <w:szCs w:val="28"/>
                <w:lang w:eastAsia="ru-RU"/>
              </w:rPr>
            </w:pPr>
            <w:r>
              <w:rPr>
                <w:sz w:val="28"/>
                <w:szCs w:val="28"/>
                <w:lang w:eastAsia="ru-RU"/>
              </w:rPr>
              <w:t> </w:t>
            </w:r>
          </w:p>
        </w:tc>
        <w:tc>
          <w:tcPr>
            <w:tcW w:w="1276" w:type="dxa"/>
            <w:tcBorders>
              <w:top w:val="nil"/>
              <w:left w:val="nil"/>
              <w:bottom w:val="single" w:sz="4" w:space="0" w:color="auto"/>
              <w:right w:val="nil"/>
            </w:tcBorders>
            <w:shd w:val="clear" w:color="auto" w:fill="auto"/>
            <w:vAlign w:val="center"/>
            <w:hideMark/>
          </w:tcPr>
          <w:p w14:paraId="178EBBBD" w14:textId="77777777" w:rsidR="007B7397" w:rsidRPr="00E73720" w:rsidRDefault="007B7397" w:rsidP="007B7397">
            <w:pPr>
              <w:jc w:val="center"/>
              <w:rPr>
                <w:sz w:val="28"/>
                <w:szCs w:val="28"/>
                <w:lang w:eastAsia="ru-RU"/>
              </w:rPr>
            </w:pPr>
            <w:r>
              <w:rPr>
                <w:sz w:val="28"/>
                <w:szCs w:val="28"/>
                <w:lang w:eastAsia="ru-RU"/>
              </w:rPr>
              <w:t> </w:t>
            </w:r>
          </w:p>
        </w:tc>
        <w:tc>
          <w:tcPr>
            <w:tcW w:w="1396" w:type="dxa"/>
            <w:gridSpan w:val="2"/>
            <w:tcBorders>
              <w:top w:val="nil"/>
              <w:left w:val="single" w:sz="4" w:space="0" w:color="auto"/>
              <w:bottom w:val="single" w:sz="4" w:space="0" w:color="auto"/>
              <w:right w:val="nil"/>
            </w:tcBorders>
            <w:shd w:val="clear" w:color="auto" w:fill="auto"/>
            <w:vAlign w:val="center"/>
            <w:hideMark/>
          </w:tcPr>
          <w:p w14:paraId="59C4FCDA" w14:textId="77777777" w:rsidR="007B7397" w:rsidRPr="00E73720" w:rsidRDefault="007B7397" w:rsidP="007B7397">
            <w:pPr>
              <w:jc w:val="center"/>
              <w:rPr>
                <w:sz w:val="28"/>
                <w:szCs w:val="28"/>
                <w:lang w:eastAsia="ru-RU"/>
              </w:rPr>
            </w:pPr>
            <w:r>
              <w:rPr>
                <w:sz w:val="28"/>
                <w:szCs w:val="28"/>
                <w:lang w:eastAsia="ru-RU"/>
              </w:rPr>
              <w:t> </w:t>
            </w:r>
          </w:p>
        </w:tc>
        <w:tc>
          <w:tcPr>
            <w:tcW w:w="908" w:type="dxa"/>
            <w:tcBorders>
              <w:top w:val="nil"/>
              <w:left w:val="single" w:sz="4" w:space="0" w:color="auto"/>
              <w:bottom w:val="single" w:sz="4" w:space="0" w:color="auto"/>
              <w:right w:val="nil"/>
            </w:tcBorders>
            <w:shd w:val="clear" w:color="auto" w:fill="auto"/>
            <w:vAlign w:val="center"/>
            <w:hideMark/>
          </w:tcPr>
          <w:p w14:paraId="75252410" w14:textId="77777777" w:rsidR="007B7397" w:rsidRPr="00E73720" w:rsidRDefault="007B7397" w:rsidP="007B7397">
            <w:pPr>
              <w:jc w:val="center"/>
              <w:rPr>
                <w:sz w:val="28"/>
                <w:szCs w:val="28"/>
                <w:lang w:eastAsia="ru-RU"/>
              </w:rPr>
            </w:pPr>
            <w:r>
              <w:rPr>
                <w:sz w:val="28"/>
                <w:szCs w:val="28"/>
                <w:lang w:eastAsia="ru-RU"/>
              </w:rPr>
              <w:t> </w:t>
            </w:r>
          </w:p>
        </w:tc>
        <w:tc>
          <w:tcPr>
            <w:tcW w:w="843" w:type="dxa"/>
            <w:tcBorders>
              <w:top w:val="nil"/>
              <w:left w:val="single" w:sz="4" w:space="0" w:color="auto"/>
              <w:bottom w:val="single" w:sz="4" w:space="0" w:color="auto"/>
              <w:right w:val="nil"/>
            </w:tcBorders>
            <w:shd w:val="clear" w:color="auto" w:fill="auto"/>
            <w:vAlign w:val="center"/>
            <w:hideMark/>
          </w:tcPr>
          <w:p w14:paraId="2CE57718" w14:textId="77777777" w:rsidR="007B7397" w:rsidRPr="00E73720" w:rsidRDefault="007B7397" w:rsidP="007B7397">
            <w:pPr>
              <w:jc w:val="center"/>
              <w:rPr>
                <w:sz w:val="28"/>
                <w:szCs w:val="28"/>
                <w:lang w:eastAsia="ru-RU"/>
              </w:rPr>
            </w:pPr>
            <w:r>
              <w:rPr>
                <w:sz w:val="28"/>
                <w:szCs w:val="28"/>
                <w:lang w:eastAsia="ru-RU"/>
              </w:rPr>
              <w:t> </w:t>
            </w:r>
          </w:p>
        </w:tc>
        <w:tc>
          <w:tcPr>
            <w:tcW w:w="2000" w:type="dxa"/>
            <w:gridSpan w:val="2"/>
            <w:tcBorders>
              <w:top w:val="nil"/>
              <w:left w:val="single" w:sz="4" w:space="0" w:color="auto"/>
              <w:bottom w:val="single" w:sz="4" w:space="0" w:color="auto"/>
              <w:right w:val="single" w:sz="4" w:space="0" w:color="auto"/>
            </w:tcBorders>
            <w:shd w:val="clear" w:color="auto" w:fill="auto"/>
            <w:vAlign w:val="center"/>
            <w:hideMark/>
          </w:tcPr>
          <w:p w14:paraId="7A16A22A" w14:textId="77777777" w:rsidR="007B7397" w:rsidRPr="00E73720" w:rsidRDefault="007B7397" w:rsidP="007B7397">
            <w:pPr>
              <w:jc w:val="center"/>
              <w:rPr>
                <w:sz w:val="28"/>
                <w:szCs w:val="28"/>
                <w:lang w:eastAsia="ru-RU"/>
              </w:rPr>
            </w:pPr>
            <w:r>
              <w:rPr>
                <w:sz w:val="28"/>
                <w:szCs w:val="28"/>
                <w:lang w:eastAsia="ru-RU"/>
              </w:rPr>
              <w:t> </w:t>
            </w:r>
          </w:p>
        </w:tc>
        <w:tc>
          <w:tcPr>
            <w:tcW w:w="1883" w:type="dxa"/>
            <w:tcBorders>
              <w:top w:val="nil"/>
              <w:left w:val="nil"/>
              <w:bottom w:val="single" w:sz="4" w:space="0" w:color="auto"/>
              <w:right w:val="single" w:sz="4" w:space="0" w:color="auto"/>
            </w:tcBorders>
            <w:shd w:val="clear" w:color="auto" w:fill="auto"/>
            <w:vAlign w:val="center"/>
            <w:hideMark/>
          </w:tcPr>
          <w:p w14:paraId="51582C47" w14:textId="77777777" w:rsidR="007B7397" w:rsidRPr="00E73720" w:rsidRDefault="007B7397" w:rsidP="007B7397">
            <w:pPr>
              <w:jc w:val="center"/>
              <w:rPr>
                <w:sz w:val="28"/>
                <w:szCs w:val="28"/>
                <w:lang w:eastAsia="ru-RU"/>
              </w:rPr>
            </w:pPr>
            <w:r>
              <w:rPr>
                <w:sz w:val="28"/>
                <w:szCs w:val="28"/>
                <w:lang w:eastAsia="ru-RU"/>
              </w:rPr>
              <w:t> </w:t>
            </w:r>
          </w:p>
        </w:tc>
      </w:tr>
    </w:tbl>
    <w:p w14:paraId="3BC97851" w14:textId="77777777" w:rsidR="007B7397" w:rsidRPr="00E73720" w:rsidRDefault="007B7397" w:rsidP="007B739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B197D23" w14:textId="77777777" w:rsidR="007B7397" w:rsidRPr="00E73720" w:rsidRDefault="007B7397" w:rsidP="007B739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bCs/>
          <w:i/>
          <w:sz w:val="20"/>
          <w:szCs w:val="20"/>
          <w:u w:val="single"/>
        </w:rPr>
      </w:pPr>
      <w:r>
        <w:rPr>
          <w:sz w:val="28"/>
          <w:szCs w:val="28"/>
        </w:rPr>
        <w:tab/>
      </w:r>
      <w:r>
        <w:rPr>
          <w:bCs/>
          <w:i/>
          <w:sz w:val="20"/>
          <w:szCs w:val="20"/>
          <w:u w:val="single"/>
        </w:rPr>
        <w:t>Уведомление получено Поставщиком: _______________________ (дата, должность, подпись)</w:t>
      </w:r>
    </w:p>
    <w:p w14:paraId="5BE28D04" w14:textId="77777777" w:rsidR="007B7397" w:rsidRPr="00E73720" w:rsidRDefault="007B7397" w:rsidP="007B739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bCs/>
          <w:i/>
          <w:sz w:val="20"/>
          <w:szCs w:val="20"/>
        </w:rPr>
      </w:pPr>
      <w:r>
        <w:rPr>
          <w:bCs/>
          <w:i/>
          <w:sz w:val="20"/>
          <w:szCs w:val="20"/>
        </w:rPr>
        <w:tab/>
        <w:t>Подтверждаю:</w:t>
      </w:r>
    </w:p>
    <w:p w14:paraId="1D48C279" w14:textId="77777777" w:rsidR="007B7397" w:rsidRPr="00E73720" w:rsidRDefault="007B7397" w:rsidP="007B739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i/>
          <w:sz w:val="20"/>
          <w:szCs w:val="20"/>
          <w:u w:val="single"/>
        </w:rPr>
      </w:pPr>
    </w:p>
    <w:p w14:paraId="0B5964A4" w14:textId="77777777" w:rsidR="007B7397" w:rsidRPr="00E73720" w:rsidRDefault="007B7397" w:rsidP="007B7397">
      <w:pPr>
        <w:widowControl w:val="0"/>
        <w:autoSpaceDE w:val="0"/>
        <w:autoSpaceDN w:val="0"/>
        <w:adjustRightInd w:val="0"/>
        <w:rPr>
          <w:b/>
        </w:rPr>
      </w:pPr>
      <w:r>
        <w:t>Форму Уведомления утверждаем:</w:t>
      </w:r>
      <w:r>
        <w:rPr>
          <w:bCs/>
        </w:rPr>
        <w:t xml:space="preserve"> </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tbl>
      <w:tblPr>
        <w:tblW w:w="9830" w:type="dxa"/>
        <w:tblLook w:val="0000" w:firstRow="0" w:lastRow="0" w:firstColumn="0" w:lastColumn="0" w:noHBand="0" w:noVBand="0"/>
      </w:tblPr>
      <w:tblGrid>
        <w:gridCol w:w="4786"/>
        <w:gridCol w:w="5044"/>
      </w:tblGrid>
      <w:tr w:rsidR="007B7397" w14:paraId="4D6F402E" w14:textId="77777777" w:rsidTr="007B7397">
        <w:trPr>
          <w:trHeight w:val="498"/>
        </w:trPr>
        <w:tc>
          <w:tcPr>
            <w:tcW w:w="4786" w:type="dxa"/>
          </w:tcPr>
          <w:p w14:paraId="7F76A265" w14:textId="77777777" w:rsidR="007B7397" w:rsidRPr="00E73720" w:rsidRDefault="007B7397" w:rsidP="007B7397">
            <w:pPr>
              <w:widowControl w:val="0"/>
              <w:autoSpaceDE w:val="0"/>
              <w:ind w:left="578" w:hanging="578"/>
              <w:rPr>
                <w:b/>
              </w:rPr>
            </w:pPr>
          </w:p>
          <w:p w14:paraId="0540ED16" w14:textId="77777777" w:rsidR="007B7397" w:rsidRPr="00C60F0C" w:rsidRDefault="007B7397" w:rsidP="007B7397">
            <w:pPr>
              <w:widowControl w:val="0"/>
              <w:autoSpaceDE w:val="0"/>
              <w:autoSpaceDN w:val="0"/>
              <w:adjustRightInd w:val="0"/>
              <w:ind w:left="578" w:hanging="578"/>
              <w:rPr>
                <w:rFonts w:eastAsia="Arial"/>
                <w:sz w:val="28"/>
                <w:szCs w:val="28"/>
              </w:rPr>
            </w:pPr>
            <w:r>
              <w:rPr>
                <w:rFonts w:eastAsia="Arial"/>
                <w:b/>
                <w:sz w:val="28"/>
                <w:szCs w:val="28"/>
              </w:rPr>
              <w:t>Покупатель</w:t>
            </w:r>
          </w:p>
          <w:p w14:paraId="26D42A27" w14:textId="77777777" w:rsidR="007B7397" w:rsidRPr="00E73720" w:rsidRDefault="007B7397" w:rsidP="007B7397">
            <w:pPr>
              <w:ind w:left="578" w:right="163" w:hanging="578"/>
              <w:jc w:val="center"/>
              <w:rPr>
                <w:sz w:val="28"/>
                <w:szCs w:val="28"/>
              </w:rPr>
            </w:pPr>
          </w:p>
          <w:p w14:paraId="3461E6BF" w14:textId="77777777" w:rsidR="007B7397" w:rsidRPr="00E73720" w:rsidRDefault="007B7397" w:rsidP="007B7397">
            <w:pPr>
              <w:ind w:left="578" w:right="163" w:hanging="578"/>
              <w:rPr>
                <w:i/>
                <w:sz w:val="28"/>
                <w:szCs w:val="28"/>
                <w:vertAlign w:val="superscript"/>
              </w:rPr>
            </w:pPr>
            <w:r>
              <w:rPr>
                <w:sz w:val="28"/>
                <w:szCs w:val="28"/>
              </w:rPr>
              <w:t>__________________</w:t>
            </w:r>
            <w:r>
              <w:rPr>
                <w:i/>
                <w:sz w:val="28"/>
                <w:szCs w:val="28"/>
                <w:vertAlign w:val="superscript"/>
              </w:rPr>
              <w:t xml:space="preserve">                                   </w:t>
            </w:r>
          </w:p>
          <w:p w14:paraId="2ADDF94A" w14:textId="77777777" w:rsidR="007B7397" w:rsidRPr="00E73720" w:rsidRDefault="007B7397" w:rsidP="007B7397">
            <w:pPr>
              <w:ind w:left="5" w:hanging="578"/>
              <w:jc w:val="center"/>
              <w:rPr>
                <w:b/>
                <w:sz w:val="28"/>
              </w:rPr>
            </w:pPr>
            <w:r>
              <w:rPr>
                <w:bCs/>
                <w:sz w:val="28"/>
                <w:szCs w:val="28"/>
              </w:rPr>
              <w:t>М.П.</w:t>
            </w:r>
          </w:p>
        </w:tc>
        <w:tc>
          <w:tcPr>
            <w:tcW w:w="5044" w:type="dxa"/>
          </w:tcPr>
          <w:p w14:paraId="20B165CD" w14:textId="77777777" w:rsidR="007B7397" w:rsidRPr="00E73720" w:rsidRDefault="007B7397" w:rsidP="007B7397">
            <w:pPr>
              <w:widowControl w:val="0"/>
              <w:tabs>
                <w:tab w:val="left" w:pos="360"/>
              </w:tabs>
              <w:autoSpaceDE w:val="0"/>
              <w:autoSpaceDN w:val="0"/>
              <w:adjustRightInd w:val="0"/>
              <w:ind w:left="508"/>
              <w:jc w:val="center"/>
              <w:rPr>
                <w:rFonts w:ascii="Calibri" w:eastAsia="Arial" w:hAnsi="Calibri"/>
                <w:b/>
                <w:spacing w:val="-2"/>
                <w:sz w:val="28"/>
              </w:rPr>
            </w:pPr>
          </w:p>
          <w:p w14:paraId="509B1BC0" w14:textId="77777777" w:rsidR="007B7397" w:rsidRPr="00E73720" w:rsidRDefault="007B7397" w:rsidP="007B7397">
            <w:pPr>
              <w:widowControl w:val="0"/>
              <w:autoSpaceDE w:val="0"/>
              <w:autoSpaceDN w:val="0"/>
              <w:adjustRightInd w:val="0"/>
              <w:ind w:left="578" w:hanging="578"/>
              <w:jc w:val="center"/>
              <w:rPr>
                <w:rFonts w:eastAsia="Arial"/>
                <w:b/>
                <w:sz w:val="28"/>
              </w:rPr>
            </w:pPr>
            <w:r>
              <w:rPr>
                <w:rFonts w:eastAsia="Arial"/>
                <w:b/>
                <w:sz w:val="28"/>
              </w:rPr>
              <w:t>Поставщик</w:t>
            </w:r>
          </w:p>
          <w:p w14:paraId="69846A04" w14:textId="77777777" w:rsidR="007B7397" w:rsidRPr="00E73720" w:rsidRDefault="007B7397" w:rsidP="007B7397">
            <w:pPr>
              <w:widowControl w:val="0"/>
              <w:autoSpaceDE w:val="0"/>
              <w:autoSpaceDN w:val="0"/>
              <w:adjustRightInd w:val="0"/>
              <w:rPr>
                <w:bCs/>
                <w:sz w:val="28"/>
                <w:szCs w:val="28"/>
              </w:rPr>
            </w:pPr>
          </w:p>
          <w:p w14:paraId="17E4106B" w14:textId="77777777" w:rsidR="007B7397" w:rsidRPr="00E73720" w:rsidRDefault="007B7397" w:rsidP="007B7397">
            <w:pPr>
              <w:widowControl w:val="0"/>
              <w:autoSpaceDE w:val="0"/>
              <w:autoSpaceDN w:val="0"/>
              <w:adjustRightInd w:val="0"/>
              <w:ind w:left="508" w:hanging="578"/>
              <w:jc w:val="center"/>
              <w:rPr>
                <w:bCs/>
                <w:sz w:val="28"/>
                <w:szCs w:val="28"/>
              </w:rPr>
            </w:pPr>
            <w:r>
              <w:rPr>
                <w:bCs/>
                <w:sz w:val="28"/>
                <w:szCs w:val="28"/>
              </w:rPr>
              <w:t xml:space="preserve">      ____________________</w:t>
            </w:r>
          </w:p>
          <w:p w14:paraId="2356A11B" w14:textId="77777777" w:rsidR="007B7397" w:rsidRPr="00E73720" w:rsidRDefault="007B7397" w:rsidP="007B7397">
            <w:pPr>
              <w:widowControl w:val="0"/>
              <w:autoSpaceDE w:val="0"/>
              <w:ind w:left="508" w:hanging="578"/>
              <w:jc w:val="center"/>
              <w:rPr>
                <w:rFonts w:eastAsia="Arial"/>
                <w:sz w:val="28"/>
              </w:rPr>
            </w:pPr>
            <w:r>
              <w:rPr>
                <w:b/>
                <w:bCs/>
                <w:sz w:val="28"/>
                <w:szCs w:val="28"/>
              </w:rPr>
              <w:t xml:space="preserve">  </w:t>
            </w:r>
            <w:r>
              <w:rPr>
                <w:bCs/>
                <w:sz w:val="28"/>
                <w:szCs w:val="28"/>
              </w:rPr>
              <w:t>М.П.</w:t>
            </w:r>
          </w:p>
        </w:tc>
      </w:tr>
    </w:tbl>
    <w:p w14:paraId="3FFE0777" w14:textId="77777777" w:rsidR="007B7397" w:rsidRPr="00E73720" w:rsidRDefault="007B7397" w:rsidP="007B7397">
      <w:pPr>
        <w:tabs>
          <w:tab w:val="left" w:pos="5387"/>
        </w:tabs>
        <w:ind w:left="5387"/>
        <w:jc w:val="right"/>
        <w:rPr>
          <w:sz w:val="28"/>
          <w:szCs w:val="28"/>
        </w:rPr>
      </w:pPr>
    </w:p>
    <w:p w14:paraId="0F714982" w14:textId="77777777" w:rsidR="007B7397" w:rsidRPr="00E73720" w:rsidRDefault="007B7397" w:rsidP="007B7397">
      <w:pPr>
        <w:rPr>
          <w:sz w:val="28"/>
          <w:szCs w:val="28"/>
        </w:rPr>
      </w:pPr>
      <w:r>
        <w:rPr>
          <w:sz w:val="28"/>
          <w:szCs w:val="28"/>
        </w:rPr>
        <w:br w:type="page"/>
      </w:r>
    </w:p>
    <w:p w14:paraId="081DBB93" w14:textId="77777777" w:rsidR="007B7397" w:rsidRPr="00E73720" w:rsidRDefault="007B7397" w:rsidP="007B7397">
      <w:pPr>
        <w:ind w:left="6379" w:hanging="567"/>
        <w:jc w:val="right"/>
      </w:pPr>
      <w:r>
        <w:lastRenderedPageBreak/>
        <w:t>Приложение № 3</w:t>
      </w:r>
    </w:p>
    <w:p w14:paraId="77B1A47B" w14:textId="77777777" w:rsidR="007B7397" w:rsidRPr="00E73720" w:rsidRDefault="007B7397" w:rsidP="007B7397">
      <w:pPr>
        <w:ind w:left="6379" w:hanging="567"/>
        <w:jc w:val="right"/>
      </w:pPr>
      <w:r>
        <w:t>к Договору поставки</w:t>
      </w:r>
    </w:p>
    <w:p w14:paraId="74FFF7B8" w14:textId="77777777" w:rsidR="007B7397" w:rsidRPr="00E73720" w:rsidRDefault="007B7397" w:rsidP="007B7397">
      <w:pPr>
        <w:ind w:left="6379" w:hanging="567"/>
        <w:jc w:val="right"/>
      </w:pPr>
      <w:r>
        <w:t xml:space="preserve"> № </w:t>
      </w:r>
      <w:r>
        <w:rPr>
          <w:b/>
        </w:rPr>
        <w:t xml:space="preserve">  </w:t>
      </w:r>
      <w:proofErr w:type="spellStart"/>
      <w:r>
        <w:t>ТКд</w:t>
      </w:r>
      <w:proofErr w:type="spellEnd"/>
      <w:r>
        <w:rPr>
          <w:b/>
        </w:rPr>
        <w:t>/___/___/___</w:t>
      </w:r>
    </w:p>
    <w:p w14:paraId="1ACF438F" w14:textId="77777777" w:rsidR="007B7397" w:rsidRPr="00E73720" w:rsidRDefault="007B7397" w:rsidP="007B7397">
      <w:pPr>
        <w:ind w:left="6379" w:hanging="567"/>
        <w:jc w:val="right"/>
      </w:pPr>
      <w:r>
        <w:t>от «___» ____________20__ г.</w:t>
      </w:r>
    </w:p>
    <w:p w14:paraId="1C5F8637" w14:textId="77777777" w:rsidR="007B7397" w:rsidRPr="00E73720" w:rsidRDefault="007B7397" w:rsidP="007B7397">
      <w:pPr>
        <w:tabs>
          <w:tab w:val="left" w:pos="5387"/>
        </w:tabs>
        <w:ind w:left="5387"/>
        <w:jc w:val="both"/>
      </w:pPr>
    </w:p>
    <w:p w14:paraId="17ACA77A" w14:textId="77777777" w:rsidR="007B7397" w:rsidRPr="00245479" w:rsidRDefault="007B7397" w:rsidP="007B7397">
      <w:pPr>
        <w:jc w:val="center"/>
        <w:rPr>
          <w:b/>
        </w:rPr>
      </w:pPr>
      <w:r>
        <w:rPr>
          <w:b/>
        </w:rPr>
        <w:t>Наименование, адреса и банковские реквизиты филиалов Покупателя</w:t>
      </w:r>
    </w:p>
    <w:p w14:paraId="55A1AF56" w14:textId="77777777" w:rsidR="007B7397" w:rsidRPr="00245479" w:rsidRDefault="007B7397" w:rsidP="007B7397">
      <w:pPr>
        <w:jc w:val="center"/>
        <w:rPr>
          <w:b/>
          <w:sz w:val="28"/>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5765"/>
      </w:tblGrid>
      <w:tr w:rsidR="007B7397" w14:paraId="4EC494B3" w14:textId="77777777" w:rsidTr="007B7397">
        <w:trPr>
          <w:trHeight w:val="853"/>
          <w:jc w:val="center"/>
        </w:trPr>
        <w:tc>
          <w:tcPr>
            <w:tcW w:w="3019" w:type="dxa"/>
            <w:vAlign w:val="center"/>
          </w:tcPr>
          <w:p w14:paraId="36D0630A" w14:textId="77777777" w:rsidR="007B7397" w:rsidRPr="00567ACA" w:rsidRDefault="007B7397" w:rsidP="007B7397">
            <w:pPr>
              <w:jc w:val="center"/>
              <w:rPr>
                <w:b/>
              </w:rPr>
            </w:pPr>
            <w:r>
              <w:rPr>
                <w:b/>
              </w:rPr>
              <w:t>Филиал ПАО «ТрансКонтейнер»</w:t>
            </w:r>
          </w:p>
        </w:tc>
        <w:tc>
          <w:tcPr>
            <w:tcW w:w="5765" w:type="dxa"/>
            <w:vAlign w:val="center"/>
          </w:tcPr>
          <w:p w14:paraId="73744694" w14:textId="77777777" w:rsidR="007B7397" w:rsidRPr="00567ACA" w:rsidRDefault="007B7397" w:rsidP="007B7397">
            <w:pPr>
              <w:jc w:val="center"/>
              <w:rPr>
                <w:b/>
              </w:rPr>
            </w:pPr>
            <w:r>
              <w:rPr>
                <w:b/>
              </w:rPr>
              <w:t>Реквизиты</w:t>
            </w:r>
          </w:p>
        </w:tc>
      </w:tr>
      <w:tr w:rsidR="007B7397" w14:paraId="109EC84E" w14:textId="77777777" w:rsidTr="007B7397">
        <w:trPr>
          <w:jc w:val="center"/>
        </w:trPr>
        <w:tc>
          <w:tcPr>
            <w:tcW w:w="3019" w:type="dxa"/>
          </w:tcPr>
          <w:p w14:paraId="66897775" w14:textId="77777777" w:rsidR="007B7397" w:rsidRPr="00567ACA" w:rsidRDefault="007B7397" w:rsidP="007B7397">
            <w:pPr>
              <w:outlineLvl w:val="0"/>
              <w:rPr>
                <w:b/>
              </w:rPr>
            </w:pPr>
            <w:r>
              <w:rPr>
                <w:b/>
              </w:rPr>
              <w:t>Филиал ПАО «ТрансКонтейнер» на Забайкальской железной дороге</w:t>
            </w:r>
          </w:p>
          <w:p w14:paraId="42B8BAF1" w14:textId="77777777" w:rsidR="007B7397" w:rsidRPr="00567ACA" w:rsidRDefault="007B7397" w:rsidP="007B7397">
            <w:pPr>
              <w:rPr>
                <w:b/>
              </w:rPr>
            </w:pPr>
          </w:p>
        </w:tc>
        <w:tc>
          <w:tcPr>
            <w:tcW w:w="5765" w:type="dxa"/>
          </w:tcPr>
          <w:p w14:paraId="43E8778F" w14:textId="77777777" w:rsidR="007B7397" w:rsidRPr="00567ACA" w:rsidRDefault="007B7397" w:rsidP="007B7397">
            <w:pPr>
              <w:jc w:val="both"/>
              <w:outlineLvl w:val="0"/>
            </w:pPr>
            <w:r>
              <w:t>ИНН 7708591995 КПП 753602002</w:t>
            </w:r>
          </w:p>
          <w:p w14:paraId="483F71C8" w14:textId="77777777" w:rsidR="007B7397" w:rsidRPr="00567ACA" w:rsidRDefault="007B7397" w:rsidP="007B7397">
            <w:pPr>
              <w:jc w:val="both"/>
              <w:outlineLvl w:val="0"/>
            </w:pPr>
            <w:r>
              <w:t>Почтовый адрес:</w:t>
            </w:r>
          </w:p>
          <w:p w14:paraId="44FCCE69" w14:textId="77777777" w:rsidR="007B7397" w:rsidRPr="00567ACA" w:rsidRDefault="007B7397" w:rsidP="007B7397">
            <w:pPr>
              <w:jc w:val="both"/>
              <w:outlineLvl w:val="0"/>
            </w:pPr>
            <w:r>
              <w:t>672000, г. Чита, ул. Анохина д. 91</w:t>
            </w:r>
          </w:p>
          <w:p w14:paraId="31877A4C" w14:textId="77777777" w:rsidR="007B7397" w:rsidRPr="00567ACA" w:rsidRDefault="007B7397" w:rsidP="007B7397">
            <w:pPr>
              <w:jc w:val="both"/>
              <w:outlineLvl w:val="0"/>
            </w:pPr>
            <w:r>
              <w:t>Банковские реквизиты:</w:t>
            </w:r>
          </w:p>
          <w:p w14:paraId="356B7B85" w14:textId="77777777" w:rsidR="007B7397" w:rsidRPr="00567ACA" w:rsidRDefault="007B7397" w:rsidP="007B7397">
            <w:pPr>
              <w:jc w:val="both"/>
              <w:outlineLvl w:val="0"/>
            </w:pPr>
            <w:r>
              <w:t>Операционный офис в г. Чите филиала Банка ВТБ (ПАО) в г. Красноярске</w:t>
            </w:r>
          </w:p>
          <w:p w14:paraId="776E62D9" w14:textId="77777777" w:rsidR="007B7397" w:rsidRPr="00567ACA" w:rsidRDefault="007B7397" w:rsidP="007B7397">
            <w:pPr>
              <w:jc w:val="both"/>
              <w:outlineLvl w:val="0"/>
            </w:pPr>
            <w:r>
              <w:t>р/с 40702810009030002960</w:t>
            </w:r>
          </w:p>
          <w:p w14:paraId="60D30E40" w14:textId="77777777" w:rsidR="007B7397" w:rsidRPr="00567ACA" w:rsidRDefault="007B7397" w:rsidP="007B7397">
            <w:pPr>
              <w:jc w:val="both"/>
              <w:outlineLvl w:val="0"/>
            </w:pPr>
            <w:r>
              <w:t>к/с 30101810200000000777</w:t>
            </w:r>
          </w:p>
          <w:p w14:paraId="1BD68AFD" w14:textId="77777777" w:rsidR="007B7397" w:rsidRPr="00567ACA" w:rsidRDefault="007B7397" w:rsidP="007B7397">
            <w:pPr>
              <w:jc w:val="both"/>
              <w:outlineLvl w:val="0"/>
            </w:pPr>
            <w:r>
              <w:t>БИК 040407777</w:t>
            </w:r>
          </w:p>
        </w:tc>
      </w:tr>
      <w:tr w:rsidR="007B7397" w14:paraId="727F3269" w14:textId="77777777" w:rsidTr="007B7397">
        <w:trPr>
          <w:jc w:val="center"/>
        </w:trPr>
        <w:tc>
          <w:tcPr>
            <w:tcW w:w="3019" w:type="dxa"/>
          </w:tcPr>
          <w:p w14:paraId="36771B3F" w14:textId="77777777" w:rsidR="007B7397" w:rsidRPr="00567ACA" w:rsidRDefault="007B7397" w:rsidP="007B7397">
            <w:pPr>
              <w:outlineLvl w:val="0"/>
              <w:rPr>
                <w:b/>
              </w:rPr>
            </w:pPr>
            <w:r>
              <w:rPr>
                <w:b/>
              </w:rPr>
              <w:t>Филиал ПАО «ТрансКонтейнер» на Красноярской железной дороге</w:t>
            </w:r>
          </w:p>
          <w:p w14:paraId="125D2199" w14:textId="77777777" w:rsidR="007B7397" w:rsidRPr="00567ACA" w:rsidRDefault="007B7397" w:rsidP="007B7397">
            <w:pPr>
              <w:rPr>
                <w:b/>
              </w:rPr>
            </w:pPr>
          </w:p>
        </w:tc>
        <w:tc>
          <w:tcPr>
            <w:tcW w:w="5765" w:type="dxa"/>
          </w:tcPr>
          <w:p w14:paraId="19DE98AA" w14:textId="77777777" w:rsidR="007B7397" w:rsidRPr="00567ACA" w:rsidRDefault="007B7397" w:rsidP="007B7397">
            <w:pPr>
              <w:jc w:val="both"/>
              <w:outlineLvl w:val="0"/>
            </w:pPr>
            <w:r>
              <w:t>ИНН 7708591995 КПП 246043001</w:t>
            </w:r>
          </w:p>
          <w:p w14:paraId="0B938070" w14:textId="77777777" w:rsidR="007B7397" w:rsidRPr="00567ACA" w:rsidRDefault="007B7397" w:rsidP="007B7397">
            <w:pPr>
              <w:jc w:val="both"/>
              <w:outlineLvl w:val="0"/>
            </w:pPr>
            <w:r>
              <w:t>Почтовый адрес:</w:t>
            </w:r>
          </w:p>
          <w:p w14:paraId="34B2F186" w14:textId="77777777" w:rsidR="007B7397" w:rsidRPr="00567ACA" w:rsidRDefault="007B7397" w:rsidP="007B7397">
            <w:pPr>
              <w:jc w:val="both"/>
              <w:outlineLvl w:val="0"/>
            </w:pPr>
            <w:r>
              <w:t>660058, г. Красноярск ул. Деповская, д. 15</w:t>
            </w:r>
          </w:p>
          <w:p w14:paraId="4FE87B4B" w14:textId="77777777" w:rsidR="007B7397" w:rsidRPr="00567ACA" w:rsidRDefault="007B7397" w:rsidP="007B7397">
            <w:pPr>
              <w:jc w:val="both"/>
              <w:outlineLvl w:val="0"/>
            </w:pPr>
            <w:r>
              <w:t>Банковские реквизиты:</w:t>
            </w:r>
          </w:p>
          <w:p w14:paraId="24CECF61" w14:textId="77777777" w:rsidR="007B7397" w:rsidRPr="00567ACA" w:rsidRDefault="007B7397" w:rsidP="007B7397">
            <w:pPr>
              <w:jc w:val="both"/>
              <w:outlineLvl w:val="0"/>
            </w:pPr>
            <w:r>
              <w:t>Филиал Банка ВТБ (ПАО) в г. Красноярске</w:t>
            </w:r>
          </w:p>
          <w:p w14:paraId="2CF67BA1" w14:textId="77777777" w:rsidR="007B7397" w:rsidRPr="00567ACA" w:rsidRDefault="007B7397" w:rsidP="007B7397">
            <w:pPr>
              <w:jc w:val="both"/>
              <w:outlineLvl w:val="0"/>
            </w:pPr>
            <w:r>
              <w:t>р/с 40702810600030003245</w:t>
            </w:r>
          </w:p>
          <w:p w14:paraId="06F19C98" w14:textId="77777777" w:rsidR="007B7397" w:rsidRPr="00567ACA" w:rsidRDefault="007B7397" w:rsidP="007B7397">
            <w:pPr>
              <w:jc w:val="both"/>
              <w:outlineLvl w:val="0"/>
            </w:pPr>
            <w:r>
              <w:t>к/с 30101810200000000777</w:t>
            </w:r>
          </w:p>
          <w:p w14:paraId="7E11232B" w14:textId="77777777" w:rsidR="007B7397" w:rsidRPr="00567ACA" w:rsidRDefault="007B7397" w:rsidP="007B7397">
            <w:pPr>
              <w:jc w:val="both"/>
              <w:outlineLvl w:val="0"/>
            </w:pPr>
            <w:r>
              <w:t>БИК 040407777</w:t>
            </w:r>
          </w:p>
        </w:tc>
      </w:tr>
      <w:tr w:rsidR="007B7397" w14:paraId="262D4AB4" w14:textId="77777777" w:rsidTr="007B7397">
        <w:trPr>
          <w:jc w:val="center"/>
        </w:trPr>
        <w:tc>
          <w:tcPr>
            <w:tcW w:w="3019" w:type="dxa"/>
          </w:tcPr>
          <w:p w14:paraId="14BDE7D9" w14:textId="77777777" w:rsidR="007B7397" w:rsidRPr="00567ACA" w:rsidRDefault="007B7397" w:rsidP="007B7397">
            <w:pPr>
              <w:outlineLvl w:val="0"/>
              <w:rPr>
                <w:b/>
              </w:rPr>
            </w:pPr>
            <w:r>
              <w:rPr>
                <w:b/>
              </w:rPr>
              <w:t>Филиал ПАО «ТрансКонтейнер» на Восточно-Сибирской железной дороге</w:t>
            </w:r>
          </w:p>
          <w:p w14:paraId="5474337E" w14:textId="77777777" w:rsidR="007B7397" w:rsidRPr="00567ACA" w:rsidRDefault="007B7397" w:rsidP="007B7397">
            <w:pPr>
              <w:outlineLvl w:val="0"/>
              <w:rPr>
                <w:b/>
              </w:rPr>
            </w:pPr>
          </w:p>
        </w:tc>
        <w:tc>
          <w:tcPr>
            <w:tcW w:w="5765" w:type="dxa"/>
          </w:tcPr>
          <w:p w14:paraId="08E84371" w14:textId="77777777" w:rsidR="007B7397" w:rsidRPr="00567ACA" w:rsidRDefault="007B7397" w:rsidP="007B7397">
            <w:pPr>
              <w:jc w:val="both"/>
              <w:outlineLvl w:val="0"/>
            </w:pPr>
            <w:r>
              <w:t>ИНН 7708591995 КПП 381143001</w:t>
            </w:r>
          </w:p>
          <w:p w14:paraId="516FF149" w14:textId="77777777" w:rsidR="007B7397" w:rsidRPr="00567ACA" w:rsidRDefault="007B7397" w:rsidP="007B7397">
            <w:pPr>
              <w:jc w:val="both"/>
              <w:outlineLvl w:val="0"/>
            </w:pPr>
            <w:r>
              <w:t>Почтовый адрес:</w:t>
            </w:r>
          </w:p>
          <w:p w14:paraId="4E884FF1" w14:textId="77777777" w:rsidR="007B7397" w:rsidRPr="00567ACA" w:rsidRDefault="007B7397" w:rsidP="007B7397">
            <w:pPr>
              <w:jc w:val="both"/>
              <w:outlineLvl w:val="0"/>
            </w:pPr>
            <w:r>
              <w:t>664003, г. Иркутск, ул. Коммунаров, д. 1-а</w:t>
            </w:r>
          </w:p>
          <w:p w14:paraId="5E6FA2E5" w14:textId="77777777" w:rsidR="007B7397" w:rsidRPr="00567ACA" w:rsidRDefault="007B7397" w:rsidP="007B7397">
            <w:pPr>
              <w:jc w:val="both"/>
              <w:outlineLvl w:val="0"/>
            </w:pPr>
            <w:r>
              <w:t>Банковские реквизиты:</w:t>
            </w:r>
          </w:p>
          <w:p w14:paraId="7BC91CEE" w14:textId="77777777" w:rsidR="007B7397" w:rsidRPr="00567ACA" w:rsidRDefault="007B7397" w:rsidP="007B7397">
            <w:pPr>
              <w:jc w:val="both"/>
              <w:outlineLvl w:val="0"/>
            </w:pPr>
            <w:r>
              <w:t>Филиал Банка ВТБ (ПАО) в г. Красноярске</w:t>
            </w:r>
          </w:p>
          <w:p w14:paraId="6D67CC52" w14:textId="77777777" w:rsidR="007B7397" w:rsidRPr="00567ACA" w:rsidRDefault="007B7397" w:rsidP="007B7397">
            <w:pPr>
              <w:jc w:val="both"/>
              <w:outlineLvl w:val="0"/>
            </w:pPr>
            <w:r>
              <w:t xml:space="preserve">р/с 40702810308030003880 </w:t>
            </w:r>
          </w:p>
          <w:p w14:paraId="42165B5A" w14:textId="77777777" w:rsidR="007B7397" w:rsidRPr="00567ACA" w:rsidRDefault="007B7397" w:rsidP="007B7397">
            <w:pPr>
              <w:jc w:val="both"/>
              <w:outlineLvl w:val="0"/>
            </w:pPr>
            <w:r>
              <w:t>К/с 30101810200000000777</w:t>
            </w:r>
          </w:p>
          <w:p w14:paraId="6EBB6562" w14:textId="77777777" w:rsidR="007B7397" w:rsidRPr="00567ACA" w:rsidRDefault="007B7397" w:rsidP="007B7397">
            <w:pPr>
              <w:jc w:val="both"/>
              <w:outlineLvl w:val="0"/>
            </w:pPr>
            <w:r>
              <w:t>БИК 040407777</w:t>
            </w:r>
          </w:p>
        </w:tc>
      </w:tr>
      <w:tr w:rsidR="007B7397" w14:paraId="235CB8AC" w14:textId="77777777" w:rsidTr="007B7397">
        <w:trPr>
          <w:jc w:val="center"/>
        </w:trPr>
        <w:tc>
          <w:tcPr>
            <w:tcW w:w="3019" w:type="dxa"/>
          </w:tcPr>
          <w:p w14:paraId="329796A9" w14:textId="77777777" w:rsidR="007B7397" w:rsidRPr="00567ACA" w:rsidRDefault="007B7397" w:rsidP="007B7397">
            <w:pPr>
              <w:outlineLvl w:val="0"/>
              <w:rPr>
                <w:rFonts w:eastAsia="Arial"/>
                <w:b/>
              </w:rPr>
            </w:pPr>
            <w:r>
              <w:rPr>
                <w:b/>
              </w:rPr>
              <w:t xml:space="preserve">Филиал </w:t>
            </w:r>
            <w:r>
              <w:rPr>
                <w:rFonts w:eastAsia="Arial"/>
                <w:b/>
              </w:rPr>
              <w:t>ПАО «ТрансКонтейнер»</w:t>
            </w:r>
            <w:r>
              <w:rPr>
                <w:b/>
              </w:rPr>
              <w:t xml:space="preserve"> на Горьковской железной дороге</w:t>
            </w:r>
          </w:p>
          <w:p w14:paraId="7C7B9EDE" w14:textId="77777777" w:rsidR="007B7397" w:rsidRPr="00567ACA" w:rsidRDefault="007B7397" w:rsidP="007B7397">
            <w:pPr>
              <w:outlineLvl w:val="0"/>
              <w:rPr>
                <w:b/>
              </w:rPr>
            </w:pPr>
          </w:p>
        </w:tc>
        <w:tc>
          <w:tcPr>
            <w:tcW w:w="5765" w:type="dxa"/>
          </w:tcPr>
          <w:p w14:paraId="2D8AA3CF" w14:textId="77777777" w:rsidR="007B7397" w:rsidRPr="00567ACA" w:rsidRDefault="007B7397" w:rsidP="007B7397">
            <w:pPr>
              <w:jc w:val="both"/>
              <w:outlineLvl w:val="0"/>
            </w:pPr>
            <w:r>
              <w:t>ИНН 7708591995 КПП 525743001</w:t>
            </w:r>
          </w:p>
          <w:p w14:paraId="3ABB0B19" w14:textId="77777777" w:rsidR="007B7397" w:rsidRPr="00567ACA" w:rsidRDefault="007B7397" w:rsidP="007B7397">
            <w:pPr>
              <w:jc w:val="both"/>
              <w:outlineLvl w:val="0"/>
            </w:pPr>
            <w:r>
              <w:t>Почтовый адрес: 603116, г. Н. Новгород, Московское шоссе, д. 17А</w:t>
            </w:r>
          </w:p>
          <w:p w14:paraId="34A5A230" w14:textId="77777777" w:rsidR="007B7397" w:rsidRPr="00567ACA" w:rsidRDefault="007B7397" w:rsidP="007B7397">
            <w:pPr>
              <w:jc w:val="both"/>
              <w:outlineLvl w:val="0"/>
            </w:pPr>
            <w:r>
              <w:t>Банковские реквизиты:</w:t>
            </w:r>
          </w:p>
          <w:p w14:paraId="514BD8B0" w14:textId="77777777" w:rsidR="007B7397" w:rsidRPr="00567ACA" w:rsidRDefault="007B7397" w:rsidP="007B7397">
            <w:pPr>
              <w:jc w:val="both"/>
              <w:outlineLvl w:val="0"/>
            </w:pPr>
            <w:r>
              <w:t>Филиал Банка ВТБ (ПАО) в г. Нижнем Новгороде</w:t>
            </w:r>
          </w:p>
          <w:p w14:paraId="65C4BC31" w14:textId="77777777" w:rsidR="007B7397" w:rsidRPr="00567ACA" w:rsidRDefault="007B7397" w:rsidP="007B7397">
            <w:pPr>
              <w:jc w:val="both"/>
              <w:outlineLvl w:val="0"/>
            </w:pPr>
            <w:r>
              <w:t>р/с 40702810600240014351</w:t>
            </w:r>
          </w:p>
          <w:p w14:paraId="47747EFD" w14:textId="77777777" w:rsidR="007B7397" w:rsidRPr="00567ACA" w:rsidRDefault="007B7397" w:rsidP="007B7397">
            <w:pPr>
              <w:jc w:val="both"/>
              <w:outlineLvl w:val="0"/>
            </w:pPr>
            <w:r>
              <w:t>к/с 30101810200000000837</w:t>
            </w:r>
          </w:p>
          <w:p w14:paraId="5B388BEC" w14:textId="77777777" w:rsidR="007B7397" w:rsidRPr="00567ACA" w:rsidRDefault="007B7397" w:rsidP="007B7397">
            <w:pPr>
              <w:jc w:val="both"/>
              <w:outlineLvl w:val="0"/>
              <w:rPr>
                <w:rFonts w:eastAsia="Arial"/>
              </w:rPr>
            </w:pPr>
            <w:r>
              <w:t>БИК 042202837</w:t>
            </w:r>
          </w:p>
        </w:tc>
      </w:tr>
      <w:tr w:rsidR="007B7397" w14:paraId="24DD724E" w14:textId="77777777" w:rsidTr="007B7397">
        <w:trPr>
          <w:jc w:val="center"/>
        </w:trPr>
        <w:tc>
          <w:tcPr>
            <w:tcW w:w="3019" w:type="dxa"/>
          </w:tcPr>
          <w:p w14:paraId="37257374" w14:textId="77777777" w:rsidR="007B7397" w:rsidRPr="00567ACA" w:rsidRDefault="007B7397" w:rsidP="007B7397">
            <w:pPr>
              <w:outlineLvl w:val="0"/>
              <w:rPr>
                <w:rFonts w:eastAsia="Arial"/>
                <w:b/>
              </w:rPr>
            </w:pPr>
            <w:r>
              <w:rPr>
                <w:b/>
              </w:rPr>
              <w:t xml:space="preserve">Филиал </w:t>
            </w:r>
            <w:r>
              <w:rPr>
                <w:rFonts w:eastAsia="Arial"/>
                <w:b/>
              </w:rPr>
              <w:t>ПАО «ТрансКонтейнер»</w:t>
            </w:r>
            <w:r>
              <w:rPr>
                <w:b/>
              </w:rPr>
              <w:t xml:space="preserve"> на Западно-Сибирской железной дороге</w:t>
            </w:r>
          </w:p>
          <w:p w14:paraId="32CB023B" w14:textId="77777777" w:rsidR="007B7397" w:rsidRPr="00567ACA" w:rsidRDefault="007B7397" w:rsidP="007B7397">
            <w:pPr>
              <w:rPr>
                <w:b/>
              </w:rPr>
            </w:pPr>
          </w:p>
        </w:tc>
        <w:tc>
          <w:tcPr>
            <w:tcW w:w="5765" w:type="dxa"/>
          </w:tcPr>
          <w:p w14:paraId="31216A26" w14:textId="77777777" w:rsidR="007B7397" w:rsidRPr="00567ACA" w:rsidRDefault="007B7397" w:rsidP="007B7397">
            <w:pPr>
              <w:jc w:val="both"/>
              <w:outlineLvl w:val="0"/>
            </w:pPr>
            <w:r>
              <w:t>ИНН 7708591995 КПП 997650001</w:t>
            </w:r>
          </w:p>
          <w:p w14:paraId="69F2100A" w14:textId="77777777" w:rsidR="007B7397" w:rsidRPr="00567ACA" w:rsidRDefault="007B7397" w:rsidP="007B7397">
            <w:pPr>
              <w:jc w:val="both"/>
              <w:outlineLvl w:val="0"/>
            </w:pPr>
            <w:r>
              <w:t xml:space="preserve">Почтовый адрес: Российская Федерация, </w:t>
            </w:r>
            <w:proofErr w:type="gramStart"/>
            <w:r>
              <w:t xml:space="preserve">630001,   </w:t>
            </w:r>
            <w:proofErr w:type="gramEnd"/>
            <w:r>
              <w:t xml:space="preserve">        г. Новосибирск, ул. Жуковского, д. 102</w:t>
            </w:r>
          </w:p>
          <w:p w14:paraId="065E407B" w14:textId="77777777" w:rsidR="007B7397" w:rsidRPr="00567ACA" w:rsidRDefault="007B7397" w:rsidP="007B7397">
            <w:pPr>
              <w:jc w:val="both"/>
              <w:outlineLvl w:val="0"/>
            </w:pPr>
            <w:r>
              <w:t>Банковские реквизиты:</w:t>
            </w:r>
          </w:p>
          <w:p w14:paraId="68DC50EC" w14:textId="77777777" w:rsidR="007B7397" w:rsidRPr="00567ACA" w:rsidRDefault="007B7397" w:rsidP="007B7397">
            <w:pPr>
              <w:jc w:val="both"/>
              <w:outlineLvl w:val="0"/>
            </w:pPr>
            <w:r>
              <w:t xml:space="preserve">Сибирский банк ПАО Сбербанк в г. Новосибирске </w:t>
            </w:r>
          </w:p>
          <w:p w14:paraId="67196E4F" w14:textId="77777777" w:rsidR="007B7397" w:rsidRPr="00567ACA" w:rsidRDefault="007B7397" w:rsidP="007B7397">
            <w:pPr>
              <w:jc w:val="both"/>
              <w:outlineLvl w:val="0"/>
            </w:pPr>
            <w:r>
              <w:t>р/с 40702810444050062200</w:t>
            </w:r>
          </w:p>
          <w:p w14:paraId="55A9C136" w14:textId="77777777" w:rsidR="007B7397" w:rsidRPr="00567ACA" w:rsidRDefault="007B7397" w:rsidP="007B7397">
            <w:pPr>
              <w:jc w:val="both"/>
              <w:outlineLvl w:val="0"/>
            </w:pPr>
            <w:r>
              <w:t>к/с 30101810500000000641</w:t>
            </w:r>
          </w:p>
          <w:p w14:paraId="6C661FC3" w14:textId="77777777" w:rsidR="007B7397" w:rsidRPr="00567ACA" w:rsidRDefault="007B7397" w:rsidP="007B7397">
            <w:pPr>
              <w:jc w:val="both"/>
              <w:outlineLvl w:val="0"/>
            </w:pPr>
            <w:r>
              <w:t>БИК 045004641</w:t>
            </w:r>
          </w:p>
        </w:tc>
      </w:tr>
      <w:tr w:rsidR="007B7397" w14:paraId="00CB9DF5" w14:textId="77777777" w:rsidTr="007B7397">
        <w:trPr>
          <w:jc w:val="center"/>
        </w:trPr>
        <w:tc>
          <w:tcPr>
            <w:tcW w:w="3019" w:type="dxa"/>
          </w:tcPr>
          <w:p w14:paraId="5E76D48E" w14:textId="77777777" w:rsidR="007B7397" w:rsidRPr="00567ACA" w:rsidRDefault="007B7397" w:rsidP="007B7397">
            <w:pPr>
              <w:outlineLvl w:val="0"/>
              <w:rPr>
                <w:b/>
              </w:rPr>
            </w:pPr>
            <w:r>
              <w:rPr>
                <w:b/>
              </w:rPr>
              <w:lastRenderedPageBreak/>
              <w:t xml:space="preserve">Уральский филиал ПАО «ТрансКонтейнер» </w:t>
            </w:r>
          </w:p>
          <w:p w14:paraId="0FC52A99" w14:textId="77777777" w:rsidR="007B7397" w:rsidRPr="00567ACA" w:rsidRDefault="007B7397" w:rsidP="007B7397">
            <w:pPr>
              <w:rPr>
                <w:b/>
              </w:rPr>
            </w:pPr>
          </w:p>
        </w:tc>
        <w:tc>
          <w:tcPr>
            <w:tcW w:w="5765" w:type="dxa"/>
          </w:tcPr>
          <w:p w14:paraId="19FFEF59" w14:textId="77777777" w:rsidR="007B7397" w:rsidRPr="00567ACA" w:rsidRDefault="007B7397" w:rsidP="007B7397">
            <w:pPr>
              <w:jc w:val="both"/>
              <w:outlineLvl w:val="0"/>
            </w:pPr>
            <w:r>
              <w:t>ИНН 7708591995    КПП 665945001</w:t>
            </w:r>
          </w:p>
          <w:p w14:paraId="0A8DF2EA" w14:textId="77777777" w:rsidR="007B7397" w:rsidRPr="00567ACA" w:rsidRDefault="007B7397" w:rsidP="007B7397">
            <w:pPr>
              <w:jc w:val="both"/>
              <w:outlineLvl w:val="0"/>
            </w:pPr>
            <w:r>
              <w:t>Почтовый адрес:</w:t>
            </w:r>
          </w:p>
          <w:p w14:paraId="02ACBCB9" w14:textId="77777777" w:rsidR="007B7397" w:rsidRPr="00567ACA" w:rsidRDefault="007B7397" w:rsidP="007B7397">
            <w:pPr>
              <w:jc w:val="both"/>
              <w:outlineLvl w:val="0"/>
            </w:pPr>
            <w:r>
              <w:t>620027, г. Екатеринбург, ул. Николая Никонова, д. 8</w:t>
            </w:r>
          </w:p>
          <w:p w14:paraId="37D0C426" w14:textId="77777777" w:rsidR="007B7397" w:rsidRPr="00567ACA" w:rsidRDefault="007B7397" w:rsidP="007B7397">
            <w:pPr>
              <w:jc w:val="both"/>
              <w:outlineLvl w:val="0"/>
            </w:pPr>
            <w:r>
              <w:t>Банковские реквизиты:</w:t>
            </w:r>
          </w:p>
          <w:p w14:paraId="5F01AF76" w14:textId="77777777" w:rsidR="007B7397" w:rsidRPr="00567ACA" w:rsidRDefault="007B7397" w:rsidP="007B7397">
            <w:pPr>
              <w:jc w:val="both"/>
              <w:outlineLvl w:val="0"/>
            </w:pPr>
            <w:r>
              <w:t>Филиал Банка ВТБ (ПАО) г. Екатеринбурге</w:t>
            </w:r>
          </w:p>
          <w:p w14:paraId="5EB5218D" w14:textId="77777777" w:rsidR="007B7397" w:rsidRPr="00567ACA" w:rsidRDefault="007B7397" w:rsidP="007B7397">
            <w:pPr>
              <w:jc w:val="both"/>
              <w:outlineLvl w:val="0"/>
            </w:pPr>
            <w:r>
              <w:t>Р/с 40702810600280107758</w:t>
            </w:r>
          </w:p>
          <w:p w14:paraId="65D4F656" w14:textId="77777777" w:rsidR="007B7397" w:rsidRPr="00567ACA" w:rsidRDefault="007B7397" w:rsidP="007B7397">
            <w:pPr>
              <w:jc w:val="both"/>
              <w:outlineLvl w:val="0"/>
            </w:pPr>
            <w:r>
              <w:t>К/с 30101810400000000952</w:t>
            </w:r>
          </w:p>
          <w:p w14:paraId="35FB3276" w14:textId="77777777" w:rsidR="007B7397" w:rsidRPr="00567ACA" w:rsidRDefault="007B7397" w:rsidP="007B7397">
            <w:pPr>
              <w:jc w:val="both"/>
              <w:outlineLvl w:val="0"/>
            </w:pPr>
            <w:r>
              <w:t>БИК 046577952</w:t>
            </w:r>
          </w:p>
        </w:tc>
      </w:tr>
      <w:tr w:rsidR="007B7397" w14:paraId="655B2A0E" w14:textId="77777777" w:rsidTr="007B7397">
        <w:trPr>
          <w:jc w:val="center"/>
        </w:trPr>
        <w:tc>
          <w:tcPr>
            <w:tcW w:w="3019" w:type="dxa"/>
          </w:tcPr>
          <w:p w14:paraId="1E775F40" w14:textId="77777777" w:rsidR="007B7397" w:rsidRPr="00567ACA" w:rsidRDefault="007B7397" w:rsidP="007B7397">
            <w:pPr>
              <w:outlineLvl w:val="0"/>
              <w:rPr>
                <w:b/>
              </w:rPr>
            </w:pPr>
            <w:r>
              <w:rPr>
                <w:b/>
              </w:rPr>
              <w:t>Филиал ПАО «ТрансКонтейнер» на Северо-Кавказской железной дороге</w:t>
            </w:r>
          </w:p>
          <w:p w14:paraId="648DEA46" w14:textId="77777777" w:rsidR="007B7397" w:rsidRPr="00567ACA" w:rsidRDefault="007B7397" w:rsidP="007B7397">
            <w:pPr>
              <w:rPr>
                <w:b/>
              </w:rPr>
            </w:pPr>
          </w:p>
        </w:tc>
        <w:tc>
          <w:tcPr>
            <w:tcW w:w="5765" w:type="dxa"/>
          </w:tcPr>
          <w:p w14:paraId="33616479" w14:textId="77777777" w:rsidR="007B7397" w:rsidRPr="00567ACA" w:rsidRDefault="007B7397" w:rsidP="007B7397">
            <w:pPr>
              <w:jc w:val="both"/>
              <w:outlineLvl w:val="0"/>
            </w:pPr>
            <w:r>
              <w:t>ИНН 7708591995 КПП 616743001</w:t>
            </w:r>
          </w:p>
          <w:p w14:paraId="3A583A71" w14:textId="77777777" w:rsidR="007B7397" w:rsidRPr="00567ACA" w:rsidRDefault="007B7397" w:rsidP="007B7397">
            <w:pPr>
              <w:jc w:val="both"/>
              <w:outlineLvl w:val="0"/>
            </w:pPr>
            <w:r>
              <w:t>Почтовый адрес:</w:t>
            </w:r>
          </w:p>
          <w:p w14:paraId="65C6DBA3" w14:textId="77777777" w:rsidR="007B7397" w:rsidRPr="00567ACA" w:rsidRDefault="007B7397" w:rsidP="007B7397">
            <w:pPr>
              <w:jc w:val="both"/>
              <w:outlineLvl w:val="0"/>
            </w:pPr>
            <w:r>
              <w:t xml:space="preserve">344000, г. </w:t>
            </w:r>
            <w:proofErr w:type="spellStart"/>
            <w:r>
              <w:t>Ростов</w:t>
            </w:r>
            <w:proofErr w:type="spellEnd"/>
            <w:r>
              <w:t>-на-Дону, пер. Энергетиков, д.3-5А/378/90</w:t>
            </w:r>
          </w:p>
          <w:p w14:paraId="18E4ED36" w14:textId="77777777" w:rsidR="007B7397" w:rsidRPr="00567ACA" w:rsidRDefault="007B7397" w:rsidP="007B7397">
            <w:pPr>
              <w:jc w:val="both"/>
              <w:outlineLvl w:val="0"/>
            </w:pPr>
            <w:r>
              <w:t>Банковские реквизиты:</w:t>
            </w:r>
          </w:p>
          <w:p w14:paraId="216CE0CC" w14:textId="77777777" w:rsidR="007B7397" w:rsidRPr="00567ACA" w:rsidRDefault="007B7397" w:rsidP="007B7397">
            <w:pPr>
              <w:jc w:val="both"/>
              <w:outlineLvl w:val="0"/>
            </w:pPr>
            <w:r>
              <w:t xml:space="preserve">Филиал Банка ВТБ (ПАО) г. </w:t>
            </w:r>
            <w:proofErr w:type="spellStart"/>
            <w:r>
              <w:t>Ростов</w:t>
            </w:r>
            <w:proofErr w:type="spellEnd"/>
            <w:r>
              <w:t>-на-Дону</w:t>
            </w:r>
          </w:p>
          <w:p w14:paraId="68F8C414" w14:textId="77777777" w:rsidR="007B7397" w:rsidRPr="00567ACA" w:rsidRDefault="007B7397" w:rsidP="007B7397">
            <w:pPr>
              <w:jc w:val="both"/>
              <w:outlineLvl w:val="0"/>
            </w:pPr>
            <w:r>
              <w:t>р/с 40702810700300004791</w:t>
            </w:r>
          </w:p>
          <w:p w14:paraId="2A872888" w14:textId="77777777" w:rsidR="007B7397" w:rsidRPr="00567ACA" w:rsidRDefault="007B7397" w:rsidP="007B7397">
            <w:pPr>
              <w:jc w:val="both"/>
              <w:outlineLvl w:val="0"/>
            </w:pPr>
            <w:r>
              <w:t>к/с 30101810300000000999</w:t>
            </w:r>
          </w:p>
          <w:p w14:paraId="1E2AA726" w14:textId="77777777" w:rsidR="007B7397" w:rsidRPr="00567ACA" w:rsidRDefault="007B7397" w:rsidP="007B7397">
            <w:pPr>
              <w:jc w:val="both"/>
              <w:outlineLvl w:val="0"/>
              <w:rPr>
                <w:b/>
              </w:rPr>
            </w:pPr>
            <w:r>
              <w:t>БИК 046015999</w:t>
            </w:r>
          </w:p>
        </w:tc>
      </w:tr>
    </w:tbl>
    <w:p w14:paraId="75693F56" w14:textId="77777777" w:rsidR="007B7397" w:rsidRPr="00E73720" w:rsidRDefault="007B7397" w:rsidP="007B7397">
      <w:pPr>
        <w:ind w:left="5670"/>
      </w:pPr>
    </w:p>
    <w:tbl>
      <w:tblPr>
        <w:tblW w:w="0" w:type="auto"/>
        <w:tblLook w:val="01E0" w:firstRow="1" w:lastRow="1" w:firstColumn="1" w:lastColumn="1" w:noHBand="0" w:noVBand="0"/>
      </w:tblPr>
      <w:tblGrid>
        <w:gridCol w:w="4751"/>
        <w:gridCol w:w="4680"/>
      </w:tblGrid>
      <w:tr w:rsidR="007B7397" w14:paraId="7A409766" w14:textId="77777777" w:rsidTr="007B7397">
        <w:trPr>
          <w:trHeight w:val="1275"/>
        </w:trPr>
        <w:tc>
          <w:tcPr>
            <w:tcW w:w="4751" w:type="dxa"/>
          </w:tcPr>
          <w:p w14:paraId="61AFC7CB" w14:textId="77777777" w:rsidR="007B7397" w:rsidRPr="00E73720" w:rsidRDefault="007B7397" w:rsidP="007B7397">
            <w:pPr>
              <w:rPr>
                <w:b/>
              </w:rPr>
            </w:pPr>
            <w:r>
              <w:rPr>
                <w:b/>
                <w:sz w:val="28"/>
                <w:szCs w:val="28"/>
              </w:rPr>
              <w:t>Покупатель:</w:t>
            </w:r>
          </w:p>
          <w:p w14:paraId="2F9092D6" w14:textId="77777777" w:rsidR="007B7397" w:rsidRPr="00E73720" w:rsidRDefault="007B7397" w:rsidP="007B7397"/>
          <w:p w14:paraId="585DD848" w14:textId="77777777" w:rsidR="007B7397" w:rsidRPr="00E73720" w:rsidRDefault="007B7397" w:rsidP="007B7397">
            <w:pPr>
              <w:rPr>
                <w:sz w:val="28"/>
                <w:szCs w:val="28"/>
              </w:rPr>
            </w:pPr>
            <w:r>
              <w:rPr>
                <w:sz w:val="28"/>
                <w:szCs w:val="28"/>
              </w:rPr>
              <w:t xml:space="preserve">_______________       </w:t>
            </w:r>
          </w:p>
          <w:p w14:paraId="233F395F" w14:textId="77777777" w:rsidR="007B7397" w:rsidRPr="00E73720" w:rsidRDefault="007B7397" w:rsidP="007B7397">
            <w:r>
              <w:rPr>
                <w:sz w:val="28"/>
                <w:szCs w:val="28"/>
              </w:rPr>
              <w:t>М.П.</w:t>
            </w:r>
          </w:p>
        </w:tc>
        <w:tc>
          <w:tcPr>
            <w:tcW w:w="4680" w:type="dxa"/>
          </w:tcPr>
          <w:p w14:paraId="4B88A49D" w14:textId="77777777" w:rsidR="007B7397" w:rsidRPr="00E73720" w:rsidRDefault="007B7397" w:rsidP="007B7397">
            <w:pPr>
              <w:rPr>
                <w:b/>
              </w:rPr>
            </w:pPr>
            <w:r>
              <w:rPr>
                <w:b/>
                <w:sz w:val="28"/>
                <w:szCs w:val="28"/>
              </w:rPr>
              <w:t>Поставщик:</w:t>
            </w:r>
          </w:p>
          <w:p w14:paraId="541FF03A" w14:textId="77777777" w:rsidR="007B7397" w:rsidRPr="00E73720" w:rsidRDefault="007B7397" w:rsidP="007B7397">
            <w:pPr>
              <w:rPr>
                <w:b/>
              </w:rPr>
            </w:pPr>
          </w:p>
          <w:p w14:paraId="684FCF10" w14:textId="77777777" w:rsidR="007B7397" w:rsidRPr="00E73720" w:rsidRDefault="007B7397" w:rsidP="007B7397">
            <w:r>
              <w:rPr>
                <w:sz w:val="28"/>
                <w:szCs w:val="28"/>
              </w:rPr>
              <w:t xml:space="preserve">________________ </w:t>
            </w:r>
          </w:p>
          <w:p w14:paraId="58C78B87" w14:textId="77777777" w:rsidR="007B7397" w:rsidRPr="00E73720" w:rsidRDefault="007B7397" w:rsidP="007B7397">
            <w:pPr>
              <w:rPr>
                <w:b/>
              </w:rPr>
            </w:pPr>
            <w:r>
              <w:rPr>
                <w:sz w:val="28"/>
                <w:szCs w:val="28"/>
              </w:rPr>
              <w:t xml:space="preserve">       М.П.</w:t>
            </w:r>
          </w:p>
        </w:tc>
      </w:tr>
    </w:tbl>
    <w:p w14:paraId="1AFD30B3" w14:textId="77777777" w:rsidR="007B7397" w:rsidRPr="00E73720" w:rsidRDefault="007B7397" w:rsidP="007B7397">
      <w:pPr>
        <w:ind w:left="5670"/>
        <w:rPr>
          <w:b/>
          <w:sz w:val="28"/>
          <w:szCs w:val="28"/>
        </w:rPr>
      </w:pPr>
    </w:p>
    <w:p w14:paraId="7E41F440" w14:textId="77777777" w:rsidR="007B7397" w:rsidRPr="00E73720" w:rsidRDefault="007B7397" w:rsidP="007B7397">
      <w:pPr>
        <w:ind w:left="5670"/>
        <w:jc w:val="right"/>
        <w:rPr>
          <w:sz w:val="28"/>
        </w:rPr>
      </w:pPr>
      <w:r>
        <w:rPr>
          <w:sz w:val="28"/>
          <w:szCs w:val="28"/>
        </w:rPr>
        <w:br w:type="column"/>
      </w:r>
      <w:r>
        <w:rPr>
          <w:sz w:val="28"/>
        </w:rPr>
        <w:lastRenderedPageBreak/>
        <w:t>Приложение №4</w:t>
      </w:r>
    </w:p>
    <w:p w14:paraId="4344486A" w14:textId="77777777" w:rsidR="007B7397" w:rsidRPr="00E73720" w:rsidRDefault="007B7397" w:rsidP="007B7397">
      <w:pPr>
        <w:ind w:left="5670"/>
        <w:jc w:val="right"/>
        <w:rPr>
          <w:b/>
          <w:sz w:val="28"/>
        </w:rPr>
      </w:pPr>
      <w:r>
        <w:rPr>
          <w:sz w:val="28"/>
        </w:rPr>
        <w:t xml:space="preserve">к </w:t>
      </w:r>
      <w:r>
        <w:rPr>
          <w:sz w:val="28"/>
          <w:szCs w:val="28"/>
        </w:rPr>
        <w:t>договору</w:t>
      </w:r>
      <w:r>
        <w:rPr>
          <w:sz w:val="28"/>
        </w:rPr>
        <w:t xml:space="preserve"> поставки</w:t>
      </w:r>
      <w:r>
        <w:rPr>
          <w:b/>
          <w:sz w:val="28"/>
        </w:rPr>
        <w:t xml:space="preserve">                            </w:t>
      </w:r>
    </w:p>
    <w:p w14:paraId="2D9AEC71" w14:textId="77777777" w:rsidR="007B7397" w:rsidRPr="00E73720" w:rsidRDefault="007B7397" w:rsidP="007B7397">
      <w:pPr>
        <w:tabs>
          <w:tab w:val="left" w:pos="5387"/>
        </w:tabs>
        <w:ind w:left="5670"/>
        <w:jc w:val="right"/>
        <w:rPr>
          <w:sz w:val="28"/>
          <w:szCs w:val="28"/>
        </w:rPr>
      </w:pPr>
      <w:r>
        <w:rPr>
          <w:sz w:val="28"/>
          <w:szCs w:val="28"/>
        </w:rPr>
        <w:t>от «____» ____________ 20__ г.</w:t>
      </w:r>
    </w:p>
    <w:p w14:paraId="2B6D6E0A" w14:textId="77777777" w:rsidR="007B7397" w:rsidRPr="00E73720" w:rsidRDefault="007B7397" w:rsidP="007B7397">
      <w:pPr>
        <w:tabs>
          <w:tab w:val="left" w:pos="5387"/>
        </w:tabs>
        <w:ind w:left="5670"/>
        <w:jc w:val="right"/>
        <w:rPr>
          <w:sz w:val="28"/>
          <w:szCs w:val="28"/>
        </w:rPr>
      </w:pPr>
      <w:r>
        <w:rPr>
          <w:sz w:val="28"/>
          <w:szCs w:val="28"/>
        </w:rPr>
        <w:t>№ __________________</w:t>
      </w:r>
    </w:p>
    <w:p w14:paraId="202337F2" w14:textId="77777777" w:rsidR="007B7397" w:rsidRPr="00E73720" w:rsidRDefault="007B7397" w:rsidP="007B7397">
      <w:pPr>
        <w:ind w:left="5670"/>
        <w:rPr>
          <w:sz w:val="28"/>
        </w:rPr>
      </w:pPr>
    </w:p>
    <w:p w14:paraId="02260F3E" w14:textId="77777777" w:rsidR="007B7397" w:rsidRPr="00E73720" w:rsidRDefault="007B7397" w:rsidP="007B7397">
      <w:pPr>
        <w:jc w:val="center"/>
        <w:rPr>
          <w:b/>
          <w:sz w:val="28"/>
        </w:rPr>
      </w:pPr>
      <w:r>
        <w:rPr>
          <w:b/>
          <w:sz w:val="28"/>
        </w:rPr>
        <w:t>Порядок электронного документооборота</w:t>
      </w:r>
    </w:p>
    <w:p w14:paraId="09236637" w14:textId="77777777" w:rsidR="007B7397" w:rsidRPr="00E73720" w:rsidRDefault="007B7397" w:rsidP="007B7397">
      <w:pPr>
        <w:pBdr>
          <w:top w:val="nil"/>
          <w:left w:val="nil"/>
          <w:bottom w:val="nil"/>
          <w:right w:val="nil"/>
          <w:between w:val="nil"/>
        </w:pBdr>
        <w:ind w:firstLine="709"/>
        <w:jc w:val="center"/>
        <w:rPr>
          <w:sz w:val="28"/>
        </w:rPr>
      </w:pPr>
    </w:p>
    <w:p w14:paraId="2E14F14C" w14:textId="77777777" w:rsidR="007B7397" w:rsidRPr="00E73720" w:rsidRDefault="007B7397" w:rsidP="007B7397">
      <w:pPr>
        <w:numPr>
          <w:ilvl w:val="0"/>
          <w:numId w:val="59"/>
        </w:numPr>
        <w:ind w:left="0" w:firstLine="709"/>
        <w:contextualSpacing/>
        <w:jc w:val="both"/>
        <w:rPr>
          <w:sz w:val="28"/>
        </w:rPr>
      </w:pPr>
      <w:r>
        <w:rPr>
          <w:sz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7479CC9C" w14:textId="77777777" w:rsidR="007B7397" w:rsidRPr="00E73720" w:rsidRDefault="007B7397" w:rsidP="007B7397">
      <w:pPr>
        <w:numPr>
          <w:ilvl w:val="0"/>
          <w:numId w:val="59"/>
        </w:numPr>
        <w:ind w:left="0" w:firstLine="709"/>
        <w:contextualSpacing/>
        <w:jc w:val="both"/>
        <w:rPr>
          <w:sz w:val="28"/>
        </w:rPr>
      </w:pPr>
      <w:r>
        <w:rPr>
          <w:sz w:val="28"/>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14:paraId="7FAB6FB9" w14:textId="77777777" w:rsidR="007B7397" w:rsidRPr="00E73720" w:rsidRDefault="007B7397" w:rsidP="007B7397">
      <w:pPr>
        <w:numPr>
          <w:ilvl w:val="0"/>
          <w:numId w:val="59"/>
        </w:numPr>
        <w:ind w:left="0" w:firstLine="709"/>
        <w:contextualSpacing/>
        <w:jc w:val="both"/>
        <w:rPr>
          <w:sz w:val="28"/>
        </w:rPr>
      </w:pPr>
      <w:r>
        <w:rPr>
          <w:sz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6" w:history="1">
        <w:r>
          <w:rPr>
            <w:sz w:val="28"/>
          </w:rPr>
          <w:t>https://www.nalog.ru/rn77/taxation/submission_statements/operations/</w:t>
        </w:r>
      </w:hyperlink>
      <w:r>
        <w:rPr>
          <w:sz w:val="28"/>
        </w:rPr>
        <w:t>).</w:t>
      </w:r>
    </w:p>
    <w:p w14:paraId="6EE9F5C7" w14:textId="77777777" w:rsidR="007B7397" w:rsidRPr="00E73720" w:rsidRDefault="007B7397" w:rsidP="007B7397">
      <w:pPr>
        <w:numPr>
          <w:ilvl w:val="0"/>
          <w:numId w:val="59"/>
        </w:numPr>
        <w:ind w:left="0" w:firstLine="709"/>
        <w:contextualSpacing/>
        <w:jc w:val="both"/>
        <w:rPr>
          <w:sz w:val="28"/>
        </w:rPr>
      </w:pPr>
      <w:r>
        <w:rPr>
          <w:sz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086D0F3" w14:textId="77777777" w:rsidR="007B7397" w:rsidRPr="00E73720" w:rsidRDefault="007B7397" w:rsidP="007B7397">
      <w:pPr>
        <w:numPr>
          <w:ilvl w:val="0"/>
          <w:numId w:val="59"/>
        </w:numPr>
        <w:ind w:left="0" w:firstLine="709"/>
        <w:contextualSpacing/>
        <w:jc w:val="both"/>
        <w:rPr>
          <w:sz w:val="28"/>
        </w:rPr>
      </w:pPr>
      <w:r>
        <w:rPr>
          <w:sz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F0AC547" w14:textId="77777777" w:rsidR="007B7397" w:rsidRPr="00E73720" w:rsidRDefault="007B7397" w:rsidP="007B7397">
      <w:pPr>
        <w:numPr>
          <w:ilvl w:val="0"/>
          <w:numId w:val="59"/>
        </w:numPr>
        <w:ind w:left="0" w:firstLine="709"/>
        <w:contextualSpacing/>
        <w:jc w:val="both"/>
        <w:rPr>
          <w:sz w:val="28"/>
        </w:rPr>
      </w:pPr>
      <w:r>
        <w:rPr>
          <w:sz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rPr>
        <w:lastRenderedPageBreak/>
        <w:t>подписанию и обмену первичными документами являются документы, которые формируются и заверяются оператором ЭДО по запросу одной из Сторон.</w:t>
      </w:r>
    </w:p>
    <w:p w14:paraId="0B3F2E2E" w14:textId="77777777" w:rsidR="007B7397" w:rsidRPr="00E73720" w:rsidRDefault="007B7397" w:rsidP="007B7397">
      <w:pPr>
        <w:numPr>
          <w:ilvl w:val="0"/>
          <w:numId w:val="59"/>
        </w:numPr>
        <w:ind w:left="0" w:firstLine="709"/>
        <w:contextualSpacing/>
        <w:jc w:val="both"/>
        <w:rPr>
          <w:sz w:val="28"/>
        </w:rPr>
      </w:pPr>
      <w:r>
        <w:rPr>
          <w:sz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11DB5815" w14:textId="77777777" w:rsidR="007B7397" w:rsidRPr="00E73720" w:rsidRDefault="007B7397" w:rsidP="007B7397">
      <w:pPr>
        <w:numPr>
          <w:ilvl w:val="0"/>
          <w:numId w:val="59"/>
        </w:numPr>
        <w:ind w:left="0" w:firstLine="709"/>
        <w:contextualSpacing/>
        <w:jc w:val="both"/>
        <w:rPr>
          <w:sz w:val="28"/>
        </w:rPr>
      </w:pPr>
      <w:r>
        <w:rPr>
          <w:sz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6CEC80A" w14:textId="77777777" w:rsidR="007B7397" w:rsidRPr="00E73720" w:rsidRDefault="007B7397" w:rsidP="007B7397">
      <w:pPr>
        <w:numPr>
          <w:ilvl w:val="0"/>
          <w:numId w:val="59"/>
        </w:numPr>
        <w:ind w:left="0" w:firstLine="709"/>
        <w:contextualSpacing/>
        <w:jc w:val="both"/>
        <w:rPr>
          <w:sz w:val="28"/>
        </w:rPr>
      </w:pPr>
      <w:r>
        <w:rPr>
          <w:sz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5DCFA20" w14:textId="77777777" w:rsidR="007B7397" w:rsidRPr="00E73720" w:rsidRDefault="007B7397" w:rsidP="007B7397">
      <w:pPr>
        <w:numPr>
          <w:ilvl w:val="0"/>
          <w:numId w:val="59"/>
        </w:numPr>
        <w:ind w:left="0" w:firstLine="709"/>
        <w:jc w:val="both"/>
        <w:rPr>
          <w:sz w:val="28"/>
          <w:szCs w:val="23"/>
          <w:lang w:eastAsia="ru-RU"/>
        </w:rPr>
      </w:pPr>
      <w:r>
        <w:rPr>
          <w:sz w:val="28"/>
          <w:szCs w:val="23"/>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14:paraId="69749D4D" w14:textId="77777777" w:rsidR="007B7397" w:rsidRPr="00E73720" w:rsidRDefault="007B7397" w:rsidP="007B7397">
      <w:pPr>
        <w:jc w:val="both"/>
        <w:rPr>
          <w:sz w:val="28"/>
        </w:rPr>
      </w:pPr>
      <w:bookmarkStart w:id="28" w:name="_gjdgxs" w:colFirst="0" w:colLast="0"/>
      <w:bookmarkEnd w:id="28"/>
    </w:p>
    <w:p w14:paraId="39C38098" w14:textId="77777777" w:rsidR="007B7397" w:rsidRPr="00E73720" w:rsidRDefault="007B7397" w:rsidP="007B7397">
      <w:pPr>
        <w:jc w:val="both"/>
        <w:rPr>
          <w:rFonts w:eastAsia="Arial"/>
          <w:sz w:val="28"/>
          <w:szCs w:val="20"/>
        </w:rPr>
      </w:pPr>
    </w:p>
    <w:tbl>
      <w:tblPr>
        <w:tblW w:w="9639" w:type="dxa"/>
        <w:tblLook w:val="01E0" w:firstRow="1" w:lastRow="1" w:firstColumn="1" w:lastColumn="1" w:noHBand="0" w:noVBand="0"/>
      </w:tblPr>
      <w:tblGrid>
        <w:gridCol w:w="4856"/>
        <w:gridCol w:w="4783"/>
      </w:tblGrid>
      <w:tr w:rsidR="007B7397" w14:paraId="0561AB1F" w14:textId="77777777" w:rsidTr="007B7397">
        <w:trPr>
          <w:trHeight w:val="2119"/>
        </w:trPr>
        <w:tc>
          <w:tcPr>
            <w:tcW w:w="4751" w:type="dxa"/>
          </w:tcPr>
          <w:p w14:paraId="1C291718" w14:textId="77777777" w:rsidR="007B7397" w:rsidRPr="00E73720" w:rsidRDefault="007B7397" w:rsidP="007B7397">
            <w:pPr>
              <w:rPr>
                <w:rFonts w:eastAsia="Arial"/>
                <w:b/>
              </w:rPr>
            </w:pPr>
            <w:r>
              <w:rPr>
                <w:rFonts w:eastAsia="Arial"/>
                <w:b/>
                <w:sz w:val="28"/>
              </w:rPr>
              <w:t>Покупатель:</w:t>
            </w:r>
          </w:p>
          <w:p w14:paraId="6F67BF52" w14:textId="77777777" w:rsidR="007B7397" w:rsidRPr="00E73720" w:rsidRDefault="007B7397" w:rsidP="007B7397"/>
          <w:p w14:paraId="7A239131" w14:textId="77777777" w:rsidR="007B7397" w:rsidRPr="00E73720" w:rsidRDefault="007B7397" w:rsidP="007B7397">
            <w:pPr>
              <w:rPr>
                <w:sz w:val="28"/>
                <w:szCs w:val="28"/>
              </w:rPr>
            </w:pPr>
            <w:r>
              <w:rPr>
                <w:sz w:val="28"/>
                <w:szCs w:val="28"/>
              </w:rPr>
              <w:t xml:space="preserve">_______________       </w:t>
            </w:r>
          </w:p>
          <w:p w14:paraId="4185EDED" w14:textId="77777777" w:rsidR="007B7397" w:rsidRPr="00E73720" w:rsidRDefault="007B7397" w:rsidP="007B7397">
            <w:r>
              <w:rPr>
                <w:sz w:val="28"/>
                <w:szCs w:val="28"/>
              </w:rPr>
              <w:t>М.П.</w:t>
            </w:r>
          </w:p>
        </w:tc>
        <w:tc>
          <w:tcPr>
            <w:tcW w:w="4680" w:type="dxa"/>
          </w:tcPr>
          <w:p w14:paraId="4A0570F1" w14:textId="77777777" w:rsidR="007B7397" w:rsidRPr="00E73720" w:rsidRDefault="007B7397" w:rsidP="007B7397">
            <w:pPr>
              <w:widowControl w:val="0"/>
              <w:autoSpaceDE w:val="0"/>
              <w:ind w:left="578" w:hanging="578"/>
              <w:rPr>
                <w:rFonts w:eastAsia="Arial"/>
                <w:b/>
              </w:rPr>
            </w:pPr>
            <w:r>
              <w:rPr>
                <w:rFonts w:eastAsia="Arial"/>
                <w:b/>
                <w:sz w:val="28"/>
              </w:rPr>
              <w:t>Поставщик:</w:t>
            </w:r>
          </w:p>
          <w:p w14:paraId="4DCAB134" w14:textId="77777777" w:rsidR="007B7397" w:rsidRPr="00E73720" w:rsidRDefault="007B7397" w:rsidP="007B7397">
            <w:pPr>
              <w:rPr>
                <w:b/>
              </w:rPr>
            </w:pPr>
          </w:p>
          <w:p w14:paraId="73FD080E" w14:textId="77777777" w:rsidR="007B7397" w:rsidRPr="00E73720" w:rsidRDefault="007B7397" w:rsidP="007B7397">
            <w:r>
              <w:rPr>
                <w:sz w:val="28"/>
                <w:szCs w:val="28"/>
              </w:rPr>
              <w:t xml:space="preserve">________________ </w:t>
            </w:r>
          </w:p>
          <w:p w14:paraId="4D2AFE11" w14:textId="77777777" w:rsidR="007B7397" w:rsidRPr="00E73720" w:rsidRDefault="007B7397" w:rsidP="007B7397">
            <w:pPr>
              <w:widowControl w:val="0"/>
              <w:autoSpaceDE w:val="0"/>
              <w:ind w:left="578" w:hanging="578"/>
              <w:rPr>
                <w:rFonts w:eastAsia="Arial"/>
                <w:b/>
              </w:rPr>
            </w:pPr>
            <w:r>
              <w:rPr>
                <w:sz w:val="28"/>
                <w:szCs w:val="28"/>
              </w:rPr>
              <w:t xml:space="preserve">       М.П.</w:t>
            </w:r>
          </w:p>
        </w:tc>
      </w:tr>
    </w:tbl>
    <w:p w14:paraId="0EEE68AE" w14:textId="77777777" w:rsidR="007B7397" w:rsidRPr="00E73720" w:rsidRDefault="007B7397" w:rsidP="007B7397">
      <w:pPr>
        <w:ind w:left="426"/>
        <w:jc w:val="both"/>
      </w:pPr>
    </w:p>
    <w:p w14:paraId="6B329953" w14:textId="77777777" w:rsidR="007B7397" w:rsidRPr="00E73720" w:rsidRDefault="007B7397" w:rsidP="007B7397">
      <w:pPr>
        <w:ind w:left="426"/>
        <w:jc w:val="both"/>
      </w:pPr>
    </w:p>
    <w:p w14:paraId="0F30F540" w14:textId="77777777" w:rsidR="007B7397" w:rsidRPr="00E73720" w:rsidRDefault="007B7397" w:rsidP="007B7397">
      <w:pPr>
        <w:ind w:left="426"/>
        <w:jc w:val="both"/>
      </w:pPr>
    </w:p>
    <w:p w14:paraId="643D4189" w14:textId="77777777" w:rsidR="007B7397" w:rsidRPr="00E73720" w:rsidRDefault="007B7397" w:rsidP="007B7397">
      <w:pPr>
        <w:ind w:left="426"/>
        <w:jc w:val="both"/>
      </w:pPr>
    </w:p>
    <w:p w14:paraId="1D0801D5" w14:textId="77777777" w:rsidR="007B7397" w:rsidRPr="00E73720" w:rsidRDefault="007B7397" w:rsidP="007B7397">
      <w:pPr>
        <w:jc w:val="both"/>
      </w:pPr>
    </w:p>
    <w:p w14:paraId="573B12C8" w14:textId="77777777" w:rsidR="007B7397" w:rsidRPr="00E73720" w:rsidRDefault="007B7397" w:rsidP="007B7397">
      <w:pPr>
        <w:rPr>
          <w:rFonts w:eastAsia="Arial"/>
          <w:sz w:val="28"/>
          <w:szCs w:val="20"/>
        </w:rPr>
      </w:pPr>
      <w:r>
        <w:br w:type="page"/>
      </w:r>
    </w:p>
    <w:p w14:paraId="104C6AA9" w14:textId="77777777" w:rsidR="007B7397" w:rsidRPr="00E73720" w:rsidRDefault="007B7397" w:rsidP="007B7397">
      <w:pPr>
        <w:ind w:left="5670"/>
        <w:jc w:val="right"/>
        <w:rPr>
          <w:sz w:val="28"/>
        </w:rPr>
      </w:pPr>
      <w:r>
        <w:rPr>
          <w:sz w:val="28"/>
        </w:rPr>
        <w:lastRenderedPageBreak/>
        <w:t>Приложение №4а</w:t>
      </w:r>
    </w:p>
    <w:p w14:paraId="5EA48D5D" w14:textId="77777777" w:rsidR="007B7397" w:rsidRPr="00E73720" w:rsidRDefault="007B7397" w:rsidP="007B7397">
      <w:pPr>
        <w:ind w:left="5670"/>
        <w:jc w:val="right"/>
        <w:rPr>
          <w:b/>
          <w:sz w:val="28"/>
        </w:rPr>
      </w:pPr>
      <w:r>
        <w:rPr>
          <w:sz w:val="28"/>
        </w:rPr>
        <w:t xml:space="preserve">к </w:t>
      </w:r>
      <w:r>
        <w:rPr>
          <w:sz w:val="28"/>
          <w:szCs w:val="28"/>
        </w:rPr>
        <w:t>договору</w:t>
      </w:r>
      <w:r>
        <w:rPr>
          <w:sz w:val="28"/>
        </w:rPr>
        <w:t xml:space="preserve"> поставки</w:t>
      </w:r>
      <w:r>
        <w:rPr>
          <w:b/>
          <w:sz w:val="28"/>
        </w:rPr>
        <w:t xml:space="preserve"> </w:t>
      </w:r>
      <w:r>
        <w:rPr>
          <w:b/>
          <w:sz w:val="28"/>
          <w:szCs w:val="28"/>
        </w:rPr>
        <w:t xml:space="preserve">                           </w:t>
      </w:r>
    </w:p>
    <w:p w14:paraId="69D01CEC" w14:textId="77777777" w:rsidR="007B7397" w:rsidRPr="00E73720" w:rsidRDefault="007B7397" w:rsidP="007B7397">
      <w:pPr>
        <w:tabs>
          <w:tab w:val="left" w:pos="5387"/>
        </w:tabs>
        <w:ind w:left="5670"/>
        <w:jc w:val="right"/>
        <w:rPr>
          <w:sz w:val="28"/>
        </w:rPr>
      </w:pPr>
      <w:r>
        <w:rPr>
          <w:sz w:val="28"/>
        </w:rPr>
        <w:t>от «____» ____________ 20__ г.</w:t>
      </w:r>
    </w:p>
    <w:p w14:paraId="6FF27867" w14:textId="77777777" w:rsidR="007B7397" w:rsidRPr="00E73720" w:rsidRDefault="007B7397" w:rsidP="007B7397">
      <w:pPr>
        <w:tabs>
          <w:tab w:val="left" w:pos="5387"/>
        </w:tabs>
        <w:ind w:left="5670"/>
        <w:jc w:val="right"/>
        <w:rPr>
          <w:sz w:val="28"/>
          <w:szCs w:val="28"/>
        </w:rPr>
      </w:pPr>
      <w:r>
        <w:rPr>
          <w:sz w:val="28"/>
          <w:szCs w:val="28"/>
        </w:rPr>
        <w:t>№ __________________</w:t>
      </w:r>
    </w:p>
    <w:p w14:paraId="4401EC1F" w14:textId="77777777" w:rsidR="007B7397" w:rsidRPr="00245479" w:rsidRDefault="007B7397" w:rsidP="007B7397">
      <w:pPr>
        <w:pBdr>
          <w:top w:val="nil"/>
          <w:left w:val="nil"/>
          <w:bottom w:val="nil"/>
          <w:right w:val="nil"/>
          <w:between w:val="nil"/>
        </w:pBdr>
        <w:ind w:left="720" w:hanging="720"/>
        <w:jc w:val="center"/>
      </w:pPr>
    </w:p>
    <w:p w14:paraId="18CC3FE6" w14:textId="77777777" w:rsidR="007B7397" w:rsidRPr="00245479" w:rsidRDefault="007B7397" w:rsidP="007B7397">
      <w:pPr>
        <w:pBdr>
          <w:top w:val="nil"/>
          <w:left w:val="nil"/>
          <w:bottom w:val="nil"/>
          <w:right w:val="nil"/>
          <w:between w:val="nil"/>
        </w:pBdr>
        <w:ind w:left="720" w:hanging="720"/>
        <w:jc w:val="center"/>
      </w:pPr>
    </w:p>
    <w:p w14:paraId="6EBC1DD6" w14:textId="77777777" w:rsidR="007B7397" w:rsidRPr="00E73720" w:rsidRDefault="007B7397" w:rsidP="007B7397">
      <w:pPr>
        <w:jc w:val="center"/>
        <w:rPr>
          <w:b/>
          <w:sz w:val="28"/>
        </w:rPr>
      </w:pPr>
      <w:r>
        <w:rPr>
          <w:b/>
          <w:sz w:val="28"/>
        </w:rPr>
        <w:t>Перечень и формат электронных документов</w:t>
      </w:r>
    </w:p>
    <w:p w14:paraId="41D19F4A" w14:textId="77777777" w:rsidR="007B7397" w:rsidRPr="00E73720" w:rsidRDefault="007B7397" w:rsidP="007B7397">
      <w:pPr>
        <w:ind w:firstLine="5670"/>
        <w:jc w:val="right"/>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2013"/>
        <w:gridCol w:w="4366"/>
      </w:tblGrid>
      <w:tr w:rsidR="00512DE3" w14:paraId="6A7A1EFC" w14:textId="77777777" w:rsidTr="003B58AA">
        <w:trPr>
          <w:trHeight w:val="770"/>
        </w:trPr>
        <w:tc>
          <w:tcPr>
            <w:tcW w:w="1101" w:type="dxa"/>
            <w:shd w:val="clear" w:color="auto" w:fill="auto"/>
          </w:tcPr>
          <w:p w14:paraId="21D8C029" w14:textId="77777777" w:rsidR="00512DE3" w:rsidRPr="00720E06" w:rsidRDefault="00512DE3" w:rsidP="003B58AA">
            <w:pPr>
              <w:pStyle w:val="txt"/>
              <w:suppressAutoHyphens/>
              <w:spacing w:before="0" w:beforeAutospacing="0" w:after="0" w:afterAutospacing="0"/>
              <w:rPr>
                <w:rFonts w:ascii="Times New Roman" w:hAnsi="Times New Roman" w:cs="Times New Roman"/>
                <w:b/>
                <w:sz w:val="20"/>
                <w:szCs w:val="20"/>
              </w:rPr>
            </w:pPr>
            <w:r>
              <w:rPr>
                <w:rFonts w:ascii="Times New Roman" w:hAnsi="Times New Roman" w:cs="Times New Roman"/>
                <w:b/>
                <w:sz w:val="20"/>
                <w:szCs w:val="20"/>
              </w:rPr>
              <w:t>№ п/п</w:t>
            </w:r>
          </w:p>
        </w:tc>
        <w:tc>
          <w:tcPr>
            <w:tcW w:w="1984" w:type="dxa"/>
            <w:shd w:val="clear" w:color="auto" w:fill="auto"/>
            <w:vAlign w:val="center"/>
          </w:tcPr>
          <w:p w14:paraId="1350BC6A" w14:textId="77777777" w:rsidR="00512DE3" w:rsidRPr="00720E06" w:rsidRDefault="00512DE3" w:rsidP="003B58AA">
            <w:pPr>
              <w:pStyle w:val="txt"/>
              <w:suppressAutoHyphens/>
              <w:spacing w:before="0" w:beforeAutospacing="0" w:after="0" w:afterAutospacing="0"/>
              <w:jc w:val="center"/>
              <w:rPr>
                <w:rFonts w:ascii="Times New Roman" w:hAnsi="Times New Roman" w:cs="Times New Roman"/>
                <w:b/>
                <w:sz w:val="20"/>
                <w:szCs w:val="20"/>
              </w:rPr>
            </w:pPr>
            <w:r>
              <w:rPr>
                <w:rFonts w:ascii="Times New Roman" w:hAnsi="Times New Roman" w:cs="Times New Roman"/>
                <w:b/>
                <w:sz w:val="20"/>
                <w:szCs w:val="20"/>
              </w:rPr>
              <w:t>Электронный документ</w:t>
            </w:r>
          </w:p>
        </w:tc>
        <w:tc>
          <w:tcPr>
            <w:tcW w:w="2013" w:type="dxa"/>
            <w:shd w:val="clear" w:color="auto" w:fill="auto"/>
            <w:vAlign w:val="center"/>
          </w:tcPr>
          <w:p w14:paraId="1B58E7FB" w14:textId="77777777" w:rsidR="00512DE3" w:rsidRPr="00720E06" w:rsidRDefault="00512DE3" w:rsidP="003B58AA">
            <w:pPr>
              <w:pStyle w:val="txt"/>
              <w:suppressAutoHyphens/>
              <w:spacing w:before="0" w:beforeAutospacing="0" w:after="0" w:afterAutospacing="0"/>
              <w:jc w:val="center"/>
              <w:rPr>
                <w:rFonts w:ascii="Times New Roman" w:hAnsi="Times New Roman" w:cs="Times New Roman"/>
                <w:b/>
                <w:sz w:val="20"/>
                <w:szCs w:val="20"/>
              </w:rPr>
            </w:pPr>
            <w:r>
              <w:rPr>
                <w:rFonts w:ascii="Times New Roman" w:hAnsi="Times New Roman" w:cs="Times New Roman"/>
                <w:b/>
                <w:sz w:val="20"/>
                <w:szCs w:val="20"/>
              </w:rPr>
              <w:t>Формат</w:t>
            </w:r>
          </w:p>
        </w:tc>
        <w:tc>
          <w:tcPr>
            <w:tcW w:w="4366" w:type="dxa"/>
            <w:shd w:val="clear" w:color="auto" w:fill="auto"/>
            <w:vAlign w:val="center"/>
          </w:tcPr>
          <w:p w14:paraId="3CC847E0" w14:textId="77777777" w:rsidR="00512DE3" w:rsidRPr="00720E06" w:rsidRDefault="00512DE3" w:rsidP="003B58AA">
            <w:pPr>
              <w:pStyle w:val="txt"/>
              <w:suppressAutoHyphens/>
              <w:spacing w:before="0" w:beforeAutospacing="0" w:after="0" w:afterAutospacing="0"/>
              <w:jc w:val="center"/>
              <w:rPr>
                <w:rFonts w:ascii="Times New Roman" w:hAnsi="Times New Roman" w:cs="Times New Roman"/>
                <w:b/>
                <w:sz w:val="20"/>
                <w:szCs w:val="20"/>
              </w:rPr>
            </w:pPr>
            <w:r>
              <w:rPr>
                <w:rFonts w:ascii="Times New Roman" w:hAnsi="Times New Roman" w:cs="Times New Roman"/>
                <w:b/>
                <w:sz w:val="20"/>
                <w:szCs w:val="20"/>
              </w:rPr>
              <w:t>Требования к формату</w:t>
            </w:r>
          </w:p>
        </w:tc>
      </w:tr>
      <w:tr w:rsidR="00512DE3" w14:paraId="57DB6C2A" w14:textId="77777777" w:rsidTr="003B58AA">
        <w:trPr>
          <w:trHeight w:val="690"/>
        </w:trPr>
        <w:tc>
          <w:tcPr>
            <w:tcW w:w="1101" w:type="dxa"/>
            <w:shd w:val="clear" w:color="auto" w:fill="auto"/>
          </w:tcPr>
          <w:p w14:paraId="6A0395BE"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rPr>
            </w:pPr>
          </w:p>
          <w:p w14:paraId="26947EF4"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1.</w:t>
            </w:r>
          </w:p>
        </w:tc>
        <w:tc>
          <w:tcPr>
            <w:tcW w:w="1984" w:type="dxa"/>
            <w:shd w:val="clear" w:color="auto" w:fill="auto"/>
          </w:tcPr>
          <w:p w14:paraId="29D723D2"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Счет-фактура</w:t>
            </w:r>
          </w:p>
          <w:p w14:paraId="3D85E636" w14:textId="77777777" w:rsidR="00512DE3" w:rsidRPr="001F7927"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функция: СЧФ</w:t>
            </w:r>
            <w:r w:rsidRPr="009C6F9C">
              <w:rPr>
                <w:rFonts w:ascii="Times New Roman" w:hAnsi="Times New Roman" w:cs="Times New Roman"/>
                <w:sz w:val="20"/>
                <w:szCs w:val="20"/>
              </w:rPr>
              <w:t>/</w:t>
            </w:r>
            <w:r>
              <w:rPr>
                <w:rFonts w:ascii="Times New Roman" w:hAnsi="Times New Roman" w:cs="Times New Roman"/>
                <w:sz w:val="20"/>
                <w:szCs w:val="20"/>
              </w:rPr>
              <w:t>или УПД</w:t>
            </w:r>
          </w:p>
        </w:tc>
        <w:tc>
          <w:tcPr>
            <w:tcW w:w="2013" w:type="dxa"/>
            <w:shd w:val="clear" w:color="auto" w:fill="auto"/>
          </w:tcPr>
          <w:p w14:paraId="54DD84ED"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rPr>
            </w:pPr>
          </w:p>
          <w:p w14:paraId="514153BC"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lang w:val="en-US"/>
              </w:rPr>
            </w:pPr>
            <w:r>
              <w:rPr>
                <w:rFonts w:ascii="Times New Roman" w:hAnsi="Times New Roman" w:cs="Times New Roman"/>
                <w:sz w:val="20"/>
                <w:szCs w:val="20"/>
                <w:lang w:val="en-US"/>
              </w:rPr>
              <w:t>XML</w:t>
            </w:r>
          </w:p>
        </w:tc>
        <w:tc>
          <w:tcPr>
            <w:tcW w:w="4366" w:type="dxa"/>
            <w:vMerge w:val="restart"/>
            <w:shd w:val="clear" w:color="auto" w:fill="auto"/>
          </w:tcPr>
          <w:p w14:paraId="523632C1" w14:textId="77777777" w:rsidR="00512DE3" w:rsidRPr="00720E06" w:rsidRDefault="00512DE3" w:rsidP="003B58AA">
            <w:pPr>
              <w:widowControl w:val="0"/>
              <w:autoSpaceDE w:val="0"/>
              <w:autoSpaceDN w:val="0"/>
              <w:jc w:val="both"/>
              <w:rPr>
                <w:sz w:val="20"/>
                <w:szCs w:val="20"/>
              </w:rPr>
            </w:pPr>
            <w:r>
              <w:rPr>
                <w:color w:val="000000"/>
              </w:rPr>
              <w:t>XML, утв. приказом ФНС России</w:t>
            </w:r>
            <w:r>
              <w:rPr>
                <w:rFonts w:eastAsiaTheme="minorHAnsi"/>
                <w:lang w:eastAsia="ru-RU"/>
              </w:rPr>
              <w:t xml:space="preserve"> от 19 декабря 2023 г. N ЕД-7-26/970@</w:t>
            </w:r>
            <w:r>
              <w:rPr>
                <w:color w:val="000000"/>
              </w:rPr>
              <w:t xml:space="preserve">. </w:t>
            </w:r>
            <w:r>
              <w:rPr>
                <w:color w:val="000000"/>
                <w:sz w:val="20"/>
                <w:szCs w:val="20"/>
              </w:rPr>
              <w:t>"</w:t>
            </w:r>
            <w:r>
              <w:rPr>
                <w:sz w:val="20"/>
                <w:szCs w:val="20"/>
              </w:rPr>
              <w:t xml:space="preserve"> </w:t>
            </w:r>
          </w:p>
          <w:p w14:paraId="0445FFB1" w14:textId="77777777" w:rsidR="00512DE3" w:rsidRPr="00720E06" w:rsidRDefault="00512DE3" w:rsidP="003B58AA">
            <w:pPr>
              <w:widowControl w:val="0"/>
              <w:autoSpaceDE w:val="0"/>
              <w:autoSpaceDN w:val="0"/>
              <w:rPr>
                <w:sz w:val="20"/>
                <w:szCs w:val="20"/>
              </w:rPr>
            </w:pPr>
            <w:r>
              <w:rPr>
                <w:sz w:val="20"/>
                <w:szCs w:val="20"/>
              </w:rPr>
              <w:t>С обязательным заполнением в группе «ИнфПолФХЖ1»</w:t>
            </w:r>
          </w:p>
          <w:p w14:paraId="0C6EDA28" w14:textId="77777777" w:rsidR="00512DE3" w:rsidRPr="00720E06" w:rsidRDefault="00512DE3" w:rsidP="00512DE3">
            <w:pPr>
              <w:pStyle w:val="aff6"/>
              <w:widowControl w:val="0"/>
              <w:numPr>
                <w:ilvl w:val="0"/>
                <w:numId w:val="61"/>
              </w:numPr>
              <w:autoSpaceDE w:val="0"/>
              <w:autoSpaceDN w:val="0"/>
              <w:rPr>
                <w:sz w:val="20"/>
                <w:szCs w:val="20"/>
              </w:rPr>
            </w:pPr>
            <w:r>
              <w:rPr>
                <w:sz w:val="20"/>
                <w:szCs w:val="20"/>
              </w:rPr>
              <w:t>элемента «</w:t>
            </w:r>
            <w:proofErr w:type="spellStart"/>
            <w:r>
              <w:rPr>
                <w:sz w:val="20"/>
                <w:szCs w:val="20"/>
              </w:rPr>
              <w:t>ТекстИнф</w:t>
            </w:r>
            <w:proofErr w:type="spellEnd"/>
            <w:r>
              <w:rPr>
                <w:sz w:val="20"/>
                <w:szCs w:val="20"/>
              </w:rPr>
              <w:t>»:</w:t>
            </w:r>
          </w:p>
          <w:p w14:paraId="13B3F47F" w14:textId="77777777" w:rsidR="00512DE3" w:rsidRPr="00720E06" w:rsidRDefault="00512DE3" w:rsidP="003B58AA">
            <w:pPr>
              <w:widowControl w:val="0"/>
              <w:autoSpaceDE w:val="0"/>
              <w:autoSpaceDN w:val="0"/>
              <w:rPr>
                <w:sz w:val="20"/>
                <w:szCs w:val="20"/>
              </w:rPr>
            </w:pPr>
            <w:r>
              <w:rPr>
                <w:sz w:val="20"/>
                <w:szCs w:val="20"/>
              </w:rPr>
              <w:t>в поле «</w:t>
            </w:r>
            <w:proofErr w:type="spellStart"/>
            <w:r>
              <w:rPr>
                <w:sz w:val="20"/>
                <w:szCs w:val="20"/>
              </w:rPr>
              <w:t>Идентиф</w:t>
            </w:r>
            <w:proofErr w:type="spellEnd"/>
            <w:r>
              <w:rPr>
                <w:sz w:val="20"/>
                <w:szCs w:val="20"/>
              </w:rPr>
              <w:t>» указать «</w:t>
            </w:r>
            <w:proofErr w:type="spellStart"/>
            <w:r>
              <w:rPr>
                <w:sz w:val="20"/>
                <w:szCs w:val="20"/>
              </w:rPr>
              <w:t>КодБЕ</w:t>
            </w:r>
            <w:proofErr w:type="spellEnd"/>
            <w:r>
              <w:rPr>
                <w:sz w:val="20"/>
                <w:szCs w:val="20"/>
              </w:rPr>
              <w:t>», в поле «</w:t>
            </w:r>
            <w:proofErr w:type="spellStart"/>
            <w:r>
              <w:rPr>
                <w:sz w:val="20"/>
                <w:szCs w:val="20"/>
              </w:rPr>
              <w:t>Значен</w:t>
            </w:r>
            <w:proofErr w:type="spellEnd"/>
            <w:r>
              <w:rPr>
                <w:sz w:val="20"/>
                <w:szCs w:val="20"/>
              </w:rPr>
              <w:t>» указать значение кода БЕ</w:t>
            </w:r>
            <w:r>
              <w:rPr>
                <w:sz w:val="20"/>
                <w:szCs w:val="20"/>
                <w:vertAlign w:val="superscript"/>
              </w:rPr>
              <w:t>1</w:t>
            </w:r>
            <w:r>
              <w:rPr>
                <w:sz w:val="20"/>
                <w:szCs w:val="20"/>
              </w:rPr>
              <w:t>.</w:t>
            </w:r>
          </w:p>
          <w:p w14:paraId="79B755F2" w14:textId="77777777" w:rsidR="00512DE3" w:rsidRPr="00720E06" w:rsidRDefault="00512DE3" w:rsidP="00512DE3">
            <w:pPr>
              <w:pStyle w:val="aff6"/>
              <w:widowControl w:val="0"/>
              <w:numPr>
                <w:ilvl w:val="0"/>
                <w:numId w:val="61"/>
              </w:numPr>
              <w:autoSpaceDE w:val="0"/>
              <w:autoSpaceDN w:val="0"/>
              <w:rPr>
                <w:sz w:val="20"/>
                <w:szCs w:val="20"/>
              </w:rPr>
            </w:pPr>
            <w:r>
              <w:rPr>
                <w:sz w:val="20"/>
                <w:szCs w:val="20"/>
              </w:rPr>
              <w:t>элемента «</w:t>
            </w:r>
            <w:proofErr w:type="spellStart"/>
            <w:r>
              <w:rPr>
                <w:sz w:val="20"/>
                <w:szCs w:val="20"/>
              </w:rPr>
              <w:t>ОснПер</w:t>
            </w:r>
            <w:proofErr w:type="spellEnd"/>
            <w:r>
              <w:rPr>
                <w:sz w:val="20"/>
                <w:szCs w:val="20"/>
              </w:rPr>
              <w:t>»</w:t>
            </w:r>
          </w:p>
          <w:p w14:paraId="09690C65" w14:textId="77777777" w:rsidR="00512DE3" w:rsidRPr="00720E06" w:rsidRDefault="00512DE3" w:rsidP="003B58AA">
            <w:pPr>
              <w:pStyle w:val="1a"/>
              <w:pBdr>
                <w:top w:val="nil"/>
                <w:left w:val="nil"/>
                <w:bottom w:val="nil"/>
                <w:right w:val="nil"/>
                <w:between w:val="nil"/>
              </w:pBdr>
              <w:ind w:left="566" w:hanging="566"/>
              <w:rPr>
                <w:rFonts w:eastAsia="Times New Roman"/>
                <w:sz w:val="20"/>
              </w:rPr>
            </w:pPr>
            <w:r>
              <w:rPr>
                <w:rFonts w:eastAsia="Times New Roman"/>
                <w:sz w:val="20"/>
              </w:rPr>
              <w:t>в поле «</w:t>
            </w:r>
            <w:proofErr w:type="spellStart"/>
            <w:r>
              <w:rPr>
                <w:rFonts w:eastAsia="Times New Roman"/>
                <w:sz w:val="20"/>
              </w:rPr>
              <w:t>НаимОсн</w:t>
            </w:r>
            <w:proofErr w:type="spellEnd"/>
            <w:r>
              <w:rPr>
                <w:rFonts w:eastAsia="Times New Roman"/>
                <w:sz w:val="20"/>
              </w:rPr>
              <w:t>» указать «Договор»,</w:t>
            </w:r>
          </w:p>
          <w:p w14:paraId="1E0D2C53" w14:textId="77777777" w:rsidR="00512DE3" w:rsidRPr="00720E06" w:rsidRDefault="00512DE3" w:rsidP="003B58AA">
            <w:pPr>
              <w:pStyle w:val="1a"/>
              <w:pBdr>
                <w:top w:val="nil"/>
                <w:left w:val="nil"/>
                <w:bottom w:val="nil"/>
                <w:right w:val="nil"/>
                <w:between w:val="nil"/>
              </w:pBdr>
              <w:ind w:left="566" w:hanging="566"/>
              <w:rPr>
                <w:rFonts w:eastAsia="Times New Roman"/>
                <w:sz w:val="20"/>
              </w:rPr>
            </w:pPr>
            <w:r>
              <w:rPr>
                <w:rFonts w:eastAsia="Times New Roman"/>
                <w:sz w:val="20"/>
              </w:rPr>
              <w:t>в поле «</w:t>
            </w:r>
            <w:proofErr w:type="spellStart"/>
            <w:r>
              <w:rPr>
                <w:rFonts w:eastAsia="Times New Roman"/>
                <w:sz w:val="20"/>
              </w:rPr>
              <w:t>НомерОсн</w:t>
            </w:r>
            <w:proofErr w:type="spellEnd"/>
            <w:r>
              <w:rPr>
                <w:rFonts w:eastAsia="Times New Roman"/>
                <w:sz w:val="20"/>
              </w:rPr>
              <w:t>» указать «Номер договора»,</w:t>
            </w:r>
          </w:p>
          <w:p w14:paraId="7A6A3761" w14:textId="77777777" w:rsidR="00512DE3" w:rsidRPr="00720E06" w:rsidRDefault="00512DE3" w:rsidP="003B58AA">
            <w:pPr>
              <w:pStyle w:val="1a"/>
              <w:pBdr>
                <w:top w:val="nil"/>
                <w:left w:val="nil"/>
                <w:bottom w:val="nil"/>
                <w:right w:val="nil"/>
                <w:between w:val="nil"/>
              </w:pBdr>
              <w:ind w:left="566" w:hanging="566"/>
              <w:rPr>
                <w:color w:val="000000"/>
                <w:sz w:val="20"/>
              </w:rPr>
            </w:pPr>
            <w:r>
              <w:rPr>
                <w:rFonts w:eastAsia="Times New Roman"/>
                <w:sz w:val="20"/>
              </w:rPr>
              <w:t>в поле «</w:t>
            </w:r>
            <w:proofErr w:type="spellStart"/>
            <w:r>
              <w:rPr>
                <w:rFonts w:eastAsia="Times New Roman"/>
                <w:sz w:val="20"/>
              </w:rPr>
              <w:t>ДатаОсн</w:t>
            </w:r>
            <w:proofErr w:type="spellEnd"/>
            <w:r>
              <w:rPr>
                <w:rFonts w:eastAsia="Times New Roman"/>
                <w:sz w:val="20"/>
              </w:rPr>
              <w:t>» указать «Дату договора»</w:t>
            </w:r>
          </w:p>
        </w:tc>
      </w:tr>
      <w:tr w:rsidR="00512DE3" w14:paraId="169E3DFF" w14:textId="77777777" w:rsidTr="003B58AA">
        <w:trPr>
          <w:trHeight w:val="1660"/>
        </w:trPr>
        <w:tc>
          <w:tcPr>
            <w:tcW w:w="1101" w:type="dxa"/>
            <w:shd w:val="clear" w:color="auto" w:fill="auto"/>
          </w:tcPr>
          <w:p w14:paraId="17D15EB4"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2.</w:t>
            </w:r>
          </w:p>
        </w:tc>
        <w:tc>
          <w:tcPr>
            <w:tcW w:w="1984" w:type="dxa"/>
            <w:shd w:val="clear" w:color="auto" w:fill="auto"/>
          </w:tcPr>
          <w:p w14:paraId="562AD1E4"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Товарная накладная (ТОРГ-12) </w:t>
            </w:r>
          </w:p>
          <w:p w14:paraId="43C30200"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lang w:val="en-US"/>
              </w:rPr>
            </w:pPr>
          </w:p>
          <w:p w14:paraId="2B30A29A" w14:textId="77777777" w:rsidR="00512DE3" w:rsidRPr="00720E06" w:rsidRDefault="00512DE3" w:rsidP="003B58AA">
            <w:pPr>
              <w:pStyle w:val="txt"/>
              <w:suppressAutoHyphens/>
              <w:spacing w:before="0" w:after="0"/>
              <w:rPr>
                <w:rFonts w:ascii="Times New Roman" w:hAnsi="Times New Roman" w:cs="Times New Roman"/>
                <w:sz w:val="20"/>
                <w:szCs w:val="20"/>
              </w:rPr>
            </w:pPr>
          </w:p>
        </w:tc>
        <w:tc>
          <w:tcPr>
            <w:tcW w:w="2013" w:type="dxa"/>
            <w:shd w:val="clear" w:color="auto" w:fill="auto"/>
          </w:tcPr>
          <w:p w14:paraId="03DAB74E"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lang w:val="en-US"/>
              </w:rPr>
              <w:t>XML</w:t>
            </w:r>
          </w:p>
          <w:p w14:paraId="78B6D824" w14:textId="77777777" w:rsidR="00512DE3" w:rsidRPr="00720E06" w:rsidRDefault="00512DE3" w:rsidP="003B58AA">
            <w:pPr>
              <w:rPr>
                <w:sz w:val="20"/>
                <w:szCs w:val="20"/>
              </w:rPr>
            </w:pPr>
          </w:p>
        </w:tc>
        <w:tc>
          <w:tcPr>
            <w:tcW w:w="4366" w:type="dxa"/>
            <w:vMerge/>
            <w:shd w:val="clear" w:color="auto" w:fill="auto"/>
          </w:tcPr>
          <w:p w14:paraId="198ECEBF" w14:textId="77777777" w:rsidR="00512DE3" w:rsidRPr="00720E06" w:rsidRDefault="00512DE3" w:rsidP="003B58AA">
            <w:pPr>
              <w:widowControl w:val="0"/>
              <w:autoSpaceDE w:val="0"/>
              <w:autoSpaceDN w:val="0"/>
              <w:rPr>
                <w:color w:val="000000"/>
                <w:sz w:val="20"/>
                <w:szCs w:val="20"/>
              </w:rPr>
            </w:pPr>
          </w:p>
        </w:tc>
      </w:tr>
      <w:tr w:rsidR="00512DE3" w14:paraId="17A5C939" w14:textId="77777777" w:rsidTr="003B58AA">
        <w:trPr>
          <w:trHeight w:val="690"/>
        </w:trPr>
        <w:tc>
          <w:tcPr>
            <w:tcW w:w="1101" w:type="dxa"/>
            <w:shd w:val="clear" w:color="auto" w:fill="auto"/>
          </w:tcPr>
          <w:p w14:paraId="4FBD137D"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3.</w:t>
            </w:r>
          </w:p>
        </w:tc>
        <w:tc>
          <w:tcPr>
            <w:tcW w:w="1984" w:type="dxa"/>
            <w:shd w:val="clear" w:color="auto" w:fill="auto"/>
          </w:tcPr>
          <w:p w14:paraId="23A17090"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Акт приема-передачи товара</w:t>
            </w:r>
          </w:p>
        </w:tc>
        <w:tc>
          <w:tcPr>
            <w:tcW w:w="2013" w:type="dxa"/>
            <w:shd w:val="clear" w:color="auto" w:fill="auto"/>
          </w:tcPr>
          <w:p w14:paraId="0368091A"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Скан-копия в формате </w:t>
            </w:r>
            <w:r>
              <w:rPr>
                <w:rFonts w:ascii="Times New Roman" w:hAnsi="Times New Roman" w:cs="Times New Roman"/>
                <w:sz w:val="20"/>
                <w:szCs w:val="20"/>
                <w:lang w:val="en-US"/>
              </w:rPr>
              <w:t>pdf</w:t>
            </w:r>
          </w:p>
        </w:tc>
        <w:tc>
          <w:tcPr>
            <w:tcW w:w="4366" w:type="dxa"/>
            <w:shd w:val="clear" w:color="auto" w:fill="auto"/>
          </w:tcPr>
          <w:p w14:paraId="4931D42E" w14:textId="77777777" w:rsidR="00512DE3" w:rsidRPr="00720E06" w:rsidRDefault="00512DE3" w:rsidP="003B58AA">
            <w:pPr>
              <w:widowControl w:val="0"/>
              <w:autoSpaceDE w:val="0"/>
              <w:autoSpaceDN w:val="0"/>
              <w:rPr>
                <w:color w:val="000000"/>
                <w:sz w:val="20"/>
                <w:szCs w:val="20"/>
              </w:rPr>
            </w:pPr>
            <w:r>
              <w:rPr>
                <w:sz w:val="20"/>
                <w:szCs w:val="20"/>
              </w:rPr>
              <w:t>Неформализованный документ (в пакете с формализованным) в комплекте со счетом-фактурой и товарной накладной ТОРГ-12</w:t>
            </w:r>
          </w:p>
        </w:tc>
      </w:tr>
      <w:tr w:rsidR="00512DE3" w14:paraId="3113E037" w14:textId="77777777" w:rsidTr="003B58AA">
        <w:trPr>
          <w:trHeight w:val="690"/>
        </w:trPr>
        <w:tc>
          <w:tcPr>
            <w:tcW w:w="1101" w:type="dxa"/>
            <w:shd w:val="clear" w:color="auto" w:fill="auto"/>
          </w:tcPr>
          <w:p w14:paraId="4E254162"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4.</w:t>
            </w:r>
          </w:p>
        </w:tc>
        <w:tc>
          <w:tcPr>
            <w:tcW w:w="1984" w:type="dxa"/>
            <w:shd w:val="clear" w:color="auto" w:fill="auto"/>
          </w:tcPr>
          <w:p w14:paraId="064A36DB"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Счет на оплату входящий для Покупателя (по договору </w:t>
            </w:r>
          </w:p>
        </w:tc>
        <w:tc>
          <w:tcPr>
            <w:tcW w:w="2013" w:type="dxa"/>
            <w:shd w:val="clear" w:color="auto" w:fill="auto"/>
          </w:tcPr>
          <w:p w14:paraId="68271266"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Скан-копия в формате </w:t>
            </w:r>
            <w:r>
              <w:rPr>
                <w:rFonts w:ascii="Times New Roman" w:hAnsi="Times New Roman" w:cs="Times New Roman"/>
                <w:sz w:val="20"/>
                <w:szCs w:val="20"/>
                <w:lang w:val="en-US"/>
              </w:rPr>
              <w:t>pdf</w:t>
            </w:r>
          </w:p>
        </w:tc>
        <w:tc>
          <w:tcPr>
            <w:tcW w:w="4366" w:type="dxa"/>
            <w:shd w:val="clear" w:color="auto" w:fill="auto"/>
          </w:tcPr>
          <w:p w14:paraId="3DF9BEA7" w14:textId="77777777" w:rsidR="00512DE3" w:rsidRPr="00720E06" w:rsidRDefault="00512DE3" w:rsidP="003B58AA">
            <w:pPr>
              <w:widowControl w:val="0"/>
              <w:autoSpaceDE w:val="0"/>
              <w:autoSpaceDN w:val="0"/>
              <w:rPr>
                <w:sz w:val="20"/>
                <w:szCs w:val="20"/>
              </w:rPr>
            </w:pPr>
            <w:r>
              <w:rPr>
                <w:sz w:val="20"/>
                <w:szCs w:val="20"/>
              </w:rPr>
              <w:t>Неформализованный документ (в пакете с формализованным), в комплекте со счетом-фактурой и товарной накладной ТОРГ-12</w:t>
            </w:r>
          </w:p>
        </w:tc>
      </w:tr>
      <w:tr w:rsidR="00512DE3" w14:paraId="768F7687" w14:textId="77777777" w:rsidTr="003B58AA">
        <w:trPr>
          <w:trHeight w:val="690"/>
        </w:trPr>
        <w:tc>
          <w:tcPr>
            <w:tcW w:w="1101" w:type="dxa"/>
            <w:shd w:val="clear" w:color="auto" w:fill="auto"/>
          </w:tcPr>
          <w:p w14:paraId="628D65C3" w14:textId="77777777" w:rsidR="00512DE3"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5.</w:t>
            </w:r>
          </w:p>
        </w:tc>
        <w:tc>
          <w:tcPr>
            <w:tcW w:w="1984" w:type="dxa"/>
            <w:shd w:val="clear" w:color="auto" w:fill="auto"/>
          </w:tcPr>
          <w:p w14:paraId="6585C420" w14:textId="77777777" w:rsidR="00512DE3" w:rsidRPr="001F7927"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Корректировочная счет-фактура</w:t>
            </w:r>
            <w:r w:rsidRPr="009C6F9C">
              <w:rPr>
                <w:rFonts w:ascii="Times New Roman" w:hAnsi="Times New Roman" w:cs="Times New Roman"/>
                <w:sz w:val="20"/>
                <w:szCs w:val="20"/>
              </w:rPr>
              <w:t>/</w:t>
            </w:r>
            <w:r>
              <w:rPr>
                <w:rFonts w:ascii="Times New Roman" w:hAnsi="Times New Roman" w:cs="Times New Roman"/>
                <w:sz w:val="20"/>
                <w:szCs w:val="20"/>
              </w:rPr>
              <w:t>или Универсальный корректировочный документ (УКД)</w:t>
            </w:r>
          </w:p>
        </w:tc>
        <w:tc>
          <w:tcPr>
            <w:tcW w:w="2013" w:type="dxa"/>
            <w:shd w:val="clear" w:color="auto" w:fill="auto"/>
          </w:tcPr>
          <w:p w14:paraId="57C1FB1B" w14:textId="77777777" w:rsidR="00512DE3" w:rsidRPr="00720E06" w:rsidRDefault="00512DE3" w:rsidP="003B58AA">
            <w:pPr>
              <w:pStyle w:val="txt"/>
              <w:suppressAutoHyphens/>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lang w:val="en-US"/>
              </w:rPr>
              <w:t>XML</w:t>
            </w:r>
          </w:p>
          <w:p w14:paraId="47CB21D6" w14:textId="77777777" w:rsidR="00512DE3" w:rsidRDefault="00512DE3" w:rsidP="003B58AA">
            <w:pPr>
              <w:pStyle w:val="txt"/>
              <w:suppressAutoHyphens/>
              <w:spacing w:before="0" w:beforeAutospacing="0" w:after="0" w:afterAutospacing="0"/>
              <w:rPr>
                <w:rFonts w:ascii="Times New Roman" w:hAnsi="Times New Roman" w:cs="Times New Roman"/>
                <w:sz w:val="20"/>
                <w:szCs w:val="20"/>
              </w:rPr>
            </w:pPr>
          </w:p>
        </w:tc>
        <w:tc>
          <w:tcPr>
            <w:tcW w:w="4366" w:type="dxa"/>
            <w:shd w:val="clear" w:color="auto" w:fill="auto"/>
          </w:tcPr>
          <w:p w14:paraId="56DDDF37" w14:textId="77777777" w:rsidR="00512DE3" w:rsidRDefault="00512DE3" w:rsidP="003B58AA">
            <w:pPr>
              <w:keepNext/>
              <w:keepLines/>
              <w:spacing w:line="276" w:lineRule="auto"/>
              <w:rPr>
                <w:color w:val="000000"/>
              </w:rPr>
            </w:pPr>
            <w:r>
              <w:rPr>
                <w:color w:val="000000"/>
              </w:rPr>
              <w:t>XML, утв. приказом ФНС России от 12.10.2020 N ЕД-7-26/736@.</w:t>
            </w:r>
          </w:p>
          <w:p w14:paraId="18C91DF8" w14:textId="77777777" w:rsidR="00512DE3" w:rsidRDefault="00512DE3" w:rsidP="003B58AA">
            <w:pPr>
              <w:widowControl w:val="0"/>
              <w:autoSpaceDE w:val="0"/>
              <w:autoSpaceDN w:val="0"/>
              <w:rPr>
                <w:sz w:val="20"/>
                <w:szCs w:val="20"/>
              </w:rPr>
            </w:pPr>
          </w:p>
        </w:tc>
      </w:tr>
    </w:tbl>
    <w:p w14:paraId="78C30529" w14:textId="77777777" w:rsidR="00512DE3" w:rsidRPr="003B0689" w:rsidRDefault="00512DE3" w:rsidP="00512DE3">
      <w:pPr>
        <w:pStyle w:val="43"/>
        <w:pBdr>
          <w:top w:val="nil"/>
          <w:left w:val="nil"/>
          <w:bottom w:val="nil"/>
          <w:right w:val="nil"/>
          <w:between w:val="nil"/>
        </w:pBdr>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vertAlign w:val="superscript"/>
        </w:rPr>
        <w:t>1</w:t>
      </w:r>
      <w:r>
        <w:rPr>
          <w:rFonts w:ascii="Times New Roman" w:eastAsia="Times New Roman" w:hAnsi="Times New Roman" w:cs="Times New Roman"/>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6CA9FA4A" w14:textId="77777777" w:rsidR="00512DE3" w:rsidRDefault="00512DE3" w:rsidP="00512DE3">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N350</w:t>
      </w:r>
      <w:r>
        <w:rPr>
          <w:rFonts w:ascii="Times New Roman" w:eastAsia="Times New Roman" w:hAnsi="Times New Roman" w:cs="Times New Roman"/>
          <w:color w:val="000000"/>
          <w:sz w:val="16"/>
          <w:szCs w:val="16"/>
        </w:rPr>
        <w:t xml:space="preserve"> Аппарат управления</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N358</w:t>
      </w:r>
      <w:r>
        <w:rPr>
          <w:rFonts w:ascii="Times New Roman" w:eastAsia="Times New Roman" w:hAnsi="Times New Roman" w:cs="Times New Roman"/>
          <w:color w:val="000000"/>
          <w:sz w:val="16"/>
          <w:szCs w:val="16"/>
        </w:rPr>
        <w:t xml:space="preserve"> Приволжский филиал</w:t>
      </w:r>
    </w:p>
    <w:p w14:paraId="4FF3E796" w14:textId="77777777" w:rsidR="00512DE3" w:rsidRDefault="00512DE3" w:rsidP="00512DE3">
      <w:pPr>
        <w:rPr>
          <w:sz w:val="18"/>
          <w:szCs w:val="18"/>
        </w:rPr>
      </w:pPr>
      <w:r>
        <w:rPr>
          <w:vertAlign w:val="superscript"/>
        </w:rPr>
        <w:t>2</w:t>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w:t>
      </w:r>
      <w:proofErr w:type="gramStart"/>
      <w:r>
        <w:rPr>
          <w:color w:val="000000"/>
          <w:sz w:val="18"/>
          <w:szCs w:val="18"/>
        </w:rPr>
        <w:t>»,  являющегося</w:t>
      </w:r>
      <w:proofErr w:type="gramEnd"/>
      <w:r>
        <w:rPr>
          <w:color w:val="000000"/>
          <w:sz w:val="18"/>
          <w:szCs w:val="18"/>
        </w:rPr>
        <w:t xml:space="preserve"> стороной по Договору.</w:t>
      </w:r>
    </w:p>
    <w:p w14:paraId="5B084553" w14:textId="77777777" w:rsidR="00512DE3" w:rsidRPr="003B0689" w:rsidRDefault="00512DE3" w:rsidP="00512DE3">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p>
    <w:p w14:paraId="67586734" w14:textId="77777777" w:rsidR="00512DE3" w:rsidRPr="003B0689" w:rsidRDefault="00512DE3" w:rsidP="00512DE3">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N351</w:t>
      </w:r>
      <w:r>
        <w:rPr>
          <w:rFonts w:ascii="Times New Roman" w:eastAsia="Times New Roman" w:hAnsi="Times New Roman" w:cs="Times New Roman"/>
          <w:color w:val="000000"/>
          <w:sz w:val="16"/>
          <w:szCs w:val="16"/>
        </w:rPr>
        <w:t xml:space="preserve"> Октябрьский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N359</w:t>
      </w:r>
      <w:r>
        <w:rPr>
          <w:rFonts w:ascii="Times New Roman" w:eastAsia="Times New Roman" w:hAnsi="Times New Roman" w:cs="Times New Roman"/>
          <w:color w:val="000000"/>
          <w:sz w:val="16"/>
          <w:szCs w:val="16"/>
        </w:rPr>
        <w:t xml:space="preserve"> Уральский филиал</w:t>
      </w:r>
    </w:p>
    <w:p w14:paraId="457C1EDD" w14:textId="77777777" w:rsidR="00512DE3" w:rsidRPr="003B0689" w:rsidRDefault="00512DE3" w:rsidP="00512DE3">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N352</w:t>
      </w:r>
      <w:r>
        <w:rPr>
          <w:rFonts w:ascii="Times New Roman" w:eastAsia="Times New Roman" w:hAnsi="Times New Roman" w:cs="Times New Roman"/>
          <w:color w:val="000000"/>
          <w:sz w:val="16"/>
          <w:szCs w:val="16"/>
        </w:rPr>
        <w:t xml:space="preserve"> Московский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N361</w:t>
      </w:r>
      <w:r>
        <w:rPr>
          <w:rFonts w:ascii="Times New Roman" w:eastAsia="Times New Roman" w:hAnsi="Times New Roman" w:cs="Times New Roman"/>
          <w:color w:val="000000"/>
          <w:sz w:val="16"/>
          <w:szCs w:val="16"/>
        </w:rPr>
        <w:t xml:space="preserve"> Западно-Сибирский филиал</w:t>
      </w:r>
    </w:p>
    <w:p w14:paraId="45B8F07B" w14:textId="77777777" w:rsidR="00512DE3" w:rsidRPr="003B0689" w:rsidRDefault="00512DE3" w:rsidP="00512DE3">
      <w:pPr>
        <w:pStyle w:val="43"/>
        <w:pBdr>
          <w:top w:val="nil"/>
          <w:left w:val="nil"/>
          <w:bottom w:val="nil"/>
          <w:right w:val="nil"/>
          <w:between w:val="nil"/>
        </w:pBdr>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N353</w:t>
      </w:r>
      <w:r>
        <w:rPr>
          <w:rFonts w:ascii="Times New Roman" w:eastAsia="Times New Roman" w:hAnsi="Times New Roman" w:cs="Times New Roman"/>
          <w:color w:val="000000"/>
          <w:sz w:val="16"/>
          <w:szCs w:val="16"/>
        </w:rPr>
        <w:t xml:space="preserve"> Северный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N362</w:t>
      </w:r>
      <w:r>
        <w:rPr>
          <w:rFonts w:ascii="Times New Roman" w:eastAsia="Times New Roman" w:hAnsi="Times New Roman" w:cs="Times New Roman"/>
          <w:color w:val="000000"/>
          <w:sz w:val="16"/>
          <w:szCs w:val="16"/>
        </w:rPr>
        <w:t xml:space="preserve"> Красноярский филиал</w:t>
      </w:r>
    </w:p>
    <w:p w14:paraId="62EE839C" w14:textId="77777777" w:rsidR="00512DE3" w:rsidRPr="003B0689" w:rsidRDefault="00512DE3" w:rsidP="00512DE3">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N354</w:t>
      </w:r>
      <w:r>
        <w:rPr>
          <w:rFonts w:ascii="Times New Roman" w:eastAsia="Times New Roman" w:hAnsi="Times New Roman" w:cs="Times New Roman"/>
          <w:color w:val="000000"/>
          <w:sz w:val="16"/>
          <w:szCs w:val="16"/>
        </w:rPr>
        <w:t xml:space="preserve"> Горьковский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N363</w:t>
      </w:r>
      <w:r>
        <w:rPr>
          <w:rFonts w:ascii="Times New Roman" w:eastAsia="Times New Roman" w:hAnsi="Times New Roman" w:cs="Times New Roman"/>
          <w:color w:val="000000"/>
          <w:sz w:val="16"/>
          <w:szCs w:val="16"/>
        </w:rPr>
        <w:t xml:space="preserve"> Восточно-Сибирский филиал</w:t>
      </w:r>
    </w:p>
    <w:p w14:paraId="733BEB35" w14:textId="77777777" w:rsidR="00512DE3" w:rsidRPr="003B0689" w:rsidRDefault="00512DE3" w:rsidP="00512DE3">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N355</w:t>
      </w:r>
      <w:r>
        <w:rPr>
          <w:rFonts w:ascii="Times New Roman" w:eastAsia="Times New Roman" w:hAnsi="Times New Roman" w:cs="Times New Roman"/>
          <w:color w:val="000000"/>
          <w:sz w:val="16"/>
          <w:szCs w:val="16"/>
        </w:rPr>
        <w:t xml:space="preserve"> Юго-Восточный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N364</w:t>
      </w:r>
      <w:r>
        <w:rPr>
          <w:rFonts w:ascii="Times New Roman" w:eastAsia="Times New Roman" w:hAnsi="Times New Roman" w:cs="Times New Roman"/>
          <w:color w:val="000000"/>
          <w:sz w:val="16"/>
          <w:szCs w:val="16"/>
        </w:rPr>
        <w:t xml:space="preserve"> Забайкальский филиал</w:t>
      </w:r>
    </w:p>
    <w:p w14:paraId="5CBB53E7" w14:textId="77777777" w:rsidR="00512DE3" w:rsidRDefault="00512DE3" w:rsidP="00512DE3">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N356</w:t>
      </w:r>
      <w:r>
        <w:rPr>
          <w:rFonts w:ascii="Times New Roman" w:eastAsia="Times New Roman" w:hAnsi="Times New Roman" w:cs="Times New Roman"/>
          <w:color w:val="000000"/>
          <w:sz w:val="16"/>
          <w:szCs w:val="16"/>
        </w:rPr>
        <w:t xml:space="preserve"> Северо-Кавказский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N365</w:t>
      </w:r>
      <w:r>
        <w:rPr>
          <w:rFonts w:ascii="Times New Roman" w:eastAsia="Times New Roman" w:hAnsi="Times New Roman" w:cs="Times New Roman"/>
          <w:color w:val="000000"/>
          <w:sz w:val="16"/>
          <w:szCs w:val="16"/>
        </w:rPr>
        <w:t xml:space="preserve"> Дальневосточный филиал</w:t>
      </w:r>
      <w:r>
        <w:rPr>
          <w:rFonts w:ascii="Times New Roman" w:eastAsia="Times New Roman" w:hAnsi="Times New Roman" w:cs="Times New Roman"/>
          <w:sz w:val="16"/>
          <w:szCs w:val="16"/>
        </w:rPr>
        <w:t>N357</w:t>
      </w:r>
      <w:r>
        <w:rPr>
          <w:rFonts w:ascii="Times New Roman" w:eastAsia="Times New Roman" w:hAnsi="Times New Roman" w:cs="Times New Roman"/>
          <w:color w:val="000000"/>
          <w:sz w:val="16"/>
          <w:szCs w:val="16"/>
        </w:rPr>
        <w:t xml:space="preserve"> Куйбышевский филиал</w:t>
      </w:r>
    </w:p>
    <w:p w14:paraId="198EA44E" w14:textId="77777777" w:rsidR="00512DE3" w:rsidRDefault="00512DE3" w:rsidP="00512DE3">
      <w:pPr>
        <w:rPr>
          <w:color w:val="000000"/>
          <w:sz w:val="20"/>
          <w:szCs w:val="20"/>
        </w:rPr>
      </w:pPr>
      <w:r>
        <w:rPr>
          <w:vertAlign w:val="superscript"/>
        </w:rPr>
        <w:t>3</w:t>
      </w:r>
      <w:r>
        <w:rPr>
          <w:color w:val="000000"/>
          <w:sz w:val="20"/>
          <w:szCs w:val="20"/>
        </w:rPr>
        <w:t xml:space="preserve"> </w:t>
      </w:r>
      <w:r>
        <w:rPr>
          <w:color w:val="000000"/>
          <w:sz w:val="18"/>
          <w:szCs w:val="18"/>
        </w:rPr>
        <w:t xml:space="preserve">Указывается номер Договора </w:t>
      </w:r>
    </w:p>
    <w:p w14:paraId="10420095" w14:textId="77777777" w:rsidR="00512DE3" w:rsidRDefault="00512DE3" w:rsidP="00512DE3">
      <w:pPr>
        <w:rPr>
          <w:color w:val="000000"/>
          <w:sz w:val="18"/>
          <w:szCs w:val="18"/>
        </w:rPr>
      </w:pPr>
      <w:r>
        <w:rPr>
          <w:vertAlign w:val="superscript"/>
        </w:rPr>
        <w:t>4</w:t>
      </w:r>
      <w:r>
        <w:rPr>
          <w:color w:val="000000"/>
          <w:sz w:val="20"/>
          <w:szCs w:val="20"/>
        </w:rPr>
        <w:t xml:space="preserve"> </w:t>
      </w:r>
      <w:r>
        <w:rPr>
          <w:color w:val="000000"/>
          <w:sz w:val="18"/>
          <w:szCs w:val="18"/>
        </w:rPr>
        <w:t>Указывается дата Договора</w:t>
      </w:r>
    </w:p>
    <w:p w14:paraId="4F1D091A" w14:textId="77777777" w:rsidR="007B7397" w:rsidRPr="00E73720" w:rsidRDefault="007B7397" w:rsidP="007B7397">
      <w:pPr>
        <w:ind w:firstLine="5670"/>
        <w:jc w:val="right"/>
      </w:pPr>
    </w:p>
    <w:p w14:paraId="27F31465" w14:textId="77777777" w:rsidR="007B7397" w:rsidRPr="00E73720" w:rsidRDefault="007B7397" w:rsidP="007B7397">
      <w:pPr>
        <w:jc w:val="both"/>
        <w:rPr>
          <w:rFonts w:eastAsia="Arial"/>
          <w:sz w:val="28"/>
          <w:szCs w:val="20"/>
        </w:rPr>
      </w:pPr>
    </w:p>
    <w:tbl>
      <w:tblPr>
        <w:tblW w:w="9639" w:type="dxa"/>
        <w:tblLook w:val="01E0" w:firstRow="1" w:lastRow="1" w:firstColumn="1" w:lastColumn="1" w:noHBand="0" w:noVBand="0"/>
      </w:tblPr>
      <w:tblGrid>
        <w:gridCol w:w="4856"/>
        <w:gridCol w:w="4783"/>
      </w:tblGrid>
      <w:tr w:rsidR="007B7397" w14:paraId="3ECE7EAF" w14:textId="77777777" w:rsidTr="007B7397">
        <w:trPr>
          <w:trHeight w:val="2119"/>
        </w:trPr>
        <w:tc>
          <w:tcPr>
            <w:tcW w:w="4751" w:type="dxa"/>
          </w:tcPr>
          <w:p w14:paraId="33623A63" w14:textId="77777777" w:rsidR="007B7397" w:rsidRPr="00E73720" w:rsidRDefault="007B7397" w:rsidP="007B7397">
            <w:pPr>
              <w:rPr>
                <w:rFonts w:eastAsia="Arial"/>
                <w:b/>
              </w:rPr>
            </w:pPr>
            <w:r>
              <w:rPr>
                <w:rFonts w:eastAsia="Arial"/>
                <w:b/>
                <w:sz w:val="28"/>
              </w:rPr>
              <w:t>Покупатель:</w:t>
            </w:r>
          </w:p>
          <w:p w14:paraId="5A66BDAE" w14:textId="77777777" w:rsidR="007B7397" w:rsidRPr="00E73720" w:rsidRDefault="007B7397" w:rsidP="007B7397"/>
          <w:p w14:paraId="3287B49F" w14:textId="77777777" w:rsidR="007B7397" w:rsidRPr="00E73720" w:rsidRDefault="007B7397" w:rsidP="007B7397">
            <w:pPr>
              <w:rPr>
                <w:sz w:val="28"/>
                <w:szCs w:val="28"/>
              </w:rPr>
            </w:pPr>
            <w:r>
              <w:rPr>
                <w:sz w:val="28"/>
                <w:szCs w:val="28"/>
              </w:rPr>
              <w:t xml:space="preserve">_______________       </w:t>
            </w:r>
          </w:p>
          <w:p w14:paraId="1B290DA2" w14:textId="77777777" w:rsidR="007B7397" w:rsidRPr="00E73720" w:rsidRDefault="007B7397" w:rsidP="007B7397">
            <w:r>
              <w:rPr>
                <w:sz w:val="28"/>
                <w:szCs w:val="28"/>
              </w:rPr>
              <w:t>М.П.</w:t>
            </w:r>
          </w:p>
        </w:tc>
        <w:tc>
          <w:tcPr>
            <w:tcW w:w="4680" w:type="dxa"/>
          </w:tcPr>
          <w:p w14:paraId="10FCB97A" w14:textId="77777777" w:rsidR="007B7397" w:rsidRPr="00E73720" w:rsidRDefault="007B7397" w:rsidP="007B7397">
            <w:pPr>
              <w:rPr>
                <w:rFonts w:eastAsia="Arial"/>
                <w:b/>
              </w:rPr>
            </w:pPr>
            <w:r>
              <w:rPr>
                <w:rFonts w:eastAsia="Arial"/>
                <w:b/>
                <w:sz w:val="28"/>
              </w:rPr>
              <w:t>Поставщик:</w:t>
            </w:r>
          </w:p>
          <w:p w14:paraId="4A642495" w14:textId="77777777" w:rsidR="007B7397" w:rsidRPr="00E73720" w:rsidRDefault="007B7397" w:rsidP="007B7397">
            <w:pPr>
              <w:rPr>
                <w:b/>
              </w:rPr>
            </w:pPr>
          </w:p>
          <w:p w14:paraId="7EDC48DC" w14:textId="77777777" w:rsidR="007B7397" w:rsidRPr="00E73720" w:rsidRDefault="007B7397" w:rsidP="007B7397">
            <w:r>
              <w:rPr>
                <w:sz w:val="28"/>
                <w:szCs w:val="28"/>
              </w:rPr>
              <w:t xml:space="preserve">________________ </w:t>
            </w:r>
          </w:p>
          <w:p w14:paraId="63E40CDE" w14:textId="77777777" w:rsidR="007B7397" w:rsidRPr="00E73720" w:rsidRDefault="007B7397" w:rsidP="007B7397">
            <w:pPr>
              <w:rPr>
                <w:rFonts w:eastAsia="Arial"/>
                <w:b/>
              </w:rPr>
            </w:pPr>
            <w:r>
              <w:rPr>
                <w:sz w:val="28"/>
                <w:szCs w:val="28"/>
              </w:rPr>
              <w:t xml:space="preserve">       М.П.</w:t>
            </w:r>
          </w:p>
        </w:tc>
      </w:tr>
    </w:tbl>
    <w:p w14:paraId="12DED7D8" w14:textId="77777777" w:rsidR="007B7397" w:rsidRPr="00E73720" w:rsidRDefault="007B7397" w:rsidP="007B7397">
      <w:pPr>
        <w:ind w:left="1701" w:firstLine="4820"/>
        <w:jc w:val="right"/>
        <w:rPr>
          <w:b/>
          <w:sz w:val="28"/>
        </w:rPr>
      </w:pPr>
      <w:r>
        <w:rPr>
          <w:sz w:val="28"/>
        </w:rPr>
        <w:lastRenderedPageBreak/>
        <w:t>Приложение № 5</w:t>
      </w:r>
    </w:p>
    <w:p w14:paraId="0A0B2BE6" w14:textId="77777777" w:rsidR="007B7397" w:rsidRPr="00E73720" w:rsidRDefault="007B7397" w:rsidP="007B7397">
      <w:pPr>
        <w:spacing w:line="300" w:lineRule="auto"/>
        <w:ind w:left="6521" w:right="139"/>
        <w:jc w:val="right"/>
        <w:rPr>
          <w:b/>
          <w:sz w:val="28"/>
        </w:rPr>
      </w:pPr>
      <w:r>
        <w:rPr>
          <w:sz w:val="28"/>
        </w:rPr>
        <w:t xml:space="preserve">к </w:t>
      </w:r>
      <w:r>
        <w:rPr>
          <w:sz w:val="28"/>
          <w:szCs w:val="28"/>
        </w:rPr>
        <w:t>договору</w:t>
      </w:r>
      <w:r>
        <w:rPr>
          <w:sz w:val="28"/>
        </w:rPr>
        <w:t xml:space="preserve"> поставки</w:t>
      </w:r>
    </w:p>
    <w:p w14:paraId="699FD365" w14:textId="77777777" w:rsidR="007B7397" w:rsidRPr="00E73720" w:rsidRDefault="007B7397" w:rsidP="007B7397">
      <w:pPr>
        <w:ind w:left="6521" w:right="139"/>
        <w:jc w:val="right"/>
        <w:rPr>
          <w:sz w:val="28"/>
        </w:rPr>
      </w:pPr>
      <w:r>
        <w:rPr>
          <w:sz w:val="28"/>
        </w:rPr>
        <w:t xml:space="preserve">№ </w:t>
      </w:r>
      <w:r>
        <w:rPr>
          <w:sz w:val="28"/>
          <w:szCs w:val="28"/>
        </w:rPr>
        <w:t>________________</w:t>
      </w:r>
    </w:p>
    <w:p w14:paraId="337DB66A" w14:textId="77777777" w:rsidR="007B7397" w:rsidRPr="00E73720" w:rsidRDefault="007B7397" w:rsidP="007B7397">
      <w:pPr>
        <w:ind w:left="6521" w:right="139"/>
        <w:jc w:val="right"/>
        <w:rPr>
          <w:sz w:val="28"/>
        </w:rPr>
      </w:pPr>
      <w:r>
        <w:rPr>
          <w:sz w:val="28"/>
        </w:rPr>
        <w:t>от «___» ________20__г.</w:t>
      </w:r>
    </w:p>
    <w:p w14:paraId="78CBC97C" w14:textId="77777777" w:rsidR="007B7397" w:rsidRPr="00E73720" w:rsidRDefault="007B7397" w:rsidP="007B7397"/>
    <w:p w14:paraId="3CFD971A" w14:textId="77777777" w:rsidR="007B7397" w:rsidRPr="00E73720" w:rsidRDefault="007B7397" w:rsidP="007B7397">
      <w:pPr>
        <w:autoSpaceDE w:val="0"/>
        <w:autoSpaceDN w:val="0"/>
        <w:adjustRightInd w:val="0"/>
        <w:ind w:right="11"/>
        <w:jc w:val="center"/>
        <w:rPr>
          <w:b/>
          <w:sz w:val="26"/>
        </w:rPr>
      </w:pPr>
      <w:r>
        <w:rPr>
          <w:b/>
          <w:sz w:val="26"/>
        </w:rPr>
        <w:t>НАЛОГОВАЯ ОГОВОРКА</w:t>
      </w:r>
    </w:p>
    <w:p w14:paraId="679AA06D" w14:textId="77777777" w:rsidR="007B7397" w:rsidRPr="00E73720" w:rsidRDefault="007B7397" w:rsidP="007B7397">
      <w:pPr>
        <w:autoSpaceDE w:val="0"/>
        <w:autoSpaceDN w:val="0"/>
        <w:adjustRightInd w:val="0"/>
        <w:ind w:right="43" w:firstLine="854"/>
        <w:jc w:val="both"/>
        <w:rPr>
          <w:lang w:eastAsia="ru-RU"/>
        </w:rPr>
      </w:pPr>
    </w:p>
    <w:p w14:paraId="32096996" w14:textId="77777777" w:rsidR="007B7397" w:rsidRPr="00E73720" w:rsidRDefault="007B7397" w:rsidP="007B7397">
      <w:pPr>
        <w:autoSpaceDE w:val="0"/>
        <w:autoSpaceDN w:val="0"/>
        <w:adjustRightInd w:val="0"/>
        <w:ind w:firstLine="709"/>
        <w:jc w:val="both"/>
        <w:rPr>
          <w:sz w:val="28"/>
        </w:rPr>
      </w:pPr>
      <w:r>
        <w:rPr>
          <w:sz w:val="28"/>
        </w:rPr>
        <w:t xml:space="preserve">1. Поставщик на момент заключения и/или при исполнении </w:t>
      </w:r>
      <w:r>
        <w:rPr>
          <w:sz w:val="28"/>
          <w:szCs w:val="28"/>
          <w:lang w:eastAsia="ru-RU"/>
        </w:rPr>
        <w:t>договора</w:t>
      </w:r>
      <w:r>
        <w:rPr>
          <w:sz w:val="28"/>
        </w:rPr>
        <w:t xml:space="preserve"> </w:t>
      </w:r>
      <w:r>
        <w:rPr>
          <w:rFonts w:eastAsia="MS Mincho"/>
          <w:sz w:val="28"/>
        </w:rPr>
        <w:t xml:space="preserve">от «__» ____________ 202__ г. </w:t>
      </w:r>
      <w:r>
        <w:rPr>
          <w:sz w:val="28"/>
          <w:szCs w:val="28"/>
          <w:lang w:eastAsia="ru-RU"/>
        </w:rPr>
        <w:t>№ ____________,</w:t>
      </w:r>
      <w:r>
        <w:rPr>
          <w:sz w:val="28"/>
        </w:rPr>
        <w:t xml:space="preserve"> </w:t>
      </w:r>
      <w:r>
        <w:rPr>
          <w:rFonts w:eastAsia="MS Mincho"/>
          <w:sz w:val="28"/>
        </w:rPr>
        <w:t xml:space="preserve">(далее также – Договор, настоящий Договор) заключенного с ПАО «ТрансКонтейнер» (далее – Покупатель), </w:t>
      </w:r>
      <w:r>
        <w:rPr>
          <w:sz w:val="28"/>
        </w:rPr>
        <w:t>гарантирует (заверяет), что:</w:t>
      </w:r>
    </w:p>
    <w:p w14:paraId="2E24803A" w14:textId="77777777" w:rsidR="007B7397" w:rsidRPr="00E73720" w:rsidRDefault="007B7397" w:rsidP="007B7397">
      <w:pPr>
        <w:autoSpaceDE w:val="0"/>
        <w:autoSpaceDN w:val="0"/>
        <w:adjustRightInd w:val="0"/>
        <w:ind w:firstLine="709"/>
        <w:jc w:val="both"/>
        <w:rPr>
          <w:sz w:val="28"/>
        </w:rPr>
      </w:pPr>
      <w:r>
        <w:rPr>
          <w:sz w:val="28"/>
        </w:rPr>
        <w:t>- Поставщик является надлежащим образом созданным юридическим лицом, действующим в соответствии с законодательством Российской Федерации;</w:t>
      </w:r>
    </w:p>
    <w:p w14:paraId="4957F7A7" w14:textId="77777777" w:rsidR="007B7397" w:rsidRPr="00E73720" w:rsidRDefault="007B7397" w:rsidP="007B7397">
      <w:pPr>
        <w:autoSpaceDE w:val="0"/>
        <w:autoSpaceDN w:val="0"/>
        <w:adjustRightInd w:val="0"/>
        <w:ind w:firstLine="709"/>
        <w:jc w:val="both"/>
        <w:rPr>
          <w:sz w:val="28"/>
        </w:rPr>
      </w:pPr>
      <w:r>
        <w:rPr>
          <w:sz w:val="28"/>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EC49F8D" w14:textId="77777777" w:rsidR="007B7397" w:rsidRPr="00E73720" w:rsidRDefault="007B7397" w:rsidP="007B7397">
      <w:pPr>
        <w:autoSpaceDE w:val="0"/>
        <w:autoSpaceDN w:val="0"/>
        <w:adjustRightInd w:val="0"/>
        <w:ind w:firstLine="709"/>
        <w:jc w:val="both"/>
        <w:rPr>
          <w:sz w:val="28"/>
        </w:rPr>
      </w:pPr>
      <w:r>
        <w:rPr>
          <w:sz w:val="28"/>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829D4EA" w14:textId="77777777" w:rsidR="007B7397" w:rsidRPr="00E73720" w:rsidRDefault="007B7397" w:rsidP="007B7397">
      <w:pPr>
        <w:autoSpaceDE w:val="0"/>
        <w:autoSpaceDN w:val="0"/>
        <w:adjustRightInd w:val="0"/>
        <w:ind w:firstLine="709"/>
        <w:jc w:val="both"/>
        <w:rPr>
          <w:sz w:val="28"/>
        </w:rPr>
      </w:pPr>
      <w:r>
        <w:rPr>
          <w:sz w:val="28"/>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7D9F60B" w14:textId="77777777" w:rsidR="007B7397" w:rsidRPr="00E73720" w:rsidRDefault="007B7397" w:rsidP="007B7397">
      <w:pPr>
        <w:autoSpaceDE w:val="0"/>
        <w:autoSpaceDN w:val="0"/>
        <w:adjustRightInd w:val="0"/>
        <w:ind w:firstLine="709"/>
        <w:jc w:val="both"/>
        <w:rPr>
          <w:sz w:val="28"/>
        </w:rPr>
      </w:pPr>
      <w:r>
        <w:rPr>
          <w:sz w:val="28"/>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FC0C016" w14:textId="77777777" w:rsidR="007B7397" w:rsidRPr="00E73720" w:rsidRDefault="007B7397" w:rsidP="007B7397">
      <w:pPr>
        <w:autoSpaceDE w:val="0"/>
        <w:autoSpaceDN w:val="0"/>
        <w:adjustRightInd w:val="0"/>
        <w:ind w:firstLine="709"/>
        <w:jc w:val="both"/>
        <w:rPr>
          <w:sz w:val="28"/>
        </w:rPr>
      </w:pPr>
      <w:r>
        <w:rPr>
          <w:sz w:val="28"/>
        </w:rPr>
        <w:t>- не совершает сделок (операций) основной целью которых являются неуплата (неполная уплата) и (или) зачет (возврат) суммы налога;</w:t>
      </w:r>
    </w:p>
    <w:p w14:paraId="5095FFC1" w14:textId="77777777" w:rsidR="007B7397" w:rsidRPr="00E73720" w:rsidRDefault="007B7397" w:rsidP="007B7397">
      <w:pPr>
        <w:autoSpaceDE w:val="0"/>
        <w:autoSpaceDN w:val="0"/>
        <w:adjustRightInd w:val="0"/>
        <w:ind w:firstLine="709"/>
        <w:jc w:val="both"/>
        <w:rPr>
          <w:sz w:val="28"/>
        </w:rPr>
      </w:pPr>
      <w:r>
        <w:rPr>
          <w:sz w:val="28"/>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5818162" w14:textId="77777777" w:rsidR="007B7397" w:rsidRPr="00E73720" w:rsidRDefault="007B7397" w:rsidP="007B7397">
      <w:pPr>
        <w:autoSpaceDE w:val="0"/>
        <w:autoSpaceDN w:val="0"/>
        <w:adjustRightInd w:val="0"/>
        <w:ind w:firstLine="709"/>
        <w:jc w:val="both"/>
        <w:rPr>
          <w:sz w:val="28"/>
        </w:rPr>
      </w:pPr>
      <w:r>
        <w:rPr>
          <w:sz w:val="28"/>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44D4026" w14:textId="77777777" w:rsidR="007B7397" w:rsidRPr="00E73720" w:rsidRDefault="007B7397" w:rsidP="007B7397">
      <w:pPr>
        <w:autoSpaceDE w:val="0"/>
        <w:autoSpaceDN w:val="0"/>
        <w:adjustRightInd w:val="0"/>
        <w:ind w:firstLine="709"/>
        <w:jc w:val="both"/>
        <w:rPr>
          <w:sz w:val="28"/>
        </w:rPr>
      </w:pPr>
      <w:r>
        <w:rPr>
          <w:sz w:val="28"/>
        </w:rPr>
        <w:t xml:space="preserve">-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sz w:val="28"/>
        </w:rPr>
        <w:lastRenderedPageBreak/>
        <w:t>выборочно, игнорируя те из них, которые непосредственно не связаны с получением налоговой выгоды;</w:t>
      </w:r>
    </w:p>
    <w:p w14:paraId="52A2F0CF" w14:textId="77777777" w:rsidR="007B7397" w:rsidRPr="00E73720" w:rsidRDefault="007B7397" w:rsidP="007B7397">
      <w:pPr>
        <w:autoSpaceDE w:val="0"/>
        <w:autoSpaceDN w:val="0"/>
        <w:adjustRightInd w:val="0"/>
        <w:ind w:firstLine="709"/>
        <w:jc w:val="both"/>
        <w:rPr>
          <w:sz w:val="28"/>
        </w:rPr>
      </w:pPr>
      <w:r>
        <w:rPr>
          <w:sz w:val="28"/>
        </w:rPr>
        <w:t>-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4FFD0A8B" w14:textId="77777777" w:rsidR="007B7397" w:rsidRPr="00245479" w:rsidRDefault="007B7397" w:rsidP="007B7397">
      <w:pPr>
        <w:autoSpaceDE w:val="0"/>
        <w:autoSpaceDN w:val="0"/>
        <w:adjustRightInd w:val="0"/>
        <w:ind w:firstLine="709"/>
        <w:jc w:val="both"/>
        <w:rPr>
          <w:sz w:val="28"/>
        </w:rPr>
      </w:pPr>
      <w:r>
        <w:rPr>
          <w:sz w:val="28"/>
        </w:rPr>
        <w:t>-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398A4C11" w14:textId="77777777" w:rsidR="007B7397" w:rsidRPr="00E73720" w:rsidRDefault="007B7397" w:rsidP="007B7397">
      <w:pPr>
        <w:autoSpaceDE w:val="0"/>
        <w:autoSpaceDN w:val="0"/>
        <w:adjustRightInd w:val="0"/>
        <w:ind w:firstLine="709"/>
        <w:jc w:val="both"/>
        <w:rPr>
          <w:sz w:val="28"/>
        </w:rPr>
      </w:pPr>
      <w:r>
        <w:rPr>
          <w:sz w:val="28"/>
        </w:rPr>
        <w:t>- лица, подписывающие от его имени первичные документы и счета-фактуры, имеют на это все необходимые полномочия.</w:t>
      </w:r>
    </w:p>
    <w:p w14:paraId="0994EC4A" w14:textId="77777777" w:rsidR="007B7397" w:rsidRPr="00E73720" w:rsidRDefault="007B7397" w:rsidP="007B7397">
      <w:pPr>
        <w:tabs>
          <w:tab w:val="left" w:pos="1272"/>
        </w:tabs>
        <w:autoSpaceDE w:val="0"/>
        <w:autoSpaceDN w:val="0"/>
        <w:adjustRightInd w:val="0"/>
        <w:ind w:firstLine="709"/>
        <w:jc w:val="both"/>
        <w:rPr>
          <w:sz w:val="28"/>
        </w:rPr>
      </w:pPr>
      <w:r>
        <w:rPr>
          <w:sz w:val="28"/>
        </w:rPr>
        <w:t xml:space="preserve">2. В соответствии со ст. 406.1 Гражданского кодекса Российской Федерации (далее </w:t>
      </w:r>
      <w:r>
        <w:rPr>
          <w:rFonts w:eastAsia="MS Mincho"/>
          <w:sz w:val="28"/>
        </w:rPr>
        <w:t xml:space="preserve">– </w:t>
      </w:r>
      <w:r>
        <w:rPr>
          <w:sz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31398AA1" w14:textId="77777777" w:rsidR="007B7397" w:rsidRPr="00E73720" w:rsidRDefault="007B7397" w:rsidP="007B7397">
      <w:pPr>
        <w:tabs>
          <w:tab w:val="left" w:pos="1272"/>
        </w:tabs>
        <w:autoSpaceDE w:val="0"/>
        <w:autoSpaceDN w:val="0"/>
        <w:adjustRightInd w:val="0"/>
        <w:ind w:firstLine="709"/>
        <w:jc w:val="both"/>
        <w:rPr>
          <w:sz w:val="28"/>
        </w:rPr>
      </w:pPr>
      <w:r>
        <w:rPr>
          <w:sz w:val="28"/>
        </w:rPr>
        <w:t>2.1.</w:t>
      </w:r>
      <w:r>
        <w:rPr>
          <w:sz w:val="28"/>
        </w:rPr>
        <w:tab/>
        <w:t xml:space="preserve"> установит получение Покупателем необоснованной налоговой выгоды в связи с исполнением Договора и/или;</w:t>
      </w:r>
    </w:p>
    <w:p w14:paraId="078821BA" w14:textId="77777777" w:rsidR="007B7397" w:rsidRPr="00E73720" w:rsidRDefault="007B7397" w:rsidP="007B7397">
      <w:pPr>
        <w:tabs>
          <w:tab w:val="left" w:pos="1272"/>
        </w:tabs>
        <w:autoSpaceDE w:val="0"/>
        <w:autoSpaceDN w:val="0"/>
        <w:adjustRightInd w:val="0"/>
        <w:ind w:firstLine="709"/>
        <w:jc w:val="both"/>
        <w:rPr>
          <w:sz w:val="28"/>
        </w:rPr>
      </w:pPr>
      <w:r>
        <w:rPr>
          <w:sz w:val="28"/>
        </w:rPr>
        <w:t>2.2.</w:t>
      </w:r>
      <w:r>
        <w:rPr>
          <w:sz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0C828AE1" w14:textId="77777777" w:rsidR="007B7397" w:rsidRPr="00E73720" w:rsidRDefault="007B7397" w:rsidP="007B7397">
      <w:pPr>
        <w:tabs>
          <w:tab w:val="left" w:pos="1272"/>
        </w:tabs>
        <w:autoSpaceDE w:val="0"/>
        <w:autoSpaceDN w:val="0"/>
        <w:adjustRightInd w:val="0"/>
        <w:ind w:firstLine="709"/>
        <w:jc w:val="both"/>
        <w:rPr>
          <w:sz w:val="28"/>
        </w:rPr>
      </w:pPr>
      <w:r>
        <w:rPr>
          <w:sz w:val="28"/>
        </w:rPr>
        <w:t>2.3.</w:t>
      </w:r>
      <w:r>
        <w:rPr>
          <w:sz w:val="28"/>
        </w:rPr>
        <w:tab/>
        <w:t xml:space="preserve"> признает неправомерным применение Покупателем налоговых вычетов в отношении сумм НДС</w:t>
      </w:r>
    </w:p>
    <w:p w14:paraId="071696F5" w14:textId="77777777" w:rsidR="007B7397" w:rsidRPr="00245479" w:rsidRDefault="007B7397" w:rsidP="007B7397">
      <w:pPr>
        <w:tabs>
          <w:tab w:val="left" w:pos="1272"/>
        </w:tabs>
        <w:autoSpaceDE w:val="0"/>
        <w:autoSpaceDN w:val="0"/>
        <w:adjustRightInd w:val="0"/>
        <w:ind w:firstLine="709"/>
        <w:jc w:val="both"/>
        <w:rPr>
          <w:sz w:val="28"/>
        </w:rPr>
      </w:pPr>
      <w:r>
        <w:rPr>
          <w:sz w:val="28"/>
        </w:rPr>
        <w:t>в связи с тем, что Поставщик:</w:t>
      </w:r>
    </w:p>
    <w:p w14:paraId="08A9F7D8" w14:textId="77777777" w:rsidR="007B7397" w:rsidRPr="00245479" w:rsidRDefault="007B7397" w:rsidP="007B7397">
      <w:pPr>
        <w:tabs>
          <w:tab w:val="left" w:pos="1272"/>
        </w:tabs>
        <w:autoSpaceDE w:val="0"/>
        <w:autoSpaceDN w:val="0"/>
        <w:adjustRightInd w:val="0"/>
        <w:ind w:firstLine="709"/>
        <w:jc w:val="both"/>
        <w:rPr>
          <w:sz w:val="28"/>
        </w:rPr>
      </w:pPr>
      <w:r>
        <w:rPr>
          <w:sz w:val="28"/>
        </w:rPr>
        <w:t>2.4.</w:t>
      </w:r>
      <w:r>
        <w:rPr>
          <w:sz w:val="28"/>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7B95CDD7" w14:textId="77777777" w:rsidR="007B7397" w:rsidRPr="00E73720" w:rsidRDefault="007B7397" w:rsidP="007B7397">
      <w:pPr>
        <w:tabs>
          <w:tab w:val="left" w:pos="1272"/>
        </w:tabs>
        <w:autoSpaceDE w:val="0"/>
        <w:autoSpaceDN w:val="0"/>
        <w:adjustRightInd w:val="0"/>
        <w:ind w:firstLine="709"/>
        <w:jc w:val="both"/>
        <w:rPr>
          <w:sz w:val="28"/>
        </w:rPr>
      </w:pPr>
      <w:r>
        <w:rPr>
          <w:sz w:val="28"/>
        </w:rPr>
        <w:t>2.5.</w:t>
      </w:r>
      <w:r>
        <w:rPr>
          <w:sz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D06B009" w14:textId="77777777" w:rsidR="007B7397" w:rsidRPr="00E73720" w:rsidRDefault="007B7397" w:rsidP="007B7397">
      <w:pPr>
        <w:tabs>
          <w:tab w:val="left" w:pos="1272"/>
        </w:tabs>
        <w:autoSpaceDE w:val="0"/>
        <w:autoSpaceDN w:val="0"/>
        <w:adjustRightInd w:val="0"/>
        <w:ind w:firstLine="709"/>
        <w:jc w:val="both"/>
        <w:rPr>
          <w:sz w:val="28"/>
        </w:rPr>
      </w:pPr>
      <w:r>
        <w:rPr>
          <w:sz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449C17B8" w14:textId="77777777" w:rsidR="007B7397" w:rsidRPr="00E73720" w:rsidRDefault="007B7397" w:rsidP="007B7397">
      <w:pPr>
        <w:widowControl w:val="0"/>
        <w:tabs>
          <w:tab w:val="left" w:pos="1272"/>
        </w:tabs>
        <w:autoSpaceDE w:val="0"/>
        <w:autoSpaceDN w:val="0"/>
        <w:adjustRightInd w:val="0"/>
        <w:ind w:firstLine="709"/>
        <w:jc w:val="both"/>
        <w:rPr>
          <w:sz w:val="28"/>
        </w:rPr>
      </w:pPr>
      <w:r>
        <w:rPr>
          <w:sz w:val="28"/>
        </w:rPr>
        <w:t>2.6.</w:t>
      </w:r>
      <w:r>
        <w:rPr>
          <w:sz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3346CE81" w14:textId="77777777" w:rsidR="007B7397" w:rsidRPr="00E73720" w:rsidRDefault="007B7397" w:rsidP="007B7397">
      <w:pPr>
        <w:widowControl w:val="0"/>
        <w:tabs>
          <w:tab w:val="left" w:pos="1272"/>
        </w:tabs>
        <w:autoSpaceDE w:val="0"/>
        <w:autoSpaceDN w:val="0"/>
        <w:adjustRightInd w:val="0"/>
        <w:ind w:firstLine="709"/>
        <w:jc w:val="both"/>
        <w:rPr>
          <w:sz w:val="28"/>
        </w:rPr>
      </w:pPr>
      <w:r>
        <w:rPr>
          <w:sz w:val="28"/>
        </w:rPr>
        <w:t>2.7.</w:t>
      </w:r>
      <w:r>
        <w:rPr>
          <w:sz w:val="28"/>
        </w:rPr>
        <w:tab/>
        <w:t xml:space="preserve"> сумма начисленных Покупателю пеней на сумму Доначисленных налогов (далее – Пени); плюс</w:t>
      </w:r>
    </w:p>
    <w:p w14:paraId="3E6CEA7A" w14:textId="77777777" w:rsidR="007B7397" w:rsidRPr="00E73720" w:rsidRDefault="007B7397" w:rsidP="007B7397">
      <w:pPr>
        <w:widowControl w:val="0"/>
        <w:autoSpaceDE w:val="0"/>
        <w:autoSpaceDN w:val="0"/>
        <w:adjustRightInd w:val="0"/>
        <w:ind w:firstLine="709"/>
        <w:jc w:val="both"/>
        <w:rPr>
          <w:sz w:val="28"/>
        </w:rPr>
      </w:pPr>
      <w:r>
        <w:rPr>
          <w:sz w:val="28"/>
        </w:rPr>
        <w:t>2.8.</w:t>
      </w:r>
      <w:r>
        <w:rPr>
          <w:sz w:val="28"/>
        </w:rPr>
        <w:tab/>
        <w:t>штрафы, начисленные Покупателю за соответствующие налоговые нарушения в связи с неуплатой ею Доначисленных налогов (далее – Штрафы).</w:t>
      </w:r>
    </w:p>
    <w:p w14:paraId="736C2C53" w14:textId="77777777" w:rsidR="007B7397" w:rsidRPr="00E73720" w:rsidRDefault="007B7397" w:rsidP="007B7397">
      <w:pPr>
        <w:autoSpaceDE w:val="0"/>
        <w:autoSpaceDN w:val="0"/>
        <w:adjustRightInd w:val="0"/>
        <w:ind w:firstLine="709"/>
        <w:jc w:val="both"/>
        <w:rPr>
          <w:sz w:val="28"/>
        </w:rPr>
      </w:pPr>
      <w:r>
        <w:rPr>
          <w:sz w:val="28"/>
        </w:rPr>
        <w:t>3.</w:t>
      </w:r>
      <w:r>
        <w:rPr>
          <w:sz w:val="28"/>
        </w:rPr>
        <w:tab/>
        <w:t xml:space="preserve">Стороны, в соответствии со ст. 406.1 ГК РФ также договорились, что в случае предъявления Покупателю третьими лицами (для целей настоящего </w:t>
      </w:r>
      <w:r>
        <w:rPr>
          <w:sz w:val="28"/>
        </w:rPr>
        <w:lastRenderedPageBreak/>
        <w:t>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17ED5C79" w14:textId="77777777" w:rsidR="007B7397" w:rsidRPr="00E73720" w:rsidRDefault="007B7397" w:rsidP="007B7397">
      <w:pPr>
        <w:tabs>
          <w:tab w:val="left" w:pos="1272"/>
        </w:tabs>
        <w:autoSpaceDE w:val="0"/>
        <w:autoSpaceDN w:val="0"/>
        <w:adjustRightInd w:val="0"/>
        <w:ind w:firstLine="709"/>
        <w:jc w:val="both"/>
        <w:rPr>
          <w:sz w:val="28"/>
        </w:rPr>
      </w:pPr>
      <w:r>
        <w:rPr>
          <w:sz w:val="28"/>
        </w:rPr>
        <w:t>3.1.</w:t>
      </w:r>
      <w:r>
        <w:rPr>
          <w:sz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8014C3A" w14:textId="77777777" w:rsidR="007B7397" w:rsidRPr="00E73720" w:rsidRDefault="007B7397" w:rsidP="007B7397">
      <w:pPr>
        <w:tabs>
          <w:tab w:val="left" w:pos="1272"/>
        </w:tabs>
        <w:autoSpaceDE w:val="0"/>
        <w:autoSpaceDN w:val="0"/>
        <w:adjustRightInd w:val="0"/>
        <w:ind w:firstLine="709"/>
        <w:jc w:val="both"/>
        <w:rPr>
          <w:sz w:val="28"/>
        </w:rPr>
      </w:pPr>
      <w:r>
        <w:rPr>
          <w:sz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34D5FE60" w14:textId="77777777" w:rsidR="007B7397" w:rsidRPr="00E73720" w:rsidRDefault="007B7397" w:rsidP="007B7397">
      <w:pPr>
        <w:tabs>
          <w:tab w:val="left" w:pos="1133"/>
        </w:tabs>
        <w:autoSpaceDE w:val="0"/>
        <w:autoSpaceDN w:val="0"/>
        <w:adjustRightInd w:val="0"/>
        <w:ind w:firstLine="709"/>
        <w:jc w:val="both"/>
        <w:rPr>
          <w:sz w:val="28"/>
        </w:rPr>
      </w:pPr>
      <w:r>
        <w:rPr>
          <w:sz w:val="28"/>
        </w:rPr>
        <w:t>4.</w:t>
      </w:r>
      <w:r>
        <w:rPr>
          <w:sz w:val="28"/>
        </w:rP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sz w:val="28"/>
          <w:u w:val="single"/>
        </w:rPr>
        <w:t>будет обязан</w:t>
      </w:r>
      <w:r>
        <w:rPr>
          <w:sz w:val="28"/>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sz w:val="28"/>
        </w:rPr>
        <w:t>ов</w:t>
      </w:r>
      <w:proofErr w:type="spellEnd"/>
      <w:r>
        <w:rPr>
          <w:sz w:val="28"/>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108C7049" w14:textId="77777777" w:rsidR="007B7397" w:rsidRPr="00E73720" w:rsidRDefault="007B7397" w:rsidP="007B7397">
      <w:pPr>
        <w:tabs>
          <w:tab w:val="left" w:pos="1133"/>
        </w:tabs>
        <w:autoSpaceDE w:val="0"/>
        <w:autoSpaceDN w:val="0"/>
        <w:adjustRightInd w:val="0"/>
        <w:ind w:firstLine="709"/>
        <w:jc w:val="both"/>
        <w:rPr>
          <w:sz w:val="28"/>
        </w:rPr>
      </w:pPr>
      <w:r>
        <w:rPr>
          <w:sz w:val="28"/>
        </w:rPr>
        <w:t>4.1.</w:t>
      </w:r>
      <w:r>
        <w:rPr>
          <w:sz w:val="28"/>
        </w:rPr>
        <w:tab/>
        <w:t xml:space="preserve"> Такие Доначисленные налоги, Пени и Штрафы с учетом возможных корректировок в соответствии с вступившим в законную силу решением суда по делу(-</w:t>
      </w:r>
      <w:proofErr w:type="spellStart"/>
      <w:r>
        <w:rPr>
          <w:sz w:val="28"/>
        </w:rPr>
        <w:t>ам</w:t>
      </w:r>
      <w:proofErr w:type="spellEnd"/>
      <w:r>
        <w:rPr>
          <w:sz w:val="28"/>
        </w:rPr>
        <w:t>), в рамках которого (-ых) Покупатель предпринял добросовестные усилия по оспариванию Решения налогового органа, а также;</w:t>
      </w:r>
    </w:p>
    <w:p w14:paraId="76BC57F7" w14:textId="77777777" w:rsidR="007B7397" w:rsidRPr="00E73720" w:rsidRDefault="007B7397" w:rsidP="007B7397">
      <w:pPr>
        <w:tabs>
          <w:tab w:val="left" w:pos="1133"/>
        </w:tabs>
        <w:autoSpaceDE w:val="0"/>
        <w:autoSpaceDN w:val="0"/>
        <w:adjustRightInd w:val="0"/>
        <w:ind w:firstLine="709"/>
        <w:jc w:val="both"/>
        <w:rPr>
          <w:sz w:val="28"/>
        </w:rPr>
      </w:pPr>
      <w:r>
        <w:rPr>
          <w:sz w:val="28"/>
        </w:rPr>
        <w:t>4.2.</w:t>
      </w:r>
      <w:r>
        <w:rPr>
          <w:sz w:val="28"/>
        </w:rPr>
        <w:tab/>
        <w:t xml:space="preserve"> Судебные расходы Покупателя в связи с оспариванием Решения налогового органа в полном размере.</w:t>
      </w:r>
    </w:p>
    <w:p w14:paraId="32878875" w14:textId="77777777" w:rsidR="007B7397" w:rsidRPr="00E73720" w:rsidRDefault="007B7397" w:rsidP="007B7397">
      <w:pPr>
        <w:tabs>
          <w:tab w:val="left" w:pos="1133"/>
        </w:tabs>
        <w:autoSpaceDE w:val="0"/>
        <w:autoSpaceDN w:val="0"/>
        <w:adjustRightInd w:val="0"/>
        <w:ind w:firstLine="709"/>
        <w:jc w:val="both"/>
        <w:rPr>
          <w:sz w:val="28"/>
        </w:rPr>
      </w:pPr>
      <w:r>
        <w:rPr>
          <w:sz w:val="28"/>
        </w:rPr>
        <w:t>5.</w:t>
      </w:r>
      <w:r>
        <w:rPr>
          <w:sz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148AAF5F" w14:textId="77777777" w:rsidR="007B7397" w:rsidRPr="00E73720" w:rsidRDefault="007B7397" w:rsidP="007B7397">
      <w:pPr>
        <w:tabs>
          <w:tab w:val="left" w:pos="1133"/>
        </w:tabs>
        <w:autoSpaceDE w:val="0"/>
        <w:autoSpaceDN w:val="0"/>
        <w:adjustRightInd w:val="0"/>
        <w:ind w:firstLine="709"/>
        <w:jc w:val="both"/>
        <w:rPr>
          <w:sz w:val="28"/>
        </w:rPr>
      </w:pPr>
      <w:r>
        <w:rPr>
          <w:sz w:val="28"/>
        </w:rPr>
        <w:lastRenderedPageBreak/>
        <w:t>6.</w:t>
      </w:r>
      <w:r>
        <w:rPr>
          <w:sz w:val="28"/>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27769233" w14:textId="77777777" w:rsidR="007B7397" w:rsidRPr="00E73720" w:rsidRDefault="007B7397" w:rsidP="007B7397">
      <w:pPr>
        <w:tabs>
          <w:tab w:val="left" w:pos="1133"/>
        </w:tabs>
        <w:autoSpaceDE w:val="0"/>
        <w:autoSpaceDN w:val="0"/>
        <w:adjustRightInd w:val="0"/>
        <w:ind w:firstLine="709"/>
        <w:jc w:val="both"/>
        <w:rPr>
          <w:sz w:val="28"/>
        </w:rPr>
      </w:pPr>
      <w:r>
        <w:rPr>
          <w:sz w:val="28"/>
        </w:rPr>
        <w:t>7.</w:t>
      </w:r>
      <w:r>
        <w:rPr>
          <w:sz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0AD37B55" w14:textId="77777777" w:rsidR="007B7397" w:rsidRPr="00E73720" w:rsidRDefault="007B7397" w:rsidP="007B7397">
      <w:pPr>
        <w:tabs>
          <w:tab w:val="left" w:pos="1133"/>
        </w:tabs>
        <w:autoSpaceDE w:val="0"/>
        <w:autoSpaceDN w:val="0"/>
        <w:adjustRightInd w:val="0"/>
        <w:ind w:firstLine="709"/>
        <w:jc w:val="both"/>
        <w:rPr>
          <w:sz w:val="28"/>
        </w:rPr>
      </w:pPr>
      <w:r>
        <w:rPr>
          <w:sz w:val="28"/>
        </w:rPr>
        <w:t>8.</w:t>
      </w:r>
      <w:r>
        <w:rPr>
          <w:sz w:val="28"/>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6E2F2652" w14:textId="77777777" w:rsidR="007B7397" w:rsidRPr="00E73720" w:rsidRDefault="007B7397" w:rsidP="007B7397">
      <w:pPr>
        <w:tabs>
          <w:tab w:val="left" w:pos="1133"/>
        </w:tabs>
        <w:autoSpaceDE w:val="0"/>
        <w:autoSpaceDN w:val="0"/>
        <w:adjustRightInd w:val="0"/>
        <w:ind w:left="5" w:firstLine="854"/>
        <w:jc w:val="both"/>
        <w:rPr>
          <w:sz w:val="26"/>
        </w:rPr>
      </w:pPr>
    </w:p>
    <w:p w14:paraId="21DE0BB5" w14:textId="77777777" w:rsidR="007B7397" w:rsidRPr="00E73720" w:rsidRDefault="007B7397" w:rsidP="007B7397">
      <w:pPr>
        <w:jc w:val="both"/>
        <w:rPr>
          <w:rFonts w:eastAsia="Arial"/>
          <w:sz w:val="28"/>
          <w:szCs w:val="20"/>
        </w:rPr>
      </w:pPr>
    </w:p>
    <w:tbl>
      <w:tblPr>
        <w:tblW w:w="9639" w:type="dxa"/>
        <w:tblLook w:val="01E0" w:firstRow="1" w:lastRow="1" w:firstColumn="1" w:lastColumn="1" w:noHBand="0" w:noVBand="0"/>
      </w:tblPr>
      <w:tblGrid>
        <w:gridCol w:w="4856"/>
        <w:gridCol w:w="4783"/>
      </w:tblGrid>
      <w:tr w:rsidR="007B7397" w14:paraId="3E4AF1C8" w14:textId="77777777" w:rsidTr="007B7397">
        <w:trPr>
          <w:trHeight w:val="1373"/>
        </w:trPr>
        <w:tc>
          <w:tcPr>
            <w:tcW w:w="4751" w:type="dxa"/>
          </w:tcPr>
          <w:p w14:paraId="5E73D23A" w14:textId="77777777" w:rsidR="007B7397" w:rsidRPr="00E73720" w:rsidRDefault="007B7397" w:rsidP="007B7397">
            <w:pPr>
              <w:rPr>
                <w:rFonts w:eastAsia="Arial"/>
                <w:b/>
              </w:rPr>
            </w:pPr>
            <w:r>
              <w:rPr>
                <w:rFonts w:eastAsia="Arial"/>
                <w:b/>
                <w:sz w:val="28"/>
              </w:rPr>
              <w:t>Покупатель:</w:t>
            </w:r>
          </w:p>
          <w:p w14:paraId="1C54F31C" w14:textId="77777777" w:rsidR="007B7397" w:rsidRPr="00E73720" w:rsidRDefault="007B7397" w:rsidP="007B7397"/>
          <w:p w14:paraId="01FF2C34" w14:textId="77777777" w:rsidR="007B7397" w:rsidRPr="00E73720" w:rsidRDefault="007B7397" w:rsidP="007B7397">
            <w:pPr>
              <w:rPr>
                <w:sz w:val="28"/>
                <w:szCs w:val="28"/>
              </w:rPr>
            </w:pPr>
            <w:r>
              <w:rPr>
                <w:sz w:val="28"/>
                <w:szCs w:val="28"/>
              </w:rPr>
              <w:t xml:space="preserve">_______________       </w:t>
            </w:r>
          </w:p>
          <w:p w14:paraId="354F6EC1" w14:textId="77777777" w:rsidR="007B7397" w:rsidRPr="00E73720" w:rsidRDefault="007B7397" w:rsidP="007B7397">
            <w:r>
              <w:rPr>
                <w:sz w:val="28"/>
                <w:szCs w:val="28"/>
              </w:rPr>
              <w:t>М.П.</w:t>
            </w:r>
          </w:p>
        </w:tc>
        <w:tc>
          <w:tcPr>
            <w:tcW w:w="4680" w:type="dxa"/>
          </w:tcPr>
          <w:p w14:paraId="4358ADDE" w14:textId="77777777" w:rsidR="007B7397" w:rsidRPr="00E73720" w:rsidRDefault="007B7397" w:rsidP="007B7397">
            <w:pPr>
              <w:widowControl w:val="0"/>
              <w:autoSpaceDE w:val="0"/>
              <w:ind w:left="578" w:hanging="578"/>
              <w:rPr>
                <w:rFonts w:eastAsia="Arial"/>
                <w:b/>
              </w:rPr>
            </w:pPr>
            <w:r>
              <w:rPr>
                <w:rFonts w:eastAsia="Arial"/>
                <w:b/>
                <w:sz w:val="28"/>
              </w:rPr>
              <w:t>Поставщик:</w:t>
            </w:r>
          </w:p>
          <w:p w14:paraId="3C1300A1" w14:textId="77777777" w:rsidR="007B7397" w:rsidRPr="00E73720" w:rsidRDefault="007B7397" w:rsidP="007B7397">
            <w:pPr>
              <w:rPr>
                <w:b/>
              </w:rPr>
            </w:pPr>
          </w:p>
          <w:p w14:paraId="400BF84E" w14:textId="77777777" w:rsidR="007B7397" w:rsidRPr="00E73720" w:rsidRDefault="007B7397" w:rsidP="007B7397">
            <w:r>
              <w:rPr>
                <w:sz w:val="28"/>
                <w:szCs w:val="28"/>
              </w:rPr>
              <w:t xml:space="preserve">________________ </w:t>
            </w:r>
          </w:p>
          <w:p w14:paraId="26419DAE" w14:textId="77777777" w:rsidR="007B7397" w:rsidRPr="00E73720" w:rsidRDefault="007B7397" w:rsidP="007B7397">
            <w:pPr>
              <w:widowControl w:val="0"/>
              <w:autoSpaceDE w:val="0"/>
              <w:ind w:left="578" w:hanging="578"/>
              <w:rPr>
                <w:rFonts w:eastAsia="Arial"/>
                <w:b/>
              </w:rPr>
            </w:pPr>
            <w:r>
              <w:rPr>
                <w:sz w:val="28"/>
                <w:szCs w:val="28"/>
              </w:rPr>
              <w:t xml:space="preserve">       М.П.</w:t>
            </w:r>
          </w:p>
        </w:tc>
      </w:tr>
    </w:tbl>
    <w:p w14:paraId="5C2A49C4" w14:textId="77777777" w:rsidR="007B7397" w:rsidRPr="00E73720" w:rsidRDefault="007B7397" w:rsidP="007B7397">
      <w:pPr>
        <w:tabs>
          <w:tab w:val="left" w:pos="1133"/>
        </w:tabs>
        <w:autoSpaceDE w:val="0"/>
        <w:autoSpaceDN w:val="0"/>
        <w:adjustRightInd w:val="0"/>
        <w:ind w:left="5" w:firstLine="854"/>
        <w:jc w:val="both"/>
        <w:rPr>
          <w:sz w:val="26"/>
        </w:rPr>
      </w:pPr>
    </w:p>
    <w:p w14:paraId="5D5CC250" w14:textId="77777777" w:rsidR="007B7397" w:rsidRPr="00E73720" w:rsidRDefault="007B7397" w:rsidP="007B7397">
      <w:pPr>
        <w:tabs>
          <w:tab w:val="left" w:pos="1133"/>
        </w:tabs>
        <w:autoSpaceDE w:val="0"/>
        <w:autoSpaceDN w:val="0"/>
        <w:adjustRightInd w:val="0"/>
        <w:ind w:left="5" w:firstLine="854"/>
        <w:jc w:val="both"/>
        <w:rPr>
          <w:sz w:val="26"/>
          <w:szCs w:val="26"/>
          <w:lang w:eastAsia="ru-RU"/>
        </w:rPr>
      </w:pPr>
    </w:p>
    <w:p w14:paraId="4A97564C" w14:textId="77777777" w:rsidR="007B7397" w:rsidRPr="00E73720" w:rsidRDefault="007B7397" w:rsidP="007B7397">
      <w:pPr>
        <w:tabs>
          <w:tab w:val="left" w:pos="1133"/>
        </w:tabs>
        <w:autoSpaceDE w:val="0"/>
        <w:autoSpaceDN w:val="0"/>
        <w:adjustRightInd w:val="0"/>
        <w:ind w:left="5" w:firstLine="854"/>
        <w:jc w:val="both"/>
        <w:rPr>
          <w:sz w:val="26"/>
          <w:szCs w:val="26"/>
          <w:lang w:eastAsia="ru-RU"/>
        </w:rPr>
      </w:pPr>
    </w:p>
    <w:p w14:paraId="2AD67648" w14:textId="77777777" w:rsidR="007B7397" w:rsidRPr="00E73720" w:rsidRDefault="007B7397" w:rsidP="007B7397">
      <w:pPr>
        <w:tabs>
          <w:tab w:val="left" w:pos="1133"/>
        </w:tabs>
        <w:autoSpaceDE w:val="0"/>
        <w:autoSpaceDN w:val="0"/>
        <w:adjustRightInd w:val="0"/>
        <w:ind w:left="5" w:firstLine="854"/>
        <w:jc w:val="both"/>
        <w:rPr>
          <w:sz w:val="26"/>
          <w:szCs w:val="26"/>
          <w:lang w:eastAsia="ru-RU"/>
        </w:rPr>
      </w:pPr>
    </w:p>
    <w:p w14:paraId="00846560" w14:textId="77777777" w:rsidR="007B7397" w:rsidRPr="00E73720" w:rsidRDefault="007B7397" w:rsidP="007B7397">
      <w:pPr>
        <w:tabs>
          <w:tab w:val="left" w:pos="1133"/>
        </w:tabs>
        <w:autoSpaceDE w:val="0"/>
        <w:autoSpaceDN w:val="0"/>
        <w:adjustRightInd w:val="0"/>
        <w:ind w:left="5" w:firstLine="854"/>
        <w:jc w:val="both"/>
        <w:rPr>
          <w:sz w:val="26"/>
          <w:szCs w:val="26"/>
          <w:lang w:eastAsia="ru-RU"/>
        </w:rPr>
      </w:pPr>
    </w:p>
    <w:p w14:paraId="7231D6B5" w14:textId="77777777" w:rsidR="007B7397" w:rsidRPr="00E73720" w:rsidRDefault="007B7397" w:rsidP="007B7397">
      <w:pPr>
        <w:tabs>
          <w:tab w:val="left" w:pos="1133"/>
        </w:tabs>
        <w:autoSpaceDE w:val="0"/>
        <w:autoSpaceDN w:val="0"/>
        <w:adjustRightInd w:val="0"/>
        <w:ind w:left="5" w:firstLine="854"/>
        <w:jc w:val="both"/>
        <w:rPr>
          <w:sz w:val="26"/>
          <w:szCs w:val="26"/>
          <w:lang w:eastAsia="ru-RU"/>
        </w:rPr>
      </w:pPr>
    </w:p>
    <w:p w14:paraId="7D06DEDA" w14:textId="77777777" w:rsidR="007B7397" w:rsidRPr="00E73720" w:rsidRDefault="007B7397" w:rsidP="007B7397">
      <w:pPr>
        <w:tabs>
          <w:tab w:val="left" w:pos="1133"/>
        </w:tabs>
        <w:autoSpaceDE w:val="0"/>
        <w:autoSpaceDN w:val="0"/>
        <w:adjustRightInd w:val="0"/>
        <w:ind w:left="5" w:firstLine="854"/>
        <w:jc w:val="both"/>
        <w:rPr>
          <w:sz w:val="26"/>
          <w:szCs w:val="26"/>
          <w:lang w:eastAsia="ru-RU"/>
        </w:rPr>
      </w:pPr>
    </w:p>
    <w:p w14:paraId="0BA05BBE" w14:textId="77777777" w:rsidR="007B7397" w:rsidRPr="00E73720" w:rsidRDefault="007B7397" w:rsidP="007B7397">
      <w:pPr>
        <w:tabs>
          <w:tab w:val="left" w:pos="1133"/>
        </w:tabs>
        <w:autoSpaceDE w:val="0"/>
        <w:autoSpaceDN w:val="0"/>
        <w:adjustRightInd w:val="0"/>
        <w:ind w:left="5" w:firstLine="854"/>
        <w:jc w:val="both"/>
        <w:rPr>
          <w:sz w:val="26"/>
          <w:szCs w:val="26"/>
          <w:lang w:eastAsia="ru-RU"/>
        </w:rPr>
      </w:pPr>
    </w:p>
    <w:p w14:paraId="21EC35F5" w14:textId="77777777" w:rsidR="007B7397" w:rsidRPr="00E73720" w:rsidRDefault="007B7397" w:rsidP="007B7397">
      <w:pPr>
        <w:tabs>
          <w:tab w:val="left" w:pos="1133"/>
        </w:tabs>
        <w:autoSpaceDE w:val="0"/>
        <w:autoSpaceDN w:val="0"/>
        <w:adjustRightInd w:val="0"/>
        <w:ind w:left="5" w:firstLine="854"/>
        <w:jc w:val="both"/>
        <w:rPr>
          <w:sz w:val="26"/>
          <w:szCs w:val="26"/>
          <w:lang w:eastAsia="ru-RU"/>
        </w:rPr>
      </w:pPr>
    </w:p>
    <w:p w14:paraId="7DDEB8BD" w14:textId="77777777" w:rsidR="007B7397" w:rsidRPr="00E73720" w:rsidRDefault="007B7397" w:rsidP="007B7397">
      <w:pPr>
        <w:tabs>
          <w:tab w:val="left" w:pos="1133"/>
        </w:tabs>
        <w:autoSpaceDE w:val="0"/>
        <w:autoSpaceDN w:val="0"/>
        <w:adjustRightInd w:val="0"/>
        <w:ind w:left="5" w:firstLine="854"/>
        <w:jc w:val="both"/>
        <w:rPr>
          <w:sz w:val="26"/>
          <w:szCs w:val="26"/>
          <w:lang w:eastAsia="ru-RU"/>
        </w:rPr>
      </w:pPr>
    </w:p>
    <w:p w14:paraId="64622876" w14:textId="77777777" w:rsidR="007B7397" w:rsidRPr="00E73720" w:rsidRDefault="007B7397" w:rsidP="007B7397">
      <w:pPr>
        <w:tabs>
          <w:tab w:val="left" w:pos="1133"/>
        </w:tabs>
        <w:autoSpaceDE w:val="0"/>
        <w:autoSpaceDN w:val="0"/>
        <w:adjustRightInd w:val="0"/>
        <w:ind w:left="5" w:firstLine="854"/>
        <w:jc w:val="both"/>
        <w:rPr>
          <w:sz w:val="26"/>
          <w:szCs w:val="26"/>
          <w:lang w:eastAsia="ru-RU"/>
        </w:rPr>
      </w:pPr>
    </w:p>
    <w:p w14:paraId="24B7362C" w14:textId="77777777" w:rsidR="007B7397" w:rsidRPr="00E73720" w:rsidRDefault="007B7397" w:rsidP="007B7397">
      <w:pPr>
        <w:tabs>
          <w:tab w:val="left" w:pos="1133"/>
        </w:tabs>
        <w:autoSpaceDE w:val="0"/>
        <w:autoSpaceDN w:val="0"/>
        <w:adjustRightInd w:val="0"/>
        <w:ind w:left="5" w:firstLine="854"/>
        <w:jc w:val="both"/>
        <w:rPr>
          <w:sz w:val="26"/>
          <w:szCs w:val="26"/>
          <w:lang w:eastAsia="ru-RU"/>
        </w:rPr>
      </w:pPr>
    </w:p>
    <w:p w14:paraId="23A600C4" w14:textId="77777777" w:rsidR="007B7397" w:rsidRPr="00140468" w:rsidRDefault="007B7397" w:rsidP="007B7397">
      <w:pPr>
        <w:ind w:firstLine="5670"/>
        <w:jc w:val="right"/>
        <w:rPr>
          <w:sz w:val="26"/>
          <w:szCs w:val="26"/>
        </w:rPr>
      </w:pPr>
      <w:bookmarkStart w:id="29" w:name="_Hlk130900524"/>
      <w:r w:rsidRPr="00140468">
        <w:rPr>
          <w:sz w:val="26"/>
          <w:szCs w:val="26"/>
        </w:rPr>
        <w:lastRenderedPageBreak/>
        <w:t>Приложение № 6</w:t>
      </w:r>
    </w:p>
    <w:p w14:paraId="32781D52" w14:textId="77777777" w:rsidR="007B7397" w:rsidRPr="00140468" w:rsidRDefault="007B7397" w:rsidP="007B7397">
      <w:pPr>
        <w:ind w:firstLine="5670"/>
        <w:jc w:val="right"/>
        <w:rPr>
          <w:sz w:val="26"/>
          <w:szCs w:val="26"/>
        </w:rPr>
      </w:pPr>
      <w:r w:rsidRPr="00140468">
        <w:rPr>
          <w:sz w:val="26"/>
          <w:szCs w:val="26"/>
        </w:rPr>
        <w:t>к договору поставки</w:t>
      </w:r>
    </w:p>
    <w:p w14:paraId="45099C85" w14:textId="77777777" w:rsidR="007B7397" w:rsidRPr="00140468" w:rsidRDefault="007B7397" w:rsidP="007B7397">
      <w:pPr>
        <w:ind w:firstLine="5670"/>
        <w:jc w:val="right"/>
        <w:rPr>
          <w:sz w:val="26"/>
          <w:szCs w:val="26"/>
        </w:rPr>
      </w:pPr>
      <w:r w:rsidRPr="00140468">
        <w:rPr>
          <w:sz w:val="26"/>
          <w:szCs w:val="26"/>
        </w:rPr>
        <w:t>№ ________________</w:t>
      </w:r>
    </w:p>
    <w:p w14:paraId="1CC669F8" w14:textId="77777777" w:rsidR="007B7397" w:rsidRPr="00140468" w:rsidRDefault="007B7397" w:rsidP="007B7397">
      <w:pPr>
        <w:ind w:firstLine="5670"/>
        <w:jc w:val="right"/>
        <w:rPr>
          <w:sz w:val="26"/>
          <w:szCs w:val="26"/>
        </w:rPr>
      </w:pPr>
      <w:r w:rsidRPr="00140468">
        <w:rPr>
          <w:sz w:val="26"/>
          <w:szCs w:val="26"/>
        </w:rPr>
        <w:t>от «__</w:t>
      </w:r>
      <w:proofErr w:type="gramStart"/>
      <w:r w:rsidRPr="00140468">
        <w:rPr>
          <w:sz w:val="26"/>
          <w:szCs w:val="26"/>
        </w:rPr>
        <w:t>_»_</w:t>
      </w:r>
      <w:proofErr w:type="gramEnd"/>
      <w:r w:rsidRPr="00140468">
        <w:rPr>
          <w:sz w:val="26"/>
          <w:szCs w:val="26"/>
        </w:rPr>
        <w:t>_______20__г.</w:t>
      </w:r>
    </w:p>
    <w:p w14:paraId="02DC05CC" w14:textId="77777777" w:rsidR="007B7397" w:rsidRPr="00140468" w:rsidRDefault="007B7397" w:rsidP="007B7397">
      <w:pPr>
        <w:tabs>
          <w:tab w:val="left" w:pos="1133"/>
        </w:tabs>
        <w:autoSpaceDE w:val="0"/>
        <w:autoSpaceDN w:val="0"/>
        <w:adjustRightInd w:val="0"/>
        <w:ind w:left="5" w:firstLine="854"/>
        <w:jc w:val="both"/>
        <w:rPr>
          <w:sz w:val="26"/>
          <w:szCs w:val="26"/>
          <w:lang w:eastAsia="ru-RU"/>
        </w:rPr>
      </w:pPr>
    </w:p>
    <w:p w14:paraId="4DD70726" w14:textId="77777777" w:rsidR="007B7397" w:rsidRPr="00140468" w:rsidRDefault="007B7397" w:rsidP="007B7397">
      <w:pPr>
        <w:pStyle w:val="LO-normal"/>
        <w:tabs>
          <w:tab w:val="left" w:pos="142"/>
        </w:tabs>
        <w:ind w:firstLine="567"/>
        <w:jc w:val="center"/>
        <w:rPr>
          <w:rFonts w:ascii="Times New Roman" w:hAnsi="Times New Roman"/>
          <w:b/>
          <w:color w:val="auto"/>
          <w:sz w:val="26"/>
          <w:szCs w:val="26"/>
        </w:rPr>
      </w:pPr>
    </w:p>
    <w:p w14:paraId="4D3A24CF" w14:textId="77777777" w:rsidR="007B7397" w:rsidRPr="00140468" w:rsidRDefault="007B7397" w:rsidP="007B7397">
      <w:pPr>
        <w:pStyle w:val="LO-normal"/>
        <w:tabs>
          <w:tab w:val="left" w:pos="142"/>
        </w:tabs>
        <w:ind w:firstLine="567"/>
        <w:jc w:val="center"/>
        <w:rPr>
          <w:rFonts w:ascii="Times New Roman" w:hAnsi="Times New Roman"/>
          <w:b/>
          <w:color w:val="auto"/>
          <w:sz w:val="26"/>
          <w:szCs w:val="26"/>
        </w:rPr>
      </w:pPr>
      <w:r w:rsidRPr="00140468">
        <w:rPr>
          <w:rFonts w:ascii="Times New Roman" w:hAnsi="Times New Roman"/>
          <w:b/>
          <w:color w:val="auto"/>
          <w:sz w:val="26"/>
          <w:szCs w:val="26"/>
        </w:rPr>
        <w:t>ТРЕБОВАНИЯ К БАНКОВСКОЙ ГАРАНТИИ</w:t>
      </w:r>
    </w:p>
    <w:p w14:paraId="4AA2E82C" w14:textId="77777777" w:rsidR="007B7397" w:rsidRPr="00140468" w:rsidRDefault="007B7397" w:rsidP="007B7397">
      <w:pPr>
        <w:pStyle w:val="LO-normal"/>
        <w:tabs>
          <w:tab w:val="left" w:pos="142"/>
        </w:tabs>
        <w:ind w:firstLine="567"/>
        <w:jc w:val="center"/>
        <w:rPr>
          <w:rFonts w:ascii="Times New Roman" w:hAnsi="Times New Roman"/>
          <w:b/>
          <w:color w:val="auto"/>
          <w:sz w:val="26"/>
          <w:szCs w:val="26"/>
        </w:rPr>
      </w:pPr>
    </w:p>
    <w:p w14:paraId="66B1CB0E" w14:textId="77777777" w:rsidR="007B7397" w:rsidRPr="00140468" w:rsidRDefault="007B7397" w:rsidP="007B7397">
      <w:pPr>
        <w:pStyle w:val="LO-normal"/>
        <w:numPr>
          <w:ilvl w:val="0"/>
          <w:numId w:val="60"/>
        </w:numPr>
        <w:tabs>
          <w:tab w:val="clear" w:pos="705"/>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Банковская гарантия оформляется в соответствии с требованиями §6 главы 23 Гражданского кодекса Российской Федерации.</w:t>
      </w:r>
    </w:p>
    <w:p w14:paraId="4DC7C794" w14:textId="77777777" w:rsidR="007B7397" w:rsidRPr="00140468" w:rsidRDefault="007B7397" w:rsidP="007B7397">
      <w:pPr>
        <w:pStyle w:val="LO-normal"/>
        <w:numPr>
          <w:ilvl w:val="0"/>
          <w:numId w:val="60"/>
        </w:numPr>
        <w:tabs>
          <w:tab w:val="clear" w:pos="705"/>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В банковской гарантии должны быть указаны:</w:t>
      </w:r>
    </w:p>
    <w:p w14:paraId="04405D66"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дата выдачи;</w:t>
      </w:r>
    </w:p>
    <w:p w14:paraId="344BC35C"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принципал – наименование, адрес, ИНН, ОГРН;</w:t>
      </w:r>
    </w:p>
    <w:p w14:paraId="599267D4"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 94421386, КПП 997650001;</w:t>
      </w:r>
    </w:p>
    <w:p w14:paraId="60A60DD3"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5D6D4160"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номер и дата Договора (указать предмет Договора);</w:t>
      </w:r>
    </w:p>
    <w:p w14:paraId="4371E507"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денежная сумма, подлежащая выплате;</w:t>
      </w:r>
    </w:p>
    <w:p w14:paraId="036C1FA1"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срок действия гарантии;</w:t>
      </w:r>
    </w:p>
    <w:p w14:paraId="66060E0C"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1155C2CC"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21EB6D2" w14:textId="77777777" w:rsidR="007B7397" w:rsidRPr="00140468" w:rsidRDefault="007B7397" w:rsidP="007B7397">
      <w:pPr>
        <w:pStyle w:val="LO-normal"/>
        <w:numPr>
          <w:ilvl w:val="1"/>
          <w:numId w:val="60"/>
        </w:numPr>
        <w:tabs>
          <w:tab w:val="clear" w:pos="720"/>
          <w:tab w:val="num" w:pos="0"/>
          <w:tab w:val="left" w:pos="142"/>
        </w:tabs>
        <w:spacing w:after="120"/>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F585E4C" w14:textId="77777777" w:rsidR="007B7397" w:rsidRPr="00140468" w:rsidRDefault="007B7397" w:rsidP="007B7397">
      <w:pPr>
        <w:pStyle w:val="LO-normal"/>
        <w:numPr>
          <w:ilvl w:val="1"/>
          <w:numId w:val="60"/>
        </w:numPr>
        <w:tabs>
          <w:tab w:val="clear" w:pos="720"/>
          <w:tab w:val="num" w:pos="0"/>
          <w:tab w:val="left" w:pos="142"/>
        </w:tabs>
        <w:spacing w:after="120"/>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обязанность гаранта уплатить бенефициару неустойку в размере 0,1% денежной суммы, подлежащей уплате, за каждый календарный день просрочки;</w:t>
      </w:r>
    </w:p>
    <w:p w14:paraId="4C265270" w14:textId="77777777" w:rsidR="007B7397" w:rsidRPr="00140468" w:rsidRDefault="007B7397" w:rsidP="007B7397">
      <w:pPr>
        <w:pStyle w:val="LO-normal"/>
        <w:numPr>
          <w:ilvl w:val="1"/>
          <w:numId w:val="60"/>
        </w:numPr>
        <w:tabs>
          <w:tab w:val="clear" w:pos="720"/>
          <w:tab w:val="num" w:pos="0"/>
          <w:tab w:val="left" w:pos="142"/>
        </w:tabs>
        <w:spacing w:after="120"/>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53581CE"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20C1A3FD"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lastRenderedPageBreak/>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3FBCE6F8"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4CF58B90"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02F7FA7E"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7E516BD1"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условие, согласно которому банковская гарантия вступает в силу со дня выдачи банковской гарантии;</w:t>
      </w:r>
    </w:p>
    <w:p w14:paraId="14A22C0A" w14:textId="77777777" w:rsidR="007B7397" w:rsidRPr="00140468" w:rsidRDefault="007B7397" w:rsidP="007B7397">
      <w:pPr>
        <w:pStyle w:val="LO-normal"/>
        <w:numPr>
          <w:ilvl w:val="1"/>
          <w:numId w:val="60"/>
        </w:numPr>
        <w:tabs>
          <w:tab w:val="clear" w:pos="720"/>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условие, согласно которому бенефициар вправе предъявлять требование в течение всего срока действия банковской гарантии.</w:t>
      </w:r>
    </w:p>
    <w:p w14:paraId="2C803075" w14:textId="77777777" w:rsidR="007B7397" w:rsidRPr="00140468" w:rsidRDefault="007B7397" w:rsidP="007B7397">
      <w:pPr>
        <w:pStyle w:val="LO-normal"/>
        <w:numPr>
          <w:ilvl w:val="0"/>
          <w:numId w:val="60"/>
        </w:numPr>
        <w:tabs>
          <w:tab w:val="clear" w:pos="705"/>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4CCFD484" w14:textId="77777777" w:rsidR="007B7397" w:rsidRPr="00140468" w:rsidRDefault="007B7397" w:rsidP="007B7397">
      <w:pPr>
        <w:pStyle w:val="LO-normal"/>
        <w:numPr>
          <w:ilvl w:val="0"/>
          <w:numId w:val="60"/>
        </w:numPr>
        <w:tabs>
          <w:tab w:val="clear" w:pos="705"/>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C18A7E4" w14:textId="77777777" w:rsidR="007B7397" w:rsidRPr="00140468" w:rsidRDefault="007B7397" w:rsidP="007B7397">
      <w:pPr>
        <w:pStyle w:val="LO-normal"/>
        <w:numPr>
          <w:ilvl w:val="0"/>
          <w:numId w:val="60"/>
        </w:numPr>
        <w:tabs>
          <w:tab w:val="clear" w:pos="705"/>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Банковская гарантия должна быть безусловной и безотзывной (гарантия не может быть отозвана или изменена гарантом в одностороннем порядке).</w:t>
      </w:r>
    </w:p>
    <w:p w14:paraId="38EDAACC" w14:textId="317F9AFE" w:rsidR="007B7397" w:rsidRDefault="007B7397" w:rsidP="007B7397">
      <w:pPr>
        <w:pStyle w:val="LO-normal"/>
        <w:numPr>
          <w:ilvl w:val="0"/>
          <w:numId w:val="60"/>
        </w:numPr>
        <w:tabs>
          <w:tab w:val="clear" w:pos="705"/>
          <w:tab w:val="num" w:pos="0"/>
          <w:tab w:val="left" w:pos="142"/>
        </w:tabs>
        <w:ind w:left="0" w:firstLine="0"/>
        <w:jc w:val="both"/>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Срок действия банковской гарантии должен превышать срок выполнения Поставщиком обязательств, предусмотренных Договором не менее, чем на 90 (девяносто) календарных дней.</w:t>
      </w:r>
    </w:p>
    <w:p w14:paraId="0769D0BA" w14:textId="77777777" w:rsidR="00140468" w:rsidRPr="00140468" w:rsidRDefault="00140468" w:rsidP="00140468">
      <w:pPr>
        <w:pStyle w:val="LO-normal"/>
        <w:tabs>
          <w:tab w:val="left" w:pos="142"/>
        </w:tabs>
        <w:jc w:val="both"/>
        <w:rPr>
          <w:rFonts w:ascii="Times New Roman" w:eastAsia="SimSun" w:hAnsi="Times New Roman" w:cs="Times New Roman"/>
          <w:color w:val="auto"/>
          <w:kern w:val="0"/>
          <w:sz w:val="26"/>
          <w:szCs w:val="26"/>
          <w:lang w:eastAsia="ar-SA"/>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B7397" w:rsidRPr="00140468" w14:paraId="619456A7" w14:textId="77777777" w:rsidTr="007B7397">
        <w:trPr>
          <w:trHeight w:val="1793"/>
        </w:trPr>
        <w:tc>
          <w:tcPr>
            <w:tcW w:w="4892" w:type="dxa"/>
            <w:shd w:val="clear" w:color="auto" w:fill="FFFFFF"/>
            <w:tcMar>
              <w:top w:w="0" w:type="dxa"/>
              <w:left w:w="108" w:type="dxa"/>
              <w:bottom w:w="0" w:type="dxa"/>
              <w:right w:w="108" w:type="dxa"/>
            </w:tcMar>
          </w:tcPr>
          <w:p w14:paraId="10BE2D34" w14:textId="77777777" w:rsidR="007B7397" w:rsidRPr="00140468" w:rsidRDefault="007B7397" w:rsidP="007B7397">
            <w:pPr>
              <w:pStyle w:val="LO-normal"/>
              <w:tabs>
                <w:tab w:val="left" w:pos="142"/>
              </w:tabs>
              <w:ind w:firstLine="567"/>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от Покупателя:</w:t>
            </w:r>
          </w:p>
          <w:p w14:paraId="6AD8D63D" w14:textId="77777777" w:rsidR="007B7397" w:rsidRPr="00140468" w:rsidRDefault="007B7397" w:rsidP="007B7397">
            <w:pPr>
              <w:pStyle w:val="LO-normal"/>
              <w:tabs>
                <w:tab w:val="left" w:pos="142"/>
              </w:tabs>
              <w:ind w:firstLine="567"/>
              <w:rPr>
                <w:rFonts w:ascii="Times New Roman" w:eastAsia="SimSun" w:hAnsi="Times New Roman" w:cs="Times New Roman"/>
                <w:color w:val="auto"/>
                <w:kern w:val="0"/>
                <w:sz w:val="26"/>
                <w:szCs w:val="26"/>
                <w:lang w:eastAsia="ar-SA"/>
              </w:rPr>
            </w:pPr>
          </w:p>
          <w:p w14:paraId="1B9FE4C3" w14:textId="77777777" w:rsidR="007B7397" w:rsidRPr="00140468" w:rsidRDefault="007B7397" w:rsidP="007B7397">
            <w:pPr>
              <w:pStyle w:val="LO-normal"/>
              <w:tabs>
                <w:tab w:val="left" w:pos="142"/>
              </w:tabs>
              <w:ind w:firstLine="567"/>
              <w:rPr>
                <w:rFonts w:ascii="Times New Roman" w:eastAsia="SimSun" w:hAnsi="Times New Roman" w:cs="Times New Roman"/>
                <w:color w:val="auto"/>
                <w:kern w:val="0"/>
                <w:sz w:val="26"/>
                <w:szCs w:val="26"/>
                <w:lang w:eastAsia="ar-SA"/>
              </w:rPr>
            </w:pPr>
          </w:p>
          <w:p w14:paraId="6017D764" w14:textId="77777777" w:rsidR="007B7397" w:rsidRPr="00140468" w:rsidRDefault="007B7397" w:rsidP="007B7397">
            <w:pPr>
              <w:pStyle w:val="LO-normal"/>
              <w:tabs>
                <w:tab w:val="left" w:pos="142"/>
              </w:tabs>
              <w:ind w:firstLine="567"/>
              <w:rPr>
                <w:rFonts w:ascii="Times New Roman" w:eastAsia="SimSun" w:hAnsi="Times New Roman" w:cs="Times New Roman"/>
                <w:color w:val="auto"/>
                <w:kern w:val="0"/>
                <w:sz w:val="26"/>
                <w:szCs w:val="26"/>
                <w:lang w:eastAsia="ar-SA"/>
              </w:rPr>
            </w:pPr>
          </w:p>
          <w:p w14:paraId="0DAF0D45" w14:textId="77777777" w:rsidR="007B7397" w:rsidRPr="00140468" w:rsidRDefault="007B7397" w:rsidP="007B7397">
            <w:pPr>
              <w:pStyle w:val="LO-normal"/>
              <w:tabs>
                <w:tab w:val="left" w:pos="142"/>
              </w:tabs>
              <w:ind w:firstLine="567"/>
              <w:rPr>
                <w:rFonts w:ascii="Times New Roman" w:eastAsia="SimSun" w:hAnsi="Times New Roman" w:cs="Times New Roman"/>
                <w:color w:val="auto"/>
                <w:kern w:val="0"/>
                <w:sz w:val="26"/>
                <w:szCs w:val="26"/>
                <w:lang w:eastAsia="ar-SA"/>
              </w:rPr>
            </w:pPr>
          </w:p>
          <w:p w14:paraId="0F9CBFCD" w14:textId="77777777" w:rsidR="007B7397" w:rsidRPr="00140468" w:rsidRDefault="007B7397" w:rsidP="007B7397">
            <w:pPr>
              <w:pStyle w:val="LO-normal"/>
              <w:tabs>
                <w:tab w:val="left" w:pos="142"/>
              </w:tabs>
              <w:ind w:firstLine="567"/>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_________________ ___________</w:t>
            </w:r>
          </w:p>
        </w:tc>
        <w:tc>
          <w:tcPr>
            <w:tcW w:w="4810" w:type="dxa"/>
            <w:shd w:val="clear" w:color="auto" w:fill="FFFFFF"/>
            <w:tcMar>
              <w:top w:w="0" w:type="dxa"/>
              <w:left w:w="108" w:type="dxa"/>
              <w:bottom w:w="0" w:type="dxa"/>
              <w:right w:w="108" w:type="dxa"/>
            </w:tcMar>
          </w:tcPr>
          <w:p w14:paraId="0B76C3A3" w14:textId="77777777" w:rsidR="007B7397" w:rsidRPr="00140468" w:rsidRDefault="007B7397" w:rsidP="007B7397">
            <w:pPr>
              <w:pStyle w:val="LO-normal"/>
              <w:tabs>
                <w:tab w:val="left" w:pos="142"/>
              </w:tabs>
              <w:ind w:firstLine="567"/>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от Поставщика:</w:t>
            </w:r>
          </w:p>
          <w:p w14:paraId="663C057A" w14:textId="77777777" w:rsidR="007B7397" w:rsidRPr="00140468" w:rsidRDefault="007B7397" w:rsidP="007B7397">
            <w:pPr>
              <w:pStyle w:val="LO-normal"/>
              <w:shd w:val="clear" w:color="auto" w:fill="FFFFFF"/>
              <w:tabs>
                <w:tab w:val="left" w:pos="142"/>
              </w:tabs>
              <w:rPr>
                <w:rFonts w:ascii="Times New Roman" w:eastAsia="SimSun" w:hAnsi="Times New Roman" w:cs="Times New Roman"/>
                <w:color w:val="auto"/>
                <w:kern w:val="0"/>
                <w:sz w:val="26"/>
                <w:szCs w:val="26"/>
                <w:lang w:eastAsia="ar-SA"/>
              </w:rPr>
            </w:pPr>
          </w:p>
          <w:p w14:paraId="27AAFB2E" w14:textId="77777777" w:rsidR="007B7397" w:rsidRPr="00140468" w:rsidRDefault="007B7397" w:rsidP="007B7397">
            <w:pPr>
              <w:pStyle w:val="LO-normal"/>
              <w:shd w:val="clear" w:color="auto" w:fill="FFFFFF"/>
              <w:tabs>
                <w:tab w:val="left" w:pos="569"/>
              </w:tabs>
              <w:ind w:left="427"/>
              <w:rPr>
                <w:rFonts w:ascii="Times New Roman" w:eastAsia="SimSun" w:hAnsi="Times New Roman" w:cs="Times New Roman"/>
                <w:color w:val="auto"/>
                <w:kern w:val="0"/>
                <w:sz w:val="26"/>
                <w:szCs w:val="26"/>
                <w:lang w:eastAsia="ar-SA"/>
              </w:rPr>
            </w:pPr>
          </w:p>
          <w:p w14:paraId="6572CFBA" w14:textId="77777777" w:rsidR="007B7397" w:rsidRPr="00140468" w:rsidRDefault="007B7397" w:rsidP="007B7397">
            <w:pPr>
              <w:pStyle w:val="LO-normal"/>
              <w:shd w:val="clear" w:color="auto" w:fill="FFFFFF"/>
              <w:tabs>
                <w:tab w:val="left" w:pos="569"/>
              </w:tabs>
              <w:ind w:left="427"/>
              <w:rPr>
                <w:rFonts w:ascii="Times New Roman" w:eastAsia="SimSun" w:hAnsi="Times New Roman" w:cs="Times New Roman"/>
                <w:color w:val="auto"/>
                <w:kern w:val="0"/>
                <w:sz w:val="26"/>
                <w:szCs w:val="26"/>
                <w:lang w:eastAsia="ar-SA"/>
              </w:rPr>
            </w:pPr>
          </w:p>
          <w:p w14:paraId="0097FF5F" w14:textId="77777777" w:rsidR="007B7397" w:rsidRPr="00140468" w:rsidRDefault="007B7397" w:rsidP="007B7397">
            <w:pPr>
              <w:pStyle w:val="LO-normal"/>
              <w:shd w:val="clear" w:color="auto" w:fill="FFFFFF"/>
              <w:tabs>
                <w:tab w:val="left" w:pos="569"/>
              </w:tabs>
              <w:ind w:left="427"/>
              <w:rPr>
                <w:rFonts w:ascii="Times New Roman" w:eastAsia="SimSun" w:hAnsi="Times New Roman" w:cs="Times New Roman"/>
                <w:color w:val="auto"/>
                <w:kern w:val="0"/>
                <w:sz w:val="26"/>
                <w:szCs w:val="26"/>
                <w:lang w:eastAsia="ar-SA"/>
              </w:rPr>
            </w:pPr>
          </w:p>
          <w:p w14:paraId="622C8918" w14:textId="77777777" w:rsidR="007B7397" w:rsidRPr="00140468" w:rsidRDefault="007B7397" w:rsidP="007B7397">
            <w:pPr>
              <w:pStyle w:val="LO-normal"/>
              <w:shd w:val="clear" w:color="auto" w:fill="FFFFFF"/>
              <w:tabs>
                <w:tab w:val="left" w:pos="569"/>
              </w:tabs>
              <w:ind w:left="427"/>
              <w:rPr>
                <w:rFonts w:ascii="Times New Roman" w:eastAsia="SimSun" w:hAnsi="Times New Roman" w:cs="Times New Roman"/>
                <w:color w:val="auto"/>
                <w:kern w:val="0"/>
                <w:sz w:val="26"/>
                <w:szCs w:val="26"/>
                <w:lang w:eastAsia="ar-SA"/>
              </w:rPr>
            </w:pPr>
            <w:r w:rsidRPr="00140468">
              <w:rPr>
                <w:rFonts w:ascii="Times New Roman" w:eastAsia="SimSun" w:hAnsi="Times New Roman" w:cs="Times New Roman"/>
                <w:color w:val="auto"/>
                <w:kern w:val="0"/>
                <w:sz w:val="26"/>
                <w:szCs w:val="26"/>
                <w:lang w:eastAsia="ar-SA"/>
              </w:rPr>
              <w:t>___________________________</w:t>
            </w:r>
          </w:p>
        </w:tc>
      </w:tr>
      <w:bookmarkEnd w:id="29"/>
    </w:tbl>
    <w:p w14:paraId="12CD306B" w14:textId="77777777" w:rsidR="007B7397" w:rsidRDefault="007B7397" w:rsidP="007B7397"/>
    <w:p w14:paraId="64C733FD"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492256D0" w14:textId="77777777" w:rsidR="00AC73B4" w:rsidRDefault="007B7397">
      <w:pPr>
        <w:pStyle w:val="1a"/>
        <w:ind w:firstLine="0"/>
        <w:jc w:val="right"/>
        <w:outlineLvl w:val="0"/>
        <w:rPr>
          <w:b/>
          <w:i/>
          <w:iCs/>
        </w:rPr>
      </w:pPr>
      <w:r>
        <w:lastRenderedPageBreak/>
        <w:t>Приложение № 6</w:t>
      </w:r>
    </w:p>
    <w:p w14:paraId="4569449A" w14:textId="77777777" w:rsidR="00493F52" w:rsidRDefault="00493F52" w:rsidP="00493F52">
      <w:pPr>
        <w:jc w:val="right"/>
        <w:rPr>
          <w:sz w:val="28"/>
        </w:rPr>
      </w:pPr>
      <w:r>
        <w:rPr>
          <w:sz w:val="28"/>
        </w:rPr>
        <w:t>к документации о закупке</w:t>
      </w:r>
    </w:p>
    <w:p w14:paraId="72799605" w14:textId="77777777" w:rsidR="00493F52" w:rsidRPr="00C03380" w:rsidRDefault="00493F52" w:rsidP="00493F52">
      <w:pPr>
        <w:jc w:val="right"/>
        <w:rPr>
          <w:b/>
          <w:i/>
          <w:iCs/>
          <w:sz w:val="28"/>
        </w:rPr>
      </w:pPr>
    </w:p>
    <w:p w14:paraId="3D7D21FF"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048E07EF" w14:textId="77777777" w:rsidR="00474A37" w:rsidRPr="00474A37" w:rsidRDefault="00474A37" w:rsidP="00474A37">
      <w:pPr>
        <w:tabs>
          <w:tab w:val="left" w:pos="9639"/>
        </w:tabs>
        <w:ind w:firstLine="567"/>
        <w:jc w:val="center"/>
        <w:rPr>
          <w:sz w:val="22"/>
        </w:rPr>
      </w:pPr>
    </w:p>
    <w:p w14:paraId="57D31C90"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58FB97C1"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46F99FFA"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2437F21B"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17B23FE"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C20AFE0"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D07EDBB"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74F3328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14FC11D"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BB03E1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349E56B" w14:textId="77777777" w:rsidR="00474A37" w:rsidRPr="00474A37" w:rsidRDefault="00474A37" w:rsidP="00474A37">
            <w:pPr>
              <w:tabs>
                <w:tab w:val="left" w:pos="9639"/>
              </w:tabs>
              <w:spacing w:line="256" w:lineRule="auto"/>
              <w:jc w:val="center"/>
              <w:rPr>
                <w:szCs w:val="28"/>
              </w:rPr>
            </w:pPr>
          </w:p>
        </w:tc>
      </w:tr>
      <w:tr w:rsidR="00474A37" w:rsidRPr="00474A37" w14:paraId="628E6F6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E569CA"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C1825A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5694524" w14:textId="77777777" w:rsidR="00474A37" w:rsidRPr="00474A37" w:rsidRDefault="00474A37" w:rsidP="00474A37">
            <w:pPr>
              <w:tabs>
                <w:tab w:val="left" w:pos="9639"/>
              </w:tabs>
              <w:spacing w:line="256" w:lineRule="auto"/>
              <w:jc w:val="center"/>
              <w:rPr>
                <w:szCs w:val="28"/>
              </w:rPr>
            </w:pPr>
          </w:p>
        </w:tc>
      </w:tr>
      <w:tr w:rsidR="00474A37" w:rsidRPr="00474A37" w14:paraId="36B8C1C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D5405CE"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B6F655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B8F623E" w14:textId="77777777" w:rsidR="00474A37" w:rsidRPr="00474A37" w:rsidRDefault="00474A37" w:rsidP="00474A37">
            <w:pPr>
              <w:tabs>
                <w:tab w:val="left" w:pos="9639"/>
              </w:tabs>
              <w:spacing w:line="256" w:lineRule="auto"/>
              <w:jc w:val="center"/>
              <w:rPr>
                <w:szCs w:val="28"/>
              </w:rPr>
            </w:pPr>
          </w:p>
        </w:tc>
      </w:tr>
      <w:tr w:rsidR="00474A37" w:rsidRPr="00474A37" w14:paraId="04C5D69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F00181"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A76B3D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6DF04BF" w14:textId="77777777" w:rsidR="00474A37" w:rsidRPr="00474A37" w:rsidRDefault="00474A37" w:rsidP="00474A37">
            <w:pPr>
              <w:tabs>
                <w:tab w:val="left" w:pos="9639"/>
              </w:tabs>
              <w:spacing w:line="256" w:lineRule="auto"/>
              <w:jc w:val="center"/>
              <w:rPr>
                <w:szCs w:val="28"/>
              </w:rPr>
            </w:pPr>
          </w:p>
        </w:tc>
      </w:tr>
      <w:tr w:rsidR="00474A37" w:rsidRPr="00474A37" w14:paraId="0ADF3F9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C682CD"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E94B66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A27907F" w14:textId="77777777" w:rsidR="00474A37" w:rsidRPr="00474A37" w:rsidRDefault="00474A37" w:rsidP="00474A37">
            <w:pPr>
              <w:tabs>
                <w:tab w:val="left" w:pos="9639"/>
              </w:tabs>
              <w:spacing w:line="256" w:lineRule="auto"/>
              <w:jc w:val="center"/>
              <w:rPr>
                <w:szCs w:val="28"/>
              </w:rPr>
            </w:pPr>
          </w:p>
        </w:tc>
      </w:tr>
      <w:tr w:rsidR="00474A37" w:rsidRPr="00474A37" w14:paraId="3040CEF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1983DF5"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88DA444"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CE38A63"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E8981D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150626C"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3DCA5C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2D05CEC" w14:textId="77777777" w:rsidR="00474A37" w:rsidRPr="00474A37" w:rsidRDefault="00474A37" w:rsidP="00474A37">
            <w:pPr>
              <w:tabs>
                <w:tab w:val="left" w:pos="9639"/>
              </w:tabs>
              <w:spacing w:line="256" w:lineRule="auto"/>
              <w:jc w:val="center"/>
            </w:pPr>
          </w:p>
        </w:tc>
      </w:tr>
      <w:tr w:rsidR="00474A37" w:rsidRPr="00474A37" w14:paraId="7B19672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C478A46"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90767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41EC287" w14:textId="77777777" w:rsidR="00474A37" w:rsidRPr="00474A37" w:rsidRDefault="00474A37" w:rsidP="00474A37">
            <w:pPr>
              <w:tabs>
                <w:tab w:val="left" w:pos="9639"/>
              </w:tabs>
              <w:spacing w:line="256" w:lineRule="auto"/>
              <w:jc w:val="center"/>
            </w:pPr>
          </w:p>
        </w:tc>
      </w:tr>
      <w:tr w:rsidR="00474A37" w:rsidRPr="00474A37" w14:paraId="2CF101A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897CA52"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2395C4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D958A8C" w14:textId="77777777" w:rsidR="00474A37" w:rsidRPr="00474A37" w:rsidRDefault="00474A37" w:rsidP="00474A37">
            <w:pPr>
              <w:tabs>
                <w:tab w:val="left" w:pos="9639"/>
              </w:tabs>
              <w:spacing w:line="256" w:lineRule="auto"/>
              <w:jc w:val="center"/>
            </w:pPr>
          </w:p>
        </w:tc>
      </w:tr>
      <w:tr w:rsidR="00474A37" w:rsidRPr="00474A37" w14:paraId="03EA8FD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D8AFD2"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DDCA7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2ACA2B4" w14:textId="77777777" w:rsidR="00474A37" w:rsidRPr="00474A37" w:rsidRDefault="00474A37" w:rsidP="00474A37">
            <w:pPr>
              <w:tabs>
                <w:tab w:val="left" w:pos="9639"/>
              </w:tabs>
              <w:spacing w:line="256" w:lineRule="auto"/>
              <w:jc w:val="center"/>
            </w:pPr>
          </w:p>
        </w:tc>
      </w:tr>
      <w:tr w:rsidR="00474A37" w:rsidRPr="00474A37" w14:paraId="6534B038"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89DB4CD"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52DFA0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FDEE645" w14:textId="77777777" w:rsidR="00474A37" w:rsidRPr="00474A37" w:rsidRDefault="00474A37" w:rsidP="00474A37">
            <w:pPr>
              <w:tabs>
                <w:tab w:val="left" w:pos="9639"/>
              </w:tabs>
              <w:spacing w:line="256" w:lineRule="auto"/>
              <w:jc w:val="center"/>
            </w:pPr>
          </w:p>
        </w:tc>
      </w:tr>
      <w:tr w:rsidR="00474A37" w:rsidRPr="00474A37" w14:paraId="06C7D821" w14:textId="77777777" w:rsidTr="00A336A8">
        <w:tc>
          <w:tcPr>
            <w:tcW w:w="3138" w:type="dxa"/>
            <w:tcBorders>
              <w:top w:val="single" w:sz="4" w:space="0" w:color="auto"/>
              <w:left w:val="single" w:sz="4" w:space="0" w:color="auto"/>
              <w:bottom w:val="single" w:sz="4" w:space="0" w:color="auto"/>
              <w:right w:val="nil"/>
            </w:tcBorders>
            <w:hideMark/>
          </w:tcPr>
          <w:p w14:paraId="3159354D" w14:textId="77777777" w:rsidR="00474A37" w:rsidRPr="00474A37" w:rsidRDefault="00474A37" w:rsidP="00474A37">
            <w:pPr>
              <w:tabs>
                <w:tab w:val="left" w:pos="9639"/>
              </w:tabs>
              <w:spacing w:line="256" w:lineRule="auto"/>
            </w:pPr>
            <w:r>
              <w:t>Руководитель:</w:t>
            </w:r>
          </w:p>
          <w:p w14:paraId="465EA676"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824CE64"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70E9DC7"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232C941"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BBB0EC7" w14:textId="77777777" w:rsidR="00474A37" w:rsidRPr="00474A37" w:rsidRDefault="00474A37" w:rsidP="00474A37">
            <w:pPr>
              <w:tabs>
                <w:tab w:val="left" w:pos="9639"/>
              </w:tabs>
              <w:spacing w:line="256" w:lineRule="auto"/>
              <w:jc w:val="center"/>
            </w:pPr>
          </w:p>
        </w:tc>
      </w:tr>
      <w:tr w:rsidR="00474A37" w:rsidRPr="00474A37" w14:paraId="2C2D5987"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5F77BD"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6815F30"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5FD3C3E3"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2D06682"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FF97A97"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0E0EC3D"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36F43568"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5A0ED299"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5B2307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FF9385E" w14:textId="77777777" w:rsidR="00474A37" w:rsidRPr="00474A37" w:rsidRDefault="00474A37" w:rsidP="00474A37">
            <w:pPr>
              <w:tabs>
                <w:tab w:val="left" w:pos="9639"/>
              </w:tabs>
              <w:spacing w:line="256" w:lineRule="auto"/>
              <w:jc w:val="center"/>
            </w:pPr>
          </w:p>
        </w:tc>
      </w:tr>
      <w:tr w:rsidR="00FF0053" w:rsidRPr="00474A37" w14:paraId="11093BBE"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51B1A6A7"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75346A3"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0C99941" w14:textId="77777777" w:rsidR="00FF0053" w:rsidRPr="00474A37" w:rsidRDefault="00FF0053" w:rsidP="00474A37">
            <w:pPr>
              <w:tabs>
                <w:tab w:val="left" w:pos="9639"/>
              </w:tabs>
              <w:spacing w:line="256" w:lineRule="auto"/>
              <w:jc w:val="center"/>
            </w:pPr>
          </w:p>
        </w:tc>
      </w:tr>
      <w:tr w:rsidR="00FF0053" w:rsidRPr="00474A37" w14:paraId="2A5FE4AD"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A45956E"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A8279A6"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A81A33C" w14:textId="77777777" w:rsidR="00FF0053" w:rsidRPr="00474A37" w:rsidRDefault="00FF0053" w:rsidP="00474A37">
            <w:pPr>
              <w:tabs>
                <w:tab w:val="left" w:pos="9639"/>
              </w:tabs>
              <w:spacing w:line="256" w:lineRule="auto"/>
              <w:jc w:val="center"/>
            </w:pPr>
          </w:p>
        </w:tc>
      </w:tr>
    </w:tbl>
    <w:p w14:paraId="3BD49D4F"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6A3BF15" w14:textId="77777777" w:rsidR="00474A37" w:rsidRPr="00474A37" w:rsidRDefault="00474A37" w:rsidP="00474A37">
      <w:pPr>
        <w:jc w:val="both"/>
        <w:rPr>
          <w:rFonts w:eastAsia="MS Mincho"/>
          <w:b/>
          <w:bCs/>
          <w:sz w:val="28"/>
          <w:szCs w:val="28"/>
        </w:rPr>
      </w:pPr>
    </w:p>
    <w:p w14:paraId="32E66B3C"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CACB822" w14:textId="77777777" w:rsidR="00474A37" w:rsidRPr="00474A37" w:rsidRDefault="00474A37" w:rsidP="00474A37">
      <w:pPr>
        <w:tabs>
          <w:tab w:val="left" w:pos="8640"/>
        </w:tabs>
        <w:jc w:val="center"/>
        <w:rPr>
          <w:i/>
        </w:rPr>
      </w:pPr>
      <w:r>
        <w:rPr>
          <w:i/>
        </w:rPr>
        <w:t xml:space="preserve">                                                                    (наименование претендента)</w:t>
      </w:r>
    </w:p>
    <w:p w14:paraId="1920DA4E"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1C638FAC" w14:textId="77777777" w:rsidR="00493F52" w:rsidRPr="0074281A" w:rsidRDefault="00474A37" w:rsidP="00493F52">
      <w:pPr>
        <w:rPr>
          <w:sz w:val="28"/>
          <w:szCs w:val="28"/>
          <w:lang w:eastAsia="ru-RU"/>
        </w:rPr>
      </w:pPr>
      <w:r>
        <w:rPr>
          <w:sz w:val="28"/>
          <w:szCs w:val="28"/>
          <w:lang w:eastAsia="ru-RU"/>
        </w:rPr>
        <w:t>«____» ____________ 20___ г.</w:t>
      </w:r>
    </w:p>
    <w:p w14:paraId="3A30F83D" w14:textId="77777777" w:rsidR="00AC73B4" w:rsidRDefault="007B7397">
      <w:pPr>
        <w:pStyle w:val="1a"/>
        <w:ind w:firstLine="0"/>
        <w:jc w:val="right"/>
        <w:outlineLvl w:val="0"/>
        <w:rPr>
          <w:b/>
          <w:i/>
          <w:iCs/>
        </w:rPr>
      </w:pPr>
      <w:r>
        <w:t xml:space="preserve"> </w:t>
      </w:r>
    </w:p>
    <w:sectPr w:rsidR="00AC73B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DAB47" w14:textId="77777777" w:rsidR="001B6A86" w:rsidRDefault="001B6A86">
      <w:r>
        <w:separator/>
      </w:r>
    </w:p>
  </w:endnote>
  <w:endnote w:type="continuationSeparator" w:id="0">
    <w:p w14:paraId="77A5C485" w14:textId="77777777" w:rsidR="001B6A86" w:rsidRDefault="001B6A86">
      <w:r>
        <w:continuationSeparator/>
      </w:r>
    </w:p>
  </w:endnote>
  <w:endnote w:type="continuationNotice" w:id="1">
    <w:p w14:paraId="6834DAD6" w14:textId="77777777" w:rsidR="001B6A86" w:rsidRDefault="001B6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B7BD4" w14:textId="77777777" w:rsidR="009D2E1E" w:rsidRDefault="009D2E1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CFA308F" w14:textId="77777777" w:rsidR="009D2E1E" w:rsidRDefault="009D2E1E"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A193" w14:textId="77777777" w:rsidR="009D2E1E" w:rsidRDefault="009D2E1E">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47F2" w14:textId="77777777" w:rsidR="009D2E1E" w:rsidRDefault="009D2E1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A10E682" w14:textId="77777777" w:rsidR="009D2E1E" w:rsidRDefault="009D2E1E"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60B1" w14:textId="77777777" w:rsidR="009D2E1E" w:rsidRDefault="009D2E1E">
    <w:pPr>
      <w:pStyle w:val="afc"/>
      <w:jc w:val="center"/>
    </w:pPr>
  </w:p>
  <w:p w14:paraId="3E7A2949" w14:textId="77777777" w:rsidR="009D2E1E" w:rsidRDefault="009D2E1E"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0908B" w14:textId="77777777" w:rsidR="009D2E1E" w:rsidRDefault="009D2E1E">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B2CE" w14:textId="77777777" w:rsidR="009D2E1E" w:rsidRDefault="009D2E1E" w:rsidP="007B7397">
    <w:pPr>
      <w:pStyle w:val="111"/>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28</w:t>
    </w:r>
    <w:r>
      <w:rPr>
        <w:rStyle w:val="a4"/>
      </w:rPr>
      <w:fldChar w:fldCharType="end"/>
    </w:r>
  </w:p>
  <w:p w14:paraId="6D95491F" w14:textId="77777777" w:rsidR="009D2E1E" w:rsidRDefault="009D2E1E" w:rsidP="007B7397">
    <w:pPr>
      <w:pStyle w:val="111"/>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BE9B" w14:textId="77777777" w:rsidR="009D2E1E" w:rsidRDefault="009D2E1E" w:rsidP="007B7397">
    <w:pPr>
      <w:pStyle w:val="111"/>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ACA9" w14:textId="77777777" w:rsidR="009D2E1E" w:rsidRDefault="009D2E1E" w:rsidP="007B7397">
    <w:pPr>
      <w:pStyle w:val="111"/>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28</w:t>
    </w:r>
    <w:r>
      <w:rPr>
        <w:rStyle w:val="a4"/>
      </w:rPr>
      <w:fldChar w:fldCharType="end"/>
    </w:r>
  </w:p>
  <w:p w14:paraId="562DD451" w14:textId="77777777" w:rsidR="009D2E1E" w:rsidRDefault="009D2E1E" w:rsidP="007B7397">
    <w:pPr>
      <w:pStyle w:val="111"/>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4FDB" w14:textId="77777777" w:rsidR="009D2E1E" w:rsidRDefault="009D2E1E" w:rsidP="007B7397">
    <w:pPr>
      <w:pStyle w:val="11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685DA" w14:textId="77777777" w:rsidR="001B6A86" w:rsidRDefault="001B6A86">
      <w:r>
        <w:separator/>
      </w:r>
    </w:p>
  </w:footnote>
  <w:footnote w:type="continuationSeparator" w:id="0">
    <w:p w14:paraId="4C8720EC" w14:textId="77777777" w:rsidR="001B6A86" w:rsidRDefault="001B6A86">
      <w:r>
        <w:continuationSeparator/>
      </w:r>
    </w:p>
  </w:footnote>
  <w:footnote w:type="continuationNotice" w:id="1">
    <w:p w14:paraId="5E6BDE59" w14:textId="77777777" w:rsidR="001B6A86" w:rsidRDefault="001B6A86"/>
  </w:footnote>
  <w:footnote w:id="2">
    <w:p w14:paraId="1BA3A77F" w14:textId="77777777" w:rsidR="009D2E1E" w:rsidRDefault="009D2E1E" w:rsidP="007B7397">
      <w:r>
        <w:rPr>
          <w:rStyle w:val="af4"/>
        </w:rPr>
        <w:footnoteRef/>
      </w:r>
      <w:r>
        <w:t xml:space="preserve"> Полное наименование, а также адреса филиалов указаны в таблице в пункте 4.4 настоящего технического задания</w:t>
      </w:r>
    </w:p>
  </w:footnote>
  <w:footnote w:id="3">
    <w:p w14:paraId="4A9E7723" w14:textId="54868B0D" w:rsidR="009D2E1E" w:rsidRDefault="009D2E1E">
      <w:pPr>
        <w:pStyle w:val="afd"/>
      </w:pPr>
      <w:r>
        <w:rPr>
          <w:rStyle w:val="af6"/>
        </w:rPr>
        <w:footnoteRef/>
      </w:r>
      <w:r>
        <w:t xml:space="preserve"> Заполняется по каждому лоту отдельно</w:t>
      </w:r>
    </w:p>
  </w:footnote>
  <w:footnote w:id="4">
    <w:p w14:paraId="705D6DBA" w14:textId="77777777" w:rsidR="009D2E1E" w:rsidRDefault="009D2E1E" w:rsidP="007B7397">
      <w:pPr>
        <w:pStyle w:val="afd"/>
      </w:pPr>
      <w:r>
        <w:rPr>
          <w:rStyle w:val="af6"/>
          <w:rFonts w:eastAsia="MS Mincho"/>
        </w:rPr>
        <w:footnoteRef/>
      </w:r>
      <w:r>
        <w:t xml:space="preserve"> Заполняется по каждому лоту отдельно</w:t>
      </w:r>
    </w:p>
  </w:footnote>
  <w:footnote w:id="5">
    <w:p w14:paraId="4B477A6C" w14:textId="77777777" w:rsidR="009D2E1E" w:rsidRDefault="009D2E1E" w:rsidP="007B7397">
      <w:r>
        <w:rPr>
          <w:rStyle w:val="af4"/>
          <w:rFonts w:eastAsia="MS Mincho"/>
        </w:rPr>
        <w:footnoteRef/>
      </w:r>
      <w:r>
        <w:t xml:space="preserve"> Оформляется в соответствии с п. 4.4 Технического задания и финансово-коммерческим предложением</w:t>
      </w:r>
    </w:p>
  </w:footnote>
  <w:footnote w:id="6">
    <w:p w14:paraId="103052D6" w14:textId="77777777" w:rsidR="009D2E1E" w:rsidRDefault="009D2E1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BC2EA" w14:textId="77777777" w:rsidR="009D2E1E" w:rsidRDefault="009D2E1E">
    <w:pPr>
      <w:pStyle w:val="afa"/>
      <w:jc w:val="center"/>
    </w:pPr>
    <w:r>
      <w:fldChar w:fldCharType="begin"/>
    </w:r>
    <w:r>
      <w:instrText xml:space="preserve"> PAGE   \* MERGEFORMAT </w:instrText>
    </w:r>
    <w:r>
      <w:fldChar w:fldCharType="separate"/>
    </w:r>
    <w:r>
      <w:rPr>
        <w:noProof/>
      </w:rPr>
      <w:t>28</w:t>
    </w:r>
    <w:r>
      <w:rPr>
        <w:noProof/>
      </w:rPr>
      <w:fldChar w:fldCharType="end"/>
    </w:r>
  </w:p>
  <w:p w14:paraId="4F217854" w14:textId="77777777" w:rsidR="009D2E1E" w:rsidRDefault="009D2E1E">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80A37" w14:textId="77777777" w:rsidR="009D2E1E" w:rsidRDefault="009D2E1E">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C163D" w14:textId="77777777" w:rsidR="009D2E1E" w:rsidRDefault="009D2E1E"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3547D" w14:textId="77777777" w:rsidR="009D2E1E" w:rsidRDefault="009D2E1E">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9CA6" w14:textId="77777777" w:rsidR="009D2E1E" w:rsidRDefault="009D2E1E" w:rsidP="007B7397">
    <w:pPr>
      <w:pStyle w:val="1a"/>
      <w:jc w:val="center"/>
    </w:pPr>
    <w:r>
      <w:fldChar w:fldCharType="begin"/>
    </w:r>
    <w:r>
      <w:instrText xml:space="preserve"> PAGE   \* MERGEFORMAT </w:instrText>
    </w:r>
    <w:r>
      <w:fldChar w:fldCharType="separate"/>
    </w:r>
    <w:r>
      <w:rPr>
        <w:noProof/>
      </w:rPr>
      <w:t>75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0B52A" w14:textId="77777777" w:rsidR="009D2E1E" w:rsidRDefault="009D2E1E" w:rsidP="007B7397">
    <w:pPr>
      <w:pStyle w:val="1a"/>
      <w:jc w:val="center"/>
    </w:pPr>
    <w:r>
      <w:fldChar w:fldCharType="begin"/>
    </w:r>
    <w:r>
      <w:instrText xml:space="preserve"> PAGE   \* MERGEFORMAT </w:instrText>
    </w:r>
    <w:r>
      <w:fldChar w:fldCharType="separate"/>
    </w:r>
    <w:r>
      <w:rPr>
        <w:noProof/>
      </w:rPr>
      <w:t>75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2951CC7"/>
    <w:multiLevelType w:val="multilevel"/>
    <w:tmpl w:val="B5D2C1A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14DC6973"/>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B27C7F"/>
    <w:multiLevelType w:val="hybridMultilevel"/>
    <w:tmpl w:val="18ACFD14"/>
    <w:lvl w:ilvl="0" w:tplc="01B60CEC">
      <w:start w:val="1"/>
      <w:numFmt w:val="decimal"/>
      <w:lvlText w:val="%1."/>
      <w:lvlJc w:val="left"/>
      <w:pPr>
        <w:ind w:left="720" w:hanging="360"/>
      </w:pPr>
      <w:rPr>
        <w:rFonts w:hint="default"/>
        <w:sz w:val="24"/>
        <w:szCs w:val="24"/>
      </w:rPr>
    </w:lvl>
    <w:lvl w:ilvl="1" w:tplc="08643AEA">
      <w:start w:val="1"/>
      <w:numFmt w:val="lowerLetter"/>
      <w:lvlText w:val="%2."/>
      <w:lvlJc w:val="left"/>
      <w:pPr>
        <w:ind w:left="1440" w:hanging="360"/>
      </w:pPr>
    </w:lvl>
    <w:lvl w:ilvl="2" w:tplc="928A6278" w:tentative="1">
      <w:start w:val="1"/>
      <w:numFmt w:val="lowerRoman"/>
      <w:lvlText w:val="%3."/>
      <w:lvlJc w:val="right"/>
      <w:pPr>
        <w:ind w:left="2160" w:hanging="180"/>
      </w:pPr>
    </w:lvl>
    <w:lvl w:ilvl="3" w:tplc="1346E8B8" w:tentative="1">
      <w:start w:val="1"/>
      <w:numFmt w:val="decimal"/>
      <w:lvlText w:val="%4."/>
      <w:lvlJc w:val="left"/>
      <w:pPr>
        <w:ind w:left="2880" w:hanging="360"/>
      </w:pPr>
    </w:lvl>
    <w:lvl w:ilvl="4" w:tplc="99DE5488" w:tentative="1">
      <w:start w:val="1"/>
      <w:numFmt w:val="lowerLetter"/>
      <w:lvlText w:val="%5."/>
      <w:lvlJc w:val="left"/>
      <w:pPr>
        <w:ind w:left="3600" w:hanging="360"/>
      </w:pPr>
    </w:lvl>
    <w:lvl w:ilvl="5" w:tplc="438CC548" w:tentative="1">
      <w:start w:val="1"/>
      <w:numFmt w:val="lowerRoman"/>
      <w:lvlText w:val="%6."/>
      <w:lvlJc w:val="right"/>
      <w:pPr>
        <w:ind w:left="4320" w:hanging="180"/>
      </w:pPr>
    </w:lvl>
    <w:lvl w:ilvl="6" w:tplc="D4F2DE20" w:tentative="1">
      <w:start w:val="1"/>
      <w:numFmt w:val="decimal"/>
      <w:lvlText w:val="%7."/>
      <w:lvlJc w:val="left"/>
      <w:pPr>
        <w:ind w:left="5040" w:hanging="360"/>
      </w:pPr>
    </w:lvl>
    <w:lvl w:ilvl="7" w:tplc="1ED09392" w:tentative="1">
      <w:start w:val="1"/>
      <w:numFmt w:val="lowerLetter"/>
      <w:lvlText w:val="%8."/>
      <w:lvlJc w:val="left"/>
      <w:pPr>
        <w:ind w:left="5760" w:hanging="360"/>
      </w:pPr>
    </w:lvl>
    <w:lvl w:ilvl="8" w:tplc="EC1ED9F8" w:tentative="1">
      <w:start w:val="1"/>
      <w:numFmt w:val="lowerRoman"/>
      <w:lvlText w:val="%9."/>
      <w:lvlJc w:val="right"/>
      <w:pPr>
        <w:ind w:left="6480" w:hanging="180"/>
      </w:pPr>
    </w:lvl>
  </w:abstractNum>
  <w:abstractNum w:abstractNumId="32"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78087B"/>
    <w:multiLevelType w:val="hybridMultilevel"/>
    <w:tmpl w:val="0E74D97C"/>
    <w:lvl w:ilvl="0" w:tplc="70D8911A">
      <w:start w:val="1"/>
      <w:numFmt w:val="decimal"/>
      <w:lvlText w:val="%1."/>
      <w:lvlJc w:val="left"/>
      <w:pPr>
        <w:ind w:left="720" w:hanging="360"/>
      </w:pPr>
      <w:rPr>
        <w:rFonts w:hint="default"/>
      </w:rPr>
    </w:lvl>
    <w:lvl w:ilvl="1" w:tplc="1340D76C" w:tentative="1">
      <w:start w:val="1"/>
      <w:numFmt w:val="lowerLetter"/>
      <w:lvlText w:val="%2."/>
      <w:lvlJc w:val="left"/>
      <w:pPr>
        <w:ind w:left="1440" w:hanging="360"/>
      </w:pPr>
    </w:lvl>
    <w:lvl w:ilvl="2" w:tplc="E8687F90" w:tentative="1">
      <w:start w:val="1"/>
      <w:numFmt w:val="lowerRoman"/>
      <w:lvlText w:val="%3."/>
      <w:lvlJc w:val="right"/>
      <w:pPr>
        <w:ind w:left="2160" w:hanging="180"/>
      </w:pPr>
    </w:lvl>
    <w:lvl w:ilvl="3" w:tplc="5D34ECE2" w:tentative="1">
      <w:start w:val="1"/>
      <w:numFmt w:val="decimal"/>
      <w:lvlText w:val="%4."/>
      <w:lvlJc w:val="left"/>
      <w:pPr>
        <w:ind w:left="2880" w:hanging="360"/>
      </w:pPr>
    </w:lvl>
    <w:lvl w:ilvl="4" w:tplc="5B2062A0" w:tentative="1">
      <w:start w:val="1"/>
      <w:numFmt w:val="lowerLetter"/>
      <w:lvlText w:val="%5."/>
      <w:lvlJc w:val="left"/>
      <w:pPr>
        <w:ind w:left="3600" w:hanging="360"/>
      </w:pPr>
    </w:lvl>
    <w:lvl w:ilvl="5" w:tplc="204EB1FA" w:tentative="1">
      <w:start w:val="1"/>
      <w:numFmt w:val="lowerRoman"/>
      <w:lvlText w:val="%6."/>
      <w:lvlJc w:val="right"/>
      <w:pPr>
        <w:ind w:left="4320" w:hanging="180"/>
      </w:pPr>
    </w:lvl>
    <w:lvl w:ilvl="6" w:tplc="32D8ED64" w:tentative="1">
      <w:start w:val="1"/>
      <w:numFmt w:val="decimal"/>
      <w:lvlText w:val="%7."/>
      <w:lvlJc w:val="left"/>
      <w:pPr>
        <w:ind w:left="5040" w:hanging="360"/>
      </w:pPr>
    </w:lvl>
    <w:lvl w:ilvl="7" w:tplc="D804BF40" w:tentative="1">
      <w:start w:val="1"/>
      <w:numFmt w:val="lowerLetter"/>
      <w:lvlText w:val="%8."/>
      <w:lvlJc w:val="left"/>
      <w:pPr>
        <w:ind w:left="5760" w:hanging="360"/>
      </w:pPr>
    </w:lvl>
    <w:lvl w:ilvl="8" w:tplc="9104C688" w:tentative="1">
      <w:start w:val="1"/>
      <w:numFmt w:val="lowerRoman"/>
      <w:lvlText w:val="%9."/>
      <w:lvlJc w:val="right"/>
      <w:pPr>
        <w:ind w:left="6480" w:hanging="180"/>
      </w:pPr>
    </w:lvl>
  </w:abstractNum>
  <w:abstractNum w:abstractNumId="47"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3"/>
  </w:num>
  <w:num w:numId="11">
    <w:abstractNumId w:val="55"/>
  </w:num>
  <w:num w:numId="12">
    <w:abstractNumId w:val="45"/>
  </w:num>
  <w:num w:numId="13">
    <w:abstractNumId w:val="57"/>
  </w:num>
  <w:num w:numId="14">
    <w:abstractNumId w:val="61"/>
  </w:num>
  <w:num w:numId="15">
    <w:abstractNumId w:val="42"/>
  </w:num>
  <w:num w:numId="16">
    <w:abstractNumId w:val="44"/>
  </w:num>
  <w:num w:numId="17">
    <w:abstractNumId w:val="40"/>
  </w:num>
  <w:num w:numId="18">
    <w:abstractNumId w:val="36"/>
  </w:num>
  <w:num w:numId="19">
    <w:abstractNumId w:val="38"/>
  </w:num>
  <w:num w:numId="20">
    <w:abstractNumId w:val="54"/>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9"/>
  </w:num>
  <w:num w:numId="29">
    <w:abstractNumId w:val="26"/>
  </w:num>
  <w:num w:numId="30">
    <w:abstractNumId w:val="34"/>
  </w:num>
  <w:num w:numId="31">
    <w:abstractNumId w:val="56"/>
  </w:num>
  <w:num w:numId="32">
    <w:abstractNumId w:val="37"/>
  </w:num>
  <w:num w:numId="33">
    <w:abstractNumId w:val="52"/>
  </w:num>
  <w:num w:numId="34">
    <w:abstractNumId w:val="41"/>
  </w:num>
  <w:num w:numId="35">
    <w:abstractNumId w:val="51"/>
  </w:num>
  <w:num w:numId="36">
    <w:abstractNumId w:val="53"/>
  </w:num>
  <w:num w:numId="37">
    <w:abstractNumId w:val="25"/>
  </w:num>
  <w:num w:numId="38">
    <w:abstractNumId w:val="33"/>
  </w:num>
  <w:num w:numId="39">
    <w:abstractNumId w:val="48"/>
  </w:num>
  <w:num w:numId="40">
    <w:abstractNumId w:val="47"/>
  </w:num>
  <w:num w:numId="41">
    <w:abstractNumId w:val="39"/>
  </w:num>
  <w:num w:numId="42">
    <w:abstractNumId w:val="39"/>
    <w:lvlOverride w:ilvl="0">
      <w:startOverride w:val="1"/>
    </w:lvlOverride>
  </w:num>
  <w:num w:numId="43">
    <w:abstractNumId w:val="27"/>
  </w:num>
  <w:num w:numId="44">
    <w:abstractNumId w:val="2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9"/>
  </w:num>
  <w:num w:numId="51">
    <w:abstractNumId w:val="30"/>
  </w:num>
  <w:num w:numId="52">
    <w:abstractNumId w:val="35"/>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31"/>
  </w:num>
  <w:num w:numId="60">
    <w:abstractNumId w:val="24"/>
  </w:num>
  <w:num w:numId="6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26AB9"/>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25F"/>
    <w:rsid w:val="00137359"/>
    <w:rsid w:val="0013760D"/>
    <w:rsid w:val="001379F0"/>
    <w:rsid w:val="00140468"/>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572"/>
    <w:rsid w:val="00180C03"/>
    <w:rsid w:val="001823CF"/>
    <w:rsid w:val="00183500"/>
    <w:rsid w:val="0018682A"/>
    <w:rsid w:val="00190C4F"/>
    <w:rsid w:val="001912EC"/>
    <w:rsid w:val="0019760E"/>
    <w:rsid w:val="00197C18"/>
    <w:rsid w:val="001A00F7"/>
    <w:rsid w:val="001A12C3"/>
    <w:rsid w:val="001A364E"/>
    <w:rsid w:val="001A544E"/>
    <w:rsid w:val="001A61AB"/>
    <w:rsid w:val="001A734F"/>
    <w:rsid w:val="001B139F"/>
    <w:rsid w:val="001B150C"/>
    <w:rsid w:val="001B2EC1"/>
    <w:rsid w:val="001B36FC"/>
    <w:rsid w:val="001B3E1D"/>
    <w:rsid w:val="001B5653"/>
    <w:rsid w:val="001B6259"/>
    <w:rsid w:val="001B689A"/>
    <w:rsid w:val="001B6A86"/>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596"/>
    <w:rsid w:val="00202CD3"/>
    <w:rsid w:val="0020341D"/>
    <w:rsid w:val="0020607A"/>
    <w:rsid w:val="00206A77"/>
    <w:rsid w:val="002079C3"/>
    <w:rsid w:val="002079EB"/>
    <w:rsid w:val="00210A37"/>
    <w:rsid w:val="00210F73"/>
    <w:rsid w:val="00211C0D"/>
    <w:rsid w:val="00212A58"/>
    <w:rsid w:val="00212BB1"/>
    <w:rsid w:val="00213452"/>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B7E71"/>
    <w:rsid w:val="002C278C"/>
    <w:rsid w:val="002C2ADC"/>
    <w:rsid w:val="002C3FF9"/>
    <w:rsid w:val="002C497D"/>
    <w:rsid w:val="002C4AC4"/>
    <w:rsid w:val="002C50CF"/>
    <w:rsid w:val="002C52C8"/>
    <w:rsid w:val="002C54F6"/>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391E"/>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37D8"/>
    <w:rsid w:val="00334292"/>
    <w:rsid w:val="00335079"/>
    <w:rsid w:val="00335C6F"/>
    <w:rsid w:val="00335F0B"/>
    <w:rsid w:val="0033715C"/>
    <w:rsid w:val="00340FF0"/>
    <w:rsid w:val="00341C5C"/>
    <w:rsid w:val="00343C35"/>
    <w:rsid w:val="00343D40"/>
    <w:rsid w:val="003467BF"/>
    <w:rsid w:val="0035040A"/>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1D4E"/>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58AA"/>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2DE3"/>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2589"/>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5B72"/>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3692"/>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51B"/>
    <w:rsid w:val="006F3F9D"/>
    <w:rsid w:val="006F4522"/>
    <w:rsid w:val="006F6340"/>
    <w:rsid w:val="006F6D36"/>
    <w:rsid w:val="00700A24"/>
    <w:rsid w:val="00700ABB"/>
    <w:rsid w:val="00701BE5"/>
    <w:rsid w:val="0070359A"/>
    <w:rsid w:val="007043AB"/>
    <w:rsid w:val="007046B2"/>
    <w:rsid w:val="00705E2E"/>
    <w:rsid w:val="00706C8C"/>
    <w:rsid w:val="00707392"/>
    <w:rsid w:val="0071103A"/>
    <w:rsid w:val="0072064C"/>
    <w:rsid w:val="00722AFD"/>
    <w:rsid w:val="00722D74"/>
    <w:rsid w:val="00722EEE"/>
    <w:rsid w:val="00723326"/>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B7397"/>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2BB1"/>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4F9"/>
    <w:rsid w:val="00885E87"/>
    <w:rsid w:val="00886961"/>
    <w:rsid w:val="00887DBB"/>
    <w:rsid w:val="00890536"/>
    <w:rsid w:val="008906E2"/>
    <w:rsid w:val="0089300C"/>
    <w:rsid w:val="00894B17"/>
    <w:rsid w:val="008971CF"/>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159"/>
    <w:rsid w:val="00914703"/>
    <w:rsid w:val="00914E3D"/>
    <w:rsid w:val="00920884"/>
    <w:rsid w:val="0092198F"/>
    <w:rsid w:val="009220D3"/>
    <w:rsid w:val="0092245C"/>
    <w:rsid w:val="0092359B"/>
    <w:rsid w:val="00923A0C"/>
    <w:rsid w:val="00925034"/>
    <w:rsid w:val="00926353"/>
    <w:rsid w:val="00926992"/>
    <w:rsid w:val="009271A2"/>
    <w:rsid w:val="0093234E"/>
    <w:rsid w:val="00933315"/>
    <w:rsid w:val="00934551"/>
    <w:rsid w:val="00935236"/>
    <w:rsid w:val="009361EE"/>
    <w:rsid w:val="00936716"/>
    <w:rsid w:val="00936EE2"/>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776"/>
    <w:rsid w:val="00962B0F"/>
    <w:rsid w:val="0096314E"/>
    <w:rsid w:val="00964188"/>
    <w:rsid w:val="00964261"/>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824"/>
    <w:rsid w:val="009C7BA1"/>
    <w:rsid w:val="009D01E1"/>
    <w:rsid w:val="009D2688"/>
    <w:rsid w:val="009D2E1E"/>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4D2"/>
    <w:rsid w:val="00A62751"/>
    <w:rsid w:val="00A62C56"/>
    <w:rsid w:val="00A647EF"/>
    <w:rsid w:val="00A64891"/>
    <w:rsid w:val="00A64D26"/>
    <w:rsid w:val="00A65B10"/>
    <w:rsid w:val="00A65B59"/>
    <w:rsid w:val="00A66A09"/>
    <w:rsid w:val="00A67169"/>
    <w:rsid w:val="00A6781A"/>
    <w:rsid w:val="00A7012D"/>
    <w:rsid w:val="00A74F40"/>
    <w:rsid w:val="00A74FD7"/>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40B"/>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C73B4"/>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0F3"/>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4350"/>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4462"/>
    <w:rsid w:val="00DB6989"/>
    <w:rsid w:val="00DB72FC"/>
    <w:rsid w:val="00DB7622"/>
    <w:rsid w:val="00DB7A63"/>
    <w:rsid w:val="00DC03ED"/>
    <w:rsid w:val="00DC0783"/>
    <w:rsid w:val="00DC0A10"/>
    <w:rsid w:val="00DC16C5"/>
    <w:rsid w:val="00DC2933"/>
    <w:rsid w:val="00DC4097"/>
    <w:rsid w:val="00DC427E"/>
    <w:rsid w:val="00DC58D5"/>
    <w:rsid w:val="00DC5937"/>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94B"/>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1B02"/>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97DDB"/>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C22"/>
    <w:rsid w:val="00F34E24"/>
    <w:rsid w:val="00F356EB"/>
    <w:rsid w:val="00F3652E"/>
    <w:rsid w:val="00F36ED4"/>
    <w:rsid w:val="00F3754B"/>
    <w:rsid w:val="00F37FDB"/>
    <w:rsid w:val="00F40A6F"/>
    <w:rsid w:val="00F40E2B"/>
    <w:rsid w:val="00F412E4"/>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577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14:docId w14:val="6805C008"/>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_0,lp1,numbered,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style13262683980000000596msonormal">
    <w:name w:val="style_13262683980000000596msonormal"/>
    <w:basedOn w:val="a"/>
    <w:uiPriority w:val="99"/>
    <w:qFormat/>
    <w:pPr>
      <w:suppressAutoHyphens w:val="0"/>
      <w:spacing w:before="100" w:beforeAutospacing="1" w:after="100" w:afterAutospacing="1"/>
    </w:pPr>
    <w:rPr>
      <w:rFonts w:eastAsia="SimSun"/>
      <w:lang w:eastAsia="ru-RU"/>
    </w:rPr>
  </w:style>
  <w:style w:type="paragraph" w:customStyle="1" w:styleId="zakonpusual">
    <w:name w:val="zakon_pusual"/>
    <w:basedOn w:val="a"/>
    <w:qFormat/>
    <w:pPr>
      <w:widowControl w:val="0"/>
      <w:suppressAutoHyphens w:val="0"/>
      <w:autoSpaceDE w:val="0"/>
      <w:autoSpaceDN w:val="0"/>
      <w:adjustRightInd w:val="0"/>
      <w:spacing w:before="100" w:beforeAutospacing="1" w:after="100" w:afterAutospacing="1"/>
      <w:ind w:firstLine="485"/>
      <w:jc w:val="both"/>
    </w:pPr>
    <w:rPr>
      <w:rFonts w:ascii="Verdana" w:eastAsia="SimSun" w:hAnsi="Verdana"/>
      <w:color w:val="000000"/>
      <w:lang w:eastAsia="ru-RU"/>
    </w:rPr>
  </w:style>
  <w:style w:type="character" w:customStyle="1" w:styleId="afff4">
    <w:name w:val="Другое_"/>
    <w:basedOn w:val="a0"/>
    <w:link w:val="afff5"/>
    <w:rPr>
      <w:sz w:val="28"/>
      <w:szCs w:val="28"/>
    </w:rPr>
  </w:style>
  <w:style w:type="paragraph" w:customStyle="1" w:styleId="afff5">
    <w:name w:val="Другое"/>
    <w:basedOn w:val="a"/>
    <w:link w:val="afff4"/>
    <w:pPr>
      <w:widowControl w:val="0"/>
      <w:suppressAutoHyphens w:val="0"/>
      <w:ind w:firstLine="400"/>
    </w:pPr>
    <w:rPr>
      <w:sz w:val="28"/>
      <w:szCs w:val="28"/>
      <w:lang w:eastAsia="ru-RU"/>
    </w:rPr>
  </w:style>
  <w:style w:type="table" w:customStyle="1" w:styleId="38">
    <w:name w:val="Сетка таблицы3"/>
    <w:basedOn w:val="a1"/>
    <w:next w:val="aff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txt">
    <w:name w:val="txt"/>
    <w:basedOn w:val="a"/>
    <w:rsid w:val="00512DE3"/>
    <w:pPr>
      <w:suppressAutoHyphens w:val="0"/>
      <w:spacing w:before="100" w:beforeAutospacing="1" w:after="100" w:afterAutospacing="1"/>
    </w:pPr>
    <w:rPr>
      <w:rFonts w:ascii="Arial" w:eastAsia="Arial Unicode MS" w:hAnsi="Arial" w:cs="Arial"/>
      <w:color w:val="000000"/>
      <w:sz w:val="14"/>
      <w:szCs w:val="14"/>
      <w:lang w:eastAsia="ru-RU"/>
    </w:rPr>
  </w:style>
  <w:style w:type="paragraph" w:customStyle="1" w:styleId="43">
    <w:name w:val="Обычный4"/>
    <w:rsid w:val="00512DE3"/>
    <w:pPr>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2.xml"/><Relationship Id="rId39" Type="http://schemas.openxmlformats.org/officeDocument/2006/relationships/hyperlink" Target="mailto:trcont@trcont.ru" TargetMode="External"/><Relationship Id="rId21" Type="http://schemas.openxmlformats.org/officeDocument/2006/relationships/oleObject" Target="embeddings/oleObject2.bin"/><Relationship Id="rId34" Type="http://schemas.openxmlformats.org/officeDocument/2006/relationships/footer" Target="footer3.xml"/><Relationship Id="rId42" Type="http://schemas.openxmlformats.org/officeDocument/2006/relationships/footer" Target="footer7.xm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header" Target="header5.xml"/><Relationship Id="rId45"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oleObject" Target="embeddings/oleObject4.bin"/><Relationship Id="rId28" Type="http://schemas.openxmlformats.org/officeDocument/2006/relationships/hyperlink" Target="http://www.trcont.com/" TargetMode="Externa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hyperlink" Target="mailto:info@otc.ru"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oleObject" Target="embeddings/oleObject3.bin"/><Relationship Id="rId27" Type="http://schemas.openxmlformats.org/officeDocument/2006/relationships/hyperlink" Target="mailto:Zakupki-ckp@trcont.ru" TargetMode="External"/><Relationship Id="rId30" Type="http://schemas.openxmlformats.org/officeDocument/2006/relationships/hyperlink" Target="http://otc.ru/" TargetMode="External"/><Relationship Id="rId35" Type="http://schemas.openxmlformats.org/officeDocument/2006/relationships/footer" Target="footer4.xml"/><Relationship Id="rId43" Type="http://schemas.openxmlformats.org/officeDocument/2006/relationships/header" Target="header6.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1.xml"/><Relationship Id="rId33" Type="http://schemas.openxmlformats.org/officeDocument/2006/relationships/header" Target="header3.xml"/><Relationship Id="rId38" Type="http://schemas.openxmlformats.org/officeDocument/2006/relationships/hyperlink" Target="https://trcont.com/the-company/procurement" TargetMode="External"/><Relationship Id="rId46" Type="http://schemas.openxmlformats.org/officeDocument/2006/relationships/hyperlink" Target="https://www.nalog.ru/rn77/taxation/submission_statements/operations/" TargetMode="External"/><Relationship Id="rId20" Type="http://schemas.openxmlformats.org/officeDocument/2006/relationships/oleObject" Target="embeddings/oleObject1.bin"/><Relationship Id="rId4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9BEE9-F719-49A7-897C-3D1D5679C3C7}">
  <ds:schemaRefs>
    <ds:schemaRef ds:uri="http://schemas.openxmlformats.org/officeDocument/2006/bibliography"/>
  </ds:schemaRefs>
</ds:datastoreItem>
</file>

<file path=customXml/itemProps2.xml><?xml version="1.0" encoding="utf-8"?>
<ds:datastoreItem xmlns:ds="http://schemas.openxmlformats.org/officeDocument/2006/customXml" ds:itemID="{BA6A6D44-9853-4953-85C0-7B499D202D3A}">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E9F564-026D-46CC-96CD-0BBD84DB7646}">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21F9181-A199-4D55-B335-911D3DF93F0C"/>
    <ds:schemaRef ds:uri="http://www.w3.org/XML/1998/namespace"/>
  </ds:schemaRefs>
</ds:datastoreItem>
</file>

<file path=customXml/itemProps6.xml><?xml version="1.0" encoding="utf-8"?>
<ds:datastoreItem xmlns:ds="http://schemas.openxmlformats.org/officeDocument/2006/customXml" ds:itemID="{1D426821-7F0F-41FA-BFF1-4154155E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28931</Words>
  <Characters>164912</Characters>
  <Application>Microsoft Office Word</Application>
  <DocSecurity>0</DocSecurity>
  <Lines>1374</Lines>
  <Paragraphs>386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193457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2024-04-18T13:21:00Z</cp:lastPrinted>
  <dcterms:created xsi:type="dcterms:W3CDTF">2024-05-06T10:31:00Z</dcterms:created>
  <dcterms:modified xsi:type="dcterms:W3CDTF">2024-05-06T10:31:00Z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