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44" w:rsidRPr="00730468" w:rsidRDefault="00730468" w:rsidP="00D675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0468">
        <w:rPr>
          <w:noProof/>
          <w:sz w:val="28"/>
          <w:szCs w:val="28"/>
        </w:rPr>
        <w:drawing>
          <wp:inline distT="0" distB="0" distL="0" distR="0" wp14:anchorId="365858C4" wp14:editId="76523217">
            <wp:extent cx="5940425" cy="140081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29"/>
                    <a:stretch/>
                  </pic:blipFill>
                  <pic:spPr bwMode="auto">
                    <a:xfrm>
                      <a:off x="0" y="0"/>
                      <a:ext cx="5940425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01DF" w:rsidRPr="00730468" w:rsidRDefault="00A27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ВЫПИСКА ИЗ </w:t>
      </w:r>
      <w:proofErr w:type="spellStart"/>
      <w:r w:rsidR="00D45350" w:rsidRPr="0073046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="00D45350" w:rsidRPr="00730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350" w:rsidRPr="00730468">
        <w:rPr>
          <w:rFonts w:ascii="Times New Roman" w:hAnsi="Times New Roman" w:cs="Times New Roman"/>
          <w:b/>
          <w:bCs/>
          <w:sz w:val="28"/>
          <w:szCs w:val="28"/>
        </w:rPr>
        <w:t>№ 1</w:t>
      </w:r>
      <w:r w:rsidR="00D45350" w:rsidRPr="00730468">
        <w:rPr>
          <w:rFonts w:ascii="Times New Roman" w:hAnsi="Times New Roman" w:cs="Times New Roman"/>
          <w:b/>
          <w:sz w:val="28"/>
          <w:szCs w:val="28"/>
        </w:rPr>
        <w:t>/КК</w:t>
      </w:r>
    </w:p>
    <w:p w:rsidR="00006610" w:rsidRPr="00730468" w:rsidRDefault="007D4DA9" w:rsidP="00006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0468">
        <w:rPr>
          <w:rFonts w:ascii="Times New Roman" w:hAnsi="Times New Roman" w:cs="Times New Roman"/>
          <w:b/>
          <w:bCs/>
          <w:sz w:val="28"/>
          <w:szCs w:val="28"/>
        </w:rPr>
        <w:t>заседания Конкурсной комиссии</w:t>
      </w:r>
    </w:p>
    <w:p w:rsidR="000801DF" w:rsidRPr="00730468" w:rsidRDefault="00D453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0468">
        <w:rPr>
          <w:rFonts w:ascii="Times New Roman" w:hAnsi="Times New Roman" w:cs="Times New Roman"/>
          <w:b/>
          <w:bCs/>
          <w:sz w:val="28"/>
          <w:szCs w:val="28"/>
        </w:rPr>
        <w:t xml:space="preserve"> филиала публичного акционерного общества</w:t>
      </w:r>
    </w:p>
    <w:p w:rsidR="000801DF" w:rsidRPr="00730468" w:rsidRDefault="00D4535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0468">
        <w:rPr>
          <w:rFonts w:ascii="Times New Roman" w:hAnsi="Times New Roman" w:cs="Times New Roman"/>
          <w:b/>
          <w:bCs/>
          <w:sz w:val="28"/>
          <w:szCs w:val="28"/>
        </w:rPr>
        <w:t xml:space="preserve"> «ТрансКонтейнер»  на Северо-Кавказской железной дороге, </w:t>
      </w:r>
    </w:p>
    <w:p w:rsidR="000801DF" w:rsidRPr="00730468" w:rsidRDefault="0073046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0468">
        <w:rPr>
          <w:rFonts w:ascii="Times New Roman" w:hAnsi="Times New Roman" w:cs="Times New Roman"/>
          <w:b/>
          <w:bCs/>
          <w:sz w:val="28"/>
          <w:szCs w:val="28"/>
        </w:rPr>
        <w:t>состоявшегося «03</w:t>
      </w:r>
      <w:r w:rsidR="00D45350" w:rsidRPr="00730468">
        <w:rPr>
          <w:rFonts w:ascii="Times New Roman" w:hAnsi="Times New Roman" w:cs="Times New Roman"/>
          <w:b/>
          <w:bCs/>
          <w:sz w:val="28"/>
          <w:szCs w:val="28"/>
        </w:rPr>
        <w:t>» июля 2024 года</w:t>
      </w:r>
    </w:p>
    <w:p w:rsidR="000A1E4F" w:rsidRPr="00730468" w:rsidRDefault="000A1E4F" w:rsidP="00A455B2">
      <w:pPr>
        <w:spacing w:before="120" w:after="120" w:line="24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730468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55353E" w:rsidRPr="0055353E" w:rsidRDefault="0055353E" w:rsidP="0055353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5353E">
        <w:rPr>
          <w:rFonts w:ascii="Times New Roman" w:eastAsia="SimSun" w:hAnsi="Times New Roman" w:cs="Times New Roman"/>
          <w:sz w:val="28"/>
          <w:szCs w:val="28"/>
        </w:rPr>
        <w:t xml:space="preserve">Состав Конкурсной комиссии – </w:t>
      </w:r>
      <w:r w:rsidRPr="00730468">
        <w:rPr>
          <w:rFonts w:ascii="Times New Roman" w:eastAsia="SimSun" w:hAnsi="Times New Roman" w:cs="Times New Roman"/>
          <w:sz w:val="28"/>
          <w:szCs w:val="28"/>
        </w:rPr>
        <w:t>5</w:t>
      </w:r>
      <w:r w:rsidRPr="0055353E">
        <w:rPr>
          <w:rFonts w:ascii="Times New Roman" w:eastAsia="SimSun" w:hAnsi="Times New Roman" w:cs="Times New Roman"/>
          <w:sz w:val="28"/>
          <w:szCs w:val="28"/>
        </w:rPr>
        <w:t xml:space="preserve"> человек. Приняли участие </w:t>
      </w:r>
      <w:r w:rsidRPr="00730468">
        <w:rPr>
          <w:rFonts w:ascii="Times New Roman" w:eastAsia="SimSun" w:hAnsi="Times New Roman" w:cs="Times New Roman"/>
          <w:sz w:val="28"/>
          <w:szCs w:val="28"/>
        </w:rPr>
        <w:t>4</w:t>
      </w:r>
      <w:r w:rsidRPr="0055353E">
        <w:rPr>
          <w:rFonts w:ascii="Times New Roman" w:eastAsia="SimSun" w:hAnsi="Times New Roman" w:cs="Times New Roman"/>
          <w:sz w:val="28"/>
          <w:szCs w:val="28"/>
        </w:rPr>
        <w:t xml:space="preserve"> человек. Кворум имеется.</w:t>
      </w:r>
    </w:p>
    <w:p w:rsidR="00E41C5C" w:rsidRPr="00730468" w:rsidRDefault="00E41C5C" w:rsidP="0000661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06610" w:rsidRPr="00730468" w:rsidRDefault="00006610" w:rsidP="0000661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3046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ПОВЕСТКА ДНЯ ЗАСЕДАНИЯ: </w:t>
      </w:r>
    </w:p>
    <w:p w:rsidR="00006610" w:rsidRPr="00730468" w:rsidRDefault="00006610" w:rsidP="0000661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01DF" w:rsidRPr="00730468" w:rsidRDefault="00D45350" w:rsidP="00730468">
      <w:pPr>
        <w:pStyle w:val="a6"/>
        <w:numPr>
          <w:ilvl w:val="0"/>
          <w:numId w:val="1"/>
        </w:numPr>
        <w:suppressAutoHyphens/>
        <w:spacing w:after="0" w:line="240" w:lineRule="auto"/>
        <w:ind w:left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0468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55353E" w:rsidRPr="00730468">
        <w:rPr>
          <w:rFonts w:ascii="Times New Roman" w:hAnsi="Times New Roman" w:cs="Times New Roman"/>
          <w:sz w:val="28"/>
          <w:szCs w:val="28"/>
        </w:rPr>
        <w:t>о</w:t>
      </w:r>
      <w:r w:rsidRPr="00730468">
        <w:rPr>
          <w:rFonts w:ascii="Times New Roman" w:hAnsi="Times New Roman" w:cs="Times New Roman"/>
          <w:sz w:val="28"/>
          <w:szCs w:val="28"/>
        </w:rPr>
        <w:t>ткрыт</w:t>
      </w:r>
      <w:r w:rsidR="0055353E" w:rsidRPr="00730468">
        <w:rPr>
          <w:rFonts w:ascii="Times New Roman" w:hAnsi="Times New Roman" w:cs="Times New Roman"/>
          <w:sz w:val="28"/>
          <w:szCs w:val="28"/>
        </w:rPr>
        <w:t>ого</w:t>
      </w:r>
      <w:r w:rsidRPr="00730468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55353E" w:rsidRPr="00730468">
        <w:rPr>
          <w:rFonts w:ascii="Times New Roman" w:hAnsi="Times New Roman" w:cs="Times New Roman"/>
          <w:sz w:val="28"/>
          <w:szCs w:val="28"/>
        </w:rPr>
        <w:t>а</w:t>
      </w:r>
      <w:r w:rsidRPr="00730468">
        <w:rPr>
          <w:rFonts w:ascii="Times New Roman" w:hAnsi="Times New Roman" w:cs="Times New Roman"/>
          <w:sz w:val="28"/>
          <w:szCs w:val="28"/>
        </w:rPr>
        <w:t xml:space="preserve"> в электронной форме № ОКэ-НКПСКЖД-24-0003 по предмету закупки "Пост</w:t>
      </w:r>
      <w:r w:rsidR="0055353E" w:rsidRPr="00730468">
        <w:rPr>
          <w:rFonts w:ascii="Times New Roman" w:hAnsi="Times New Roman" w:cs="Times New Roman"/>
          <w:sz w:val="28"/>
          <w:szCs w:val="28"/>
        </w:rPr>
        <w:t>авка лакокрасочных материалов</w:t>
      </w:r>
      <w:proofErr w:type="gramStart"/>
      <w:r w:rsidR="0055353E" w:rsidRPr="00730468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0801DF" w:rsidRPr="00730468" w:rsidRDefault="0055353E" w:rsidP="00730468">
      <w:pPr>
        <w:suppressAutoHyphens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0468">
        <w:rPr>
          <w:rFonts w:ascii="Times New Roman" w:hAnsi="Times New Roman" w:cs="Times New Roman"/>
          <w:sz w:val="28"/>
          <w:szCs w:val="28"/>
        </w:rPr>
        <w:t>Номер закупки</w:t>
      </w:r>
      <w:r w:rsidR="00D45350" w:rsidRPr="00730468">
        <w:rPr>
          <w:rFonts w:ascii="Times New Roman" w:hAnsi="Times New Roman" w:cs="Times New Roman"/>
          <w:sz w:val="28"/>
          <w:szCs w:val="28"/>
        </w:rPr>
        <w:t>: ОКэ-НКПСКЖД-24-0003</w:t>
      </w:r>
    </w:p>
    <w:p w:rsidR="000801DF" w:rsidRPr="00730468" w:rsidRDefault="00D45350" w:rsidP="00730468">
      <w:pPr>
        <w:suppressAutoHyphens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0468">
        <w:rPr>
          <w:rFonts w:ascii="Times New Roman" w:hAnsi="Times New Roman" w:cs="Times New Roman"/>
          <w:sz w:val="28"/>
          <w:szCs w:val="28"/>
        </w:rPr>
        <w:t>Докладчик: Дидык М.П.</w:t>
      </w:r>
    </w:p>
    <w:p w:rsidR="00006610" w:rsidRPr="00730468" w:rsidRDefault="00006610" w:rsidP="0000661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6825" w:rsidRPr="00730468" w:rsidRDefault="00006610" w:rsidP="0096682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0468">
        <w:rPr>
          <w:rFonts w:ascii="Times New Roman" w:hAnsi="Times New Roman" w:cs="Times New Roman"/>
          <w:b/>
          <w:sz w:val="28"/>
          <w:szCs w:val="28"/>
          <w:u w:val="single"/>
        </w:rPr>
        <w:t>По  пункту I повестки дня:</w:t>
      </w:r>
    </w:p>
    <w:p w:rsidR="00966825" w:rsidRPr="00730468" w:rsidRDefault="00D45350" w:rsidP="00730468">
      <w:pPr>
        <w:pStyle w:val="a6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0468">
        <w:rPr>
          <w:rFonts w:ascii="Times New Roman" w:hAnsi="Times New Roman" w:cs="Times New Roman"/>
          <w:sz w:val="28"/>
          <w:szCs w:val="28"/>
        </w:rPr>
        <w:t>Согласиться с выводами и предложениями Постоянной рабочей группы Конкурсной комиссии  филиала ПАО «ТрансКонтейнер» на Северо-Кавказской желез</w:t>
      </w:r>
      <w:r w:rsidR="00730468" w:rsidRPr="00730468">
        <w:rPr>
          <w:rFonts w:ascii="Times New Roman" w:hAnsi="Times New Roman" w:cs="Times New Roman"/>
          <w:sz w:val="28"/>
          <w:szCs w:val="28"/>
        </w:rPr>
        <w:t>ной дороге (Протокол № 4/ПРГ</w:t>
      </w:r>
      <w:r w:rsidRPr="00730468">
        <w:rPr>
          <w:rFonts w:ascii="Times New Roman" w:hAnsi="Times New Roman" w:cs="Times New Roman"/>
          <w:sz w:val="28"/>
          <w:szCs w:val="28"/>
        </w:rPr>
        <w:t xml:space="preserve"> заседания, состоявшегося «28» июня 2024 года)</w:t>
      </w:r>
      <w:proofErr w:type="gramStart"/>
      <w:r w:rsidRPr="00730468">
        <w:rPr>
          <w:rFonts w:ascii="Times New Roman" w:hAnsi="Times New Roman" w:cs="Times New Roman"/>
          <w:sz w:val="28"/>
          <w:szCs w:val="28"/>
        </w:rPr>
        <w:t xml:space="preserve"> </w:t>
      </w:r>
      <w:r w:rsidR="00966825" w:rsidRPr="007304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6825" w:rsidRPr="00730468" w:rsidRDefault="00966825" w:rsidP="00730468">
      <w:pPr>
        <w:pStyle w:val="a6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0468">
        <w:rPr>
          <w:rFonts w:ascii="Times New Roman" w:eastAsia="Times New Roman" w:hAnsi="Times New Roman" w:cs="Times New Roman"/>
          <w:sz w:val="28"/>
          <w:szCs w:val="28"/>
        </w:rPr>
        <w:t>К установленному документацией о закупке сроку поступили следующие заявки:</w:t>
      </w:r>
    </w:p>
    <w:tbl>
      <w:tblPr>
        <w:tblW w:w="9090" w:type="dxa"/>
        <w:jc w:val="center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7"/>
        <w:gridCol w:w="4913"/>
      </w:tblGrid>
      <w:tr w:rsidR="00966825" w:rsidRPr="00730468" w:rsidTr="00730468">
        <w:trPr>
          <w:jc w:val="center"/>
        </w:trPr>
        <w:tc>
          <w:tcPr>
            <w:tcW w:w="9090" w:type="dxa"/>
            <w:gridSpan w:val="2"/>
          </w:tcPr>
          <w:p w:rsidR="00966825" w:rsidRPr="00730468" w:rsidRDefault="00966825" w:rsidP="00A276A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304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Претендент № 1</w:t>
            </w:r>
            <w:r w:rsidRPr="007304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66825" w:rsidRPr="00730468" w:rsidTr="00730468">
        <w:trPr>
          <w:jc w:val="center"/>
        </w:trPr>
        <w:tc>
          <w:tcPr>
            <w:tcW w:w="4177" w:type="dxa"/>
          </w:tcPr>
          <w:p w:rsidR="00966825" w:rsidRPr="00730468" w:rsidRDefault="00966825" w:rsidP="00F5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04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Номер заявки при регистрации:</w:t>
            </w:r>
          </w:p>
        </w:tc>
        <w:tc>
          <w:tcPr>
            <w:tcW w:w="4913" w:type="dxa"/>
            <w:vAlign w:val="center"/>
          </w:tcPr>
          <w:p w:rsidR="00966825" w:rsidRPr="00730468" w:rsidRDefault="00966825" w:rsidP="00F5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468">
              <w:rPr>
                <w:rFonts w:ascii="Times New Roman" w:eastAsia="Times New Roman" w:hAnsi="Times New Roman" w:cs="Times New Roman"/>
                <w:sz w:val="28"/>
                <w:szCs w:val="28"/>
              </w:rPr>
              <w:t>1686505</w:t>
            </w:r>
          </w:p>
        </w:tc>
      </w:tr>
      <w:tr w:rsidR="00966825" w:rsidRPr="00730468" w:rsidTr="00730468">
        <w:trPr>
          <w:trHeight w:val="305"/>
          <w:jc w:val="center"/>
        </w:trPr>
        <w:tc>
          <w:tcPr>
            <w:tcW w:w="4177" w:type="dxa"/>
          </w:tcPr>
          <w:p w:rsidR="00966825" w:rsidRPr="00730468" w:rsidRDefault="00966825" w:rsidP="00F5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468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и время подачи заявки:</w:t>
            </w:r>
          </w:p>
        </w:tc>
        <w:tc>
          <w:tcPr>
            <w:tcW w:w="4913" w:type="dxa"/>
            <w:vAlign w:val="center"/>
          </w:tcPr>
          <w:p w:rsidR="00966825" w:rsidRPr="00730468" w:rsidRDefault="00966825" w:rsidP="00F518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304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25.06.2024 12:31 </w:t>
            </w:r>
          </w:p>
        </w:tc>
      </w:tr>
    </w:tbl>
    <w:p w:rsidR="00966825" w:rsidRPr="00730468" w:rsidRDefault="00966825" w:rsidP="00730468">
      <w:pPr>
        <w:pStyle w:val="a6"/>
        <w:numPr>
          <w:ilvl w:val="0"/>
          <w:numId w:val="2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468">
        <w:rPr>
          <w:rFonts w:ascii="Times New Roman" w:eastAsia="Times New Roman" w:hAnsi="Times New Roman" w:cs="Times New Roman"/>
          <w:sz w:val="28"/>
          <w:szCs w:val="28"/>
        </w:rPr>
        <w:t xml:space="preserve">Допустить к участию в Открытом конкурсе </w:t>
      </w:r>
      <w:r w:rsidR="00A276AC">
        <w:rPr>
          <w:rFonts w:ascii="Times New Roman" w:eastAsia="Times New Roman" w:hAnsi="Times New Roman" w:cs="Times New Roman"/>
          <w:sz w:val="28"/>
          <w:szCs w:val="28"/>
        </w:rPr>
        <w:t>Претендента №1;</w:t>
      </w:r>
    </w:p>
    <w:p w:rsidR="00966825" w:rsidRPr="00730468" w:rsidRDefault="00966825" w:rsidP="00730468">
      <w:pPr>
        <w:pStyle w:val="a6"/>
        <w:numPr>
          <w:ilvl w:val="0"/>
          <w:numId w:val="2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468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части 2 подпункта 3.7.9 документации о закупке (на участие в открытом конкурсе подана одна заявка) признать Открытый конкурс № ОКэ-НКПСКЖД-24-0003 не состоявшимся.  </w:t>
      </w:r>
    </w:p>
    <w:p w:rsidR="00966825" w:rsidRPr="00730468" w:rsidRDefault="00966825" w:rsidP="00730468">
      <w:pPr>
        <w:pStyle w:val="a6"/>
        <w:numPr>
          <w:ilvl w:val="0"/>
          <w:numId w:val="2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46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подпункта 3.7.10 документации о закупке принять решение о заключении договора с единственным допущенным участником открытого конкурса </w:t>
      </w:r>
      <w:r w:rsidR="00A276AC">
        <w:rPr>
          <w:rFonts w:ascii="Times New Roman" w:eastAsia="Times New Roman" w:hAnsi="Times New Roman" w:cs="Times New Roman"/>
          <w:sz w:val="28"/>
          <w:szCs w:val="28"/>
        </w:rPr>
        <w:t>Претендентом №1</w:t>
      </w:r>
      <w:r w:rsidRPr="00730468">
        <w:rPr>
          <w:rFonts w:ascii="Times New Roman" w:eastAsia="Times New Roman" w:hAnsi="Times New Roman" w:cs="Times New Roman"/>
          <w:sz w:val="28"/>
          <w:szCs w:val="28"/>
        </w:rPr>
        <w:t xml:space="preserve"> с ценой договора 2299117 (два миллиона двести девяносто девять тысяч сто семнадцать) рублей 13 копеек, кроме того НДС-20% составляет 459823,43 рублей.</w:t>
      </w:r>
    </w:p>
    <w:p w:rsidR="000801DF" w:rsidRPr="00730468" w:rsidRDefault="00730468" w:rsidP="00730468">
      <w:pPr>
        <w:spacing w:after="0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468">
        <w:rPr>
          <w:rFonts w:ascii="Times New Roman" w:eastAsia="Times New Roman" w:hAnsi="Times New Roman" w:cs="Times New Roman"/>
          <w:sz w:val="28"/>
          <w:szCs w:val="28"/>
        </w:rPr>
        <w:lastRenderedPageBreak/>
        <w:t>6.</w:t>
      </w:r>
      <w:r w:rsidR="00D45350" w:rsidRPr="00730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046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45350" w:rsidRPr="00730468">
        <w:rPr>
          <w:rFonts w:ascii="Times New Roman" w:eastAsia="Times New Roman" w:hAnsi="Times New Roman" w:cs="Times New Roman"/>
          <w:sz w:val="28"/>
          <w:szCs w:val="28"/>
        </w:rPr>
        <w:t xml:space="preserve">Поручить </w:t>
      </w:r>
      <w:r w:rsidR="00966825" w:rsidRPr="00730468">
        <w:rPr>
          <w:rFonts w:ascii="Times New Roman" w:eastAsia="Times New Roman" w:hAnsi="Times New Roman" w:cs="Times New Roman"/>
          <w:sz w:val="28"/>
          <w:szCs w:val="28"/>
        </w:rPr>
        <w:t>начальнику технического отдела:</w:t>
      </w:r>
    </w:p>
    <w:p w:rsidR="000801DF" w:rsidRPr="00730468" w:rsidRDefault="00730468" w:rsidP="00730468">
      <w:pPr>
        <w:spacing w:after="0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468">
        <w:rPr>
          <w:rFonts w:ascii="Times New Roman" w:eastAsia="Times New Roman" w:hAnsi="Times New Roman" w:cs="Times New Roman"/>
          <w:sz w:val="28"/>
          <w:szCs w:val="28"/>
        </w:rPr>
        <w:t>6.</w:t>
      </w:r>
      <w:r w:rsidR="00D45350" w:rsidRPr="0073046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30468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5350" w:rsidRPr="00730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0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5350" w:rsidRPr="00730468">
        <w:rPr>
          <w:rFonts w:ascii="Times New Roman" w:eastAsia="Times New Roman" w:hAnsi="Times New Roman" w:cs="Times New Roman"/>
          <w:sz w:val="28"/>
          <w:szCs w:val="28"/>
        </w:rPr>
        <w:t xml:space="preserve">уведомить </w:t>
      </w:r>
      <w:r w:rsidR="00A276AC">
        <w:rPr>
          <w:rFonts w:ascii="Times New Roman" w:hAnsi="Times New Roman" w:cs="Times New Roman"/>
          <w:color w:val="000000"/>
          <w:sz w:val="28"/>
          <w:szCs w:val="28"/>
        </w:rPr>
        <w:t>Претендента №1</w:t>
      </w:r>
      <w:r w:rsidR="00966825" w:rsidRPr="007304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5350" w:rsidRPr="00730468">
        <w:rPr>
          <w:rFonts w:ascii="Times New Roman" w:eastAsia="Times New Roman" w:hAnsi="Times New Roman" w:cs="Times New Roman"/>
          <w:sz w:val="28"/>
          <w:szCs w:val="28"/>
        </w:rPr>
        <w:t xml:space="preserve">о принятом Конкурсной комиссией </w:t>
      </w:r>
      <w:r w:rsidR="00966825" w:rsidRPr="00730468">
        <w:rPr>
          <w:rFonts w:ascii="Times New Roman" w:eastAsia="Times New Roman" w:hAnsi="Times New Roman" w:cs="Times New Roman"/>
          <w:sz w:val="28"/>
          <w:szCs w:val="28"/>
        </w:rPr>
        <w:t xml:space="preserve">филиала </w:t>
      </w:r>
      <w:r w:rsidR="00D45350" w:rsidRPr="00730468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966825" w:rsidRPr="00730468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73046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66825" w:rsidRPr="00730468">
        <w:rPr>
          <w:rFonts w:ascii="Times New Roman" w:eastAsia="Times New Roman" w:hAnsi="Times New Roman" w:cs="Times New Roman"/>
          <w:sz w:val="28"/>
          <w:szCs w:val="28"/>
        </w:rPr>
        <w:t>приглашением заключить договор</w:t>
      </w:r>
      <w:r w:rsidR="00D45350" w:rsidRPr="007304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01DF" w:rsidRPr="00730468" w:rsidRDefault="00730468" w:rsidP="00730468">
      <w:p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30468">
        <w:rPr>
          <w:rFonts w:ascii="Times New Roman" w:eastAsia="Times New Roman" w:hAnsi="Times New Roman" w:cs="Times New Roman"/>
          <w:sz w:val="28"/>
          <w:szCs w:val="28"/>
        </w:rPr>
        <w:t>6.2.</w:t>
      </w:r>
      <w:r w:rsidR="00D45350" w:rsidRPr="00730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0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5350" w:rsidRPr="00730468">
        <w:rPr>
          <w:rFonts w:ascii="Times New Roman" w:eastAsia="Times New Roman" w:hAnsi="Times New Roman" w:cs="Times New Roman"/>
          <w:sz w:val="28"/>
          <w:szCs w:val="28"/>
        </w:rPr>
        <w:t xml:space="preserve">обеспечить установленным порядком заключение договора с </w:t>
      </w:r>
      <w:r w:rsidR="00A276AC">
        <w:rPr>
          <w:rFonts w:ascii="Times New Roman" w:hAnsi="Times New Roman" w:cs="Times New Roman"/>
          <w:color w:val="000000"/>
          <w:sz w:val="28"/>
          <w:szCs w:val="28"/>
        </w:rPr>
        <w:t>Претендентом №1</w:t>
      </w:r>
      <w:r w:rsidR="00966825" w:rsidRPr="0073046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73046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66825" w:rsidRPr="00730468">
        <w:rPr>
          <w:rFonts w:ascii="Times New Roman" w:hAnsi="Times New Roman" w:cs="Times New Roman"/>
          <w:color w:val="000000"/>
          <w:sz w:val="28"/>
          <w:szCs w:val="28"/>
        </w:rPr>
        <w:t>условиях, определенных документацией о закупке и заявкой участника</w:t>
      </w:r>
      <w:r w:rsidR="00D45350" w:rsidRPr="007304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0468" w:rsidRDefault="00730468" w:rsidP="00730468">
      <w:pPr>
        <w:spacing w:after="0"/>
        <w:ind w:left="709" w:hanging="425"/>
        <w:rPr>
          <w:rFonts w:ascii="Times New Roman" w:hAnsi="Times New Roman" w:cs="Times New Roman"/>
          <w:sz w:val="28"/>
          <w:szCs w:val="28"/>
        </w:rPr>
      </w:pPr>
    </w:p>
    <w:p w:rsidR="00BB47EF" w:rsidRPr="00730468" w:rsidRDefault="00BB47EF" w:rsidP="00730468">
      <w:pPr>
        <w:spacing w:after="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730468"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:rsidR="00BB47EF" w:rsidRPr="00730468" w:rsidRDefault="00BB47EF" w:rsidP="00C931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276AC" w:rsidRPr="00A276AC" w:rsidRDefault="00A276AC" w:rsidP="00A276AC">
      <w:pPr>
        <w:shd w:val="clear" w:color="auto" w:fill="FFFFFF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6AC">
        <w:rPr>
          <w:rFonts w:ascii="Times New Roman" w:eastAsia="Times New Roman" w:hAnsi="Times New Roman" w:cs="Times New Roman"/>
          <w:sz w:val="28"/>
          <w:szCs w:val="28"/>
        </w:rPr>
        <w:t xml:space="preserve">Протокол заседания Конкурсной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Северо-Кавказского филиала </w:t>
      </w:r>
      <w:r w:rsidRPr="00A276AC">
        <w:rPr>
          <w:rFonts w:ascii="Times New Roman" w:eastAsia="Times New Roman" w:hAnsi="Times New Roman" w:cs="Times New Roman"/>
          <w:sz w:val="28"/>
          <w:szCs w:val="28"/>
        </w:rPr>
        <w:t>публичного акционерного общества «ТрансКонтейнер» (ПАО «ТрансКонтейнер»), составлен и подписан «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A276AC">
        <w:rPr>
          <w:rFonts w:ascii="Times New Roman" w:eastAsia="Times New Roman" w:hAnsi="Times New Roman" w:cs="Times New Roman"/>
          <w:sz w:val="28"/>
          <w:szCs w:val="28"/>
        </w:rPr>
        <w:t>» ию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A276AC">
        <w:rPr>
          <w:rFonts w:ascii="Times New Roman" w:eastAsia="Times New Roman" w:hAnsi="Times New Roman" w:cs="Times New Roman"/>
          <w:sz w:val="28"/>
          <w:szCs w:val="28"/>
        </w:rPr>
        <w:t>я 2024 года.</w:t>
      </w:r>
    </w:p>
    <w:p w:rsidR="00A276AC" w:rsidRPr="00A276AC" w:rsidRDefault="00A276AC" w:rsidP="00A276AC">
      <w:pPr>
        <w:shd w:val="clear" w:color="auto" w:fill="FFFFFF"/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76AC" w:rsidRPr="00A276AC" w:rsidRDefault="00A276AC" w:rsidP="00A276AC">
      <w:pPr>
        <w:shd w:val="clear" w:color="auto" w:fill="FFFFFF"/>
        <w:spacing w:after="0" w:line="245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6AC">
        <w:rPr>
          <w:rFonts w:ascii="Times New Roman" w:eastAsia="Times New Roman" w:hAnsi="Times New Roman" w:cs="Times New Roman"/>
          <w:b/>
          <w:sz w:val="28"/>
          <w:szCs w:val="28"/>
        </w:rPr>
        <w:t>Выписка верна</w:t>
      </w:r>
    </w:p>
    <w:p w:rsidR="006C6B04" w:rsidRPr="00730468" w:rsidRDefault="00A276AC" w:rsidP="00A276A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76AC">
        <w:rPr>
          <w:rFonts w:ascii="Times New Roman" w:eastAsia="Times New Roman" w:hAnsi="Times New Roman" w:cs="Times New Roman"/>
          <w:b/>
          <w:sz w:val="28"/>
          <w:szCs w:val="28"/>
        </w:rPr>
        <w:t>Секретарь Комиссии</w:t>
      </w:r>
    </w:p>
    <w:sectPr w:rsidR="006C6B04" w:rsidRPr="007304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50" w:rsidRDefault="00D45350" w:rsidP="00A24D13">
      <w:pPr>
        <w:spacing w:after="0" w:line="240" w:lineRule="auto"/>
      </w:pPr>
      <w:r>
        <w:separator/>
      </w:r>
    </w:p>
  </w:endnote>
  <w:endnote w:type="continuationSeparator" w:id="0">
    <w:p w:rsidR="00D45350" w:rsidRDefault="00D45350" w:rsidP="00A2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13" w:rsidRDefault="00A24D1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072237"/>
      <w:docPartObj>
        <w:docPartGallery w:val="Page Numbers (Bottom of Page)"/>
        <w:docPartUnique/>
      </w:docPartObj>
    </w:sdtPr>
    <w:sdtEndPr/>
    <w:sdtContent>
      <w:p w:rsidR="00A24D13" w:rsidRDefault="00A24D1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6AC">
          <w:rPr>
            <w:noProof/>
          </w:rPr>
          <w:t>1</w:t>
        </w:r>
        <w:r>
          <w:fldChar w:fldCharType="end"/>
        </w:r>
      </w:p>
    </w:sdtContent>
  </w:sdt>
  <w:p w:rsidR="00A24D13" w:rsidRDefault="00A24D1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13" w:rsidRDefault="00A24D1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50" w:rsidRDefault="00D45350" w:rsidP="00A24D13">
      <w:pPr>
        <w:spacing w:after="0" w:line="240" w:lineRule="auto"/>
      </w:pPr>
      <w:r>
        <w:separator/>
      </w:r>
    </w:p>
  </w:footnote>
  <w:footnote w:type="continuationSeparator" w:id="0">
    <w:p w:rsidR="00D45350" w:rsidRDefault="00D45350" w:rsidP="00A24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13" w:rsidRDefault="00A24D1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13" w:rsidRDefault="00A24D1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13" w:rsidRDefault="00A24D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E1721"/>
    <w:multiLevelType w:val="hybridMultilevel"/>
    <w:tmpl w:val="67A0CA0C"/>
    <w:lvl w:ilvl="0" w:tplc="ADEEEEE2">
      <w:start w:val="1"/>
      <w:numFmt w:val="decimal"/>
      <w:lvlText w:val="%1."/>
      <w:lvlJc w:val="left"/>
      <w:pPr>
        <w:ind w:left="1653" w:hanging="94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DC5B07"/>
    <w:multiLevelType w:val="hybridMultilevel"/>
    <w:tmpl w:val="CA1C1FFE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0E"/>
    <w:rsid w:val="00006610"/>
    <w:rsid w:val="000304B7"/>
    <w:rsid w:val="000801DF"/>
    <w:rsid w:val="00083EED"/>
    <w:rsid w:val="000A1E4F"/>
    <w:rsid w:val="00163DA7"/>
    <w:rsid w:val="001A0928"/>
    <w:rsid w:val="001A741E"/>
    <w:rsid w:val="001B0E74"/>
    <w:rsid w:val="001C3868"/>
    <w:rsid w:val="001E57F0"/>
    <w:rsid w:val="002427F4"/>
    <w:rsid w:val="002901B4"/>
    <w:rsid w:val="002B33C9"/>
    <w:rsid w:val="003221F2"/>
    <w:rsid w:val="00357FC2"/>
    <w:rsid w:val="003623FE"/>
    <w:rsid w:val="003D1047"/>
    <w:rsid w:val="003F01B2"/>
    <w:rsid w:val="00413F09"/>
    <w:rsid w:val="00481274"/>
    <w:rsid w:val="00496669"/>
    <w:rsid w:val="004A663B"/>
    <w:rsid w:val="004D148C"/>
    <w:rsid w:val="0055353E"/>
    <w:rsid w:val="005574E4"/>
    <w:rsid w:val="00591EC7"/>
    <w:rsid w:val="00596635"/>
    <w:rsid w:val="005A1C2C"/>
    <w:rsid w:val="00664EA9"/>
    <w:rsid w:val="00694279"/>
    <w:rsid w:val="006A5707"/>
    <w:rsid w:val="006B08A9"/>
    <w:rsid w:val="006C6B04"/>
    <w:rsid w:val="0070361B"/>
    <w:rsid w:val="00730468"/>
    <w:rsid w:val="00741433"/>
    <w:rsid w:val="007A3ADF"/>
    <w:rsid w:val="007D4DA9"/>
    <w:rsid w:val="008019D2"/>
    <w:rsid w:val="0081030E"/>
    <w:rsid w:val="00813D60"/>
    <w:rsid w:val="00835B72"/>
    <w:rsid w:val="008365CE"/>
    <w:rsid w:val="008518AA"/>
    <w:rsid w:val="00863D0E"/>
    <w:rsid w:val="008B54CF"/>
    <w:rsid w:val="0094251E"/>
    <w:rsid w:val="00966825"/>
    <w:rsid w:val="009A44C9"/>
    <w:rsid w:val="00A16B53"/>
    <w:rsid w:val="00A24D13"/>
    <w:rsid w:val="00A272A6"/>
    <w:rsid w:val="00A276AC"/>
    <w:rsid w:val="00A455B2"/>
    <w:rsid w:val="00A522F1"/>
    <w:rsid w:val="00A912B7"/>
    <w:rsid w:val="00A96F0B"/>
    <w:rsid w:val="00AA1315"/>
    <w:rsid w:val="00AE2B83"/>
    <w:rsid w:val="00AE5B26"/>
    <w:rsid w:val="00B013E7"/>
    <w:rsid w:val="00B444F6"/>
    <w:rsid w:val="00B54FDA"/>
    <w:rsid w:val="00BB0A49"/>
    <w:rsid w:val="00BB15DA"/>
    <w:rsid w:val="00BB47EF"/>
    <w:rsid w:val="00BC149A"/>
    <w:rsid w:val="00C24BFD"/>
    <w:rsid w:val="00C9319D"/>
    <w:rsid w:val="00CD2039"/>
    <w:rsid w:val="00CD6783"/>
    <w:rsid w:val="00CE6E26"/>
    <w:rsid w:val="00D45350"/>
    <w:rsid w:val="00D67544"/>
    <w:rsid w:val="00D807AD"/>
    <w:rsid w:val="00DC28E8"/>
    <w:rsid w:val="00DF27F9"/>
    <w:rsid w:val="00E1354A"/>
    <w:rsid w:val="00E41C5C"/>
    <w:rsid w:val="00E8450E"/>
    <w:rsid w:val="00EB2F1A"/>
    <w:rsid w:val="00EB3076"/>
    <w:rsid w:val="00F0168C"/>
    <w:rsid w:val="00F254E3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0066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00661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00661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3">
    <w:name w:val="Table Grid"/>
    <w:basedOn w:val="a1"/>
    <w:uiPriority w:val="39"/>
    <w:rsid w:val="0000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99"/>
    <w:qFormat/>
    <w:rsid w:val="00AA131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locked/>
    <w:rsid w:val="00AA1315"/>
  </w:style>
  <w:style w:type="paragraph" w:customStyle="1" w:styleId="Default">
    <w:name w:val="Default"/>
    <w:rsid w:val="00AA13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2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D1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2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D13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30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46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0066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00661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00661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3">
    <w:name w:val="Table Grid"/>
    <w:basedOn w:val="a1"/>
    <w:uiPriority w:val="39"/>
    <w:rsid w:val="0000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99"/>
    <w:qFormat/>
    <w:rsid w:val="00AA131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locked/>
    <w:rsid w:val="00AA1315"/>
  </w:style>
  <w:style w:type="paragraph" w:customStyle="1" w:styleId="Default">
    <w:name w:val="Default"/>
    <w:rsid w:val="00AA13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2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D1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2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D13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30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46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Тураджанов Тимур Анатольевич</dc:creator>
  <cp:lastModifiedBy>Дидык Максим Петрович</cp:lastModifiedBy>
  <cp:revision>3</cp:revision>
  <cp:lastPrinted>2024-07-03T07:17:00Z</cp:lastPrinted>
  <dcterms:created xsi:type="dcterms:W3CDTF">2024-07-03T07:19:00Z</dcterms:created>
  <dcterms:modified xsi:type="dcterms:W3CDTF">2024-07-03T07:24:00Z</dcterms:modified>
</cp:coreProperties>
</file>