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C82DE96" w14:textId="77777777" w:rsidR="007D6548" w:rsidRPr="006D2B87" w:rsidRDefault="007D6548" w:rsidP="0027029C">
      <w:pPr>
        <w:tabs>
          <w:tab w:val="left" w:pos="4962"/>
        </w:tabs>
        <w:ind w:left="4820"/>
        <w:rPr>
          <w:b/>
          <w:bCs/>
          <w:sz w:val="28"/>
          <w:szCs w:val="28"/>
        </w:rPr>
      </w:pPr>
      <w:r>
        <w:rPr>
          <w:b/>
          <w:bCs/>
          <w:sz w:val="28"/>
          <w:szCs w:val="28"/>
        </w:rPr>
        <w:t>УТВЕРЖДАЮ:</w:t>
      </w:r>
    </w:p>
    <w:p w14:paraId="53A207F8" w14:textId="77777777" w:rsidR="007D6548" w:rsidRPr="006D2B87" w:rsidRDefault="007D6548" w:rsidP="0027029C">
      <w:pPr>
        <w:tabs>
          <w:tab w:val="left" w:pos="4962"/>
        </w:tabs>
        <w:ind w:left="4820"/>
        <w:rPr>
          <w:rFonts w:eastAsia="Arial Unicode MS"/>
          <w:b/>
          <w:bCs/>
          <w:sz w:val="28"/>
          <w:szCs w:val="28"/>
        </w:rPr>
      </w:pPr>
    </w:p>
    <w:p w14:paraId="7992BAB2" w14:textId="37C2922D" w:rsidR="00CC2CCF" w:rsidRDefault="00F16482" w:rsidP="0027029C">
      <w:pPr>
        <w:tabs>
          <w:tab w:val="left" w:pos="4962"/>
        </w:tabs>
        <w:ind w:left="4820"/>
        <w:rPr>
          <w:b/>
          <w:bCs/>
          <w:sz w:val="28"/>
          <w:szCs w:val="28"/>
        </w:rPr>
      </w:pPr>
      <w:r>
        <w:rPr>
          <w:b/>
          <w:bCs/>
          <w:sz w:val="28"/>
          <w:szCs w:val="28"/>
        </w:rPr>
        <w:t xml:space="preserve">Заместитель председателя Конкурсной комиссии </w:t>
      </w:r>
      <w:r w:rsidR="00CC2CCF">
        <w:rPr>
          <w:b/>
          <w:bCs/>
          <w:sz w:val="28"/>
          <w:szCs w:val="28"/>
        </w:rPr>
        <w:t>аппарата управления</w:t>
      </w:r>
    </w:p>
    <w:p w14:paraId="0A188904" w14:textId="42560C03" w:rsidR="0038126C" w:rsidRDefault="00073C8E" w:rsidP="0027029C">
      <w:pPr>
        <w:tabs>
          <w:tab w:val="left" w:pos="4962"/>
        </w:tabs>
        <w:ind w:left="4820"/>
        <w:rPr>
          <w:b/>
          <w:bCs/>
          <w:sz w:val="28"/>
          <w:szCs w:val="28"/>
        </w:rPr>
      </w:pPr>
      <w:r>
        <w:rPr>
          <w:b/>
          <w:bCs/>
          <w:sz w:val="28"/>
          <w:szCs w:val="28"/>
        </w:rPr>
        <w:t xml:space="preserve">ПАО «ТрансКонтейнер» </w:t>
      </w:r>
    </w:p>
    <w:p w14:paraId="6A4D22B6" w14:textId="77777777" w:rsidR="006F6D36" w:rsidRPr="006D2B87" w:rsidRDefault="006F6D36" w:rsidP="0027029C">
      <w:pPr>
        <w:tabs>
          <w:tab w:val="left" w:pos="4962"/>
        </w:tabs>
        <w:ind w:left="4820"/>
        <w:rPr>
          <w:b/>
          <w:bCs/>
          <w:sz w:val="28"/>
          <w:szCs w:val="28"/>
        </w:rPr>
      </w:pPr>
    </w:p>
    <w:p w14:paraId="2C398C2A" w14:textId="77777777" w:rsidR="00C974DC" w:rsidRDefault="006F6D36" w:rsidP="0027029C">
      <w:pPr>
        <w:tabs>
          <w:tab w:val="left" w:pos="4962"/>
        </w:tabs>
        <w:ind w:left="4820"/>
        <w:rPr>
          <w:b/>
          <w:bCs/>
          <w:sz w:val="28"/>
          <w:szCs w:val="28"/>
        </w:rPr>
      </w:pPr>
      <w:r>
        <w:rPr>
          <w:b/>
          <w:bCs/>
          <w:sz w:val="28"/>
          <w:szCs w:val="28"/>
        </w:rPr>
        <w:t xml:space="preserve">____________________ </w:t>
      </w:r>
    </w:p>
    <w:p w14:paraId="36C2FE40" w14:textId="261963D8" w:rsidR="0038126C" w:rsidRDefault="00F16482" w:rsidP="0027029C">
      <w:pPr>
        <w:tabs>
          <w:tab w:val="left" w:pos="4962"/>
        </w:tabs>
        <w:ind w:left="4820"/>
        <w:rPr>
          <w:b/>
          <w:bCs/>
          <w:sz w:val="28"/>
          <w:szCs w:val="28"/>
        </w:rPr>
      </w:pPr>
      <w:r>
        <w:rPr>
          <w:b/>
          <w:bCs/>
          <w:sz w:val="28"/>
          <w:szCs w:val="28"/>
        </w:rPr>
        <w:t>Игорь Алексеевич Ткач</w:t>
      </w:r>
    </w:p>
    <w:p w14:paraId="71A0B2AA" w14:textId="77777777" w:rsidR="006F6D36" w:rsidRPr="006D2B87" w:rsidRDefault="006F6D36" w:rsidP="0027029C">
      <w:pPr>
        <w:tabs>
          <w:tab w:val="left" w:pos="4962"/>
        </w:tabs>
        <w:ind w:left="4820"/>
        <w:rPr>
          <w:rFonts w:eastAsia="Arial Unicode MS"/>
        </w:rPr>
      </w:pPr>
    </w:p>
    <w:p w14:paraId="3CF326A8" w14:textId="2C058C80" w:rsidR="0038126C" w:rsidRDefault="00073C8E" w:rsidP="0027029C">
      <w:pPr>
        <w:tabs>
          <w:tab w:val="left" w:pos="4962"/>
        </w:tabs>
        <w:ind w:left="4820"/>
        <w:rPr>
          <w:b/>
          <w:bCs/>
          <w:sz w:val="28"/>
        </w:rPr>
      </w:pPr>
      <w:r>
        <w:rPr>
          <w:b/>
          <w:bCs/>
          <w:sz w:val="28"/>
        </w:rPr>
        <w:t>«</w:t>
      </w:r>
      <w:r w:rsidR="00872F8C">
        <w:rPr>
          <w:b/>
          <w:bCs/>
          <w:sz w:val="28"/>
        </w:rPr>
        <w:t>02</w:t>
      </w:r>
      <w:r>
        <w:rPr>
          <w:b/>
          <w:bCs/>
          <w:sz w:val="28"/>
        </w:rPr>
        <w:t xml:space="preserve">» </w:t>
      </w:r>
      <w:r w:rsidR="00872F8C">
        <w:rPr>
          <w:b/>
          <w:bCs/>
          <w:sz w:val="28"/>
        </w:rPr>
        <w:t>февраля</w:t>
      </w:r>
      <w:r w:rsidR="00CC2CCF">
        <w:rPr>
          <w:b/>
          <w:bCs/>
          <w:sz w:val="28"/>
        </w:rPr>
        <w:t xml:space="preserve"> </w:t>
      </w:r>
      <w:r>
        <w:rPr>
          <w:b/>
          <w:bCs/>
          <w:sz w:val="28"/>
        </w:rPr>
        <w:t>2024 года</w:t>
      </w:r>
    </w:p>
    <w:p w14:paraId="571EE175" w14:textId="77777777" w:rsidR="007D6548" w:rsidRDefault="007D6548" w:rsidP="0027029C">
      <w:pPr>
        <w:ind w:firstLine="709"/>
        <w:rPr>
          <w:b/>
          <w:bCs/>
          <w:spacing w:val="20"/>
          <w:sz w:val="28"/>
          <w:szCs w:val="28"/>
        </w:rPr>
      </w:pPr>
    </w:p>
    <w:p w14:paraId="56BC2AF5" w14:textId="77777777" w:rsidR="007D6548" w:rsidRDefault="007D6548" w:rsidP="0027029C">
      <w:pPr>
        <w:spacing w:after="120"/>
        <w:jc w:val="center"/>
        <w:rPr>
          <w:b/>
          <w:bCs/>
          <w:sz w:val="40"/>
          <w:szCs w:val="40"/>
        </w:rPr>
      </w:pPr>
    </w:p>
    <w:p w14:paraId="0BC8D099" w14:textId="77777777" w:rsidR="007D6548" w:rsidRDefault="007D6548" w:rsidP="0027029C">
      <w:pPr>
        <w:spacing w:after="120"/>
        <w:jc w:val="center"/>
        <w:rPr>
          <w:b/>
          <w:bCs/>
          <w:sz w:val="40"/>
          <w:szCs w:val="40"/>
        </w:rPr>
      </w:pPr>
      <w:r>
        <w:rPr>
          <w:b/>
          <w:bCs/>
          <w:sz w:val="40"/>
          <w:szCs w:val="40"/>
        </w:rPr>
        <w:t>ДОКУМЕНТАЦИЯ О ЗАКУПКЕ</w:t>
      </w:r>
    </w:p>
    <w:p w14:paraId="31F73E06" w14:textId="77777777" w:rsidR="000A2D97" w:rsidRDefault="000A2D97" w:rsidP="0027029C">
      <w:pPr>
        <w:spacing w:after="120"/>
        <w:ind w:firstLine="709"/>
        <w:jc w:val="center"/>
        <w:rPr>
          <w:b/>
          <w:bCs/>
          <w:sz w:val="20"/>
          <w:szCs w:val="20"/>
        </w:rPr>
      </w:pPr>
    </w:p>
    <w:p w14:paraId="751327BF" w14:textId="77777777" w:rsidR="007D6548" w:rsidRDefault="006400A0" w:rsidP="0027029C">
      <w:pPr>
        <w:spacing w:after="120"/>
        <w:jc w:val="center"/>
        <w:outlineLvl w:val="0"/>
        <w:rPr>
          <w:b/>
          <w:bCs/>
          <w:sz w:val="32"/>
          <w:szCs w:val="32"/>
        </w:rPr>
      </w:pPr>
      <w:r>
        <w:rPr>
          <w:b/>
          <w:bCs/>
          <w:sz w:val="32"/>
          <w:szCs w:val="32"/>
        </w:rPr>
        <w:t>Раздел 1. Общие положения</w:t>
      </w:r>
    </w:p>
    <w:p w14:paraId="7AE8B3BC" w14:textId="77777777" w:rsidR="007D6548" w:rsidRPr="00556E89" w:rsidRDefault="007D6548" w:rsidP="0027029C">
      <w:pPr>
        <w:spacing w:after="120"/>
        <w:ind w:firstLine="709"/>
        <w:jc w:val="center"/>
        <w:rPr>
          <w:bCs/>
          <w:sz w:val="20"/>
          <w:szCs w:val="20"/>
        </w:rPr>
      </w:pPr>
    </w:p>
    <w:p w14:paraId="4C441C1F" w14:textId="77777777" w:rsidR="007D6548" w:rsidRPr="00D20AD0" w:rsidRDefault="007D6548" w:rsidP="0027029C">
      <w:pPr>
        <w:pStyle w:val="1a"/>
        <w:numPr>
          <w:ilvl w:val="1"/>
          <w:numId w:val="1"/>
        </w:numPr>
        <w:tabs>
          <w:tab w:val="clear" w:pos="720"/>
          <w:tab w:val="num" w:pos="567"/>
        </w:tabs>
        <w:ind w:left="0" w:firstLine="709"/>
        <w:outlineLvl w:val="1"/>
        <w:rPr>
          <w:b/>
          <w:szCs w:val="28"/>
        </w:rPr>
      </w:pPr>
      <w:r>
        <w:rPr>
          <w:b/>
          <w:szCs w:val="28"/>
        </w:rPr>
        <w:t>Общие положения</w:t>
      </w:r>
    </w:p>
    <w:p w14:paraId="6BF7AF98" w14:textId="73E5B557" w:rsidR="0038126C" w:rsidRDefault="00073C8E" w:rsidP="0027029C">
      <w:pPr>
        <w:pStyle w:val="1a"/>
        <w:numPr>
          <w:ilvl w:val="2"/>
          <w:numId w:val="1"/>
        </w:numPr>
        <w:tabs>
          <w:tab w:val="clear" w:pos="0"/>
        </w:tabs>
        <w:ind w:left="0" w:firstLine="709"/>
      </w:pPr>
      <w:r>
        <w:rPr>
          <w:b/>
          <w:szCs w:val="28"/>
        </w:rPr>
        <w:t>Публичное акционерное общество «ТрансКонтейнер» (ПАО «ТрансКонтейнер»)</w:t>
      </w:r>
      <w:r>
        <w:rPr>
          <w:szCs w:val="28"/>
        </w:rPr>
        <w:t xml:space="preserve">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w:t>
      </w:r>
      <w:r w:rsidR="00872F8C">
        <w:t>ЦКПКЗ</w:t>
      </w:r>
      <w:r>
        <w:t>-24-</w:t>
      </w:r>
      <w:r w:rsidR="00872F8C">
        <w:t>0005</w:t>
      </w:r>
      <w:r>
        <w:t xml:space="preserve"> по предмету закупки </w:t>
      </w:r>
      <w:r>
        <w:rPr>
          <w:b/>
        </w:rPr>
        <w:t>«</w:t>
      </w:r>
      <w:r w:rsidR="00CC2CCF">
        <w:rPr>
          <w:b/>
        </w:rPr>
        <w:t>П</w:t>
      </w:r>
      <w:r>
        <w:rPr>
          <w:b/>
        </w:rPr>
        <w:t>оставка новых, не бывших в эксплуатации 20-футовых контейнеров массой брутто 32,5 тонн»</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14:paraId="18184E5C" w14:textId="77777777" w:rsidR="002B2187" w:rsidRPr="002B2187" w:rsidRDefault="002B2187" w:rsidP="0027029C">
      <w:pPr>
        <w:pStyle w:val="1a"/>
        <w:ind w:firstLine="709"/>
        <w:rPr>
          <w:szCs w:val="28"/>
        </w:rPr>
      </w:pPr>
      <w:r>
        <w:rPr>
          <w:szCs w:val="28"/>
        </w:rPr>
        <w:t xml:space="preserve">Открытый конкурс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782E7E0" w14:textId="77777777" w:rsidR="004E3AC2" w:rsidRPr="00422CFA" w:rsidRDefault="00167695" w:rsidP="0027029C">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74066F03" w14:textId="77777777" w:rsidR="0019760E" w:rsidRPr="00D32FFA" w:rsidRDefault="0019760E" w:rsidP="0027029C">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35DDC2FF" w14:textId="77777777" w:rsidR="00A9427D" w:rsidRPr="00A9427D" w:rsidRDefault="00E159FD" w:rsidP="0027029C">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14:paraId="178E82B0" w14:textId="77777777" w:rsidR="007D6548" w:rsidRPr="00D32FFA" w:rsidRDefault="00627696" w:rsidP="0027029C">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w:t>
      </w:r>
      <w:r>
        <w:rPr>
          <w:szCs w:val="28"/>
        </w:rPr>
        <w:lastRenderedPageBreak/>
        <w:t>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14:paraId="51384971" w14:textId="77777777" w:rsidR="00A647EF" w:rsidRPr="00D32FFA" w:rsidRDefault="002B2187" w:rsidP="0027029C">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77665408" w14:textId="77777777" w:rsidR="007D6548" w:rsidRPr="00D32FFA" w:rsidRDefault="000236C9" w:rsidP="0027029C">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2BB2AAE6" w14:textId="77777777" w:rsidR="007D6548" w:rsidRPr="00D32FFA" w:rsidRDefault="005F19D2" w:rsidP="0027029C">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0052F3EE" w14:textId="77777777" w:rsidR="00FC2F34" w:rsidRDefault="00FC2F34" w:rsidP="0027029C">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14:paraId="096491AF" w14:textId="77777777" w:rsidR="00FC2F34" w:rsidRDefault="00FC2F34" w:rsidP="0027029C">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72359E18" w14:textId="77777777" w:rsidR="00153C91" w:rsidRPr="00153C91" w:rsidRDefault="00FC2F34" w:rsidP="0027029C">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14:paraId="0DFEFDCB" w14:textId="77777777" w:rsidR="007D6548" w:rsidRPr="00D32FFA" w:rsidRDefault="000A3F49" w:rsidP="0027029C">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14:paraId="0A5AFB7D" w14:textId="77777777" w:rsidR="007D6548" w:rsidRPr="00D32FFA" w:rsidRDefault="007D6548" w:rsidP="0027029C">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5F6E9A5D" w14:textId="77777777" w:rsidR="007D6548" w:rsidRDefault="007D6548" w:rsidP="0027029C">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3124C537" w14:textId="77777777" w:rsidR="001D1F70" w:rsidRPr="00D32FFA" w:rsidRDefault="001D1F70" w:rsidP="0027029C">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6AAEAA3E" w14:textId="77777777" w:rsidR="007D6548" w:rsidRPr="00D32FFA" w:rsidRDefault="007D6548" w:rsidP="0027029C">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14:paraId="49C5EF81" w14:textId="77777777" w:rsidR="007D6548" w:rsidRPr="00D32FFA" w:rsidRDefault="003E2C12" w:rsidP="0027029C">
      <w:pPr>
        <w:pStyle w:val="1a"/>
        <w:numPr>
          <w:ilvl w:val="2"/>
          <w:numId w:val="1"/>
        </w:numPr>
        <w:tabs>
          <w:tab w:val="clear" w:pos="0"/>
        </w:tabs>
        <w:ind w:left="0" w:firstLine="709"/>
      </w:pPr>
      <w:r>
        <w:rPr>
          <w:szCs w:val="28"/>
        </w:rPr>
        <w:lastRenderedPageBreak/>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14:paraId="4981FFAE" w14:textId="77777777" w:rsidR="007D6548" w:rsidRPr="00D32FFA" w:rsidRDefault="007D6548" w:rsidP="0027029C">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14:paraId="1B3A8B8F" w14:textId="77777777" w:rsidR="007D6548" w:rsidRPr="0039674B" w:rsidRDefault="00971493" w:rsidP="0027029C">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30089C28" w14:textId="77777777" w:rsidR="007D6548" w:rsidRDefault="00EE6093" w:rsidP="0027029C">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555B6EA4" w14:textId="77777777" w:rsidR="00E43524" w:rsidRPr="00202CD3" w:rsidRDefault="00E43524" w:rsidP="0027029C">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2FB067B0" w14:textId="77777777" w:rsidR="000224FB" w:rsidRPr="0039674B" w:rsidRDefault="00C559B9" w:rsidP="0027029C">
      <w:pPr>
        <w:pStyle w:val="1a"/>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w:t>
      </w:r>
      <w:r>
        <w:lastRenderedPageBreak/>
        <w:t>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14:paraId="1D86AA2C" w14:textId="77777777" w:rsidR="00D2783A" w:rsidRDefault="00FC2F34" w:rsidP="0027029C">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14:paraId="523B2EA7" w14:textId="77777777" w:rsidR="007378E3" w:rsidRDefault="002B65A4" w:rsidP="0027029C">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4379A03F" w14:textId="77777777" w:rsidR="007378E3" w:rsidRDefault="007378E3" w:rsidP="0027029C">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2C057A16" w14:textId="77777777" w:rsidR="00494C14" w:rsidRDefault="00494C14" w:rsidP="0027029C">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14:paraId="692978BA" w14:textId="77777777" w:rsidR="00494C14" w:rsidRPr="00D32FFA" w:rsidRDefault="00494C14" w:rsidP="0027029C">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7709767F" w14:textId="77777777" w:rsidR="007D6548" w:rsidRPr="00D32FFA" w:rsidRDefault="007D6548" w:rsidP="0027029C">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4113DACD" w14:textId="77777777" w:rsidR="00C51709" w:rsidRPr="00D32FFA" w:rsidRDefault="00C51709" w:rsidP="0027029C">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31BDBD45" w14:textId="77777777" w:rsidR="00C51709" w:rsidRPr="00D32FFA" w:rsidRDefault="00C51709" w:rsidP="0027029C">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5712CEE4" w14:textId="77777777" w:rsidR="00C51709" w:rsidRDefault="00995C9F" w:rsidP="0027029C">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w:t>
      </w:r>
      <w:r>
        <w:lastRenderedPageBreak/>
        <w:t>иностранных валютах, по курсу Центрального банка Российской Федерации на дату рассмотрения, оценки и сопоставления Заявок.</w:t>
      </w:r>
    </w:p>
    <w:p w14:paraId="0797DDF8" w14:textId="77777777" w:rsidR="007378E3" w:rsidRDefault="00C51709" w:rsidP="0027029C">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682B1E1A" w14:textId="77777777" w:rsidR="007378E3" w:rsidRDefault="007378E3" w:rsidP="0027029C">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14:paraId="592EAF53" w14:textId="77777777" w:rsidR="00A9427D" w:rsidRDefault="00A9427D" w:rsidP="0027029C">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14:paraId="6F08E1DC" w14:textId="77777777" w:rsidR="004D5A4D" w:rsidRDefault="004D5A4D" w:rsidP="0027029C">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42CDA58A" w14:textId="77777777" w:rsidR="00871018" w:rsidRPr="00215E05" w:rsidRDefault="00871018" w:rsidP="0027029C">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14:paraId="66547945" w14:textId="77777777" w:rsidR="00215E05" w:rsidRDefault="00215E05" w:rsidP="0027029C">
      <w:pPr>
        <w:pStyle w:val="1a"/>
        <w:ind w:left="709" w:firstLine="0"/>
      </w:pPr>
    </w:p>
    <w:p w14:paraId="51BD399C" w14:textId="77777777" w:rsidR="007D6548" w:rsidRPr="00D20AD0" w:rsidRDefault="00CB6943" w:rsidP="0027029C">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635804F0" w14:textId="77777777" w:rsidR="00A02EA1" w:rsidRDefault="009F3BE8" w:rsidP="0027029C">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42C26146" w14:textId="77777777" w:rsidR="005921BC" w:rsidRPr="00B4245D" w:rsidRDefault="005921BC" w:rsidP="0027029C">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14:paraId="361A9E76" w14:textId="77777777" w:rsidR="00E04934" w:rsidRDefault="005921BC" w:rsidP="0027029C">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363DDB27" w14:textId="77777777" w:rsidR="007D6548" w:rsidRPr="00E04934" w:rsidRDefault="00A44BCF" w:rsidP="0027029C">
      <w:pPr>
        <w:numPr>
          <w:ilvl w:val="2"/>
          <w:numId w:val="2"/>
        </w:numPr>
        <w:tabs>
          <w:tab w:val="clear" w:pos="0"/>
        </w:tabs>
        <w:ind w:left="0" w:firstLine="709"/>
        <w:jc w:val="both"/>
        <w:rPr>
          <w:rFonts w:eastAsia="MS Mincho"/>
          <w:sz w:val="28"/>
          <w:szCs w:val="28"/>
        </w:rPr>
      </w:pPr>
      <w:r>
        <w:rPr>
          <w:rFonts w:eastAsia="MS Mincho"/>
          <w:sz w:val="28"/>
          <w:szCs w:val="28"/>
        </w:rPr>
        <w:lastRenderedPageBreak/>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7E0D292D" w14:textId="77777777" w:rsidR="007D6548" w:rsidRPr="00E04934" w:rsidRDefault="002B26EB" w:rsidP="0027029C">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59F1A486" w14:textId="77777777" w:rsidR="007D6548" w:rsidRPr="00D32FFA" w:rsidRDefault="00A44BCF" w:rsidP="0027029C">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26418837" w14:textId="77777777" w:rsidR="00DA37B1" w:rsidRDefault="00811501" w:rsidP="0027029C">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14:paraId="3B137029" w14:textId="77777777" w:rsidR="00147510" w:rsidRPr="00147510" w:rsidRDefault="00147510" w:rsidP="0027029C">
      <w:pPr>
        <w:ind w:left="709"/>
        <w:jc w:val="both"/>
        <w:rPr>
          <w:sz w:val="28"/>
          <w:szCs w:val="28"/>
        </w:rPr>
      </w:pPr>
    </w:p>
    <w:p w14:paraId="73C2A7FD" w14:textId="77777777" w:rsidR="007D6548" w:rsidRDefault="007D6548" w:rsidP="0027029C">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0DB37F9D" w14:textId="77777777" w:rsidR="00A83569" w:rsidRDefault="00A83569" w:rsidP="0027029C">
      <w:pPr>
        <w:pStyle w:val="af8"/>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3A335053" w14:textId="77777777" w:rsidR="00A83569" w:rsidRDefault="00A83569" w:rsidP="0027029C">
      <w:pPr>
        <w:pStyle w:val="af8"/>
        <w:numPr>
          <w:ilvl w:val="0"/>
          <w:numId w:val="38"/>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14:paraId="5D9D5306" w14:textId="77777777" w:rsidR="00A83569" w:rsidRDefault="00A83569" w:rsidP="0027029C">
      <w:pPr>
        <w:pStyle w:val="af8"/>
        <w:numPr>
          <w:ilvl w:val="0"/>
          <w:numId w:val="38"/>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14:paraId="7786E2F8" w14:textId="77777777" w:rsidR="00A83569" w:rsidRDefault="00A83569" w:rsidP="0027029C">
      <w:pPr>
        <w:pStyle w:val="af8"/>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14:paraId="0CBE437A" w14:textId="77777777" w:rsidR="00670AF4" w:rsidRDefault="00670AF4" w:rsidP="0027029C">
      <w:pPr>
        <w:pStyle w:val="af8"/>
        <w:rPr>
          <w:sz w:val="28"/>
          <w:szCs w:val="28"/>
        </w:rPr>
      </w:pPr>
    </w:p>
    <w:p w14:paraId="7A2F4AB3" w14:textId="77777777" w:rsidR="00034877" w:rsidRPr="00C61911" w:rsidRDefault="00034877" w:rsidP="0027029C">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14:paraId="0351BBC1" w14:textId="77777777" w:rsidR="008A65C2" w:rsidRPr="00C61911" w:rsidRDefault="008A65C2" w:rsidP="0027029C">
      <w:pPr>
        <w:pStyle w:val="af8"/>
        <w:numPr>
          <w:ilvl w:val="0"/>
          <w:numId w:val="39"/>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w:t>
      </w:r>
      <w:r>
        <w:rPr>
          <w:sz w:val="28"/>
          <w:szCs w:val="28"/>
        </w:rPr>
        <w:lastRenderedPageBreak/>
        <w:t>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719C7F00" w14:textId="77777777" w:rsidR="007E0067" w:rsidRPr="00C61911" w:rsidRDefault="00837F0D" w:rsidP="0027029C">
      <w:pPr>
        <w:pStyle w:val="af8"/>
        <w:numPr>
          <w:ilvl w:val="0"/>
          <w:numId w:val="39"/>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1BC1236F" w14:textId="77777777" w:rsidR="00A41030" w:rsidRPr="00C61911" w:rsidRDefault="00A41030" w:rsidP="0027029C">
      <w:pPr>
        <w:pStyle w:val="af8"/>
        <w:numPr>
          <w:ilvl w:val="0"/>
          <w:numId w:val="39"/>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5B790A40" w14:textId="77777777" w:rsidR="007A0775" w:rsidRPr="00C61911" w:rsidRDefault="007A0775" w:rsidP="0027029C">
      <w:pPr>
        <w:pStyle w:val="af8"/>
        <w:numPr>
          <w:ilvl w:val="0"/>
          <w:numId w:val="39"/>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14:paraId="4D8B2A8B" w14:textId="77777777" w:rsidR="00BE0A8F" w:rsidRPr="00C61911" w:rsidRDefault="00BE0A8F" w:rsidP="0027029C">
      <w:pPr>
        <w:pStyle w:val="af8"/>
        <w:numPr>
          <w:ilvl w:val="0"/>
          <w:numId w:val="39"/>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6EEBE28C" w14:textId="77777777" w:rsidR="00542F11" w:rsidRPr="00C61911" w:rsidRDefault="00BE0A8F" w:rsidP="0027029C">
      <w:pPr>
        <w:pStyle w:val="af8"/>
        <w:rPr>
          <w:sz w:val="28"/>
          <w:szCs w:val="28"/>
        </w:rPr>
      </w:pPr>
      <w:r>
        <w:rPr>
          <w:sz w:val="28"/>
          <w:szCs w:val="28"/>
        </w:rPr>
        <w:lastRenderedPageBreak/>
        <w:t>- при наличии доказательств совершения уголовного преступления или административного правонарушения коррупционной направленности;</w:t>
      </w:r>
    </w:p>
    <w:p w14:paraId="6A5EFCB5" w14:textId="77777777" w:rsidR="00BE0A8F" w:rsidRPr="00C61911" w:rsidRDefault="00BE0A8F" w:rsidP="0027029C">
      <w:pPr>
        <w:pStyle w:val="af8"/>
        <w:rPr>
          <w:sz w:val="28"/>
          <w:szCs w:val="28"/>
        </w:rPr>
      </w:pPr>
      <w:r>
        <w:rPr>
          <w:sz w:val="28"/>
          <w:szCs w:val="28"/>
        </w:rPr>
        <w:t>- если в результате нарушения антикоррупционных требований причинены убытки;</w:t>
      </w:r>
    </w:p>
    <w:p w14:paraId="5911A2AA" w14:textId="77777777" w:rsidR="00BE0A8F" w:rsidRPr="00C61911" w:rsidRDefault="00BE0A8F" w:rsidP="0027029C">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149A37B7" w14:textId="77777777" w:rsidR="004C6915" w:rsidRPr="00C61911" w:rsidRDefault="004C6915" w:rsidP="0027029C">
      <w:pPr>
        <w:pStyle w:val="af8"/>
        <w:numPr>
          <w:ilvl w:val="0"/>
          <w:numId w:val="39"/>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7B5826CB" w14:textId="77777777" w:rsidR="004C6915" w:rsidRPr="00C61911" w:rsidRDefault="004C6915" w:rsidP="0027029C">
      <w:pPr>
        <w:pStyle w:val="af8"/>
        <w:numPr>
          <w:ilvl w:val="0"/>
          <w:numId w:val="39"/>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7FD5263D" w14:textId="77777777" w:rsidR="00224379" w:rsidRPr="00C61911" w:rsidRDefault="00224379" w:rsidP="0027029C">
      <w:pPr>
        <w:pStyle w:val="af8"/>
        <w:numPr>
          <w:ilvl w:val="0"/>
          <w:numId w:val="39"/>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7"/>
            <w:sz w:val="28"/>
            <w:szCs w:val="28"/>
          </w:rPr>
          <w:t>trcont.com</w:t>
        </w:r>
      </w:hyperlink>
      <w:r>
        <w:rPr>
          <w:sz w:val="28"/>
          <w:szCs w:val="28"/>
        </w:rPr>
        <w:t xml:space="preserve"> (для заполнения специальной формы </w:t>
      </w:r>
      <w:hyperlink r:id="rId15" w:history="1">
        <w:r>
          <w:rPr>
            <w:color w:val="0000FF"/>
            <w:sz w:val="28"/>
            <w:szCs w:val="28"/>
            <w:u w:val="single"/>
          </w:rPr>
          <w:t>линия доверия «стоп коррупция»</w:t>
        </w:r>
      </w:hyperlink>
      <w:r>
        <w:rPr>
          <w:sz w:val="28"/>
          <w:szCs w:val="28"/>
        </w:rPr>
        <w:t xml:space="preserve">), адрес электронной почты: </w:t>
      </w:r>
      <w:hyperlink r:id="rId16" w:history="1">
        <w:r>
          <w:rPr>
            <w:color w:val="0000FF"/>
            <w:sz w:val="28"/>
            <w:szCs w:val="28"/>
            <w:u w:val="single"/>
          </w:rPr>
          <w:t>anticorr@trcont.ru</w:t>
        </w:r>
      </w:hyperlink>
      <w:r>
        <w:rPr>
          <w:sz w:val="28"/>
          <w:szCs w:val="28"/>
        </w:rPr>
        <w:t>.</w:t>
      </w:r>
    </w:p>
    <w:p w14:paraId="2F28F2F7" w14:textId="77777777" w:rsidR="00510148" w:rsidRPr="00C61911" w:rsidRDefault="00510148" w:rsidP="0027029C">
      <w:pPr>
        <w:pStyle w:val="1a"/>
        <w:ind w:left="709" w:firstLine="0"/>
        <w:rPr>
          <w:szCs w:val="28"/>
        </w:rPr>
      </w:pPr>
    </w:p>
    <w:p w14:paraId="50FDAA7F" w14:textId="77777777" w:rsidR="002B0C59" w:rsidRPr="00D32FFA" w:rsidRDefault="002B0C59" w:rsidP="0027029C">
      <w:pPr>
        <w:pStyle w:val="1a"/>
        <w:ind w:left="709" w:firstLine="0"/>
        <w:rPr>
          <w:szCs w:val="24"/>
        </w:rPr>
      </w:pPr>
    </w:p>
    <w:p w14:paraId="2E82AFE4" w14:textId="77777777" w:rsidR="007D6548" w:rsidRPr="00BE7854" w:rsidRDefault="009F5D15" w:rsidP="0027029C">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66A28AED" w14:textId="77777777" w:rsidR="00997B7D" w:rsidRPr="00D20AD0" w:rsidRDefault="00737675" w:rsidP="0027029C">
      <w:pPr>
        <w:pStyle w:val="1a"/>
        <w:numPr>
          <w:ilvl w:val="1"/>
          <w:numId w:val="18"/>
        </w:numPr>
        <w:ind w:left="0" w:firstLine="709"/>
        <w:outlineLvl w:val="1"/>
        <w:rPr>
          <w:b/>
          <w:szCs w:val="28"/>
        </w:rPr>
      </w:pPr>
      <w:r>
        <w:rPr>
          <w:b/>
          <w:szCs w:val="28"/>
        </w:rPr>
        <w:t>Обязательные требования</w:t>
      </w:r>
    </w:p>
    <w:p w14:paraId="04B8A2C8" w14:textId="77777777" w:rsidR="00EA674E" w:rsidRPr="00D32FFA" w:rsidRDefault="00EA674E" w:rsidP="0027029C">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3A498FB9" w14:textId="77777777" w:rsidR="001242D3" w:rsidRPr="00D32FFA" w:rsidRDefault="007D6548" w:rsidP="0027029C">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w:t>
      </w:r>
      <w:r>
        <w:rPr>
          <w:sz w:val="28"/>
          <w:szCs w:val="28"/>
        </w:rPr>
        <w:lastRenderedPageBreak/>
        <w:t>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331B8779" w14:textId="77777777" w:rsidR="007D6548" w:rsidRPr="00D32FFA" w:rsidRDefault="007D6548" w:rsidP="0027029C">
      <w:pPr>
        <w:ind w:firstLine="709"/>
        <w:jc w:val="both"/>
        <w:rPr>
          <w:sz w:val="28"/>
          <w:szCs w:val="28"/>
        </w:rPr>
      </w:pPr>
      <w:r>
        <w:rPr>
          <w:sz w:val="28"/>
          <w:szCs w:val="28"/>
        </w:rPr>
        <w:t>б) не находиться в процессе ликвидации;</w:t>
      </w:r>
    </w:p>
    <w:p w14:paraId="4228E993" w14:textId="77777777" w:rsidR="007D6548" w:rsidRPr="00D32FFA" w:rsidRDefault="007D6548" w:rsidP="0027029C">
      <w:pPr>
        <w:ind w:firstLine="709"/>
        <w:jc w:val="both"/>
        <w:rPr>
          <w:sz w:val="28"/>
          <w:szCs w:val="28"/>
        </w:rPr>
      </w:pPr>
      <w:r>
        <w:rPr>
          <w:sz w:val="28"/>
          <w:szCs w:val="28"/>
        </w:rPr>
        <w:t>в) не быть признанным несостоятельным (банкротом);</w:t>
      </w:r>
    </w:p>
    <w:p w14:paraId="36958438" w14:textId="77777777" w:rsidR="007D6548" w:rsidRPr="00D32FFA" w:rsidRDefault="007D6548" w:rsidP="0027029C">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14:paraId="20FE2DB0" w14:textId="77777777" w:rsidR="00BA1508" w:rsidRDefault="007D6548" w:rsidP="0027029C">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14:paraId="522B8E81" w14:textId="77777777" w:rsidR="007D6548" w:rsidRDefault="00032BDE" w:rsidP="0027029C">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6C06D556" w14:textId="77777777" w:rsidR="00655386" w:rsidRPr="00D32FFA" w:rsidRDefault="00655386" w:rsidP="0027029C">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5D33225A" w14:textId="77777777" w:rsidR="005E092C" w:rsidRDefault="00655386" w:rsidP="0027029C">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0DB9B5EF" w14:textId="77777777" w:rsidR="00E32271" w:rsidRDefault="00E32271" w:rsidP="0027029C">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14:paraId="28854022" w14:textId="77777777" w:rsidR="00E32271" w:rsidRDefault="00E32271" w:rsidP="0027029C">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14:paraId="1AFA1592" w14:textId="77777777" w:rsidR="000E5B2C" w:rsidRPr="00D32FFA" w:rsidRDefault="000E5B2C" w:rsidP="0027029C">
      <w:pPr>
        <w:ind w:firstLine="709"/>
        <w:jc w:val="both"/>
        <w:rPr>
          <w:sz w:val="28"/>
          <w:szCs w:val="28"/>
        </w:rPr>
      </w:pPr>
    </w:p>
    <w:p w14:paraId="071A44E1" w14:textId="77777777" w:rsidR="007D6548" w:rsidRPr="00D32FFA" w:rsidRDefault="00737675" w:rsidP="0027029C">
      <w:pPr>
        <w:pStyle w:val="1a"/>
        <w:numPr>
          <w:ilvl w:val="1"/>
          <w:numId w:val="18"/>
        </w:numPr>
        <w:ind w:left="0" w:firstLine="709"/>
        <w:outlineLvl w:val="1"/>
        <w:rPr>
          <w:b/>
          <w:szCs w:val="28"/>
        </w:rPr>
      </w:pPr>
      <w:r>
        <w:rPr>
          <w:b/>
          <w:szCs w:val="28"/>
        </w:rPr>
        <w:lastRenderedPageBreak/>
        <w:t>Квалификационные требования</w:t>
      </w:r>
    </w:p>
    <w:p w14:paraId="15D1201E" w14:textId="77777777" w:rsidR="00752FEB" w:rsidRPr="00D32FFA" w:rsidRDefault="00DA37B1" w:rsidP="0027029C">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12C9D11A" w14:textId="77777777" w:rsidR="00752FEB" w:rsidRPr="00D32FFA" w:rsidRDefault="00752FEB" w:rsidP="0027029C">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6367A0BE" w14:textId="77777777" w:rsidR="00752FEB" w:rsidRPr="00D32FFA" w:rsidRDefault="00752FEB" w:rsidP="0027029C">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198E921C" w14:textId="77777777" w:rsidR="00752FEB" w:rsidRPr="00914122" w:rsidRDefault="0000116C" w:rsidP="0027029C">
      <w:pPr>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14:paraId="0D880408" w14:textId="77777777" w:rsidR="00997B7D" w:rsidRPr="00D32FFA" w:rsidRDefault="00997B7D" w:rsidP="0027029C">
      <w:pPr>
        <w:pStyle w:val="af8"/>
        <w:rPr>
          <w:sz w:val="28"/>
          <w:szCs w:val="28"/>
        </w:rPr>
      </w:pPr>
    </w:p>
    <w:p w14:paraId="360F61CD" w14:textId="77777777" w:rsidR="002410DF" w:rsidRPr="00D20AD0" w:rsidRDefault="002410DF" w:rsidP="0027029C">
      <w:pPr>
        <w:pStyle w:val="1a"/>
        <w:numPr>
          <w:ilvl w:val="1"/>
          <w:numId w:val="18"/>
        </w:numPr>
        <w:ind w:left="0" w:firstLine="709"/>
        <w:outlineLvl w:val="1"/>
        <w:rPr>
          <w:b/>
          <w:szCs w:val="28"/>
        </w:rPr>
      </w:pPr>
      <w:r>
        <w:rPr>
          <w:b/>
          <w:szCs w:val="28"/>
        </w:rPr>
        <w:t>Представление документов</w:t>
      </w:r>
    </w:p>
    <w:p w14:paraId="0727C679" w14:textId="77777777" w:rsidR="00737675" w:rsidRPr="00D32FFA" w:rsidRDefault="00737675" w:rsidP="0027029C">
      <w:pPr>
        <w:pStyle w:val="aff6"/>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1BF5D0FF" w14:textId="77777777" w:rsidR="009F021A" w:rsidRDefault="009F021A" w:rsidP="0027029C">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405F9397" w14:textId="77777777" w:rsidR="00197C18" w:rsidRDefault="00197C18" w:rsidP="0027029C">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2DADD03D" w14:textId="77777777" w:rsidR="00197C18" w:rsidRPr="00512146" w:rsidRDefault="00197C18" w:rsidP="0027029C">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14:paraId="001A7979" w14:textId="77777777" w:rsidR="00AB2A91" w:rsidRPr="00D32FFA" w:rsidRDefault="00AB2A91" w:rsidP="0027029C">
      <w:pPr>
        <w:pStyle w:val="af8"/>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14:paraId="12B2CB1C" w14:textId="77777777" w:rsidR="00AB2A91" w:rsidRPr="005B5FED" w:rsidRDefault="00F33537" w:rsidP="0027029C">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7026B4D5" w14:textId="77777777" w:rsidR="009F021A" w:rsidRPr="005B5FED" w:rsidRDefault="009F021A" w:rsidP="0027029C">
      <w:pPr>
        <w:pStyle w:val="af8"/>
        <w:numPr>
          <w:ilvl w:val="0"/>
          <w:numId w:val="3"/>
        </w:numPr>
        <w:tabs>
          <w:tab w:val="clear" w:pos="720"/>
        </w:tabs>
        <w:ind w:left="0" w:firstLine="709"/>
        <w:rPr>
          <w:sz w:val="28"/>
          <w:szCs w:val="28"/>
        </w:rPr>
      </w:pPr>
      <w:r>
        <w:rPr>
          <w:sz w:val="28"/>
          <w:szCs w:val="28"/>
        </w:rPr>
        <w:lastRenderedPageBreak/>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17F4386A" w14:textId="77777777" w:rsidR="009F021A" w:rsidRDefault="009F021A" w:rsidP="0027029C">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0F24E8E4" w14:textId="77777777" w:rsidR="009F021A" w:rsidRPr="007E5BBC" w:rsidRDefault="00C140F1" w:rsidP="0027029C">
      <w:pPr>
        <w:pStyle w:val="af8"/>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16073704" w14:textId="77777777" w:rsidR="00835CB1" w:rsidRDefault="00B12B16" w:rsidP="0027029C">
      <w:pPr>
        <w:pStyle w:val="aff6"/>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2DD6532B" w14:textId="77777777" w:rsidR="00AA1400" w:rsidRDefault="00AA1400" w:rsidP="0027029C">
      <w:pPr>
        <w:pStyle w:val="aff6"/>
        <w:ind w:left="0" w:firstLine="709"/>
        <w:jc w:val="both"/>
        <w:rPr>
          <w:rFonts w:eastAsia="MS Mincho"/>
          <w:sz w:val="28"/>
          <w:szCs w:val="28"/>
        </w:rPr>
      </w:pPr>
    </w:p>
    <w:p w14:paraId="124173BD" w14:textId="77777777" w:rsidR="003A5E1F" w:rsidRPr="00D32FFA" w:rsidRDefault="003A5E1F" w:rsidP="0027029C">
      <w:pPr>
        <w:pStyle w:val="aff6"/>
        <w:ind w:left="0" w:firstLine="709"/>
        <w:jc w:val="both"/>
        <w:rPr>
          <w:rFonts w:eastAsia="MS Mincho"/>
          <w:sz w:val="28"/>
          <w:szCs w:val="28"/>
        </w:rPr>
      </w:pPr>
    </w:p>
    <w:p w14:paraId="7401C856" w14:textId="77777777" w:rsidR="00AA1400" w:rsidRPr="00BE7854" w:rsidRDefault="0039127A" w:rsidP="0027029C">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036F91AB" w14:textId="77777777" w:rsidR="00B66FCB" w:rsidRPr="00D32FFA" w:rsidRDefault="00B66FCB" w:rsidP="0027029C">
      <w:pPr>
        <w:pStyle w:val="af8"/>
        <w:tabs>
          <w:tab w:val="left" w:pos="0"/>
          <w:tab w:val="left" w:pos="1440"/>
        </w:tabs>
        <w:rPr>
          <w:sz w:val="28"/>
        </w:rPr>
      </w:pPr>
    </w:p>
    <w:p w14:paraId="6A33FB80" w14:textId="77777777" w:rsidR="003C30F3" w:rsidRPr="00D20AD0" w:rsidRDefault="003C30F3" w:rsidP="0027029C">
      <w:pPr>
        <w:pStyle w:val="1a"/>
        <w:numPr>
          <w:ilvl w:val="1"/>
          <w:numId w:val="36"/>
        </w:numPr>
        <w:ind w:left="0" w:firstLine="709"/>
        <w:outlineLvl w:val="1"/>
        <w:rPr>
          <w:b/>
          <w:szCs w:val="28"/>
        </w:rPr>
      </w:pPr>
      <w:r>
        <w:rPr>
          <w:b/>
          <w:szCs w:val="28"/>
        </w:rPr>
        <w:t>Заявка</w:t>
      </w:r>
    </w:p>
    <w:p w14:paraId="6744480C" w14:textId="77777777" w:rsidR="00627DB4" w:rsidRPr="007E5BBC" w:rsidRDefault="00627DB4" w:rsidP="0027029C">
      <w:pPr>
        <w:pStyle w:val="af8"/>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418CD970" w14:textId="77777777" w:rsidR="00627DB4" w:rsidRPr="007E5BBC" w:rsidRDefault="00627DB4" w:rsidP="0027029C">
      <w:pPr>
        <w:pStyle w:val="af8"/>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14:paraId="537E78CD" w14:textId="77777777" w:rsidR="00627DB4" w:rsidRPr="00514A3A" w:rsidRDefault="00627DB4" w:rsidP="0027029C">
      <w:pPr>
        <w:pStyle w:val="af8"/>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35ED2584" w14:textId="77777777" w:rsidR="00627DB4" w:rsidRPr="00D32FFA" w:rsidRDefault="00627DB4" w:rsidP="0027029C">
      <w:pPr>
        <w:pStyle w:val="af8"/>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65C51902" w14:textId="77777777" w:rsidR="00627DB4" w:rsidRPr="007E5BBC" w:rsidRDefault="00627DB4" w:rsidP="0027029C">
      <w:pPr>
        <w:pStyle w:val="af8"/>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555D5CAF" w14:textId="77777777" w:rsidR="00627DB4" w:rsidRPr="00D32FFA" w:rsidRDefault="00627DB4" w:rsidP="0027029C">
      <w:pPr>
        <w:pStyle w:val="af8"/>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14:paraId="79B9822F" w14:textId="77777777" w:rsidR="00627DB4" w:rsidRPr="00D32FFA" w:rsidRDefault="00627DB4" w:rsidP="0027029C">
      <w:pPr>
        <w:pStyle w:val="af8"/>
        <w:numPr>
          <w:ilvl w:val="2"/>
          <w:numId w:val="6"/>
        </w:numPr>
        <w:tabs>
          <w:tab w:val="clear" w:pos="1440"/>
        </w:tabs>
        <w:ind w:firstLine="709"/>
        <w:rPr>
          <w:sz w:val="28"/>
          <w:szCs w:val="28"/>
        </w:rPr>
      </w:pPr>
      <w:r>
        <w:rPr>
          <w:sz w:val="28"/>
          <w:szCs w:val="28"/>
        </w:rPr>
        <w:lastRenderedPageBreak/>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5CC43265" w14:textId="77777777" w:rsidR="00627DB4" w:rsidRPr="008D6460" w:rsidRDefault="00627DB4" w:rsidP="0027029C">
      <w:pPr>
        <w:pStyle w:val="af8"/>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6DCE2721" w14:textId="77777777" w:rsidR="00627DB4" w:rsidRPr="005E1413" w:rsidRDefault="00627DB4" w:rsidP="0027029C">
      <w:pPr>
        <w:pStyle w:val="af8"/>
        <w:numPr>
          <w:ilvl w:val="2"/>
          <w:numId w:val="6"/>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14:paraId="18C0000C" w14:textId="77777777" w:rsidR="00627DB4" w:rsidRPr="007E5BBC" w:rsidRDefault="00602A14" w:rsidP="0027029C">
      <w:pPr>
        <w:pStyle w:val="af8"/>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w:t>
      </w:r>
      <w:r>
        <w:t xml:space="preserve"> </w:t>
      </w:r>
      <w:bookmarkStart w:id="15" w:name="_Hlk148344887"/>
      <w:r>
        <w:rPr>
          <w:sz w:val="28"/>
          <w:szCs w:val="28"/>
        </w:rPr>
        <w:t xml:space="preserve">Под копией документа понимается экземпляр документа, полностью воспроизводящий информацию подлинника документа. </w:t>
      </w:r>
      <w:bookmarkEnd w:id="15"/>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18CE84EF" w14:textId="77777777" w:rsidR="00627DB4" w:rsidRPr="007E5BBC" w:rsidRDefault="00627DB4" w:rsidP="0027029C">
      <w:pPr>
        <w:pStyle w:val="af8"/>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45CE7D9F" w14:textId="77777777" w:rsidR="00627DB4" w:rsidRPr="007E5BBC" w:rsidRDefault="00627DB4" w:rsidP="0027029C">
      <w:pPr>
        <w:pStyle w:val="af8"/>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1DB60A77" w14:textId="77777777" w:rsidR="00627DB4" w:rsidRDefault="00D04697" w:rsidP="0027029C">
      <w:pPr>
        <w:pStyle w:val="af8"/>
        <w:numPr>
          <w:ilvl w:val="2"/>
          <w:numId w:val="6"/>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6BBC3891" w14:textId="77777777" w:rsidR="007D6548" w:rsidRPr="00D32FFA" w:rsidRDefault="007D6548" w:rsidP="0027029C">
      <w:pPr>
        <w:pStyle w:val="Default"/>
        <w:ind w:firstLine="709"/>
        <w:jc w:val="both"/>
      </w:pPr>
    </w:p>
    <w:p w14:paraId="2ED2FB80" w14:textId="77777777" w:rsidR="003C30F3" w:rsidRDefault="00AA1400" w:rsidP="0027029C">
      <w:pPr>
        <w:pStyle w:val="1a"/>
        <w:numPr>
          <w:ilvl w:val="1"/>
          <w:numId w:val="36"/>
        </w:numPr>
        <w:ind w:left="0" w:firstLine="709"/>
        <w:outlineLvl w:val="1"/>
        <w:rPr>
          <w:b/>
          <w:szCs w:val="28"/>
        </w:rPr>
      </w:pPr>
      <w:r>
        <w:rPr>
          <w:b/>
          <w:szCs w:val="28"/>
        </w:rPr>
        <w:t>Срок и порядок подачи Заявок</w:t>
      </w:r>
    </w:p>
    <w:p w14:paraId="6F073BD5" w14:textId="77777777" w:rsidR="00542481" w:rsidRPr="002D2D73" w:rsidRDefault="00542481" w:rsidP="0027029C">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14:paraId="038F4E86" w14:textId="77777777" w:rsidR="00542481" w:rsidRDefault="00036881" w:rsidP="0027029C">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2BC40CC6" w14:textId="77777777" w:rsidR="00F27D32" w:rsidRDefault="002C52C8" w:rsidP="0027029C">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1B2AD436" w14:textId="77777777" w:rsidR="0025104E" w:rsidRDefault="0025104E" w:rsidP="0027029C">
      <w:pPr>
        <w:pStyle w:val="af8"/>
        <w:numPr>
          <w:ilvl w:val="2"/>
          <w:numId w:val="4"/>
        </w:numPr>
        <w:tabs>
          <w:tab w:val="clear" w:pos="0"/>
        </w:tabs>
        <w:ind w:left="0" w:firstLine="709"/>
        <w:rPr>
          <w:sz w:val="28"/>
          <w:szCs w:val="28"/>
        </w:rPr>
      </w:pPr>
      <w:r>
        <w:rPr>
          <w:sz w:val="28"/>
          <w:szCs w:val="28"/>
        </w:rPr>
        <w:lastRenderedPageBreak/>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551BCBA5" w14:textId="77777777" w:rsidR="00F27D32" w:rsidRPr="005E1413" w:rsidRDefault="00F27D32" w:rsidP="0027029C">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26606357" w14:textId="77777777" w:rsidR="00F27D32" w:rsidRPr="00F27D32" w:rsidRDefault="00F27D32" w:rsidP="0027029C">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5ACFD7BF" w14:textId="77777777" w:rsidR="00542481" w:rsidRDefault="00542481" w:rsidP="0027029C">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72949DBD" w14:textId="77777777" w:rsidR="00542481" w:rsidRPr="00BE4C8D" w:rsidRDefault="00542481" w:rsidP="0027029C">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6" w:name="_Ref322534903"/>
      <w:r>
        <w:rPr>
          <w:sz w:val="28"/>
        </w:rPr>
        <w:t>реализуется Программно-аппаратными средствами,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4A745651" w14:textId="77777777" w:rsidR="00A77CDC" w:rsidRPr="00D11A28" w:rsidRDefault="00C049E1" w:rsidP="0027029C">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6C20489A" w14:textId="77777777" w:rsidR="00FE047C" w:rsidRDefault="0016413E" w:rsidP="0027029C">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2D8E1A5B" w14:textId="77777777" w:rsidR="00DB1E84" w:rsidRPr="00D11A28" w:rsidRDefault="00DB1E84" w:rsidP="0027029C">
      <w:pPr>
        <w:pStyle w:val="af8"/>
        <w:ind w:left="709" w:firstLine="0"/>
        <w:rPr>
          <w:sz w:val="28"/>
        </w:rPr>
      </w:pPr>
    </w:p>
    <w:p w14:paraId="3F95E9CE" w14:textId="77777777" w:rsidR="00AA1400" w:rsidRPr="00542481" w:rsidRDefault="00AA1400" w:rsidP="0027029C">
      <w:pPr>
        <w:pStyle w:val="1a"/>
        <w:numPr>
          <w:ilvl w:val="1"/>
          <w:numId w:val="36"/>
        </w:numPr>
        <w:ind w:left="0" w:firstLine="709"/>
        <w:outlineLvl w:val="1"/>
        <w:rPr>
          <w:b/>
          <w:szCs w:val="28"/>
        </w:rPr>
      </w:pPr>
      <w:r>
        <w:rPr>
          <w:b/>
        </w:rPr>
        <w:t>Порядок оформления Заявки</w:t>
      </w:r>
    </w:p>
    <w:p w14:paraId="75374805" w14:textId="77777777" w:rsidR="00AA1400" w:rsidRDefault="00AA1400" w:rsidP="0027029C">
      <w:pPr>
        <w:pStyle w:val="af8"/>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64D2CCE5" w14:textId="77777777" w:rsidR="006217BC" w:rsidRDefault="00AA1400" w:rsidP="0027029C">
      <w:pPr>
        <w:pStyle w:val="af8"/>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060B4862" w14:textId="77777777" w:rsidR="00CE598D" w:rsidRPr="00687E7D" w:rsidRDefault="00CE598D" w:rsidP="0027029C">
      <w:pPr>
        <w:pStyle w:val="af8"/>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79E48D3F" w14:textId="77777777" w:rsidR="00BA6B0B" w:rsidRPr="00407088" w:rsidRDefault="0060696E" w:rsidP="0027029C">
      <w:pPr>
        <w:pStyle w:val="af8"/>
        <w:numPr>
          <w:ilvl w:val="0"/>
          <w:numId w:val="37"/>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w:t>
      </w:r>
      <w:r>
        <w:rPr>
          <w:sz w:val="28"/>
        </w:rPr>
        <w:lastRenderedPageBreak/>
        <w:t>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500BAC30" w14:textId="77777777" w:rsidR="009F2BCA" w:rsidRDefault="001E5253" w:rsidP="0027029C">
      <w:pPr>
        <w:pStyle w:val="af8"/>
        <w:numPr>
          <w:ilvl w:val="0"/>
          <w:numId w:val="37"/>
        </w:numPr>
        <w:ind w:left="0" w:firstLine="709"/>
        <w:rPr>
          <w:sz w:val="28"/>
        </w:rPr>
      </w:pPr>
      <w:r>
        <w:rPr>
          <w:sz w:val="28"/>
        </w:rPr>
        <w:t>Документы, предоставляемые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14:paraId="6AD9827B" w14:textId="77777777" w:rsidR="009F2BCA" w:rsidRPr="0016413E" w:rsidRDefault="003936DB" w:rsidP="0027029C">
      <w:pPr>
        <w:pStyle w:val="af8"/>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356F88BE" w14:textId="77777777" w:rsidR="009F2BCA" w:rsidRPr="009F2BCA" w:rsidRDefault="00E67B4B" w:rsidP="0027029C">
      <w:pPr>
        <w:pStyle w:val="af8"/>
        <w:numPr>
          <w:ilvl w:val="0"/>
          <w:numId w:val="37"/>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12DDB5C5" w14:textId="77777777" w:rsidR="00AA1400" w:rsidRPr="006217BC" w:rsidRDefault="00AA1400" w:rsidP="0027029C">
      <w:pPr>
        <w:pStyle w:val="af8"/>
        <w:numPr>
          <w:ilvl w:val="0"/>
          <w:numId w:val="37"/>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5E930AC0" w14:textId="77777777" w:rsidR="00AA1400" w:rsidRPr="00AA1400" w:rsidRDefault="006471D1" w:rsidP="0027029C">
      <w:pPr>
        <w:pStyle w:val="af8"/>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4A104CD4" w14:textId="77777777" w:rsidR="00AA1400" w:rsidRPr="00AA1400" w:rsidRDefault="00AA1400" w:rsidP="0027029C">
      <w:pPr>
        <w:pStyle w:val="af8"/>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w:t>
      </w:r>
      <w:proofErr w:type="spellStart"/>
      <w:r>
        <w:rPr>
          <w:sz w:val="28"/>
        </w:rPr>
        <w:t>ам</w:t>
      </w:r>
      <w:proofErr w:type="spellEnd"/>
      <w:r>
        <w:rPr>
          <w:sz w:val="28"/>
        </w:rPr>
        <w:t xml:space="preserve">) электронной почты представителя(-ей) Организатора, указанному(-ым) в пункте 2 Информационной карты, не позднее чем за один рабочий день, </w:t>
      </w:r>
      <w:r>
        <w:rPr>
          <w:sz w:val="28"/>
        </w:rPr>
        <w:lastRenderedPageBreak/>
        <w:t>предшествующий дню посещения. Представителю претендента необходимо при себе иметь документ, удостоверяющий личность.</w:t>
      </w:r>
    </w:p>
    <w:p w14:paraId="6E603C20" w14:textId="77777777" w:rsidR="0038126C" w:rsidRDefault="00073C8E" w:rsidP="0027029C">
      <w:pPr>
        <w:pStyle w:val="af8"/>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517D7A07" wp14:editId="55BF468B">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7D4C56EC" w14:textId="77777777" w:rsidR="00F16482" w:rsidRPr="007E6DE4" w:rsidRDefault="00F16482" w:rsidP="008F6343">
                            <w:pPr>
                              <w:jc w:val="center"/>
                              <w:rPr>
                                <w:b/>
                                <w:sz w:val="28"/>
                                <w:szCs w:val="28"/>
                              </w:rPr>
                            </w:pPr>
                            <w:r w:rsidRPr="007E6DE4">
                              <w:rPr>
                                <w:b/>
                                <w:sz w:val="28"/>
                                <w:szCs w:val="28"/>
                              </w:rPr>
                              <w:t xml:space="preserve">_____________________________________________, </w:t>
                            </w:r>
                          </w:p>
                          <w:p w14:paraId="74AF957D" w14:textId="77777777" w:rsidR="00F16482" w:rsidRDefault="00F16482"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0F06E30F" w14:textId="77777777" w:rsidR="00F16482" w:rsidRPr="007E6DE4" w:rsidRDefault="00F16482" w:rsidP="008F6343">
                            <w:pPr>
                              <w:jc w:val="center"/>
                              <w:rPr>
                                <w:b/>
                                <w:sz w:val="28"/>
                                <w:szCs w:val="28"/>
                              </w:rPr>
                            </w:pPr>
                            <w:r w:rsidRPr="007E6DE4">
                              <w:rPr>
                                <w:b/>
                                <w:sz w:val="28"/>
                                <w:szCs w:val="28"/>
                              </w:rPr>
                              <w:t>________________________________________</w:t>
                            </w:r>
                          </w:p>
                          <w:p w14:paraId="164179AA" w14:textId="77777777" w:rsidR="00F16482" w:rsidRPr="007E6DE4" w:rsidRDefault="00F16482" w:rsidP="008F6343">
                            <w:pPr>
                              <w:jc w:val="center"/>
                              <w:rPr>
                                <w:i/>
                                <w:sz w:val="20"/>
                                <w:szCs w:val="20"/>
                              </w:rPr>
                            </w:pPr>
                            <w:r w:rsidRPr="007E6DE4">
                              <w:rPr>
                                <w:i/>
                                <w:sz w:val="20"/>
                                <w:szCs w:val="20"/>
                              </w:rPr>
                              <w:t>государство регистрации претендента</w:t>
                            </w:r>
                          </w:p>
                          <w:p w14:paraId="68E51F9C" w14:textId="77777777" w:rsidR="00F16482" w:rsidRPr="007E6DE4" w:rsidRDefault="00F16482" w:rsidP="008F6343">
                            <w:pPr>
                              <w:jc w:val="center"/>
                              <w:rPr>
                                <w:b/>
                                <w:sz w:val="28"/>
                                <w:szCs w:val="28"/>
                              </w:rPr>
                            </w:pPr>
                            <w:r w:rsidRPr="007E6DE4">
                              <w:rPr>
                                <w:b/>
                                <w:sz w:val="28"/>
                                <w:szCs w:val="28"/>
                              </w:rPr>
                              <w:t>_____________________________</w:t>
                            </w:r>
                            <w:r>
                              <w:rPr>
                                <w:b/>
                                <w:sz w:val="28"/>
                                <w:szCs w:val="28"/>
                              </w:rPr>
                              <w:t>__________________</w:t>
                            </w:r>
                          </w:p>
                          <w:p w14:paraId="38FA8DFF" w14:textId="77777777" w:rsidR="00F16482" w:rsidRPr="007E6DE4" w:rsidRDefault="00F16482" w:rsidP="008F6343">
                            <w:pPr>
                              <w:jc w:val="center"/>
                              <w:rPr>
                                <w:i/>
                                <w:sz w:val="20"/>
                                <w:szCs w:val="20"/>
                              </w:rPr>
                            </w:pPr>
                            <w:r w:rsidRPr="007E6DE4">
                              <w:rPr>
                                <w:i/>
                                <w:sz w:val="20"/>
                                <w:szCs w:val="20"/>
                              </w:rPr>
                              <w:t>ИНН претендента (для претендентов-резидентов Российской Федерации)</w:t>
                            </w:r>
                          </w:p>
                          <w:p w14:paraId="7F263FCE" w14:textId="77777777" w:rsidR="00F16482" w:rsidRDefault="00F16482" w:rsidP="008F6343">
                            <w:pPr>
                              <w:jc w:val="both"/>
                            </w:pPr>
                          </w:p>
                          <w:p w14:paraId="796ACFAC" w14:textId="77777777" w:rsidR="00F16482" w:rsidRDefault="00F16482">
                            <w:pPr>
                              <w:jc w:val="center"/>
                              <w:rPr>
                                <w:b/>
                              </w:rPr>
                            </w:pPr>
                            <w:r>
                              <w:rPr>
                                <w:b/>
                              </w:rPr>
                              <w:t>ОБЕСПЕЧЕНИЕ ЗАЯВКИ НА УЧАСТИЕ В ОТКРЫТОМ КОНКУРСЕ № </w:t>
                            </w:r>
                          </w:p>
                          <w:p w14:paraId="11ADF3D8" w14:textId="77777777" w:rsidR="00F16482" w:rsidRPr="003C6269" w:rsidRDefault="00F16482" w:rsidP="008F6343">
                            <w:pPr>
                              <w:jc w:val="center"/>
                              <w:rPr>
                                <w:b/>
                              </w:rPr>
                            </w:pPr>
                            <w:r w:rsidRPr="003C6269">
                              <w:rPr>
                                <w:b/>
                              </w:rPr>
                              <w:t xml:space="preserve">(лот № _________) </w:t>
                            </w:r>
                          </w:p>
                          <w:p w14:paraId="597070C5" w14:textId="77777777" w:rsidR="00F16482" w:rsidRPr="006471D1" w:rsidRDefault="00F16482"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17D7A07"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14:paraId="7D4C56EC" w14:textId="77777777" w:rsidR="00F16482" w:rsidRPr="007E6DE4" w:rsidRDefault="00F16482" w:rsidP="008F6343">
                      <w:pPr>
                        <w:jc w:val="center"/>
                        <w:rPr>
                          <w:b/>
                          <w:sz w:val="28"/>
                          <w:szCs w:val="28"/>
                        </w:rPr>
                      </w:pPr>
                      <w:r w:rsidRPr="007E6DE4">
                        <w:rPr>
                          <w:b/>
                          <w:sz w:val="28"/>
                          <w:szCs w:val="28"/>
                        </w:rPr>
                        <w:t xml:space="preserve">_____________________________________________, </w:t>
                      </w:r>
                    </w:p>
                    <w:p w14:paraId="74AF957D" w14:textId="77777777" w:rsidR="00F16482" w:rsidRDefault="00F16482"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0F06E30F" w14:textId="77777777" w:rsidR="00F16482" w:rsidRPr="007E6DE4" w:rsidRDefault="00F16482" w:rsidP="008F6343">
                      <w:pPr>
                        <w:jc w:val="center"/>
                        <w:rPr>
                          <w:b/>
                          <w:sz w:val="28"/>
                          <w:szCs w:val="28"/>
                        </w:rPr>
                      </w:pPr>
                      <w:r w:rsidRPr="007E6DE4">
                        <w:rPr>
                          <w:b/>
                          <w:sz w:val="28"/>
                          <w:szCs w:val="28"/>
                        </w:rPr>
                        <w:t>________________________________________</w:t>
                      </w:r>
                    </w:p>
                    <w:p w14:paraId="164179AA" w14:textId="77777777" w:rsidR="00F16482" w:rsidRPr="007E6DE4" w:rsidRDefault="00F16482" w:rsidP="008F6343">
                      <w:pPr>
                        <w:jc w:val="center"/>
                        <w:rPr>
                          <w:i/>
                          <w:sz w:val="20"/>
                          <w:szCs w:val="20"/>
                        </w:rPr>
                      </w:pPr>
                      <w:r w:rsidRPr="007E6DE4">
                        <w:rPr>
                          <w:i/>
                          <w:sz w:val="20"/>
                          <w:szCs w:val="20"/>
                        </w:rPr>
                        <w:t>государство регистрации претендента</w:t>
                      </w:r>
                    </w:p>
                    <w:p w14:paraId="68E51F9C" w14:textId="77777777" w:rsidR="00F16482" w:rsidRPr="007E6DE4" w:rsidRDefault="00F16482" w:rsidP="008F6343">
                      <w:pPr>
                        <w:jc w:val="center"/>
                        <w:rPr>
                          <w:b/>
                          <w:sz w:val="28"/>
                          <w:szCs w:val="28"/>
                        </w:rPr>
                      </w:pPr>
                      <w:r w:rsidRPr="007E6DE4">
                        <w:rPr>
                          <w:b/>
                          <w:sz w:val="28"/>
                          <w:szCs w:val="28"/>
                        </w:rPr>
                        <w:t>_____________________________</w:t>
                      </w:r>
                      <w:r>
                        <w:rPr>
                          <w:b/>
                          <w:sz w:val="28"/>
                          <w:szCs w:val="28"/>
                        </w:rPr>
                        <w:t>__________________</w:t>
                      </w:r>
                    </w:p>
                    <w:p w14:paraId="38FA8DFF" w14:textId="77777777" w:rsidR="00F16482" w:rsidRPr="007E6DE4" w:rsidRDefault="00F16482" w:rsidP="008F6343">
                      <w:pPr>
                        <w:jc w:val="center"/>
                        <w:rPr>
                          <w:i/>
                          <w:sz w:val="20"/>
                          <w:szCs w:val="20"/>
                        </w:rPr>
                      </w:pPr>
                      <w:r w:rsidRPr="007E6DE4">
                        <w:rPr>
                          <w:i/>
                          <w:sz w:val="20"/>
                          <w:szCs w:val="20"/>
                        </w:rPr>
                        <w:t>ИНН претендента (для претендентов-резидентов Российской Федерации)</w:t>
                      </w:r>
                    </w:p>
                    <w:p w14:paraId="7F263FCE" w14:textId="77777777" w:rsidR="00F16482" w:rsidRDefault="00F16482" w:rsidP="008F6343">
                      <w:pPr>
                        <w:jc w:val="both"/>
                      </w:pPr>
                    </w:p>
                    <w:p w14:paraId="796ACFAC" w14:textId="77777777" w:rsidR="00F16482" w:rsidRDefault="00F16482">
                      <w:pPr>
                        <w:jc w:val="center"/>
                        <w:rPr>
                          <w:b/>
                        </w:rPr>
                      </w:pPr>
                      <w:r>
                        <w:rPr>
                          <w:b/>
                        </w:rPr>
                        <w:t>ОБЕСПЕЧЕНИЕ ЗАЯВКИ НА УЧАСТИЕ В ОТКРЫТОМ КОНКУРСЕ № </w:t>
                      </w:r>
                    </w:p>
                    <w:p w14:paraId="11ADF3D8" w14:textId="77777777" w:rsidR="00F16482" w:rsidRPr="003C6269" w:rsidRDefault="00F16482" w:rsidP="008F6343">
                      <w:pPr>
                        <w:jc w:val="center"/>
                        <w:rPr>
                          <w:b/>
                        </w:rPr>
                      </w:pPr>
                      <w:r w:rsidRPr="003C6269">
                        <w:rPr>
                          <w:b/>
                        </w:rPr>
                        <w:t xml:space="preserve">(лот № _________) </w:t>
                      </w:r>
                    </w:p>
                    <w:p w14:paraId="597070C5" w14:textId="77777777" w:rsidR="00F16482" w:rsidRPr="006471D1" w:rsidRDefault="00F16482"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7CEF9307" w14:textId="77777777" w:rsidR="00AA1400" w:rsidRPr="00AA1400" w:rsidRDefault="006D3815" w:rsidP="0027029C">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14:paraId="0DE87A0B" w14:textId="77777777" w:rsidR="00F45F5D" w:rsidRDefault="00AA1400" w:rsidP="0027029C">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2A9EAD46" w14:textId="77777777" w:rsidR="007D6548" w:rsidRDefault="00F45F5D" w:rsidP="0027029C">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246A0F87" w14:textId="77777777" w:rsidR="006217BC" w:rsidRPr="00D32FFA" w:rsidRDefault="006217BC" w:rsidP="0027029C">
      <w:pPr>
        <w:pStyle w:val="af8"/>
        <w:rPr>
          <w:sz w:val="28"/>
        </w:rPr>
      </w:pPr>
    </w:p>
    <w:p w14:paraId="13E27142" w14:textId="77777777" w:rsidR="005C58AF" w:rsidRDefault="005C58AF" w:rsidP="0027029C">
      <w:pPr>
        <w:pStyle w:val="1a"/>
        <w:numPr>
          <w:ilvl w:val="1"/>
          <w:numId w:val="36"/>
        </w:numPr>
        <w:ind w:left="0" w:firstLine="709"/>
        <w:outlineLvl w:val="1"/>
        <w:rPr>
          <w:b/>
          <w:szCs w:val="28"/>
        </w:rPr>
      </w:pPr>
      <w:r>
        <w:rPr>
          <w:b/>
          <w:bCs/>
          <w:iCs/>
          <w:szCs w:val="28"/>
        </w:rPr>
        <w:t>Обеспечение Заявки</w:t>
      </w:r>
    </w:p>
    <w:p w14:paraId="711FA1D4" w14:textId="77777777" w:rsidR="005C58AF" w:rsidRPr="00B90994" w:rsidRDefault="0057637D" w:rsidP="0027029C">
      <w:pPr>
        <w:numPr>
          <w:ilvl w:val="0"/>
          <w:numId w:val="31"/>
        </w:numPr>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65902C56" w14:textId="77777777" w:rsidR="005C58AF" w:rsidRDefault="005C58AF" w:rsidP="0027029C">
      <w:pPr>
        <w:numPr>
          <w:ilvl w:val="0"/>
          <w:numId w:val="31"/>
        </w:numPr>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w:t>
      </w:r>
      <w:r>
        <w:rPr>
          <w:rFonts w:eastAsia="MS Mincho"/>
          <w:sz w:val="28"/>
          <w:szCs w:val="28"/>
        </w:rPr>
        <w:lastRenderedPageBreak/>
        <w:t xml:space="preserve">Информационной карты. </w:t>
      </w:r>
      <w:proofErr w:type="gramStart"/>
      <w:r>
        <w:rPr>
          <w:rFonts w:eastAsia="MS Mincho"/>
          <w:sz w:val="28"/>
          <w:szCs w:val="28"/>
        </w:rPr>
        <w:t>Сумма обеспечения Заявки</w:t>
      </w:r>
      <w:proofErr w:type="gramEnd"/>
      <w:r>
        <w:rPr>
          <w:rFonts w:eastAsia="MS Mincho"/>
          <w:sz w:val="28"/>
          <w:szCs w:val="28"/>
        </w:rPr>
        <w:t xml:space="preserve"> указанная в валюте, может быть также указана в рублевом эквиваленте</w:t>
      </w:r>
      <w:r>
        <w:rPr>
          <w:color w:val="000000"/>
          <w:sz w:val="28"/>
          <w:szCs w:val="28"/>
          <w:lang w:eastAsia="ru-RU"/>
        </w:rPr>
        <w:t>.</w:t>
      </w:r>
    </w:p>
    <w:p w14:paraId="6701D5DA" w14:textId="77777777" w:rsidR="003B7758" w:rsidRDefault="003B7758" w:rsidP="0027029C">
      <w:pPr>
        <w:numPr>
          <w:ilvl w:val="0"/>
          <w:numId w:val="31"/>
        </w:numPr>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14:paraId="4C75FAA4" w14:textId="77777777" w:rsidR="005C58AF" w:rsidRPr="009361EE" w:rsidRDefault="002C278C" w:rsidP="0027029C">
      <w:pPr>
        <w:numPr>
          <w:ilvl w:val="0"/>
          <w:numId w:val="31"/>
        </w:numPr>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651D3560" w14:textId="77777777" w:rsidR="005C58AF" w:rsidRPr="00B90994" w:rsidRDefault="005C58AF" w:rsidP="0027029C">
      <w:pPr>
        <w:numPr>
          <w:ilvl w:val="0"/>
          <w:numId w:val="31"/>
        </w:numPr>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2C958EE0" w14:textId="77777777" w:rsidR="005C58AF" w:rsidRDefault="005C58AF" w:rsidP="0027029C">
      <w:pPr>
        <w:numPr>
          <w:ilvl w:val="0"/>
          <w:numId w:val="31"/>
        </w:numPr>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14:paraId="0096E98A" w14:textId="77777777" w:rsidR="005C58AF" w:rsidRPr="00B04591" w:rsidRDefault="005C58AF" w:rsidP="0027029C">
      <w:pPr>
        <w:numPr>
          <w:ilvl w:val="0"/>
          <w:numId w:val="31"/>
        </w:numPr>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388A1585" w14:textId="77777777" w:rsidR="005C58AF" w:rsidRDefault="005C58AF" w:rsidP="0027029C">
      <w:pPr>
        <w:numPr>
          <w:ilvl w:val="0"/>
          <w:numId w:val="31"/>
        </w:numPr>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14:paraId="2468669C" w14:textId="77777777" w:rsidR="005C58AF" w:rsidRPr="00AD17B2" w:rsidRDefault="005C58AF" w:rsidP="0027029C">
      <w:pPr>
        <w:numPr>
          <w:ilvl w:val="0"/>
          <w:numId w:val="31"/>
        </w:numPr>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14:paraId="54354510" w14:textId="77777777" w:rsidR="005C58AF" w:rsidRDefault="005C58AF" w:rsidP="0027029C">
      <w:pPr>
        <w:numPr>
          <w:ilvl w:val="0"/>
          <w:numId w:val="31"/>
        </w:numPr>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1AA76137" w14:textId="77777777" w:rsidR="00B90F33" w:rsidRPr="00B90F33" w:rsidRDefault="00B90F33" w:rsidP="0027029C">
      <w:pPr>
        <w:numPr>
          <w:ilvl w:val="0"/>
          <w:numId w:val="31"/>
        </w:numPr>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22492BC3" w14:textId="77777777" w:rsidR="00B90F33" w:rsidRPr="00B90F33" w:rsidRDefault="00B90F33" w:rsidP="0027029C">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6C2094D4" w14:textId="77777777" w:rsidR="005C58AF" w:rsidRPr="00B90994" w:rsidRDefault="00B90F33" w:rsidP="0027029C">
      <w:pPr>
        <w:autoSpaceDE w:val="0"/>
        <w:autoSpaceDN w:val="0"/>
        <w:adjustRightInd w:val="0"/>
        <w:ind w:firstLine="397"/>
        <w:jc w:val="both"/>
        <w:rPr>
          <w:color w:val="000000"/>
          <w:sz w:val="28"/>
          <w:szCs w:val="28"/>
          <w:lang w:eastAsia="ru-RU"/>
        </w:rPr>
      </w:pPr>
      <w:r>
        <w:rPr>
          <w:color w:val="000000"/>
          <w:sz w:val="28"/>
          <w:szCs w:val="28"/>
          <w:lang w:eastAsia="ru-RU"/>
        </w:rPr>
        <w:lastRenderedPageBreak/>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38FA83AD" w14:textId="77777777" w:rsidR="005C58AF" w:rsidRPr="00EE49EB" w:rsidRDefault="00EA0326" w:rsidP="0027029C">
      <w:pPr>
        <w:numPr>
          <w:ilvl w:val="0"/>
          <w:numId w:val="31"/>
        </w:numPr>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14:paraId="7D9A44A8" w14:textId="77777777" w:rsidR="005C58AF" w:rsidRPr="00B90994" w:rsidRDefault="005C58AF" w:rsidP="0027029C">
      <w:pPr>
        <w:numPr>
          <w:ilvl w:val="0"/>
          <w:numId w:val="31"/>
        </w:numPr>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2248E5CE" w14:textId="77777777" w:rsidR="005C58AF" w:rsidRPr="00B90994" w:rsidRDefault="005C58AF" w:rsidP="0027029C">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61A4E494" w14:textId="77777777" w:rsidR="005C58AF" w:rsidRPr="00B90994" w:rsidRDefault="005C58AF" w:rsidP="0027029C">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0DE1EC51" w14:textId="77777777" w:rsidR="005C58AF" w:rsidRPr="00B90994" w:rsidRDefault="005C58AF" w:rsidP="0027029C">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2F339E24" w14:textId="77777777" w:rsidR="005C58AF" w:rsidRPr="00B90994" w:rsidRDefault="005C58AF" w:rsidP="0027029C">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6A46A630" w14:textId="77777777" w:rsidR="00B90F33" w:rsidRPr="00B90F33" w:rsidRDefault="005C58AF" w:rsidP="0027029C">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33627AD8" w14:textId="77777777" w:rsidR="00B90F33" w:rsidRPr="00B90F33" w:rsidRDefault="00B90F33" w:rsidP="0027029C">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640F9086" w14:textId="77777777" w:rsidR="00B90F33" w:rsidRPr="00B90F33" w:rsidRDefault="00B90F33" w:rsidP="0027029C">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44285FA3" w14:textId="77777777" w:rsidR="005C58AF" w:rsidRDefault="00B90F33" w:rsidP="0027029C">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5BE9CCD3" w14:textId="77777777" w:rsidR="005C58AF" w:rsidRDefault="005C58AF" w:rsidP="0027029C">
      <w:pPr>
        <w:autoSpaceDE w:val="0"/>
        <w:ind w:firstLine="397"/>
        <w:jc w:val="both"/>
        <w:rPr>
          <w:b/>
          <w:szCs w:val="28"/>
        </w:rPr>
      </w:pPr>
    </w:p>
    <w:p w14:paraId="3363A7F9" w14:textId="77777777" w:rsidR="004D6F67" w:rsidRDefault="004D6F67" w:rsidP="0027029C">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112FD5D3" w14:textId="77777777" w:rsidR="00425950" w:rsidRDefault="00425950" w:rsidP="0027029C">
      <w:pPr>
        <w:pStyle w:val="af8"/>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732AB560" w14:textId="77777777" w:rsidR="00425950" w:rsidRDefault="00425950" w:rsidP="0027029C">
      <w:pPr>
        <w:pStyle w:val="af8"/>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487D06C8" w14:textId="77777777" w:rsidR="0038126C" w:rsidRDefault="00073C8E" w:rsidP="0027029C">
      <w:pPr>
        <w:pStyle w:val="af8"/>
        <w:numPr>
          <w:ilvl w:val="2"/>
          <w:numId w:val="48"/>
        </w:numPr>
        <w:ind w:left="0" w:firstLine="709"/>
        <w:rPr>
          <w:sz w:val="28"/>
          <w:szCs w:val="28"/>
        </w:rPr>
      </w:pPr>
      <w:r>
        <w:rPr>
          <w:sz w:val="28"/>
          <w:szCs w:val="28"/>
        </w:rPr>
        <w:lastRenderedPageBreak/>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14:paraId="7F79F780" w14:textId="77777777" w:rsidR="00425950" w:rsidRDefault="00425950" w:rsidP="0027029C">
      <w:pPr>
        <w:pStyle w:val="af8"/>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0518E955" w14:textId="77777777" w:rsidR="00425950" w:rsidRDefault="00425950" w:rsidP="0027029C">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27BC10DC" w14:textId="77777777" w:rsidR="00856650" w:rsidRDefault="00425950" w:rsidP="0027029C">
      <w:pPr>
        <w:pStyle w:val="af8"/>
        <w:numPr>
          <w:ilvl w:val="2"/>
          <w:numId w:val="48"/>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74DF9D7D" w14:textId="77777777" w:rsidR="00425950" w:rsidRPr="00856650" w:rsidRDefault="00425950" w:rsidP="0027029C">
      <w:pPr>
        <w:pStyle w:val="af8"/>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41A9AEE2" w14:textId="77777777" w:rsidR="0038126C" w:rsidRDefault="00073C8E" w:rsidP="0027029C">
      <w:pPr>
        <w:pStyle w:val="af8"/>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14:paraId="25A6F24A" w14:textId="77777777" w:rsidR="000A4B41" w:rsidRPr="001E5348" w:rsidRDefault="000A4B41" w:rsidP="0027029C">
      <w:pPr>
        <w:pStyle w:val="af8"/>
        <w:ind w:right="-1"/>
        <w:rPr>
          <w:b/>
          <w:szCs w:val="28"/>
        </w:rPr>
      </w:pPr>
    </w:p>
    <w:p w14:paraId="10A9C0BA" w14:textId="77777777" w:rsidR="00370C44" w:rsidRPr="004B366A" w:rsidRDefault="00370C44" w:rsidP="0027029C">
      <w:pPr>
        <w:pStyle w:val="1a"/>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14:paraId="5B5349C1" w14:textId="77777777" w:rsidR="00B96EF8" w:rsidRPr="00BB67CA" w:rsidRDefault="00856650" w:rsidP="0027029C">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14:paraId="25415512" w14:textId="77777777" w:rsidR="00EB17DD" w:rsidRDefault="00BB67CA" w:rsidP="0027029C">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566952DA" w14:textId="77777777" w:rsidR="00BB67CA" w:rsidRPr="00EB17DD" w:rsidRDefault="00EB17DD" w:rsidP="0027029C">
      <w:pPr>
        <w:pStyle w:val="aff6"/>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на основании финансово-коммерческого предложения, </w:t>
      </w:r>
      <w:proofErr w:type="gramStart"/>
      <w:r>
        <w:rPr>
          <w:sz w:val="28"/>
          <w:szCs w:val="28"/>
        </w:rPr>
        <w:t>иных документов</w:t>
      </w:r>
      <w:proofErr w:type="gramEnd"/>
      <w:r>
        <w:rPr>
          <w:sz w:val="28"/>
          <w:szCs w:val="28"/>
        </w:rPr>
        <w:t xml:space="preserve">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w:t>
      </w:r>
      <w:r>
        <w:rPr>
          <w:sz w:val="28"/>
          <w:szCs w:val="28"/>
        </w:rPr>
        <w:lastRenderedPageBreak/>
        <w:t>требованиям. Заявка претендента должна полностью соответствовать каждому из установленных настоящей документацией о закупке требований.</w:t>
      </w:r>
    </w:p>
    <w:p w14:paraId="219C61B2" w14:textId="77777777" w:rsidR="00EB17DD" w:rsidRDefault="00F81A0C" w:rsidP="0027029C">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075C9DBE" w14:textId="77777777" w:rsidR="005C69A6" w:rsidRPr="008D69B2" w:rsidRDefault="00461CC6" w:rsidP="0027029C">
      <w:pPr>
        <w:numPr>
          <w:ilvl w:val="0"/>
          <w:numId w:val="14"/>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14:paraId="071C3EB8" w14:textId="77777777" w:rsidR="005C69A6" w:rsidRPr="008D69B2" w:rsidRDefault="005C69A6" w:rsidP="0027029C">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14:paraId="619ED143" w14:textId="77777777" w:rsidR="005C69A6" w:rsidRPr="00D32FFA" w:rsidRDefault="005C69A6" w:rsidP="0027029C">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24CEEEED" w14:textId="77777777" w:rsidR="005C69A6" w:rsidRPr="00D32FFA" w:rsidRDefault="005C69A6" w:rsidP="0027029C">
      <w:pPr>
        <w:pStyle w:val="af8"/>
        <w:rPr>
          <w:sz w:val="28"/>
        </w:rPr>
      </w:pPr>
      <w:r>
        <w:rPr>
          <w:sz w:val="28"/>
        </w:rPr>
        <w:t>3) несоответствия Заявки требованиям настоящей документации о закупке, в том числе если:</w:t>
      </w:r>
    </w:p>
    <w:p w14:paraId="31B0D00B" w14:textId="77777777" w:rsidR="005C69A6" w:rsidRDefault="005C69A6" w:rsidP="0027029C">
      <w:pPr>
        <w:pStyle w:val="af8"/>
        <w:rPr>
          <w:sz w:val="28"/>
        </w:rPr>
      </w:pPr>
      <w:r>
        <w:rPr>
          <w:sz w:val="28"/>
        </w:rPr>
        <w:t>- Заявка не соответствует форме, установленной настоящей документацией о закупке;</w:t>
      </w:r>
    </w:p>
    <w:p w14:paraId="6729F695" w14:textId="77777777" w:rsidR="005C69A6" w:rsidRPr="00D32FFA" w:rsidRDefault="008D69B2" w:rsidP="0027029C">
      <w:pPr>
        <w:pStyle w:val="af8"/>
        <w:rPr>
          <w:sz w:val="28"/>
        </w:rPr>
      </w:pPr>
      <w:r>
        <w:rPr>
          <w:sz w:val="28"/>
        </w:rPr>
        <w:t>- Заявка не соответствует положениям Технического задания;</w:t>
      </w:r>
    </w:p>
    <w:p w14:paraId="4FE5A1FF" w14:textId="77777777" w:rsidR="005C69A6" w:rsidRDefault="005C69A6" w:rsidP="0027029C">
      <w:pPr>
        <w:pStyle w:val="af8"/>
        <w:rPr>
          <w:sz w:val="28"/>
        </w:rPr>
      </w:pPr>
      <w:r>
        <w:rPr>
          <w:sz w:val="28"/>
        </w:rPr>
        <w:t>- Заявка не подписана должным образом в соответствии с требованиями настоящей документации о закупке;</w:t>
      </w:r>
    </w:p>
    <w:p w14:paraId="378494BF" w14:textId="77777777" w:rsidR="005C69A6" w:rsidRPr="00D32FFA" w:rsidRDefault="005C69A6" w:rsidP="0027029C">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744B2672" w14:textId="77777777" w:rsidR="005C69A6" w:rsidRPr="00D32FFA" w:rsidRDefault="005C69A6" w:rsidP="0027029C">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020ED310" w14:textId="77777777" w:rsidR="005C69A6" w:rsidRDefault="005C69A6" w:rsidP="0027029C">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14:paraId="0DC3B2CE" w14:textId="77777777" w:rsidR="008D69B2" w:rsidRPr="008D69B2" w:rsidRDefault="005C69A6" w:rsidP="0027029C">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14:paraId="27AF3FD6" w14:textId="77777777" w:rsidR="008D69B2" w:rsidRPr="008D69B2" w:rsidRDefault="008D69B2" w:rsidP="0027029C">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0930CBAA" w14:textId="77777777" w:rsidR="002A0FCB" w:rsidRDefault="008D69B2" w:rsidP="0027029C">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3001E0D9" w14:textId="77777777" w:rsidR="007D6548" w:rsidRDefault="002A0FCB" w:rsidP="0027029C">
      <w:pPr>
        <w:numPr>
          <w:ilvl w:val="0"/>
          <w:numId w:val="14"/>
        </w:numPr>
        <w:ind w:left="0" w:firstLine="709"/>
        <w:jc w:val="both"/>
        <w:rPr>
          <w:sz w:val="28"/>
          <w:szCs w:val="28"/>
        </w:rPr>
      </w:pPr>
      <w:r>
        <w:rPr>
          <w:sz w:val="28"/>
          <w:szCs w:val="28"/>
        </w:rPr>
        <w:lastRenderedPageBreak/>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531B9F20" w14:textId="77777777" w:rsidR="002A0FCB" w:rsidRPr="002A0FCB" w:rsidRDefault="00B742BF" w:rsidP="0027029C">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65B4749A" w14:textId="77777777" w:rsidR="007D6548" w:rsidRPr="00D32FFA" w:rsidRDefault="00F81A0C" w:rsidP="0027029C">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56EA19F3" w14:textId="77777777" w:rsidR="007D6548" w:rsidRPr="00D32FFA" w:rsidRDefault="007D6548" w:rsidP="0027029C">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14:paraId="6DF26F98" w14:textId="77777777" w:rsidR="007D6548" w:rsidRPr="00D32FFA" w:rsidRDefault="007D6548" w:rsidP="0027029C">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08AFFEC7" w14:textId="77777777" w:rsidR="007D6548" w:rsidRDefault="00D95034" w:rsidP="0027029C">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62CDC2C7" w14:textId="77777777" w:rsidR="0004748E" w:rsidRPr="0004748E" w:rsidRDefault="0004748E" w:rsidP="0027029C">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14:paraId="0AB625C3" w14:textId="77777777" w:rsidR="0004748E" w:rsidRDefault="0004748E" w:rsidP="0027029C">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14:paraId="08D358AC" w14:textId="77777777" w:rsidR="0004748E" w:rsidRDefault="0004748E" w:rsidP="0027029C">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2EFD861E" w14:textId="77777777" w:rsidR="00DE1965" w:rsidRPr="00DE1965" w:rsidRDefault="00DE1965" w:rsidP="0027029C">
      <w:pPr>
        <w:numPr>
          <w:ilvl w:val="0"/>
          <w:numId w:val="14"/>
        </w:numPr>
        <w:ind w:left="0" w:firstLine="709"/>
        <w:jc w:val="both"/>
        <w:rPr>
          <w:sz w:val="28"/>
          <w:szCs w:val="28"/>
        </w:rPr>
      </w:pPr>
      <w:r>
        <w:rPr>
          <w:sz w:val="28"/>
          <w:szCs w:val="28"/>
        </w:rPr>
        <w:lastRenderedPageBreak/>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4F0EF940" w14:textId="77777777" w:rsidR="00E552BD" w:rsidRDefault="00E552BD" w:rsidP="0027029C">
      <w:pPr>
        <w:numPr>
          <w:ilvl w:val="0"/>
          <w:numId w:val="14"/>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14:paraId="0C7CE99D" w14:textId="77777777" w:rsidR="00A62C56" w:rsidRDefault="00A62C56" w:rsidP="0027029C">
      <w:pPr>
        <w:numPr>
          <w:ilvl w:val="0"/>
          <w:numId w:val="14"/>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2F1AEBF3" w14:textId="77777777" w:rsidR="00E552BD" w:rsidRPr="00DE1965" w:rsidRDefault="00A62C56" w:rsidP="0027029C">
      <w:pPr>
        <w:numPr>
          <w:ilvl w:val="0"/>
          <w:numId w:val="14"/>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14:paraId="36DAA0CB" w14:textId="77777777" w:rsidR="00CA673D" w:rsidRPr="00CA673D" w:rsidRDefault="00CA673D" w:rsidP="0027029C">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7C576B93" w14:textId="77777777" w:rsidR="0075124C" w:rsidRDefault="0075124C" w:rsidP="0027029C">
      <w:pPr>
        <w:pStyle w:val="Default"/>
        <w:numPr>
          <w:ilvl w:val="0"/>
          <w:numId w:val="33"/>
        </w:numPr>
        <w:ind w:left="0" w:firstLine="720"/>
        <w:jc w:val="both"/>
        <w:rPr>
          <w:sz w:val="28"/>
          <w:szCs w:val="28"/>
        </w:rPr>
      </w:pPr>
      <w:r>
        <w:rPr>
          <w:sz w:val="28"/>
          <w:szCs w:val="28"/>
        </w:rPr>
        <w:t>даты заседания и подписания протокола;</w:t>
      </w:r>
    </w:p>
    <w:p w14:paraId="40C6F2D1" w14:textId="77777777" w:rsidR="0075124C" w:rsidRDefault="0075124C" w:rsidP="0027029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2B5E250D" w14:textId="77777777" w:rsidR="00290F36" w:rsidRPr="00A4537F" w:rsidRDefault="00E614C1" w:rsidP="0027029C">
      <w:pPr>
        <w:pStyle w:val="Default"/>
        <w:numPr>
          <w:ilvl w:val="0"/>
          <w:numId w:val="33"/>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55C0377E" w14:textId="77777777" w:rsidR="00760ECD" w:rsidRDefault="002C497D" w:rsidP="0027029C">
      <w:pPr>
        <w:pStyle w:val="Default"/>
        <w:numPr>
          <w:ilvl w:val="0"/>
          <w:numId w:val="33"/>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4A1DB976" w14:textId="77777777" w:rsidR="00DC03ED" w:rsidRDefault="00E614C1" w:rsidP="0027029C">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14:paraId="7160B1CA" w14:textId="77777777" w:rsidR="00760ECD" w:rsidRPr="00DC03ED" w:rsidRDefault="00760ECD" w:rsidP="0027029C">
      <w:pPr>
        <w:pStyle w:val="Default"/>
        <w:numPr>
          <w:ilvl w:val="0"/>
          <w:numId w:val="33"/>
        </w:numPr>
        <w:ind w:left="0" w:firstLine="720"/>
        <w:jc w:val="both"/>
        <w:rPr>
          <w:sz w:val="28"/>
          <w:szCs w:val="28"/>
        </w:rPr>
      </w:pPr>
      <w:r>
        <w:rPr>
          <w:sz w:val="28"/>
          <w:szCs w:val="28"/>
        </w:rPr>
        <w:lastRenderedPageBreak/>
        <w:t>иная информация при необходимости.</w:t>
      </w:r>
    </w:p>
    <w:p w14:paraId="25918EFE" w14:textId="77777777" w:rsidR="0087611C" w:rsidRDefault="00760ECD" w:rsidP="0027029C">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5C275C72" w14:textId="77777777" w:rsidR="00856650" w:rsidRPr="00856650" w:rsidRDefault="00856650" w:rsidP="0027029C">
      <w:pPr>
        <w:pStyle w:val="Default"/>
        <w:ind w:left="709"/>
        <w:jc w:val="both"/>
        <w:rPr>
          <w:sz w:val="28"/>
          <w:szCs w:val="28"/>
        </w:rPr>
      </w:pPr>
    </w:p>
    <w:p w14:paraId="6D1267C4" w14:textId="77777777" w:rsidR="00370C44" w:rsidRPr="004B366A" w:rsidRDefault="00370C44" w:rsidP="0027029C">
      <w:pPr>
        <w:pStyle w:val="1a"/>
        <w:numPr>
          <w:ilvl w:val="1"/>
          <w:numId w:val="36"/>
        </w:numPr>
        <w:ind w:left="0" w:firstLine="709"/>
        <w:outlineLvl w:val="1"/>
        <w:rPr>
          <w:b/>
          <w:szCs w:val="28"/>
        </w:rPr>
      </w:pPr>
      <w:r>
        <w:rPr>
          <w:b/>
          <w:szCs w:val="28"/>
        </w:rPr>
        <w:t>Подведение итогов Открытого конкурса</w:t>
      </w:r>
    </w:p>
    <w:p w14:paraId="7623A8AF" w14:textId="77777777" w:rsidR="007D6548" w:rsidRPr="00D32FFA" w:rsidRDefault="007D6548" w:rsidP="0027029C">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14:paraId="510B43B9" w14:textId="77777777" w:rsidR="007D6548" w:rsidRPr="00D32FFA" w:rsidRDefault="00E92117" w:rsidP="0027029C">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14:paraId="3831FDAE" w14:textId="77777777" w:rsidR="007D6548" w:rsidRDefault="007D6548" w:rsidP="0027029C">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70DDBE25" w14:textId="77777777" w:rsidR="0096314E" w:rsidRPr="00E67B4B" w:rsidRDefault="00E67B4B" w:rsidP="0027029C">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14:paraId="05D48BA7" w14:textId="77777777" w:rsidR="007D6548" w:rsidRPr="00D32FFA" w:rsidRDefault="007D6548" w:rsidP="0027029C">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14:paraId="45FE4309" w14:textId="77777777" w:rsidR="007D6548" w:rsidRPr="00D32FFA" w:rsidRDefault="00BB742C" w:rsidP="0027029C">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465E810B" w14:textId="77777777" w:rsidR="005C5AB8" w:rsidRDefault="007D6548" w:rsidP="0027029C">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3289557E" w14:textId="77777777" w:rsidR="005C5AB8" w:rsidRPr="000D033E" w:rsidRDefault="005C5AB8" w:rsidP="0027029C">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59A19C16" w14:textId="77777777" w:rsidR="007D6548" w:rsidRDefault="005C5AB8" w:rsidP="0027029C">
      <w:pPr>
        <w:ind w:firstLine="709"/>
        <w:jc w:val="both"/>
        <w:rPr>
          <w:sz w:val="28"/>
          <w:szCs w:val="28"/>
        </w:rPr>
      </w:pPr>
      <w:r>
        <w:rPr>
          <w:sz w:val="28"/>
          <w:szCs w:val="28"/>
        </w:rPr>
        <w:lastRenderedPageBreak/>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27EDE59D" w14:textId="77777777" w:rsidR="00B57244" w:rsidRPr="00D32FFA" w:rsidRDefault="00B57244" w:rsidP="0027029C">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6C8E87E8" w14:textId="77777777" w:rsidR="007D6548" w:rsidRPr="00D32FFA" w:rsidRDefault="0096314E" w:rsidP="0027029C">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14:paraId="3300C140" w14:textId="77777777" w:rsidR="008825E9" w:rsidRPr="00D32FFA" w:rsidRDefault="00093F19" w:rsidP="0027029C">
      <w:pPr>
        <w:numPr>
          <w:ilvl w:val="0"/>
          <w:numId w:val="15"/>
        </w:numPr>
        <w:ind w:left="0" w:firstLine="709"/>
        <w:jc w:val="both"/>
        <w:rPr>
          <w:sz w:val="28"/>
          <w:szCs w:val="28"/>
        </w:rPr>
      </w:pPr>
      <w:r>
        <w:rPr>
          <w:sz w:val="28"/>
          <w:szCs w:val="28"/>
        </w:rPr>
        <w:t>Открытый конкурс признается несостоявшимся, если:</w:t>
      </w:r>
    </w:p>
    <w:p w14:paraId="3F02725E" w14:textId="77777777" w:rsidR="008825E9" w:rsidRPr="00D32FFA" w:rsidRDefault="008825E9" w:rsidP="0027029C">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14:paraId="5BEA49E0" w14:textId="77777777" w:rsidR="008825E9" w:rsidRPr="00D32FFA" w:rsidRDefault="008825E9" w:rsidP="0027029C">
      <w:pPr>
        <w:ind w:firstLine="709"/>
        <w:jc w:val="both"/>
        <w:rPr>
          <w:sz w:val="28"/>
          <w:szCs w:val="28"/>
        </w:rPr>
      </w:pPr>
      <w:r>
        <w:rPr>
          <w:sz w:val="28"/>
          <w:szCs w:val="28"/>
        </w:rPr>
        <w:t>2) на участие в Открытом конкурсе подана одна Заявка;</w:t>
      </w:r>
    </w:p>
    <w:p w14:paraId="46210C63" w14:textId="77777777" w:rsidR="008825E9" w:rsidRPr="00D32FFA" w:rsidRDefault="00221C1A" w:rsidP="0027029C">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14:paraId="7CE50F06" w14:textId="77777777" w:rsidR="008825E9" w:rsidRPr="00D32FFA" w:rsidRDefault="008825E9" w:rsidP="0027029C">
      <w:pPr>
        <w:ind w:firstLine="709"/>
        <w:jc w:val="both"/>
        <w:rPr>
          <w:sz w:val="28"/>
          <w:szCs w:val="28"/>
        </w:rPr>
      </w:pPr>
      <w:r>
        <w:rPr>
          <w:sz w:val="28"/>
          <w:szCs w:val="28"/>
        </w:rPr>
        <w:t>4) ни один из претендентов не допущен к участию в Открытом конкурсе.</w:t>
      </w:r>
    </w:p>
    <w:p w14:paraId="7A7E49F2" w14:textId="77777777" w:rsidR="00812135" w:rsidRPr="00812135" w:rsidRDefault="00812135" w:rsidP="0027029C">
      <w:pPr>
        <w:numPr>
          <w:ilvl w:val="0"/>
          <w:numId w:val="15"/>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59E7B0FD" w14:textId="77777777" w:rsidR="00812135" w:rsidRDefault="00812135" w:rsidP="0027029C">
      <w:pPr>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287DBF4A" w14:textId="77777777" w:rsidR="00812135" w:rsidRDefault="000A3F49" w:rsidP="0027029C">
      <w:pPr>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7B204A81" w14:textId="77777777" w:rsidR="00812135" w:rsidRDefault="00812135" w:rsidP="0027029C">
      <w:pPr>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допущенным участником, подавшим Заявку.</w:t>
      </w:r>
    </w:p>
    <w:p w14:paraId="20D721CA" w14:textId="77777777" w:rsidR="00E859B1" w:rsidRDefault="00FB2C5D" w:rsidP="0027029C">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7837FDA6" w14:textId="77777777" w:rsidR="00E859B1" w:rsidRPr="0074281A" w:rsidRDefault="00E859B1" w:rsidP="0027029C">
      <w:pPr>
        <w:numPr>
          <w:ilvl w:val="0"/>
          <w:numId w:val="15"/>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170ABD26" w14:textId="77777777" w:rsidR="00370C44" w:rsidRPr="00E67B4B" w:rsidRDefault="009A6FDC" w:rsidP="0027029C">
      <w:pPr>
        <w:numPr>
          <w:ilvl w:val="0"/>
          <w:numId w:val="15"/>
        </w:numPr>
        <w:ind w:left="0" w:firstLine="709"/>
        <w:jc w:val="both"/>
        <w:rPr>
          <w:sz w:val="28"/>
          <w:szCs w:val="28"/>
        </w:rPr>
      </w:pPr>
      <w:r>
        <w:rPr>
          <w:sz w:val="28"/>
          <w:szCs w:val="28"/>
        </w:rPr>
        <w:t xml:space="preserve">В случаях, когда условия, предложенные победителем, являются конфиденциальными для Заказчика и их разглашение может нанести ущерб </w:t>
      </w:r>
      <w:r>
        <w:rPr>
          <w:sz w:val="28"/>
          <w:szCs w:val="28"/>
        </w:rPr>
        <w:lastRenderedPageBreak/>
        <w:t>интересам Заказчика, по решению Конкурсной комиссии в протоколе может быть указан победитель без описания этих условий.</w:t>
      </w:r>
    </w:p>
    <w:p w14:paraId="12070764" w14:textId="77777777" w:rsidR="009A6FDC" w:rsidRPr="00D32FFA" w:rsidRDefault="009A6FDC" w:rsidP="0027029C">
      <w:pPr>
        <w:pStyle w:val="af8"/>
        <w:tabs>
          <w:tab w:val="left" w:pos="1680"/>
        </w:tabs>
        <w:rPr>
          <w:sz w:val="28"/>
          <w:szCs w:val="28"/>
        </w:rPr>
      </w:pPr>
    </w:p>
    <w:p w14:paraId="32B33DBA" w14:textId="77777777" w:rsidR="001049C1" w:rsidRPr="004B366A" w:rsidRDefault="001049C1" w:rsidP="0027029C">
      <w:pPr>
        <w:pStyle w:val="1a"/>
        <w:numPr>
          <w:ilvl w:val="1"/>
          <w:numId w:val="36"/>
        </w:numPr>
        <w:ind w:left="0" w:firstLine="709"/>
        <w:outlineLvl w:val="1"/>
        <w:rPr>
          <w:b/>
          <w:szCs w:val="28"/>
        </w:rPr>
      </w:pPr>
      <w:r>
        <w:rPr>
          <w:b/>
          <w:szCs w:val="28"/>
        </w:rPr>
        <w:t>Заключение договора</w:t>
      </w:r>
    </w:p>
    <w:p w14:paraId="2153DD77" w14:textId="77777777" w:rsidR="000A6133" w:rsidRDefault="000A6133" w:rsidP="0027029C">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2963F05B" w14:textId="77777777" w:rsidR="0038126C" w:rsidRDefault="00073C8E" w:rsidP="0027029C">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14:paraId="7A088987" w14:textId="77777777" w:rsidR="005304BC" w:rsidRDefault="005304BC" w:rsidP="0027029C">
      <w:pPr>
        <w:numPr>
          <w:ilvl w:val="0"/>
          <w:numId w:val="16"/>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34910245" w14:textId="77777777" w:rsidR="00381CD3" w:rsidRDefault="00E67B4B" w:rsidP="0027029C">
      <w:pPr>
        <w:numPr>
          <w:ilvl w:val="0"/>
          <w:numId w:val="16"/>
        </w:numPr>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14:paraId="3A10DF38" w14:textId="77777777" w:rsidR="00A921CD" w:rsidRPr="00E67B4B" w:rsidRDefault="00381CD3" w:rsidP="0027029C">
      <w:pPr>
        <w:numPr>
          <w:ilvl w:val="0"/>
          <w:numId w:val="16"/>
        </w:numPr>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34502C21" w14:textId="77777777" w:rsidR="00320EDC" w:rsidRDefault="001049C1" w:rsidP="0027029C">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02B9BE17" w14:textId="77777777" w:rsidR="001049C1" w:rsidRPr="00D32FFA" w:rsidRDefault="00B92730" w:rsidP="0027029C">
      <w:pPr>
        <w:numPr>
          <w:ilvl w:val="0"/>
          <w:numId w:val="16"/>
        </w:numPr>
        <w:ind w:left="0" w:firstLine="709"/>
        <w:jc w:val="both"/>
        <w:rPr>
          <w:sz w:val="28"/>
          <w:szCs w:val="28"/>
        </w:rPr>
      </w:pPr>
      <w:r>
        <w:rPr>
          <w:sz w:val="28"/>
          <w:szCs w:val="28"/>
        </w:rPr>
        <w:t xml:space="preserve">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w:t>
      </w:r>
      <w:r>
        <w:rPr>
          <w:sz w:val="28"/>
          <w:szCs w:val="28"/>
        </w:rPr>
        <w:lastRenderedPageBreak/>
        <w:t>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2ABE3280" w14:textId="77777777" w:rsidR="001049C1" w:rsidRPr="00D32FFA" w:rsidRDefault="008309A6" w:rsidP="0027029C">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14:paraId="5DA4308B" w14:textId="77777777" w:rsidR="001049C1" w:rsidRPr="00D32FFA" w:rsidRDefault="00731B71" w:rsidP="0027029C">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7EE71F61" w14:textId="77777777" w:rsidR="001049C1" w:rsidRPr="00D32FFA" w:rsidRDefault="00D9399B" w:rsidP="0027029C">
      <w:pPr>
        <w:numPr>
          <w:ilvl w:val="0"/>
          <w:numId w:val="16"/>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14:paraId="03ABD91C" w14:textId="77777777" w:rsidR="001049C1" w:rsidRPr="00D32FFA" w:rsidRDefault="004C420C" w:rsidP="0027029C">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72B4A6DD" w14:textId="77777777" w:rsidR="0079021D" w:rsidRPr="00856650" w:rsidRDefault="00450672" w:rsidP="0027029C">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14:paraId="1772661F" w14:textId="77777777" w:rsidR="003D2C96" w:rsidRDefault="00E67B4B" w:rsidP="0027029C">
      <w:pPr>
        <w:pStyle w:val="aff6"/>
        <w:numPr>
          <w:ilvl w:val="0"/>
          <w:numId w:val="16"/>
        </w:numPr>
        <w:pBdr>
          <w:top w:val="nil"/>
          <w:left w:val="nil"/>
          <w:bottom w:val="nil"/>
          <w:right w:val="nil"/>
          <w:between w:val="nil"/>
        </w:pBdr>
        <w:ind w:left="0" w:firstLine="709"/>
        <w:jc w:val="both"/>
        <w:rPr>
          <w:sz w:val="28"/>
          <w:szCs w:val="28"/>
        </w:rPr>
      </w:pPr>
      <w:bookmarkStart w:id="17" w:name="_Hlk133488884"/>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8" w:name="_Hlk133488704"/>
      <w:bookmarkStart w:id="19" w:name="_Hlk133487148"/>
      <w:r>
        <w:rPr>
          <w:sz w:val="28"/>
          <w:szCs w:val="28"/>
        </w:rPr>
        <w:t xml:space="preserve">Заказчик оставляет за собой право отказаться от заключения договора в любой момент. </w:t>
      </w:r>
    </w:p>
    <w:p w14:paraId="1AC4743A" w14:textId="77777777" w:rsidR="00E67B4B" w:rsidRPr="003D2C96" w:rsidRDefault="00DD2DD9" w:rsidP="0027029C">
      <w:pPr>
        <w:pBdr>
          <w:top w:val="nil"/>
          <w:left w:val="nil"/>
          <w:bottom w:val="nil"/>
          <w:right w:val="nil"/>
          <w:between w:val="nil"/>
        </w:pBdr>
        <w:ind w:firstLine="709"/>
        <w:jc w:val="both"/>
        <w:rPr>
          <w:sz w:val="28"/>
          <w:szCs w:val="28"/>
        </w:rPr>
      </w:pPr>
      <w:r>
        <w:rPr>
          <w:color w:val="222222"/>
          <w:sz w:val="28"/>
          <w:szCs w:val="28"/>
          <w:shd w:val="clear" w:color="auto" w:fill="FFFFFF"/>
        </w:rPr>
        <w:lastRenderedPageBreak/>
        <w:t>Договор в таком случае может быть заключен с Участником со вторым порядковым номером, если иное решение не принято Конкурсной комиссией.</w:t>
      </w:r>
      <w:bookmarkEnd w:id="17"/>
      <w:bookmarkEnd w:id="18"/>
      <w:r>
        <w:rPr>
          <w:color w:val="222222"/>
          <w:sz w:val="28"/>
          <w:szCs w:val="28"/>
          <w:shd w:val="clear" w:color="auto" w:fill="FFFFFF"/>
        </w:rPr>
        <w:t xml:space="preserve"> </w:t>
      </w:r>
    </w:p>
    <w:bookmarkEnd w:id="19"/>
    <w:p w14:paraId="7DAB9B0D" w14:textId="77777777" w:rsidR="00B178A4" w:rsidRPr="00856650" w:rsidRDefault="00B178A4" w:rsidP="0027029C">
      <w:pPr>
        <w:pStyle w:val="aff6"/>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3B683497" w14:textId="77777777" w:rsidR="008D4CFE" w:rsidRPr="004558A3" w:rsidRDefault="008D4CFE" w:rsidP="0027029C">
      <w:pPr>
        <w:ind w:left="709"/>
        <w:jc w:val="both"/>
        <w:rPr>
          <w:sz w:val="28"/>
          <w:szCs w:val="28"/>
        </w:rPr>
      </w:pPr>
    </w:p>
    <w:p w14:paraId="27B649DE" w14:textId="77777777" w:rsidR="001049C1" w:rsidRDefault="001049C1" w:rsidP="0027029C">
      <w:pPr>
        <w:pStyle w:val="1a"/>
        <w:numPr>
          <w:ilvl w:val="1"/>
          <w:numId w:val="36"/>
        </w:numPr>
        <w:ind w:left="0" w:firstLine="709"/>
        <w:outlineLvl w:val="1"/>
        <w:rPr>
          <w:b/>
          <w:szCs w:val="28"/>
        </w:rPr>
      </w:pPr>
      <w:r>
        <w:rPr>
          <w:b/>
          <w:szCs w:val="28"/>
        </w:rPr>
        <w:t>Обеспечение исполнения договора</w:t>
      </w:r>
    </w:p>
    <w:p w14:paraId="173C884B" w14:textId="77777777" w:rsidR="0045708B" w:rsidRPr="00E67B4B" w:rsidRDefault="00755363" w:rsidP="0027029C">
      <w:pPr>
        <w:pStyle w:val="aff6"/>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08455308" w14:textId="77777777" w:rsidR="00665005" w:rsidRPr="00665005" w:rsidRDefault="0045708B" w:rsidP="0027029C">
      <w:pPr>
        <w:pStyle w:val="aff6"/>
        <w:numPr>
          <w:ilvl w:val="0"/>
          <w:numId w:val="29"/>
        </w:numPr>
        <w:ind w:left="0" w:firstLine="709"/>
        <w:jc w:val="both"/>
        <w:rPr>
          <w:sz w:val="28"/>
          <w:szCs w:val="28"/>
        </w:rPr>
      </w:pPr>
      <w:r>
        <w:rPr>
          <w:rFonts w:eastAsia="MS Mincho"/>
          <w:sz w:val="28"/>
          <w:szCs w:val="28"/>
        </w:rPr>
        <w:t xml:space="preserve">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w:t>
      </w:r>
      <w:proofErr w:type="gramStart"/>
      <w:r>
        <w:rPr>
          <w:rFonts w:eastAsia="MS Mincho"/>
          <w:sz w:val="28"/>
          <w:szCs w:val="28"/>
        </w:rPr>
        <w:t>иной валюты</w:t>
      </w:r>
      <w:proofErr w:type="gramEnd"/>
      <w:r>
        <w:rPr>
          <w:rFonts w:eastAsia="MS Mincho"/>
          <w:sz w:val="28"/>
          <w:szCs w:val="28"/>
        </w:rPr>
        <w:t xml:space="preserve">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668F0CB5" w14:textId="77777777" w:rsidR="0045708B" w:rsidRPr="00450672" w:rsidRDefault="0045708B" w:rsidP="0027029C">
      <w:pPr>
        <w:pStyle w:val="aff6"/>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18E75B71" w14:textId="77777777" w:rsidR="0045708B" w:rsidRPr="00450672" w:rsidRDefault="00856650" w:rsidP="0027029C">
      <w:pPr>
        <w:pStyle w:val="aff6"/>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7EABAFCD" w14:textId="77777777" w:rsidR="0045708B" w:rsidRPr="00450672" w:rsidRDefault="0045708B" w:rsidP="0027029C">
      <w:pPr>
        <w:pStyle w:val="aff6"/>
        <w:ind w:left="0" w:firstLine="709"/>
        <w:jc w:val="both"/>
        <w:rPr>
          <w:sz w:val="28"/>
          <w:szCs w:val="28"/>
        </w:rPr>
      </w:pPr>
      <w:r>
        <w:rPr>
          <w:sz w:val="28"/>
          <w:szCs w:val="28"/>
        </w:rPr>
        <w:t>1) обязательств по возврату аванса;</w:t>
      </w:r>
    </w:p>
    <w:p w14:paraId="1B843CB1" w14:textId="77777777" w:rsidR="0045708B" w:rsidRPr="00450672" w:rsidRDefault="0045708B" w:rsidP="0027029C">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3B191776" w14:textId="77777777" w:rsidR="0045708B" w:rsidRPr="00450672" w:rsidRDefault="0045708B" w:rsidP="0027029C">
      <w:pPr>
        <w:pStyle w:val="aff6"/>
        <w:ind w:left="0" w:firstLine="709"/>
        <w:jc w:val="both"/>
        <w:rPr>
          <w:sz w:val="28"/>
          <w:szCs w:val="28"/>
        </w:rPr>
      </w:pPr>
      <w:r>
        <w:rPr>
          <w:sz w:val="28"/>
          <w:szCs w:val="28"/>
        </w:rPr>
        <w:t>3) гарантийных обязательств.</w:t>
      </w:r>
    </w:p>
    <w:p w14:paraId="4CA5D672" w14:textId="77777777" w:rsidR="0045708B" w:rsidRPr="006B528B" w:rsidRDefault="0045708B" w:rsidP="0027029C">
      <w:pPr>
        <w:pStyle w:val="aff6"/>
        <w:numPr>
          <w:ilvl w:val="0"/>
          <w:numId w:val="29"/>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14:paraId="11209F52" w14:textId="77777777" w:rsidR="0045708B" w:rsidRPr="00E67B4B" w:rsidRDefault="0045708B" w:rsidP="0027029C">
      <w:pPr>
        <w:pStyle w:val="aff6"/>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2B8CC057" w14:textId="77777777" w:rsidR="008B1E78" w:rsidRDefault="00E67B4B" w:rsidP="0027029C">
      <w:pPr>
        <w:pStyle w:val="aff6"/>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51BBA23F" w14:textId="77777777" w:rsidR="004462FD" w:rsidRPr="00E67B4B" w:rsidRDefault="00E67B4B" w:rsidP="0027029C">
      <w:pPr>
        <w:pStyle w:val="aff6"/>
        <w:numPr>
          <w:ilvl w:val="0"/>
          <w:numId w:val="29"/>
        </w:numPr>
        <w:ind w:left="0" w:firstLine="709"/>
        <w:jc w:val="both"/>
        <w:rPr>
          <w:sz w:val="28"/>
          <w:szCs w:val="28"/>
        </w:rPr>
      </w:pPr>
      <w:r>
        <w:rPr>
          <w:sz w:val="28"/>
          <w:szCs w:val="28"/>
        </w:rPr>
        <w:lastRenderedPageBreak/>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264C2028" w14:textId="77777777" w:rsidR="0045708B" w:rsidRDefault="00E67B4B" w:rsidP="0027029C">
      <w:pPr>
        <w:pStyle w:val="aff6"/>
        <w:numPr>
          <w:ilvl w:val="0"/>
          <w:numId w:val="29"/>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517A6D21" w14:textId="77777777" w:rsidR="0045708B" w:rsidRPr="00BC54B6" w:rsidRDefault="00D151F3" w:rsidP="0027029C">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60B97995" w14:textId="77777777" w:rsidR="0045708B" w:rsidRDefault="0060696E" w:rsidP="0027029C">
      <w:pPr>
        <w:pStyle w:val="aff6"/>
        <w:numPr>
          <w:ilvl w:val="0"/>
          <w:numId w:val="29"/>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1A4A798B" w14:textId="77777777" w:rsidR="00FC2E21" w:rsidRDefault="00FC2E21" w:rsidP="0027029C">
      <w:pPr>
        <w:pStyle w:val="aff6"/>
        <w:ind w:left="709"/>
        <w:jc w:val="both"/>
        <w:rPr>
          <w:sz w:val="28"/>
          <w:szCs w:val="28"/>
        </w:rPr>
      </w:pPr>
    </w:p>
    <w:p w14:paraId="5731CF0A" w14:textId="77777777" w:rsidR="00D83DFB" w:rsidRPr="001F39E9" w:rsidRDefault="00D83DFB" w:rsidP="0027029C">
      <w:pPr>
        <w:spacing w:after="120"/>
        <w:jc w:val="center"/>
        <w:outlineLvl w:val="0"/>
        <w:rPr>
          <w:b/>
          <w:sz w:val="28"/>
          <w:szCs w:val="28"/>
        </w:rPr>
      </w:pPr>
      <w:r>
        <w:rPr>
          <w:rFonts w:eastAsia="MS Mincho"/>
          <w:b/>
          <w:bCs/>
          <w:sz w:val="32"/>
          <w:szCs w:val="32"/>
        </w:rPr>
        <w:t>Раздел 4. Техническое задание</w:t>
      </w:r>
    </w:p>
    <w:p w14:paraId="2CE09BE9" w14:textId="77777777" w:rsidR="0046687F" w:rsidRPr="002C3FF9" w:rsidRDefault="0046687F" w:rsidP="0027029C">
      <w:pPr>
        <w:jc w:val="both"/>
        <w:rPr>
          <w:b/>
          <w:sz w:val="28"/>
          <w:szCs w:val="28"/>
          <w:highlight w:val="cyan"/>
        </w:rPr>
      </w:pPr>
    </w:p>
    <w:p w14:paraId="45AE6F54" w14:textId="0FD8268C" w:rsidR="0048306F" w:rsidRDefault="00073C8E" w:rsidP="0048306F">
      <w:pPr>
        <w:pStyle w:val="af8"/>
        <w:outlineLvl w:val="1"/>
        <w:rPr>
          <w:sz w:val="28"/>
          <w:szCs w:val="28"/>
        </w:rPr>
      </w:pPr>
      <w:r>
        <w:rPr>
          <w:sz w:val="28"/>
          <w:szCs w:val="28"/>
        </w:rPr>
        <w:t xml:space="preserve">4.1. Предметом </w:t>
      </w:r>
      <w:r w:rsidR="0048306F">
        <w:rPr>
          <w:sz w:val="28"/>
          <w:szCs w:val="28"/>
        </w:rPr>
        <w:t>О</w:t>
      </w:r>
      <w:r w:rsidR="00BE7CE2">
        <w:rPr>
          <w:sz w:val="28"/>
          <w:szCs w:val="28"/>
        </w:rPr>
        <w:t xml:space="preserve">ткрытого </w:t>
      </w:r>
      <w:r>
        <w:rPr>
          <w:rFonts w:cs="Arial"/>
          <w:bCs/>
          <w:iCs/>
          <w:sz w:val="28"/>
          <w:szCs w:val="28"/>
        </w:rPr>
        <w:t xml:space="preserve">конкурса является поставка универсальных </w:t>
      </w:r>
      <w:r w:rsidR="00BE7CE2">
        <w:rPr>
          <w:rFonts w:cs="Arial"/>
          <w:bCs/>
          <w:iCs/>
          <w:sz w:val="28"/>
          <w:szCs w:val="28"/>
        </w:rPr>
        <w:t xml:space="preserve">                                 </w:t>
      </w:r>
      <w:r>
        <w:rPr>
          <w:rFonts w:cs="Arial"/>
          <w:bCs/>
          <w:iCs/>
          <w:sz w:val="28"/>
          <w:szCs w:val="28"/>
        </w:rPr>
        <w:t>20-футовых контейнеров, классифицированных стандартом ИСО 668:1995. Национальный стандарт РФ. 2009 год. «Контейнеры грузовые</w:t>
      </w:r>
      <w:r>
        <w:rPr>
          <w:sz w:val="28"/>
          <w:szCs w:val="28"/>
        </w:rPr>
        <w:t xml:space="preserve"> серии 1» ГОСТ Р 53350-2009 ИСО 668:1995 с поправками (далее – Товар, Контейнеры). </w:t>
      </w:r>
    </w:p>
    <w:p w14:paraId="724B8AA5" w14:textId="42F02AC0" w:rsidR="0048306F" w:rsidRDefault="0048306F" w:rsidP="000A74A7">
      <w:pPr>
        <w:pStyle w:val="af8"/>
        <w:rPr>
          <w:sz w:val="28"/>
          <w:szCs w:val="28"/>
        </w:rPr>
      </w:pPr>
      <w:r>
        <w:rPr>
          <w:sz w:val="28"/>
          <w:szCs w:val="28"/>
        </w:rPr>
        <w:t xml:space="preserve">Открытый конкурс является </w:t>
      </w:r>
      <w:proofErr w:type="spellStart"/>
      <w:r>
        <w:rPr>
          <w:sz w:val="28"/>
          <w:szCs w:val="28"/>
        </w:rPr>
        <w:t>многолотовым</w:t>
      </w:r>
      <w:proofErr w:type="spellEnd"/>
      <w:r>
        <w:rPr>
          <w:sz w:val="28"/>
          <w:szCs w:val="28"/>
        </w:rPr>
        <w:t>. Перечень и объем каждого лота является неделимым, то есть претендент в случае победы в лоте (лотах) в настоящем Открытом конкурсе должен осуществить поставку Товара в полном объеме по лоту (лотам), указанным в подпункте 4.1.1 Технического задания.</w:t>
      </w:r>
    </w:p>
    <w:p w14:paraId="12A4EF27" w14:textId="77777777" w:rsidR="0048306F" w:rsidRDefault="0048306F" w:rsidP="000A74A7">
      <w:pPr>
        <w:pStyle w:val="af8"/>
        <w:rPr>
          <w:sz w:val="28"/>
          <w:szCs w:val="28"/>
        </w:rPr>
      </w:pPr>
    </w:p>
    <w:p w14:paraId="3F720BBC" w14:textId="2377CADE" w:rsidR="0046687F" w:rsidRDefault="00073C8E" w:rsidP="0048306F">
      <w:pPr>
        <w:pStyle w:val="af8"/>
        <w:outlineLvl w:val="1"/>
        <w:rPr>
          <w:sz w:val="28"/>
          <w:szCs w:val="28"/>
        </w:rPr>
      </w:pPr>
      <w:r>
        <w:rPr>
          <w:sz w:val="28"/>
          <w:szCs w:val="28"/>
        </w:rPr>
        <w:t>4.1.1. Поставка контейнеров осуществляется по лотам:</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43"/>
        <w:gridCol w:w="1706"/>
        <w:gridCol w:w="1271"/>
        <w:gridCol w:w="3260"/>
      </w:tblGrid>
      <w:tr w:rsidR="0046687F" w14:paraId="38CA3683" w14:textId="77777777" w:rsidTr="00DA0B5E">
        <w:trPr>
          <w:trHeight w:val="20"/>
          <w:jc w:val="center"/>
        </w:trPr>
        <w:tc>
          <w:tcPr>
            <w:tcW w:w="1413" w:type="dxa"/>
            <w:shd w:val="clear" w:color="auto" w:fill="auto"/>
            <w:vAlign w:val="center"/>
            <w:hideMark/>
          </w:tcPr>
          <w:p w14:paraId="45EEB3C0" w14:textId="77777777" w:rsidR="0046687F" w:rsidRPr="00B11CE1" w:rsidRDefault="00073C8E" w:rsidP="0027029C">
            <w:pPr>
              <w:jc w:val="center"/>
            </w:pPr>
            <w:r>
              <w:t>№ лота</w:t>
            </w:r>
          </w:p>
        </w:tc>
        <w:tc>
          <w:tcPr>
            <w:tcW w:w="1843" w:type="dxa"/>
            <w:shd w:val="clear" w:color="auto" w:fill="auto"/>
            <w:vAlign w:val="center"/>
            <w:hideMark/>
          </w:tcPr>
          <w:p w14:paraId="7172AFE1" w14:textId="77777777" w:rsidR="0046687F" w:rsidRPr="00B11CE1" w:rsidRDefault="00073C8E" w:rsidP="0027029C">
            <w:pPr>
              <w:jc w:val="center"/>
            </w:pPr>
            <w:r>
              <w:t>Наименование товара</w:t>
            </w:r>
          </w:p>
        </w:tc>
        <w:tc>
          <w:tcPr>
            <w:tcW w:w="1706" w:type="dxa"/>
          </w:tcPr>
          <w:p w14:paraId="57D2307D" w14:textId="77777777" w:rsidR="0046687F" w:rsidRDefault="00073C8E" w:rsidP="0027029C">
            <w:pPr>
              <w:jc w:val="center"/>
            </w:pPr>
            <w:r>
              <w:t>Срок поставки</w:t>
            </w:r>
          </w:p>
        </w:tc>
        <w:tc>
          <w:tcPr>
            <w:tcW w:w="1271" w:type="dxa"/>
            <w:shd w:val="clear" w:color="auto" w:fill="auto"/>
            <w:vAlign w:val="center"/>
            <w:hideMark/>
          </w:tcPr>
          <w:p w14:paraId="359B1F07" w14:textId="77777777" w:rsidR="0046687F" w:rsidRPr="00B11CE1" w:rsidRDefault="00073C8E" w:rsidP="0027029C">
            <w:pPr>
              <w:jc w:val="center"/>
            </w:pPr>
            <w:r>
              <w:t>Кол-во, шт.</w:t>
            </w:r>
          </w:p>
        </w:tc>
        <w:tc>
          <w:tcPr>
            <w:tcW w:w="3260" w:type="dxa"/>
          </w:tcPr>
          <w:p w14:paraId="1B020D70" w14:textId="77777777" w:rsidR="0046687F" w:rsidRPr="00B11CE1" w:rsidRDefault="00073C8E" w:rsidP="0027029C">
            <w:pPr>
              <w:jc w:val="center"/>
            </w:pPr>
            <w:r>
              <w:t>Поставка в депо:</w:t>
            </w:r>
          </w:p>
        </w:tc>
      </w:tr>
      <w:tr w:rsidR="0046687F" w14:paraId="3C545F54" w14:textId="77777777" w:rsidTr="00DA0B5E">
        <w:trPr>
          <w:trHeight w:val="227"/>
          <w:jc w:val="center"/>
        </w:trPr>
        <w:tc>
          <w:tcPr>
            <w:tcW w:w="1413" w:type="dxa"/>
            <w:vMerge w:val="restart"/>
            <w:shd w:val="clear" w:color="auto" w:fill="auto"/>
            <w:vAlign w:val="center"/>
          </w:tcPr>
          <w:p w14:paraId="09083509" w14:textId="77777777" w:rsidR="0046687F" w:rsidRPr="00900D50" w:rsidRDefault="00073C8E" w:rsidP="0027029C">
            <w:r>
              <w:t>Лот № 1</w:t>
            </w:r>
          </w:p>
        </w:tc>
        <w:tc>
          <w:tcPr>
            <w:tcW w:w="1843" w:type="dxa"/>
            <w:vMerge w:val="restart"/>
            <w:shd w:val="clear" w:color="auto" w:fill="auto"/>
            <w:vAlign w:val="center"/>
          </w:tcPr>
          <w:p w14:paraId="1AE74834" w14:textId="77777777" w:rsidR="0046687F" w:rsidRPr="00273380" w:rsidRDefault="00073C8E" w:rsidP="0027029C">
            <w:r>
              <w:t>20-футовые контейнеры</w:t>
            </w:r>
          </w:p>
        </w:tc>
        <w:tc>
          <w:tcPr>
            <w:tcW w:w="1706" w:type="dxa"/>
            <w:vMerge w:val="restart"/>
            <w:vAlign w:val="center"/>
          </w:tcPr>
          <w:p w14:paraId="35C9B3A1" w14:textId="57C8BD44" w:rsidR="0046687F" w:rsidRDefault="00DE29FF" w:rsidP="0027029C">
            <w:pPr>
              <w:rPr>
                <w:color w:val="000000"/>
                <w:sz w:val="22"/>
                <w:szCs w:val="22"/>
              </w:rPr>
            </w:pPr>
            <w:r>
              <w:t xml:space="preserve">с даты заключения договора </w:t>
            </w:r>
            <w:r w:rsidR="00073C8E">
              <w:t>до 31.03.2024</w:t>
            </w:r>
          </w:p>
        </w:tc>
        <w:tc>
          <w:tcPr>
            <w:tcW w:w="1271" w:type="dxa"/>
            <w:shd w:val="clear" w:color="auto" w:fill="auto"/>
            <w:vAlign w:val="center"/>
          </w:tcPr>
          <w:p w14:paraId="15FCFEEF" w14:textId="77777777" w:rsidR="0046687F" w:rsidRPr="00273380" w:rsidRDefault="00073C8E" w:rsidP="0027029C">
            <w:pPr>
              <w:jc w:val="center"/>
            </w:pPr>
            <w:r>
              <w:rPr>
                <w:color w:val="000000"/>
                <w:sz w:val="22"/>
                <w:szCs w:val="22"/>
              </w:rPr>
              <w:t>250</w:t>
            </w:r>
          </w:p>
        </w:tc>
        <w:tc>
          <w:tcPr>
            <w:tcW w:w="3260" w:type="dxa"/>
            <w:vAlign w:val="center"/>
          </w:tcPr>
          <w:p w14:paraId="25CCC954" w14:textId="77777777" w:rsidR="0046687F" w:rsidRPr="00273380" w:rsidRDefault="00073C8E" w:rsidP="0027029C">
            <w:pPr>
              <w:jc w:val="center"/>
            </w:pPr>
            <w:r>
              <w:t xml:space="preserve">Далянь </w:t>
            </w:r>
          </w:p>
        </w:tc>
      </w:tr>
      <w:tr w:rsidR="0046687F" w14:paraId="69944B8D" w14:textId="77777777" w:rsidTr="00DA0B5E">
        <w:trPr>
          <w:trHeight w:val="227"/>
          <w:jc w:val="center"/>
        </w:trPr>
        <w:tc>
          <w:tcPr>
            <w:tcW w:w="1413" w:type="dxa"/>
            <w:vMerge/>
            <w:shd w:val="clear" w:color="auto" w:fill="auto"/>
            <w:vAlign w:val="center"/>
          </w:tcPr>
          <w:p w14:paraId="0BD9DBC1" w14:textId="77777777" w:rsidR="0046687F" w:rsidRDefault="0046687F" w:rsidP="0027029C"/>
        </w:tc>
        <w:tc>
          <w:tcPr>
            <w:tcW w:w="1843" w:type="dxa"/>
            <w:vMerge/>
            <w:shd w:val="clear" w:color="auto" w:fill="auto"/>
            <w:vAlign w:val="center"/>
          </w:tcPr>
          <w:p w14:paraId="3FD04478" w14:textId="77777777" w:rsidR="0046687F" w:rsidRDefault="0046687F" w:rsidP="0027029C">
            <w:pPr>
              <w:jc w:val="center"/>
              <w:rPr>
                <w:color w:val="000000"/>
                <w:sz w:val="22"/>
                <w:szCs w:val="22"/>
              </w:rPr>
            </w:pPr>
          </w:p>
        </w:tc>
        <w:tc>
          <w:tcPr>
            <w:tcW w:w="1706" w:type="dxa"/>
            <w:vMerge/>
            <w:vAlign w:val="center"/>
          </w:tcPr>
          <w:p w14:paraId="33DF82C4" w14:textId="77777777" w:rsidR="0046687F" w:rsidRDefault="0046687F" w:rsidP="0027029C">
            <w:pPr>
              <w:jc w:val="center"/>
              <w:rPr>
                <w:color w:val="000000"/>
                <w:sz w:val="22"/>
                <w:szCs w:val="22"/>
              </w:rPr>
            </w:pPr>
          </w:p>
        </w:tc>
        <w:tc>
          <w:tcPr>
            <w:tcW w:w="1271" w:type="dxa"/>
            <w:shd w:val="clear" w:color="auto" w:fill="auto"/>
            <w:vAlign w:val="center"/>
          </w:tcPr>
          <w:p w14:paraId="772497C1" w14:textId="77777777" w:rsidR="0046687F" w:rsidRDefault="00073C8E" w:rsidP="0027029C">
            <w:pPr>
              <w:jc w:val="center"/>
            </w:pPr>
            <w:r>
              <w:rPr>
                <w:color w:val="000000"/>
                <w:sz w:val="22"/>
                <w:szCs w:val="22"/>
              </w:rPr>
              <w:t>500</w:t>
            </w:r>
          </w:p>
        </w:tc>
        <w:tc>
          <w:tcPr>
            <w:tcW w:w="3260" w:type="dxa"/>
            <w:vAlign w:val="center"/>
          </w:tcPr>
          <w:p w14:paraId="51DEC0B9" w14:textId="77777777" w:rsidR="0046687F" w:rsidRDefault="00073C8E" w:rsidP="0027029C">
            <w:pPr>
              <w:jc w:val="center"/>
              <w:rPr>
                <w:color w:val="000000"/>
                <w:sz w:val="22"/>
                <w:szCs w:val="22"/>
              </w:rPr>
            </w:pPr>
            <w:r>
              <w:t>Циндао</w:t>
            </w:r>
          </w:p>
        </w:tc>
      </w:tr>
      <w:tr w:rsidR="0046687F" w14:paraId="714B04C8" w14:textId="77777777" w:rsidTr="00DA0B5E">
        <w:trPr>
          <w:trHeight w:val="227"/>
          <w:jc w:val="center"/>
        </w:trPr>
        <w:tc>
          <w:tcPr>
            <w:tcW w:w="1413" w:type="dxa"/>
            <w:vMerge/>
            <w:shd w:val="clear" w:color="auto" w:fill="auto"/>
            <w:vAlign w:val="center"/>
          </w:tcPr>
          <w:p w14:paraId="792351F6" w14:textId="77777777" w:rsidR="0046687F" w:rsidRDefault="0046687F" w:rsidP="0027029C"/>
        </w:tc>
        <w:tc>
          <w:tcPr>
            <w:tcW w:w="1843" w:type="dxa"/>
            <w:vMerge/>
            <w:shd w:val="clear" w:color="auto" w:fill="auto"/>
            <w:vAlign w:val="center"/>
          </w:tcPr>
          <w:p w14:paraId="5B0C403A" w14:textId="77777777" w:rsidR="0046687F" w:rsidRDefault="0046687F" w:rsidP="0027029C">
            <w:pPr>
              <w:jc w:val="center"/>
              <w:rPr>
                <w:color w:val="000000"/>
                <w:sz w:val="22"/>
                <w:szCs w:val="22"/>
              </w:rPr>
            </w:pPr>
          </w:p>
        </w:tc>
        <w:tc>
          <w:tcPr>
            <w:tcW w:w="1706" w:type="dxa"/>
            <w:vMerge/>
            <w:vAlign w:val="center"/>
          </w:tcPr>
          <w:p w14:paraId="0008E6A3" w14:textId="77777777" w:rsidR="0046687F" w:rsidRDefault="0046687F" w:rsidP="0027029C">
            <w:pPr>
              <w:jc w:val="center"/>
              <w:rPr>
                <w:color w:val="000000"/>
                <w:sz w:val="22"/>
                <w:szCs w:val="22"/>
              </w:rPr>
            </w:pPr>
          </w:p>
        </w:tc>
        <w:tc>
          <w:tcPr>
            <w:tcW w:w="1271" w:type="dxa"/>
            <w:shd w:val="clear" w:color="auto" w:fill="auto"/>
            <w:vAlign w:val="center"/>
          </w:tcPr>
          <w:p w14:paraId="2D25EE5D" w14:textId="77777777" w:rsidR="0046687F" w:rsidRDefault="00073C8E" w:rsidP="0027029C">
            <w:pPr>
              <w:jc w:val="center"/>
            </w:pPr>
            <w:r>
              <w:rPr>
                <w:color w:val="000000"/>
                <w:sz w:val="22"/>
                <w:szCs w:val="22"/>
              </w:rPr>
              <w:t>250</w:t>
            </w:r>
          </w:p>
        </w:tc>
        <w:tc>
          <w:tcPr>
            <w:tcW w:w="3260" w:type="dxa"/>
            <w:vAlign w:val="center"/>
          </w:tcPr>
          <w:p w14:paraId="233632E3" w14:textId="77777777" w:rsidR="0046687F" w:rsidRDefault="00073C8E" w:rsidP="0027029C">
            <w:pPr>
              <w:jc w:val="center"/>
              <w:rPr>
                <w:color w:val="000000"/>
                <w:sz w:val="22"/>
                <w:szCs w:val="22"/>
              </w:rPr>
            </w:pPr>
            <w:proofErr w:type="spellStart"/>
            <w:r>
              <w:t>Тайсанг</w:t>
            </w:r>
            <w:proofErr w:type="spellEnd"/>
          </w:p>
        </w:tc>
      </w:tr>
      <w:tr w:rsidR="0046687F" w14:paraId="722D7152" w14:textId="77777777" w:rsidTr="00DA0B5E">
        <w:trPr>
          <w:trHeight w:val="227"/>
          <w:jc w:val="center"/>
        </w:trPr>
        <w:tc>
          <w:tcPr>
            <w:tcW w:w="1413" w:type="dxa"/>
            <w:vMerge w:val="restart"/>
            <w:shd w:val="clear" w:color="auto" w:fill="auto"/>
            <w:vAlign w:val="center"/>
          </w:tcPr>
          <w:p w14:paraId="66035016" w14:textId="77777777" w:rsidR="0046687F" w:rsidRDefault="0046687F" w:rsidP="0027029C"/>
          <w:p w14:paraId="28243755" w14:textId="77777777" w:rsidR="0046687F" w:rsidRPr="009A7D9D" w:rsidRDefault="00073C8E" w:rsidP="0027029C">
            <w:pPr>
              <w:rPr>
                <w:lang w:val="en-US"/>
              </w:rPr>
            </w:pPr>
            <w:r>
              <w:t xml:space="preserve">Лот № </w:t>
            </w:r>
            <w:r>
              <w:rPr>
                <w:lang w:val="en-US"/>
              </w:rPr>
              <w:t>2</w:t>
            </w:r>
          </w:p>
        </w:tc>
        <w:tc>
          <w:tcPr>
            <w:tcW w:w="1843" w:type="dxa"/>
            <w:vMerge w:val="restart"/>
            <w:shd w:val="clear" w:color="auto" w:fill="auto"/>
            <w:vAlign w:val="center"/>
          </w:tcPr>
          <w:p w14:paraId="106B7B78" w14:textId="77777777" w:rsidR="0046687F" w:rsidRDefault="00073C8E" w:rsidP="0027029C">
            <w:pPr>
              <w:rPr>
                <w:color w:val="000000"/>
                <w:sz w:val="22"/>
                <w:szCs w:val="22"/>
              </w:rPr>
            </w:pPr>
            <w:r>
              <w:t>20-футовые контейнеры</w:t>
            </w:r>
          </w:p>
        </w:tc>
        <w:tc>
          <w:tcPr>
            <w:tcW w:w="1706" w:type="dxa"/>
            <w:vMerge w:val="restart"/>
            <w:vAlign w:val="center"/>
          </w:tcPr>
          <w:p w14:paraId="066C57EE" w14:textId="4E8E3D20" w:rsidR="0046687F" w:rsidRPr="0011788C" w:rsidRDefault="00DE29FF" w:rsidP="0027029C">
            <w:r>
              <w:t xml:space="preserve">с 01.04.2024 </w:t>
            </w:r>
            <w:r w:rsidR="00073C8E">
              <w:t>до 30.04.2024</w:t>
            </w:r>
          </w:p>
        </w:tc>
        <w:tc>
          <w:tcPr>
            <w:tcW w:w="1271" w:type="dxa"/>
            <w:shd w:val="clear" w:color="auto" w:fill="auto"/>
            <w:vAlign w:val="center"/>
          </w:tcPr>
          <w:p w14:paraId="0575F4D2" w14:textId="77777777" w:rsidR="0046687F" w:rsidRDefault="00073C8E" w:rsidP="0027029C">
            <w:pPr>
              <w:jc w:val="center"/>
            </w:pPr>
            <w:r>
              <w:rPr>
                <w:color w:val="000000"/>
                <w:sz w:val="22"/>
                <w:szCs w:val="22"/>
              </w:rPr>
              <w:t>260</w:t>
            </w:r>
          </w:p>
        </w:tc>
        <w:tc>
          <w:tcPr>
            <w:tcW w:w="3260" w:type="dxa"/>
            <w:vAlign w:val="center"/>
          </w:tcPr>
          <w:p w14:paraId="193DC7FA" w14:textId="77777777" w:rsidR="0046687F" w:rsidRDefault="00073C8E" w:rsidP="0027029C">
            <w:pPr>
              <w:jc w:val="center"/>
              <w:rPr>
                <w:color w:val="000000"/>
                <w:sz w:val="22"/>
                <w:szCs w:val="22"/>
              </w:rPr>
            </w:pPr>
            <w:r>
              <w:t xml:space="preserve">Далянь </w:t>
            </w:r>
          </w:p>
        </w:tc>
      </w:tr>
      <w:tr w:rsidR="0046687F" w14:paraId="4F04B6B2" w14:textId="77777777" w:rsidTr="00DA0B5E">
        <w:trPr>
          <w:trHeight w:val="227"/>
          <w:jc w:val="center"/>
        </w:trPr>
        <w:tc>
          <w:tcPr>
            <w:tcW w:w="1413" w:type="dxa"/>
            <w:vMerge/>
            <w:shd w:val="clear" w:color="auto" w:fill="auto"/>
            <w:vAlign w:val="center"/>
          </w:tcPr>
          <w:p w14:paraId="54615D22" w14:textId="77777777" w:rsidR="0046687F" w:rsidRDefault="0046687F" w:rsidP="0027029C"/>
        </w:tc>
        <w:tc>
          <w:tcPr>
            <w:tcW w:w="1843" w:type="dxa"/>
            <w:vMerge/>
            <w:shd w:val="clear" w:color="auto" w:fill="auto"/>
            <w:vAlign w:val="center"/>
          </w:tcPr>
          <w:p w14:paraId="363ED56B" w14:textId="77777777" w:rsidR="0046687F" w:rsidRDefault="0046687F" w:rsidP="0027029C">
            <w:pPr>
              <w:jc w:val="center"/>
              <w:rPr>
                <w:color w:val="000000"/>
                <w:sz w:val="22"/>
                <w:szCs w:val="22"/>
              </w:rPr>
            </w:pPr>
          </w:p>
        </w:tc>
        <w:tc>
          <w:tcPr>
            <w:tcW w:w="1706" w:type="dxa"/>
            <w:vMerge/>
            <w:vAlign w:val="center"/>
          </w:tcPr>
          <w:p w14:paraId="238E2B36" w14:textId="77777777" w:rsidR="0046687F" w:rsidRPr="0011788C" w:rsidRDefault="0046687F" w:rsidP="0027029C"/>
        </w:tc>
        <w:tc>
          <w:tcPr>
            <w:tcW w:w="1271" w:type="dxa"/>
            <w:shd w:val="clear" w:color="auto" w:fill="auto"/>
            <w:vAlign w:val="center"/>
          </w:tcPr>
          <w:p w14:paraId="7F5DD286" w14:textId="77777777" w:rsidR="0046687F" w:rsidRDefault="00073C8E" w:rsidP="0027029C">
            <w:pPr>
              <w:jc w:val="center"/>
              <w:rPr>
                <w:color w:val="000000"/>
                <w:sz w:val="22"/>
                <w:szCs w:val="22"/>
              </w:rPr>
            </w:pPr>
            <w:r>
              <w:rPr>
                <w:color w:val="000000"/>
                <w:sz w:val="22"/>
                <w:szCs w:val="22"/>
              </w:rPr>
              <w:t>500</w:t>
            </w:r>
          </w:p>
        </w:tc>
        <w:tc>
          <w:tcPr>
            <w:tcW w:w="3260" w:type="dxa"/>
            <w:vAlign w:val="center"/>
          </w:tcPr>
          <w:p w14:paraId="4D624BDA" w14:textId="77777777" w:rsidR="0046687F" w:rsidRDefault="00073C8E" w:rsidP="0027029C">
            <w:pPr>
              <w:jc w:val="center"/>
              <w:rPr>
                <w:color w:val="000000"/>
                <w:sz w:val="22"/>
                <w:szCs w:val="22"/>
              </w:rPr>
            </w:pPr>
            <w:r>
              <w:t>Циндао</w:t>
            </w:r>
          </w:p>
        </w:tc>
      </w:tr>
      <w:tr w:rsidR="0046687F" w14:paraId="06F0FB16" w14:textId="77777777" w:rsidTr="00DA0B5E">
        <w:trPr>
          <w:trHeight w:val="227"/>
          <w:jc w:val="center"/>
        </w:trPr>
        <w:tc>
          <w:tcPr>
            <w:tcW w:w="1413" w:type="dxa"/>
            <w:vMerge/>
            <w:shd w:val="clear" w:color="auto" w:fill="auto"/>
            <w:vAlign w:val="center"/>
          </w:tcPr>
          <w:p w14:paraId="02E1B5F7" w14:textId="77777777" w:rsidR="0046687F" w:rsidRDefault="0046687F" w:rsidP="0027029C"/>
        </w:tc>
        <w:tc>
          <w:tcPr>
            <w:tcW w:w="1843" w:type="dxa"/>
            <w:vMerge/>
            <w:shd w:val="clear" w:color="auto" w:fill="auto"/>
            <w:vAlign w:val="center"/>
          </w:tcPr>
          <w:p w14:paraId="280E7C67" w14:textId="77777777" w:rsidR="0046687F" w:rsidRDefault="0046687F" w:rsidP="0027029C">
            <w:pPr>
              <w:jc w:val="center"/>
              <w:rPr>
                <w:color w:val="000000"/>
                <w:sz w:val="22"/>
                <w:szCs w:val="22"/>
              </w:rPr>
            </w:pPr>
          </w:p>
        </w:tc>
        <w:tc>
          <w:tcPr>
            <w:tcW w:w="1706" w:type="dxa"/>
            <w:vMerge/>
            <w:vAlign w:val="center"/>
          </w:tcPr>
          <w:p w14:paraId="4EC753AF" w14:textId="77777777" w:rsidR="0046687F" w:rsidRPr="0011788C" w:rsidRDefault="0046687F" w:rsidP="0027029C"/>
        </w:tc>
        <w:tc>
          <w:tcPr>
            <w:tcW w:w="1271" w:type="dxa"/>
            <w:shd w:val="clear" w:color="auto" w:fill="auto"/>
            <w:vAlign w:val="center"/>
          </w:tcPr>
          <w:p w14:paraId="3832004A" w14:textId="77777777" w:rsidR="0046687F" w:rsidRDefault="00073C8E" w:rsidP="0027029C">
            <w:pPr>
              <w:jc w:val="center"/>
              <w:rPr>
                <w:color w:val="000000"/>
                <w:sz w:val="22"/>
                <w:szCs w:val="22"/>
              </w:rPr>
            </w:pPr>
            <w:r>
              <w:rPr>
                <w:color w:val="000000"/>
                <w:sz w:val="22"/>
                <w:szCs w:val="22"/>
              </w:rPr>
              <w:t>260</w:t>
            </w:r>
          </w:p>
        </w:tc>
        <w:tc>
          <w:tcPr>
            <w:tcW w:w="3260" w:type="dxa"/>
            <w:vAlign w:val="center"/>
          </w:tcPr>
          <w:p w14:paraId="7141DE10" w14:textId="77777777" w:rsidR="0046687F" w:rsidRDefault="00073C8E" w:rsidP="0027029C">
            <w:pPr>
              <w:jc w:val="center"/>
              <w:rPr>
                <w:color w:val="000000"/>
                <w:sz w:val="22"/>
                <w:szCs w:val="22"/>
              </w:rPr>
            </w:pPr>
            <w:proofErr w:type="spellStart"/>
            <w:r>
              <w:t>Тайсанг</w:t>
            </w:r>
            <w:proofErr w:type="spellEnd"/>
          </w:p>
        </w:tc>
      </w:tr>
      <w:tr w:rsidR="0046687F" w14:paraId="2EF5CD79" w14:textId="77777777" w:rsidTr="00DA0B5E">
        <w:trPr>
          <w:trHeight w:val="227"/>
          <w:jc w:val="center"/>
        </w:trPr>
        <w:tc>
          <w:tcPr>
            <w:tcW w:w="1413" w:type="dxa"/>
            <w:vMerge w:val="restart"/>
            <w:shd w:val="clear" w:color="auto" w:fill="auto"/>
            <w:vAlign w:val="center"/>
          </w:tcPr>
          <w:p w14:paraId="6FCB5498" w14:textId="77777777" w:rsidR="0046687F" w:rsidRPr="009A7D9D" w:rsidRDefault="00073C8E" w:rsidP="0027029C">
            <w:pPr>
              <w:rPr>
                <w:lang w:val="en-US"/>
              </w:rPr>
            </w:pPr>
            <w:r>
              <w:t xml:space="preserve">Лот № </w:t>
            </w:r>
            <w:r>
              <w:rPr>
                <w:lang w:val="en-US"/>
              </w:rPr>
              <w:t>3</w:t>
            </w:r>
          </w:p>
        </w:tc>
        <w:tc>
          <w:tcPr>
            <w:tcW w:w="1843" w:type="dxa"/>
            <w:vMerge w:val="restart"/>
            <w:shd w:val="clear" w:color="auto" w:fill="auto"/>
            <w:vAlign w:val="center"/>
          </w:tcPr>
          <w:p w14:paraId="667933BE" w14:textId="77777777" w:rsidR="0046687F" w:rsidRDefault="00073C8E" w:rsidP="0027029C">
            <w:pPr>
              <w:rPr>
                <w:color w:val="000000"/>
                <w:sz w:val="22"/>
                <w:szCs w:val="22"/>
              </w:rPr>
            </w:pPr>
            <w:r>
              <w:t>20-футовые контейнеры</w:t>
            </w:r>
          </w:p>
        </w:tc>
        <w:tc>
          <w:tcPr>
            <w:tcW w:w="1706" w:type="dxa"/>
            <w:vMerge w:val="restart"/>
            <w:vAlign w:val="center"/>
          </w:tcPr>
          <w:p w14:paraId="52C2E8D9" w14:textId="7BCFBC94" w:rsidR="0046687F" w:rsidRPr="0011788C" w:rsidRDefault="00DE29FF" w:rsidP="0027029C">
            <w:r>
              <w:t xml:space="preserve">с 01.05.2024 </w:t>
            </w:r>
            <w:r w:rsidR="00073C8E">
              <w:t>до 31.05.2024</w:t>
            </w:r>
          </w:p>
        </w:tc>
        <w:tc>
          <w:tcPr>
            <w:tcW w:w="1271" w:type="dxa"/>
            <w:shd w:val="clear" w:color="auto" w:fill="auto"/>
            <w:vAlign w:val="center"/>
          </w:tcPr>
          <w:p w14:paraId="1A6BAB18" w14:textId="77777777" w:rsidR="0046687F" w:rsidRDefault="00073C8E" w:rsidP="0027029C">
            <w:pPr>
              <w:jc w:val="center"/>
              <w:rPr>
                <w:color w:val="000000"/>
                <w:sz w:val="22"/>
                <w:szCs w:val="22"/>
              </w:rPr>
            </w:pPr>
            <w:r>
              <w:rPr>
                <w:color w:val="000000"/>
                <w:sz w:val="22"/>
                <w:szCs w:val="22"/>
              </w:rPr>
              <w:t>260</w:t>
            </w:r>
          </w:p>
        </w:tc>
        <w:tc>
          <w:tcPr>
            <w:tcW w:w="3260" w:type="dxa"/>
            <w:vAlign w:val="center"/>
          </w:tcPr>
          <w:p w14:paraId="2F8F7E87" w14:textId="77777777" w:rsidR="0046687F" w:rsidRDefault="00073C8E" w:rsidP="0027029C">
            <w:pPr>
              <w:jc w:val="center"/>
              <w:rPr>
                <w:color w:val="000000"/>
                <w:sz w:val="22"/>
                <w:szCs w:val="22"/>
              </w:rPr>
            </w:pPr>
            <w:r>
              <w:t xml:space="preserve">Далянь </w:t>
            </w:r>
          </w:p>
        </w:tc>
      </w:tr>
      <w:tr w:rsidR="0046687F" w14:paraId="39B0F6DC" w14:textId="77777777" w:rsidTr="00DA0B5E">
        <w:trPr>
          <w:trHeight w:val="227"/>
          <w:jc w:val="center"/>
        </w:trPr>
        <w:tc>
          <w:tcPr>
            <w:tcW w:w="1413" w:type="dxa"/>
            <w:vMerge/>
            <w:shd w:val="clear" w:color="auto" w:fill="auto"/>
            <w:vAlign w:val="center"/>
          </w:tcPr>
          <w:p w14:paraId="26D858ED" w14:textId="77777777" w:rsidR="0046687F" w:rsidRDefault="0046687F" w:rsidP="0027029C"/>
        </w:tc>
        <w:tc>
          <w:tcPr>
            <w:tcW w:w="1843" w:type="dxa"/>
            <w:vMerge/>
            <w:shd w:val="clear" w:color="auto" w:fill="auto"/>
            <w:vAlign w:val="center"/>
          </w:tcPr>
          <w:p w14:paraId="54D837E4" w14:textId="77777777" w:rsidR="0046687F" w:rsidRDefault="0046687F" w:rsidP="0027029C">
            <w:pPr>
              <w:jc w:val="center"/>
              <w:rPr>
                <w:color w:val="000000"/>
                <w:sz w:val="22"/>
                <w:szCs w:val="22"/>
              </w:rPr>
            </w:pPr>
          </w:p>
        </w:tc>
        <w:tc>
          <w:tcPr>
            <w:tcW w:w="1706" w:type="dxa"/>
            <w:vMerge/>
            <w:vAlign w:val="center"/>
          </w:tcPr>
          <w:p w14:paraId="05E4FDB9" w14:textId="77777777" w:rsidR="0046687F" w:rsidRPr="0011788C" w:rsidRDefault="0046687F" w:rsidP="0027029C"/>
        </w:tc>
        <w:tc>
          <w:tcPr>
            <w:tcW w:w="1271" w:type="dxa"/>
            <w:shd w:val="clear" w:color="auto" w:fill="auto"/>
            <w:vAlign w:val="center"/>
          </w:tcPr>
          <w:p w14:paraId="6BD0C7FA" w14:textId="77777777" w:rsidR="0046687F" w:rsidRDefault="00073C8E" w:rsidP="0027029C">
            <w:pPr>
              <w:jc w:val="center"/>
              <w:rPr>
                <w:color w:val="000000"/>
                <w:sz w:val="22"/>
                <w:szCs w:val="22"/>
              </w:rPr>
            </w:pPr>
            <w:r>
              <w:rPr>
                <w:color w:val="000000"/>
                <w:sz w:val="22"/>
                <w:szCs w:val="22"/>
              </w:rPr>
              <w:t>500</w:t>
            </w:r>
          </w:p>
        </w:tc>
        <w:tc>
          <w:tcPr>
            <w:tcW w:w="3260" w:type="dxa"/>
            <w:vAlign w:val="center"/>
          </w:tcPr>
          <w:p w14:paraId="4394ACAB" w14:textId="77777777" w:rsidR="0046687F" w:rsidRDefault="00073C8E" w:rsidP="0027029C">
            <w:pPr>
              <w:jc w:val="center"/>
              <w:rPr>
                <w:color w:val="000000"/>
                <w:sz w:val="22"/>
                <w:szCs w:val="22"/>
              </w:rPr>
            </w:pPr>
            <w:r>
              <w:t>Циндао</w:t>
            </w:r>
          </w:p>
        </w:tc>
      </w:tr>
      <w:tr w:rsidR="0046687F" w14:paraId="17175FAA" w14:textId="77777777" w:rsidTr="00DA0B5E">
        <w:trPr>
          <w:trHeight w:val="227"/>
          <w:jc w:val="center"/>
        </w:trPr>
        <w:tc>
          <w:tcPr>
            <w:tcW w:w="1413" w:type="dxa"/>
            <w:vMerge/>
            <w:shd w:val="clear" w:color="auto" w:fill="auto"/>
            <w:vAlign w:val="center"/>
          </w:tcPr>
          <w:p w14:paraId="54FB2E7C" w14:textId="77777777" w:rsidR="0046687F" w:rsidRDefault="0046687F" w:rsidP="0027029C"/>
        </w:tc>
        <w:tc>
          <w:tcPr>
            <w:tcW w:w="1843" w:type="dxa"/>
            <w:vMerge/>
            <w:shd w:val="clear" w:color="auto" w:fill="auto"/>
            <w:vAlign w:val="center"/>
          </w:tcPr>
          <w:p w14:paraId="43333FB6" w14:textId="77777777" w:rsidR="0046687F" w:rsidRDefault="0046687F" w:rsidP="0027029C">
            <w:pPr>
              <w:jc w:val="center"/>
              <w:rPr>
                <w:color w:val="000000"/>
                <w:sz w:val="22"/>
                <w:szCs w:val="22"/>
              </w:rPr>
            </w:pPr>
          </w:p>
        </w:tc>
        <w:tc>
          <w:tcPr>
            <w:tcW w:w="1706" w:type="dxa"/>
            <w:vMerge/>
            <w:vAlign w:val="center"/>
          </w:tcPr>
          <w:p w14:paraId="201FFBD7" w14:textId="77777777" w:rsidR="0046687F" w:rsidRPr="0011788C" w:rsidRDefault="0046687F" w:rsidP="0027029C"/>
        </w:tc>
        <w:tc>
          <w:tcPr>
            <w:tcW w:w="1271" w:type="dxa"/>
            <w:shd w:val="clear" w:color="auto" w:fill="auto"/>
            <w:vAlign w:val="center"/>
          </w:tcPr>
          <w:p w14:paraId="42CF74A0" w14:textId="77777777" w:rsidR="0046687F" w:rsidRDefault="00073C8E" w:rsidP="0027029C">
            <w:pPr>
              <w:jc w:val="center"/>
              <w:rPr>
                <w:color w:val="000000"/>
                <w:sz w:val="22"/>
                <w:szCs w:val="22"/>
              </w:rPr>
            </w:pPr>
            <w:r>
              <w:rPr>
                <w:color w:val="000000"/>
                <w:sz w:val="22"/>
                <w:szCs w:val="22"/>
              </w:rPr>
              <w:t>260</w:t>
            </w:r>
          </w:p>
        </w:tc>
        <w:tc>
          <w:tcPr>
            <w:tcW w:w="3260" w:type="dxa"/>
            <w:vAlign w:val="center"/>
          </w:tcPr>
          <w:p w14:paraId="2BB9EF20" w14:textId="77777777" w:rsidR="0046687F" w:rsidRDefault="00073C8E" w:rsidP="0027029C">
            <w:pPr>
              <w:jc w:val="center"/>
              <w:rPr>
                <w:color w:val="000000"/>
                <w:sz w:val="22"/>
                <w:szCs w:val="22"/>
              </w:rPr>
            </w:pPr>
            <w:proofErr w:type="spellStart"/>
            <w:r>
              <w:t>Тайсанг</w:t>
            </w:r>
            <w:proofErr w:type="spellEnd"/>
          </w:p>
        </w:tc>
      </w:tr>
      <w:tr w:rsidR="0046687F" w14:paraId="4786E15C" w14:textId="77777777" w:rsidTr="00DA0B5E">
        <w:trPr>
          <w:trHeight w:val="227"/>
          <w:jc w:val="center"/>
        </w:trPr>
        <w:tc>
          <w:tcPr>
            <w:tcW w:w="1413" w:type="dxa"/>
            <w:vMerge w:val="restart"/>
            <w:shd w:val="clear" w:color="auto" w:fill="auto"/>
            <w:vAlign w:val="center"/>
          </w:tcPr>
          <w:p w14:paraId="69F0137F" w14:textId="77777777" w:rsidR="0046687F" w:rsidRPr="00336003" w:rsidRDefault="00073C8E" w:rsidP="0027029C">
            <w:pPr>
              <w:rPr>
                <w:lang w:val="en-US"/>
              </w:rPr>
            </w:pPr>
            <w:r>
              <w:t xml:space="preserve">Лот № </w:t>
            </w:r>
            <w:r>
              <w:rPr>
                <w:lang w:val="en-US"/>
              </w:rPr>
              <w:t>4</w:t>
            </w:r>
          </w:p>
        </w:tc>
        <w:tc>
          <w:tcPr>
            <w:tcW w:w="1843" w:type="dxa"/>
            <w:vMerge w:val="restart"/>
            <w:shd w:val="clear" w:color="auto" w:fill="auto"/>
            <w:vAlign w:val="center"/>
          </w:tcPr>
          <w:p w14:paraId="3A28DAF6" w14:textId="77777777" w:rsidR="0046687F" w:rsidRDefault="00073C8E" w:rsidP="0027029C">
            <w:pPr>
              <w:jc w:val="center"/>
              <w:rPr>
                <w:color w:val="000000"/>
                <w:sz w:val="22"/>
                <w:szCs w:val="22"/>
              </w:rPr>
            </w:pPr>
            <w:r>
              <w:t>20-футовые контейнеры</w:t>
            </w:r>
          </w:p>
        </w:tc>
        <w:tc>
          <w:tcPr>
            <w:tcW w:w="1706" w:type="dxa"/>
            <w:vMerge w:val="restart"/>
            <w:vAlign w:val="center"/>
          </w:tcPr>
          <w:p w14:paraId="4C64D174" w14:textId="2249AB3F" w:rsidR="0046687F" w:rsidRPr="0011788C" w:rsidRDefault="00DE29FF" w:rsidP="0027029C">
            <w:r>
              <w:t xml:space="preserve">с 01.06.2024 </w:t>
            </w:r>
            <w:r w:rsidR="00073C8E">
              <w:t>до 30.06.2024</w:t>
            </w:r>
          </w:p>
        </w:tc>
        <w:tc>
          <w:tcPr>
            <w:tcW w:w="1271" w:type="dxa"/>
            <w:shd w:val="clear" w:color="auto" w:fill="auto"/>
            <w:vAlign w:val="center"/>
          </w:tcPr>
          <w:p w14:paraId="52C430EC" w14:textId="77777777" w:rsidR="0046687F" w:rsidRDefault="00073C8E" w:rsidP="0027029C">
            <w:pPr>
              <w:jc w:val="center"/>
              <w:rPr>
                <w:color w:val="000000"/>
                <w:sz w:val="22"/>
                <w:szCs w:val="22"/>
              </w:rPr>
            </w:pPr>
            <w:r>
              <w:rPr>
                <w:color w:val="000000"/>
                <w:sz w:val="22"/>
                <w:szCs w:val="22"/>
              </w:rPr>
              <w:t>250</w:t>
            </w:r>
          </w:p>
        </w:tc>
        <w:tc>
          <w:tcPr>
            <w:tcW w:w="3260" w:type="dxa"/>
            <w:vAlign w:val="center"/>
          </w:tcPr>
          <w:p w14:paraId="4B95A926" w14:textId="77777777" w:rsidR="0046687F" w:rsidRDefault="00073C8E" w:rsidP="0027029C">
            <w:pPr>
              <w:jc w:val="center"/>
              <w:rPr>
                <w:color w:val="000000"/>
                <w:sz w:val="22"/>
                <w:szCs w:val="22"/>
              </w:rPr>
            </w:pPr>
            <w:r>
              <w:t xml:space="preserve">Далянь </w:t>
            </w:r>
          </w:p>
        </w:tc>
      </w:tr>
      <w:tr w:rsidR="0046687F" w14:paraId="09B80611" w14:textId="77777777" w:rsidTr="00DA0B5E">
        <w:trPr>
          <w:trHeight w:val="227"/>
          <w:jc w:val="center"/>
        </w:trPr>
        <w:tc>
          <w:tcPr>
            <w:tcW w:w="1413" w:type="dxa"/>
            <w:vMerge/>
            <w:shd w:val="clear" w:color="auto" w:fill="auto"/>
            <w:vAlign w:val="center"/>
          </w:tcPr>
          <w:p w14:paraId="1C805600" w14:textId="77777777" w:rsidR="0046687F" w:rsidRDefault="0046687F" w:rsidP="0027029C"/>
        </w:tc>
        <w:tc>
          <w:tcPr>
            <w:tcW w:w="1843" w:type="dxa"/>
            <w:vMerge/>
            <w:shd w:val="clear" w:color="auto" w:fill="auto"/>
            <w:vAlign w:val="center"/>
          </w:tcPr>
          <w:p w14:paraId="026FEDBC" w14:textId="77777777" w:rsidR="0046687F" w:rsidRDefault="0046687F" w:rsidP="0027029C">
            <w:pPr>
              <w:jc w:val="center"/>
              <w:rPr>
                <w:color w:val="000000"/>
                <w:sz w:val="22"/>
                <w:szCs w:val="22"/>
              </w:rPr>
            </w:pPr>
          </w:p>
        </w:tc>
        <w:tc>
          <w:tcPr>
            <w:tcW w:w="1706" w:type="dxa"/>
            <w:vMerge/>
            <w:vAlign w:val="center"/>
          </w:tcPr>
          <w:p w14:paraId="1AFFED76" w14:textId="77777777" w:rsidR="0046687F" w:rsidRDefault="0046687F" w:rsidP="0027029C">
            <w:pPr>
              <w:jc w:val="center"/>
              <w:rPr>
                <w:color w:val="000000"/>
                <w:sz w:val="22"/>
                <w:szCs w:val="22"/>
              </w:rPr>
            </w:pPr>
          </w:p>
        </w:tc>
        <w:tc>
          <w:tcPr>
            <w:tcW w:w="1271" w:type="dxa"/>
            <w:shd w:val="clear" w:color="auto" w:fill="auto"/>
            <w:vAlign w:val="center"/>
          </w:tcPr>
          <w:p w14:paraId="71AAAFD8" w14:textId="77777777" w:rsidR="0046687F" w:rsidRDefault="00073C8E" w:rsidP="0027029C">
            <w:pPr>
              <w:jc w:val="center"/>
              <w:rPr>
                <w:color w:val="000000"/>
                <w:sz w:val="22"/>
                <w:szCs w:val="22"/>
              </w:rPr>
            </w:pPr>
            <w:r>
              <w:rPr>
                <w:color w:val="000000"/>
                <w:sz w:val="22"/>
                <w:szCs w:val="22"/>
              </w:rPr>
              <w:t>500</w:t>
            </w:r>
          </w:p>
        </w:tc>
        <w:tc>
          <w:tcPr>
            <w:tcW w:w="3260" w:type="dxa"/>
            <w:vAlign w:val="center"/>
          </w:tcPr>
          <w:p w14:paraId="3C28F126" w14:textId="77777777" w:rsidR="0046687F" w:rsidRDefault="00073C8E" w:rsidP="0027029C">
            <w:pPr>
              <w:jc w:val="center"/>
              <w:rPr>
                <w:color w:val="000000"/>
                <w:sz w:val="22"/>
                <w:szCs w:val="22"/>
              </w:rPr>
            </w:pPr>
            <w:r>
              <w:t>Циндао</w:t>
            </w:r>
          </w:p>
        </w:tc>
      </w:tr>
      <w:tr w:rsidR="0046687F" w14:paraId="04967089" w14:textId="77777777" w:rsidTr="00DA0B5E">
        <w:trPr>
          <w:trHeight w:val="227"/>
          <w:jc w:val="center"/>
        </w:trPr>
        <w:tc>
          <w:tcPr>
            <w:tcW w:w="1413" w:type="dxa"/>
            <w:vMerge/>
            <w:shd w:val="clear" w:color="auto" w:fill="auto"/>
            <w:vAlign w:val="center"/>
          </w:tcPr>
          <w:p w14:paraId="73CD63AF" w14:textId="77777777" w:rsidR="0046687F" w:rsidRDefault="0046687F" w:rsidP="0027029C"/>
        </w:tc>
        <w:tc>
          <w:tcPr>
            <w:tcW w:w="1843" w:type="dxa"/>
            <w:vMerge/>
            <w:shd w:val="clear" w:color="auto" w:fill="auto"/>
            <w:vAlign w:val="center"/>
          </w:tcPr>
          <w:p w14:paraId="2976228B" w14:textId="77777777" w:rsidR="0046687F" w:rsidRDefault="0046687F" w:rsidP="0027029C">
            <w:pPr>
              <w:jc w:val="center"/>
              <w:rPr>
                <w:color w:val="000000"/>
                <w:sz w:val="22"/>
                <w:szCs w:val="22"/>
              </w:rPr>
            </w:pPr>
          </w:p>
        </w:tc>
        <w:tc>
          <w:tcPr>
            <w:tcW w:w="1706" w:type="dxa"/>
            <w:vMerge/>
            <w:vAlign w:val="center"/>
          </w:tcPr>
          <w:p w14:paraId="3417EC9D" w14:textId="77777777" w:rsidR="0046687F" w:rsidRDefault="0046687F" w:rsidP="0027029C">
            <w:pPr>
              <w:jc w:val="center"/>
              <w:rPr>
                <w:color w:val="000000"/>
                <w:sz w:val="22"/>
                <w:szCs w:val="22"/>
              </w:rPr>
            </w:pPr>
          </w:p>
        </w:tc>
        <w:tc>
          <w:tcPr>
            <w:tcW w:w="1271" w:type="dxa"/>
            <w:shd w:val="clear" w:color="auto" w:fill="auto"/>
            <w:vAlign w:val="center"/>
          </w:tcPr>
          <w:p w14:paraId="7F3F8AD9" w14:textId="77777777" w:rsidR="0046687F" w:rsidRDefault="00073C8E" w:rsidP="0027029C">
            <w:pPr>
              <w:jc w:val="center"/>
              <w:rPr>
                <w:color w:val="000000"/>
                <w:sz w:val="22"/>
                <w:szCs w:val="22"/>
              </w:rPr>
            </w:pPr>
            <w:r>
              <w:rPr>
                <w:color w:val="000000"/>
                <w:sz w:val="22"/>
                <w:szCs w:val="22"/>
              </w:rPr>
              <w:t>250</w:t>
            </w:r>
          </w:p>
        </w:tc>
        <w:tc>
          <w:tcPr>
            <w:tcW w:w="3260" w:type="dxa"/>
            <w:vAlign w:val="center"/>
          </w:tcPr>
          <w:p w14:paraId="43BEAA42" w14:textId="77777777" w:rsidR="0046687F" w:rsidRDefault="00073C8E" w:rsidP="0027029C">
            <w:pPr>
              <w:jc w:val="center"/>
              <w:rPr>
                <w:color w:val="000000"/>
                <w:sz w:val="22"/>
                <w:szCs w:val="22"/>
              </w:rPr>
            </w:pPr>
            <w:proofErr w:type="spellStart"/>
            <w:r>
              <w:t>Тайсанг</w:t>
            </w:r>
            <w:proofErr w:type="spellEnd"/>
          </w:p>
        </w:tc>
      </w:tr>
    </w:tbl>
    <w:p w14:paraId="1A67E0FC" w14:textId="77777777" w:rsidR="0046687F" w:rsidRPr="00991D48" w:rsidRDefault="0046687F" w:rsidP="0027029C">
      <w:pPr>
        <w:pStyle w:val="af8"/>
        <w:rPr>
          <w:sz w:val="28"/>
          <w:szCs w:val="28"/>
        </w:rPr>
      </w:pPr>
    </w:p>
    <w:p w14:paraId="1E2ED347" w14:textId="77777777" w:rsidR="0046687F" w:rsidRDefault="00073C8E" w:rsidP="0027029C">
      <w:pPr>
        <w:ind w:firstLine="709"/>
        <w:jc w:val="both"/>
        <w:rPr>
          <w:sz w:val="28"/>
          <w:szCs w:val="28"/>
        </w:rPr>
      </w:pPr>
      <w:r>
        <w:rPr>
          <w:sz w:val="28"/>
          <w:szCs w:val="28"/>
        </w:rPr>
        <w:t>4.1.2. Технические характеристики Контейнеров (для типовых конструкций, соответствующих стандартам ИСО):</w:t>
      </w:r>
    </w:p>
    <w:p w14:paraId="056C1952" w14:textId="77777777" w:rsidR="0046687F" w:rsidRPr="00CE5FFF" w:rsidRDefault="00073C8E" w:rsidP="0027029C">
      <w:pPr>
        <w:ind w:firstLine="709"/>
        <w:jc w:val="both"/>
        <w:rPr>
          <w:sz w:val="28"/>
          <w:szCs w:val="28"/>
        </w:rPr>
      </w:pPr>
      <w:r>
        <w:rPr>
          <w:sz w:val="28"/>
          <w:szCs w:val="28"/>
        </w:rPr>
        <w:t xml:space="preserve">20-футовые типоразмер </w:t>
      </w:r>
      <w:r>
        <w:rPr>
          <w:sz w:val="28"/>
          <w:szCs w:val="28"/>
          <w:u w:val="single"/>
        </w:rPr>
        <w:t>22</w:t>
      </w:r>
      <w:r>
        <w:rPr>
          <w:sz w:val="28"/>
          <w:szCs w:val="28"/>
          <w:u w:val="single"/>
          <w:lang w:val="en-US"/>
        </w:rPr>
        <w:t>G</w:t>
      </w:r>
      <w:r>
        <w:rPr>
          <w:sz w:val="28"/>
          <w:szCs w:val="28"/>
          <w:u w:val="single"/>
        </w:rPr>
        <w:t>1</w:t>
      </w:r>
      <w:r>
        <w:rPr>
          <w:sz w:val="28"/>
          <w:szCs w:val="28"/>
        </w:rPr>
        <w:t xml:space="preserve"> (1СС), массой брутто </w:t>
      </w:r>
      <w:r>
        <w:rPr>
          <w:b/>
          <w:sz w:val="28"/>
          <w:szCs w:val="28"/>
        </w:rPr>
        <w:t>32,5 тонн</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7"/>
        <w:gridCol w:w="2178"/>
        <w:gridCol w:w="2241"/>
        <w:gridCol w:w="2293"/>
      </w:tblGrid>
      <w:tr w:rsidR="0046687F" w14:paraId="456B3425" w14:textId="77777777" w:rsidTr="0046687F">
        <w:trPr>
          <w:trHeight w:val="20"/>
          <w:jc w:val="center"/>
        </w:trPr>
        <w:tc>
          <w:tcPr>
            <w:tcW w:w="2927" w:type="dxa"/>
            <w:vAlign w:val="center"/>
          </w:tcPr>
          <w:p w14:paraId="1F14200E" w14:textId="77777777" w:rsidR="0046687F" w:rsidRDefault="00073C8E" w:rsidP="0027029C">
            <w:pPr>
              <w:tabs>
                <w:tab w:val="left" w:pos="3600"/>
              </w:tabs>
              <w:jc w:val="center"/>
              <w:rPr>
                <w:sz w:val="18"/>
                <w:szCs w:val="18"/>
              </w:rPr>
            </w:pPr>
            <w:r>
              <w:rPr>
                <w:sz w:val="18"/>
                <w:szCs w:val="18"/>
              </w:rPr>
              <w:t>Наименование товара и его количество</w:t>
            </w:r>
          </w:p>
        </w:tc>
        <w:tc>
          <w:tcPr>
            <w:tcW w:w="6712" w:type="dxa"/>
            <w:gridSpan w:val="3"/>
            <w:vAlign w:val="center"/>
          </w:tcPr>
          <w:p w14:paraId="621E7494" w14:textId="77777777" w:rsidR="0046687F" w:rsidRPr="008B3C8B" w:rsidRDefault="00073C8E" w:rsidP="0027029C">
            <w:pPr>
              <w:tabs>
                <w:tab w:val="left" w:pos="3600"/>
              </w:tabs>
              <w:jc w:val="center"/>
              <w:rPr>
                <w:sz w:val="18"/>
                <w:szCs w:val="18"/>
              </w:rPr>
            </w:pPr>
            <w:r>
              <w:rPr>
                <w:sz w:val="18"/>
                <w:szCs w:val="18"/>
              </w:rPr>
              <w:t>Внешние размеры</w:t>
            </w:r>
          </w:p>
        </w:tc>
      </w:tr>
      <w:tr w:rsidR="0046687F" w14:paraId="017CCBFF" w14:textId="77777777" w:rsidTr="0046687F">
        <w:trPr>
          <w:trHeight w:val="20"/>
          <w:jc w:val="center"/>
        </w:trPr>
        <w:tc>
          <w:tcPr>
            <w:tcW w:w="2927" w:type="dxa"/>
            <w:vMerge w:val="restart"/>
            <w:vAlign w:val="center"/>
          </w:tcPr>
          <w:p w14:paraId="3CBC5C3D" w14:textId="77777777" w:rsidR="0046687F" w:rsidRDefault="00073C8E" w:rsidP="0027029C">
            <w:pPr>
              <w:tabs>
                <w:tab w:val="left" w:pos="3600"/>
              </w:tabs>
              <w:jc w:val="center"/>
              <w:rPr>
                <w:sz w:val="18"/>
                <w:szCs w:val="18"/>
              </w:rPr>
            </w:pPr>
            <w:r>
              <w:rPr>
                <w:sz w:val="18"/>
                <w:szCs w:val="18"/>
              </w:rPr>
              <w:t>Крупнотоннажные контейнеры</w:t>
            </w:r>
          </w:p>
          <w:p w14:paraId="212B601C" w14:textId="77777777" w:rsidR="0046687F" w:rsidRPr="00BE6418" w:rsidRDefault="00073C8E" w:rsidP="0027029C">
            <w:pPr>
              <w:tabs>
                <w:tab w:val="left" w:pos="3600"/>
              </w:tabs>
              <w:jc w:val="center"/>
              <w:rPr>
                <w:sz w:val="18"/>
                <w:szCs w:val="18"/>
              </w:rPr>
            </w:pPr>
            <w:r>
              <w:rPr>
                <w:sz w:val="18"/>
                <w:szCs w:val="18"/>
              </w:rPr>
              <w:t>длиной 20 футов типоразмера 1СС (22G1), цвет контейнеров по RAL 5017 (синий), логотип, знаки и маркировка по RAL 9016 (белый), массой брутто 32,5 тонн</w:t>
            </w:r>
          </w:p>
        </w:tc>
        <w:tc>
          <w:tcPr>
            <w:tcW w:w="2178" w:type="dxa"/>
            <w:vAlign w:val="center"/>
          </w:tcPr>
          <w:p w14:paraId="1812E4BF" w14:textId="77777777" w:rsidR="0046687F" w:rsidRPr="008B3C8B" w:rsidRDefault="00073C8E" w:rsidP="0027029C">
            <w:pPr>
              <w:tabs>
                <w:tab w:val="left" w:pos="3600"/>
              </w:tabs>
              <w:jc w:val="center"/>
              <w:rPr>
                <w:sz w:val="18"/>
                <w:szCs w:val="18"/>
              </w:rPr>
            </w:pPr>
            <w:r>
              <w:rPr>
                <w:sz w:val="18"/>
                <w:szCs w:val="18"/>
              </w:rPr>
              <w:t>Длина, мм</w:t>
            </w:r>
          </w:p>
        </w:tc>
        <w:tc>
          <w:tcPr>
            <w:tcW w:w="2241" w:type="dxa"/>
            <w:vAlign w:val="center"/>
          </w:tcPr>
          <w:p w14:paraId="27DE2D4F" w14:textId="77777777" w:rsidR="0046687F" w:rsidRPr="001C2AC7" w:rsidRDefault="00073C8E" w:rsidP="0027029C">
            <w:pPr>
              <w:tabs>
                <w:tab w:val="left" w:pos="3600"/>
              </w:tabs>
              <w:jc w:val="center"/>
              <w:rPr>
                <w:sz w:val="18"/>
                <w:szCs w:val="18"/>
              </w:rPr>
            </w:pPr>
            <w:r>
              <w:rPr>
                <w:sz w:val="18"/>
                <w:szCs w:val="18"/>
              </w:rPr>
              <w:t>Высота, мм</w:t>
            </w:r>
          </w:p>
        </w:tc>
        <w:tc>
          <w:tcPr>
            <w:tcW w:w="2293" w:type="dxa"/>
            <w:vAlign w:val="center"/>
          </w:tcPr>
          <w:p w14:paraId="117CF2D7" w14:textId="77777777" w:rsidR="0046687F" w:rsidRPr="008B3C8B" w:rsidRDefault="00073C8E" w:rsidP="0027029C">
            <w:pPr>
              <w:tabs>
                <w:tab w:val="left" w:pos="3600"/>
              </w:tabs>
              <w:jc w:val="center"/>
              <w:rPr>
                <w:sz w:val="18"/>
                <w:szCs w:val="18"/>
                <w:lang w:val="en-US"/>
              </w:rPr>
            </w:pPr>
            <w:r>
              <w:rPr>
                <w:sz w:val="18"/>
                <w:szCs w:val="18"/>
              </w:rPr>
              <w:t>Ширина, мм</w:t>
            </w:r>
          </w:p>
        </w:tc>
      </w:tr>
      <w:tr w:rsidR="0046687F" w14:paraId="5722B634" w14:textId="77777777" w:rsidTr="0046687F">
        <w:trPr>
          <w:trHeight w:val="20"/>
          <w:jc w:val="center"/>
        </w:trPr>
        <w:tc>
          <w:tcPr>
            <w:tcW w:w="2927" w:type="dxa"/>
            <w:vMerge/>
            <w:vAlign w:val="center"/>
          </w:tcPr>
          <w:p w14:paraId="2BAA975B" w14:textId="77777777" w:rsidR="0046687F" w:rsidRPr="001C2AC7" w:rsidRDefault="0046687F" w:rsidP="0027029C">
            <w:pPr>
              <w:tabs>
                <w:tab w:val="left" w:pos="3600"/>
              </w:tabs>
              <w:jc w:val="center"/>
              <w:rPr>
                <w:sz w:val="18"/>
                <w:szCs w:val="18"/>
              </w:rPr>
            </w:pPr>
          </w:p>
        </w:tc>
        <w:tc>
          <w:tcPr>
            <w:tcW w:w="2178" w:type="dxa"/>
            <w:vAlign w:val="center"/>
          </w:tcPr>
          <w:p w14:paraId="4A7D4DDC" w14:textId="77777777" w:rsidR="0046687F" w:rsidRPr="008B3C8B" w:rsidRDefault="00073C8E" w:rsidP="0027029C">
            <w:pPr>
              <w:tabs>
                <w:tab w:val="left" w:pos="3600"/>
              </w:tabs>
              <w:jc w:val="center"/>
              <w:rPr>
                <w:sz w:val="18"/>
                <w:szCs w:val="18"/>
                <w:lang w:val="en-US"/>
              </w:rPr>
            </w:pPr>
            <w:r>
              <w:rPr>
                <w:sz w:val="18"/>
                <w:szCs w:val="18"/>
                <w:lang w:val="en-US"/>
              </w:rPr>
              <w:t>6058</w:t>
            </w:r>
          </w:p>
        </w:tc>
        <w:tc>
          <w:tcPr>
            <w:tcW w:w="2241" w:type="dxa"/>
            <w:vAlign w:val="center"/>
          </w:tcPr>
          <w:p w14:paraId="4420C10F" w14:textId="77777777" w:rsidR="0046687F" w:rsidRPr="008B3C8B" w:rsidRDefault="00073C8E" w:rsidP="0027029C">
            <w:pPr>
              <w:tabs>
                <w:tab w:val="left" w:pos="3600"/>
              </w:tabs>
              <w:jc w:val="center"/>
              <w:rPr>
                <w:sz w:val="18"/>
                <w:szCs w:val="18"/>
                <w:lang w:val="en-US"/>
              </w:rPr>
            </w:pPr>
            <w:r>
              <w:rPr>
                <w:sz w:val="18"/>
                <w:szCs w:val="18"/>
                <w:lang w:val="en-US"/>
              </w:rPr>
              <w:t>2591</w:t>
            </w:r>
          </w:p>
        </w:tc>
        <w:tc>
          <w:tcPr>
            <w:tcW w:w="2293" w:type="dxa"/>
            <w:vAlign w:val="center"/>
          </w:tcPr>
          <w:p w14:paraId="379B2D39" w14:textId="77777777" w:rsidR="0046687F" w:rsidRPr="008B3C8B" w:rsidRDefault="00073C8E" w:rsidP="0027029C">
            <w:pPr>
              <w:tabs>
                <w:tab w:val="left" w:pos="3600"/>
              </w:tabs>
              <w:jc w:val="center"/>
              <w:rPr>
                <w:sz w:val="18"/>
                <w:szCs w:val="18"/>
                <w:lang w:val="en-US"/>
              </w:rPr>
            </w:pPr>
            <w:r>
              <w:rPr>
                <w:sz w:val="18"/>
                <w:szCs w:val="18"/>
                <w:lang w:val="en-US"/>
              </w:rPr>
              <w:t>2438</w:t>
            </w:r>
          </w:p>
        </w:tc>
      </w:tr>
      <w:tr w:rsidR="0046687F" w14:paraId="351D9B77" w14:textId="77777777" w:rsidTr="0046687F">
        <w:trPr>
          <w:trHeight w:val="20"/>
          <w:jc w:val="center"/>
        </w:trPr>
        <w:tc>
          <w:tcPr>
            <w:tcW w:w="2927" w:type="dxa"/>
            <w:vMerge/>
            <w:vAlign w:val="center"/>
          </w:tcPr>
          <w:p w14:paraId="69B4C234" w14:textId="77777777" w:rsidR="0046687F" w:rsidRPr="008B3C8B" w:rsidRDefault="0046687F" w:rsidP="0027029C">
            <w:pPr>
              <w:tabs>
                <w:tab w:val="left" w:pos="3600"/>
              </w:tabs>
              <w:jc w:val="center"/>
              <w:rPr>
                <w:sz w:val="18"/>
                <w:szCs w:val="18"/>
              </w:rPr>
            </w:pPr>
          </w:p>
        </w:tc>
        <w:tc>
          <w:tcPr>
            <w:tcW w:w="6712" w:type="dxa"/>
            <w:gridSpan w:val="3"/>
            <w:vAlign w:val="center"/>
          </w:tcPr>
          <w:p w14:paraId="568B3282" w14:textId="77777777" w:rsidR="0046687F" w:rsidRPr="00534C87" w:rsidRDefault="00073C8E" w:rsidP="0027029C">
            <w:pPr>
              <w:tabs>
                <w:tab w:val="left" w:pos="3600"/>
              </w:tabs>
              <w:jc w:val="center"/>
              <w:rPr>
                <w:sz w:val="18"/>
                <w:szCs w:val="18"/>
              </w:rPr>
            </w:pPr>
            <w:r>
              <w:rPr>
                <w:sz w:val="18"/>
                <w:szCs w:val="18"/>
              </w:rPr>
              <w:t>Внутренние размеры, не менее</w:t>
            </w:r>
          </w:p>
        </w:tc>
      </w:tr>
      <w:tr w:rsidR="0046687F" w14:paraId="10EE214A" w14:textId="77777777" w:rsidTr="0046687F">
        <w:trPr>
          <w:trHeight w:val="20"/>
          <w:jc w:val="center"/>
        </w:trPr>
        <w:tc>
          <w:tcPr>
            <w:tcW w:w="2927" w:type="dxa"/>
            <w:vMerge/>
            <w:vAlign w:val="center"/>
          </w:tcPr>
          <w:p w14:paraId="4BE1EFD5" w14:textId="77777777" w:rsidR="0046687F" w:rsidRPr="008B3C8B" w:rsidRDefault="0046687F" w:rsidP="0027029C">
            <w:pPr>
              <w:tabs>
                <w:tab w:val="left" w:pos="3600"/>
              </w:tabs>
              <w:jc w:val="center"/>
              <w:rPr>
                <w:sz w:val="18"/>
                <w:szCs w:val="18"/>
              </w:rPr>
            </w:pPr>
          </w:p>
        </w:tc>
        <w:tc>
          <w:tcPr>
            <w:tcW w:w="2178" w:type="dxa"/>
            <w:vAlign w:val="center"/>
          </w:tcPr>
          <w:p w14:paraId="35BAA2C9" w14:textId="77777777" w:rsidR="0046687F" w:rsidRPr="008B3C8B" w:rsidRDefault="00073C8E" w:rsidP="0027029C">
            <w:pPr>
              <w:tabs>
                <w:tab w:val="left" w:pos="3600"/>
              </w:tabs>
              <w:jc w:val="center"/>
              <w:rPr>
                <w:sz w:val="18"/>
                <w:szCs w:val="18"/>
              </w:rPr>
            </w:pPr>
            <w:r>
              <w:rPr>
                <w:sz w:val="18"/>
                <w:szCs w:val="18"/>
              </w:rPr>
              <w:t>Длина, мм</w:t>
            </w:r>
          </w:p>
        </w:tc>
        <w:tc>
          <w:tcPr>
            <w:tcW w:w="2241" w:type="dxa"/>
            <w:vAlign w:val="center"/>
          </w:tcPr>
          <w:p w14:paraId="5403BBC8" w14:textId="77777777" w:rsidR="0046687F" w:rsidRPr="001C2AC7" w:rsidRDefault="00073C8E" w:rsidP="0027029C">
            <w:pPr>
              <w:tabs>
                <w:tab w:val="left" w:pos="3600"/>
              </w:tabs>
              <w:jc w:val="center"/>
              <w:rPr>
                <w:sz w:val="18"/>
                <w:szCs w:val="18"/>
              </w:rPr>
            </w:pPr>
            <w:r>
              <w:rPr>
                <w:sz w:val="18"/>
                <w:szCs w:val="18"/>
              </w:rPr>
              <w:t>Высота, мм</w:t>
            </w:r>
          </w:p>
        </w:tc>
        <w:tc>
          <w:tcPr>
            <w:tcW w:w="2293" w:type="dxa"/>
            <w:vAlign w:val="center"/>
          </w:tcPr>
          <w:p w14:paraId="2E47BB6D" w14:textId="77777777" w:rsidR="0046687F" w:rsidRPr="00534C87" w:rsidRDefault="00073C8E" w:rsidP="0027029C">
            <w:pPr>
              <w:tabs>
                <w:tab w:val="left" w:pos="3600"/>
              </w:tabs>
              <w:jc w:val="center"/>
              <w:rPr>
                <w:sz w:val="18"/>
                <w:szCs w:val="18"/>
              </w:rPr>
            </w:pPr>
            <w:r>
              <w:rPr>
                <w:sz w:val="18"/>
                <w:szCs w:val="18"/>
              </w:rPr>
              <w:t>Ширина, мм</w:t>
            </w:r>
          </w:p>
        </w:tc>
      </w:tr>
      <w:tr w:rsidR="0046687F" w14:paraId="47765123" w14:textId="77777777" w:rsidTr="0046687F">
        <w:trPr>
          <w:trHeight w:val="20"/>
          <w:jc w:val="center"/>
        </w:trPr>
        <w:tc>
          <w:tcPr>
            <w:tcW w:w="2927" w:type="dxa"/>
            <w:vMerge/>
            <w:vAlign w:val="center"/>
          </w:tcPr>
          <w:p w14:paraId="1A7FBB73" w14:textId="77777777" w:rsidR="0046687F" w:rsidRPr="008B3C8B" w:rsidRDefault="0046687F" w:rsidP="0027029C">
            <w:pPr>
              <w:tabs>
                <w:tab w:val="left" w:pos="3600"/>
              </w:tabs>
              <w:jc w:val="center"/>
              <w:rPr>
                <w:sz w:val="18"/>
                <w:szCs w:val="18"/>
              </w:rPr>
            </w:pPr>
          </w:p>
        </w:tc>
        <w:tc>
          <w:tcPr>
            <w:tcW w:w="2178" w:type="dxa"/>
            <w:vAlign w:val="center"/>
          </w:tcPr>
          <w:p w14:paraId="3146DAA8" w14:textId="77777777" w:rsidR="0046687F" w:rsidRDefault="00073C8E" w:rsidP="0027029C">
            <w:pPr>
              <w:pStyle w:val="xmsonormal"/>
              <w:suppressAutoHyphens/>
              <w:spacing w:before="0" w:beforeAutospacing="0" w:after="0" w:afterAutospacing="0" w:line="20" w:lineRule="atLeast"/>
              <w:jc w:val="center"/>
              <w:rPr>
                <w:color w:val="201F1E"/>
              </w:rPr>
            </w:pPr>
            <w:r>
              <w:rPr>
                <w:rFonts w:ascii="inherit" w:hAnsi="inherit"/>
                <w:color w:val="201F1E"/>
                <w:sz w:val="18"/>
                <w:szCs w:val="18"/>
                <w:bdr w:val="none" w:sz="0" w:space="0" w:color="auto" w:frame="1"/>
              </w:rPr>
              <w:t>5867</w:t>
            </w:r>
          </w:p>
        </w:tc>
        <w:tc>
          <w:tcPr>
            <w:tcW w:w="2241" w:type="dxa"/>
            <w:vAlign w:val="center"/>
          </w:tcPr>
          <w:p w14:paraId="063F3B7F" w14:textId="77777777" w:rsidR="0046687F" w:rsidRDefault="00073C8E" w:rsidP="0027029C">
            <w:pPr>
              <w:pStyle w:val="xmsonormal"/>
              <w:suppressAutoHyphens/>
              <w:spacing w:before="0" w:beforeAutospacing="0" w:after="0" w:afterAutospacing="0" w:line="20" w:lineRule="atLeast"/>
              <w:jc w:val="center"/>
              <w:rPr>
                <w:color w:val="201F1E"/>
              </w:rPr>
            </w:pPr>
            <w:r>
              <w:rPr>
                <w:rFonts w:ascii="inherit" w:hAnsi="inherit"/>
                <w:color w:val="201F1E"/>
                <w:sz w:val="18"/>
                <w:szCs w:val="18"/>
                <w:bdr w:val="none" w:sz="0" w:space="0" w:color="auto" w:frame="1"/>
              </w:rPr>
              <w:t>2350</w:t>
            </w:r>
          </w:p>
        </w:tc>
        <w:tc>
          <w:tcPr>
            <w:tcW w:w="2293" w:type="dxa"/>
            <w:vAlign w:val="center"/>
          </w:tcPr>
          <w:p w14:paraId="42DA3028" w14:textId="77777777" w:rsidR="0046687F" w:rsidRDefault="00073C8E" w:rsidP="0027029C">
            <w:pPr>
              <w:pStyle w:val="xmsonormal"/>
              <w:suppressAutoHyphens/>
              <w:spacing w:before="0" w:beforeAutospacing="0" w:after="0" w:afterAutospacing="0" w:line="20" w:lineRule="atLeast"/>
              <w:jc w:val="center"/>
              <w:rPr>
                <w:color w:val="201F1E"/>
              </w:rPr>
            </w:pPr>
            <w:r>
              <w:rPr>
                <w:rFonts w:ascii="inherit" w:hAnsi="inherit"/>
                <w:color w:val="201F1E"/>
                <w:sz w:val="18"/>
                <w:szCs w:val="18"/>
                <w:bdr w:val="none" w:sz="0" w:space="0" w:color="auto" w:frame="1"/>
              </w:rPr>
              <w:t>2330</w:t>
            </w:r>
          </w:p>
        </w:tc>
      </w:tr>
    </w:tbl>
    <w:p w14:paraId="7A3855F2" w14:textId="77777777" w:rsidR="0005312A" w:rsidRDefault="00073C8E" w:rsidP="0027029C">
      <w:pPr>
        <w:ind w:firstLine="709"/>
        <w:jc w:val="both"/>
        <w:rPr>
          <w:sz w:val="28"/>
          <w:szCs w:val="28"/>
        </w:rPr>
      </w:pPr>
      <w:r>
        <w:rPr>
          <w:sz w:val="28"/>
          <w:szCs w:val="28"/>
        </w:rPr>
        <w:t>4.1.3. Цена</w:t>
      </w:r>
      <w:r>
        <w:rPr>
          <w:sz w:val="28"/>
        </w:rPr>
        <w:t xml:space="preserve"> договора</w:t>
      </w:r>
      <w:r>
        <w:rPr>
          <w:sz w:val="28"/>
          <w:szCs w:val="28"/>
        </w:rPr>
        <w:t xml:space="preserve"> по лоту, указываемая Поставщиком в Финансово-коммерческом предложении, не должна превышать начальную (максимальную) цену договора, указанную в пункте 5 Информационной карты, и должна учитывать все возможные расходы Поставщика, в том числе</w:t>
      </w:r>
      <w:r w:rsidR="0005312A">
        <w:rPr>
          <w:sz w:val="28"/>
          <w:szCs w:val="28"/>
        </w:rPr>
        <w:t>:</w:t>
      </w:r>
    </w:p>
    <w:p w14:paraId="5E2F670A" w14:textId="202C0E41" w:rsidR="0005312A" w:rsidRDefault="00073C8E" w:rsidP="0027029C">
      <w:pPr>
        <w:ind w:firstLine="709"/>
        <w:jc w:val="both"/>
        <w:rPr>
          <w:sz w:val="28"/>
          <w:szCs w:val="28"/>
        </w:rPr>
      </w:pPr>
      <w:r>
        <w:rPr>
          <w:sz w:val="28"/>
          <w:szCs w:val="28"/>
        </w:rPr>
        <w:t>расходы на изготовление Товара,</w:t>
      </w:r>
      <w:r w:rsidR="0005312A" w:rsidRPr="0005312A">
        <w:t xml:space="preserve"> </w:t>
      </w:r>
      <w:r w:rsidR="0005312A" w:rsidRPr="0005312A">
        <w:rPr>
          <w:sz w:val="28"/>
          <w:szCs w:val="28"/>
        </w:rPr>
        <w:t>стоимость контроля за изготовлением, испытани</w:t>
      </w:r>
      <w:r w:rsidR="000B0058">
        <w:rPr>
          <w:sz w:val="28"/>
          <w:szCs w:val="28"/>
        </w:rPr>
        <w:t>я</w:t>
      </w:r>
      <w:r w:rsidR="0005312A" w:rsidRPr="0005312A">
        <w:rPr>
          <w:sz w:val="28"/>
          <w:szCs w:val="28"/>
        </w:rPr>
        <w:t xml:space="preserve"> и оформления Сертификата (Свидетельства) Российского Морского Регистра Судоходства</w:t>
      </w:r>
      <w:r w:rsidR="00BD5183">
        <w:rPr>
          <w:sz w:val="28"/>
          <w:szCs w:val="28"/>
        </w:rPr>
        <w:t xml:space="preserve"> </w:t>
      </w:r>
      <w:r w:rsidR="00BD5183" w:rsidRPr="00BD5183">
        <w:rPr>
          <w:sz w:val="28"/>
          <w:szCs w:val="28"/>
        </w:rPr>
        <w:t xml:space="preserve">(Russian </w:t>
      </w:r>
      <w:proofErr w:type="spellStart"/>
      <w:r w:rsidR="00BD5183" w:rsidRPr="00BD5183">
        <w:rPr>
          <w:sz w:val="28"/>
          <w:szCs w:val="28"/>
        </w:rPr>
        <w:t>Maritime</w:t>
      </w:r>
      <w:proofErr w:type="spellEnd"/>
      <w:r w:rsidR="00BD5183" w:rsidRPr="00BD5183">
        <w:rPr>
          <w:sz w:val="28"/>
          <w:szCs w:val="28"/>
        </w:rPr>
        <w:t xml:space="preserve"> </w:t>
      </w:r>
      <w:proofErr w:type="spellStart"/>
      <w:r w:rsidR="00BD5183" w:rsidRPr="00BD5183">
        <w:rPr>
          <w:sz w:val="28"/>
          <w:szCs w:val="28"/>
        </w:rPr>
        <w:t>Register</w:t>
      </w:r>
      <w:proofErr w:type="spellEnd"/>
      <w:r w:rsidR="00BD5183" w:rsidRPr="00BD5183">
        <w:rPr>
          <w:sz w:val="28"/>
          <w:szCs w:val="28"/>
        </w:rPr>
        <w:t xml:space="preserve"> </w:t>
      </w:r>
      <w:proofErr w:type="spellStart"/>
      <w:r w:rsidR="00BD5183" w:rsidRPr="00BD5183">
        <w:rPr>
          <w:sz w:val="28"/>
          <w:szCs w:val="28"/>
        </w:rPr>
        <w:t>of</w:t>
      </w:r>
      <w:proofErr w:type="spellEnd"/>
      <w:r w:rsidR="00BD5183" w:rsidRPr="00BD5183">
        <w:rPr>
          <w:sz w:val="28"/>
          <w:szCs w:val="28"/>
        </w:rPr>
        <w:t xml:space="preserve"> Shipping (RS</w:t>
      </w:r>
      <w:r w:rsidR="00BD5183">
        <w:rPr>
          <w:sz w:val="28"/>
          <w:szCs w:val="28"/>
        </w:rPr>
        <w:t>)</w:t>
      </w:r>
      <w:r w:rsidR="00BD5183" w:rsidRPr="00BD5183">
        <w:rPr>
          <w:sz w:val="28"/>
          <w:szCs w:val="28"/>
        </w:rPr>
        <w:t>)</w:t>
      </w:r>
      <w:r w:rsidR="0005312A" w:rsidRPr="0005312A">
        <w:rPr>
          <w:sz w:val="28"/>
          <w:szCs w:val="28"/>
        </w:rPr>
        <w:t xml:space="preserve">, расходы по нанесению на Товар логотипа </w:t>
      </w:r>
      <w:r w:rsidR="00895213">
        <w:rPr>
          <w:sz w:val="28"/>
          <w:szCs w:val="28"/>
        </w:rPr>
        <w:t>П</w:t>
      </w:r>
      <w:r w:rsidR="0005312A" w:rsidRPr="0005312A">
        <w:rPr>
          <w:sz w:val="28"/>
          <w:szCs w:val="28"/>
        </w:rPr>
        <w:t>окупателя, расходы по нанесению на табличке в соответствии с конвенцией по безопасности контейнеров (КБК) информации о программе непрерывного освидетельствования контейнеров по форме: «АСЕР 001/06 RU TKRU», а также серийного (инвентарного) номера контейнера, стоимость гарантии и всех видов налогов</w:t>
      </w:r>
      <w:r w:rsidR="0005312A">
        <w:rPr>
          <w:sz w:val="28"/>
          <w:szCs w:val="28"/>
        </w:rPr>
        <w:t xml:space="preserve"> (кроме НДС, начисляемого в бюджет Российской Федерации);</w:t>
      </w:r>
    </w:p>
    <w:p w14:paraId="17709879" w14:textId="07E269C6" w:rsidR="0005312A" w:rsidRDefault="00073C8E" w:rsidP="0027029C">
      <w:pPr>
        <w:ind w:firstLine="709"/>
        <w:jc w:val="both"/>
        <w:rPr>
          <w:sz w:val="28"/>
          <w:szCs w:val="28"/>
        </w:rPr>
      </w:pPr>
      <w:r>
        <w:rPr>
          <w:sz w:val="28"/>
          <w:szCs w:val="28"/>
        </w:rPr>
        <w:t xml:space="preserve"> терминальные расходы, связанные с перемещением  Товара в место технической инспекции и осмотра изготовленных контейнеров на заводе-изготовителе, </w:t>
      </w:r>
      <w:r w:rsidR="0005312A">
        <w:rPr>
          <w:sz w:val="28"/>
          <w:szCs w:val="28"/>
        </w:rPr>
        <w:t xml:space="preserve">расходы </w:t>
      </w:r>
      <w:r w:rsidR="000B0058">
        <w:rPr>
          <w:sz w:val="28"/>
          <w:szCs w:val="28"/>
        </w:rPr>
        <w:t xml:space="preserve">на </w:t>
      </w:r>
      <w:r w:rsidR="00DC025A" w:rsidRPr="00DC025A">
        <w:rPr>
          <w:sz w:val="28"/>
          <w:szCs w:val="28"/>
        </w:rPr>
        <w:t>техническую инспекцию и осмотр изготовленных контейнеров на территории завода-изготовителя</w:t>
      </w:r>
      <w:r w:rsidR="0005312A">
        <w:rPr>
          <w:sz w:val="28"/>
          <w:szCs w:val="28"/>
        </w:rPr>
        <w:t>, стоимость хранения изготовленных контейнеров в течение срока, указанного претендентом в Финансово-коммерческом предложении;</w:t>
      </w:r>
    </w:p>
    <w:p w14:paraId="76FC251E" w14:textId="77777777" w:rsidR="00895213" w:rsidRDefault="00073C8E" w:rsidP="0027029C">
      <w:pPr>
        <w:ind w:firstLine="709"/>
        <w:jc w:val="both"/>
        <w:rPr>
          <w:sz w:val="28"/>
          <w:szCs w:val="28"/>
        </w:rPr>
      </w:pPr>
      <w:r>
        <w:rPr>
          <w:sz w:val="28"/>
          <w:szCs w:val="28"/>
        </w:rPr>
        <w:t xml:space="preserve">стоимость доставки принятых представителем Покупателя (независимым сюрвейером) контейнеров в место поставки, </w:t>
      </w:r>
      <w:r w:rsidR="0019506E" w:rsidRPr="0019506E">
        <w:rPr>
          <w:sz w:val="28"/>
          <w:szCs w:val="28"/>
        </w:rPr>
        <w:t>экспортн</w:t>
      </w:r>
      <w:r w:rsidR="00895213">
        <w:rPr>
          <w:sz w:val="28"/>
          <w:szCs w:val="28"/>
        </w:rPr>
        <w:t>ого</w:t>
      </w:r>
      <w:r w:rsidR="0019506E" w:rsidRPr="0019506E">
        <w:rPr>
          <w:sz w:val="28"/>
          <w:szCs w:val="28"/>
        </w:rPr>
        <w:t xml:space="preserve"> оформлени</w:t>
      </w:r>
      <w:r w:rsidR="00895213">
        <w:rPr>
          <w:sz w:val="28"/>
          <w:szCs w:val="28"/>
        </w:rPr>
        <w:t>я</w:t>
      </w:r>
      <w:r w:rsidR="0019506E" w:rsidRPr="0019506E">
        <w:rPr>
          <w:sz w:val="28"/>
          <w:szCs w:val="28"/>
        </w:rPr>
        <w:t xml:space="preserve"> (экспортная декларация)</w:t>
      </w:r>
      <w:r w:rsidR="00895213">
        <w:rPr>
          <w:sz w:val="28"/>
          <w:szCs w:val="28"/>
        </w:rPr>
        <w:t>;</w:t>
      </w:r>
    </w:p>
    <w:p w14:paraId="4034852E" w14:textId="5D6C8F7A" w:rsidR="0046687F" w:rsidRPr="000E2555" w:rsidRDefault="00073C8E" w:rsidP="0027029C">
      <w:pPr>
        <w:ind w:firstLine="709"/>
        <w:jc w:val="both"/>
        <w:rPr>
          <w:sz w:val="28"/>
        </w:rPr>
      </w:pPr>
      <w:r>
        <w:rPr>
          <w:sz w:val="28"/>
          <w:szCs w:val="28"/>
        </w:rPr>
        <w:t>прочие расходы, связанные с поставкой Товара.</w:t>
      </w:r>
    </w:p>
    <w:p w14:paraId="39E60B6E" w14:textId="77777777" w:rsidR="0046687F" w:rsidRDefault="00073C8E" w:rsidP="0027029C">
      <w:pPr>
        <w:pStyle w:val="afff2"/>
        <w:rPr>
          <w:rFonts w:eastAsia="MS Mincho"/>
        </w:rPr>
      </w:pPr>
      <w:r>
        <w:rPr>
          <w:rFonts w:eastAsia="MS Mincho"/>
        </w:rPr>
        <w:t xml:space="preserve">4.1.4. Товар должен соответствовать требованиям Международной конвенции по безопасным контейнерам и Таможенной конвенции 1972 года с последующими поправками. </w:t>
      </w:r>
    </w:p>
    <w:p w14:paraId="49514D02" w14:textId="77777777" w:rsidR="0046687F" w:rsidRDefault="00073C8E" w:rsidP="0027029C">
      <w:pPr>
        <w:pStyle w:val="afff2"/>
        <w:rPr>
          <w:rFonts w:eastAsia="MS Mincho"/>
        </w:rPr>
      </w:pPr>
      <w:r>
        <w:rPr>
          <w:rFonts w:eastAsia="MS Mincho"/>
        </w:rPr>
        <w:t xml:space="preserve">Товар должен быть изготовлен под надзором Российского Морского Регистра Судоходства. Товар должен быть испытан в присутствии представителя Российского Морского Регистра Судоходства. На Товар должен быть выдан Сертификат (Свидетельство) Российского Морского Регистра Судоходства. </w:t>
      </w:r>
    </w:p>
    <w:p w14:paraId="4F041B98" w14:textId="77777777" w:rsidR="0046687F" w:rsidRDefault="00073C8E" w:rsidP="0027029C">
      <w:pPr>
        <w:pStyle w:val="afff2"/>
        <w:rPr>
          <w:rFonts w:eastAsia="MS Mincho"/>
        </w:rPr>
      </w:pPr>
      <w:r>
        <w:rPr>
          <w:rFonts w:eastAsia="MS Mincho"/>
        </w:rPr>
        <w:lastRenderedPageBreak/>
        <w:t>Фактические габаритные, весовые и прочие характеристики контейнера не должны иметь расхождений с приведенными в Сертификате (Свидетельстве) Российского Морского Регистра Судоходства.</w:t>
      </w:r>
    </w:p>
    <w:p w14:paraId="6BA37633" w14:textId="0C242BD9" w:rsidR="0046687F" w:rsidRDefault="00073C8E" w:rsidP="0027029C">
      <w:pPr>
        <w:pStyle w:val="afff2"/>
        <w:rPr>
          <w:rFonts w:eastAsia="MS Mincho"/>
          <w:b/>
          <w:i/>
        </w:rPr>
      </w:pPr>
      <w:r>
        <w:rPr>
          <w:rFonts w:eastAsia="MS Mincho"/>
        </w:rPr>
        <w:t>Окраска внешних поверхностей контейнера  выполняется в синем цвете (по цветовому стандарту RAL - RAL5017 или эквивалент), с нанесением инвентарных номеров, фирменного логотипа Заказчика по согласованию на боковых стенках контейнера (размеры и форма логотипа будут представлены Заказчиком дополнительно при заключении договора с Победителем), знаков, маркировки, инвентарных номеров Заказчика белым цветом (по цветовому стандарту RAL - RAL9016 или эквивалент) в соответствии с международным стандартом ИСО 6346:1995 «Контейнеры грузовые. Кодирование</w:t>
      </w:r>
      <w:r>
        <w:rPr>
          <w:rFonts w:eastAsia="MS Mincho"/>
          <w:lang w:val="en-US"/>
        </w:rPr>
        <w:t xml:space="preserve">, </w:t>
      </w:r>
      <w:r>
        <w:rPr>
          <w:rFonts w:eastAsia="MS Mincho"/>
        </w:rPr>
        <w:t>идентификация</w:t>
      </w:r>
      <w:r>
        <w:rPr>
          <w:rFonts w:eastAsia="MS Mincho"/>
          <w:lang w:val="en-US"/>
        </w:rPr>
        <w:t xml:space="preserve"> </w:t>
      </w:r>
      <w:r>
        <w:rPr>
          <w:rFonts w:eastAsia="MS Mincho"/>
        </w:rPr>
        <w:t>и</w:t>
      </w:r>
      <w:r>
        <w:rPr>
          <w:rFonts w:eastAsia="MS Mincho"/>
          <w:lang w:val="en-US"/>
        </w:rPr>
        <w:t xml:space="preserve"> </w:t>
      </w:r>
      <w:r>
        <w:rPr>
          <w:rFonts w:eastAsia="MS Mincho"/>
        </w:rPr>
        <w:t>маркировка</w:t>
      </w:r>
      <w:r>
        <w:rPr>
          <w:rFonts w:eastAsia="MS Mincho"/>
          <w:lang w:val="en-US"/>
        </w:rPr>
        <w:t xml:space="preserve">» (ISO 6346:1995 «Freight containers - Coding, identification and marking») </w:t>
      </w:r>
      <w:r>
        <w:rPr>
          <w:rFonts w:eastAsia="MS Mincho"/>
        </w:rPr>
        <w:t>стандартом</w:t>
      </w:r>
      <w:r>
        <w:rPr>
          <w:rFonts w:eastAsia="MS Mincho"/>
          <w:lang w:val="en-US"/>
        </w:rPr>
        <w:t xml:space="preserve"> Freight containers. </w:t>
      </w:r>
      <w:proofErr w:type="spellStart"/>
      <w:r>
        <w:rPr>
          <w:rFonts w:eastAsia="MS Mincho"/>
        </w:rPr>
        <w:t>Coding</w:t>
      </w:r>
      <w:proofErr w:type="spellEnd"/>
      <w:r>
        <w:rPr>
          <w:rFonts w:eastAsia="MS Mincho"/>
        </w:rPr>
        <w:t xml:space="preserve">, </w:t>
      </w:r>
      <w:proofErr w:type="spellStart"/>
      <w:r>
        <w:rPr>
          <w:rFonts w:eastAsia="MS Mincho"/>
        </w:rPr>
        <w:t>identification</w:t>
      </w:r>
      <w:proofErr w:type="spellEnd"/>
      <w:r>
        <w:rPr>
          <w:rFonts w:eastAsia="MS Mincho"/>
        </w:rPr>
        <w:t xml:space="preserve"> </w:t>
      </w:r>
      <w:proofErr w:type="spellStart"/>
      <w:r>
        <w:rPr>
          <w:rFonts w:eastAsia="MS Mincho"/>
        </w:rPr>
        <w:t>and</w:t>
      </w:r>
      <w:proofErr w:type="spellEnd"/>
      <w:r>
        <w:rPr>
          <w:rFonts w:eastAsia="MS Mincho"/>
        </w:rPr>
        <w:t xml:space="preserve"> </w:t>
      </w:r>
      <w:proofErr w:type="spellStart"/>
      <w:r>
        <w:rPr>
          <w:rFonts w:eastAsia="MS Mincho"/>
        </w:rPr>
        <w:t>marking</w:t>
      </w:r>
      <w:proofErr w:type="spellEnd"/>
      <w:r>
        <w:rPr>
          <w:rFonts w:eastAsia="MS Mincho"/>
        </w:rPr>
        <w:t xml:space="preserve"> ISO6346. На табличке КБК наносится информация о программе непрерывного освидетельствования контейнеров по форме: «АСЕР 001/06 RU TKRU». При наличии на </w:t>
      </w:r>
      <w:r w:rsidR="003422C3">
        <w:rPr>
          <w:rFonts w:eastAsia="MS Mincho"/>
        </w:rPr>
        <w:t xml:space="preserve">контейнере </w:t>
      </w:r>
      <w:r>
        <w:rPr>
          <w:rFonts w:eastAsia="MS Mincho"/>
        </w:rPr>
        <w:t>клейких аппликаций они должны быть соответствующего качества и стойкости к внешним воздействиям с минимальным сроком службы не менее 7 лет без отслаивания, вспучивания, изменения цвета и иных дефектов.</w:t>
      </w:r>
    </w:p>
    <w:p w14:paraId="78FA7683" w14:textId="77777777" w:rsidR="0046687F" w:rsidRDefault="00073C8E" w:rsidP="0027029C">
      <w:pPr>
        <w:pStyle w:val="af8"/>
        <w:rPr>
          <w:sz w:val="28"/>
          <w:szCs w:val="28"/>
        </w:rPr>
      </w:pPr>
      <w:r>
        <w:rPr>
          <w:color w:val="000000"/>
          <w:sz w:val="28"/>
          <w:szCs w:val="28"/>
          <w:bdr w:val="none" w:sz="0" w:space="0" w:color="auto" w:frame="1"/>
          <w:shd w:val="clear" w:color="auto" w:fill="FFFFFF"/>
        </w:rPr>
        <w:t>4.1.5. Отдельные технические требования к контейнерам</w:t>
      </w:r>
      <w:r>
        <w:rPr>
          <w:color w:val="000000"/>
          <w:szCs w:val="26"/>
          <w:shd w:val="clear" w:color="auto" w:fill="FFFFFF"/>
        </w:rPr>
        <w:t> </w:t>
      </w:r>
      <w:r>
        <w:rPr>
          <w:color w:val="000000"/>
          <w:sz w:val="28"/>
          <w:szCs w:val="28"/>
          <w:bdr w:val="none" w:sz="0" w:space="0" w:color="auto" w:frame="1"/>
          <w:shd w:val="clear" w:color="auto" w:fill="FFFFFF"/>
        </w:rPr>
        <w:t>по каждому из лотов, дополняющие общие требования к изготовлению контейнеров согласно действующим правилам, стандартам и регламентам</w:t>
      </w:r>
      <w:r>
        <w:rPr>
          <w:sz w:val="28"/>
          <w:szCs w:val="28"/>
        </w:rPr>
        <w:t>:</w:t>
      </w:r>
    </w:p>
    <w:p w14:paraId="3BA186B0" w14:textId="77777777" w:rsidR="0046687F" w:rsidRPr="000E2555" w:rsidRDefault="00073C8E" w:rsidP="0027029C">
      <w:pPr>
        <w:pStyle w:val="af8"/>
        <w:rPr>
          <w:sz w:val="28"/>
          <w:szCs w:val="28"/>
        </w:rPr>
      </w:pPr>
      <w:r>
        <w:rPr>
          <w:sz w:val="28"/>
          <w:szCs w:val="28"/>
        </w:rPr>
        <w:t>- все анкерные оцинкованные болты на рабочей (правой) двери должны быть с полукруглой головкой (типа SL-14/4 или эквивалент);</w:t>
      </w:r>
    </w:p>
    <w:p w14:paraId="3EB8D498" w14:textId="77777777" w:rsidR="0046687F" w:rsidRDefault="00073C8E" w:rsidP="0027029C">
      <w:pPr>
        <w:pStyle w:val="af8"/>
        <w:rPr>
          <w:sz w:val="28"/>
          <w:szCs w:val="28"/>
        </w:rPr>
      </w:pPr>
      <w:r>
        <w:rPr>
          <w:sz w:val="28"/>
          <w:szCs w:val="28"/>
        </w:rPr>
        <w:t xml:space="preserve">- ровный пол из влагостойкой фанеры (применяемой для контейнеров) толщиной не менее 28 мм, с ламинированием защитным слоем с двух сторон, без порогов в стыке с продольной балкой (фото №1). Перепады высот по отдельным листам не допускаются; </w:t>
      </w:r>
    </w:p>
    <w:p w14:paraId="53C0B012" w14:textId="77777777" w:rsidR="0046687F" w:rsidRDefault="00073C8E" w:rsidP="0027029C">
      <w:pPr>
        <w:pStyle w:val="af8"/>
        <w:rPr>
          <w:sz w:val="28"/>
          <w:szCs w:val="28"/>
        </w:rPr>
      </w:pPr>
      <w:r>
        <w:rPr>
          <w:sz w:val="28"/>
          <w:szCs w:val="28"/>
        </w:rPr>
        <w:t xml:space="preserve">- усиленные петли для крепления груза (скобы) внутри контейнера, выдерживающих расчетную нагрузку не менее 1500 кг (фото 1); </w:t>
      </w:r>
    </w:p>
    <w:p w14:paraId="222F8F1D" w14:textId="77777777" w:rsidR="0046687F" w:rsidRDefault="00073C8E" w:rsidP="0027029C">
      <w:pPr>
        <w:pStyle w:val="af8"/>
        <w:rPr>
          <w:sz w:val="28"/>
          <w:szCs w:val="28"/>
        </w:rPr>
      </w:pPr>
      <w:r>
        <w:rPr>
          <w:sz w:val="28"/>
          <w:szCs w:val="28"/>
        </w:rPr>
        <w:t>- толщина металла боковых панелей не менее 1,5 мм, крыши не менее 2,0 мм, фиксируемая при замере на окончательной сборке контейнера, после завершения работ по формирования панелей и дробеструйной очистки перед покраской;</w:t>
      </w:r>
    </w:p>
    <w:p w14:paraId="15920695" w14:textId="77777777" w:rsidR="0046687F" w:rsidRDefault="00073C8E" w:rsidP="0027029C">
      <w:pPr>
        <w:pStyle w:val="af8"/>
        <w:rPr>
          <w:sz w:val="28"/>
          <w:szCs w:val="28"/>
        </w:rPr>
      </w:pPr>
      <w:r>
        <w:rPr>
          <w:sz w:val="28"/>
          <w:szCs w:val="28"/>
        </w:rPr>
        <w:t xml:space="preserve">- на рабочей двери устанавливаются две накладки, усиленные ребрами жесткости, накладка заходит в рамку на нерабочей двери (фото № 2);    </w:t>
      </w:r>
    </w:p>
    <w:p w14:paraId="1E133AB4" w14:textId="77777777" w:rsidR="0046687F" w:rsidRDefault="00073C8E" w:rsidP="0027029C">
      <w:pPr>
        <w:pStyle w:val="af8"/>
        <w:rPr>
          <w:sz w:val="28"/>
          <w:szCs w:val="28"/>
        </w:rPr>
      </w:pPr>
      <w:r>
        <w:rPr>
          <w:sz w:val="28"/>
          <w:szCs w:val="28"/>
        </w:rPr>
        <w:t>- наличие паза для ограждения щитами задней стенки контейнера (дверей) глубиной до места установки щита – не менее 110 мм (фото №3), ширина паза для установки щита – не менее 55 мм (фото №4);</w:t>
      </w:r>
    </w:p>
    <w:p w14:paraId="62BFC42F" w14:textId="77777777" w:rsidR="0046687F" w:rsidRDefault="00073C8E" w:rsidP="0027029C">
      <w:pPr>
        <w:pStyle w:val="af8"/>
        <w:rPr>
          <w:sz w:val="28"/>
          <w:szCs w:val="28"/>
        </w:rPr>
      </w:pPr>
      <w:r>
        <w:rPr>
          <w:sz w:val="28"/>
          <w:szCs w:val="28"/>
        </w:rPr>
        <w:t>- совмещенная табличка КБК (Конвенции по безопасным  контейнерам) и КТК (Таможенной конвенции контейнеров) с информацией по программе ACEP (Программа непрерывного освидетельствования контейнеров) (фото №5);</w:t>
      </w:r>
    </w:p>
    <w:p w14:paraId="71D63323" w14:textId="77777777" w:rsidR="0046687F" w:rsidRDefault="00073C8E" w:rsidP="0027029C">
      <w:pPr>
        <w:pStyle w:val="af8"/>
        <w:rPr>
          <w:sz w:val="28"/>
          <w:szCs w:val="28"/>
        </w:rPr>
      </w:pPr>
      <w:r>
        <w:rPr>
          <w:sz w:val="28"/>
          <w:szCs w:val="28"/>
        </w:rPr>
        <w:t>- возле фитингов на нижних поперечных балках наличие выемки, усиленной приваркой фрагментов швеллера (фото №6);</w:t>
      </w:r>
    </w:p>
    <w:p w14:paraId="4174AD6A" w14:textId="77777777" w:rsidR="0046687F" w:rsidRDefault="00073C8E" w:rsidP="0027029C">
      <w:pPr>
        <w:pStyle w:val="af8"/>
        <w:rPr>
          <w:sz w:val="28"/>
          <w:szCs w:val="28"/>
        </w:rPr>
      </w:pPr>
      <w:r>
        <w:rPr>
          <w:sz w:val="28"/>
          <w:szCs w:val="28"/>
        </w:rPr>
        <w:t>- крепление рукоятки к штанге контейнера осуществляется с помощью заклепки с полукруглой головкой (фото №7);</w:t>
      </w:r>
    </w:p>
    <w:p w14:paraId="342DA455" w14:textId="77777777" w:rsidR="0046687F" w:rsidRDefault="00073C8E" w:rsidP="0027029C">
      <w:pPr>
        <w:pStyle w:val="af8"/>
        <w:rPr>
          <w:sz w:val="28"/>
          <w:szCs w:val="28"/>
        </w:rPr>
      </w:pPr>
      <w:r>
        <w:rPr>
          <w:sz w:val="28"/>
          <w:szCs w:val="28"/>
        </w:rPr>
        <w:lastRenderedPageBreak/>
        <w:t>- дополнительное укрепление нижней передней балки с помощью четырех креплений (фото № 8).</w:t>
      </w:r>
    </w:p>
    <w:p w14:paraId="56062F23" w14:textId="77777777" w:rsidR="0046687F" w:rsidRDefault="00073C8E" w:rsidP="0027029C">
      <w:pPr>
        <w:pStyle w:val="af8"/>
        <w:rPr>
          <w:sz w:val="28"/>
          <w:szCs w:val="28"/>
        </w:rPr>
      </w:pPr>
      <w:r>
        <w:rPr>
          <w:sz w:val="28"/>
          <w:szCs w:val="28"/>
        </w:rPr>
        <w:t>- отсутствие козырька над дверьми;</w:t>
      </w:r>
    </w:p>
    <w:p w14:paraId="464B3EE3" w14:textId="77777777" w:rsidR="0046687F" w:rsidRPr="00084857" w:rsidRDefault="00073C8E" w:rsidP="0027029C">
      <w:pPr>
        <w:pStyle w:val="af8"/>
        <w:rPr>
          <w:sz w:val="28"/>
          <w:szCs w:val="28"/>
        </w:rPr>
      </w:pPr>
      <w:r>
        <w:rPr>
          <w:sz w:val="28"/>
          <w:szCs w:val="28"/>
        </w:rPr>
        <w:t>- обязательная антикоррозионная обработка всех нижних балок;</w:t>
      </w:r>
    </w:p>
    <w:p w14:paraId="4FB856E4" w14:textId="77777777" w:rsidR="0046687F" w:rsidRDefault="00073C8E" w:rsidP="0027029C">
      <w:pPr>
        <w:pStyle w:val="af8"/>
        <w:rPr>
          <w:szCs w:val="28"/>
        </w:rPr>
      </w:pPr>
      <w:r>
        <w:rPr>
          <w:sz w:val="28"/>
          <w:szCs w:val="28"/>
        </w:rPr>
        <w:t xml:space="preserve">- эксплуатационная надежность в диапазоне температур воздуха </w:t>
      </w:r>
      <w:r>
        <w:rPr>
          <w:szCs w:val="28"/>
        </w:rPr>
        <w:t>от минус 40 °С до плюс 50 °С (с приложением подтверждающего Сертификата на фитинги).</w:t>
      </w:r>
    </w:p>
    <w:p w14:paraId="0A434471" w14:textId="77777777" w:rsidR="00FB0647" w:rsidRPr="00FB0647" w:rsidRDefault="00FB0647" w:rsidP="00FB0647">
      <w:pPr>
        <w:rPr>
          <w:szCs w:val="28"/>
        </w:rPr>
      </w:pPr>
    </w:p>
    <w:p w14:paraId="5100732D" w14:textId="77777777" w:rsidR="00FB0647" w:rsidRPr="00FB0647" w:rsidRDefault="00FB0647" w:rsidP="00FB0647">
      <w:pPr>
        <w:rPr>
          <w:szCs w:val="28"/>
        </w:rPr>
      </w:pPr>
    </w:p>
    <w:p w14:paraId="6E6DC4F4" w14:textId="51D8DF8F" w:rsidR="0046687F" w:rsidRDefault="00073C8E" w:rsidP="0027029C">
      <w:pPr>
        <w:rPr>
          <w:szCs w:val="28"/>
        </w:rPr>
      </w:pPr>
      <w:r>
        <w:rPr>
          <w:szCs w:val="28"/>
        </w:rPr>
        <w:t>Фото № 1. Ровный пол.</w:t>
      </w:r>
    </w:p>
    <w:p w14:paraId="79120CFA" w14:textId="77777777" w:rsidR="0046687F" w:rsidRDefault="0046687F" w:rsidP="0027029C">
      <w:pPr>
        <w:rPr>
          <w:szCs w:val="28"/>
        </w:rPr>
      </w:pPr>
    </w:p>
    <w:p w14:paraId="4488BD12" w14:textId="77777777" w:rsidR="0046687F" w:rsidRDefault="00073C8E" w:rsidP="0027029C">
      <w:pPr>
        <w:jc w:val="center"/>
        <w:rPr>
          <w:sz w:val="28"/>
          <w:szCs w:val="28"/>
        </w:rPr>
      </w:pPr>
      <w:r>
        <w:rPr>
          <w:noProof/>
          <w:lang w:eastAsia="ru-RU"/>
        </w:rPr>
        <mc:AlternateContent>
          <mc:Choice Requires="wps">
            <w:drawing>
              <wp:anchor distT="0" distB="0" distL="114300" distR="114300" simplePos="0" relativeHeight="251664384" behindDoc="0" locked="0" layoutInCell="1" allowOverlap="1" wp14:anchorId="260220D5" wp14:editId="3AB25928">
                <wp:simplePos x="0" y="0"/>
                <wp:positionH relativeFrom="column">
                  <wp:posOffset>3431540</wp:posOffset>
                </wp:positionH>
                <wp:positionV relativeFrom="paragraph">
                  <wp:posOffset>539750</wp:posOffset>
                </wp:positionV>
                <wp:extent cx="664845" cy="426085"/>
                <wp:effectExtent l="0" t="0" r="20955" b="12065"/>
                <wp:wrapNone/>
                <wp:docPr id="3" name="Овал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845" cy="426085"/>
                        </a:xfrm>
                        <a:prstGeom prst="ellipse">
                          <a:avLst/>
                        </a:prstGeom>
                        <a:noFill/>
                        <a:ln w="19050">
                          <a:solidFill>
                            <a:srgbClr val="FF0000"/>
                          </a:solidFill>
                          <a:prstDash val="lgDash"/>
                          <a:round/>
                          <a:headEnd/>
                          <a:tailEnd/>
                        </a:ln>
                        <a:extLst>
                          <a:ext uri="{909E8E84-426E-40DD-AFC4-6F175D3DCCD1}">
                            <a14:hiddenFill xmlns:a14="http://schemas.microsoft.com/office/drawing/2010/main">
                              <a:solidFill>
                                <a:srgbClr val="FFFFFF"/>
                              </a:solidFill>
                            </a14:hiddenFill>
                          </a:ext>
                        </a:extLst>
                      </wps:spPr>
                      <wps:txbx>
                        <w:txbxContent>
                          <w:p w14:paraId="12BA961E" w14:textId="77777777" w:rsidR="00F16482" w:rsidRDefault="00F16482" w:rsidP="0046687F">
                            <w:pPr>
                              <w:jc w:val="center"/>
                            </w:pP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oval w14:anchorId="260220D5" id="Овал 3" o:spid="_x0000_s1027" style="position:absolute;left:0;text-align:left;margin-left:270.2pt;margin-top:42.5pt;width:52.35pt;height:33.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" filled="f" strokecolor="red" strokeweight="1.5pt">
                <v:stroke dashstyle="longDash"/>
                <v:textbox>
                  <w:txbxContent>
                    <w:p w14:paraId="12BA961E" w14:textId="77777777" w:rsidR="00F16482" w:rsidRDefault="00F16482" w:rsidP="0046687F">
                      <w:pPr>
                        <w:jc w:val="center"/>
                      </w:pPr>
                    </w:p>
                  </w:txbxContent>
                </v:textbox>
              </v:oval>
            </w:pict>
          </mc:Fallback>
        </mc:AlternateContent>
      </w:r>
      <w:r>
        <w:rPr>
          <w:noProof/>
          <w:lang w:eastAsia="ru-RU"/>
        </w:rPr>
        <mc:AlternateContent>
          <mc:Choice Requires="wps">
            <w:drawing>
              <wp:anchor distT="0" distB="0" distL="114300" distR="114300" simplePos="0" relativeHeight="251663360" behindDoc="0" locked="0" layoutInCell="1" allowOverlap="1" wp14:anchorId="67131BD6" wp14:editId="631FC572">
                <wp:simplePos x="0" y="0"/>
                <wp:positionH relativeFrom="column">
                  <wp:posOffset>1878330</wp:posOffset>
                </wp:positionH>
                <wp:positionV relativeFrom="paragraph">
                  <wp:posOffset>542290</wp:posOffset>
                </wp:positionV>
                <wp:extent cx="664845" cy="426085"/>
                <wp:effectExtent l="0" t="0" r="20955" b="12065"/>
                <wp:wrapNone/>
                <wp:docPr id="12" name="Овал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845" cy="426085"/>
                        </a:xfrm>
                        <a:prstGeom prst="ellipse">
                          <a:avLst/>
                        </a:prstGeom>
                        <a:noFill/>
                        <a:ln w="19050">
                          <a:solidFill>
                            <a:srgbClr val="FF0000"/>
                          </a:solidFill>
                          <a:prstDash val="lgDash"/>
                          <a:round/>
                          <a:headEnd/>
                          <a:tailEnd/>
                        </a:ln>
                        <a:extLst>
                          <a:ext uri="{909E8E84-426E-40DD-AFC4-6F175D3DCCD1}">
                            <a14:hiddenFill xmlns:a14="http://schemas.microsoft.com/office/drawing/2010/main">
                              <a:solidFill>
                                <a:srgbClr val="FFFFFF"/>
                              </a:solidFill>
                            </a14:hiddenFill>
                          </a:ext>
                        </a:extLst>
                      </wps:spPr>
                      <wps:txbx>
                        <w:txbxContent>
                          <w:p w14:paraId="5BE1D19B" w14:textId="77777777" w:rsidR="00F16482" w:rsidRDefault="00F16482" w:rsidP="0046687F">
                            <w:pPr>
                              <w:jc w:val="center"/>
                            </w:pP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oval w14:anchorId="67131BD6" id="Овал 12" o:spid="_x0000_s1028" style="position:absolute;left:0;text-align:left;margin-left:147.9pt;margin-top:42.7pt;width:52.35pt;height:33.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" filled="f" strokecolor="red" strokeweight="1.5pt">
                <v:stroke dashstyle="longDash"/>
                <v:textbox>
                  <w:txbxContent>
                    <w:p w14:paraId="5BE1D19B" w14:textId="77777777" w:rsidR="00F16482" w:rsidRDefault="00F16482" w:rsidP="0046687F">
                      <w:pPr>
                        <w:jc w:val="center"/>
                      </w:pPr>
                    </w:p>
                  </w:txbxContent>
                </v:textbox>
              </v:oval>
            </w:pict>
          </mc:Fallback>
        </mc:AlternateContent>
      </w:r>
      <w:r>
        <w:rPr>
          <w:noProof/>
          <w:sz w:val="28"/>
          <w:szCs w:val="28"/>
          <w:lang w:eastAsia="ru-RU"/>
        </w:rPr>
        <w:drawing>
          <wp:inline distT="0" distB="0" distL="0" distR="0" wp14:anchorId="54E6850C" wp14:editId="2A8B0703">
            <wp:extent cx="3291840" cy="2468881"/>
            <wp:effectExtent l="0" t="0" r="3810" b="7620"/>
            <wp:docPr id="15" name="Рисунок 30" descr="C:\Users\sergienkorv\Desktop\OLD FILES\SergienkoRV_NEW\ПОСТАВКИ_договоры\2014\ЗП_ТК_500 20ф\фотографии\FLO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561380" name="Рисунок 30" descr="C:\Users\sergienkorv\Desktop\OLD FILES\SergienkoRV_NEW\ПОСТАВКИ_договоры\2014\ЗП_ТК_500 20ф\фотографии\FLOOR.JPG"/>
                    <pic:cNvPicPr>
                      <a:picLocks noChangeAspect="1" noChangeArrowheads="1"/>
                    </pic:cNvPicPr>
                  </pic:nvPicPr>
                  <pic:blipFill>
                    <a:blip r:embed="rId19" cstate="print"/>
                    <a:stretch>
                      <a:fillRect/>
                    </a:stretch>
                  </pic:blipFill>
                  <pic:spPr bwMode="auto">
                    <a:xfrm>
                      <a:off x="0" y="0"/>
                      <a:ext cx="3302314" cy="2476737"/>
                    </a:xfrm>
                    <a:prstGeom prst="rect">
                      <a:avLst/>
                    </a:prstGeom>
                    <a:noFill/>
                    <a:ln w="9525">
                      <a:noFill/>
                      <a:miter lim="800000"/>
                      <a:headEnd/>
                      <a:tailEnd/>
                    </a:ln>
                  </pic:spPr>
                </pic:pic>
              </a:graphicData>
            </a:graphic>
          </wp:inline>
        </w:drawing>
      </w:r>
    </w:p>
    <w:p w14:paraId="4CCA24E5" w14:textId="77777777" w:rsidR="0046687F" w:rsidRDefault="0046687F" w:rsidP="0027029C">
      <w:pPr>
        <w:jc w:val="both"/>
        <w:rPr>
          <w:szCs w:val="28"/>
        </w:rPr>
      </w:pPr>
    </w:p>
    <w:p w14:paraId="76F1E93E" w14:textId="77777777" w:rsidR="0046687F" w:rsidRDefault="00073C8E" w:rsidP="0027029C">
      <w:pPr>
        <w:jc w:val="both"/>
        <w:rPr>
          <w:szCs w:val="28"/>
        </w:rPr>
      </w:pPr>
      <w:r>
        <w:rPr>
          <w:szCs w:val="28"/>
        </w:rPr>
        <w:t>Фото №2 Накладки усиленные (пример)</w:t>
      </w:r>
    </w:p>
    <w:p w14:paraId="398DF067" w14:textId="77777777" w:rsidR="0046687F" w:rsidRDefault="00073C8E" w:rsidP="0027029C">
      <w:pPr>
        <w:jc w:val="center"/>
        <w:rPr>
          <w:szCs w:val="28"/>
        </w:rPr>
      </w:pPr>
      <w:r>
        <w:rPr>
          <w:noProof/>
          <w:szCs w:val="28"/>
          <w:lang w:eastAsia="ru-RU"/>
        </w:rPr>
        <w:drawing>
          <wp:inline distT="0" distB="0" distL="0" distR="0" wp14:anchorId="3298B5EA" wp14:editId="278791D9">
            <wp:extent cx="3339548" cy="2397054"/>
            <wp:effectExtent l="0" t="0" r="0" b="3810"/>
            <wp:docPr id="16"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187243" name="Рисунок 32"/>
                    <pic:cNvPicPr>
                      <a:picLocks noChangeAspect="1" noChangeArrowheads="1"/>
                    </pic:cNvPicPr>
                  </pic:nvPicPr>
                  <pic:blipFill>
                    <a:blip r:embed="rId20" cstate="print"/>
                    <a:stretch>
                      <a:fillRect/>
                    </a:stretch>
                  </pic:blipFill>
                  <pic:spPr bwMode="auto">
                    <a:xfrm>
                      <a:off x="0" y="0"/>
                      <a:ext cx="3349754" cy="2404380"/>
                    </a:xfrm>
                    <a:prstGeom prst="rect">
                      <a:avLst/>
                    </a:prstGeom>
                    <a:noFill/>
                    <a:ln w="9525">
                      <a:noFill/>
                      <a:miter lim="800000"/>
                      <a:headEnd/>
                      <a:tailEnd/>
                    </a:ln>
                  </pic:spPr>
                </pic:pic>
              </a:graphicData>
            </a:graphic>
          </wp:inline>
        </w:drawing>
      </w:r>
    </w:p>
    <w:p w14:paraId="154C6315" w14:textId="77777777" w:rsidR="0046687F" w:rsidRDefault="0046687F" w:rsidP="0027029C">
      <w:pPr>
        <w:rPr>
          <w:szCs w:val="28"/>
        </w:rPr>
      </w:pPr>
    </w:p>
    <w:p w14:paraId="2E81D0EE" w14:textId="77777777" w:rsidR="0046687F" w:rsidRDefault="00073C8E" w:rsidP="0027029C">
      <w:pPr>
        <w:rPr>
          <w:szCs w:val="28"/>
        </w:rPr>
      </w:pPr>
      <w:r>
        <w:rPr>
          <w:szCs w:val="28"/>
        </w:rPr>
        <w:t>Фото № 3. Расстояние от края дверного проема до паза (место установки щита)</w:t>
      </w:r>
    </w:p>
    <w:p w14:paraId="45390C0F" w14:textId="77777777" w:rsidR="0046687F" w:rsidRDefault="00073C8E" w:rsidP="0027029C">
      <w:pPr>
        <w:rPr>
          <w:b/>
          <w:szCs w:val="28"/>
        </w:rPr>
      </w:pPr>
      <w:r>
        <w:rPr>
          <w:szCs w:val="28"/>
        </w:rPr>
        <w:t xml:space="preserve"> не менее </w:t>
      </w:r>
      <w:r>
        <w:rPr>
          <w:b/>
          <w:szCs w:val="28"/>
        </w:rPr>
        <w:t>110 мм</w:t>
      </w:r>
    </w:p>
    <w:p w14:paraId="38906DDF" w14:textId="77777777" w:rsidR="0046687F" w:rsidRDefault="00073C8E" w:rsidP="0027029C">
      <w:pPr>
        <w:jc w:val="center"/>
        <w:rPr>
          <w:szCs w:val="28"/>
        </w:rPr>
      </w:pPr>
      <w:r>
        <w:rPr>
          <w:noProof/>
          <w:lang w:eastAsia="ru-RU"/>
        </w:rPr>
        <w:lastRenderedPageBreak/>
        <w:drawing>
          <wp:inline distT="0" distB="0" distL="0" distR="0" wp14:anchorId="16F30262" wp14:editId="03AF2732">
            <wp:extent cx="3387256" cy="2359789"/>
            <wp:effectExtent l="0" t="0" r="3810" b="2540"/>
            <wp:docPr id="17" name="Рисунок 33" descr="IMG_8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09934" name="Рисунок 33" descr="IMG_8190"/>
                    <pic:cNvPicPr>
                      <a:picLocks noChangeAspect="1" noChangeArrowheads="1"/>
                    </pic:cNvPicPr>
                  </pic:nvPicPr>
                  <pic:blipFill>
                    <a:blip r:embed="rId21" cstate="print"/>
                    <a:stretch>
                      <a:fillRect/>
                    </a:stretch>
                  </pic:blipFill>
                  <pic:spPr bwMode="auto">
                    <a:xfrm>
                      <a:off x="0" y="0"/>
                      <a:ext cx="3398406" cy="2367557"/>
                    </a:xfrm>
                    <a:prstGeom prst="rect">
                      <a:avLst/>
                    </a:prstGeom>
                    <a:noFill/>
                    <a:ln w="9525">
                      <a:noFill/>
                      <a:miter lim="800000"/>
                      <a:headEnd/>
                      <a:tailEnd/>
                    </a:ln>
                  </pic:spPr>
                </pic:pic>
              </a:graphicData>
            </a:graphic>
          </wp:inline>
        </w:drawing>
      </w:r>
    </w:p>
    <w:p w14:paraId="17D3D65C" w14:textId="77777777" w:rsidR="0046687F" w:rsidRDefault="0046687F" w:rsidP="0027029C">
      <w:pPr>
        <w:jc w:val="both"/>
        <w:rPr>
          <w:szCs w:val="28"/>
        </w:rPr>
      </w:pPr>
    </w:p>
    <w:p w14:paraId="34D352CD" w14:textId="77777777" w:rsidR="0046687F" w:rsidRDefault="0046687F" w:rsidP="0027029C">
      <w:pPr>
        <w:jc w:val="both"/>
        <w:rPr>
          <w:szCs w:val="28"/>
        </w:rPr>
      </w:pPr>
    </w:p>
    <w:p w14:paraId="2A1C51F9" w14:textId="77777777" w:rsidR="0046687F" w:rsidRDefault="0046687F" w:rsidP="0027029C">
      <w:pPr>
        <w:jc w:val="both"/>
        <w:rPr>
          <w:szCs w:val="28"/>
        </w:rPr>
      </w:pPr>
    </w:p>
    <w:p w14:paraId="1B818C95" w14:textId="77777777" w:rsidR="0046687F" w:rsidRDefault="00073C8E" w:rsidP="0027029C">
      <w:pPr>
        <w:jc w:val="both"/>
        <w:rPr>
          <w:szCs w:val="28"/>
        </w:rPr>
      </w:pPr>
      <w:r>
        <w:rPr>
          <w:szCs w:val="28"/>
        </w:rPr>
        <w:t xml:space="preserve">Фото № 4. Ширина паза для установки щита не менее </w:t>
      </w:r>
      <w:r>
        <w:rPr>
          <w:b/>
          <w:szCs w:val="28"/>
        </w:rPr>
        <w:t>55мм</w:t>
      </w:r>
      <w:r>
        <w:rPr>
          <w:szCs w:val="28"/>
        </w:rPr>
        <w:t xml:space="preserve">.  </w:t>
      </w:r>
    </w:p>
    <w:p w14:paraId="53FB02C6" w14:textId="77777777" w:rsidR="0046687F" w:rsidRDefault="00073C8E" w:rsidP="0027029C">
      <w:pPr>
        <w:jc w:val="center"/>
        <w:rPr>
          <w:sz w:val="28"/>
          <w:szCs w:val="28"/>
        </w:rPr>
      </w:pPr>
      <w:r>
        <w:rPr>
          <w:noProof/>
          <w:lang w:eastAsia="ru-RU"/>
        </w:rPr>
        <w:drawing>
          <wp:inline distT="0" distB="0" distL="0" distR="0" wp14:anchorId="717F687A" wp14:editId="3FD7FCD1">
            <wp:extent cx="3902149" cy="2718497"/>
            <wp:effectExtent l="0" t="0" r="3175" b="5715"/>
            <wp:docPr id="20" name="Рисунок 34" descr="IMG_8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977026" name="Рисунок 34" descr="IMG_8200"/>
                    <pic:cNvPicPr>
                      <a:picLocks noChangeAspect="1" noChangeArrowheads="1"/>
                    </pic:cNvPicPr>
                  </pic:nvPicPr>
                  <pic:blipFill>
                    <a:blip r:embed="rId22" cstate="print"/>
                    <a:stretch>
                      <a:fillRect/>
                    </a:stretch>
                  </pic:blipFill>
                  <pic:spPr bwMode="auto">
                    <a:xfrm>
                      <a:off x="0" y="0"/>
                      <a:ext cx="3920199" cy="2731072"/>
                    </a:xfrm>
                    <a:prstGeom prst="rect">
                      <a:avLst/>
                    </a:prstGeom>
                    <a:noFill/>
                    <a:ln w="9525">
                      <a:noFill/>
                      <a:miter lim="800000"/>
                      <a:headEnd/>
                      <a:tailEnd/>
                    </a:ln>
                  </pic:spPr>
                </pic:pic>
              </a:graphicData>
            </a:graphic>
          </wp:inline>
        </w:drawing>
      </w:r>
    </w:p>
    <w:p w14:paraId="5FA64D2E" w14:textId="77777777" w:rsidR="0046687F" w:rsidRDefault="0046687F" w:rsidP="0027029C">
      <w:pPr>
        <w:jc w:val="both"/>
        <w:rPr>
          <w:szCs w:val="28"/>
        </w:rPr>
      </w:pPr>
    </w:p>
    <w:p w14:paraId="09EBC318" w14:textId="77777777" w:rsidR="0046687F" w:rsidRDefault="0046687F" w:rsidP="0027029C">
      <w:pPr>
        <w:jc w:val="both"/>
        <w:rPr>
          <w:szCs w:val="28"/>
        </w:rPr>
      </w:pPr>
    </w:p>
    <w:p w14:paraId="34A819FB" w14:textId="77777777" w:rsidR="0046687F" w:rsidRPr="00D302E0" w:rsidRDefault="00073C8E" w:rsidP="0027029C">
      <w:pPr>
        <w:jc w:val="both"/>
        <w:rPr>
          <w:szCs w:val="28"/>
        </w:rPr>
      </w:pPr>
      <w:r>
        <w:rPr>
          <w:szCs w:val="28"/>
        </w:rPr>
        <w:t xml:space="preserve">Фото № 5. Объединенная  табличка КБК и КТК, нанесение о программе </w:t>
      </w:r>
      <w:r>
        <w:rPr>
          <w:szCs w:val="28"/>
          <w:lang w:val="en-US"/>
        </w:rPr>
        <w:t>ACEP</w:t>
      </w:r>
    </w:p>
    <w:p w14:paraId="2FF976BF" w14:textId="77777777" w:rsidR="0046687F" w:rsidRDefault="00073C8E" w:rsidP="0027029C">
      <w:pPr>
        <w:jc w:val="center"/>
        <w:rPr>
          <w:sz w:val="28"/>
          <w:szCs w:val="28"/>
          <w:lang w:val="en-US"/>
        </w:rPr>
      </w:pPr>
      <w:r>
        <w:rPr>
          <w:noProof/>
          <w:lang w:eastAsia="ru-RU"/>
        </w:rPr>
        <mc:AlternateContent>
          <mc:Choice Requires="wps">
            <w:drawing>
              <wp:anchor distT="0" distB="0" distL="114300" distR="114300" simplePos="0" relativeHeight="251662336" behindDoc="0" locked="0" layoutInCell="1" allowOverlap="1" wp14:anchorId="5C0AB85D" wp14:editId="224FAAD8">
                <wp:simplePos x="0" y="0"/>
                <wp:positionH relativeFrom="column">
                  <wp:posOffset>3218694</wp:posOffset>
                </wp:positionH>
                <wp:positionV relativeFrom="paragraph">
                  <wp:posOffset>1430593</wp:posOffset>
                </wp:positionV>
                <wp:extent cx="781050" cy="849630"/>
                <wp:effectExtent l="0" t="0" r="19050" b="26670"/>
                <wp:wrapNone/>
                <wp:docPr id="13" name="Овал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849630"/>
                        </a:xfrm>
                        <a:prstGeom prst="ellipse">
                          <a:avLst/>
                        </a:prstGeom>
                        <a:noFill/>
                        <a:ln w="19050">
                          <a:solidFill>
                            <a:srgbClr val="FF0000"/>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oval w14:anchorId="06FF352A" id="Овал 13" o:spid="_x0000_s1026" style="position:absolute;margin-left:253.45pt;margin-top:112.65pt;width:61.5pt;height:66.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" filled="f" strokecolor="red" strokeweight="1.5pt">
                <v:stroke dashstyle="longDash"/>
              </v:oval>
            </w:pict>
          </mc:Fallback>
        </mc:AlternateContent>
      </w:r>
      <w:r>
        <w:rPr>
          <w:noProof/>
          <w:sz w:val="28"/>
          <w:szCs w:val="28"/>
          <w:lang w:eastAsia="ru-RU"/>
        </w:rPr>
        <w:drawing>
          <wp:inline distT="0" distB="0" distL="0" distR="0" wp14:anchorId="6559D8E3" wp14:editId="42E2740D">
            <wp:extent cx="3713259" cy="2784945"/>
            <wp:effectExtent l="0" t="0" r="1905" b="0"/>
            <wp:docPr id="21" name="Рисунок 35" descr="C:\Users\sergienkorv\Desktop\OLD FILES\SergienkoRV_NEW\ПОСТАВКИ_договоры\2014\ЗП_ТК_500 20ф\фотографии\CSC PL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374369" name="Рисунок 35" descr="C:\Users\sergienkorv\Desktop\OLD FILES\SergienkoRV_NEW\ПОСТАВКИ_договоры\2014\ЗП_ТК_500 20ф\фотографии\CSC PLATE.JPG"/>
                    <pic:cNvPicPr>
                      <a:picLocks noChangeAspect="1" noChangeArrowheads="1"/>
                    </pic:cNvPicPr>
                  </pic:nvPicPr>
                  <pic:blipFill>
                    <a:blip r:embed="rId23" cstate="print"/>
                    <a:stretch>
                      <a:fillRect/>
                    </a:stretch>
                  </pic:blipFill>
                  <pic:spPr bwMode="auto">
                    <a:xfrm>
                      <a:off x="0" y="0"/>
                      <a:ext cx="3719171" cy="2789379"/>
                    </a:xfrm>
                    <a:prstGeom prst="rect">
                      <a:avLst/>
                    </a:prstGeom>
                    <a:noFill/>
                    <a:ln w="9525">
                      <a:noFill/>
                      <a:miter lim="800000"/>
                      <a:headEnd/>
                      <a:tailEnd/>
                    </a:ln>
                  </pic:spPr>
                </pic:pic>
              </a:graphicData>
            </a:graphic>
          </wp:inline>
        </w:drawing>
      </w:r>
    </w:p>
    <w:p w14:paraId="104D3895" w14:textId="77777777" w:rsidR="0046687F" w:rsidRDefault="0046687F" w:rsidP="0027029C">
      <w:pPr>
        <w:jc w:val="both"/>
        <w:rPr>
          <w:szCs w:val="28"/>
        </w:rPr>
      </w:pPr>
    </w:p>
    <w:p w14:paraId="7D8072A2" w14:textId="77777777" w:rsidR="0046687F" w:rsidRDefault="00073C8E" w:rsidP="0027029C">
      <w:pPr>
        <w:jc w:val="both"/>
        <w:rPr>
          <w:szCs w:val="28"/>
        </w:rPr>
      </w:pPr>
      <w:r>
        <w:rPr>
          <w:szCs w:val="28"/>
        </w:rPr>
        <w:t>Фото № 6. Наличие выемки, усиленной путем приварки фрагментов швеллера.</w:t>
      </w:r>
    </w:p>
    <w:p w14:paraId="43BAAE22" w14:textId="77777777" w:rsidR="0046687F" w:rsidRPr="00A331A9" w:rsidRDefault="00073C8E" w:rsidP="0027029C">
      <w:pPr>
        <w:jc w:val="center"/>
        <w:rPr>
          <w:sz w:val="28"/>
          <w:szCs w:val="28"/>
        </w:rPr>
      </w:pPr>
      <w:r>
        <w:rPr>
          <w:noProof/>
          <w:lang w:eastAsia="ru-RU"/>
        </w:rPr>
        <mc:AlternateContent>
          <mc:Choice Requires="wps">
            <w:drawing>
              <wp:anchor distT="0" distB="0" distL="114300" distR="114300" simplePos="0" relativeHeight="251661312" behindDoc="0" locked="0" layoutInCell="1" allowOverlap="1" wp14:anchorId="048AECAB" wp14:editId="60A61CB5">
                <wp:simplePos x="0" y="0"/>
                <wp:positionH relativeFrom="column">
                  <wp:posOffset>2193290</wp:posOffset>
                </wp:positionH>
                <wp:positionV relativeFrom="paragraph">
                  <wp:posOffset>858520</wp:posOffset>
                </wp:positionV>
                <wp:extent cx="2133600" cy="1714500"/>
                <wp:effectExtent l="0" t="0" r="19050" b="19050"/>
                <wp:wrapNone/>
                <wp:docPr id="14" name="Овал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1714500"/>
                        </a:xfrm>
                        <a:prstGeom prst="ellipse">
                          <a:avLst/>
                        </a:prstGeom>
                        <a:noFill/>
                        <a:ln w="19050">
                          <a:solidFill>
                            <a:srgbClr val="FF0000"/>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oval w14:anchorId="180B962E" id="Овал 14" o:spid="_x0000_s1026" style="position:absolute;margin-left:172.7pt;margin-top:67.6pt;width:168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" filled="f" strokecolor="red" strokeweight="1.5pt">
                <v:stroke dashstyle="longDash"/>
              </v:oval>
            </w:pict>
          </mc:Fallback>
        </mc:AlternateContent>
      </w:r>
      <w:r>
        <w:rPr>
          <w:noProof/>
          <w:sz w:val="28"/>
          <w:szCs w:val="28"/>
          <w:lang w:eastAsia="ru-RU"/>
        </w:rPr>
        <w:drawing>
          <wp:inline distT="0" distB="0" distL="0" distR="0" wp14:anchorId="5FA83B9F" wp14:editId="540423DE">
            <wp:extent cx="3453516" cy="2524903"/>
            <wp:effectExtent l="0" t="0" r="0" b="8890"/>
            <wp:docPr id="22"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733693" name="Рисунок 36"/>
                    <pic:cNvPicPr>
                      <a:picLocks noChangeAspect="1" noChangeArrowheads="1"/>
                    </pic:cNvPicPr>
                  </pic:nvPicPr>
                  <pic:blipFill>
                    <a:blip r:embed="rId24" cstate="print"/>
                    <a:stretch>
                      <a:fillRect/>
                    </a:stretch>
                  </pic:blipFill>
                  <pic:spPr bwMode="auto">
                    <a:xfrm>
                      <a:off x="0" y="0"/>
                      <a:ext cx="3459864" cy="2529544"/>
                    </a:xfrm>
                    <a:prstGeom prst="rect">
                      <a:avLst/>
                    </a:prstGeom>
                    <a:noFill/>
                    <a:ln w="9525">
                      <a:noFill/>
                      <a:miter lim="800000"/>
                      <a:headEnd/>
                      <a:tailEnd/>
                    </a:ln>
                  </pic:spPr>
                </pic:pic>
              </a:graphicData>
            </a:graphic>
          </wp:inline>
        </w:drawing>
      </w:r>
    </w:p>
    <w:p w14:paraId="6BB71CCD" w14:textId="77777777" w:rsidR="0046687F" w:rsidRDefault="0046687F" w:rsidP="0027029C">
      <w:pPr>
        <w:ind w:firstLine="709"/>
        <w:jc w:val="both"/>
        <w:rPr>
          <w:sz w:val="28"/>
          <w:szCs w:val="28"/>
        </w:rPr>
      </w:pPr>
    </w:p>
    <w:p w14:paraId="6AD8C521" w14:textId="77777777" w:rsidR="0046687F" w:rsidRDefault="00073C8E" w:rsidP="0027029C">
      <w:pPr>
        <w:jc w:val="both"/>
        <w:rPr>
          <w:szCs w:val="28"/>
        </w:rPr>
      </w:pPr>
      <w:r>
        <w:rPr>
          <w:szCs w:val="28"/>
        </w:rPr>
        <w:t>Фото № 7. Крепление рукоятки к штанге контейнера с помощью заклепки с полукруглой головкой.</w:t>
      </w:r>
    </w:p>
    <w:p w14:paraId="190F691E" w14:textId="77777777" w:rsidR="0046687F" w:rsidRDefault="00073C8E" w:rsidP="0027029C">
      <w:pPr>
        <w:jc w:val="both"/>
        <w:rPr>
          <w:sz w:val="28"/>
          <w:szCs w:val="28"/>
        </w:rPr>
      </w:pPr>
      <w:r>
        <w:rPr>
          <w:noProof/>
          <w:sz w:val="28"/>
          <w:szCs w:val="28"/>
          <w:lang w:eastAsia="ru-RU"/>
        </w:rPr>
        <w:drawing>
          <wp:anchor distT="0" distB="0" distL="114300" distR="114300" simplePos="0" relativeHeight="251665408" behindDoc="1" locked="0" layoutInCell="1" allowOverlap="1" wp14:anchorId="3DE0E513" wp14:editId="77C0D32E">
            <wp:simplePos x="0" y="0"/>
            <wp:positionH relativeFrom="column">
              <wp:posOffset>1537335</wp:posOffset>
            </wp:positionH>
            <wp:positionV relativeFrom="paragraph">
              <wp:posOffset>74930</wp:posOffset>
            </wp:positionV>
            <wp:extent cx="3286125" cy="2862666"/>
            <wp:effectExtent l="0" t="0" r="0" b="0"/>
            <wp:wrapNone/>
            <wp:docPr id="23" name="Рисунок 23" descr="C:\Users\sergienkorv\AppData\Local\Microsoft\Windows\Temporary Internet Files\Content.Outlook\M7ATZVVF\Безимени-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61103" name="Picture 1" descr="C:\Users\sergienkorv\AppData\Local\Microsoft\Windows\Temporary Internet Files\Content.Outlook\M7ATZVVF\Безимени-1.jpg"/>
                    <pic:cNvPicPr>
                      <a:picLocks noChangeAspect="1" noChangeArrowheads="1"/>
                    </pic:cNvPicPr>
                  </pic:nvPicPr>
                  <pic:blipFill>
                    <a:blip r:embed="rId25" cstate="print">
                      <a:extLst>
                        <a:ext uri="{28A0092B-C50C-407E-A947-70E740481C1C}">
                          <a14:useLocalDpi xmlns:a14="http://schemas.microsoft.com/office/drawing/2010/main" val="0"/>
                        </a:ext>
                      </a:extLst>
                    </a:blip>
                    <a:stretch>
                      <a:fillRect/>
                    </a:stretch>
                  </pic:blipFill>
                  <pic:spPr bwMode="auto">
                    <a:xfrm>
                      <a:off x="0" y="0"/>
                      <a:ext cx="3286125" cy="286266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F406D8D" w14:textId="77777777" w:rsidR="0046687F" w:rsidRPr="00140826" w:rsidRDefault="0046687F" w:rsidP="0027029C">
      <w:pPr>
        <w:ind w:firstLine="851"/>
        <w:jc w:val="center"/>
        <w:rPr>
          <w:sz w:val="28"/>
          <w:szCs w:val="28"/>
        </w:rPr>
      </w:pPr>
    </w:p>
    <w:p w14:paraId="65B7A944" w14:textId="77777777" w:rsidR="0046687F" w:rsidRDefault="0046687F" w:rsidP="0027029C">
      <w:pPr>
        <w:tabs>
          <w:tab w:val="num" w:pos="1070"/>
        </w:tabs>
        <w:ind w:firstLine="709"/>
        <w:jc w:val="both"/>
        <w:rPr>
          <w:sz w:val="28"/>
          <w:szCs w:val="28"/>
        </w:rPr>
      </w:pPr>
    </w:p>
    <w:p w14:paraId="51E57709" w14:textId="77777777" w:rsidR="0046687F" w:rsidRDefault="0046687F" w:rsidP="0027029C">
      <w:pPr>
        <w:ind w:firstLine="708"/>
        <w:jc w:val="both"/>
        <w:rPr>
          <w:sz w:val="28"/>
          <w:szCs w:val="28"/>
        </w:rPr>
      </w:pPr>
    </w:p>
    <w:p w14:paraId="6B146C3C" w14:textId="77777777" w:rsidR="0046687F" w:rsidRDefault="0046687F" w:rsidP="0027029C">
      <w:pPr>
        <w:ind w:firstLine="708"/>
        <w:jc w:val="both"/>
        <w:rPr>
          <w:sz w:val="28"/>
          <w:szCs w:val="28"/>
        </w:rPr>
      </w:pPr>
    </w:p>
    <w:p w14:paraId="09891D15" w14:textId="77777777" w:rsidR="0046687F" w:rsidRDefault="0046687F" w:rsidP="0027029C">
      <w:pPr>
        <w:ind w:firstLine="708"/>
        <w:jc w:val="both"/>
        <w:rPr>
          <w:sz w:val="28"/>
          <w:szCs w:val="28"/>
        </w:rPr>
      </w:pPr>
    </w:p>
    <w:p w14:paraId="6C2D55AA" w14:textId="77777777" w:rsidR="0046687F" w:rsidRDefault="0046687F" w:rsidP="0027029C">
      <w:pPr>
        <w:ind w:firstLine="708"/>
        <w:jc w:val="both"/>
        <w:rPr>
          <w:sz w:val="28"/>
          <w:szCs w:val="28"/>
        </w:rPr>
      </w:pPr>
    </w:p>
    <w:p w14:paraId="223C4CF3" w14:textId="77777777" w:rsidR="0046687F" w:rsidRDefault="0046687F" w:rsidP="0027029C">
      <w:pPr>
        <w:ind w:firstLine="708"/>
        <w:jc w:val="both"/>
        <w:rPr>
          <w:sz w:val="28"/>
          <w:szCs w:val="28"/>
        </w:rPr>
      </w:pPr>
    </w:p>
    <w:p w14:paraId="7E60D938" w14:textId="77777777" w:rsidR="0046687F" w:rsidRDefault="0046687F" w:rsidP="0027029C">
      <w:pPr>
        <w:ind w:firstLine="708"/>
        <w:jc w:val="both"/>
        <w:rPr>
          <w:sz w:val="28"/>
          <w:szCs w:val="28"/>
        </w:rPr>
      </w:pPr>
    </w:p>
    <w:p w14:paraId="647A3C77" w14:textId="77777777" w:rsidR="0046687F" w:rsidRDefault="0046687F" w:rsidP="0027029C">
      <w:pPr>
        <w:ind w:firstLine="708"/>
        <w:jc w:val="both"/>
        <w:rPr>
          <w:sz w:val="28"/>
          <w:szCs w:val="28"/>
        </w:rPr>
      </w:pPr>
    </w:p>
    <w:p w14:paraId="406E9CA3" w14:textId="77777777" w:rsidR="0046687F" w:rsidRDefault="0046687F" w:rsidP="0027029C">
      <w:pPr>
        <w:ind w:firstLine="708"/>
        <w:jc w:val="both"/>
        <w:rPr>
          <w:sz w:val="28"/>
          <w:szCs w:val="28"/>
        </w:rPr>
      </w:pPr>
    </w:p>
    <w:p w14:paraId="6E7BF945" w14:textId="77777777" w:rsidR="0046687F" w:rsidRDefault="0046687F" w:rsidP="0027029C">
      <w:pPr>
        <w:ind w:firstLine="708"/>
        <w:jc w:val="both"/>
        <w:rPr>
          <w:sz w:val="28"/>
          <w:szCs w:val="28"/>
        </w:rPr>
      </w:pPr>
    </w:p>
    <w:p w14:paraId="2516C707" w14:textId="77777777" w:rsidR="003422C3" w:rsidRDefault="003422C3" w:rsidP="0027029C">
      <w:pPr>
        <w:ind w:firstLine="708"/>
        <w:jc w:val="both"/>
        <w:rPr>
          <w:sz w:val="28"/>
          <w:szCs w:val="28"/>
        </w:rPr>
      </w:pPr>
    </w:p>
    <w:p w14:paraId="75DE0DDD" w14:textId="77777777" w:rsidR="003422C3" w:rsidRDefault="003422C3" w:rsidP="0027029C">
      <w:pPr>
        <w:ind w:firstLine="708"/>
        <w:jc w:val="both"/>
        <w:rPr>
          <w:sz w:val="28"/>
          <w:szCs w:val="28"/>
        </w:rPr>
      </w:pPr>
    </w:p>
    <w:p w14:paraId="62C6CB92" w14:textId="77777777" w:rsidR="003422C3" w:rsidRDefault="003422C3" w:rsidP="0027029C">
      <w:pPr>
        <w:ind w:firstLine="708"/>
        <w:jc w:val="both"/>
        <w:rPr>
          <w:sz w:val="28"/>
          <w:szCs w:val="28"/>
        </w:rPr>
      </w:pPr>
    </w:p>
    <w:p w14:paraId="7F7C9CA4" w14:textId="77777777" w:rsidR="003422C3" w:rsidRDefault="003422C3" w:rsidP="0027029C">
      <w:pPr>
        <w:ind w:firstLine="708"/>
        <w:jc w:val="both"/>
        <w:rPr>
          <w:sz w:val="28"/>
          <w:szCs w:val="28"/>
        </w:rPr>
      </w:pPr>
    </w:p>
    <w:p w14:paraId="6A924267" w14:textId="77777777" w:rsidR="0046687F" w:rsidRDefault="00073C8E" w:rsidP="0027029C">
      <w:pPr>
        <w:jc w:val="both"/>
        <w:rPr>
          <w:szCs w:val="28"/>
        </w:rPr>
      </w:pPr>
      <w:r>
        <w:rPr>
          <w:szCs w:val="28"/>
        </w:rPr>
        <w:t>Фото № 8. Дополнительное укрепление нижней передней балки (для 20-футовых контейнеров) с помощью четырех креплений.</w:t>
      </w:r>
    </w:p>
    <w:p w14:paraId="080A48F5" w14:textId="77777777" w:rsidR="0046687F" w:rsidRDefault="00073C8E" w:rsidP="0027029C">
      <w:pPr>
        <w:jc w:val="center"/>
        <w:rPr>
          <w:sz w:val="28"/>
          <w:szCs w:val="28"/>
        </w:rPr>
      </w:pPr>
      <w:r>
        <w:rPr>
          <w:rFonts w:eastAsia="MS Mincho"/>
          <w:b/>
          <w:i/>
          <w:noProof/>
        </w:rPr>
        <w:lastRenderedPageBreak/>
        <w:drawing>
          <wp:inline distT="0" distB="0" distL="0" distR="0" wp14:anchorId="3B727E47" wp14:editId="3263394B">
            <wp:extent cx="4648200" cy="3486152"/>
            <wp:effectExtent l="0" t="0" r="0" b="0"/>
            <wp:docPr id="24" name="Рисунок 24" descr="C:\Users\sergienkorv\AppData\Local\Microsoft\Windows\Temporary Internet Files\Content.Outlook\M7ATZVVF\фото 1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61608" name="Picture 1" descr="C:\Users\sergienkorv\AppData\Local\Microsoft\Windows\Temporary Internet Files\Content.Outlook\M7ATZVVF\фото 1 (3).jpg"/>
                    <pic:cNvPicPr>
                      <a:picLocks noChangeAspect="1" noChangeArrowheads="1"/>
                    </pic:cNvPicPr>
                  </pic:nvPicPr>
                  <pic:blipFill>
                    <a:blip r:embed="rId26" cstate="print">
                      <a:extLst>
                        <a:ext uri="{28A0092B-C50C-407E-A947-70E740481C1C}">
                          <a14:useLocalDpi xmlns:a14="http://schemas.microsoft.com/office/drawing/2010/main" val="0"/>
                        </a:ext>
                      </a:extLst>
                    </a:blip>
                    <a:stretch>
                      <a:fillRect/>
                    </a:stretch>
                  </pic:blipFill>
                  <pic:spPr bwMode="auto">
                    <a:xfrm>
                      <a:off x="0" y="0"/>
                      <a:ext cx="4656196" cy="3492149"/>
                    </a:xfrm>
                    <a:prstGeom prst="rect">
                      <a:avLst/>
                    </a:prstGeom>
                    <a:noFill/>
                    <a:ln>
                      <a:noFill/>
                    </a:ln>
                  </pic:spPr>
                </pic:pic>
              </a:graphicData>
            </a:graphic>
          </wp:inline>
        </w:drawing>
      </w:r>
    </w:p>
    <w:p w14:paraId="0D9D82D3" w14:textId="77777777" w:rsidR="0046687F" w:rsidRDefault="0046687F" w:rsidP="0027029C">
      <w:pPr>
        <w:pStyle w:val="afff2"/>
        <w:rPr>
          <w:rFonts w:eastAsia="MS Mincho"/>
          <w:b/>
          <w:i/>
        </w:rPr>
      </w:pPr>
    </w:p>
    <w:p w14:paraId="6EB08562" w14:textId="77777777" w:rsidR="0046687F" w:rsidRDefault="00073C8E" w:rsidP="0027029C">
      <w:pPr>
        <w:pStyle w:val="af8"/>
        <w:rPr>
          <w:sz w:val="28"/>
          <w:szCs w:val="28"/>
        </w:rPr>
      </w:pPr>
      <w:r>
        <w:rPr>
          <w:sz w:val="28"/>
          <w:szCs w:val="28"/>
        </w:rPr>
        <w:t>4.1.6. Поставщик обязан предоставить следующие документы:</w:t>
      </w:r>
    </w:p>
    <w:p w14:paraId="04F9EB4E" w14:textId="77777777" w:rsidR="0046687F" w:rsidRDefault="00073C8E" w:rsidP="0027029C">
      <w:pPr>
        <w:pStyle w:val="af8"/>
        <w:rPr>
          <w:sz w:val="28"/>
          <w:szCs w:val="28"/>
        </w:rPr>
      </w:pPr>
      <w:r>
        <w:rPr>
          <w:sz w:val="28"/>
          <w:szCs w:val="28"/>
        </w:rPr>
        <w:t>Спецификацию и чертежи модели контейнера для включения как приложение в договор поставки.</w:t>
      </w:r>
    </w:p>
    <w:p w14:paraId="02C4B5A1" w14:textId="2FADC9CE" w:rsidR="0046687F" w:rsidRPr="001A34CC" w:rsidRDefault="00073C8E" w:rsidP="0027029C">
      <w:pPr>
        <w:pStyle w:val="af8"/>
        <w:rPr>
          <w:sz w:val="28"/>
          <w:szCs w:val="28"/>
        </w:rPr>
      </w:pPr>
      <w:r>
        <w:rPr>
          <w:sz w:val="28"/>
          <w:szCs w:val="28"/>
        </w:rPr>
        <w:t xml:space="preserve">4.1.7. Поставщик не позднее даты подписания акта технической приемки Товара обязан предоставить </w:t>
      </w:r>
      <w:r w:rsidR="00B328F0">
        <w:rPr>
          <w:sz w:val="28"/>
          <w:szCs w:val="28"/>
        </w:rPr>
        <w:t xml:space="preserve">Покупателю </w:t>
      </w:r>
      <w:r>
        <w:rPr>
          <w:sz w:val="28"/>
          <w:szCs w:val="28"/>
        </w:rPr>
        <w:t xml:space="preserve">следующие документы: </w:t>
      </w:r>
    </w:p>
    <w:p w14:paraId="4F788DFF" w14:textId="77777777" w:rsidR="0046687F" w:rsidRDefault="00073C8E" w:rsidP="0027029C">
      <w:pPr>
        <w:pStyle w:val="af8"/>
        <w:rPr>
          <w:sz w:val="28"/>
          <w:szCs w:val="28"/>
        </w:rPr>
      </w:pPr>
      <w:r>
        <w:rPr>
          <w:sz w:val="28"/>
          <w:szCs w:val="28"/>
        </w:rPr>
        <w:t xml:space="preserve">- Свидетельство на контейнеры, в соответствии с Международной Конвенцией по безопасным контейнерам (ООН/ИМО, 1992) (International </w:t>
      </w:r>
      <w:proofErr w:type="spellStart"/>
      <w:r>
        <w:rPr>
          <w:sz w:val="28"/>
          <w:szCs w:val="28"/>
        </w:rPr>
        <w:t>Convention</w:t>
      </w:r>
      <w:proofErr w:type="spellEnd"/>
      <w:r>
        <w:rPr>
          <w:sz w:val="28"/>
          <w:szCs w:val="28"/>
        </w:rPr>
        <w:t xml:space="preserve"> </w:t>
      </w:r>
      <w:proofErr w:type="spellStart"/>
      <w:r>
        <w:rPr>
          <w:sz w:val="28"/>
          <w:szCs w:val="28"/>
        </w:rPr>
        <w:t>for</w:t>
      </w:r>
      <w:proofErr w:type="spellEnd"/>
      <w:r>
        <w:rPr>
          <w:sz w:val="28"/>
          <w:szCs w:val="28"/>
        </w:rPr>
        <w:t xml:space="preserve"> Safe </w:t>
      </w:r>
      <w:proofErr w:type="spellStart"/>
      <w:r>
        <w:rPr>
          <w:sz w:val="28"/>
          <w:szCs w:val="28"/>
        </w:rPr>
        <w:t>Containers</w:t>
      </w:r>
      <w:proofErr w:type="spellEnd"/>
      <w:r>
        <w:rPr>
          <w:sz w:val="28"/>
          <w:szCs w:val="28"/>
        </w:rPr>
        <w:t xml:space="preserve"> (UN/IMO, 1992) выданный членом  международной ассоциации классификационных обществ (МАКО): Российским Морским Регистром Судоходства (РС) (Russian </w:t>
      </w:r>
      <w:proofErr w:type="spellStart"/>
      <w:r>
        <w:rPr>
          <w:sz w:val="28"/>
          <w:szCs w:val="28"/>
        </w:rPr>
        <w:t>Maritime</w:t>
      </w:r>
      <w:proofErr w:type="spellEnd"/>
      <w:r>
        <w:rPr>
          <w:sz w:val="28"/>
          <w:szCs w:val="28"/>
        </w:rPr>
        <w:t xml:space="preserve"> </w:t>
      </w:r>
      <w:proofErr w:type="spellStart"/>
      <w:r>
        <w:rPr>
          <w:sz w:val="28"/>
          <w:szCs w:val="28"/>
        </w:rPr>
        <w:t>Register</w:t>
      </w:r>
      <w:proofErr w:type="spellEnd"/>
      <w:r>
        <w:rPr>
          <w:sz w:val="28"/>
          <w:szCs w:val="28"/>
        </w:rPr>
        <w:t xml:space="preserve"> </w:t>
      </w:r>
      <w:proofErr w:type="spellStart"/>
      <w:r>
        <w:rPr>
          <w:sz w:val="28"/>
          <w:szCs w:val="28"/>
        </w:rPr>
        <w:t>of</w:t>
      </w:r>
      <w:proofErr w:type="spellEnd"/>
      <w:r>
        <w:rPr>
          <w:sz w:val="28"/>
          <w:szCs w:val="28"/>
        </w:rPr>
        <w:t xml:space="preserve"> Shipping (RS).</w:t>
      </w:r>
      <w:r>
        <w:rPr>
          <w:sz w:val="28"/>
          <w:szCs w:val="28"/>
        </w:rPr>
        <w:tab/>
      </w:r>
    </w:p>
    <w:p w14:paraId="5EEC456E" w14:textId="709DC54C" w:rsidR="0046687F" w:rsidRDefault="00073C8E" w:rsidP="0027029C">
      <w:pPr>
        <w:pStyle w:val="af8"/>
        <w:rPr>
          <w:sz w:val="28"/>
          <w:szCs w:val="28"/>
        </w:rPr>
      </w:pPr>
      <w:r>
        <w:rPr>
          <w:sz w:val="28"/>
          <w:szCs w:val="28"/>
        </w:rPr>
        <w:t>- Свидетельство на фитинги контейнера, выданн</w:t>
      </w:r>
      <w:r w:rsidR="00FC2E21">
        <w:rPr>
          <w:sz w:val="28"/>
          <w:szCs w:val="28"/>
        </w:rPr>
        <w:t>ое</w:t>
      </w:r>
      <w:r>
        <w:rPr>
          <w:sz w:val="28"/>
          <w:szCs w:val="28"/>
        </w:rPr>
        <w:t xml:space="preserve"> уполномоченным органом сертификации и подтверждающее возможность эксплуатации в температурном диапазоне </w:t>
      </w:r>
      <w:r>
        <w:rPr>
          <w:szCs w:val="28"/>
        </w:rPr>
        <w:t>от минус 40 °С до плюс 50 °С</w:t>
      </w:r>
      <w:r>
        <w:rPr>
          <w:sz w:val="28"/>
          <w:szCs w:val="28"/>
        </w:rPr>
        <w:t xml:space="preserve">; </w:t>
      </w:r>
    </w:p>
    <w:p w14:paraId="29307CFB" w14:textId="77777777" w:rsidR="0046687F" w:rsidRDefault="00073C8E" w:rsidP="0027029C">
      <w:pPr>
        <w:pStyle w:val="af8"/>
        <w:rPr>
          <w:sz w:val="28"/>
          <w:szCs w:val="28"/>
        </w:rPr>
      </w:pPr>
      <w:r>
        <w:rPr>
          <w:sz w:val="28"/>
          <w:szCs w:val="28"/>
        </w:rPr>
        <w:t>Поставщик не позднее даты подписания акта приема-передачи Товара обязан предоставить следующие сопроводительные документы, необходимые для подтверждения выполнения таможенных и других правил:</w:t>
      </w:r>
    </w:p>
    <w:p w14:paraId="443771DD" w14:textId="6FA6F69B" w:rsidR="0046687F" w:rsidRDefault="00073C8E" w:rsidP="0027029C">
      <w:pPr>
        <w:pStyle w:val="af8"/>
        <w:rPr>
          <w:sz w:val="28"/>
          <w:szCs w:val="28"/>
        </w:rPr>
      </w:pPr>
      <w:r>
        <w:rPr>
          <w:sz w:val="28"/>
          <w:szCs w:val="28"/>
        </w:rPr>
        <w:t>- экспортную декларацию с условием поставки FCA;</w:t>
      </w:r>
    </w:p>
    <w:p w14:paraId="1E180C78" w14:textId="54B315FE" w:rsidR="0046687F" w:rsidRDefault="00073C8E" w:rsidP="0027029C">
      <w:pPr>
        <w:pStyle w:val="af8"/>
        <w:rPr>
          <w:sz w:val="28"/>
          <w:szCs w:val="28"/>
        </w:rPr>
      </w:pPr>
      <w:r>
        <w:rPr>
          <w:sz w:val="28"/>
          <w:szCs w:val="28"/>
        </w:rPr>
        <w:t>- подтверждение транспортных расходов по доставке контейнеров от завода до места, указанного покупателем (</w:t>
      </w:r>
      <w:r w:rsidR="00FC2E21">
        <w:rPr>
          <w:sz w:val="28"/>
          <w:szCs w:val="28"/>
        </w:rPr>
        <w:t xml:space="preserve">например: </w:t>
      </w:r>
      <w:r>
        <w:rPr>
          <w:sz w:val="28"/>
          <w:szCs w:val="28"/>
        </w:rPr>
        <w:t>транспортный документ, инвойс от перевозчика, который организовывал доставку контейнеров от завода</w:t>
      </w:r>
      <w:r w:rsidR="00B328F0">
        <w:rPr>
          <w:sz w:val="28"/>
          <w:szCs w:val="28"/>
        </w:rPr>
        <w:t>-изготовителя</w:t>
      </w:r>
      <w:r>
        <w:rPr>
          <w:sz w:val="28"/>
          <w:szCs w:val="28"/>
        </w:rPr>
        <w:t> до места</w:t>
      </w:r>
      <w:r w:rsidR="00B328F0">
        <w:rPr>
          <w:sz w:val="28"/>
          <w:szCs w:val="28"/>
        </w:rPr>
        <w:t xml:space="preserve"> поставки</w:t>
      </w:r>
      <w:r>
        <w:rPr>
          <w:sz w:val="28"/>
          <w:szCs w:val="28"/>
        </w:rPr>
        <w:t>, и платежные документы, подтверждающие оплату стоимости доставки по инвойсу)</w:t>
      </w:r>
      <w:r w:rsidR="00FC2E21">
        <w:rPr>
          <w:sz w:val="28"/>
          <w:szCs w:val="28"/>
        </w:rPr>
        <w:t xml:space="preserve"> или заявление </w:t>
      </w:r>
      <w:r w:rsidR="00B328F0">
        <w:rPr>
          <w:sz w:val="28"/>
          <w:szCs w:val="28"/>
        </w:rPr>
        <w:t>П</w:t>
      </w:r>
      <w:r w:rsidR="00FC79F0">
        <w:rPr>
          <w:sz w:val="28"/>
          <w:szCs w:val="28"/>
        </w:rPr>
        <w:t xml:space="preserve">оставщика о том, что доставка Товара в место поставки осуществлялась </w:t>
      </w:r>
      <w:r w:rsidR="00B328F0">
        <w:rPr>
          <w:sz w:val="28"/>
          <w:szCs w:val="28"/>
        </w:rPr>
        <w:t xml:space="preserve">Поставщиком </w:t>
      </w:r>
      <w:r w:rsidR="00FC79F0">
        <w:rPr>
          <w:sz w:val="28"/>
          <w:szCs w:val="28"/>
        </w:rPr>
        <w:t>своими силами и учтена в цене Товара</w:t>
      </w:r>
      <w:r>
        <w:rPr>
          <w:sz w:val="28"/>
          <w:szCs w:val="28"/>
        </w:rPr>
        <w:t>;</w:t>
      </w:r>
    </w:p>
    <w:p w14:paraId="1BA321A0" w14:textId="0344E508" w:rsidR="0046687F" w:rsidRDefault="00073C8E" w:rsidP="0027029C">
      <w:pPr>
        <w:pStyle w:val="af8"/>
        <w:rPr>
          <w:sz w:val="28"/>
          <w:szCs w:val="28"/>
        </w:rPr>
      </w:pPr>
      <w:r>
        <w:rPr>
          <w:sz w:val="28"/>
          <w:szCs w:val="28"/>
        </w:rPr>
        <w:t xml:space="preserve">4.1.8. Поставщик также является ответственным </w:t>
      </w:r>
      <w:r w:rsidR="0030740E">
        <w:rPr>
          <w:sz w:val="28"/>
          <w:szCs w:val="28"/>
        </w:rPr>
        <w:t xml:space="preserve">за получение (при необходимости) </w:t>
      </w:r>
      <w:r>
        <w:rPr>
          <w:sz w:val="28"/>
          <w:szCs w:val="28"/>
        </w:rPr>
        <w:t xml:space="preserve">Сертификатов </w:t>
      </w:r>
      <w:hyperlink r:id="rId27" w:tgtFrame="_blank" w:history="1">
        <w:r>
          <w:rPr>
            <w:sz w:val="28"/>
            <w:szCs w:val="28"/>
          </w:rPr>
          <w:t xml:space="preserve">International Union </w:t>
        </w:r>
        <w:proofErr w:type="spellStart"/>
        <w:r>
          <w:rPr>
            <w:sz w:val="28"/>
            <w:szCs w:val="28"/>
          </w:rPr>
          <w:t>of</w:t>
        </w:r>
        <w:proofErr w:type="spellEnd"/>
        <w:r>
          <w:rPr>
            <w:sz w:val="28"/>
            <w:szCs w:val="28"/>
          </w:rPr>
          <w:t xml:space="preserve"> </w:t>
        </w:r>
        <w:proofErr w:type="spellStart"/>
        <w:r>
          <w:rPr>
            <w:sz w:val="28"/>
            <w:szCs w:val="28"/>
          </w:rPr>
          <w:t>Railways</w:t>
        </w:r>
        <w:proofErr w:type="spellEnd"/>
      </w:hyperlink>
      <w:r>
        <w:rPr>
          <w:sz w:val="28"/>
          <w:szCs w:val="28"/>
        </w:rPr>
        <w:t xml:space="preserve"> (UIС), Международные </w:t>
      </w:r>
      <w:r>
        <w:rPr>
          <w:sz w:val="28"/>
          <w:szCs w:val="28"/>
        </w:rPr>
        <w:lastRenderedPageBreak/>
        <w:t xml:space="preserve">дорожные перевозки (TIR), а также за нанесение отметок, табличек и штампов на Контейнерах. </w:t>
      </w:r>
    </w:p>
    <w:p w14:paraId="5C4DBC48" w14:textId="77777777" w:rsidR="0046687F" w:rsidRDefault="0046687F" w:rsidP="0027029C">
      <w:pPr>
        <w:pStyle w:val="af8"/>
        <w:rPr>
          <w:sz w:val="28"/>
          <w:szCs w:val="28"/>
        </w:rPr>
      </w:pPr>
    </w:p>
    <w:p w14:paraId="2D3D0919" w14:textId="77777777" w:rsidR="0046687F" w:rsidRDefault="00073C8E" w:rsidP="0027029C">
      <w:pPr>
        <w:pStyle w:val="2"/>
        <w:spacing w:before="0" w:after="0"/>
        <w:ind w:left="0" w:firstLine="709"/>
        <w:rPr>
          <w:rFonts w:cs="Times New Roman"/>
          <w:i w:val="0"/>
          <w:iCs w:val="0"/>
        </w:rPr>
      </w:pPr>
      <w:r>
        <w:rPr>
          <w:rFonts w:cs="Times New Roman"/>
          <w:i w:val="0"/>
          <w:iCs w:val="0"/>
        </w:rPr>
        <w:t>4.2.  Гарантийные обязательства</w:t>
      </w:r>
    </w:p>
    <w:p w14:paraId="1992CFFD" w14:textId="77777777" w:rsidR="0046687F" w:rsidRDefault="0046687F" w:rsidP="0027029C"/>
    <w:p w14:paraId="50EA690E" w14:textId="17E4BC36" w:rsidR="002A0143" w:rsidRDefault="00073C8E" w:rsidP="002A0143">
      <w:pPr>
        <w:ind w:firstLine="709"/>
        <w:jc w:val="both"/>
        <w:rPr>
          <w:sz w:val="28"/>
          <w:szCs w:val="28"/>
        </w:rPr>
      </w:pPr>
      <w:r>
        <w:rPr>
          <w:sz w:val="28"/>
          <w:szCs w:val="28"/>
        </w:rPr>
        <w:t xml:space="preserve">Поставщик гарантирует, что готов устранить за свой счет все дефекты Контейнеров, обнаруженные в процессе технической приемки за заводе-изготовителе и/или перед подписанием акта приема-передачи в месте поставки. Поставщик гарантирует, что каждый Контейнер не будет иметь никаких дефектов и упущений во внешнем виде, качестве, конструкции, составляющих, материалах и эксплуатации в течение 24 (двадцати четырех) месяцев с даты подписания акта приема-передачи Контейнеров Покупателем. Гарантия Поставщика на лакокрасочное покрытие составляет 60 (шестьдесят) месяцев с даты подписания акта приема-передачи Контейнеров Покупателем. В случае выявления любого брака или упущений, в том числе при проведении экспертизы, в течение указанного срока и предъявления Покупателем Поставщику документа, подтверждающего такой брак и/или упущение, выданного уполномоченной на то экспертной организацией, Поставщик обязуется возместить ущерб от брака или упущения за свой счет. </w:t>
      </w:r>
    </w:p>
    <w:p w14:paraId="3041D076" w14:textId="55EBC4D1" w:rsidR="0046687F" w:rsidRPr="0088033E" w:rsidRDefault="00073C8E" w:rsidP="002A0143">
      <w:pPr>
        <w:ind w:firstLine="709"/>
        <w:jc w:val="both"/>
      </w:pPr>
      <w:r>
        <w:rPr>
          <w:sz w:val="28"/>
          <w:szCs w:val="28"/>
        </w:rPr>
        <w:t>Поставщик гарантирует предварительную обработку стали. Коррозия, вызванная истиранием, не покрывается гарантией. Под коррозией понимается покрытие ржавчиной, превышающей RE3 (Европейская шкала исчисления уровня ржавчины), как минимум, десяти процентов всей поверхности контейнера, обработанной соответствующей системой покрытия. Поставщик гарантирует, что при наличии на контейнере клейких аппликаций они имеют соответствующее качество и стойкость к внешним воздействиям с 8 минимальным сроком службы не менее 7 лет без отслаивания, вспучивания, изменения цвета и иных дефектов.</w:t>
      </w:r>
    </w:p>
    <w:p w14:paraId="4FD08502" w14:textId="77777777" w:rsidR="00FB0647" w:rsidRPr="00FC2E21" w:rsidRDefault="00FB0647" w:rsidP="00FB0647">
      <w:pPr>
        <w:jc w:val="both"/>
        <w:rPr>
          <w:sz w:val="28"/>
          <w:szCs w:val="28"/>
        </w:rPr>
      </w:pPr>
    </w:p>
    <w:p w14:paraId="51E61CD2" w14:textId="363CCA94" w:rsidR="0046687F" w:rsidRPr="000E2555" w:rsidRDefault="00073C8E" w:rsidP="0027029C">
      <w:pPr>
        <w:pStyle w:val="2"/>
        <w:spacing w:before="0" w:after="0"/>
        <w:ind w:left="0" w:firstLine="709"/>
        <w:rPr>
          <w:rFonts w:cs="Times New Roman"/>
          <w:i w:val="0"/>
          <w:iCs w:val="0"/>
        </w:rPr>
      </w:pPr>
      <w:r>
        <w:rPr>
          <w:rFonts w:cs="Times New Roman"/>
          <w:i w:val="0"/>
          <w:iCs w:val="0"/>
        </w:rPr>
        <w:t>4.</w:t>
      </w:r>
      <w:r w:rsidR="00FB0647">
        <w:rPr>
          <w:rFonts w:cs="Times New Roman"/>
          <w:i w:val="0"/>
          <w:iCs w:val="0"/>
        </w:rPr>
        <w:t>3</w:t>
      </w:r>
      <w:r>
        <w:rPr>
          <w:rFonts w:cs="Times New Roman"/>
          <w:i w:val="0"/>
          <w:iCs w:val="0"/>
        </w:rPr>
        <w:t>. Условия поставки, техническая приемка и хранение Товара</w:t>
      </w:r>
    </w:p>
    <w:p w14:paraId="03EC730B" w14:textId="77777777" w:rsidR="0046687F" w:rsidRDefault="0046687F" w:rsidP="0027029C">
      <w:pPr>
        <w:ind w:firstLine="708"/>
        <w:jc w:val="both"/>
        <w:rPr>
          <w:b/>
          <w:sz w:val="28"/>
          <w:szCs w:val="28"/>
        </w:rPr>
      </w:pPr>
    </w:p>
    <w:p w14:paraId="21061CCD" w14:textId="2A77EC3E" w:rsidR="0046687F" w:rsidRDefault="00073C8E" w:rsidP="0027029C">
      <w:pPr>
        <w:ind w:firstLine="709"/>
        <w:jc w:val="both"/>
        <w:rPr>
          <w:sz w:val="28"/>
          <w:szCs w:val="28"/>
        </w:rPr>
      </w:pPr>
      <w:r>
        <w:rPr>
          <w:sz w:val="28"/>
          <w:szCs w:val="28"/>
        </w:rPr>
        <w:t xml:space="preserve"> 4.</w:t>
      </w:r>
      <w:r w:rsidR="00FB0647">
        <w:rPr>
          <w:sz w:val="28"/>
          <w:szCs w:val="28"/>
        </w:rPr>
        <w:t>3</w:t>
      </w:r>
      <w:r>
        <w:rPr>
          <w:sz w:val="28"/>
          <w:szCs w:val="28"/>
        </w:rPr>
        <w:t>.1.    Условия поставки Товара:  FCA (</w:t>
      </w:r>
      <w:r w:rsidR="0027029C">
        <w:rPr>
          <w:sz w:val="28"/>
          <w:szCs w:val="28"/>
        </w:rPr>
        <w:t>контейнерный терминал/</w:t>
      </w:r>
      <w:r>
        <w:rPr>
          <w:sz w:val="28"/>
          <w:szCs w:val="28"/>
        </w:rPr>
        <w:t>депо</w:t>
      </w:r>
      <w:r w:rsidR="00FD3A05">
        <w:rPr>
          <w:sz w:val="28"/>
          <w:szCs w:val="28"/>
        </w:rPr>
        <w:t xml:space="preserve"> из числа перечисленных в таблице подпункта 4.1.1 настоящего Технического задания</w:t>
      </w:r>
      <w:r>
        <w:rPr>
          <w:sz w:val="28"/>
          <w:szCs w:val="28"/>
        </w:rPr>
        <w:t>)</w:t>
      </w:r>
      <w:r w:rsidR="0092733D">
        <w:rPr>
          <w:sz w:val="28"/>
          <w:szCs w:val="28"/>
        </w:rPr>
        <w:t>,</w:t>
      </w:r>
      <w:r>
        <w:rPr>
          <w:sz w:val="28"/>
          <w:szCs w:val="28"/>
        </w:rPr>
        <w:t xml:space="preserve"> Инкотермс 2020.</w:t>
      </w:r>
    </w:p>
    <w:p w14:paraId="028BB9F8" w14:textId="739A53B0" w:rsidR="0046687F" w:rsidRDefault="00073C8E" w:rsidP="0027029C">
      <w:pPr>
        <w:ind w:firstLine="709"/>
        <w:jc w:val="both"/>
        <w:rPr>
          <w:sz w:val="28"/>
          <w:szCs w:val="28"/>
        </w:rPr>
      </w:pPr>
      <w:r>
        <w:rPr>
          <w:sz w:val="28"/>
          <w:szCs w:val="28"/>
        </w:rPr>
        <w:t xml:space="preserve"> 4.</w:t>
      </w:r>
      <w:r w:rsidR="00FB0647">
        <w:rPr>
          <w:sz w:val="28"/>
          <w:szCs w:val="28"/>
        </w:rPr>
        <w:t>3</w:t>
      </w:r>
      <w:r>
        <w:rPr>
          <w:sz w:val="28"/>
          <w:szCs w:val="28"/>
        </w:rPr>
        <w:t>.2. Товар по каждому из лотов может поставляться партиями</w:t>
      </w:r>
      <w:r w:rsidR="00FC79F0">
        <w:rPr>
          <w:sz w:val="28"/>
          <w:szCs w:val="28"/>
        </w:rPr>
        <w:t>,</w:t>
      </w:r>
      <w:r>
        <w:rPr>
          <w:sz w:val="28"/>
          <w:szCs w:val="28"/>
        </w:rPr>
        <w:t xml:space="preserve"> предварительно согласованными </w:t>
      </w:r>
      <w:r>
        <w:rPr>
          <w:rFonts w:eastAsia="MS Mincho"/>
          <w:sz w:val="28"/>
          <w:szCs w:val="28"/>
        </w:rPr>
        <w:t>Поставщиком</w:t>
      </w:r>
      <w:r>
        <w:rPr>
          <w:sz w:val="28"/>
          <w:szCs w:val="28"/>
        </w:rPr>
        <w:t xml:space="preserve"> и Покупателем (по количеству партии Товара и дате поставки). </w:t>
      </w:r>
      <w:r w:rsidR="000A74A7">
        <w:rPr>
          <w:sz w:val="28"/>
          <w:szCs w:val="28"/>
        </w:rPr>
        <w:t>Общий с</w:t>
      </w:r>
      <w:r>
        <w:rPr>
          <w:sz w:val="28"/>
          <w:szCs w:val="28"/>
        </w:rPr>
        <w:t>рок поставки не может превышать срока, указанного претендентом в финансово-коммерческом предложении.</w:t>
      </w:r>
    </w:p>
    <w:p w14:paraId="456A1C3C" w14:textId="4D500120" w:rsidR="0046687F" w:rsidRDefault="00073C8E" w:rsidP="0027029C">
      <w:pPr>
        <w:ind w:firstLine="709"/>
        <w:jc w:val="both"/>
        <w:rPr>
          <w:sz w:val="28"/>
          <w:szCs w:val="28"/>
        </w:rPr>
      </w:pPr>
      <w:r>
        <w:rPr>
          <w:sz w:val="28"/>
          <w:szCs w:val="28"/>
        </w:rPr>
        <w:t>Товар долж</w:t>
      </w:r>
      <w:r w:rsidR="00FD3A05">
        <w:rPr>
          <w:sz w:val="28"/>
          <w:szCs w:val="28"/>
        </w:rPr>
        <w:t>е</w:t>
      </w:r>
      <w:r>
        <w:rPr>
          <w:sz w:val="28"/>
          <w:szCs w:val="28"/>
        </w:rPr>
        <w:t xml:space="preserve">н быть поставлен в указанное в Техническом задании место поставки Товара </w:t>
      </w:r>
      <w:r w:rsidR="00FD3A05">
        <w:rPr>
          <w:sz w:val="28"/>
          <w:szCs w:val="28"/>
        </w:rPr>
        <w:t>в соответствии с таблицей подпункта 4.1.1 настоящего Технического задания</w:t>
      </w:r>
      <w:r>
        <w:rPr>
          <w:sz w:val="28"/>
          <w:szCs w:val="28"/>
        </w:rPr>
        <w:t xml:space="preserve">. </w:t>
      </w:r>
    </w:p>
    <w:p w14:paraId="12CA0C09" w14:textId="1551C55F" w:rsidR="0046687F" w:rsidRDefault="00BD5183" w:rsidP="0027029C">
      <w:pPr>
        <w:ind w:firstLine="709"/>
        <w:jc w:val="both"/>
        <w:rPr>
          <w:sz w:val="28"/>
          <w:szCs w:val="28"/>
        </w:rPr>
      </w:pPr>
      <w:bookmarkStart w:id="20" w:name="_Hlk153889526"/>
      <w:r>
        <w:rPr>
          <w:sz w:val="28"/>
          <w:szCs w:val="28"/>
        </w:rPr>
        <w:t xml:space="preserve">4.3.3. </w:t>
      </w:r>
      <w:r w:rsidR="00073C8E">
        <w:rPr>
          <w:sz w:val="28"/>
          <w:szCs w:val="28"/>
        </w:rPr>
        <w:t xml:space="preserve">Предусматривается техническая приемка контейнеров представителем Покупателя (назначенным Покупателем независимым сюрвейером) на территории завода-изготовителя в месте, подготовленном и оборудованном Поставщиком для безопасного и всестороннего осмотра. На момент технической приемки Товар должен быть новым, не находившимся в эксплуатации. Для инспекции технического </w:t>
      </w:r>
      <w:r w:rsidR="00073C8E">
        <w:rPr>
          <w:sz w:val="28"/>
          <w:szCs w:val="28"/>
        </w:rPr>
        <w:lastRenderedPageBreak/>
        <w:t xml:space="preserve">состояния партии контейнеров представителем Покупателя (независимым сюрвейером) на предмет соответствия контейнеров требованиям настоящего Технического задания </w:t>
      </w:r>
      <w:r w:rsidR="0014007B">
        <w:rPr>
          <w:sz w:val="28"/>
          <w:szCs w:val="28"/>
        </w:rPr>
        <w:t>проводится в</w:t>
      </w:r>
      <w:r w:rsidR="00073C8E">
        <w:rPr>
          <w:sz w:val="28"/>
          <w:szCs w:val="28"/>
        </w:rPr>
        <w:t xml:space="preserve"> количестве, установленным Покупателем.</w:t>
      </w:r>
      <w:bookmarkEnd w:id="20"/>
      <w:r w:rsidR="00073C8E">
        <w:rPr>
          <w:sz w:val="28"/>
          <w:szCs w:val="28"/>
        </w:rPr>
        <w:t xml:space="preserve"> Поставщик обязуется предоставить представителю Покупателя – независимому сюрвейеру доступ в место </w:t>
      </w:r>
      <w:bookmarkStart w:id="21" w:name="_Hlk157520466"/>
      <w:r w:rsidR="00073C8E">
        <w:rPr>
          <w:sz w:val="28"/>
          <w:szCs w:val="28"/>
        </w:rPr>
        <w:t xml:space="preserve">на территории завода-изготовителя, подготовленное и оборудованное Поставщиком для безопасного и всестороннего осмотра контейнеров, отобранных Покупателем </w:t>
      </w:r>
      <w:bookmarkEnd w:id="21"/>
      <w:r w:rsidR="00073C8E">
        <w:rPr>
          <w:sz w:val="28"/>
          <w:szCs w:val="28"/>
        </w:rPr>
        <w:t xml:space="preserve">(представителем Покупателя – независимым сюрвейером) и обеспечить условия для возможности осмотра технического состояния контейнеров.  </w:t>
      </w:r>
    </w:p>
    <w:p w14:paraId="5542DDBD" w14:textId="550ABBC5" w:rsidR="00BD5183" w:rsidRDefault="00073C8E" w:rsidP="0027029C">
      <w:pPr>
        <w:ind w:firstLine="709"/>
        <w:jc w:val="both"/>
        <w:rPr>
          <w:sz w:val="28"/>
          <w:szCs w:val="28"/>
        </w:rPr>
      </w:pPr>
      <w:r>
        <w:rPr>
          <w:sz w:val="28"/>
          <w:szCs w:val="28"/>
        </w:rPr>
        <w:t>4.</w:t>
      </w:r>
      <w:r w:rsidR="00FB0647">
        <w:rPr>
          <w:sz w:val="28"/>
          <w:szCs w:val="28"/>
        </w:rPr>
        <w:t>3</w:t>
      </w:r>
      <w:r>
        <w:rPr>
          <w:sz w:val="28"/>
          <w:szCs w:val="28"/>
        </w:rPr>
        <w:t>.</w:t>
      </w:r>
      <w:r w:rsidR="00BD5183">
        <w:rPr>
          <w:sz w:val="28"/>
          <w:szCs w:val="28"/>
        </w:rPr>
        <w:t>4</w:t>
      </w:r>
      <w:r>
        <w:rPr>
          <w:sz w:val="28"/>
          <w:szCs w:val="28"/>
        </w:rPr>
        <w:t xml:space="preserve">После изготовления Товара </w:t>
      </w:r>
      <w:r w:rsidR="00BD5183">
        <w:rPr>
          <w:sz w:val="28"/>
          <w:szCs w:val="28"/>
        </w:rPr>
        <w:t xml:space="preserve">и получения </w:t>
      </w:r>
      <w:r>
        <w:rPr>
          <w:sz w:val="28"/>
          <w:szCs w:val="28"/>
        </w:rPr>
        <w:t xml:space="preserve">Сертификата </w:t>
      </w:r>
      <w:r w:rsidR="00BD5183">
        <w:rPr>
          <w:sz w:val="28"/>
          <w:szCs w:val="28"/>
        </w:rPr>
        <w:t xml:space="preserve">(Свидетельства) Российского Морского Регистра Судоходства (Russian </w:t>
      </w:r>
      <w:proofErr w:type="spellStart"/>
      <w:r w:rsidR="00BD5183">
        <w:rPr>
          <w:sz w:val="28"/>
          <w:szCs w:val="28"/>
        </w:rPr>
        <w:t>Maritime</w:t>
      </w:r>
      <w:proofErr w:type="spellEnd"/>
      <w:r w:rsidR="00BD5183">
        <w:rPr>
          <w:sz w:val="28"/>
          <w:szCs w:val="28"/>
        </w:rPr>
        <w:t xml:space="preserve"> </w:t>
      </w:r>
      <w:proofErr w:type="spellStart"/>
      <w:r w:rsidR="00BD5183">
        <w:rPr>
          <w:sz w:val="28"/>
          <w:szCs w:val="28"/>
        </w:rPr>
        <w:t>Register</w:t>
      </w:r>
      <w:proofErr w:type="spellEnd"/>
      <w:r w:rsidR="00BD5183">
        <w:rPr>
          <w:sz w:val="28"/>
          <w:szCs w:val="28"/>
        </w:rPr>
        <w:t xml:space="preserve"> </w:t>
      </w:r>
      <w:proofErr w:type="spellStart"/>
      <w:r w:rsidR="00BD5183">
        <w:rPr>
          <w:sz w:val="28"/>
          <w:szCs w:val="28"/>
        </w:rPr>
        <w:t>of</w:t>
      </w:r>
      <w:proofErr w:type="spellEnd"/>
      <w:r w:rsidR="00BD5183">
        <w:rPr>
          <w:sz w:val="28"/>
          <w:szCs w:val="28"/>
        </w:rPr>
        <w:t xml:space="preserve"> Shipping (RS) </w:t>
      </w:r>
      <w:r>
        <w:rPr>
          <w:sz w:val="28"/>
          <w:szCs w:val="28"/>
        </w:rPr>
        <w:t xml:space="preserve"> Поставщик должен направить Покупателю уведомление о готовности Товара к проведению технической приемки.  </w:t>
      </w:r>
      <w:r w:rsidR="00BD5183">
        <w:rPr>
          <w:sz w:val="28"/>
          <w:szCs w:val="28"/>
        </w:rPr>
        <w:t>Указанное уведомление должно быть направлено в адрес Покупателя не менее, чем за 15 дней до срока поставки Товара, указанного в таблице подпункта 4.1.1 настоящего Технического задания.</w:t>
      </w:r>
    </w:p>
    <w:p w14:paraId="6C3C5E67" w14:textId="451F1A5B" w:rsidR="0046687F" w:rsidRPr="004F6084" w:rsidRDefault="00073C8E" w:rsidP="0027029C">
      <w:pPr>
        <w:ind w:firstLine="709"/>
        <w:jc w:val="both"/>
        <w:rPr>
          <w:sz w:val="28"/>
          <w:szCs w:val="28"/>
        </w:rPr>
      </w:pPr>
      <w:r>
        <w:rPr>
          <w:sz w:val="28"/>
          <w:szCs w:val="28"/>
        </w:rPr>
        <w:t>После подписания Покупателем Акта технической приемки Поставщик организовывает отгрузку Товара (по количеству партии Товара и дате поставки) в место поставки  (на контейнерный терминал/в депо).</w:t>
      </w:r>
    </w:p>
    <w:p w14:paraId="62FE8AE7" w14:textId="4777BD3C" w:rsidR="0046687F" w:rsidRPr="00F86221" w:rsidRDefault="009358D0" w:rsidP="0027029C">
      <w:pPr>
        <w:ind w:firstLine="709"/>
        <w:jc w:val="both"/>
        <w:rPr>
          <w:sz w:val="28"/>
          <w:szCs w:val="28"/>
        </w:rPr>
      </w:pPr>
      <w:r>
        <w:rPr>
          <w:sz w:val="28"/>
          <w:szCs w:val="28"/>
        </w:rPr>
        <w:t xml:space="preserve">4.3.5. </w:t>
      </w:r>
      <w:r w:rsidR="00073C8E">
        <w:rPr>
          <w:sz w:val="28"/>
          <w:szCs w:val="28"/>
        </w:rPr>
        <w:t xml:space="preserve">Поставщик обязуется организовать хранение Товара (в том числе включенное в стоимость Товара, срок которого указывается в финансово - коммерческом приложении) на территории завода-изготовителя с даты </w:t>
      </w:r>
      <w:r w:rsidR="002E6DA2">
        <w:rPr>
          <w:sz w:val="28"/>
          <w:szCs w:val="28"/>
        </w:rPr>
        <w:t xml:space="preserve">(получения </w:t>
      </w:r>
      <w:r w:rsidR="00073C8E">
        <w:rPr>
          <w:sz w:val="28"/>
          <w:szCs w:val="28"/>
        </w:rPr>
        <w:t>Покупател</w:t>
      </w:r>
      <w:r w:rsidR="002E6DA2">
        <w:rPr>
          <w:sz w:val="28"/>
          <w:szCs w:val="28"/>
        </w:rPr>
        <w:t>ем уведомления Поставщика</w:t>
      </w:r>
      <w:r w:rsidR="00073C8E">
        <w:rPr>
          <w:sz w:val="28"/>
          <w:szCs w:val="28"/>
        </w:rPr>
        <w:t xml:space="preserve"> о готовности Товара </w:t>
      </w:r>
      <w:r w:rsidR="002E6DA2">
        <w:rPr>
          <w:sz w:val="28"/>
          <w:szCs w:val="28"/>
        </w:rPr>
        <w:t>(</w:t>
      </w:r>
      <w:r w:rsidR="00073C8E">
        <w:rPr>
          <w:sz w:val="28"/>
          <w:szCs w:val="28"/>
        </w:rPr>
        <w:t>партии Товара) к технической приемке до момента подачи новых контейнеров Покупателю в место поставки.</w:t>
      </w:r>
      <w:r w:rsidR="00073C8E">
        <w:t xml:space="preserve"> </w:t>
      </w:r>
      <w:r w:rsidR="00073C8E">
        <w:rPr>
          <w:sz w:val="28"/>
          <w:szCs w:val="28"/>
        </w:rPr>
        <w:t xml:space="preserve">Срок хранения Товара должен составлять не менее 30 дней и стоимость хранения должна быть включена в стоимость </w:t>
      </w:r>
      <w:r w:rsidR="0027029C">
        <w:rPr>
          <w:sz w:val="28"/>
          <w:szCs w:val="28"/>
        </w:rPr>
        <w:t>Т</w:t>
      </w:r>
      <w:r w:rsidR="00073C8E">
        <w:rPr>
          <w:sz w:val="28"/>
          <w:szCs w:val="28"/>
        </w:rPr>
        <w:t>овара.</w:t>
      </w:r>
    </w:p>
    <w:p w14:paraId="5A23B8ED" w14:textId="066B8471" w:rsidR="0046687F" w:rsidRDefault="009358D0" w:rsidP="0027029C">
      <w:pPr>
        <w:pStyle w:val="aff6"/>
        <w:ind w:left="0" w:firstLine="851"/>
        <w:contextualSpacing/>
        <w:jc w:val="both"/>
        <w:rPr>
          <w:sz w:val="28"/>
          <w:szCs w:val="28"/>
        </w:rPr>
      </w:pPr>
      <w:r>
        <w:rPr>
          <w:sz w:val="28"/>
          <w:szCs w:val="28"/>
        </w:rPr>
        <w:t xml:space="preserve">4.3.6. </w:t>
      </w:r>
      <w:r w:rsidR="00073C8E">
        <w:rPr>
          <w:sz w:val="28"/>
          <w:szCs w:val="28"/>
        </w:rPr>
        <w:t>В месте поставки Товара (на контейнерном терминале/в депо) Покупателем (представителем Покупателя – независимым сюрвейером) проводится сверка номеров, нанесенных на контейнер</w:t>
      </w:r>
      <w:r w:rsidR="0027029C">
        <w:rPr>
          <w:sz w:val="28"/>
          <w:szCs w:val="28"/>
        </w:rPr>
        <w:t>,</w:t>
      </w:r>
      <w:r w:rsidR="00073C8E">
        <w:rPr>
          <w:sz w:val="28"/>
          <w:szCs w:val="28"/>
        </w:rPr>
        <w:t xml:space="preserve"> с номерами по документам, предоставленными Заказчиком, а также визуальный осмотр доступных поверхностей контейнера на предмет отсутствия видимых повреждений и дефектов конструкции контейнера, его отдельных элементов, лакокрасочного покрытия, маркировки и т.п.  (без поднятия самого контейнера и без поднимания инспектирующего лица на крышу контейнера). При соответствии номеров и отсутствии видимых повреждений и дефектов Заказчиком подписывается Акт приема-передачи Товара.</w:t>
      </w:r>
    </w:p>
    <w:p w14:paraId="4FB14907" w14:textId="470D8C71" w:rsidR="0027029C" w:rsidRDefault="009358D0" w:rsidP="0027029C">
      <w:pPr>
        <w:ind w:firstLine="709"/>
        <w:jc w:val="both"/>
        <w:rPr>
          <w:sz w:val="28"/>
          <w:szCs w:val="28"/>
        </w:rPr>
      </w:pPr>
      <w:r>
        <w:rPr>
          <w:sz w:val="28"/>
          <w:szCs w:val="28"/>
        </w:rPr>
        <w:t xml:space="preserve">4.3.7. В случае если в течение 15 дней с </w:t>
      </w:r>
      <w:r w:rsidR="00DC35CD">
        <w:rPr>
          <w:sz w:val="28"/>
          <w:szCs w:val="28"/>
        </w:rPr>
        <w:t>даты</w:t>
      </w:r>
      <w:r>
        <w:rPr>
          <w:sz w:val="28"/>
          <w:szCs w:val="28"/>
        </w:rPr>
        <w:t xml:space="preserve"> получения Покупателем уведомления Поставщика о готовности Товара</w:t>
      </w:r>
      <w:r w:rsidR="0096288F">
        <w:rPr>
          <w:sz w:val="28"/>
          <w:szCs w:val="28"/>
        </w:rPr>
        <w:t xml:space="preserve"> (партии Товара)</w:t>
      </w:r>
      <w:r>
        <w:rPr>
          <w:sz w:val="28"/>
          <w:szCs w:val="28"/>
        </w:rPr>
        <w:t xml:space="preserve"> к проведению технической приемки (подпункт 4.3.4 настоящего </w:t>
      </w:r>
      <w:r w:rsidR="002B121D">
        <w:rPr>
          <w:sz w:val="28"/>
          <w:szCs w:val="28"/>
        </w:rPr>
        <w:t>Технического задания</w:t>
      </w:r>
      <w:r>
        <w:rPr>
          <w:sz w:val="28"/>
          <w:szCs w:val="28"/>
        </w:rPr>
        <w:t xml:space="preserve">) Покупатель не направит своего </w:t>
      </w:r>
      <w:r w:rsidRPr="009358D0">
        <w:rPr>
          <w:sz w:val="28"/>
          <w:szCs w:val="28"/>
        </w:rPr>
        <w:t>представител</w:t>
      </w:r>
      <w:r>
        <w:rPr>
          <w:sz w:val="28"/>
          <w:szCs w:val="28"/>
        </w:rPr>
        <w:t>я (</w:t>
      </w:r>
      <w:r w:rsidRPr="009358D0">
        <w:rPr>
          <w:sz w:val="28"/>
          <w:szCs w:val="28"/>
        </w:rPr>
        <w:t>независим</w:t>
      </w:r>
      <w:r>
        <w:rPr>
          <w:sz w:val="28"/>
          <w:szCs w:val="28"/>
        </w:rPr>
        <w:t>ого</w:t>
      </w:r>
      <w:r w:rsidRPr="009358D0">
        <w:rPr>
          <w:sz w:val="28"/>
          <w:szCs w:val="28"/>
        </w:rPr>
        <w:t xml:space="preserve"> сюрвейер</w:t>
      </w:r>
      <w:r>
        <w:rPr>
          <w:sz w:val="28"/>
          <w:szCs w:val="28"/>
        </w:rPr>
        <w:t>а)</w:t>
      </w:r>
      <w:r w:rsidRPr="009358D0">
        <w:rPr>
          <w:sz w:val="28"/>
          <w:szCs w:val="28"/>
        </w:rPr>
        <w:t xml:space="preserve"> </w:t>
      </w:r>
      <w:r>
        <w:rPr>
          <w:sz w:val="28"/>
          <w:szCs w:val="28"/>
        </w:rPr>
        <w:t xml:space="preserve">на </w:t>
      </w:r>
      <w:r w:rsidRPr="009358D0">
        <w:rPr>
          <w:sz w:val="28"/>
          <w:szCs w:val="28"/>
        </w:rPr>
        <w:t>завод-изготовител</w:t>
      </w:r>
      <w:r>
        <w:rPr>
          <w:sz w:val="28"/>
          <w:szCs w:val="28"/>
        </w:rPr>
        <w:t>ь</w:t>
      </w:r>
      <w:r w:rsidRPr="009358D0">
        <w:rPr>
          <w:sz w:val="28"/>
          <w:szCs w:val="28"/>
        </w:rPr>
        <w:t xml:space="preserve"> </w:t>
      </w:r>
      <w:r>
        <w:rPr>
          <w:sz w:val="28"/>
          <w:szCs w:val="28"/>
        </w:rPr>
        <w:t xml:space="preserve">для проведения </w:t>
      </w:r>
      <w:r w:rsidRPr="009358D0">
        <w:rPr>
          <w:sz w:val="28"/>
          <w:szCs w:val="28"/>
        </w:rPr>
        <w:t xml:space="preserve">инспекции технического состояния партии </w:t>
      </w:r>
      <w:r w:rsidR="002E6DA2">
        <w:rPr>
          <w:sz w:val="28"/>
          <w:szCs w:val="28"/>
        </w:rPr>
        <w:t>Товара</w:t>
      </w:r>
      <w:r>
        <w:rPr>
          <w:sz w:val="28"/>
          <w:szCs w:val="28"/>
        </w:rPr>
        <w:t xml:space="preserve">, </w:t>
      </w:r>
      <w:r w:rsidR="00CC2CCF">
        <w:rPr>
          <w:sz w:val="28"/>
          <w:szCs w:val="28"/>
        </w:rPr>
        <w:t xml:space="preserve">что привело к нарушению </w:t>
      </w:r>
      <w:r>
        <w:rPr>
          <w:sz w:val="28"/>
          <w:szCs w:val="28"/>
        </w:rPr>
        <w:t>срок</w:t>
      </w:r>
      <w:r w:rsidR="00CC2CCF">
        <w:rPr>
          <w:sz w:val="28"/>
          <w:szCs w:val="28"/>
        </w:rPr>
        <w:t>а</w:t>
      </w:r>
      <w:r>
        <w:rPr>
          <w:sz w:val="28"/>
          <w:szCs w:val="28"/>
        </w:rPr>
        <w:t xml:space="preserve"> поставки Товара </w:t>
      </w:r>
      <w:r w:rsidR="0096288F">
        <w:rPr>
          <w:sz w:val="28"/>
          <w:szCs w:val="28"/>
        </w:rPr>
        <w:t>(партии Товара)</w:t>
      </w:r>
      <w:r w:rsidR="00BF316D">
        <w:rPr>
          <w:sz w:val="28"/>
          <w:szCs w:val="28"/>
        </w:rPr>
        <w:t>,</w:t>
      </w:r>
      <w:r w:rsidR="0096288F">
        <w:rPr>
          <w:sz w:val="28"/>
          <w:szCs w:val="28"/>
        </w:rPr>
        <w:t xml:space="preserve"> </w:t>
      </w:r>
      <w:r w:rsidR="00BF316D">
        <w:rPr>
          <w:sz w:val="28"/>
          <w:szCs w:val="28"/>
        </w:rPr>
        <w:t xml:space="preserve">срок поставки </w:t>
      </w:r>
      <w:r>
        <w:rPr>
          <w:sz w:val="28"/>
          <w:szCs w:val="28"/>
        </w:rPr>
        <w:t xml:space="preserve">продлевается </w:t>
      </w:r>
      <w:r w:rsidR="0096288F">
        <w:rPr>
          <w:sz w:val="28"/>
          <w:szCs w:val="28"/>
        </w:rPr>
        <w:t>на период такой задержки.</w:t>
      </w:r>
      <w:r w:rsidR="002A14B7" w:rsidRPr="002A14B7">
        <w:rPr>
          <w:sz w:val="28"/>
          <w:szCs w:val="28"/>
        </w:rPr>
        <w:t xml:space="preserve"> </w:t>
      </w:r>
      <w:r w:rsidR="0096288F">
        <w:rPr>
          <w:sz w:val="28"/>
          <w:szCs w:val="28"/>
        </w:rPr>
        <w:t xml:space="preserve">В случае если срок задержки прибытия </w:t>
      </w:r>
      <w:r w:rsidR="0096288F" w:rsidRPr="0096288F">
        <w:rPr>
          <w:sz w:val="28"/>
          <w:szCs w:val="28"/>
        </w:rPr>
        <w:t xml:space="preserve">представителя </w:t>
      </w:r>
      <w:r w:rsidR="0096288F">
        <w:rPr>
          <w:sz w:val="28"/>
          <w:szCs w:val="28"/>
        </w:rPr>
        <w:t xml:space="preserve">Покупателя </w:t>
      </w:r>
      <w:r w:rsidR="0096288F" w:rsidRPr="0096288F">
        <w:rPr>
          <w:sz w:val="28"/>
          <w:szCs w:val="28"/>
        </w:rPr>
        <w:t>(независимого сюрвейера)</w:t>
      </w:r>
      <w:r w:rsidR="0096288F">
        <w:rPr>
          <w:sz w:val="28"/>
          <w:szCs w:val="28"/>
        </w:rPr>
        <w:t xml:space="preserve"> превысит срок хранения Товара на территории завода-изготовителя, включенного в стоимость Товара, Покупатель оплачивает Продавцу такое сверхнормативное хранение. </w:t>
      </w:r>
    </w:p>
    <w:p w14:paraId="277A435A" w14:textId="3B679F0D" w:rsidR="0046687F" w:rsidRDefault="0096288F" w:rsidP="0027029C">
      <w:pPr>
        <w:ind w:firstLine="709"/>
        <w:jc w:val="both"/>
        <w:rPr>
          <w:sz w:val="28"/>
          <w:szCs w:val="28"/>
        </w:rPr>
      </w:pPr>
      <w:r>
        <w:rPr>
          <w:sz w:val="28"/>
          <w:szCs w:val="28"/>
        </w:rPr>
        <w:lastRenderedPageBreak/>
        <w:t xml:space="preserve">4.3.8. </w:t>
      </w:r>
      <w:r w:rsidR="00EB4F84">
        <w:rPr>
          <w:sz w:val="28"/>
          <w:szCs w:val="28"/>
        </w:rPr>
        <w:t xml:space="preserve">Пример </w:t>
      </w:r>
      <w:r w:rsidR="00073C8E">
        <w:rPr>
          <w:sz w:val="28"/>
          <w:szCs w:val="28"/>
        </w:rPr>
        <w:t>Типовы</w:t>
      </w:r>
      <w:r w:rsidR="00785625">
        <w:rPr>
          <w:sz w:val="28"/>
          <w:szCs w:val="28"/>
        </w:rPr>
        <w:t>х</w:t>
      </w:r>
      <w:r w:rsidR="00073C8E">
        <w:rPr>
          <w:sz w:val="28"/>
          <w:szCs w:val="28"/>
        </w:rPr>
        <w:t xml:space="preserve"> спецификаци</w:t>
      </w:r>
      <w:r w:rsidR="00785625">
        <w:rPr>
          <w:sz w:val="28"/>
          <w:szCs w:val="28"/>
        </w:rPr>
        <w:t>й</w:t>
      </w:r>
      <w:r w:rsidR="00073C8E">
        <w:rPr>
          <w:sz w:val="28"/>
          <w:szCs w:val="28"/>
        </w:rPr>
        <w:t xml:space="preserve"> (чертеж</w:t>
      </w:r>
      <w:r w:rsidR="00785625">
        <w:rPr>
          <w:sz w:val="28"/>
          <w:szCs w:val="28"/>
        </w:rPr>
        <w:t>ей</w:t>
      </w:r>
      <w:r w:rsidR="00073C8E">
        <w:rPr>
          <w:sz w:val="28"/>
          <w:szCs w:val="28"/>
        </w:rPr>
        <w:t xml:space="preserve">) </w:t>
      </w:r>
      <w:r w:rsidR="00785625">
        <w:rPr>
          <w:sz w:val="28"/>
          <w:szCs w:val="28"/>
        </w:rPr>
        <w:t>К</w:t>
      </w:r>
      <w:r w:rsidR="00073C8E">
        <w:rPr>
          <w:sz w:val="28"/>
          <w:szCs w:val="28"/>
        </w:rPr>
        <w:t>онтейнеров, отражающи</w:t>
      </w:r>
      <w:r w:rsidR="00785625">
        <w:rPr>
          <w:sz w:val="28"/>
          <w:szCs w:val="28"/>
        </w:rPr>
        <w:t xml:space="preserve">х </w:t>
      </w:r>
      <w:r w:rsidR="00073C8E">
        <w:rPr>
          <w:sz w:val="28"/>
          <w:szCs w:val="28"/>
        </w:rPr>
        <w:t>вышеперечисленные требования, прилага</w:t>
      </w:r>
      <w:r w:rsidR="00785625">
        <w:rPr>
          <w:sz w:val="28"/>
          <w:szCs w:val="28"/>
        </w:rPr>
        <w:t>е</w:t>
      </w:r>
      <w:r w:rsidR="00073C8E">
        <w:rPr>
          <w:sz w:val="28"/>
          <w:szCs w:val="28"/>
        </w:rPr>
        <w:t>тся к настоящему Техническому заданию</w:t>
      </w:r>
      <w:r w:rsidR="0027029C">
        <w:rPr>
          <w:sz w:val="28"/>
          <w:szCs w:val="28"/>
        </w:rPr>
        <w:t xml:space="preserve"> (публику</w:t>
      </w:r>
      <w:r w:rsidR="00785625">
        <w:rPr>
          <w:sz w:val="28"/>
          <w:szCs w:val="28"/>
        </w:rPr>
        <w:t>е</w:t>
      </w:r>
      <w:r w:rsidR="0027029C">
        <w:rPr>
          <w:sz w:val="28"/>
          <w:szCs w:val="28"/>
        </w:rPr>
        <w:t>тся на ЭТП отдельным файлом</w:t>
      </w:r>
      <w:r w:rsidR="00785625">
        <w:rPr>
          <w:sz w:val="28"/>
          <w:szCs w:val="28"/>
        </w:rPr>
        <w:t xml:space="preserve"> – </w:t>
      </w:r>
      <w:r w:rsidR="00785625" w:rsidRPr="00785625">
        <w:rPr>
          <w:b/>
          <w:sz w:val="26"/>
          <w:szCs w:val="26"/>
        </w:rPr>
        <w:t>«Приложение к ТЗ 20GP  Спецификация Чертежи.pdf»</w:t>
      </w:r>
      <w:r w:rsidR="0027029C">
        <w:rPr>
          <w:sz w:val="28"/>
          <w:szCs w:val="28"/>
        </w:rPr>
        <w:t>)</w:t>
      </w:r>
      <w:r w:rsidR="00073C8E">
        <w:rPr>
          <w:sz w:val="28"/>
          <w:szCs w:val="28"/>
        </w:rPr>
        <w:t>.</w:t>
      </w:r>
    </w:p>
    <w:p w14:paraId="18DFDD96" w14:textId="77777777" w:rsidR="0046687F" w:rsidRDefault="0046687F" w:rsidP="0027029C">
      <w:pPr>
        <w:ind w:left="709"/>
        <w:jc w:val="both"/>
      </w:pPr>
    </w:p>
    <w:p w14:paraId="5F447EAF" w14:textId="77777777" w:rsidR="0046687F" w:rsidRDefault="0046687F" w:rsidP="0027029C">
      <w:pPr>
        <w:jc w:val="both"/>
        <w:rPr>
          <w:sz w:val="28"/>
          <w:szCs w:val="28"/>
        </w:rPr>
      </w:pPr>
    </w:p>
    <w:p w14:paraId="61BCEC71" w14:textId="77777777" w:rsidR="0046687F" w:rsidRPr="00C90285" w:rsidRDefault="0046687F" w:rsidP="0027029C">
      <w:pPr>
        <w:jc w:val="both"/>
        <w:rPr>
          <w:sz w:val="28"/>
          <w:szCs w:val="28"/>
        </w:rPr>
      </w:pPr>
    </w:p>
    <w:p w14:paraId="27C7A855" w14:textId="77777777" w:rsidR="00D83DFB" w:rsidRDefault="00D83DFB" w:rsidP="0027029C">
      <w:pPr>
        <w:spacing w:after="120"/>
        <w:outlineLvl w:val="0"/>
        <w:rPr>
          <w:rFonts w:eastAsia="MS Mincho"/>
          <w:szCs w:val="28"/>
        </w:rPr>
        <w:sectPr w:rsidR="00D83DFB" w:rsidSect="00C61911">
          <w:headerReference w:type="default" r:id="rId28"/>
          <w:footerReference w:type="even" r:id="rId29"/>
          <w:pgSz w:w="11907" w:h="16840" w:code="9"/>
          <w:pgMar w:top="1134" w:right="567" w:bottom="1134" w:left="1134" w:header="794" w:footer="794" w:gutter="0"/>
          <w:cols w:space="720"/>
          <w:titlePg/>
          <w:docGrid w:linePitch="326"/>
        </w:sectPr>
      </w:pPr>
      <w:r>
        <w:rPr>
          <w:rFonts w:eastAsia="MS Mincho"/>
          <w:szCs w:val="28"/>
        </w:rPr>
        <w:br w:type="page"/>
      </w:r>
    </w:p>
    <w:p w14:paraId="31919354" w14:textId="77777777" w:rsidR="002E18D3" w:rsidRPr="00D72C8B" w:rsidRDefault="002E18D3" w:rsidP="0027029C">
      <w:pPr>
        <w:pStyle w:val="af8"/>
        <w:ind w:left="709" w:firstLine="0"/>
        <w:jc w:val="center"/>
        <w:outlineLvl w:val="0"/>
      </w:pPr>
      <w:r>
        <w:rPr>
          <w:b/>
          <w:bCs/>
          <w:sz w:val="32"/>
          <w:szCs w:val="32"/>
        </w:rPr>
        <w:lastRenderedPageBreak/>
        <w:t>Раздел 5. Информационная карта</w:t>
      </w:r>
    </w:p>
    <w:p w14:paraId="38CDDE2D" w14:textId="77777777" w:rsidR="00305BD2" w:rsidRPr="00F356EB" w:rsidRDefault="00305BD2" w:rsidP="0027029C">
      <w:pPr>
        <w:pStyle w:val="1a"/>
        <w:ind w:firstLine="0"/>
        <w:rPr>
          <w:sz w:val="23"/>
          <w:szCs w:val="23"/>
        </w:rPr>
      </w:pPr>
    </w:p>
    <w:p w14:paraId="4CD123F6" w14:textId="77777777" w:rsidR="002E18D3" w:rsidRPr="00C26B87" w:rsidRDefault="002E18D3" w:rsidP="0027029C">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2400"/>
        <w:gridCol w:w="2400"/>
        <w:gridCol w:w="2400"/>
      </w:tblGrid>
      <w:tr w:rsidR="002E18D3" w:rsidRPr="00F86FAA" w14:paraId="5546F0BC" w14:textId="77777777" w:rsidTr="004D6B74">
        <w:tc>
          <w:tcPr>
            <w:tcW w:w="426" w:type="dxa"/>
            <w:vAlign w:val="center"/>
          </w:tcPr>
          <w:p w14:paraId="0E5D7660" w14:textId="77777777" w:rsidR="002E18D3" w:rsidRPr="00F5735B" w:rsidRDefault="00F5735B" w:rsidP="0027029C">
            <w:pPr>
              <w:pStyle w:val="Default"/>
              <w:jc w:val="center"/>
              <w:rPr>
                <w:b/>
                <w:color w:val="auto"/>
              </w:rPr>
            </w:pPr>
            <w:r>
              <w:rPr>
                <w:b/>
                <w:color w:val="auto"/>
              </w:rPr>
              <w:t>№п/п</w:t>
            </w:r>
          </w:p>
        </w:tc>
        <w:tc>
          <w:tcPr>
            <w:tcW w:w="2126" w:type="dxa"/>
            <w:vAlign w:val="center"/>
          </w:tcPr>
          <w:p w14:paraId="32930AD5" w14:textId="77777777" w:rsidR="002E18D3" w:rsidRPr="00F86FAA" w:rsidRDefault="002E18D3" w:rsidP="0027029C">
            <w:pPr>
              <w:pStyle w:val="Default"/>
              <w:jc w:val="center"/>
              <w:rPr>
                <w:b/>
                <w:color w:val="auto"/>
              </w:rPr>
            </w:pPr>
            <w:r>
              <w:rPr>
                <w:b/>
                <w:color w:val="auto"/>
              </w:rPr>
              <w:t>Наименование п/п</w:t>
            </w:r>
          </w:p>
        </w:tc>
        <w:tc>
          <w:tcPr>
            <w:tcW w:w="7200" w:type="dxa"/>
            <w:gridSpan w:val="3"/>
            <w:vAlign w:val="center"/>
          </w:tcPr>
          <w:p w14:paraId="4E134B92" w14:textId="77777777" w:rsidR="002E18D3" w:rsidRPr="003C6269" w:rsidRDefault="002E18D3" w:rsidP="0027029C">
            <w:pPr>
              <w:pStyle w:val="Default"/>
              <w:jc w:val="center"/>
              <w:rPr>
                <w:b/>
                <w:color w:val="auto"/>
              </w:rPr>
            </w:pPr>
            <w:r>
              <w:rPr>
                <w:b/>
                <w:color w:val="auto"/>
              </w:rPr>
              <w:t>Содержание</w:t>
            </w:r>
          </w:p>
        </w:tc>
      </w:tr>
      <w:tr w:rsidR="002E18D3" w:rsidRPr="00F86FAA" w14:paraId="69C93385" w14:textId="77777777" w:rsidTr="004D6B74">
        <w:tc>
          <w:tcPr>
            <w:tcW w:w="426" w:type="dxa"/>
          </w:tcPr>
          <w:p w14:paraId="1D8E4E31" w14:textId="77777777" w:rsidR="002E18D3" w:rsidRPr="00F86FAA" w:rsidRDefault="002E18D3" w:rsidP="0027029C">
            <w:pPr>
              <w:pStyle w:val="1a"/>
              <w:ind w:left="-57" w:right="-108" w:firstLine="0"/>
              <w:rPr>
                <w:b/>
                <w:sz w:val="24"/>
                <w:szCs w:val="24"/>
              </w:rPr>
            </w:pPr>
            <w:r>
              <w:rPr>
                <w:b/>
                <w:sz w:val="24"/>
                <w:szCs w:val="24"/>
              </w:rPr>
              <w:t>1.</w:t>
            </w:r>
          </w:p>
        </w:tc>
        <w:tc>
          <w:tcPr>
            <w:tcW w:w="2126" w:type="dxa"/>
          </w:tcPr>
          <w:p w14:paraId="775A64DF" w14:textId="77777777" w:rsidR="002E18D3" w:rsidRPr="00F86FAA" w:rsidRDefault="002E18D3" w:rsidP="0027029C">
            <w:pPr>
              <w:pStyle w:val="Default"/>
              <w:rPr>
                <w:b/>
                <w:color w:val="auto"/>
              </w:rPr>
            </w:pPr>
            <w:r>
              <w:rPr>
                <w:b/>
                <w:color w:val="auto"/>
              </w:rPr>
              <w:t>Предмет Открытого конкурса</w:t>
            </w:r>
          </w:p>
        </w:tc>
        <w:tc>
          <w:tcPr>
            <w:tcW w:w="7200" w:type="dxa"/>
            <w:gridSpan w:val="3"/>
          </w:tcPr>
          <w:p w14:paraId="61DCAC41" w14:textId="26954211" w:rsidR="0038126C" w:rsidRDefault="00E7416F" w:rsidP="0027029C">
            <w:pPr>
              <w:pStyle w:val="1a"/>
              <w:ind w:firstLine="397"/>
              <w:rPr>
                <w:sz w:val="24"/>
                <w:szCs w:val="24"/>
              </w:rPr>
            </w:pPr>
            <w:r w:rsidRPr="00B17F4C">
              <w:rPr>
                <w:sz w:val="24"/>
                <w:szCs w:val="24"/>
              </w:rPr>
              <w:t xml:space="preserve">Открытый конкурс в электронной форме </w:t>
            </w:r>
            <w:r w:rsidRPr="00872F8C">
              <w:rPr>
                <w:sz w:val="24"/>
                <w:szCs w:val="24"/>
              </w:rPr>
              <w:t>№ </w:t>
            </w:r>
            <w:r w:rsidR="0048306F" w:rsidRPr="00872F8C">
              <w:rPr>
                <w:sz w:val="24"/>
                <w:szCs w:val="24"/>
              </w:rPr>
              <w:t>ОК</w:t>
            </w:r>
            <w:r w:rsidRPr="00872F8C">
              <w:rPr>
                <w:sz w:val="24"/>
                <w:szCs w:val="24"/>
              </w:rPr>
              <w:t>э-ЦКП</w:t>
            </w:r>
            <w:r w:rsidR="00E66161" w:rsidRPr="00872F8C">
              <w:rPr>
                <w:sz w:val="24"/>
                <w:szCs w:val="24"/>
              </w:rPr>
              <w:t>КЗ</w:t>
            </w:r>
            <w:r w:rsidRPr="00872F8C">
              <w:rPr>
                <w:sz w:val="24"/>
                <w:szCs w:val="24"/>
              </w:rPr>
              <w:t>-24-</w:t>
            </w:r>
            <w:r w:rsidR="00872F8C">
              <w:rPr>
                <w:sz w:val="24"/>
                <w:szCs w:val="24"/>
              </w:rPr>
              <w:t>0005</w:t>
            </w:r>
            <w:r w:rsidRPr="00B17F4C">
              <w:rPr>
                <w:sz w:val="24"/>
                <w:szCs w:val="24"/>
              </w:rPr>
              <w:t xml:space="preserve"> по предмету закупки «Поставка новых, не находившихся в </w:t>
            </w:r>
            <w:proofErr w:type="gramStart"/>
            <w:r w:rsidRPr="00B17F4C">
              <w:rPr>
                <w:sz w:val="24"/>
                <w:szCs w:val="24"/>
              </w:rPr>
              <w:t xml:space="preserve">эксплуатации </w:t>
            </w:r>
            <w:r w:rsidR="00073C8E" w:rsidRPr="00B17F4C">
              <w:rPr>
                <w:sz w:val="24"/>
                <w:szCs w:val="24"/>
              </w:rPr>
              <w:t xml:space="preserve"> 20</w:t>
            </w:r>
            <w:proofErr w:type="gramEnd"/>
            <w:r w:rsidR="00073C8E">
              <w:rPr>
                <w:sz w:val="24"/>
                <w:szCs w:val="24"/>
              </w:rPr>
              <w:t>-футовых контейнеров массой брутто 32,5 тонн</w:t>
            </w:r>
          </w:p>
        </w:tc>
      </w:tr>
      <w:tr w:rsidR="00EF2E59" w:rsidRPr="00F86FAA" w14:paraId="13D2F959" w14:textId="77777777" w:rsidTr="004D6B74">
        <w:tc>
          <w:tcPr>
            <w:tcW w:w="426" w:type="dxa"/>
          </w:tcPr>
          <w:p w14:paraId="66CA6375" w14:textId="77777777" w:rsidR="00EF2E59" w:rsidRPr="00F86FAA" w:rsidRDefault="00EF2E59" w:rsidP="0027029C">
            <w:pPr>
              <w:pStyle w:val="1a"/>
              <w:ind w:left="-57" w:right="-108" w:firstLine="0"/>
              <w:rPr>
                <w:b/>
                <w:sz w:val="24"/>
                <w:szCs w:val="24"/>
              </w:rPr>
            </w:pPr>
            <w:r>
              <w:rPr>
                <w:b/>
                <w:sz w:val="24"/>
                <w:szCs w:val="24"/>
              </w:rPr>
              <w:t>2.</w:t>
            </w:r>
          </w:p>
        </w:tc>
        <w:tc>
          <w:tcPr>
            <w:tcW w:w="2126" w:type="dxa"/>
          </w:tcPr>
          <w:p w14:paraId="7D568027" w14:textId="77777777" w:rsidR="00EF2E59" w:rsidRPr="00F86FAA" w:rsidRDefault="00593786" w:rsidP="0027029C">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gridSpan w:val="3"/>
          </w:tcPr>
          <w:p w14:paraId="7A7F53A6" w14:textId="77777777" w:rsidR="0038126C" w:rsidRDefault="00073C8E" w:rsidP="0027029C">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14:paraId="01B8EE56" w14:textId="68238C26" w:rsidR="0038126C" w:rsidRDefault="00073C8E" w:rsidP="0027029C">
            <w:pPr>
              <w:pStyle w:val="1a"/>
              <w:ind w:firstLine="0"/>
              <w:rPr>
                <w:sz w:val="24"/>
                <w:szCs w:val="24"/>
              </w:rPr>
            </w:pPr>
            <w:r>
              <w:rPr>
                <w:sz w:val="24"/>
                <w:szCs w:val="24"/>
              </w:rPr>
              <w:t xml:space="preserve">- постоянная рабочая группа Конкурсной </w:t>
            </w:r>
            <w:r w:rsidR="00C47EFA">
              <w:rPr>
                <w:sz w:val="24"/>
                <w:szCs w:val="24"/>
              </w:rPr>
              <w:t xml:space="preserve">аппарата управления ПАО «ТрансКонтейнер»  </w:t>
            </w:r>
            <w:r>
              <w:rPr>
                <w:sz w:val="24"/>
                <w:szCs w:val="24"/>
              </w:rPr>
              <w:t xml:space="preserve"> </w:t>
            </w:r>
          </w:p>
          <w:p w14:paraId="2E9C036E" w14:textId="50E1019A" w:rsidR="0038126C" w:rsidRDefault="00073C8E" w:rsidP="0027029C">
            <w:pPr>
              <w:pStyle w:val="1a"/>
              <w:ind w:firstLine="0"/>
              <w:rPr>
                <w:sz w:val="24"/>
                <w:szCs w:val="24"/>
              </w:rPr>
            </w:pPr>
            <w:r>
              <w:rPr>
                <w:sz w:val="24"/>
                <w:szCs w:val="24"/>
              </w:rPr>
              <w:t xml:space="preserve">Адрес: </w:t>
            </w:r>
            <w:r w:rsidR="0048649E">
              <w:rPr>
                <w:sz w:val="24"/>
                <w:szCs w:val="24"/>
              </w:rPr>
              <w:t>125047, г. Москва, Оружейный переулок, д. 19</w:t>
            </w:r>
          </w:p>
          <w:p w14:paraId="2DA10698" w14:textId="77777777" w:rsidR="0048649E" w:rsidRDefault="0048649E" w:rsidP="0027029C"/>
          <w:p w14:paraId="323C508E" w14:textId="63076455" w:rsidR="0038126C" w:rsidRPr="002A14B7" w:rsidRDefault="00073C8E" w:rsidP="0027029C">
            <w:r>
              <w:t>Контактное(-</w:t>
            </w:r>
            <w:proofErr w:type="spellStart"/>
            <w:r>
              <w:t>ые</w:t>
            </w:r>
            <w:proofErr w:type="spellEnd"/>
            <w:r>
              <w:t>) лицо(-а) Заказчика: Филина Анна Александровна, тел. +</w:t>
            </w:r>
            <w:r w:rsidRPr="002A14B7">
              <w:t xml:space="preserve">7(495)7881717(1478), электронный адрес </w:t>
            </w:r>
            <w:hyperlink r:id="rId30" w:history="1">
              <w:r w:rsidR="0014007B" w:rsidRPr="002A14B7">
                <w:rPr>
                  <w:rStyle w:val="a7"/>
                </w:rPr>
                <w:t>filinaana@trcont.ru</w:t>
              </w:r>
            </w:hyperlink>
            <w:r w:rsidRPr="002A14B7">
              <w:t>.</w:t>
            </w:r>
          </w:p>
          <w:p w14:paraId="4EEB2DE7" w14:textId="77777777" w:rsidR="0014007B" w:rsidRPr="002A14B7" w:rsidRDefault="0014007B" w:rsidP="0027029C">
            <w:pPr>
              <w:rPr>
                <w:rFonts w:ascii="Calibri" w:hAnsi="Calibri" w:cs="Calibri"/>
                <w:color w:val="000000"/>
                <w:sz w:val="22"/>
                <w:szCs w:val="22"/>
                <w:lang w:eastAsia="ru-RU"/>
              </w:rPr>
            </w:pPr>
          </w:p>
          <w:p w14:paraId="2F4CDA59" w14:textId="77777777" w:rsidR="0014007B" w:rsidRPr="002A14B7" w:rsidRDefault="0014007B" w:rsidP="0027029C">
            <w:pPr>
              <w:pStyle w:val="1a"/>
              <w:ind w:firstLine="0"/>
              <w:rPr>
                <w:u w:val="single"/>
              </w:rPr>
            </w:pPr>
            <w:r w:rsidRPr="002A14B7">
              <w:rPr>
                <w:sz w:val="24"/>
                <w:szCs w:val="24"/>
                <w:u w:val="single"/>
              </w:rPr>
              <w:t>Контактное(-</w:t>
            </w:r>
            <w:proofErr w:type="spellStart"/>
            <w:r w:rsidRPr="002A14B7">
              <w:rPr>
                <w:sz w:val="24"/>
                <w:szCs w:val="24"/>
                <w:u w:val="single"/>
              </w:rPr>
              <w:t>ые</w:t>
            </w:r>
            <w:proofErr w:type="spellEnd"/>
            <w:r w:rsidRPr="002A14B7">
              <w:rPr>
                <w:sz w:val="24"/>
                <w:szCs w:val="24"/>
                <w:u w:val="single"/>
              </w:rPr>
              <w:t>) лицо(-а) Организатора:</w:t>
            </w:r>
          </w:p>
          <w:p w14:paraId="32616399" w14:textId="7A67A0DE" w:rsidR="0014007B" w:rsidRPr="002A14B7" w:rsidRDefault="0048649E" w:rsidP="0027029C">
            <w:pPr>
              <w:pStyle w:val="1a"/>
              <w:ind w:firstLine="0"/>
              <w:rPr>
                <w:sz w:val="24"/>
                <w:szCs w:val="24"/>
              </w:rPr>
            </w:pPr>
            <w:r w:rsidRPr="002A14B7">
              <w:rPr>
                <w:sz w:val="24"/>
                <w:szCs w:val="24"/>
              </w:rPr>
              <w:t>Шекшуева Анна Викторовна</w:t>
            </w:r>
            <w:r w:rsidR="0014007B" w:rsidRPr="002A14B7">
              <w:rPr>
                <w:sz w:val="24"/>
                <w:szCs w:val="24"/>
              </w:rPr>
              <w:t>, тел. +7 (495) 788-1717 доб. 16-4</w:t>
            </w:r>
            <w:r w:rsidRPr="002A14B7">
              <w:rPr>
                <w:sz w:val="24"/>
                <w:szCs w:val="24"/>
              </w:rPr>
              <w:t>3</w:t>
            </w:r>
            <w:r w:rsidR="0014007B" w:rsidRPr="002A14B7">
              <w:rPr>
                <w:sz w:val="24"/>
                <w:szCs w:val="24"/>
              </w:rPr>
              <w:t xml:space="preserve">, электронный адрес </w:t>
            </w:r>
            <w:r w:rsidRPr="002A14B7">
              <w:rPr>
                <w:sz w:val="24"/>
                <w:szCs w:val="24"/>
              </w:rPr>
              <w:tab/>
            </w:r>
            <w:hyperlink r:id="rId31" w:history="1">
              <w:r w:rsidRPr="002A14B7">
                <w:rPr>
                  <w:rStyle w:val="a7"/>
                  <w:sz w:val="24"/>
                  <w:szCs w:val="24"/>
                </w:rPr>
                <w:t>ShekshuevaAV@trcont.ru@trcont.ru</w:t>
              </w:r>
            </w:hyperlink>
            <w:r w:rsidRPr="002A14B7">
              <w:rPr>
                <w:sz w:val="24"/>
                <w:szCs w:val="24"/>
              </w:rPr>
              <w:t xml:space="preserve"> </w:t>
            </w:r>
            <w:r w:rsidR="0014007B" w:rsidRPr="002A14B7">
              <w:rPr>
                <w:sz w:val="24"/>
                <w:szCs w:val="24"/>
              </w:rPr>
              <w:t>;</w:t>
            </w:r>
          </w:p>
          <w:p w14:paraId="5D36A133" w14:textId="4FD67E93" w:rsidR="0014007B" w:rsidRPr="002A14B7" w:rsidRDefault="0014007B" w:rsidP="0027029C">
            <w:pPr>
              <w:rPr>
                <w:rFonts w:ascii="Calibri" w:hAnsi="Calibri" w:cs="Calibri"/>
                <w:color w:val="000000"/>
                <w:sz w:val="22"/>
                <w:szCs w:val="22"/>
                <w:lang w:eastAsia="ru-RU"/>
              </w:rPr>
            </w:pPr>
            <w:r w:rsidRPr="002A14B7">
              <w:t xml:space="preserve">Курицын Александр Евгеньевич, тел. +7 (495) 788-1717 доб. 16-41, электронный адрес </w:t>
            </w:r>
            <w:hyperlink r:id="rId32" w:history="1">
              <w:r w:rsidRPr="002A14B7">
                <w:rPr>
                  <w:rStyle w:val="a7"/>
                </w:rPr>
                <w:t>KuritsynAE@trcont.ru</w:t>
              </w:r>
            </w:hyperlink>
            <w:r w:rsidR="002A14B7" w:rsidRPr="002A14B7">
              <w:rPr>
                <w:rStyle w:val="a7"/>
              </w:rPr>
              <w:t xml:space="preserve"> </w:t>
            </w:r>
          </w:p>
        </w:tc>
      </w:tr>
      <w:tr w:rsidR="004762D6" w:rsidRPr="00F86FAA" w14:paraId="3D62A48E" w14:textId="77777777" w:rsidTr="004D6B74">
        <w:tc>
          <w:tcPr>
            <w:tcW w:w="426" w:type="dxa"/>
          </w:tcPr>
          <w:p w14:paraId="1FB47A50" w14:textId="77777777" w:rsidR="004762D6" w:rsidRPr="00F86FAA" w:rsidRDefault="004762D6" w:rsidP="0027029C">
            <w:pPr>
              <w:pStyle w:val="1a"/>
              <w:ind w:left="-57" w:right="-108" w:firstLine="0"/>
              <w:rPr>
                <w:b/>
                <w:sz w:val="24"/>
                <w:szCs w:val="24"/>
              </w:rPr>
            </w:pPr>
            <w:r>
              <w:rPr>
                <w:b/>
                <w:sz w:val="24"/>
                <w:szCs w:val="24"/>
              </w:rPr>
              <w:t>3.</w:t>
            </w:r>
          </w:p>
        </w:tc>
        <w:tc>
          <w:tcPr>
            <w:tcW w:w="2126" w:type="dxa"/>
          </w:tcPr>
          <w:p w14:paraId="69C524A1" w14:textId="77777777" w:rsidR="004762D6" w:rsidRPr="00F86FAA" w:rsidRDefault="004762D6" w:rsidP="0027029C">
            <w:pPr>
              <w:pStyle w:val="Default"/>
              <w:rPr>
                <w:b/>
                <w:color w:val="auto"/>
              </w:rPr>
            </w:pPr>
            <w:r>
              <w:rPr>
                <w:b/>
                <w:color w:val="auto"/>
              </w:rPr>
              <w:t>Конкурсная комиссия</w:t>
            </w:r>
          </w:p>
        </w:tc>
        <w:tc>
          <w:tcPr>
            <w:tcW w:w="7200" w:type="dxa"/>
            <w:gridSpan w:val="3"/>
          </w:tcPr>
          <w:p w14:paraId="4B1B1EF6" w14:textId="05EFF128" w:rsidR="0014007B" w:rsidRDefault="00073C8E" w:rsidP="0027029C">
            <w:pPr>
              <w:pStyle w:val="1a"/>
              <w:ind w:firstLine="397"/>
              <w:rPr>
                <w:sz w:val="24"/>
                <w:szCs w:val="24"/>
              </w:rPr>
            </w:pPr>
            <w:r>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w:t>
            </w:r>
            <w:r w:rsidR="00C47EFA">
              <w:rPr>
                <w:sz w:val="24"/>
                <w:szCs w:val="24"/>
              </w:rPr>
              <w:t>,</w:t>
            </w:r>
            <w:r>
              <w:rPr>
                <w:sz w:val="24"/>
                <w:szCs w:val="24"/>
              </w:rPr>
              <w:t xml:space="preserve"> сформированным </w:t>
            </w:r>
            <w:r w:rsidR="0014007B">
              <w:rPr>
                <w:sz w:val="24"/>
                <w:szCs w:val="24"/>
              </w:rPr>
              <w:t>в аппарате управления ПАО «ТрансКонтейнер».</w:t>
            </w:r>
          </w:p>
          <w:p w14:paraId="6A7FA17A" w14:textId="77777777" w:rsidR="0038126C" w:rsidRDefault="0014007B" w:rsidP="0027029C">
            <w:pPr>
              <w:pStyle w:val="1a"/>
              <w:ind w:firstLine="0"/>
              <w:rPr>
                <w:sz w:val="24"/>
                <w:szCs w:val="24"/>
                <w:highlight w:val="cyan"/>
              </w:rPr>
            </w:pPr>
            <w:r>
              <w:rPr>
                <w:sz w:val="24"/>
                <w:szCs w:val="24"/>
              </w:rPr>
              <w:t>Адрес: 125047, г. Москва, Оружейный переулок, д. 19</w:t>
            </w:r>
          </w:p>
        </w:tc>
      </w:tr>
      <w:tr w:rsidR="00FA3C13" w:rsidRPr="00F86FAA" w14:paraId="140D853C" w14:textId="77777777" w:rsidTr="004D6B74">
        <w:tc>
          <w:tcPr>
            <w:tcW w:w="426" w:type="dxa"/>
          </w:tcPr>
          <w:p w14:paraId="0C4FB042" w14:textId="77777777" w:rsidR="00FA3C13" w:rsidRPr="00F86FAA" w:rsidRDefault="00856650" w:rsidP="0027029C">
            <w:pPr>
              <w:pStyle w:val="1a"/>
              <w:ind w:left="-57" w:right="-108" w:firstLine="0"/>
              <w:rPr>
                <w:b/>
                <w:sz w:val="24"/>
                <w:szCs w:val="24"/>
              </w:rPr>
            </w:pPr>
            <w:r>
              <w:rPr>
                <w:b/>
                <w:sz w:val="24"/>
                <w:szCs w:val="24"/>
              </w:rPr>
              <w:t>4.</w:t>
            </w:r>
          </w:p>
        </w:tc>
        <w:tc>
          <w:tcPr>
            <w:tcW w:w="2126" w:type="dxa"/>
          </w:tcPr>
          <w:p w14:paraId="68299131" w14:textId="77777777" w:rsidR="00783AD5" w:rsidRPr="00F86FAA" w:rsidRDefault="00783AD5" w:rsidP="0027029C">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gridSpan w:val="3"/>
          </w:tcPr>
          <w:p w14:paraId="1DB3EE01" w14:textId="77777777" w:rsidR="00C61887" w:rsidRPr="00385C54" w:rsidRDefault="00870311" w:rsidP="0027029C">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33" w:history="1">
              <w:r>
                <w:rPr>
                  <w:rStyle w:val="a7"/>
                  <w:sz w:val="24"/>
                  <w:szCs w:val="24"/>
                </w:rPr>
                <w:t>www.trcont.com</w:t>
              </w:r>
            </w:hyperlink>
            <w:r>
              <w:rPr>
                <w:sz w:val="24"/>
                <w:szCs w:val="24"/>
              </w:rPr>
              <w:t>).</w:t>
            </w:r>
          </w:p>
          <w:p w14:paraId="1ABE50BE" w14:textId="77777777" w:rsidR="00836996" w:rsidRPr="008D4CFE" w:rsidRDefault="00242A1E" w:rsidP="0027029C">
            <w:pPr>
              <w:pStyle w:val="1a"/>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w:t>
            </w:r>
            <w:r>
              <w:rPr>
                <w:sz w:val="24"/>
                <w:szCs w:val="24"/>
              </w:rPr>
              <w:lastRenderedPageBreak/>
              <w:t>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14:paraId="122C3B3B" w14:textId="77777777" w:rsidR="0074087D" w:rsidRPr="008D4CFE" w:rsidRDefault="00836996" w:rsidP="0027029C">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34"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14:paraId="45E8EE5F" w14:textId="77777777" w:rsidR="00F47414" w:rsidRPr="00D010BD" w:rsidRDefault="0014007B" w:rsidP="0027029C">
            <w:pPr>
              <w:pStyle w:val="1a"/>
              <w:ind w:firstLine="397"/>
              <w:rPr>
                <w:sz w:val="24"/>
                <w:szCs w:val="24"/>
              </w:rPr>
            </w:pPr>
            <w:r>
              <w:rPr>
                <w:sz w:val="24"/>
                <w:szCs w:val="24"/>
              </w:rPr>
              <w:t>Электронной торговой площадкой,</w:t>
            </w:r>
            <w:r w:rsidR="0074087D">
              <w:rPr>
                <w:sz w:val="24"/>
                <w:szCs w:val="24"/>
              </w:rPr>
              <w:t xml:space="preserve"> используемой для проведения закупочных процедур </w:t>
            </w:r>
            <w:r>
              <w:rPr>
                <w:sz w:val="24"/>
                <w:szCs w:val="24"/>
              </w:rPr>
              <w:t>в электронном виде,</w:t>
            </w:r>
            <w:r w:rsidR="0074087D">
              <w:rPr>
                <w:sz w:val="24"/>
                <w:szCs w:val="24"/>
              </w:rPr>
              <w:t xml:space="preserve"> является ОТС-тендер (</w:t>
            </w:r>
            <w:hyperlink r:id="rId35" w:history="1">
              <w:r w:rsidR="0074087D">
                <w:rPr>
                  <w:rStyle w:val="a7"/>
                  <w:sz w:val="24"/>
                  <w:szCs w:val="24"/>
                </w:rPr>
                <w:t>www.otc.ru</w:t>
              </w:r>
            </w:hyperlink>
            <w:r w:rsidR="0074087D">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sidR="0074087D">
              <w:rPr>
                <w:sz w:val="24"/>
                <w:szCs w:val="24"/>
              </w:rPr>
              <w:t>Нагатинский</w:t>
            </w:r>
            <w:proofErr w:type="spellEnd"/>
            <w:r w:rsidR="0074087D">
              <w:rPr>
                <w:sz w:val="24"/>
                <w:szCs w:val="24"/>
              </w:rPr>
              <w:t xml:space="preserve"> проезд, д.10 стр.1 (БЦ «Ньютон Плаза», 6 этаж). Тел. +7 (499) 653-57-02 центр поддержки клиентов. E-mail: </w:t>
            </w:r>
            <w:hyperlink r:id="rId36" w:history="1">
              <w:r w:rsidR="0074087D">
                <w:rPr>
                  <w:rStyle w:val="a7"/>
                  <w:sz w:val="24"/>
                  <w:szCs w:val="24"/>
                </w:rPr>
                <w:t>info@otc.ru</w:t>
              </w:r>
            </w:hyperlink>
          </w:p>
        </w:tc>
      </w:tr>
      <w:tr w:rsidR="002B6BE9" w:rsidRPr="00F86FAA" w14:paraId="11CD422C" w14:textId="77777777" w:rsidTr="004D6B74">
        <w:tc>
          <w:tcPr>
            <w:tcW w:w="426" w:type="dxa"/>
          </w:tcPr>
          <w:p w14:paraId="65BD16A7" w14:textId="77777777" w:rsidR="002B6BE9" w:rsidRPr="00F86FAA" w:rsidRDefault="00856650" w:rsidP="0027029C">
            <w:pPr>
              <w:pStyle w:val="1a"/>
              <w:ind w:left="-57" w:right="-108" w:firstLine="0"/>
              <w:rPr>
                <w:b/>
                <w:sz w:val="24"/>
                <w:szCs w:val="24"/>
              </w:rPr>
            </w:pPr>
            <w:r>
              <w:rPr>
                <w:b/>
                <w:sz w:val="24"/>
                <w:szCs w:val="24"/>
              </w:rPr>
              <w:lastRenderedPageBreak/>
              <w:t>5.</w:t>
            </w:r>
          </w:p>
        </w:tc>
        <w:tc>
          <w:tcPr>
            <w:tcW w:w="2126" w:type="dxa"/>
          </w:tcPr>
          <w:p w14:paraId="221AE5ED" w14:textId="77777777" w:rsidR="002B6BE9" w:rsidRPr="00F86FAA" w:rsidRDefault="002B6BE9" w:rsidP="0027029C">
            <w:pPr>
              <w:pStyle w:val="Default"/>
              <w:rPr>
                <w:b/>
                <w:color w:val="auto"/>
              </w:rPr>
            </w:pPr>
            <w:r>
              <w:rPr>
                <w:b/>
                <w:color w:val="auto"/>
              </w:rPr>
              <w:t>Начальная (максимальная) цена договора/ цена лота</w:t>
            </w:r>
          </w:p>
        </w:tc>
        <w:tc>
          <w:tcPr>
            <w:tcW w:w="7200" w:type="dxa"/>
            <w:gridSpan w:val="3"/>
          </w:tcPr>
          <w:p w14:paraId="356060C1" w14:textId="126F83A9" w:rsidR="0034544C" w:rsidRPr="00B17F4C" w:rsidRDefault="00073C8E" w:rsidP="0034544C">
            <w:pPr>
              <w:pStyle w:val="1a"/>
              <w:ind w:firstLine="0"/>
              <w:rPr>
                <w:sz w:val="24"/>
                <w:szCs w:val="24"/>
              </w:rPr>
            </w:pPr>
            <w:r>
              <w:rPr>
                <w:sz w:val="24"/>
                <w:szCs w:val="24"/>
              </w:rPr>
              <w:t xml:space="preserve">Лот №1 – </w:t>
            </w:r>
            <w:r w:rsidR="0034544C">
              <w:rPr>
                <w:sz w:val="24"/>
                <w:szCs w:val="24"/>
              </w:rPr>
              <w:t xml:space="preserve"> 2 050 000</w:t>
            </w:r>
            <w:r>
              <w:rPr>
                <w:sz w:val="24"/>
                <w:szCs w:val="24"/>
              </w:rPr>
              <w:t xml:space="preserve"> (</w:t>
            </w:r>
            <w:r w:rsidR="0034544C">
              <w:rPr>
                <w:sz w:val="24"/>
                <w:szCs w:val="24"/>
              </w:rPr>
              <w:t>два миллиона пятьдесят тысяч</w:t>
            </w:r>
            <w:r>
              <w:rPr>
                <w:sz w:val="24"/>
                <w:szCs w:val="24"/>
              </w:rPr>
              <w:t xml:space="preserve">) </w:t>
            </w:r>
            <w:r w:rsidR="0034544C" w:rsidRPr="00B17F4C">
              <w:rPr>
                <w:sz w:val="24"/>
                <w:szCs w:val="24"/>
              </w:rPr>
              <w:t xml:space="preserve">долларов США 00 центов с учетом всех налогов (кроме НДС). </w:t>
            </w:r>
          </w:p>
          <w:p w14:paraId="256C2E1F" w14:textId="016C5E0A" w:rsidR="0014007B" w:rsidRPr="00B17F4C" w:rsidRDefault="0014007B" w:rsidP="0048649E">
            <w:pPr>
              <w:pStyle w:val="1a"/>
              <w:ind w:firstLine="397"/>
              <w:rPr>
                <w:sz w:val="24"/>
                <w:szCs w:val="24"/>
              </w:rPr>
            </w:pPr>
          </w:p>
          <w:p w14:paraId="23C75B58" w14:textId="3ED1D1EF" w:rsidR="0034544C" w:rsidRPr="00B17F4C" w:rsidRDefault="00073C8E" w:rsidP="0034544C">
            <w:pPr>
              <w:pStyle w:val="1a"/>
              <w:ind w:firstLine="0"/>
              <w:rPr>
                <w:sz w:val="24"/>
                <w:szCs w:val="24"/>
              </w:rPr>
            </w:pPr>
            <w:r w:rsidRPr="00B17F4C">
              <w:rPr>
                <w:sz w:val="24"/>
                <w:szCs w:val="24"/>
              </w:rPr>
              <w:t xml:space="preserve">Лот №2 – </w:t>
            </w:r>
            <w:r w:rsidR="0034544C" w:rsidRPr="00B17F4C">
              <w:rPr>
                <w:sz w:val="24"/>
                <w:szCs w:val="24"/>
              </w:rPr>
              <w:t xml:space="preserve"> 2 091 000</w:t>
            </w:r>
            <w:r w:rsidRPr="00B17F4C">
              <w:rPr>
                <w:sz w:val="24"/>
                <w:szCs w:val="24"/>
              </w:rPr>
              <w:t xml:space="preserve"> (</w:t>
            </w:r>
            <w:r w:rsidR="0034544C" w:rsidRPr="00B17F4C">
              <w:rPr>
                <w:sz w:val="24"/>
                <w:szCs w:val="24"/>
              </w:rPr>
              <w:t>два миллиона девяносто одна тысяча</w:t>
            </w:r>
            <w:r w:rsidRPr="00B17F4C">
              <w:rPr>
                <w:sz w:val="24"/>
                <w:szCs w:val="24"/>
              </w:rPr>
              <w:t xml:space="preserve">) </w:t>
            </w:r>
            <w:r w:rsidR="0034544C" w:rsidRPr="00B17F4C">
              <w:rPr>
                <w:sz w:val="24"/>
                <w:szCs w:val="24"/>
              </w:rPr>
              <w:t xml:space="preserve">долларов США 00 центов с учетом всех налогов (кроме НДС). </w:t>
            </w:r>
          </w:p>
          <w:p w14:paraId="193D8E5D" w14:textId="4C84F567" w:rsidR="0014007B" w:rsidRPr="00B17F4C" w:rsidRDefault="0014007B" w:rsidP="0048649E">
            <w:pPr>
              <w:pStyle w:val="1a"/>
              <w:ind w:firstLine="397"/>
              <w:rPr>
                <w:sz w:val="24"/>
                <w:szCs w:val="24"/>
              </w:rPr>
            </w:pPr>
          </w:p>
          <w:p w14:paraId="1FCCB23C" w14:textId="08A08E9C" w:rsidR="0014007B" w:rsidRPr="00B17F4C" w:rsidRDefault="00073C8E" w:rsidP="0034544C">
            <w:pPr>
              <w:pStyle w:val="1a"/>
              <w:ind w:firstLine="0"/>
              <w:rPr>
                <w:sz w:val="24"/>
                <w:szCs w:val="24"/>
              </w:rPr>
            </w:pPr>
            <w:r w:rsidRPr="00B17F4C">
              <w:rPr>
                <w:sz w:val="24"/>
                <w:szCs w:val="24"/>
              </w:rPr>
              <w:t xml:space="preserve">Лот №3 – </w:t>
            </w:r>
            <w:r w:rsidR="0034544C" w:rsidRPr="00B17F4C">
              <w:rPr>
                <w:sz w:val="24"/>
                <w:szCs w:val="24"/>
              </w:rPr>
              <w:t xml:space="preserve">2 091 000 (два миллиона девяносто одна тысяча) долларов США 00 центов с учетом всех налогов (кроме НДС). </w:t>
            </w:r>
          </w:p>
          <w:p w14:paraId="128BB9E3" w14:textId="77777777" w:rsidR="0034544C" w:rsidRPr="00B17F4C" w:rsidRDefault="0034544C" w:rsidP="0034544C">
            <w:pPr>
              <w:pStyle w:val="1a"/>
              <w:ind w:firstLine="0"/>
              <w:rPr>
                <w:sz w:val="24"/>
                <w:szCs w:val="24"/>
              </w:rPr>
            </w:pPr>
          </w:p>
          <w:p w14:paraId="0213DFF3" w14:textId="34C2B660" w:rsidR="0048649E" w:rsidRDefault="00073C8E" w:rsidP="0034544C">
            <w:pPr>
              <w:pStyle w:val="1a"/>
              <w:ind w:firstLine="0"/>
              <w:rPr>
                <w:sz w:val="24"/>
                <w:szCs w:val="24"/>
              </w:rPr>
            </w:pPr>
            <w:r w:rsidRPr="00B17F4C">
              <w:rPr>
                <w:sz w:val="24"/>
                <w:szCs w:val="24"/>
              </w:rPr>
              <w:t xml:space="preserve">Лот №4 – </w:t>
            </w:r>
            <w:r w:rsidR="0034544C" w:rsidRPr="00B17F4C">
              <w:rPr>
                <w:sz w:val="24"/>
                <w:szCs w:val="24"/>
              </w:rPr>
              <w:t>2 050 000 (два миллиона пятьдесят тысяч) долларов США 00 центов с учетом всех налогов (кроме НДС).</w:t>
            </w:r>
            <w:r w:rsidR="0034544C">
              <w:rPr>
                <w:sz w:val="24"/>
                <w:szCs w:val="24"/>
              </w:rPr>
              <w:t xml:space="preserve"> </w:t>
            </w:r>
          </w:p>
          <w:p w14:paraId="2CDB57DE" w14:textId="77777777" w:rsidR="0034544C" w:rsidRDefault="0034544C" w:rsidP="0034544C">
            <w:pPr>
              <w:pStyle w:val="1a"/>
              <w:ind w:firstLine="0"/>
              <w:rPr>
                <w:sz w:val="24"/>
                <w:szCs w:val="24"/>
              </w:rPr>
            </w:pPr>
          </w:p>
          <w:p w14:paraId="65C0A414" w14:textId="2B97DC24" w:rsidR="000B4895" w:rsidRDefault="00E7416F" w:rsidP="003B7184">
            <w:pPr>
              <w:pStyle w:val="1a"/>
              <w:ind w:firstLine="397"/>
              <w:rPr>
                <w:iCs/>
                <w:sz w:val="24"/>
                <w:szCs w:val="24"/>
              </w:rPr>
            </w:pPr>
            <w:r w:rsidRPr="00A64388">
              <w:rPr>
                <w:iCs/>
                <w:sz w:val="24"/>
                <w:szCs w:val="24"/>
              </w:rPr>
              <w:t xml:space="preserve">Цена включает в себя все возможные расходы </w:t>
            </w:r>
            <w:r>
              <w:rPr>
                <w:iCs/>
                <w:sz w:val="24"/>
                <w:szCs w:val="24"/>
              </w:rPr>
              <w:t>п</w:t>
            </w:r>
            <w:r w:rsidRPr="00A64388">
              <w:rPr>
                <w:iCs/>
                <w:sz w:val="24"/>
                <w:szCs w:val="24"/>
              </w:rPr>
              <w:t>оставщика, в том числе</w:t>
            </w:r>
            <w:r w:rsidR="000B4895">
              <w:rPr>
                <w:iCs/>
                <w:sz w:val="24"/>
                <w:szCs w:val="24"/>
              </w:rPr>
              <w:t>:</w:t>
            </w:r>
            <w:r w:rsidRPr="00A64388">
              <w:rPr>
                <w:iCs/>
                <w:sz w:val="24"/>
                <w:szCs w:val="24"/>
              </w:rPr>
              <w:t xml:space="preserve"> </w:t>
            </w:r>
          </w:p>
          <w:p w14:paraId="49E19E4C" w14:textId="0185A879" w:rsidR="000B4895" w:rsidRPr="000B4895" w:rsidRDefault="000B4895" w:rsidP="003B7184">
            <w:pPr>
              <w:pStyle w:val="1a"/>
              <w:ind w:firstLine="397"/>
              <w:rPr>
                <w:iCs/>
                <w:sz w:val="24"/>
                <w:szCs w:val="24"/>
              </w:rPr>
            </w:pPr>
            <w:bookmarkStart w:id="22" w:name="_Hlk157522650"/>
            <w:r w:rsidRPr="000B4895">
              <w:rPr>
                <w:iCs/>
                <w:sz w:val="24"/>
                <w:szCs w:val="24"/>
              </w:rPr>
              <w:t xml:space="preserve">расходы на изготовление Товара, стоимость контроля за изготовлением, испытания и оформления Сертификата (Свидетельства) Российского Морского Регистра Судоходства </w:t>
            </w:r>
            <w:bookmarkStart w:id="23" w:name="_Hlk157522577"/>
            <w:r w:rsidRPr="000B4895">
              <w:rPr>
                <w:iCs/>
                <w:sz w:val="24"/>
                <w:szCs w:val="24"/>
              </w:rPr>
              <w:t xml:space="preserve">(Russian </w:t>
            </w:r>
            <w:proofErr w:type="spellStart"/>
            <w:r w:rsidRPr="000B4895">
              <w:rPr>
                <w:iCs/>
                <w:sz w:val="24"/>
                <w:szCs w:val="24"/>
              </w:rPr>
              <w:t>Maritime</w:t>
            </w:r>
            <w:proofErr w:type="spellEnd"/>
            <w:r w:rsidRPr="000B4895">
              <w:rPr>
                <w:iCs/>
                <w:sz w:val="24"/>
                <w:szCs w:val="24"/>
              </w:rPr>
              <w:t xml:space="preserve"> </w:t>
            </w:r>
            <w:proofErr w:type="spellStart"/>
            <w:r w:rsidRPr="000B4895">
              <w:rPr>
                <w:iCs/>
                <w:sz w:val="24"/>
                <w:szCs w:val="24"/>
              </w:rPr>
              <w:t>Register</w:t>
            </w:r>
            <w:proofErr w:type="spellEnd"/>
            <w:r w:rsidRPr="000B4895">
              <w:rPr>
                <w:iCs/>
                <w:sz w:val="24"/>
                <w:szCs w:val="24"/>
              </w:rPr>
              <w:t xml:space="preserve"> </w:t>
            </w:r>
            <w:proofErr w:type="spellStart"/>
            <w:r w:rsidRPr="000B4895">
              <w:rPr>
                <w:iCs/>
                <w:sz w:val="24"/>
                <w:szCs w:val="24"/>
              </w:rPr>
              <w:t>of</w:t>
            </w:r>
            <w:proofErr w:type="spellEnd"/>
            <w:r w:rsidRPr="000B4895">
              <w:rPr>
                <w:iCs/>
                <w:sz w:val="24"/>
                <w:szCs w:val="24"/>
              </w:rPr>
              <w:t xml:space="preserve"> Shipping (RS))</w:t>
            </w:r>
            <w:bookmarkEnd w:id="23"/>
            <w:r w:rsidRPr="000B4895">
              <w:rPr>
                <w:iCs/>
                <w:sz w:val="24"/>
                <w:szCs w:val="24"/>
              </w:rPr>
              <w:t>, расходы по нанесению на Товар логотипа Покупателя, расходы по нанесению на табличке в соответствии с конвенцией по безопасности контейнеров (КБК) информации о программе непрерывного освидетельствования контейнеров по форме: «АСЕР 001/06 RU TKRU», а также серийного (инвентарного) номера контейнера, стоимость гарантии и всех видов налогов (кроме НДС, начисляемого в бюджет Российской Федерации);</w:t>
            </w:r>
          </w:p>
          <w:p w14:paraId="6F82B0C8" w14:textId="77777777" w:rsidR="000B4895" w:rsidRPr="000B4895" w:rsidRDefault="000B4895" w:rsidP="003B7184">
            <w:pPr>
              <w:pStyle w:val="1a"/>
              <w:ind w:firstLine="397"/>
              <w:rPr>
                <w:iCs/>
                <w:sz w:val="24"/>
                <w:szCs w:val="24"/>
              </w:rPr>
            </w:pPr>
            <w:r w:rsidRPr="000B4895">
              <w:rPr>
                <w:iCs/>
                <w:sz w:val="24"/>
                <w:szCs w:val="24"/>
              </w:rPr>
              <w:t xml:space="preserve"> терминальные расходы, связанные с перемещением  Товара в место технической инспекции и осмотра изготовленных контейнеров на заводе-изготовителе, расходы на техническую инспекцию и осмотр изготовленных контейнеров на территории завода-изготовителя, стоимость хранения изготовленных контейнеров в течение срока, указанного претендентом в Финансово-коммерческом предложении;</w:t>
            </w:r>
          </w:p>
          <w:p w14:paraId="03C4ED6F" w14:textId="77777777" w:rsidR="000B4895" w:rsidRPr="000B4895" w:rsidRDefault="000B4895" w:rsidP="003B7184">
            <w:pPr>
              <w:pStyle w:val="1a"/>
              <w:ind w:firstLine="397"/>
              <w:rPr>
                <w:iCs/>
                <w:sz w:val="24"/>
                <w:szCs w:val="24"/>
              </w:rPr>
            </w:pPr>
            <w:r w:rsidRPr="000B4895">
              <w:rPr>
                <w:iCs/>
                <w:sz w:val="24"/>
                <w:szCs w:val="24"/>
              </w:rPr>
              <w:lastRenderedPageBreak/>
              <w:t>стоимость доставки принятых представителем Покупателя (независимым сюрвейером) контейнеров в место поставки, экспортного оформления (экспортная декларация);</w:t>
            </w:r>
          </w:p>
          <w:p w14:paraId="0CBA6ED0" w14:textId="300D2D25" w:rsidR="000B4895" w:rsidRDefault="000B4895" w:rsidP="000B4895">
            <w:pPr>
              <w:pStyle w:val="1a"/>
              <w:ind w:firstLine="397"/>
              <w:rPr>
                <w:iCs/>
                <w:sz w:val="24"/>
                <w:szCs w:val="24"/>
              </w:rPr>
            </w:pPr>
            <w:r w:rsidRPr="000B4895">
              <w:rPr>
                <w:iCs/>
                <w:sz w:val="24"/>
                <w:szCs w:val="24"/>
              </w:rPr>
              <w:t>прочие расходы, связанные с поставкой Товара.</w:t>
            </w:r>
          </w:p>
          <w:bookmarkEnd w:id="22"/>
          <w:p w14:paraId="7CD0764D" w14:textId="77777777" w:rsidR="000B4895" w:rsidRDefault="000B4895" w:rsidP="003B7184">
            <w:pPr>
              <w:pStyle w:val="1a"/>
              <w:ind w:firstLine="397"/>
              <w:rPr>
                <w:iCs/>
                <w:sz w:val="24"/>
                <w:szCs w:val="24"/>
              </w:rPr>
            </w:pPr>
          </w:p>
          <w:p w14:paraId="0ADE6B76" w14:textId="3E990673" w:rsidR="005D0EDD" w:rsidRDefault="00E7416F" w:rsidP="003B7184">
            <w:pPr>
              <w:pStyle w:val="1a"/>
              <w:ind w:firstLine="397"/>
              <w:rPr>
                <w:i/>
                <w:sz w:val="24"/>
                <w:szCs w:val="24"/>
              </w:rPr>
            </w:pPr>
            <w:r w:rsidRPr="00A64388">
              <w:rPr>
                <w:iCs/>
                <w:sz w:val="24"/>
                <w:szCs w:val="24"/>
              </w:rPr>
              <w:t xml:space="preserve">Сумма НДС и условия начисления определяются в соответствии с </w:t>
            </w:r>
            <w:r w:rsidR="000B4895">
              <w:rPr>
                <w:iCs/>
                <w:sz w:val="24"/>
                <w:szCs w:val="24"/>
              </w:rPr>
              <w:t xml:space="preserve">применимым </w:t>
            </w:r>
            <w:r w:rsidRPr="00A64388">
              <w:rPr>
                <w:iCs/>
                <w:sz w:val="24"/>
                <w:szCs w:val="24"/>
              </w:rPr>
              <w:t>законодательством.</w:t>
            </w:r>
          </w:p>
        </w:tc>
      </w:tr>
      <w:tr w:rsidR="00856650" w:rsidRPr="00F86FAA" w14:paraId="1E1A509A" w14:textId="77777777" w:rsidTr="004D6B74">
        <w:tc>
          <w:tcPr>
            <w:tcW w:w="426" w:type="dxa"/>
          </w:tcPr>
          <w:p w14:paraId="0A703D39" w14:textId="77777777" w:rsidR="00856650" w:rsidRPr="00856650" w:rsidRDefault="00856650" w:rsidP="0027029C">
            <w:pPr>
              <w:pStyle w:val="1a"/>
              <w:ind w:left="-57" w:right="-108" w:firstLine="0"/>
              <w:rPr>
                <w:b/>
                <w:sz w:val="24"/>
                <w:szCs w:val="24"/>
              </w:rPr>
            </w:pPr>
            <w:r>
              <w:rPr>
                <w:b/>
                <w:sz w:val="24"/>
                <w:szCs w:val="24"/>
              </w:rPr>
              <w:lastRenderedPageBreak/>
              <w:t>6.</w:t>
            </w:r>
          </w:p>
        </w:tc>
        <w:tc>
          <w:tcPr>
            <w:tcW w:w="2126" w:type="dxa"/>
          </w:tcPr>
          <w:p w14:paraId="0EE95FC5" w14:textId="77777777" w:rsidR="00856650" w:rsidRPr="00CD3643" w:rsidRDefault="00856650" w:rsidP="0027029C">
            <w:pPr>
              <w:pStyle w:val="Default"/>
              <w:rPr>
                <w:b/>
                <w:color w:val="auto"/>
              </w:rPr>
            </w:pPr>
            <w:r>
              <w:rPr>
                <w:b/>
                <w:color w:val="auto"/>
              </w:rPr>
              <w:t>Дата опубликования Открытого конкурса</w:t>
            </w:r>
          </w:p>
        </w:tc>
        <w:tc>
          <w:tcPr>
            <w:tcW w:w="7200" w:type="dxa"/>
            <w:gridSpan w:val="3"/>
          </w:tcPr>
          <w:p w14:paraId="2A0BB48D" w14:textId="5C5BBE87" w:rsidR="0038126C" w:rsidRPr="00872F8C" w:rsidRDefault="00073C8E" w:rsidP="0027029C">
            <w:pPr>
              <w:jc w:val="both"/>
              <w:rPr>
                <w:rFonts w:eastAsia="Arial"/>
                <w:iCs/>
              </w:rPr>
            </w:pPr>
            <w:r w:rsidRPr="00872F8C">
              <w:rPr>
                <w:rFonts w:eastAsia="Arial"/>
                <w:iCs/>
              </w:rPr>
              <w:t>«</w:t>
            </w:r>
            <w:r w:rsidR="00872F8C" w:rsidRPr="00872F8C">
              <w:rPr>
                <w:rFonts w:eastAsia="Arial"/>
                <w:iCs/>
              </w:rPr>
              <w:t>02</w:t>
            </w:r>
            <w:r w:rsidRPr="00872F8C">
              <w:rPr>
                <w:rFonts w:eastAsia="Arial"/>
                <w:iCs/>
              </w:rPr>
              <w:t xml:space="preserve">» </w:t>
            </w:r>
            <w:r w:rsidR="00872F8C" w:rsidRPr="00872F8C">
              <w:rPr>
                <w:rFonts w:eastAsia="Arial"/>
                <w:iCs/>
              </w:rPr>
              <w:t>февраля</w:t>
            </w:r>
            <w:r w:rsidRPr="00872F8C">
              <w:rPr>
                <w:rFonts w:eastAsia="Arial"/>
                <w:iCs/>
              </w:rPr>
              <w:t xml:space="preserve"> 202</w:t>
            </w:r>
            <w:r w:rsidR="00054796" w:rsidRPr="00872F8C">
              <w:rPr>
                <w:rFonts w:eastAsia="Arial"/>
                <w:iCs/>
              </w:rPr>
              <w:t>4</w:t>
            </w:r>
            <w:r w:rsidRPr="00872F8C">
              <w:rPr>
                <w:rFonts w:eastAsia="Arial"/>
                <w:iCs/>
              </w:rPr>
              <w:t xml:space="preserve"> г.</w:t>
            </w:r>
          </w:p>
        </w:tc>
      </w:tr>
      <w:tr w:rsidR="009E64D8" w:rsidRPr="00F86FAA" w14:paraId="3AD8FC8B" w14:textId="77777777" w:rsidTr="004D6B74">
        <w:tc>
          <w:tcPr>
            <w:tcW w:w="426" w:type="dxa"/>
          </w:tcPr>
          <w:p w14:paraId="7292F371" w14:textId="77777777" w:rsidR="009E64D8" w:rsidRPr="00856650" w:rsidRDefault="004762D6" w:rsidP="0027029C">
            <w:pPr>
              <w:pStyle w:val="1a"/>
              <w:ind w:left="-57" w:right="-108" w:firstLine="0"/>
              <w:rPr>
                <w:b/>
                <w:sz w:val="24"/>
                <w:szCs w:val="24"/>
              </w:rPr>
            </w:pPr>
            <w:r>
              <w:rPr>
                <w:b/>
                <w:sz w:val="24"/>
                <w:szCs w:val="24"/>
              </w:rPr>
              <w:t>7.</w:t>
            </w:r>
          </w:p>
        </w:tc>
        <w:tc>
          <w:tcPr>
            <w:tcW w:w="2126" w:type="dxa"/>
          </w:tcPr>
          <w:p w14:paraId="0A922B8B" w14:textId="77777777" w:rsidR="005F2D24" w:rsidRPr="00F86FAA" w:rsidRDefault="005F2D24" w:rsidP="0027029C">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gridSpan w:val="3"/>
          </w:tcPr>
          <w:p w14:paraId="249D1FC8" w14:textId="138A22CE" w:rsidR="0038126C" w:rsidRPr="00872F8C" w:rsidRDefault="00073C8E" w:rsidP="0027029C">
            <w:pPr>
              <w:pStyle w:val="1a"/>
              <w:ind w:firstLine="397"/>
              <w:rPr>
                <w:iCs/>
                <w:sz w:val="24"/>
                <w:szCs w:val="24"/>
              </w:rPr>
            </w:pPr>
            <w:r w:rsidRPr="00872F8C">
              <w:rPr>
                <w:iCs/>
                <w:sz w:val="24"/>
                <w:szCs w:val="24"/>
              </w:rPr>
              <w:t>Заявки принимаются через ЭТП, информация по которой указана в пункте 4 Информационной карты с даты опубликования Открытого конкурса и до «</w:t>
            </w:r>
            <w:r w:rsidR="00872F8C" w:rsidRPr="00872F8C">
              <w:rPr>
                <w:iCs/>
                <w:sz w:val="24"/>
                <w:szCs w:val="24"/>
              </w:rPr>
              <w:t>20</w:t>
            </w:r>
            <w:r w:rsidRPr="00872F8C">
              <w:rPr>
                <w:iCs/>
                <w:sz w:val="24"/>
                <w:szCs w:val="24"/>
              </w:rPr>
              <w:t xml:space="preserve">» </w:t>
            </w:r>
            <w:r w:rsidR="00D97DBB" w:rsidRPr="00872F8C">
              <w:rPr>
                <w:iCs/>
                <w:sz w:val="24"/>
                <w:szCs w:val="24"/>
              </w:rPr>
              <w:t>февраля</w:t>
            </w:r>
            <w:r w:rsidRPr="00872F8C">
              <w:rPr>
                <w:iCs/>
                <w:sz w:val="24"/>
                <w:szCs w:val="24"/>
              </w:rPr>
              <w:t xml:space="preserve"> 202</w:t>
            </w:r>
            <w:r w:rsidR="00054796" w:rsidRPr="00872F8C">
              <w:rPr>
                <w:iCs/>
                <w:sz w:val="24"/>
                <w:szCs w:val="24"/>
              </w:rPr>
              <w:t>4</w:t>
            </w:r>
            <w:r w:rsidRPr="00872F8C">
              <w:rPr>
                <w:iCs/>
                <w:sz w:val="24"/>
                <w:szCs w:val="24"/>
              </w:rPr>
              <w:t xml:space="preserve"> г.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14:paraId="3B5CCE82" w14:textId="77777777" w:rsidTr="004D6B74">
        <w:tc>
          <w:tcPr>
            <w:tcW w:w="426" w:type="dxa"/>
          </w:tcPr>
          <w:p w14:paraId="315D45E0" w14:textId="77777777" w:rsidR="003E2C12" w:rsidRPr="00F86FAA" w:rsidRDefault="00747369" w:rsidP="0027029C">
            <w:pPr>
              <w:pStyle w:val="1a"/>
              <w:ind w:left="-57" w:right="-108" w:firstLine="0"/>
              <w:rPr>
                <w:b/>
                <w:sz w:val="24"/>
                <w:szCs w:val="24"/>
              </w:rPr>
            </w:pPr>
            <w:r>
              <w:rPr>
                <w:b/>
                <w:sz w:val="24"/>
                <w:szCs w:val="24"/>
              </w:rPr>
              <w:t>8.</w:t>
            </w:r>
          </w:p>
        </w:tc>
        <w:tc>
          <w:tcPr>
            <w:tcW w:w="2126" w:type="dxa"/>
          </w:tcPr>
          <w:p w14:paraId="624E72FF" w14:textId="77777777" w:rsidR="003E2C12" w:rsidRPr="00F86FAA" w:rsidRDefault="00F81A0C" w:rsidP="0027029C">
            <w:pPr>
              <w:pStyle w:val="Default"/>
              <w:rPr>
                <w:b/>
                <w:color w:val="auto"/>
              </w:rPr>
            </w:pPr>
            <w:r>
              <w:rPr>
                <w:b/>
                <w:color w:val="auto"/>
              </w:rPr>
              <w:t>Рассмотрение, оценка и сопоставление Заявок</w:t>
            </w:r>
          </w:p>
        </w:tc>
        <w:tc>
          <w:tcPr>
            <w:tcW w:w="7200" w:type="dxa"/>
            <w:gridSpan w:val="3"/>
          </w:tcPr>
          <w:p w14:paraId="769E8B8E" w14:textId="39808660" w:rsidR="0038126C" w:rsidRPr="00872F8C" w:rsidRDefault="00073C8E" w:rsidP="0027029C">
            <w:pPr>
              <w:pStyle w:val="1a"/>
              <w:ind w:firstLine="397"/>
              <w:rPr>
                <w:iCs/>
                <w:sz w:val="24"/>
                <w:szCs w:val="24"/>
              </w:rPr>
            </w:pPr>
            <w:r w:rsidRPr="00872F8C">
              <w:rPr>
                <w:iCs/>
                <w:sz w:val="24"/>
                <w:szCs w:val="24"/>
              </w:rPr>
              <w:t>Рассмотрение, оценка и сопоставление Заявок состоится «</w:t>
            </w:r>
            <w:r w:rsidR="00872F8C" w:rsidRPr="00872F8C">
              <w:rPr>
                <w:iCs/>
                <w:sz w:val="24"/>
                <w:szCs w:val="24"/>
              </w:rPr>
              <w:t>28</w:t>
            </w:r>
            <w:r w:rsidRPr="00872F8C">
              <w:rPr>
                <w:iCs/>
                <w:sz w:val="24"/>
                <w:szCs w:val="24"/>
              </w:rPr>
              <w:t xml:space="preserve">» </w:t>
            </w:r>
            <w:r w:rsidR="00872F8C" w:rsidRPr="00872F8C">
              <w:rPr>
                <w:iCs/>
                <w:sz w:val="24"/>
                <w:szCs w:val="24"/>
              </w:rPr>
              <w:t>февраля</w:t>
            </w:r>
            <w:r w:rsidRPr="00872F8C">
              <w:rPr>
                <w:iCs/>
                <w:sz w:val="24"/>
                <w:szCs w:val="24"/>
              </w:rPr>
              <w:t xml:space="preserve"> 202</w:t>
            </w:r>
            <w:r w:rsidR="00054796" w:rsidRPr="00872F8C">
              <w:rPr>
                <w:iCs/>
                <w:sz w:val="24"/>
                <w:szCs w:val="24"/>
              </w:rPr>
              <w:t>4</w:t>
            </w:r>
            <w:r w:rsidRPr="00872F8C">
              <w:rPr>
                <w:iCs/>
                <w:sz w:val="24"/>
                <w:szCs w:val="24"/>
              </w:rPr>
              <w:t xml:space="preserve"> г. 14 часов 00 минут местного времени по адресу, указанному в пункте 2 Информационной карты.</w:t>
            </w:r>
          </w:p>
        </w:tc>
      </w:tr>
      <w:tr w:rsidR="003E2C12" w:rsidRPr="00F86FAA" w14:paraId="4AA2E6C4" w14:textId="77777777" w:rsidTr="004D6B74">
        <w:tc>
          <w:tcPr>
            <w:tcW w:w="426" w:type="dxa"/>
          </w:tcPr>
          <w:p w14:paraId="726B17E2" w14:textId="77777777" w:rsidR="003E2C12" w:rsidRPr="00F86FAA" w:rsidRDefault="00856650" w:rsidP="0027029C">
            <w:pPr>
              <w:pStyle w:val="1a"/>
              <w:ind w:left="-57" w:right="-108" w:firstLine="0"/>
              <w:rPr>
                <w:b/>
                <w:sz w:val="24"/>
                <w:szCs w:val="24"/>
              </w:rPr>
            </w:pPr>
            <w:r>
              <w:rPr>
                <w:b/>
                <w:sz w:val="24"/>
                <w:szCs w:val="24"/>
              </w:rPr>
              <w:t>9.</w:t>
            </w:r>
          </w:p>
        </w:tc>
        <w:tc>
          <w:tcPr>
            <w:tcW w:w="2126" w:type="dxa"/>
          </w:tcPr>
          <w:p w14:paraId="11801DF5" w14:textId="77777777" w:rsidR="003E2C12" w:rsidRPr="00F86FAA" w:rsidRDefault="009830CC" w:rsidP="0027029C">
            <w:pPr>
              <w:pStyle w:val="Default"/>
              <w:rPr>
                <w:b/>
                <w:color w:val="auto"/>
              </w:rPr>
            </w:pPr>
            <w:r>
              <w:rPr>
                <w:b/>
                <w:color w:val="auto"/>
              </w:rPr>
              <w:t>Подведение итогов</w:t>
            </w:r>
          </w:p>
        </w:tc>
        <w:tc>
          <w:tcPr>
            <w:tcW w:w="7200" w:type="dxa"/>
            <w:gridSpan w:val="3"/>
          </w:tcPr>
          <w:p w14:paraId="7B0A065C" w14:textId="690DC3D1" w:rsidR="0038126C" w:rsidRPr="00872F8C" w:rsidRDefault="005C31E0" w:rsidP="0027029C">
            <w:pPr>
              <w:pStyle w:val="1a"/>
              <w:ind w:firstLine="0"/>
              <w:rPr>
                <w:iCs/>
                <w:sz w:val="24"/>
                <w:szCs w:val="24"/>
              </w:rPr>
            </w:pPr>
            <w:r w:rsidRPr="00872F8C">
              <w:rPr>
                <w:iCs/>
                <w:sz w:val="24"/>
                <w:szCs w:val="24"/>
              </w:rPr>
              <w:t xml:space="preserve">      </w:t>
            </w:r>
            <w:r w:rsidR="00073C8E" w:rsidRPr="00872F8C">
              <w:rPr>
                <w:iCs/>
                <w:sz w:val="24"/>
                <w:szCs w:val="24"/>
              </w:rPr>
              <w:t xml:space="preserve">Подведение итогов состоится не позднее </w:t>
            </w:r>
            <w:bookmarkStart w:id="24" w:name="OLE_LINK14"/>
            <w:bookmarkStart w:id="25" w:name="OLE_LINK15"/>
            <w:bookmarkStart w:id="26" w:name="OLE_LINK28"/>
            <w:r w:rsidR="00073C8E" w:rsidRPr="00872F8C">
              <w:rPr>
                <w:iCs/>
                <w:sz w:val="24"/>
                <w:szCs w:val="24"/>
              </w:rPr>
              <w:t>«</w:t>
            </w:r>
            <w:r w:rsidR="00872F8C" w:rsidRPr="00872F8C">
              <w:rPr>
                <w:iCs/>
                <w:sz w:val="24"/>
                <w:szCs w:val="24"/>
              </w:rPr>
              <w:t>12</w:t>
            </w:r>
            <w:r w:rsidR="00073C8E" w:rsidRPr="00872F8C">
              <w:rPr>
                <w:iCs/>
                <w:sz w:val="24"/>
                <w:szCs w:val="24"/>
              </w:rPr>
              <w:t xml:space="preserve">» </w:t>
            </w:r>
            <w:r w:rsidR="00872F8C" w:rsidRPr="00872F8C">
              <w:rPr>
                <w:iCs/>
                <w:sz w:val="24"/>
                <w:szCs w:val="24"/>
              </w:rPr>
              <w:t>марта</w:t>
            </w:r>
            <w:r w:rsidR="00073C8E" w:rsidRPr="00872F8C">
              <w:rPr>
                <w:iCs/>
                <w:sz w:val="24"/>
                <w:szCs w:val="24"/>
              </w:rPr>
              <w:t xml:space="preserve"> 202</w:t>
            </w:r>
            <w:r w:rsidR="00054796" w:rsidRPr="00872F8C">
              <w:rPr>
                <w:iCs/>
                <w:sz w:val="24"/>
                <w:szCs w:val="24"/>
              </w:rPr>
              <w:t>4</w:t>
            </w:r>
            <w:r w:rsidR="00073C8E" w:rsidRPr="00872F8C">
              <w:rPr>
                <w:iCs/>
                <w:sz w:val="24"/>
                <w:szCs w:val="24"/>
              </w:rPr>
              <w:t xml:space="preserve"> г. 14 часов 00 минут</w:t>
            </w:r>
            <w:bookmarkEnd w:id="24"/>
            <w:bookmarkEnd w:id="25"/>
            <w:bookmarkEnd w:id="26"/>
            <w:r w:rsidR="00073C8E" w:rsidRPr="00872F8C">
              <w:rPr>
                <w:iCs/>
                <w:sz w:val="24"/>
                <w:szCs w:val="24"/>
              </w:rPr>
              <w:t xml:space="preserve"> местного времени по адресу, указанному в пункте 3 Информационной карты.</w:t>
            </w:r>
          </w:p>
        </w:tc>
      </w:tr>
      <w:tr w:rsidR="00856650" w:rsidRPr="00F86FAA" w14:paraId="183D2EB5" w14:textId="77777777" w:rsidTr="004D6B74">
        <w:tc>
          <w:tcPr>
            <w:tcW w:w="426" w:type="dxa"/>
          </w:tcPr>
          <w:p w14:paraId="667BC40B" w14:textId="77777777" w:rsidR="00856650" w:rsidRPr="00F86FAA" w:rsidRDefault="00856650" w:rsidP="0027029C">
            <w:pPr>
              <w:pStyle w:val="1a"/>
              <w:ind w:left="-57" w:right="-108" w:firstLine="0"/>
              <w:rPr>
                <w:b/>
                <w:sz w:val="24"/>
                <w:szCs w:val="24"/>
              </w:rPr>
            </w:pPr>
            <w:r>
              <w:rPr>
                <w:b/>
                <w:sz w:val="24"/>
                <w:szCs w:val="24"/>
              </w:rPr>
              <w:t>10.</w:t>
            </w:r>
          </w:p>
        </w:tc>
        <w:tc>
          <w:tcPr>
            <w:tcW w:w="2126" w:type="dxa"/>
          </w:tcPr>
          <w:p w14:paraId="351CC7D8" w14:textId="77777777" w:rsidR="00856650" w:rsidRPr="00F86FAA" w:rsidRDefault="00856650" w:rsidP="0027029C">
            <w:pPr>
              <w:pStyle w:val="Default"/>
              <w:rPr>
                <w:b/>
                <w:color w:val="auto"/>
              </w:rPr>
            </w:pPr>
            <w:r>
              <w:rPr>
                <w:b/>
                <w:color w:val="auto"/>
              </w:rPr>
              <w:t>Количество лотов</w:t>
            </w:r>
          </w:p>
        </w:tc>
        <w:tc>
          <w:tcPr>
            <w:tcW w:w="7200" w:type="dxa"/>
            <w:gridSpan w:val="3"/>
          </w:tcPr>
          <w:p w14:paraId="2C2B67E3" w14:textId="356DAC22" w:rsidR="0038126C" w:rsidRPr="000F38F5" w:rsidRDefault="009E0549" w:rsidP="0027029C">
            <w:pPr>
              <w:pStyle w:val="1a"/>
              <w:ind w:firstLine="0"/>
              <w:rPr>
                <w:b/>
                <w:sz w:val="24"/>
                <w:szCs w:val="24"/>
              </w:rPr>
            </w:pPr>
            <w:r>
              <w:rPr>
                <w:sz w:val="24"/>
                <w:szCs w:val="24"/>
              </w:rPr>
              <w:t xml:space="preserve">    </w:t>
            </w:r>
            <w:r w:rsidR="000F38F5">
              <w:rPr>
                <w:sz w:val="24"/>
                <w:szCs w:val="24"/>
              </w:rPr>
              <w:t>Ч</w:t>
            </w:r>
            <w:proofErr w:type="spellStart"/>
            <w:r w:rsidR="00073C8E">
              <w:rPr>
                <w:sz w:val="24"/>
                <w:szCs w:val="24"/>
                <w:lang w:val="en-US"/>
              </w:rPr>
              <w:t>етыре</w:t>
            </w:r>
            <w:proofErr w:type="spellEnd"/>
            <w:r w:rsidR="00073C8E">
              <w:rPr>
                <w:sz w:val="24"/>
                <w:szCs w:val="24"/>
                <w:lang w:val="en-US"/>
              </w:rPr>
              <w:t xml:space="preserve"> </w:t>
            </w:r>
            <w:r>
              <w:rPr>
                <w:sz w:val="24"/>
                <w:szCs w:val="24"/>
              </w:rPr>
              <w:t xml:space="preserve">(4) </w:t>
            </w:r>
            <w:proofErr w:type="spellStart"/>
            <w:r w:rsidR="00073C8E">
              <w:rPr>
                <w:sz w:val="24"/>
                <w:szCs w:val="24"/>
                <w:lang w:val="en-US"/>
              </w:rPr>
              <w:t>лота</w:t>
            </w:r>
            <w:proofErr w:type="spellEnd"/>
            <w:r w:rsidR="000F38F5">
              <w:rPr>
                <w:sz w:val="24"/>
                <w:szCs w:val="24"/>
              </w:rPr>
              <w:t>.</w:t>
            </w:r>
          </w:p>
        </w:tc>
      </w:tr>
      <w:tr w:rsidR="00856650" w:rsidRPr="00F86FAA" w14:paraId="0296A121" w14:textId="77777777" w:rsidTr="004D6B74">
        <w:tc>
          <w:tcPr>
            <w:tcW w:w="426" w:type="dxa"/>
          </w:tcPr>
          <w:p w14:paraId="7E3594EA" w14:textId="77777777" w:rsidR="00856650" w:rsidRPr="00F86FAA" w:rsidRDefault="00856650" w:rsidP="0027029C">
            <w:pPr>
              <w:pStyle w:val="1a"/>
              <w:ind w:left="-57" w:right="-108" w:firstLine="0"/>
              <w:rPr>
                <w:b/>
                <w:sz w:val="24"/>
                <w:szCs w:val="24"/>
              </w:rPr>
            </w:pPr>
            <w:r>
              <w:rPr>
                <w:b/>
                <w:sz w:val="24"/>
                <w:szCs w:val="24"/>
              </w:rPr>
              <w:t>11.</w:t>
            </w:r>
          </w:p>
        </w:tc>
        <w:tc>
          <w:tcPr>
            <w:tcW w:w="2126" w:type="dxa"/>
          </w:tcPr>
          <w:p w14:paraId="689ED9EE" w14:textId="77777777" w:rsidR="00856650" w:rsidRPr="00F86FAA" w:rsidRDefault="00856650" w:rsidP="0027029C">
            <w:pPr>
              <w:pStyle w:val="Default"/>
              <w:rPr>
                <w:b/>
                <w:color w:val="auto"/>
              </w:rPr>
            </w:pPr>
            <w:r>
              <w:rPr>
                <w:b/>
                <w:color w:val="auto"/>
              </w:rPr>
              <w:t>Официальный язык</w:t>
            </w:r>
          </w:p>
        </w:tc>
        <w:tc>
          <w:tcPr>
            <w:tcW w:w="7200" w:type="dxa"/>
            <w:gridSpan w:val="3"/>
          </w:tcPr>
          <w:p w14:paraId="311B624B" w14:textId="7BE52BD0" w:rsidR="0038126C" w:rsidRPr="0046687F" w:rsidRDefault="00F83B30" w:rsidP="003B7184">
            <w:pPr>
              <w:pStyle w:val="afd"/>
              <w:ind w:firstLine="397"/>
              <w:jc w:val="both"/>
              <w:rPr>
                <w:sz w:val="24"/>
                <w:szCs w:val="24"/>
              </w:rPr>
            </w:pPr>
            <w:r w:rsidRPr="00257756">
              <w:rPr>
                <w:sz w:val="24"/>
                <w:szCs w:val="24"/>
              </w:rPr>
              <w:t xml:space="preserve">Русский язык и </w:t>
            </w:r>
            <w:r>
              <w:rPr>
                <w:sz w:val="24"/>
                <w:szCs w:val="24"/>
              </w:rPr>
              <w:t>а</w:t>
            </w:r>
            <w:r w:rsidRPr="00257756">
              <w:rPr>
                <w:sz w:val="24"/>
                <w:szCs w:val="24"/>
              </w:rPr>
              <w:t xml:space="preserve">нглийский язык. Вся переписка, связанная с проведением </w:t>
            </w:r>
            <w:r>
              <w:rPr>
                <w:sz w:val="24"/>
                <w:szCs w:val="24"/>
              </w:rPr>
              <w:t>Открытого конкурса</w:t>
            </w:r>
            <w:r w:rsidRPr="00257756">
              <w:rPr>
                <w:sz w:val="24"/>
                <w:szCs w:val="24"/>
              </w:rPr>
              <w:t>, ведется на русском и</w:t>
            </w:r>
            <w:r>
              <w:rPr>
                <w:sz w:val="24"/>
                <w:szCs w:val="24"/>
              </w:rPr>
              <w:t>/или</w:t>
            </w:r>
            <w:r w:rsidRPr="00257756">
              <w:rPr>
                <w:sz w:val="24"/>
                <w:szCs w:val="24"/>
              </w:rPr>
              <w:t xml:space="preserve"> английском языке.</w:t>
            </w:r>
            <w:r>
              <w:rPr>
                <w:sz w:val="24"/>
                <w:szCs w:val="24"/>
              </w:rPr>
              <w:t xml:space="preserve"> Документы, предоставленные на иностранном языке, в обязательном порядке предоставляются в переводе на русский язык.</w:t>
            </w:r>
          </w:p>
        </w:tc>
      </w:tr>
      <w:tr w:rsidR="00856650" w:rsidRPr="00F86FAA" w14:paraId="1BFA0283" w14:textId="77777777" w:rsidTr="004D6B74">
        <w:tc>
          <w:tcPr>
            <w:tcW w:w="426" w:type="dxa"/>
          </w:tcPr>
          <w:p w14:paraId="67B02635" w14:textId="77777777" w:rsidR="00856650" w:rsidRPr="00F86FAA" w:rsidRDefault="00856650" w:rsidP="0027029C">
            <w:pPr>
              <w:pStyle w:val="1a"/>
              <w:ind w:left="-57" w:right="-108" w:firstLine="0"/>
              <w:rPr>
                <w:b/>
                <w:sz w:val="24"/>
                <w:szCs w:val="24"/>
              </w:rPr>
            </w:pPr>
            <w:r>
              <w:rPr>
                <w:b/>
                <w:sz w:val="24"/>
                <w:szCs w:val="24"/>
              </w:rPr>
              <w:t>12.</w:t>
            </w:r>
          </w:p>
        </w:tc>
        <w:tc>
          <w:tcPr>
            <w:tcW w:w="2126" w:type="dxa"/>
          </w:tcPr>
          <w:p w14:paraId="6BB6BA70" w14:textId="77777777" w:rsidR="00856650" w:rsidRPr="00F86FAA" w:rsidRDefault="00856650" w:rsidP="0027029C">
            <w:pPr>
              <w:pStyle w:val="Default"/>
              <w:rPr>
                <w:b/>
                <w:color w:val="auto"/>
              </w:rPr>
            </w:pPr>
            <w:r>
              <w:rPr>
                <w:b/>
                <w:color w:val="auto"/>
              </w:rPr>
              <w:t>Валюта Открытого конкурса</w:t>
            </w:r>
          </w:p>
        </w:tc>
        <w:tc>
          <w:tcPr>
            <w:tcW w:w="7200" w:type="dxa"/>
            <w:gridSpan w:val="3"/>
          </w:tcPr>
          <w:p w14:paraId="5C1B3CD8" w14:textId="1704620B" w:rsidR="0038126C" w:rsidRPr="0014007B" w:rsidRDefault="00F83B30" w:rsidP="003B7184">
            <w:pPr>
              <w:pStyle w:val="afd"/>
              <w:jc w:val="both"/>
              <w:rPr>
                <w:b/>
                <w:sz w:val="24"/>
                <w:szCs w:val="24"/>
                <w:highlight w:val="yellow"/>
              </w:rPr>
            </w:pPr>
            <w:r>
              <w:rPr>
                <w:sz w:val="24"/>
                <w:szCs w:val="24"/>
              </w:rPr>
              <w:t>Доллар</w:t>
            </w:r>
            <w:r w:rsidRPr="003B7184">
              <w:rPr>
                <w:sz w:val="24"/>
                <w:szCs w:val="24"/>
              </w:rPr>
              <w:t xml:space="preserve"> США</w:t>
            </w:r>
          </w:p>
        </w:tc>
      </w:tr>
      <w:tr w:rsidR="007D6548" w:rsidRPr="00F86FAA" w14:paraId="11CEB2BC" w14:textId="77777777" w:rsidTr="004D6B74">
        <w:tc>
          <w:tcPr>
            <w:tcW w:w="426" w:type="dxa"/>
          </w:tcPr>
          <w:p w14:paraId="613F1F79" w14:textId="77777777" w:rsidR="007D6548" w:rsidRPr="00F86FAA" w:rsidRDefault="00856650" w:rsidP="0027029C">
            <w:pPr>
              <w:pStyle w:val="1a"/>
              <w:ind w:left="-57" w:right="-108" w:firstLine="0"/>
              <w:rPr>
                <w:b/>
                <w:sz w:val="24"/>
                <w:szCs w:val="24"/>
              </w:rPr>
            </w:pPr>
            <w:r>
              <w:rPr>
                <w:b/>
                <w:sz w:val="24"/>
                <w:szCs w:val="24"/>
              </w:rPr>
              <w:t>13.</w:t>
            </w:r>
          </w:p>
        </w:tc>
        <w:tc>
          <w:tcPr>
            <w:tcW w:w="2126" w:type="dxa"/>
          </w:tcPr>
          <w:p w14:paraId="4DA75486" w14:textId="77777777" w:rsidR="007D6548" w:rsidRPr="00F86FAA" w:rsidRDefault="00306BEB" w:rsidP="0027029C">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gridSpan w:val="3"/>
          </w:tcPr>
          <w:p w14:paraId="27628447" w14:textId="77777777" w:rsidR="0038126C" w:rsidRDefault="0014007B" w:rsidP="003B7184">
            <w:pPr>
              <w:pStyle w:val="afd"/>
              <w:ind w:firstLine="397"/>
              <w:jc w:val="both"/>
              <w:rPr>
                <w:sz w:val="24"/>
                <w:szCs w:val="24"/>
              </w:rPr>
            </w:pPr>
            <w:r>
              <w:rPr>
                <w:sz w:val="24"/>
                <w:szCs w:val="24"/>
              </w:rPr>
              <w:t>Для лотов №№ 1-4:</w:t>
            </w:r>
          </w:p>
          <w:p w14:paraId="11C43C94" w14:textId="1787177A" w:rsidR="00D97DBB" w:rsidRPr="003B7184" w:rsidRDefault="0014007B" w:rsidP="003B7184">
            <w:pPr>
              <w:pStyle w:val="afd"/>
              <w:ind w:firstLine="397"/>
              <w:jc w:val="both"/>
              <w:rPr>
                <w:sz w:val="24"/>
                <w:szCs w:val="24"/>
              </w:rPr>
            </w:pPr>
            <w:r w:rsidRPr="003B7184">
              <w:rPr>
                <w:sz w:val="24"/>
                <w:szCs w:val="24"/>
              </w:rPr>
              <w:t>- авансовый платеж в размере</w:t>
            </w:r>
            <w:r w:rsidR="00A069D6" w:rsidRPr="003B7184">
              <w:rPr>
                <w:sz w:val="24"/>
                <w:szCs w:val="24"/>
              </w:rPr>
              <w:t xml:space="preserve"> </w:t>
            </w:r>
            <w:r w:rsidR="00D97DBB" w:rsidRPr="003B7184">
              <w:rPr>
                <w:sz w:val="24"/>
                <w:szCs w:val="24"/>
              </w:rPr>
              <w:t xml:space="preserve">не более </w:t>
            </w:r>
            <w:r w:rsidR="00A069D6" w:rsidRPr="003B7184">
              <w:rPr>
                <w:sz w:val="24"/>
                <w:szCs w:val="24"/>
              </w:rPr>
              <w:t>10</w:t>
            </w:r>
            <w:r w:rsidR="00054796" w:rsidRPr="003B7184">
              <w:rPr>
                <w:sz w:val="24"/>
                <w:szCs w:val="24"/>
              </w:rPr>
              <w:t>% от</w:t>
            </w:r>
            <w:r w:rsidRPr="003B7184">
              <w:rPr>
                <w:sz w:val="24"/>
                <w:szCs w:val="24"/>
              </w:rPr>
              <w:t xml:space="preserve"> цены договора осуществляется в течение 10 (десяти) рабочих дней с даты предоставления Поставщиком банковской гарантии </w:t>
            </w:r>
            <w:r w:rsidR="008B1B36" w:rsidRPr="008B1B36">
              <w:rPr>
                <w:sz w:val="24"/>
                <w:szCs w:val="24"/>
              </w:rPr>
              <w:t>(или иного вида обеспечения, пункт 24 Информационной карты)</w:t>
            </w:r>
            <w:r w:rsidR="008B1B36">
              <w:rPr>
                <w:sz w:val="24"/>
                <w:szCs w:val="24"/>
              </w:rPr>
              <w:t xml:space="preserve"> </w:t>
            </w:r>
            <w:r w:rsidRPr="003B7184">
              <w:rPr>
                <w:sz w:val="24"/>
                <w:szCs w:val="24"/>
              </w:rPr>
              <w:t xml:space="preserve">на возврат авансового платежа. Оформление банковской гарантии (включая все комиссии) </w:t>
            </w:r>
            <w:r w:rsidR="00D97DBB" w:rsidRPr="003B7184">
              <w:rPr>
                <w:sz w:val="24"/>
                <w:szCs w:val="24"/>
              </w:rPr>
              <w:t xml:space="preserve">осуществляется </w:t>
            </w:r>
            <w:r w:rsidRPr="003B7184">
              <w:rPr>
                <w:sz w:val="24"/>
                <w:szCs w:val="24"/>
              </w:rPr>
              <w:t>за счет Поставщика. Банковская гарантия предварительно согласовывается с Покупателем</w:t>
            </w:r>
            <w:r w:rsidR="00D97DBB" w:rsidRPr="003B7184">
              <w:rPr>
                <w:sz w:val="24"/>
                <w:szCs w:val="24"/>
              </w:rPr>
              <w:t>;</w:t>
            </w:r>
          </w:p>
          <w:p w14:paraId="09796B57" w14:textId="53320312" w:rsidR="0014007B" w:rsidRPr="003B7184" w:rsidRDefault="00D97DBB" w:rsidP="003B7184">
            <w:pPr>
              <w:pStyle w:val="afd"/>
              <w:ind w:firstLine="397"/>
              <w:jc w:val="both"/>
              <w:rPr>
                <w:sz w:val="24"/>
                <w:szCs w:val="24"/>
              </w:rPr>
            </w:pPr>
            <w:r w:rsidRPr="003B7184">
              <w:rPr>
                <w:sz w:val="24"/>
                <w:szCs w:val="24"/>
              </w:rPr>
              <w:t>-</w:t>
            </w:r>
            <w:r w:rsidR="0014007B" w:rsidRPr="003B7184">
              <w:rPr>
                <w:sz w:val="24"/>
                <w:szCs w:val="24"/>
              </w:rPr>
              <w:t xml:space="preserve"> </w:t>
            </w:r>
            <w:r w:rsidRPr="003B7184">
              <w:rPr>
                <w:sz w:val="24"/>
                <w:szCs w:val="24"/>
              </w:rPr>
              <w:t>о</w:t>
            </w:r>
            <w:r w:rsidR="0014007B" w:rsidRPr="003B7184">
              <w:rPr>
                <w:sz w:val="24"/>
                <w:szCs w:val="24"/>
              </w:rPr>
              <w:t>кончательный платеж в размере</w:t>
            </w:r>
            <w:r w:rsidR="00A069D6" w:rsidRPr="003B7184">
              <w:rPr>
                <w:sz w:val="24"/>
                <w:szCs w:val="24"/>
              </w:rPr>
              <w:t xml:space="preserve"> </w:t>
            </w:r>
            <w:r w:rsidRPr="003B7184">
              <w:rPr>
                <w:sz w:val="24"/>
                <w:szCs w:val="24"/>
              </w:rPr>
              <w:t xml:space="preserve">не менее </w:t>
            </w:r>
            <w:r w:rsidR="00A069D6" w:rsidRPr="003B7184">
              <w:rPr>
                <w:sz w:val="24"/>
                <w:szCs w:val="24"/>
              </w:rPr>
              <w:t>90</w:t>
            </w:r>
            <w:r w:rsidR="0014007B" w:rsidRPr="003B7184">
              <w:rPr>
                <w:sz w:val="24"/>
                <w:szCs w:val="24"/>
              </w:rPr>
              <w:t xml:space="preserve"> % от цены партии Товара осуществляется в </w:t>
            </w:r>
            <w:r w:rsidR="00054796" w:rsidRPr="003B7184">
              <w:rPr>
                <w:sz w:val="24"/>
                <w:szCs w:val="24"/>
              </w:rPr>
              <w:t>течение 30</w:t>
            </w:r>
            <w:r w:rsidR="0014007B" w:rsidRPr="003B7184">
              <w:rPr>
                <w:sz w:val="24"/>
                <w:szCs w:val="24"/>
              </w:rPr>
              <w:t xml:space="preserve"> (тридцати) рабочих дней после подписания сторонами акта Приема-передачи </w:t>
            </w:r>
            <w:r w:rsidR="00054796" w:rsidRPr="003B7184">
              <w:rPr>
                <w:sz w:val="24"/>
                <w:szCs w:val="24"/>
              </w:rPr>
              <w:t>партии Товара</w:t>
            </w:r>
            <w:r w:rsidR="0014007B" w:rsidRPr="003B7184">
              <w:rPr>
                <w:sz w:val="24"/>
                <w:szCs w:val="24"/>
              </w:rPr>
              <w:t xml:space="preserve">. </w:t>
            </w:r>
          </w:p>
          <w:p w14:paraId="7585300D" w14:textId="13234E85" w:rsidR="0014007B" w:rsidRDefault="0014007B" w:rsidP="002C1C92">
            <w:pPr>
              <w:pStyle w:val="afd"/>
              <w:ind w:firstLine="397"/>
              <w:jc w:val="both"/>
              <w:rPr>
                <w:sz w:val="24"/>
                <w:szCs w:val="24"/>
              </w:rPr>
            </w:pPr>
            <w:r w:rsidRPr="003B7184">
              <w:rPr>
                <w:sz w:val="24"/>
                <w:szCs w:val="24"/>
              </w:rPr>
              <w:t xml:space="preserve">Все выплаты денежных средств, указанные в данном пункте, осуществляются на основании счетов, выставленных Поставщиком, посредством банковского перевода на счет Поставщика. </w:t>
            </w:r>
          </w:p>
          <w:p w14:paraId="31D6A041" w14:textId="1E80ABB3" w:rsidR="002C1C92" w:rsidRPr="003B7184" w:rsidRDefault="002C1C92" w:rsidP="003B7184">
            <w:pPr>
              <w:pStyle w:val="1a"/>
              <w:ind w:firstLine="397"/>
              <w:rPr>
                <w:sz w:val="24"/>
                <w:szCs w:val="24"/>
              </w:rPr>
            </w:pPr>
            <w:r>
              <w:rPr>
                <w:sz w:val="24"/>
                <w:szCs w:val="24"/>
              </w:rPr>
              <w:t>Расчеты с поставщиком-резидентом</w:t>
            </w:r>
            <w:r w:rsidRPr="00B3001B">
              <w:rPr>
                <w:sz w:val="24"/>
                <w:szCs w:val="24"/>
              </w:rPr>
              <w:t xml:space="preserve"> Российской Федерации  осуществляются в рублях Российской Федерации по курсу, </w:t>
            </w:r>
            <w:r w:rsidRPr="00B3001B">
              <w:rPr>
                <w:sz w:val="24"/>
                <w:szCs w:val="24"/>
              </w:rPr>
              <w:lastRenderedPageBreak/>
              <w:t>установленному Центральным Банком Российской Федерации на день платежа, но не превышающему более чем на 10% курс, установленный Центральным Банком Российской Федерации на дату заключения договора.</w:t>
            </w:r>
          </w:p>
        </w:tc>
      </w:tr>
      <w:tr w:rsidR="007D6548" w:rsidRPr="00F86FAA" w14:paraId="555569B8" w14:textId="77777777" w:rsidTr="004D6B74">
        <w:tc>
          <w:tcPr>
            <w:tcW w:w="426" w:type="dxa"/>
          </w:tcPr>
          <w:p w14:paraId="41AB96F6" w14:textId="77777777" w:rsidR="007D6548" w:rsidRPr="00F86FAA" w:rsidRDefault="00357415" w:rsidP="0027029C">
            <w:pPr>
              <w:pStyle w:val="1a"/>
              <w:ind w:left="-57" w:right="-108" w:firstLine="0"/>
              <w:rPr>
                <w:b/>
                <w:sz w:val="24"/>
                <w:szCs w:val="24"/>
              </w:rPr>
            </w:pPr>
            <w:r>
              <w:rPr>
                <w:b/>
                <w:sz w:val="24"/>
                <w:szCs w:val="24"/>
              </w:rPr>
              <w:lastRenderedPageBreak/>
              <w:t>14.</w:t>
            </w:r>
          </w:p>
        </w:tc>
        <w:tc>
          <w:tcPr>
            <w:tcW w:w="2126" w:type="dxa"/>
          </w:tcPr>
          <w:p w14:paraId="6ECB2BD6" w14:textId="77777777" w:rsidR="007D6548" w:rsidRPr="00F86FAA" w:rsidRDefault="006E08A0" w:rsidP="0027029C">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gridSpan w:val="3"/>
          </w:tcPr>
          <w:p w14:paraId="035DB418" w14:textId="75755D2F" w:rsidR="0038126C" w:rsidRDefault="00073C8E" w:rsidP="0027029C">
            <w:pPr>
              <w:pStyle w:val="Default"/>
              <w:jc w:val="both"/>
            </w:pPr>
            <w:r>
              <w:rPr>
                <w:b/>
                <w:bCs/>
                <w:color w:val="auto"/>
              </w:rPr>
              <w:t xml:space="preserve">Срок </w:t>
            </w:r>
            <w:r>
              <w:rPr>
                <w:b/>
                <w:color w:val="auto"/>
              </w:rPr>
              <w:t>поставки товаров</w:t>
            </w:r>
            <w:r>
              <w:rPr>
                <w:b/>
                <w:bCs/>
                <w:color w:val="auto"/>
              </w:rPr>
              <w:t xml:space="preserve">: </w:t>
            </w:r>
          </w:p>
          <w:p w14:paraId="3CD2C03B" w14:textId="70EB140D" w:rsidR="0038126C" w:rsidRDefault="00073C8E" w:rsidP="0027029C">
            <w:pPr>
              <w:pStyle w:val="Default"/>
              <w:jc w:val="both"/>
            </w:pPr>
            <w:r>
              <w:t>Лот №</w:t>
            </w:r>
            <w:r w:rsidR="00DE29FF">
              <w:t xml:space="preserve"> </w:t>
            </w:r>
            <w:r>
              <w:t xml:space="preserve">1 </w:t>
            </w:r>
            <w:r w:rsidR="00DE29FF">
              <w:t>–</w:t>
            </w:r>
            <w:r>
              <w:t xml:space="preserve"> </w:t>
            </w:r>
            <w:r w:rsidR="00DE29FF">
              <w:t xml:space="preserve">с даты заключения договора, но </w:t>
            </w:r>
            <w:r>
              <w:t xml:space="preserve">не позднее </w:t>
            </w:r>
            <w:r w:rsidR="006F09F2">
              <w:t>31</w:t>
            </w:r>
            <w:r>
              <w:t>.</w:t>
            </w:r>
            <w:r w:rsidR="006F09F2">
              <w:t>03</w:t>
            </w:r>
            <w:r>
              <w:t xml:space="preserve">.2024; </w:t>
            </w:r>
          </w:p>
          <w:p w14:paraId="7C256428" w14:textId="056D32E2" w:rsidR="0038126C" w:rsidRDefault="00073C8E" w:rsidP="0027029C">
            <w:pPr>
              <w:pStyle w:val="Default"/>
              <w:jc w:val="both"/>
            </w:pPr>
            <w:r>
              <w:t>Лот №</w:t>
            </w:r>
            <w:r w:rsidR="00DE29FF">
              <w:t xml:space="preserve"> </w:t>
            </w:r>
            <w:r>
              <w:t xml:space="preserve">2 </w:t>
            </w:r>
            <w:r w:rsidR="00DE29FF">
              <w:t>–</w:t>
            </w:r>
            <w:r>
              <w:t xml:space="preserve"> </w:t>
            </w:r>
            <w:r w:rsidR="00DE29FF">
              <w:t xml:space="preserve">с 01.04.2024, но </w:t>
            </w:r>
            <w:r>
              <w:t xml:space="preserve">не позднее 30.04.2024; </w:t>
            </w:r>
          </w:p>
          <w:p w14:paraId="418052BC" w14:textId="4945BAD4" w:rsidR="0038126C" w:rsidRDefault="00073C8E" w:rsidP="0027029C">
            <w:pPr>
              <w:pStyle w:val="Default"/>
              <w:jc w:val="both"/>
            </w:pPr>
            <w:r>
              <w:t>Лот №</w:t>
            </w:r>
            <w:r w:rsidR="00DE29FF">
              <w:t xml:space="preserve"> </w:t>
            </w:r>
            <w:r>
              <w:t xml:space="preserve">3 </w:t>
            </w:r>
            <w:r w:rsidR="00DE29FF">
              <w:t>–</w:t>
            </w:r>
            <w:r>
              <w:t xml:space="preserve"> </w:t>
            </w:r>
            <w:r w:rsidR="00DE29FF">
              <w:t xml:space="preserve">с 01.05.2024, но </w:t>
            </w:r>
            <w:r>
              <w:t xml:space="preserve">не позднее 31.05.2024; </w:t>
            </w:r>
          </w:p>
          <w:p w14:paraId="72F2C80A" w14:textId="131D2FBC" w:rsidR="00685C56" w:rsidRPr="00F86FAA" w:rsidRDefault="00073C8E" w:rsidP="0027029C">
            <w:pPr>
              <w:pStyle w:val="Default"/>
              <w:jc w:val="both"/>
            </w:pPr>
            <w:r>
              <w:t>Лот №</w:t>
            </w:r>
            <w:r w:rsidR="00DE29FF">
              <w:t xml:space="preserve"> </w:t>
            </w:r>
            <w:r>
              <w:t xml:space="preserve">4 </w:t>
            </w:r>
            <w:r w:rsidR="00DE29FF">
              <w:t>–</w:t>
            </w:r>
            <w:r>
              <w:t xml:space="preserve"> </w:t>
            </w:r>
            <w:r w:rsidR="00DE29FF">
              <w:t xml:space="preserve">с 01.06.2024, но </w:t>
            </w:r>
            <w:r>
              <w:t>не позднее 30.06.2024.</w:t>
            </w:r>
          </w:p>
          <w:p w14:paraId="66F12E5A" w14:textId="3284BBDA" w:rsidR="0038126C" w:rsidRDefault="00073C8E" w:rsidP="0027029C">
            <w:pPr>
              <w:pStyle w:val="Default"/>
              <w:jc w:val="both"/>
            </w:pPr>
            <w:r>
              <w:rPr>
                <w:b/>
                <w:bCs/>
                <w:color w:val="auto"/>
              </w:rPr>
              <w:t xml:space="preserve">Место </w:t>
            </w:r>
            <w:r>
              <w:rPr>
                <w:b/>
                <w:color w:val="auto"/>
              </w:rPr>
              <w:t xml:space="preserve">поставки товаров: </w:t>
            </w:r>
          </w:p>
          <w:p w14:paraId="6F3EBFEA" w14:textId="54F83FC7" w:rsidR="0038126C" w:rsidRDefault="006F09F2" w:rsidP="0027029C">
            <w:pPr>
              <w:pStyle w:val="1a"/>
              <w:ind w:firstLine="0"/>
              <w:rPr>
                <w:b/>
              </w:rPr>
            </w:pPr>
            <w:r>
              <w:rPr>
                <w:sz w:val="24"/>
                <w:szCs w:val="24"/>
              </w:rPr>
              <w:t>В соответствии с пунктом 4.1.1 Технического задания</w:t>
            </w:r>
            <w:r w:rsidR="00073C8E">
              <w:rPr>
                <w:sz w:val="24"/>
                <w:szCs w:val="24"/>
              </w:rPr>
              <w:t>.</w:t>
            </w:r>
          </w:p>
        </w:tc>
      </w:tr>
      <w:tr w:rsidR="007D6548" w:rsidRPr="00F86FAA" w14:paraId="41F07154" w14:textId="77777777" w:rsidTr="004D6B74">
        <w:tc>
          <w:tcPr>
            <w:tcW w:w="426" w:type="dxa"/>
          </w:tcPr>
          <w:p w14:paraId="48C59F78" w14:textId="77777777" w:rsidR="007D6548" w:rsidRPr="00F86FAA" w:rsidRDefault="00357415" w:rsidP="0027029C">
            <w:pPr>
              <w:pStyle w:val="1a"/>
              <w:ind w:left="-57" w:right="-108" w:firstLine="0"/>
              <w:rPr>
                <w:b/>
                <w:sz w:val="24"/>
                <w:szCs w:val="24"/>
              </w:rPr>
            </w:pPr>
            <w:r>
              <w:rPr>
                <w:b/>
                <w:sz w:val="24"/>
                <w:szCs w:val="24"/>
              </w:rPr>
              <w:t>15.</w:t>
            </w:r>
          </w:p>
        </w:tc>
        <w:tc>
          <w:tcPr>
            <w:tcW w:w="2126" w:type="dxa"/>
          </w:tcPr>
          <w:p w14:paraId="6083A073" w14:textId="77777777" w:rsidR="007D6548" w:rsidRPr="00F86FAA" w:rsidRDefault="00C3633B" w:rsidP="0027029C">
            <w:pPr>
              <w:pStyle w:val="Default"/>
              <w:rPr>
                <w:b/>
                <w:color w:val="auto"/>
              </w:rPr>
            </w:pPr>
            <w:r>
              <w:rPr>
                <w:b/>
                <w:color w:val="auto"/>
              </w:rPr>
              <w:t>Состав и количество (объем) товаров, работ, услуг</w:t>
            </w:r>
          </w:p>
        </w:tc>
        <w:tc>
          <w:tcPr>
            <w:tcW w:w="7200" w:type="dxa"/>
            <w:gridSpan w:val="3"/>
          </w:tcPr>
          <w:p w14:paraId="34AF3E29" w14:textId="333F785D" w:rsidR="00E05BD3" w:rsidRDefault="005C31E0" w:rsidP="0027029C">
            <w:pPr>
              <w:pStyle w:val="1a"/>
              <w:ind w:firstLine="0"/>
              <w:rPr>
                <w:sz w:val="24"/>
                <w:szCs w:val="24"/>
              </w:rPr>
            </w:pPr>
            <w:r>
              <w:rPr>
                <w:sz w:val="24"/>
                <w:szCs w:val="24"/>
              </w:rPr>
              <w:t xml:space="preserve">     </w:t>
            </w:r>
            <w:r w:rsidR="00E05BD3" w:rsidRPr="009B50B6">
              <w:rPr>
                <w:sz w:val="24"/>
                <w:szCs w:val="24"/>
              </w:rPr>
              <w:t>Состав и объем определен в таблице пункта 4.1.1 Технического задания</w:t>
            </w:r>
            <w:r w:rsidR="00E05BD3">
              <w:rPr>
                <w:sz w:val="24"/>
                <w:szCs w:val="24"/>
              </w:rPr>
              <w:t>.</w:t>
            </w:r>
          </w:p>
        </w:tc>
      </w:tr>
      <w:tr w:rsidR="002C1C92" w:rsidRPr="00F86FAA" w14:paraId="3FB0CDFE" w14:textId="77777777" w:rsidTr="0030740E">
        <w:trPr>
          <w:trHeight w:val="285"/>
        </w:trPr>
        <w:tc>
          <w:tcPr>
            <w:tcW w:w="426" w:type="dxa"/>
            <w:vMerge w:val="restart"/>
          </w:tcPr>
          <w:p w14:paraId="40387377" w14:textId="77777777" w:rsidR="002C1C92" w:rsidRPr="00F86FAA" w:rsidRDefault="002C1C92" w:rsidP="002C1C92">
            <w:pPr>
              <w:pStyle w:val="1a"/>
              <w:ind w:left="-57" w:right="-108" w:firstLine="0"/>
              <w:rPr>
                <w:b/>
                <w:sz w:val="24"/>
                <w:szCs w:val="24"/>
              </w:rPr>
            </w:pPr>
            <w:r>
              <w:rPr>
                <w:b/>
                <w:sz w:val="24"/>
                <w:szCs w:val="24"/>
              </w:rPr>
              <w:t>16.</w:t>
            </w:r>
          </w:p>
        </w:tc>
        <w:tc>
          <w:tcPr>
            <w:tcW w:w="2126" w:type="dxa"/>
            <w:vMerge w:val="restart"/>
          </w:tcPr>
          <w:p w14:paraId="50B26ECD" w14:textId="77777777" w:rsidR="002C1C92" w:rsidRPr="00F86FAA" w:rsidRDefault="002C1C92" w:rsidP="002C1C92">
            <w:pPr>
              <w:pStyle w:val="Default"/>
              <w:rPr>
                <w:b/>
                <w:color w:val="auto"/>
              </w:rPr>
            </w:pPr>
            <w:r>
              <w:rPr>
                <w:b/>
                <w:color w:val="auto"/>
              </w:rPr>
              <w:t>Информация о товаре, работе, услуге</w:t>
            </w:r>
          </w:p>
        </w:tc>
        <w:tc>
          <w:tcPr>
            <w:tcW w:w="2400" w:type="dxa"/>
          </w:tcPr>
          <w:p w14:paraId="2C15197C" w14:textId="402B483A" w:rsidR="002C1C92" w:rsidRDefault="002C1C92" w:rsidP="002C1C92">
            <w:r w:rsidRPr="000F4AAF">
              <w:t>№ лота</w:t>
            </w:r>
          </w:p>
        </w:tc>
        <w:tc>
          <w:tcPr>
            <w:tcW w:w="2400" w:type="dxa"/>
          </w:tcPr>
          <w:p w14:paraId="407F6CE2" w14:textId="577EB53B" w:rsidR="002C1C92" w:rsidRDefault="002C1C92" w:rsidP="002C1C92">
            <w:r w:rsidRPr="000F4AAF">
              <w:t xml:space="preserve">Кол-во, в </w:t>
            </w:r>
            <w:proofErr w:type="spellStart"/>
            <w:r w:rsidRPr="000F4AAF">
              <w:t>шт</w:t>
            </w:r>
            <w:proofErr w:type="spellEnd"/>
          </w:p>
        </w:tc>
        <w:tc>
          <w:tcPr>
            <w:tcW w:w="2400" w:type="dxa"/>
          </w:tcPr>
          <w:p w14:paraId="7BA68E5F" w14:textId="32FB824F" w:rsidR="002C1C92" w:rsidRDefault="002C1C92" w:rsidP="002C1C92">
            <w:r w:rsidRPr="000F4AAF">
              <w:t>Номер строки в ГПЗ</w:t>
            </w:r>
          </w:p>
        </w:tc>
      </w:tr>
      <w:tr w:rsidR="002C1C92" w:rsidRPr="00F86FAA" w14:paraId="2EDBA0AA" w14:textId="77777777" w:rsidTr="0030740E">
        <w:trPr>
          <w:trHeight w:val="285"/>
        </w:trPr>
        <w:tc>
          <w:tcPr>
            <w:tcW w:w="426" w:type="dxa"/>
            <w:vMerge/>
          </w:tcPr>
          <w:p w14:paraId="050C0F06" w14:textId="77777777" w:rsidR="002C1C92" w:rsidRDefault="002C1C92" w:rsidP="002C1C92">
            <w:pPr>
              <w:pStyle w:val="1a"/>
              <w:ind w:left="-57" w:right="-108" w:firstLine="0"/>
              <w:rPr>
                <w:b/>
                <w:sz w:val="24"/>
                <w:szCs w:val="24"/>
              </w:rPr>
            </w:pPr>
          </w:p>
        </w:tc>
        <w:tc>
          <w:tcPr>
            <w:tcW w:w="2126" w:type="dxa"/>
            <w:vMerge/>
          </w:tcPr>
          <w:p w14:paraId="3AA91A71" w14:textId="77777777" w:rsidR="002C1C92" w:rsidRDefault="002C1C92" w:rsidP="002C1C92">
            <w:pPr>
              <w:pStyle w:val="Default"/>
              <w:rPr>
                <w:b/>
                <w:color w:val="auto"/>
              </w:rPr>
            </w:pPr>
          </w:p>
        </w:tc>
        <w:tc>
          <w:tcPr>
            <w:tcW w:w="2400" w:type="dxa"/>
          </w:tcPr>
          <w:p w14:paraId="4DF30BC7" w14:textId="75C2DD6C" w:rsidR="002C1C92" w:rsidRDefault="002C1C92" w:rsidP="002C1C92">
            <w:r w:rsidRPr="000F4AAF">
              <w:t>Лот № 1</w:t>
            </w:r>
          </w:p>
        </w:tc>
        <w:tc>
          <w:tcPr>
            <w:tcW w:w="2400" w:type="dxa"/>
          </w:tcPr>
          <w:p w14:paraId="0017B57A" w14:textId="4FB57870" w:rsidR="002C1C92" w:rsidRDefault="002C1C92" w:rsidP="002C1C92">
            <w:r w:rsidRPr="000F4AAF">
              <w:t>1000</w:t>
            </w:r>
          </w:p>
        </w:tc>
        <w:tc>
          <w:tcPr>
            <w:tcW w:w="2400" w:type="dxa"/>
          </w:tcPr>
          <w:p w14:paraId="046842E9" w14:textId="7FDA326E" w:rsidR="002C1C92" w:rsidRDefault="002C1C92" w:rsidP="002C1C92">
            <w:r w:rsidRPr="000F4AAF">
              <w:t>29</w:t>
            </w:r>
          </w:p>
        </w:tc>
      </w:tr>
      <w:tr w:rsidR="002C1C92" w:rsidRPr="00F86FAA" w14:paraId="2ACFE139" w14:textId="77777777" w:rsidTr="0030740E">
        <w:trPr>
          <w:trHeight w:val="285"/>
        </w:trPr>
        <w:tc>
          <w:tcPr>
            <w:tcW w:w="426" w:type="dxa"/>
            <w:vMerge/>
          </w:tcPr>
          <w:p w14:paraId="3AAF6031" w14:textId="77777777" w:rsidR="002C1C92" w:rsidRDefault="002C1C92" w:rsidP="002C1C92">
            <w:pPr>
              <w:pStyle w:val="1a"/>
              <w:ind w:left="-57" w:right="-108" w:firstLine="0"/>
              <w:rPr>
                <w:b/>
                <w:sz w:val="24"/>
                <w:szCs w:val="24"/>
              </w:rPr>
            </w:pPr>
          </w:p>
        </w:tc>
        <w:tc>
          <w:tcPr>
            <w:tcW w:w="2126" w:type="dxa"/>
            <w:vMerge/>
          </w:tcPr>
          <w:p w14:paraId="750A07BF" w14:textId="77777777" w:rsidR="002C1C92" w:rsidRDefault="002C1C92" w:rsidP="002C1C92">
            <w:pPr>
              <w:pStyle w:val="Default"/>
              <w:rPr>
                <w:b/>
                <w:color w:val="auto"/>
              </w:rPr>
            </w:pPr>
          </w:p>
        </w:tc>
        <w:tc>
          <w:tcPr>
            <w:tcW w:w="2400" w:type="dxa"/>
          </w:tcPr>
          <w:p w14:paraId="4386E775" w14:textId="70CDACAE" w:rsidR="002C1C92" w:rsidRDefault="002C1C92" w:rsidP="002C1C92">
            <w:r w:rsidRPr="000F4AAF">
              <w:t>Лот № 2</w:t>
            </w:r>
          </w:p>
        </w:tc>
        <w:tc>
          <w:tcPr>
            <w:tcW w:w="2400" w:type="dxa"/>
          </w:tcPr>
          <w:p w14:paraId="296A4A0C" w14:textId="1D667FD5" w:rsidR="002C1C92" w:rsidRDefault="002C1C92" w:rsidP="002C1C92">
            <w:r w:rsidRPr="000F4AAF">
              <w:t>1020</w:t>
            </w:r>
          </w:p>
        </w:tc>
        <w:tc>
          <w:tcPr>
            <w:tcW w:w="2400" w:type="dxa"/>
          </w:tcPr>
          <w:p w14:paraId="1CD82353" w14:textId="0042C229" w:rsidR="002C1C92" w:rsidRDefault="002C1C92" w:rsidP="002C1C92">
            <w:r w:rsidRPr="000F4AAF">
              <w:t>30</w:t>
            </w:r>
          </w:p>
        </w:tc>
      </w:tr>
      <w:tr w:rsidR="002C1C92" w:rsidRPr="00F86FAA" w14:paraId="38E69B9D" w14:textId="77777777" w:rsidTr="0030740E">
        <w:trPr>
          <w:trHeight w:val="285"/>
        </w:trPr>
        <w:tc>
          <w:tcPr>
            <w:tcW w:w="426" w:type="dxa"/>
            <w:vMerge/>
          </w:tcPr>
          <w:p w14:paraId="040018C9" w14:textId="77777777" w:rsidR="002C1C92" w:rsidRDefault="002C1C92" w:rsidP="002C1C92">
            <w:pPr>
              <w:pStyle w:val="1a"/>
              <w:ind w:left="-57" w:right="-108" w:firstLine="0"/>
              <w:rPr>
                <w:b/>
                <w:sz w:val="24"/>
                <w:szCs w:val="24"/>
              </w:rPr>
            </w:pPr>
          </w:p>
        </w:tc>
        <w:tc>
          <w:tcPr>
            <w:tcW w:w="2126" w:type="dxa"/>
            <w:vMerge/>
          </w:tcPr>
          <w:p w14:paraId="12C378AA" w14:textId="77777777" w:rsidR="002C1C92" w:rsidRDefault="002C1C92" w:rsidP="002C1C92">
            <w:pPr>
              <w:pStyle w:val="Default"/>
              <w:rPr>
                <w:b/>
                <w:color w:val="auto"/>
              </w:rPr>
            </w:pPr>
          </w:p>
        </w:tc>
        <w:tc>
          <w:tcPr>
            <w:tcW w:w="2400" w:type="dxa"/>
          </w:tcPr>
          <w:p w14:paraId="64EFC9B8" w14:textId="1C1F3FB7" w:rsidR="002C1C92" w:rsidRDefault="002C1C92" w:rsidP="002C1C92">
            <w:r w:rsidRPr="000F4AAF">
              <w:t>Лот № 3</w:t>
            </w:r>
          </w:p>
        </w:tc>
        <w:tc>
          <w:tcPr>
            <w:tcW w:w="2400" w:type="dxa"/>
          </w:tcPr>
          <w:p w14:paraId="5E1A82B1" w14:textId="75DC1862" w:rsidR="002C1C92" w:rsidRDefault="002C1C92" w:rsidP="002C1C92">
            <w:r w:rsidRPr="000F4AAF">
              <w:t>1020</w:t>
            </w:r>
          </w:p>
        </w:tc>
        <w:tc>
          <w:tcPr>
            <w:tcW w:w="2400" w:type="dxa"/>
          </w:tcPr>
          <w:p w14:paraId="6FF8DA96" w14:textId="17A06C14" w:rsidR="002C1C92" w:rsidRDefault="002C1C92" w:rsidP="002C1C92">
            <w:r w:rsidRPr="000F4AAF">
              <w:t>31</w:t>
            </w:r>
          </w:p>
        </w:tc>
      </w:tr>
      <w:tr w:rsidR="002C1C92" w:rsidRPr="00F86FAA" w14:paraId="1F6F8118" w14:textId="77777777" w:rsidTr="0030740E">
        <w:trPr>
          <w:trHeight w:val="285"/>
        </w:trPr>
        <w:tc>
          <w:tcPr>
            <w:tcW w:w="426" w:type="dxa"/>
            <w:vMerge/>
          </w:tcPr>
          <w:p w14:paraId="01EC97E7" w14:textId="77777777" w:rsidR="002C1C92" w:rsidRDefault="002C1C92" w:rsidP="002C1C92">
            <w:pPr>
              <w:pStyle w:val="1a"/>
              <w:ind w:left="-57" w:right="-108" w:firstLine="0"/>
              <w:rPr>
                <w:b/>
                <w:sz w:val="24"/>
                <w:szCs w:val="24"/>
              </w:rPr>
            </w:pPr>
          </w:p>
        </w:tc>
        <w:tc>
          <w:tcPr>
            <w:tcW w:w="2126" w:type="dxa"/>
            <w:vMerge/>
          </w:tcPr>
          <w:p w14:paraId="6C8C1F6E" w14:textId="77777777" w:rsidR="002C1C92" w:rsidRDefault="002C1C92" w:rsidP="002C1C92">
            <w:pPr>
              <w:pStyle w:val="Default"/>
              <w:rPr>
                <w:b/>
                <w:color w:val="auto"/>
              </w:rPr>
            </w:pPr>
          </w:p>
        </w:tc>
        <w:tc>
          <w:tcPr>
            <w:tcW w:w="2400" w:type="dxa"/>
          </w:tcPr>
          <w:p w14:paraId="1878FA1E" w14:textId="005EF424" w:rsidR="002C1C92" w:rsidRDefault="002C1C92" w:rsidP="002C1C92">
            <w:r w:rsidRPr="000F4AAF">
              <w:t>Лот № 4</w:t>
            </w:r>
          </w:p>
        </w:tc>
        <w:tc>
          <w:tcPr>
            <w:tcW w:w="2400" w:type="dxa"/>
          </w:tcPr>
          <w:p w14:paraId="742016A7" w14:textId="55C8B762" w:rsidR="002C1C92" w:rsidRDefault="002C1C92" w:rsidP="002C1C92">
            <w:r w:rsidRPr="000F4AAF">
              <w:t>1000</w:t>
            </w:r>
          </w:p>
        </w:tc>
        <w:tc>
          <w:tcPr>
            <w:tcW w:w="2400" w:type="dxa"/>
          </w:tcPr>
          <w:p w14:paraId="569EA6BD" w14:textId="10300E30" w:rsidR="002C1C92" w:rsidRDefault="002C1C92" w:rsidP="002C1C92">
            <w:r w:rsidRPr="000F4AAF">
              <w:t>32</w:t>
            </w:r>
          </w:p>
        </w:tc>
      </w:tr>
      <w:tr w:rsidR="007D6548" w:rsidRPr="00F86FAA" w14:paraId="335B4186" w14:textId="77777777" w:rsidTr="004D6B74">
        <w:tc>
          <w:tcPr>
            <w:tcW w:w="426" w:type="dxa"/>
          </w:tcPr>
          <w:p w14:paraId="7CDB704C" w14:textId="77777777" w:rsidR="007D6548" w:rsidRPr="00F86FAA" w:rsidRDefault="00357415" w:rsidP="0027029C">
            <w:pPr>
              <w:pStyle w:val="1a"/>
              <w:ind w:left="-57" w:right="-108" w:firstLine="0"/>
              <w:rPr>
                <w:b/>
                <w:sz w:val="24"/>
                <w:szCs w:val="24"/>
              </w:rPr>
            </w:pPr>
            <w:r>
              <w:rPr>
                <w:b/>
                <w:sz w:val="24"/>
                <w:szCs w:val="24"/>
              </w:rPr>
              <w:t>17.</w:t>
            </w:r>
          </w:p>
        </w:tc>
        <w:tc>
          <w:tcPr>
            <w:tcW w:w="2126" w:type="dxa"/>
          </w:tcPr>
          <w:p w14:paraId="09700A73" w14:textId="77777777" w:rsidR="007D6548" w:rsidRPr="00F86FAA" w:rsidRDefault="007D6548" w:rsidP="0027029C">
            <w:pPr>
              <w:pStyle w:val="aff0"/>
            </w:pPr>
            <w:r>
              <w:t xml:space="preserve">Требования, предъявляемые к претендентам и Заявке на участие в Открытом конкурсе </w:t>
            </w:r>
          </w:p>
        </w:tc>
        <w:tc>
          <w:tcPr>
            <w:tcW w:w="7200" w:type="dxa"/>
            <w:gridSpan w:val="3"/>
          </w:tcPr>
          <w:p w14:paraId="2BCA04E6" w14:textId="77777777" w:rsidR="0006776F" w:rsidRPr="00286B26" w:rsidRDefault="0006776F" w:rsidP="0006776F">
            <w:pPr>
              <w:pStyle w:val="aff6"/>
              <w:numPr>
                <w:ilvl w:val="0"/>
                <w:numId w:val="26"/>
              </w:numPr>
              <w:ind w:left="0" w:firstLine="397"/>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14:paraId="002AC699" w14:textId="6631D90A" w:rsidR="0006776F" w:rsidRPr="00257756" w:rsidRDefault="0006776F" w:rsidP="0006776F">
            <w:pPr>
              <w:pStyle w:val="aff6"/>
              <w:numPr>
                <w:ilvl w:val="1"/>
                <w:numId w:val="26"/>
              </w:numPr>
              <w:ind w:left="0" w:firstLine="397"/>
              <w:jc w:val="both"/>
            </w:pPr>
            <w:r w:rsidRPr="00257756">
              <w:t xml:space="preserve">на день подачи Заявки деятельность </w:t>
            </w:r>
            <w:r w:rsidR="002C1C92" w:rsidRPr="002C1C92">
              <w:t xml:space="preserve">участника-резидента Российской Федерации </w:t>
            </w:r>
            <w:r w:rsidRPr="00257756">
              <w:t>не должна быть приостановлена в порядке, предусмотренном Кодексом Российской Федерации об административных правонарушениях;</w:t>
            </w:r>
          </w:p>
          <w:p w14:paraId="0411834C" w14:textId="77777777" w:rsidR="0006776F" w:rsidRPr="00257756" w:rsidRDefault="0006776F" w:rsidP="0006776F">
            <w:pPr>
              <w:pStyle w:val="aff6"/>
              <w:numPr>
                <w:ilvl w:val="1"/>
                <w:numId w:val="26"/>
              </w:numPr>
              <w:ind w:left="0" w:firstLine="397"/>
              <w:jc w:val="both"/>
            </w:pPr>
            <w:r w:rsidRPr="00257756">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14:paraId="2BB666D4" w14:textId="5F2753F5" w:rsidR="00A564B7" w:rsidRPr="00A564B7" w:rsidRDefault="00A564B7" w:rsidP="00A564B7">
            <w:pPr>
              <w:pStyle w:val="aff6"/>
              <w:numPr>
                <w:ilvl w:val="1"/>
                <w:numId w:val="26"/>
              </w:numPr>
              <w:ind w:left="61" w:firstLine="284"/>
              <w:jc w:val="both"/>
            </w:pPr>
            <w:r w:rsidRPr="00A564B7">
              <w:t>наличие за каждый год из трех последних лет, предшествующих году подачи Заявки</w:t>
            </w:r>
            <w:r w:rsidR="000C05CC">
              <w:t xml:space="preserve"> (2021, 2022 и 2023 годы)</w:t>
            </w:r>
            <w:r w:rsidRPr="00A564B7">
              <w:t xml:space="preserve">, документально подтвержденного опыта поставки новых, не бывших в </w:t>
            </w:r>
            <w:r w:rsidR="008E2008">
              <w:t>эксплуатации</w:t>
            </w:r>
            <w:r w:rsidRPr="00A564B7">
              <w:t xml:space="preserve"> крупнотоннажных контейнеров с объемом поставки не менее 100 % от объема поставки в ДФЭ (</w:t>
            </w:r>
            <w:proofErr w:type="spellStart"/>
            <w:r w:rsidRPr="00A564B7">
              <w:t>TEUs</w:t>
            </w:r>
            <w:proofErr w:type="spellEnd"/>
            <w:r w:rsidRPr="00A564B7">
              <w:t>), предусмотренного в соответствующем лоте;</w:t>
            </w:r>
          </w:p>
          <w:p w14:paraId="643E1030" w14:textId="77777777" w:rsidR="0006776F" w:rsidRPr="008901DE" w:rsidRDefault="0006776F" w:rsidP="0006776F">
            <w:pPr>
              <w:pStyle w:val="aff6"/>
              <w:numPr>
                <w:ilvl w:val="1"/>
                <w:numId w:val="26"/>
              </w:numPr>
              <w:ind w:left="0" w:firstLine="397"/>
              <w:jc w:val="both"/>
            </w:pPr>
            <w:r w:rsidRPr="00257756">
              <w:t xml:space="preserve">претендент должен являться производителем </w:t>
            </w:r>
            <w:r w:rsidRPr="008901DE">
              <w:t>крупнотоннажных контейнеров либо обладать правом поставки контейнеров, предоставленным производителем</w:t>
            </w:r>
            <w:r>
              <w:t>.</w:t>
            </w:r>
          </w:p>
          <w:p w14:paraId="3BFFEC40" w14:textId="77777777" w:rsidR="0006776F" w:rsidRPr="00286B26" w:rsidRDefault="0006776F" w:rsidP="0006776F">
            <w:pPr>
              <w:pStyle w:val="aff6"/>
              <w:numPr>
                <w:ilvl w:val="0"/>
                <w:numId w:val="26"/>
              </w:numPr>
              <w:ind w:left="0" w:firstLine="487"/>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64171722" w14:textId="77777777" w:rsidR="0006776F" w:rsidRPr="00257756" w:rsidRDefault="0006776F" w:rsidP="0006776F">
            <w:pPr>
              <w:pStyle w:val="aff6"/>
              <w:numPr>
                <w:ilvl w:val="1"/>
                <w:numId w:val="26"/>
              </w:numPr>
              <w:ind w:left="0" w:firstLine="397"/>
              <w:jc w:val="both"/>
            </w:pPr>
            <w:r w:rsidRPr="00257756">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14:paraId="64DF62EB" w14:textId="77777777" w:rsidR="0006776F" w:rsidRPr="00257756" w:rsidRDefault="0006776F" w:rsidP="0006776F">
            <w:pPr>
              <w:pStyle w:val="aff6"/>
              <w:numPr>
                <w:ilvl w:val="1"/>
                <w:numId w:val="26"/>
              </w:numPr>
              <w:ind w:left="0" w:firstLine="397"/>
              <w:jc w:val="both"/>
            </w:pPr>
            <w:r w:rsidRPr="00257756">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w:t>
            </w:r>
            <w:r w:rsidRPr="00257756">
              <w:lastRenderedPageBreak/>
              <w:t>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hyperlink r:id="rId37" w:history="1">
              <w:r w:rsidRPr="00146285">
                <w:rPr>
                  <w:rStyle w:val="a7"/>
                  <w:lang w:val="en-US"/>
                </w:rPr>
                <w:t>https</w:t>
              </w:r>
              <w:r w:rsidRPr="00146285">
                <w:rPr>
                  <w:rStyle w:val="a7"/>
                </w:rPr>
                <w:t>://</w:t>
              </w:r>
              <w:r w:rsidRPr="00146285">
                <w:rPr>
                  <w:rStyle w:val="a7"/>
                  <w:lang w:val="en-US"/>
                </w:rPr>
                <w:t>service</w:t>
              </w:r>
              <w:r w:rsidRPr="00146285">
                <w:rPr>
                  <w:rStyle w:val="a7"/>
                </w:rPr>
                <w:t>.</w:t>
              </w:r>
              <w:r w:rsidRPr="00146285">
                <w:rPr>
                  <w:rStyle w:val="a7"/>
                  <w:lang w:val="en-US"/>
                </w:rPr>
                <w:t>nalog</w:t>
              </w:r>
              <w:r w:rsidRPr="00146285">
                <w:rPr>
                  <w:rStyle w:val="a7"/>
                </w:rPr>
                <w:t>.</w:t>
              </w:r>
              <w:r w:rsidRPr="00146285">
                <w:rPr>
                  <w:rStyle w:val="a7"/>
                  <w:lang w:val="en-US"/>
                </w:rPr>
                <w:t>ru</w:t>
              </w:r>
              <w:r w:rsidRPr="00146285">
                <w:rPr>
                  <w:rStyle w:val="a7"/>
                </w:rPr>
                <w:t>/</w:t>
              </w:r>
              <w:r w:rsidRPr="00146285">
                <w:rPr>
                  <w:rStyle w:val="a7"/>
                  <w:lang w:val="en-US"/>
                </w:rPr>
                <w:t>zd</w:t>
              </w:r>
              <w:r w:rsidRPr="00146285">
                <w:rPr>
                  <w:rStyle w:val="a7"/>
                </w:rPr>
                <w:t>.</w:t>
              </w:r>
              <w:r w:rsidRPr="00146285">
                <w:rPr>
                  <w:rStyle w:val="a7"/>
                  <w:lang w:val="en-US"/>
                </w:rPr>
                <w:t>do</w:t>
              </w:r>
            </w:hyperlink>
            <w:r w:rsidRPr="00257756">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38" w:history="1">
              <w:r w:rsidRPr="00146285">
                <w:rPr>
                  <w:rStyle w:val="a7"/>
                  <w:lang w:val="en-US"/>
                </w:rPr>
                <w:t>https</w:t>
              </w:r>
              <w:r w:rsidRPr="00146285">
                <w:rPr>
                  <w:rStyle w:val="a7"/>
                </w:rPr>
                <w:t>://</w:t>
              </w:r>
              <w:r w:rsidRPr="00146285">
                <w:rPr>
                  <w:rStyle w:val="a7"/>
                  <w:lang w:val="en-US"/>
                </w:rPr>
                <w:t>service</w:t>
              </w:r>
              <w:r w:rsidRPr="00146285">
                <w:rPr>
                  <w:rStyle w:val="a7"/>
                </w:rPr>
                <w:t>.</w:t>
              </w:r>
              <w:r w:rsidRPr="00146285">
                <w:rPr>
                  <w:rStyle w:val="a7"/>
                  <w:lang w:val="en-US"/>
                </w:rPr>
                <w:t>nalog</w:t>
              </w:r>
              <w:r w:rsidRPr="00146285">
                <w:rPr>
                  <w:rStyle w:val="a7"/>
                </w:rPr>
                <w:t>.</w:t>
              </w:r>
              <w:r w:rsidRPr="00146285">
                <w:rPr>
                  <w:rStyle w:val="a7"/>
                  <w:lang w:val="en-US"/>
                </w:rPr>
                <w:t>ru</w:t>
              </w:r>
              <w:r w:rsidRPr="00146285">
                <w:rPr>
                  <w:rStyle w:val="a7"/>
                </w:rPr>
                <w:t>/</w:t>
              </w:r>
              <w:r w:rsidRPr="00146285">
                <w:rPr>
                  <w:rStyle w:val="a7"/>
                  <w:lang w:val="en-US"/>
                </w:rPr>
                <w:t>zd</w:t>
              </w:r>
              <w:r w:rsidRPr="00146285">
                <w:rPr>
                  <w:rStyle w:val="a7"/>
                </w:rPr>
                <w:t>.</w:t>
              </w:r>
              <w:r w:rsidRPr="00146285">
                <w:rPr>
                  <w:rStyle w:val="a7"/>
                  <w:lang w:val="en-US"/>
                </w:rPr>
                <w:t>do</w:t>
              </w:r>
            </w:hyperlink>
            <w:r w:rsidRPr="00257756">
              <w:t>);</w:t>
            </w:r>
          </w:p>
          <w:p w14:paraId="68E2BCF7" w14:textId="77777777" w:rsidR="0006776F" w:rsidRDefault="0006776F" w:rsidP="0006776F">
            <w:pPr>
              <w:pStyle w:val="aff6"/>
              <w:numPr>
                <w:ilvl w:val="1"/>
                <w:numId w:val="26"/>
              </w:numPr>
              <w:ind w:left="0" w:firstLine="487"/>
              <w:jc w:val="both"/>
            </w:pPr>
            <w:r w:rsidRPr="00257756">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257756">
              <w:t>неприостановлении</w:t>
            </w:r>
            <w:proofErr w:type="spellEnd"/>
            <w:r w:rsidRPr="00257756">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hyperlink r:id="rId39" w:history="1">
              <w:r w:rsidRPr="00916F44">
                <w:rPr>
                  <w:rStyle w:val="a7"/>
                  <w:lang w:val="en-US"/>
                </w:rPr>
                <w:t>http</w:t>
              </w:r>
              <w:r w:rsidRPr="00916F44">
                <w:rPr>
                  <w:rStyle w:val="a7"/>
                </w:rPr>
                <w:t>://</w:t>
              </w:r>
              <w:r w:rsidRPr="00916F44">
                <w:rPr>
                  <w:rStyle w:val="a7"/>
                  <w:lang w:val="en-US"/>
                </w:rPr>
                <w:t>fssprus</w:t>
              </w:r>
              <w:r w:rsidRPr="00916F44">
                <w:rPr>
                  <w:rStyle w:val="a7"/>
                </w:rPr>
                <w:t>.</w:t>
              </w:r>
              <w:r w:rsidRPr="00916F44">
                <w:rPr>
                  <w:rStyle w:val="a7"/>
                  <w:lang w:val="en-US"/>
                </w:rPr>
                <w:t>ru</w:t>
              </w:r>
              <w:r w:rsidRPr="00916F44">
                <w:rPr>
                  <w:rStyle w:val="a7"/>
                </w:rPr>
                <w:t>/</w:t>
              </w:r>
              <w:r w:rsidRPr="00916F44">
                <w:rPr>
                  <w:rStyle w:val="a7"/>
                  <w:lang w:val="en-US"/>
                </w:rPr>
                <w:t>iss</w:t>
              </w:r>
              <w:r w:rsidRPr="00916F44">
                <w:rPr>
                  <w:rStyle w:val="a7"/>
                </w:rPr>
                <w:t>/</w:t>
              </w:r>
              <w:r w:rsidRPr="00916F44">
                <w:rPr>
                  <w:rStyle w:val="a7"/>
                  <w:lang w:val="en-US"/>
                </w:rPr>
                <w:t>ip</w:t>
              </w:r>
            </w:hyperlink>
            <w:r w:rsidRPr="00257756">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hyperlink r:id="rId40" w:history="1">
              <w:r w:rsidRPr="00146285">
                <w:rPr>
                  <w:rStyle w:val="a7"/>
                  <w:lang w:val="en-US"/>
                </w:rPr>
                <w:t>http</w:t>
              </w:r>
              <w:r w:rsidRPr="00146285">
                <w:rPr>
                  <w:rStyle w:val="a7"/>
                </w:rPr>
                <w:t>://</w:t>
              </w:r>
              <w:r w:rsidRPr="00146285">
                <w:rPr>
                  <w:rStyle w:val="a7"/>
                  <w:lang w:val="en-US"/>
                </w:rPr>
                <w:t>www</w:t>
              </w:r>
              <w:r w:rsidRPr="00146285">
                <w:rPr>
                  <w:rStyle w:val="a7"/>
                </w:rPr>
                <w:t>.</w:t>
              </w:r>
              <w:r w:rsidRPr="00146285">
                <w:rPr>
                  <w:rStyle w:val="a7"/>
                  <w:lang w:val="en-US"/>
                </w:rPr>
                <w:t>fedresurs</w:t>
              </w:r>
              <w:r w:rsidRPr="00146285">
                <w:rPr>
                  <w:rStyle w:val="a7"/>
                </w:rPr>
                <w:t>.</w:t>
              </w:r>
              <w:proofErr w:type="spellStart"/>
              <w:r w:rsidRPr="00146285">
                <w:rPr>
                  <w:rStyle w:val="a7"/>
                  <w:lang w:val="en-US"/>
                </w:rPr>
                <w:t>ru</w:t>
              </w:r>
              <w:proofErr w:type="spellEnd"/>
            </w:hyperlink>
            <w:r w:rsidRPr="00257756">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257756">
              <w:t>неприостановлении</w:t>
            </w:r>
            <w:proofErr w:type="spellEnd"/>
            <w:r w:rsidRPr="00257756">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14:paraId="5D7849A3" w14:textId="62B53FB4" w:rsidR="0006776F" w:rsidRDefault="0006776F" w:rsidP="0006776F">
            <w:pPr>
              <w:pStyle w:val="aff6"/>
              <w:numPr>
                <w:ilvl w:val="1"/>
                <w:numId w:val="26"/>
              </w:numPr>
              <w:ind w:left="0" w:firstLine="397"/>
              <w:jc w:val="both"/>
            </w:pPr>
            <w:r w:rsidRPr="00257756">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w:t>
            </w:r>
            <w:r w:rsidR="000C05CC">
              <w:t xml:space="preserve">(2022 год или, при наличии 2023 год) </w:t>
            </w:r>
            <w:r>
              <w:t>и аудиторское заключение (в случае обязательного или инициативного аудита)</w:t>
            </w:r>
            <w:r w:rsidRPr="00257756">
              <w:t>. При отсутствии годовой бухгалтерской (финансовой) отчетности (например, при применении в отношении участника иного режима налогообложения)</w:t>
            </w:r>
            <w:r>
              <w:t xml:space="preserve"> </w:t>
            </w:r>
            <w:r w:rsidRPr="00690370">
              <w:t>применяемую претендентом отчетность</w:t>
            </w:r>
            <w:r w:rsidRPr="00257756">
              <w:t xml:space="preserve">, </w:t>
            </w:r>
            <w:r w:rsidRPr="00257756">
              <w:lastRenderedPageBreak/>
              <w:t xml:space="preserve">пояснительное письмо от претендента с указанием причины </w:t>
            </w:r>
            <w:r>
              <w:t>их</w:t>
            </w:r>
            <w:r w:rsidRPr="00257756">
              <w:t xml:space="preserve"> отсутствия. Предоставляется копия документа от каждого </w:t>
            </w:r>
            <w:r w:rsidRPr="00F1288A">
              <w:t>юридического лица и лица выступающего на стороне одного претендента;</w:t>
            </w:r>
          </w:p>
          <w:p w14:paraId="6AADE05B" w14:textId="6DD3892D" w:rsidR="0006776F" w:rsidRDefault="0006776F" w:rsidP="0006776F">
            <w:pPr>
              <w:pStyle w:val="aff6"/>
              <w:numPr>
                <w:ilvl w:val="1"/>
                <w:numId w:val="26"/>
              </w:numPr>
              <w:ind w:left="0" w:firstLine="397"/>
              <w:jc w:val="both"/>
            </w:pPr>
            <w:r w:rsidRPr="00F1288A">
              <w:t>документ по</w:t>
            </w:r>
            <w:r w:rsidRPr="002E24B0">
              <w:t xml:space="preserve"> форме приложения № 4 к документации о закупке о наличии </w:t>
            </w:r>
            <w:r w:rsidR="008E2008" w:rsidRPr="008E2008">
              <w:t>за каждый год из трех последних лет, предшествующих году подачи Заявки (2021, 2022 и 2023 годы)</w:t>
            </w:r>
            <w:r w:rsidR="008E2008">
              <w:t xml:space="preserve">, </w:t>
            </w:r>
            <w:r w:rsidRPr="002E24B0">
              <w:t xml:space="preserve">опыта поставки </w:t>
            </w:r>
            <w:r w:rsidR="004338E5">
              <w:t xml:space="preserve">новых, не бывших в </w:t>
            </w:r>
            <w:r w:rsidR="008E2008">
              <w:t>эксплуатации</w:t>
            </w:r>
            <w:r w:rsidR="004338E5">
              <w:t xml:space="preserve"> </w:t>
            </w:r>
            <w:r>
              <w:t>крупнотоннажных контейнеров</w:t>
            </w:r>
            <w:r w:rsidR="008E2008" w:rsidRPr="00A564B7">
              <w:t xml:space="preserve"> с объемом поставки не менее 100 % от объема поставки в ДФЭ (</w:t>
            </w:r>
            <w:proofErr w:type="spellStart"/>
            <w:r w:rsidR="008E2008" w:rsidRPr="00A564B7">
              <w:t>TEUs</w:t>
            </w:r>
            <w:proofErr w:type="spellEnd"/>
            <w:r w:rsidR="008E2008" w:rsidRPr="00A564B7">
              <w:t>), предусмотренного в соответствующем лоте</w:t>
            </w:r>
            <w:r w:rsidRPr="002E24B0">
              <w:t>;</w:t>
            </w:r>
          </w:p>
          <w:p w14:paraId="286AAF7F" w14:textId="4B6FD62C" w:rsidR="00A564B7" w:rsidRPr="00A564B7" w:rsidRDefault="00274183" w:rsidP="00A564B7">
            <w:pPr>
              <w:pStyle w:val="aff6"/>
              <w:numPr>
                <w:ilvl w:val="1"/>
                <w:numId w:val="26"/>
              </w:numPr>
              <w:ind w:left="61" w:firstLine="284"/>
              <w:jc w:val="both"/>
            </w:pPr>
            <w:r>
              <w:t>копии договоров</w:t>
            </w:r>
            <w:r w:rsidR="008E2008" w:rsidRPr="008E2008">
              <w:t>, указанных в документе по форме приложения № 4 к документации о закупке</w:t>
            </w:r>
            <w:r w:rsidR="00A564B7" w:rsidRPr="00A564B7">
              <w:t>;</w:t>
            </w:r>
          </w:p>
          <w:p w14:paraId="28EC323D" w14:textId="3307C07A" w:rsidR="0006776F" w:rsidRPr="004B561A" w:rsidRDefault="0006776F" w:rsidP="0006776F">
            <w:pPr>
              <w:pStyle w:val="aff6"/>
              <w:numPr>
                <w:ilvl w:val="1"/>
                <w:numId w:val="26"/>
              </w:numPr>
              <w:ind w:left="0" w:firstLine="397"/>
              <w:jc w:val="both"/>
            </w:pPr>
            <w:r w:rsidRPr="002E24B0">
              <w:t>копии документов, подтверждающих факт поставки</w:t>
            </w:r>
            <w:r w:rsidR="004338E5">
              <w:t xml:space="preserve"> новых, не бывших </w:t>
            </w:r>
            <w:r w:rsidR="00EC7886">
              <w:t xml:space="preserve">в </w:t>
            </w:r>
            <w:r w:rsidR="008E2008">
              <w:t>эксплуатации</w:t>
            </w:r>
            <w:r w:rsidRPr="002E24B0">
              <w:t xml:space="preserve"> </w:t>
            </w:r>
            <w:r>
              <w:t xml:space="preserve">крупнотоннажных контейнеров </w:t>
            </w:r>
            <w:r w:rsidRPr="002E24B0">
              <w:t>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w:t>
            </w:r>
            <w:r>
              <w:t xml:space="preserve"> </w:t>
            </w:r>
            <w:r w:rsidRPr="002E24B0">
              <w:t xml:space="preserve">и их стоимости. </w:t>
            </w:r>
            <w:r w:rsidRPr="00A862D3">
              <w:t>Письмо должно содержать контактную информацию контрагента претендента;</w:t>
            </w:r>
          </w:p>
          <w:p w14:paraId="483A358F" w14:textId="77777777" w:rsidR="008E2008" w:rsidRDefault="0006776F" w:rsidP="008E2008">
            <w:pPr>
              <w:pStyle w:val="aff6"/>
              <w:numPr>
                <w:ilvl w:val="1"/>
                <w:numId w:val="26"/>
              </w:numPr>
              <w:ind w:left="0" w:firstLine="397"/>
              <w:jc w:val="both"/>
            </w:pPr>
            <w:r w:rsidRPr="00D9166C">
              <w:t>документ в свободной форме, и/или информационное письмо, иной документ подтверждающий, что участник является производителем контейнеров</w:t>
            </w:r>
            <w:r>
              <w:t>;</w:t>
            </w:r>
            <w:r w:rsidRPr="00D9166C">
              <w:t xml:space="preserve"> </w:t>
            </w:r>
          </w:p>
          <w:p w14:paraId="06CC2601" w14:textId="77777777" w:rsidR="008E2008" w:rsidRDefault="0006776F" w:rsidP="008E2008">
            <w:pPr>
              <w:ind w:firstLine="397"/>
              <w:jc w:val="both"/>
            </w:pPr>
            <w:r w:rsidRPr="00D9166C">
              <w:t xml:space="preserve">и/или дилерский договор с производителем контейнеров о праве участника осуществлять поставку контейнеров; </w:t>
            </w:r>
          </w:p>
          <w:p w14:paraId="5A30349E" w14:textId="3D68EBAB" w:rsidR="00F8379E" w:rsidRDefault="0006776F" w:rsidP="008E2008">
            <w:pPr>
              <w:ind w:firstLine="397"/>
              <w:jc w:val="both"/>
            </w:pPr>
            <w:r w:rsidRPr="00D9166C">
              <w:t>и/или договор с дилером или иной документ, выданный участнику дилером, с приложением копии договора дилера с производителем и/или информационных писем, иных документов, выданных производителем дилеру.</w:t>
            </w:r>
          </w:p>
          <w:p w14:paraId="49934F6F" w14:textId="39563876" w:rsidR="00F943EE" w:rsidRPr="0046687F" w:rsidRDefault="00F943EE" w:rsidP="0006776F">
            <w:pPr>
              <w:pStyle w:val="aff6"/>
              <w:numPr>
                <w:ilvl w:val="1"/>
                <w:numId w:val="26"/>
              </w:numPr>
              <w:ind w:left="0" w:firstLine="397"/>
              <w:jc w:val="both"/>
            </w:pPr>
            <w:r w:rsidRPr="002A14B7">
              <w:t>Спецификацию и чертежи модели предлагаемого контейнера.</w:t>
            </w:r>
          </w:p>
        </w:tc>
      </w:tr>
      <w:tr w:rsidR="00835CB1" w:rsidRPr="00F86FAA" w14:paraId="7FEDD363" w14:textId="77777777" w:rsidTr="004D6B74">
        <w:tc>
          <w:tcPr>
            <w:tcW w:w="426" w:type="dxa"/>
          </w:tcPr>
          <w:p w14:paraId="4EED703F" w14:textId="77777777" w:rsidR="00835CB1" w:rsidRPr="00F86FAA" w:rsidRDefault="00835CB1" w:rsidP="0027029C">
            <w:pPr>
              <w:pStyle w:val="1a"/>
              <w:ind w:left="-57" w:right="-108" w:firstLine="0"/>
              <w:rPr>
                <w:b/>
                <w:sz w:val="24"/>
                <w:szCs w:val="24"/>
              </w:rPr>
            </w:pPr>
            <w:r>
              <w:rPr>
                <w:b/>
                <w:sz w:val="24"/>
                <w:szCs w:val="24"/>
              </w:rPr>
              <w:lastRenderedPageBreak/>
              <w:t>18.</w:t>
            </w:r>
          </w:p>
        </w:tc>
        <w:tc>
          <w:tcPr>
            <w:tcW w:w="2126" w:type="dxa"/>
          </w:tcPr>
          <w:p w14:paraId="05F7EE11" w14:textId="77777777" w:rsidR="00835CB1" w:rsidRPr="00F86FAA" w:rsidRDefault="002F345D" w:rsidP="0027029C">
            <w:pPr>
              <w:pStyle w:val="Default"/>
              <w:rPr>
                <w:b/>
                <w:color w:val="auto"/>
              </w:rPr>
            </w:pPr>
            <w:r>
              <w:rPr>
                <w:b/>
                <w:color w:val="auto"/>
              </w:rPr>
              <w:t>Особенности предоставления документов иностранными участниками</w:t>
            </w:r>
          </w:p>
        </w:tc>
        <w:tc>
          <w:tcPr>
            <w:tcW w:w="7200" w:type="dxa"/>
            <w:gridSpan w:val="3"/>
          </w:tcPr>
          <w:p w14:paraId="3D243387" w14:textId="77777777" w:rsidR="0006776F" w:rsidRDefault="0006776F" w:rsidP="0006776F">
            <w:pPr>
              <w:ind w:left="61" w:firstLine="426"/>
              <w:jc w:val="both"/>
            </w:pPr>
            <w: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14:paraId="30D99597" w14:textId="77777777" w:rsidR="0006776F" w:rsidRDefault="0006776F" w:rsidP="0006776F">
            <w:pPr>
              <w:ind w:left="61" w:firstLine="426"/>
              <w:jc w:val="both"/>
            </w:pPr>
            <w:r>
              <w:t>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w:t>
            </w:r>
          </w:p>
          <w:p w14:paraId="264C89A3" w14:textId="77777777" w:rsidR="0006776F" w:rsidRDefault="0006776F" w:rsidP="0006776F">
            <w:pPr>
              <w:ind w:left="61" w:firstLine="426"/>
              <w:jc w:val="both"/>
            </w:pPr>
            <w:r>
              <w:t>Иностранное лицо не должно являться неплатежеспособным, в отношении него не должна проводиться процедура банкротства, ликвидации.</w:t>
            </w:r>
          </w:p>
          <w:p w14:paraId="61490C80" w14:textId="77777777" w:rsidR="0006776F" w:rsidRPr="005F0729" w:rsidRDefault="0006776F" w:rsidP="0006776F">
            <w:pPr>
              <w:pStyle w:val="aff6"/>
              <w:numPr>
                <w:ilvl w:val="0"/>
                <w:numId w:val="61"/>
              </w:numPr>
              <w:ind w:left="61" w:firstLine="284"/>
              <w:jc w:val="both"/>
            </w:pPr>
            <w:r w:rsidRPr="005F0729">
              <w:lastRenderedPageBreak/>
              <w:t>Помимо указанных в пунктах 2.1 и 2.2 настоящей документации о закупке требований к претенденту/участнику предъявляются следующие требования:</w:t>
            </w:r>
          </w:p>
          <w:p w14:paraId="4A7185FB" w14:textId="77777777" w:rsidR="0006776F" w:rsidRPr="005F0729" w:rsidRDefault="0006776F" w:rsidP="0006776F">
            <w:pPr>
              <w:pStyle w:val="aff6"/>
              <w:numPr>
                <w:ilvl w:val="1"/>
                <w:numId w:val="61"/>
              </w:numPr>
              <w:ind w:left="61" w:firstLine="284"/>
              <w:jc w:val="both"/>
            </w:pPr>
            <w:r w:rsidRPr="005F0729">
              <w:t>на день подачи Заявки деятельность участника не должна быть приостановлена в порядке административных правонарушений согласно применяемых норм законодательства страны регистрации и/или ведения деятельности;</w:t>
            </w:r>
          </w:p>
          <w:p w14:paraId="002DD537" w14:textId="77777777" w:rsidR="0006776F" w:rsidRPr="005F0729" w:rsidRDefault="0006776F" w:rsidP="0006776F">
            <w:pPr>
              <w:pStyle w:val="aff6"/>
              <w:numPr>
                <w:ilvl w:val="1"/>
                <w:numId w:val="61"/>
              </w:numPr>
              <w:ind w:left="61" w:firstLine="284"/>
              <w:jc w:val="both"/>
            </w:pPr>
            <w:r w:rsidRPr="005F0729">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14:paraId="79594916" w14:textId="6650AFCA" w:rsidR="0006776F" w:rsidRPr="005F0729" w:rsidRDefault="0006776F" w:rsidP="0006776F">
            <w:pPr>
              <w:pStyle w:val="aff6"/>
              <w:numPr>
                <w:ilvl w:val="1"/>
                <w:numId w:val="61"/>
              </w:numPr>
              <w:ind w:left="61" w:firstLine="284"/>
              <w:jc w:val="both"/>
            </w:pPr>
            <w:bookmarkStart w:id="27" w:name="_Hlk157592812"/>
            <w:r w:rsidRPr="005F0729">
              <w:t>наличие за каждый год из трех последних лет, предшествующих году подачи Заявки</w:t>
            </w:r>
            <w:r w:rsidR="008E2008">
              <w:t>(2021, 2022 и 2023 годы)</w:t>
            </w:r>
            <w:r w:rsidRPr="005F0729">
              <w:t xml:space="preserve">, документально подтвержденного опыта поставки </w:t>
            </w:r>
            <w:r w:rsidR="005C0188" w:rsidRPr="005F0729">
              <w:t xml:space="preserve">новых, </w:t>
            </w:r>
            <w:r w:rsidR="00FF2319">
              <w:t>не бывших в эксплуатации универсальных</w:t>
            </w:r>
            <w:r w:rsidR="005C0188" w:rsidRPr="005F0729">
              <w:t xml:space="preserve"> </w:t>
            </w:r>
            <w:r w:rsidRPr="005F0729">
              <w:t>крупнотоннажных контейнеров с объемом поставки не менее 100 % от объема поставки</w:t>
            </w:r>
            <w:r w:rsidR="0028164A" w:rsidRPr="005F0729">
              <w:t xml:space="preserve"> в </w:t>
            </w:r>
            <w:r w:rsidR="0028164A" w:rsidRPr="005F0729">
              <w:rPr>
                <w:b/>
              </w:rPr>
              <w:t>ДФЭ</w:t>
            </w:r>
            <w:r w:rsidR="005C0188" w:rsidRPr="005F0729">
              <w:t xml:space="preserve"> (</w:t>
            </w:r>
            <w:r w:rsidR="005C0188" w:rsidRPr="005F0729">
              <w:rPr>
                <w:lang w:val="en-US"/>
              </w:rPr>
              <w:t>TEUs</w:t>
            </w:r>
            <w:r w:rsidR="005C0188" w:rsidRPr="005F0729">
              <w:t>)</w:t>
            </w:r>
            <w:r w:rsidRPr="005F0729">
              <w:t>, предусмотренного в соответствующем лоте;</w:t>
            </w:r>
          </w:p>
          <w:bookmarkEnd w:id="27"/>
          <w:p w14:paraId="7155D457" w14:textId="77777777" w:rsidR="0006776F" w:rsidRPr="005F0729" w:rsidRDefault="0006776F" w:rsidP="0006776F">
            <w:pPr>
              <w:pStyle w:val="aff6"/>
              <w:numPr>
                <w:ilvl w:val="1"/>
                <w:numId w:val="61"/>
              </w:numPr>
              <w:ind w:left="61" w:firstLine="284"/>
              <w:jc w:val="both"/>
            </w:pPr>
            <w:r w:rsidRPr="005F0729">
              <w:t>претендент должен являться производителем крупнотоннажных контейнеров либо обладать правом поставки контейнеров, предоставленным производителем.</w:t>
            </w:r>
          </w:p>
          <w:p w14:paraId="04C005DF" w14:textId="77777777" w:rsidR="0006776F" w:rsidRPr="005F0729" w:rsidRDefault="0006776F" w:rsidP="0006776F">
            <w:pPr>
              <w:ind w:left="61" w:firstLine="426"/>
              <w:jc w:val="both"/>
            </w:pPr>
            <w:r w:rsidRPr="005F0729">
              <w:t>2.</w:t>
            </w:r>
            <w:r w:rsidRPr="005F0729">
              <w:tab/>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395DFB01" w14:textId="77777777" w:rsidR="00B328F0" w:rsidRPr="005F0729" w:rsidRDefault="00B328F0" w:rsidP="00B328F0">
            <w:pPr>
              <w:pStyle w:val="aff6"/>
              <w:numPr>
                <w:ilvl w:val="0"/>
                <w:numId w:val="61"/>
              </w:numPr>
              <w:jc w:val="both"/>
              <w:rPr>
                <w:vanish/>
              </w:rPr>
            </w:pPr>
          </w:p>
          <w:p w14:paraId="55ADDDA7" w14:textId="3AADD1FF" w:rsidR="0006776F" w:rsidRPr="005F0729" w:rsidRDefault="0006776F" w:rsidP="00B328F0">
            <w:pPr>
              <w:pStyle w:val="aff6"/>
              <w:numPr>
                <w:ilvl w:val="1"/>
                <w:numId w:val="61"/>
              </w:numPr>
              <w:ind w:left="0" w:firstLine="397"/>
              <w:jc w:val="both"/>
            </w:pPr>
            <w:r w:rsidRPr="005F0729">
              <w:t>копия свидетельства о постановке на налоговый учет в стране регистрации;</w:t>
            </w:r>
          </w:p>
          <w:p w14:paraId="0A1D3EDD" w14:textId="77777777" w:rsidR="0006776F" w:rsidRPr="005F0729" w:rsidRDefault="0006776F" w:rsidP="00B328F0">
            <w:pPr>
              <w:pStyle w:val="aff6"/>
              <w:numPr>
                <w:ilvl w:val="1"/>
                <w:numId w:val="61"/>
              </w:numPr>
              <w:ind w:left="0" w:firstLine="397"/>
              <w:jc w:val="both"/>
            </w:pPr>
            <w:r w:rsidRPr="005F0729">
              <w:t xml:space="preserve">копия бизнес-лицензии (в случае если она является обязательной); </w:t>
            </w:r>
          </w:p>
          <w:p w14:paraId="1F016D0B" w14:textId="2AAEA3C4" w:rsidR="0006776F" w:rsidRPr="005F0729" w:rsidRDefault="0006776F" w:rsidP="00B328F0">
            <w:pPr>
              <w:pStyle w:val="aff6"/>
              <w:numPr>
                <w:ilvl w:val="1"/>
                <w:numId w:val="61"/>
              </w:numPr>
              <w:ind w:left="0" w:firstLine="397"/>
              <w:jc w:val="both"/>
            </w:pPr>
            <w:r w:rsidRPr="005F0729">
              <w:t>копия экспортной лицензии (в случае если она является обязательной</w:t>
            </w:r>
            <w:r w:rsidR="00BE60D4">
              <w:t>)</w:t>
            </w:r>
            <w:r w:rsidRPr="005F0729">
              <w:t>;</w:t>
            </w:r>
          </w:p>
          <w:p w14:paraId="14C100C9" w14:textId="77777777" w:rsidR="0006776F" w:rsidRPr="005F0729" w:rsidRDefault="0006776F" w:rsidP="00B328F0">
            <w:pPr>
              <w:pStyle w:val="aff6"/>
              <w:numPr>
                <w:ilvl w:val="1"/>
                <w:numId w:val="61"/>
              </w:numPr>
              <w:ind w:left="0" w:firstLine="397"/>
              <w:jc w:val="both"/>
            </w:pPr>
            <w:r w:rsidRPr="005F0729">
              <w:t>копия международного сертификата качества;</w:t>
            </w:r>
          </w:p>
          <w:p w14:paraId="4B47E4ED" w14:textId="77777777" w:rsidR="0006776F" w:rsidRPr="005F0729" w:rsidRDefault="0006776F" w:rsidP="00B328F0">
            <w:pPr>
              <w:pStyle w:val="aff6"/>
              <w:numPr>
                <w:ilvl w:val="1"/>
                <w:numId w:val="61"/>
              </w:numPr>
              <w:ind w:left="0" w:firstLine="397"/>
              <w:jc w:val="both"/>
            </w:pPr>
            <w:r w:rsidRPr="005F0729">
              <w:t>справка из налогового органа по месту постановки на налоговый учет в стране регистрации об отсутствии налоговой задолженности (если такая справка выдается налоговым органом) или официальное письменное заверение претендента/участника закупки об отсутствии у него налоговой задолженности с одновременным предоставлением сведений налогового органа о суммах уплаченных налогов за последний отчетный год;</w:t>
            </w:r>
          </w:p>
          <w:p w14:paraId="202643FF" w14:textId="08CD6615" w:rsidR="0006776F" w:rsidRPr="005F0729" w:rsidRDefault="0006776F" w:rsidP="00B328F0">
            <w:pPr>
              <w:pStyle w:val="aff6"/>
              <w:numPr>
                <w:ilvl w:val="1"/>
                <w:numId w:val="61"/>
              </w:numPr>
              <w:ind w:left="0" w:firstLine="397"/>
              <w:jc w:val="both"/>
            </w:pPr>
            <w:r w:rsidRPr="005F0729">
              <w:t>финансовая отчетность за последний отчетный год, подготовленная в соответствии с законодательством иностранного государства</w:t>
            </w:r>
            <w:r w:rsidR="00BE60D4">
              <w:t>,</w:t>
            </w:r>
            <w:r w:rsidRPr="005F0729" w:rsidDel="00550F8A">
              <w:t xml:space="preserve"> </w:t>
            </w:r>
            <w:r w:rsidRPr="005F0729">
              <w:t>в котором претендент/участник учрежден и зарегистрирован, включая</w:t>
            </w:r>
            <w:r w:rsidRPr="005F0729" w:rsidDel="00550F8A">
              <w:t xml:space="preserve"> </w:t>
            </w:r>
            <w:r w:rsidRPr="005F0729">
              <w:t>аудиторское заключение (в случае обязательного или инициативного аудита);</w:t>
            </w:r>
          </w:p>
          <w:p w14:paraId="770B56B0" w14:textId="37CDE05B" w:rsidR="0006776F" w:rsidRPr="002A14B7" w:rsidRDefault="0006776F" w:rsidP="005C0188">
            <w:pPr>
              <w:pStyle w:val="aff6"/>
              <w:numPr>
                <w:ilvl w:val="1"/>
                <w:numId w:val="61"/>
              </w:numPr>
              <w:ind w:left="61" w:firstLine="284"/>
              <w:jc w:val="both"/>
            </w:pPr>
            <w:r w:rsidRPr="005F0729">
              <w:t xml:space="preserve">документ по форме приложения № 4 к документации о закупке о наличии </w:t>
            </w:r>
            <w:r w:rsidR="005C0188" w:rsidRPr="005F0729">
              <w:t xml:space="preserve">опыта поставки новых, не бывших в </w:t>
            </w:r>
            <w:r w:rsidR="009E1820">
              <w:t>эксплуатации</w:t>
            </w:r>
            <w:r w:rsidR="005C0188" w:rsidRPr="005F0729">
              <w:t xml:space="preserve"> крупнотоннажных контейнеров с объемом поставки не менее 100 % от объема поставки </w:t>
            </w:r>
            <w:r w:rsidR="005C0188" w:rsidRPr="002A14B7">
              <w:t>в ДФЭ (</w:t>
            </w:r>
            <w:r w:rsidR="005C0188" w:rsidRPr="002A14B7">
              <w:rPr>
                <w:lang w:val="en-US"/>
              </w:rPr>
              <w:t>TEUs</w:t>
            </w:r>
            <w:r w:rsidR="005C0188" w:rsidRPr="002A14B7">
              <w:t>), предусмотренного в соответствующем лоте</w:t>
            </w:r>
            <w:r w:rsidRPr="002A14B7">
              <w:t>;</w:t>
            </w:r>
          </w:p>
          <w:p w14:paraId="0909A1F7" w14:textId="7024CFC8" w:rsidR="0006776F" w:rsidRPr="005F0729" w:rsidRDefault="0006776F" w:rsidP="00B328F0">
            <w:pPr>
              <w:pStyle w:val="aff6"/>
              <w:numPr>
                <w:ilvl w:val="1"/>
                <w:numId w:val="61"/>
              </w:numPr>
              <w:ind w:left="0" w:firstLine="397"/>
              <w:jc w:val="both"/>
            </w:pPr>
            <w:r w:rsidRPr="005F0729">
              <w:t>копии договоров, указанных в документе по форме приложения № 4 к документации о закупке;</w:t>
            </w:r>
          </w:p>
          <w:p w14:paraId="5197364E" w14:textId="77777777" w:rsidR="0006776F" w:rsidRPr="005F0729" w:rsidRDefault="0006776F" w:rsidP="00B328F0">
            <w:pPr>
              <w:pStyle w:val="aff6"/>
              <w:numPr>
                <w:ilvl w:val="1"/>
                <w:numId w:val="61"/>
              </w:numPr>
              <w:ind w:left="0" w:firstLine="397"/>
              <w:jc w:val="both"/>
            </w:pPr>
            <w:r w:rsidRPr="005F0729">
              <w:lastRenderedPageBreak/>
              <w:t>копии документов, подтверждающих факт поставки крупнотоннажных контейнеров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крупнотоннажных контейнеров и их стоимости. Письмо должно содержать контактную информацию контрагента претендента;</w:t>
            </w:r>
          </w:p>
          <w:p w14:paraId="7E826491" w14:textId="18E95F15" w:rsidR="0038126C" w:rsidRPr="005F0729" w:rsidRDefault="0006776F" w:rsidP="00B328F0">
            <w:pPr>
              <w:pStyle w:val="aff6"/>
              <w:numPr>
                <w:ilvl w:val="1"/>
                <w:numId w:val="61"/>
              </w:numPr>
              <w:pBdr>
                <w:top w:val="nil"/>
                <w:left w:val="nil"/>
                <w:bottom w:val="nil"/>
                <w:right w:val="nil"/>
                <w:between w:val="nil"/>
              </w:pBdr>
              <w:ind w:left="0" w:firstLine="397"/>
              <w:jc w:val="both"/>
            </w:pPr>
            <w:r w:rsidRPr="005F0729">
              <w:t>документ в свободной форме, и/или информационное письмо, иной документ подтверждающий, что участник является производителем контейнеров; и/или дилерский договор с производителем контейнеров о праве участника осуществлять поставку контейнеров; и/или договор с дилером или иной документ, выданный участнику дилером, с приложением копии договора дилера с производителем и/или информационных писем, иных документов, выданных производителем дилеру</w:t>
            </w:r>
            <w:r w:rsidR="000B0058" w:rsidRPr="005F0729">
              <w:t>;</w:t>
            </w:r>
          </w:p>
          <w:p w14:paraId="1374B91A" w14:textId="11767ED3" w:rsidR="000B0058" w:rsidRDefault="000B0058" w:rsidP="00B328F0">
            <w:pPr>
              <w:pStyle w:val="aff6"/>
              <w:numPr>
                <w:ilvl w:val="1"/>
                <w:numId w:val="61"/>
              </w:numPr>
              <w:pBdr>
                <w:top w:val="nil"/>
                <w:left w:val="nil"/>
                <w:bottom w:val="nil"/>
                <w:right w:val="nil"/>
                <w:between w:val="nil"/>
              </w:pBdr>
              <w:ind w:left="0" w:firstLine="397"/>
              <w:jc w:val="both"/>
              <w:rPr>
                <w:color w:val="000000"/>
              </w:rPr>
            </w:pPr>
            <w:r w:rsidRPr="005F0729">
              <w:t>Спецификацию и чертежи модели предлагаемого контейнера</w:t>
            </w:r>
            <w:r w:rsidR="00B328F0" w:rsidRPr="005F0729">
              <w:t>.</w:t>
            </w:r>
          </w:p>
        </w:tc>
      </w:tr>
      <w:tr w:rsidR="007D6548" w:rsidRPr="00F86FAA" w14:paraId="560A713F" w14:textId="77777777" w:rsidTr="00556FC3">
        <w:tc>
          <w:tcPr>
            <w:tcW w:w="426" w:type="dxa"/>
          </w:tcPr>
          <w:p w14:paraId="61D37EF7" w14:textId="77777777" w:rsidR="007D6548" w:rsidRPr="00F86FAA" w:rsidRDefault="00357415" w:rsidP="0027029C">
            <w:pPr>
              <w:pStyle w:val="1a"/>
              <w:ind w:left="-57" w:right="-108" w:firstLine="0"/>
              <w:rPr>
                <w:b/>
                <w:sz w:val="24"/>
                <w:szCs w:val="24"/>
              </w:rPr>
            </w:pPr>
            <w:r>
              <w:rPr>
                <w:b/>
                <w:sz w:val="24"/>
                <w:szCs w:val="24"/>
              </w:rPr>
              <w:lastRenderedPageBreak/>
              <w:t>19.</w:t>
            </w:r>
          </w:p>
        </w:tc>
        <w:tc>
          <w:tcPr>
            <w:tcW w:w="2126" w:type="dxa"/>
            <w:shd w:val="clear" w:color="auto" w:fill="auto"/>
          </w:tcPr>
          <w:p w14:paraId="09BAA945" w14:textId="77777777" w:rsidR="007D6548" w:rsidRPr="0046687F" w:rsidRDefault="00736D40" w:rsidP="0027029C">
            <w:pPr>
              <w:pStyle w:val="Default"/>
              <w:rPr>
                <w:b/>
                <w:color w:val="auto"/>
                <w:highlight w:val="yellow"/>
              </w:rPr>
            </w:pPr>
            <w:r w:rsidRPr="00556FC3">
              <w:rPr>
                <w:b/>
                <w:color w:val="auto"/>
              </w:rPr>
              <w:t>Критерии оценки при сопоставлении Заявок и коэффициент их значимости (</w:t>
            </w:r>
            <w:proofErr w:type="spellStart"/>
            <w:r w:rsidRPr="00556FC3">
              <w:rPr>
                <w:b/>
                <w:color w:val="auto"/>
              </w:rPr>
              <w:t>Кз</w:t>
            </w:r>
            <w:proofErr w:type="spellEnd"/>
            <w:r w:rsidRPr="00556FC3">
              <w:rPr>
                <w:b/>
                <w:color w:val="auto"/>
              </w:rPr>
              <w:t>)</w:t>
            </w:r>
          </w:p>
        </w:tc>
        <w:tc>
          <w:tcPr>
            <w:tcW w:w="7200" w:type="dxa"/>
            <w:gridSpan w:val="3"/>
          </w:tcPr>
          <w:tbl>
            <w:tblPr>
              <w:tblStyle w:val="afff1"/>
              <w:tblW w:w="6974" w:type="dxa"/>
              <w:tblLayout w:type="fixed"/>
              <w:tblLook w:val="04A0" w:firstRow="1" w:lastRow="0" w:firstColumn="1" w:lastColumn="0" w:noHBand="0" w:noVBand="1"/>
            </w:tblPr>
            <w:tblGrid>
              <w:gridCol w:w="4423"/>
              <w:gridCol w:w="2551"/>
            </w:tblGrid>
            <w:tr w:rsidR="00D81E5B" w:rsidRPr="00E048E8" w14:paraId="7A9A4CDC" w14:textId="77777777" w:rsidTr="00D81E5B">
              <w:tc>
                <w:tcPr>
                  <w:tcW w:w="4423" w:type="dxa"/>
                </w:tcPr>
                <w:p w14:paraId="58FC5FE2" w14:textId="77777777" w:rsidR="00D81E5B" w:rsidRPr="006D2B87" w:rsidRDefault="00D81E5B" w:rsidP="0027029C">
                  <w:pPr>
                    <w:pStyle w:val="af8"/>
                    <w:rPr>
                      <w:b/>
                      <w:sz w:val="24"/>
                    </w:rPr>
                  </w:pPr>
                  <w:r>
                    <w:rPr>
                      <w:b/>
                      <w:sz w:val="24"/>
                    </w:rPr>
                    <w:t>Критерий оценки</w:t>
                  </w:r>
                </w:p>
              </w:tc>
              <w:tc>
                <w:tcPr>
                  <w:tcW w:w="2551" w:type="dxa"/>
                </w:tcPr>
                <w:p w14:paraId="64F73432" w14:textId="77777777" w:rsidR="00D81E5B" w:rsidRPr="006D2B87" w:rsidRDefault="00D81E5B" w:rsidP="0027029C">
                  <w:pPr>
                    <w:pStyle w:val="af8"/>
                    <w:ind w:firstLine="0"/>
                    <w:rPr>
                      <w:b/>
                      <w:sz w:val="24"/>
                    </w:rPr>
                  </w:pPr>
                  <w:r>
                    <w:rPr>
                      <w:b/>
                      <w:sz w:val="24"/>
                    </w:rPr>
                    <w:t xml:space="preserve">Значение </w:t>
                  </w:r>
                  <w:proofErr w:type="spellStart"/>
                  <w:r>
                    <w:rPr>
                      <w:b/>
                      <w:sz w:val="24"/>
                    </w:rPr>
                    <w:t>Кз</w:t>
                  </w:r>
                  <w:proofErr w:type="spellEnd"/>
                </w:p>
              </w:tc>
            </w:tr>
            <w:tr w:rsidR="00D81E5B" w:rsidRPr="00514332" w14:paraId="20F98D1D" w14:textId="77777777" w:rsidTr="00D81E5B">
              <w:tc>
                <w:tcPr>
                  <w:tcW w:w="4423" w:type="dxa"/>
                </w:tcPr>
                <w:p w14:paraId="58909F77" w14:textId="21603C09" w:rsidR="0006776F" w:rsidRPr="00294471" w:rsidRDefault="0006776F" w:rsidP="0006776F">
                  <w:pPr>
                    <w:pStyle w:val="af8"/>
                    <w:ind w:firstLine="0"/>
                    <w:rPr>
                      <w:sz w:val="24"/>
                    </w:rPr>
                  </w:pPr>
                  <w:r w:rsidRPr="00294471">
                    <w:rPr>
                      <w:b/>
                      <w:sz w:val="24"/>
                    </w:rPr>
                    <w:t>Цена договора.</w:t>
                  </w:r>
                  <w:r w:rsidRPr="00294471">
                    <w:rPr>
                      <w:sz w:val="24"/>
                    </w:rPr>
                    <w:t xml:space="preserve"> </w:t>
                  </w:r>
                  <w:r w:rsidRPr="00294471">
                    <w:rPr>
                      <w:color w:val="000000"/>
                      <w:sz w:val="24"/>
                    </w:rPr>
                    <w:t>Критерий оценивается путем сопоставления стоимости договора, указанной в финансово-коммерческом предложении, предложенной j-</w:t>
                  </w:r>
                  <w:proofErr w:type="spellStart"/>
                  <w:r w:rsidRPr="00294471">
                    <w:rPr>
                      <w:color w:val="000000"/>
                      <w:sz w:val="24"/>
                    </w:rPr>
                    <w:t>ым</w:t>
                  </w:r>
                  <w:proofErr w:type="spellEnd"/>
                  <w:r w:rsidRPr="00294471">
                    <w:rPr>
                      <w:color w:val="000000"/>
                      <w:sz w:val="24"/>
                    </w:rPr>
                    <w:t xml:space="preserve"> участником и минимальной стоимости договора из всех предложенных участниками</w:t>
                  </w:r>
                  <w:r w:rsidRPr="00294471">
                    <w:rPr>
                      <w:sz w:val="24"/>
                    </w:rPr>
                    <w:t xml:space="preserve"> по соответствующему лоту</w:t>
                  </w:r>
                  <w:r w:rsidRPr="00D9166C">
                    <w:rPr>
                      <w:sz w:val="24"/>
                    </w:rPr>
                    <w:t xml:space="preserve">, </w:t>
                  </w:r>
                  <w:r>
                    <w:rPr>
                      <w:sz w:val="24"/>
                    </w:rPr>
                    <w:t>по формуле</w:t>
                  </w:r>
                  <w:r w:rsidRPr="00294471">
                    <w:rPr>
                      <w:color w:val="000000"/>
                      <w:sz w:val="24"/>
                    </w:rPr>
                    <w:t>:</w:t>
                  </w:r>
                </w:p>
                <w:p w14:paraId="3F428567" w14:textId="77777777" w:rsidR="0006776F" w:rsidRPr="00294471" w:rsidRDefault="0006776F" w:rsidP="0006776F">
                  <w:pPr>
                    <w:shd w:val="clear" w:color="auto" w:fill="FFFFFF"/>
                    <w:ind w:right="74" w:firstLine="458"/>
                    <w:jc w:val="both"/>
                    <w:rPr>
                      <w:color w:val="000000"/>
                    </w:rPr>
                  </w:pPr>
                </w:p>
                <w:p w14:paraId="76048CD8" w14:textId="77777777" w:rsidR="0006776F" w:rsidRPr="00294471" w:rsidRDefault="00A46505" w:rsidP="0006776F">
                  <w:pPr>
                    <w:shd w:val="clear" w:color="auto" w:fill="FFFFFF"/>
                    <w:ind w:right="74" w:firstLine="1025"/>
                    <w:jc w:val="both"/>
                    <w:rPr>
                      <w:color w:val="000000"/>
                    </w:rPr>
                  </w:pPr>
                  <m:oMath>
                    <m:sSub>
                      <m:sSubPr>
                        <m:ctrlPr>
                          <w:rPr>
                            <w:rFonts w:ascii="Cambria Math" w:hAnsi="Cambria Math"/>
                            <w:i/>
                            <w:color w:val="000000"/>
                          </w:rPr>
                        </m:ctrlPr>
                      </m:sSubPr>
                      <m:e>
                        <m:r>
                          <m:rPr>
                            <m:sty m:val="bi"/>
                          </m:rPr>
                          <w:rPr>
                            <w:rFonts w:ascii="Cambria Math"/>
                            <w:color w:val="000000"/>
                          </w:rPr>
                          <m:t>Б</m:t>
                        </m:r>
                      </m:e>
                      <m:sub>
                        <m:r>
                          <w:rPr>
                            <w:rFonts w:ascii="Cambria Math"/>
                            <w:color w:val="000000"/>
                          </w:rPr>
                          <m:t>j</m:t>
                        </m:r>
                      </m:sub>
                    </m:sSub>
                    <m:r>
                      <w:rPr>
                        <w:rFonts w:ascii="Cambria Math"/>
                        <w:color w:val="000000"/>
                      </w:rPr>
                      <m:t>=</m:t>
                    </m:r>
                    <m:f>
                      <m:fPr>
                        <m:ctrlPr>
                          <w:rPr>
                            <w:rFonts w:ascii="Cambria Math" w:hAnsi="Cambria Math"/>
                            <w:i/>
                            <w:color w:val="000000"/>
                          </w:rPr>
                        </m:ctrlPr>
                      </m:fPr>
                      <m:num>
                        <m:sSub>
                          <m:sSubPr>
                            <m:ctrlPr>
                              <w:rPr>
                                <w:rFonts w:ascii="Cambria Math" w:hAnsi="Cambria Math"/>
                                <w:i/>
                              </w:rPr>
                            </m:ctrlPr>
                          </m:sSubPr>
                          <m:e>
                            <m:r>
                              <w:rPr>
                                <w:rFonts w:ascii="Cambria Math"/>
                              </w:rPr>
                              <m:t>Ц</m:t>
                            </m:r>
                          </m:e>
                          <m:sub>
                            <m:r>
                              <w:rPr>
                                <w:rFonts w:ascii="Cambria Math"/>
                              </w:rPr>
                              <m:t>min</m:t>
                            </m:r>
                          </m:sub>
                        </m:sSub>
                      </m:num>
                      <m:den>
                        <m:sSub>
                          <m:sSubPr>
                            <m:ctrlPr>
                              <w:rPr>
                                <w:rFonts w:ascii="Cambria Math" w:hAnsi="Cambria Math"/>
                                <w:i/>
                                <w:color w:val="000000"/>
                              </w:rPr>
                            </m:ctrlPr>
                          </m:sSubPr>
                          <m:e>
                            <m:r>
                              <w:rPr>
                                <w:rFonts w:ascii="Cambria Math"/>
                                <w:color w:val="000000"/>
                              </w:rPr>
                              <m:t>Ц</m:t>
                            </m:r>
                          </m:e>
                          <m:sub>
                            <m:r>
                              <w:rPr>
                                <w:rFonts w:ascii="Cambria Math"/>
                                <w:color w:val="000000"/>
                              </w:rPr>
                              <m:t>j</m:t>
                            </m:r>
                          </m:sub>
                        </m:sSub>
                      </m:den>
                    </m:f>
                    <m:r>
                      <w:rPr>
                        <w:rFonts w:ascii="Cambria Math" w:hAnsi="Cambria Math" w:cs="Cambria Math"/>
                        <w:color w:val="000000"/>
                      </w:rPr>
                      <m:t>*</m:t>
                    </m:r>
                    <m:r>
                      <w:rPr>
                        <w:rFonts w:ascii="Cambria Math"/>
                        <w:color w:val="000000"/>
                      </w:rPr>
                      <m:t>80</m:t>
                    </m:r>
                  </m:oMath>
                  <w:r w:rsidR="0006776F" w:rsidRPr="00294471">
                    <w:rPr>
                      <w:color w:val="000000"/>
                    </w:rPr>
                    <w:t>, где</w:t>
                  </w:r>
                </w:p>
                <w:p w14:paraId="279C1ECD" w14:textId="77777777" w:rsidR="0006776F" w:rsidRPr="00294471" w:rsidRDefault="0006776F" w:rsidP="0006776F">
                  <w:pPr>
                    <w:shd w:val="clear" w:color="auto" w:fill="FFFFFF"/>
                    <w:ind w:right="74" w:firstLine="318"/>
                    <w:jc w:val="both"/>
                    <w:rPr>
                      <w:color w:val="000000"/>
                    </w:rPr>
                  </w:pPr>
                </w:p>
                <w:p w14:paraId="2B565A58" w14:textId="77777777" w:rsidR="0006776F" w:rsidRPr="00294471" w:rsidRDefault="0006776F" w:rsidP="0006776F">
                  <w:pPr>
                    <w:shd w:val="clear" w:color="auto" w:fill="FFFFFF"/>
                    <w:ind w:right="74" w:firstLine="318"/>
                    <w:jc w:val="both"/>
                    <w:rPr>
                      <w:color w:val="000000"/>
                    </w:rPr>
                  </w:pPr>
                  <w:r w:rsidRPr="00294471">
                    <w:rPr>
                      <w:lang w:val="en-US"/>
                    </w:rPr>
                    <w:t>j</w:t>
                  </w:r>
                  <w:r w:rsidRPr="00294471">
                    <w:rPr>
                      <w:color w:val="000000"/>
                    </w:rPr>
                    <w:t xml:space="preserve"> =1</w:t>
                  </w:r>
                  <w:proofErr w:type="gramStart"/>
                  <w:r w:rsidRPr="00294471">
                    <w:rPr>
                      <w:color w:val="000000"/>
                    </w:rPr>
                    <w:t>….n</w:t>
                  </w:r>
                  <w:proofErr w:type="gramEnd"/>
                  <w:r w:rsidRPr="00294471">
                    <w:rPr>
                      <w:color w:val="000000"/>
                    </w:rPr>
                    <w:t>, n -  количество участников;</w:t>
                  </w:r>
                </w:p>
                <w:p w14:paraId="2AD49A77" w14:textId="77777777" w:rsidR="0006776F" w:rsidRPr="00294471" w:rsidRDefault="00A46505" w:rsidP="0006776F">
                  <w:pPr>
                    <w:shd w:val="clear" w:color="auto" w:fill="FFFFFF"/>
                    <w:ind w:right="74" w:firstLine="318"/>
                    <w:jc w:val="both"/>
                    <w:rPr>
                      <w:color w:val="000000"/>
                    </w:rPr>
                  </w:pPr>
                  <m:oMath>
                    <m:sSub>
                      <m:sSubPr>
                        <m:ctrlPr>
                          <w:rPr>
                            <w:rFonts w:ascii="Cambria Math" w:hAnsi="Cambria Math"/>
                            <w:i/>
                            <w:color w:val="000000"/>
                          </w:rPr>
                        </m:ctrlPr>
                      </m:sSubPr>
                      <m:e>
                        <m:r>
                          <w:rPr>
                            <w:rFonts w:ascii="Cambria Math"/>
                            <w:color w:val="000000"/>
                          </w:rPr>
                          <m:t>Б</m:t>
                        </m:r>
                      </m:e>
                      <m:sub>
                        <m:r>
                          <w:rPr>
                            <w:rFonts w:ascii="Cambria Math"/>
                            <w:color w:val="000000"/>
                          </w:rPr>
                          <m:t>j</m:t>
                        </m:r>
                      </m:sub>
                    </m:sSub>
                  </m:oMath>
                  <w:r w:rsidR="0006776F" w:rsidRPr="00294471">
                    <w:rPr>
                      <w:color w:val="000000"/>
                    </w:rPr>
                    <w:t xml:space="preserve"> – количество баллов j-ого участника;</w:t>
                  </w:r>
                </w:p>
                <w:p w14:paraId="39369F6C" w14:textId="77777777" w:rsidR="0006776F" w:rsidRPr="00294471" w:rsidRDefault="00A46505" w:rsidP="0006776F">
                  <w:pPr>
                    <w:shd w:val="clear" w:color="auto" w:fill="FFFFFF"/>
                    <w:ind w:right="74" w:firstLine="318"/>
                    <w:jc w:val="both"/>
                    <w:rPr>
                      <w:color w:val="000000"/>
                    </w:rPr>
                  </w:pPr>
                  <m:oMath>
                    <m:sSub>
                      <m:sSubPr>
                        <m:ctrlPr>
                          <w:rPr>
                            <w:rFonts w:ascii="Cambria Math" w:hAnsi="Cambria Math"/>
                            <w:i/>
                          </w:rPr>
                        </m:ctrlPr>
                      </m:sSubPr>
                      <m:e>
                        <m:r>
                          <w:rPr>
                            <w:rFonts w:ascii="Cambria Math"/>
                          </w:rPr>
                          <m:t>Ц</m:t>
                        </m:r>
                      </m:e>
                      <m:sub>
                        <m:r>
                          <w:rPr>
                            <w:rFonts w:ascii="Cambria Math"/>
                          </w:rPr>
                          <m:t>j</m:t>
                        </m:r>
                      </m:sub>
                    </m:sSub>
                  </m:oMath>
                  <w:r w:rsidR="0006776F" w:rsidRPr="00294471">
                    <w:rPr>
                      <w:color w:val="000000"/>
                    </w:rPr>
                    <w:t>– стоимость договора</w:t>
                  </w:r>
                  <w:r w:rsidR="0006776F" w:rsidRPr="00294471">
                    <w:t xml:space="preserve"> по соответствующему лоту</w:t>
                  </w:r>
                  <w:r w:rsidR="0006776F" w:rsidRPr="00294471">
                    <w:rPr>
                      <w:color w:val="000000"/>
                    </w:rPr>
                    <w:t>, представленная j-</w:t>
                  </w:r>
                  <w:proofErr w:type="spellStart"/>
                  <w:r w:rsidR="0006776F" w:rsidRPr="00294471">
                    <w:rPr>
                      <w:color w:val="000000"/>
                    </w:rPr>
                    <w:t>ым</w:t>
                  </w:r>
                  <w:proofErr w:type="spellEnd"/>
                  <w:r w:rsidR="0006776F" w:rsidRPr="00294471">
                    <w:rPr>
                      <w:color w:val="000000"/>
                    </w:rPr>
                    <w:t xml:space="preserve"> участником;</w:t>
                  </w:r>
                </w:p>
                <w:p w14:paraId="7F8EC40D" w14:textId="77777777" w:rsidR="0006776F" w:rsidRPr="00294471" w:rsidRDefault="00A46505" w:rsidP="0006776F">
                  <w:pPr>
                    <w:shd w:val="clear" w:color="auto" w:fill="FFFFFF"/>
                    <w:ind w:right="74" w:firstLine="318"/>
                    <w:jc w:val="both"/>
                    <w:rPr>
                      <w:color w:val="000000"/>
                    </w:rPr>
                  </w:pPr>
                  <m:oMath>
                    <m:sSub>
                      <m:sSubPr>
                        <m:ctrlPr>
                          <w:rPr>
                            <w:rFonts w:ascii="Cambria Math" w:hAnsi="Cambria Math"/>
                            <w:i/>
                          </w:rPr>
                        </m:ctrlPr>
                      </m:sSubPr>
                      <m:e>
                        <m:r>
                          <w:rPr>
                            <w:rFonts w:ascii="Cambria Math"/>
                          </w:rPr>
                          <m:t>Ц</m:t>
                        </m:r>
                      </m:e>
                      <m:sub>
                        <m:r>
                          <w:rPr>
                            <w:rFonts w:ascii="Cambria Math"/>
                          </w:rPr>
                          <m:t>min</m:t>
                        </m:r>
                      </m:sub>
                    </m:sSub>
                  </m:oMath>
                  <w:r w:rsidR="0006776F" w:rsidRPr="00294471">
                    <w:rPr>
                      <w:color w:val="000000"/>
                    </w:rPr>
                    <w:t>– минимальная стоимость договора</w:t>
                  </w:r>
                  <w:r w:rsidR="0006776F" w:rsidRPr="00294471">
                    <w:t xml:space="preserve"> по соответствующему лоту</w:t>
                  </w:r>
                  <w:r w:rsidR="0006776F" w:rsidRPr="00294471">
                    <w:rPr>
                      <w:color w:val="000000"/>
                    </w:rPr>
                    <w:t xml:space="preserve"> из всех предложенных участниками;</w:t>
                  </w:r>
                </w:p>
                <w:p w14:paraId="0C8386F1" w14:textId="03B88EAA" w:rsidR="00D81E5B" w:rsidRDefault="0048306F" w:rsidP="0006776F">
                  <w:pPr>
                    <w:pStyle w:val="af8"/>
                    <w:ind w:firstLine="0"/>
                    <w:rPr>
                      <w:sz w:val="24"/>
                    </w:rPr>
                  </w:pPr>
                  <w:r>
                    <w:rPr>
                      <w:color w:val="000000"/>
                      <w:sz w:val="24"/>
                    </w:rPr>
                    <w:t>М</w:t>
                  </w:r>
                  <w:r w:rsidR="0006776F" w:rsidRPr="00294471">
                    <w:rPr>
                      <w:color w:val="000000"/>
                      <w:sz w:val="24"/>
                    </w:rPr>
                    <w:t>аксимально возможное количество баллов по данному критерию</w:t>
                  </w:r>
                  <w:r>
                    <w:rPr>
                      <w:color w:val="000000"/>
                      <w:sz w:val="24"/>
                    </w:rPr>
                    <w:t xml:space="preserve"> - </w:t>
                  </w:r>
                  <w:r w:rsidRPr="00294471">
                    <w:rPr>
                      <w:b/>
                      <w:color w:val="000000"/>
                      <w:sz w:val="24"/>
                    </w:rPr>
                    <w:t>80 баллов</w:t>
                  </w:r>
                </w:p>
              </w:tc>
              <w:tc>
                <w:tcPr>
                  <w:tcW w:w="2551" w:type="dxa"/>
                </w:tcPr>
                <w:p w14:paraId="2CDC7822" w14:textId="34F0F4C5" w:rsidR="00D81E5B" w:rsidRPr="0006776F" w:rsidRDefault="0006776F" w:rsidP="0027029C">
                  <w:pPr>
                    <w:pStyle w:val="af8"/>
                    <w:ind w:firstLine="0"/>
                    <w:rPr>
                      <w:sz w:val="24"/>
                    </w:rPr>
                  </w:pPr>
                  <w:r>
                    <w:rPr>
                      <w:sz w:val="24"/>
                    </w:rPr>
                    <w:t>80</w:t>
                  </w:r>
                </w:p>
              </w:tc>
            </w:tr>
            <w:tr w:rsidR="00D81E5B" w:rsidRPr="00514332" w14:paraId="22066E78" w14:textId="77777777" w:rsidTr="00D81E5B">
              <w:tc>
                <w:tcPr>
                  <w:tcW w:w="4423" w:type="dxa"/>
                </w:tcPr>
                <w:p w14:paraId="49FD89B2" w14:textId="43650F31" w:rsidR="0006776F" w:rsidRDefault="0006776F" w:rsidP="0006776F">
                  <w:pPr>
                    <w:shd w:val="clear" w:color="auto" w:fill="FFFFFF"/>
                    <w:tabs>
                      <w:tab w:val="left" w:pos="9354"/>
                    </w:tabs>
                    <w:ind w:right="-6"/>
                    <w:jc w:val="both"/>
                  </w:pPr>
                  <w:r w:rsidRPr="00294471">
                    <w:rPr>
                      <w:b/>
                    </w:rPr>
                    <w:t>Срок поставки Товара</w:t>
                  </w:r>
                  <w:r w:rsidRPr="00C732A7">
                    <w:t>.</w:t>
                  </w:r>
                  <w:r w:rsidRPr="00294471">
                    <w:t xml:space="preserve"> </w:t>
                  </w:r>
                  <w:r w:rsidRPr="0071073E">
                    <w:t xml:space="preserve">Оценивается путем </w:t>
                  </w:r>
                  <w:r w:rsidRPr="000F7825">
                    <w:t xml:space="preserve">сопоставления предложенного участником срока поставки </w:t>
                  </w:r>
                  <w:r>
                    <w:t>Т</w:t>
                  </w:r>
                  <w:r w:rsidRPr="000F7825">
                    <w:t xml:space="preserve">овара по соответствующему лоту с минимальным сроком поставки по соответствующему </w:t>
                  </w:r>
                  <w:r w:rsidRPr="000F7825">
                    <w:lastRenderedPageBreak/>
                    <w:t>лоту из всех предложенных участниками</w:t>
                  </w:r>
                  <w:r w:rsidRPr="0071073E">
                    <w:t xml:space="preserve">, по формуле: </w:t>
                  </w:r>
                </w:p>
                <w:p w14:paraId="1E984A3B" w14:textId="77777777" w:rsidR="0006776F" w:rsidRPr="0071073E" w:rsidRDefault="0006776F" w:rsidP="0006776F">
                  <w:pPr>
                    <w:shd w:val="clear" w:color="auto" w:fill="FFFFFF"/>
                    <w:tabs>
                      <w:tab w:val="left" w:pos="9354"/>
                    </w:tabs>
                    <w:ind w:right="-6"/>
                    <w:jc w:val="both"/>
                  </w:pPr>
                </w:p>
                <w:p w14:paraId="536487BC" w14:textId="77777777" w:rsidR="0006776F" w:rsidRDefault="00A46505" w:rsidP="0006776F">
                  <w:pPr>
                    <w:shd w:val="clear" w:color="auto" w:fill="FFFFFF"/>
                    <w:tabs>
                      <w:tab w:val="left" w:pos="9354"/>
                    </w:tabs>
                    <w:ind w:right="-6" w:hanging="109"/>
                    <w:jc w:val="center"/>
                  </w:pPr>
                  <m:oMath>
                    <m:sSub>
                      <m:sSubPr>
                        <m:ctrlPr>
                          <w:rPr>
                            <w:rFonts w:ascii="Cambria Math" w:hAnsi="Cambria Math"/>
                            <w:i/>
                          </w:rPr>
                        </m:ctrlPr>
                      </m:sSubPr>
                      <m:e>
                        <m:r>
                          <m:rPr>
                            <m:sty m:val="bi"/>
                          </m:rPr>
                          <w:rPr>
                            <w:rFonts w:ascii="Cambria Math"/>
                          </w:rPr>
                          <m:t>Б</m:t>
                        </m:r>
                      </m:e>
                      <m:sub>
                        <m:r>
                          <w:rPr>
                            <w:rFonts w:ascii="Cambria Math"/>
                          </w:rPr>
                          <m:t>j</m:t>
                        </m:r>
                      </m:sub>
                    </m:sSub>
                    <m:r>
                      <w:rPr>
                        <w:rFonts w:ascii="Cambria Math"/>
                      </w:rPr>
                      <m:t>=</m:t>
                    </m:r>
                    <m:f>
                      <m:fPr>
                        <m:ctrlPr>
                          <w:rPr>
                            <w:rFonts w:ascii="Cambria Math" w:hAnsi="Cambria Math"/>
                            <w:i/>
                          </w:rPr>
                        </m:ctrlPr>
                      </m:fPr>
                      <m:num>
                        <m:sSub>
                          <m:sSubPr>
                            <m:ctrlPr>
                              <w:rPr>
                                <w:rFonts w:ascii="Cambria Math" w:hAnsi="Cambria Math"/>
                                <w:i/>
                              </w:rPr>
                            </m:ctrlPr>
                          </m:sSubPr>
                          <m:e>
                            <m:r>
                              <w:rPr>
                                <w:rFonts w:ascii="Cambria Math"/>
                              </w:rPr>
                              <m:t>С</m:t>
                            </m:r>
                          </m:e>
                          <m:sub>
                            <m:r>
                              <w:rPr>
                                <w:rFonts w:ascii="Cambria Math"/>
                              </w:rPr>
                              <m:t>min</m:t>
                            </m:r>
                          </m:sub>
                        </m:sSub>
                      </m:num>
                      <m:den>
                        <m:sSub>
                          <m:sSubPr>
                            <m:ctrlPr>
                              <w:rPr>
                                <w:rFonts w:ascii="Cambria Math" w:hAnsi="Cambria Math"/>
                                <w:i/>
                              </w:rPr>
                            </m:ctrlPr>
                          </m:sSubPr>
                          <m:e>
                            <m:r>
                              <w:rPr>
                                <w:rFonts w:ascii="Cambria Math"/>
                              </w:rPr>
                              <m:t>С</m:t>
                            </m:r>
                          </m:e>
                          <m:sub>
                            <m:r>
                              <w:rPr>
                                <w:rFonts w:ascii="Cambria Math"/>
                              </w:rPr>
                              <m:t>j</m:t>
                            </m:r>
                          </m:sub>
                        </m:sSub>
                      </m:den>
                    </m:f>
                    <m:r>
                      <w:rPr>
                        <w:rFonts w:ascii="Cambria Math"/>
                      </w:rPr>
                      <m:t>*</m:t>
                    </m:r>
                    <m:r>
                      <w:rPr>
                        <w:rFonts w:ascii="Cambria Math"/>
                      </w:rPr>
                      <m:t>10</m:t>
                    </m:r>
                  </m:oMath>
                  <w:r w:rsidR="0006776F" w:rsidRPr="00B45E8E">
                    <w:fldChar w:fldCharType="begin"/>
                  </w:r>
                  <w:r w:rsidR="0006776F" w:rsidRPr="00B45E8E">
                    <w:fldChar w:fldCharType="end"/>
                  </w:r>
                  <w:r w:rsidR="0006776F" w:rsidRPr="0071073E">
                    <w:t>, где</w:t>
                  </w:r>
                </w:p>
                <w:p w14:paraId="52B80A04" w14:textId="77777777" w:rsidR="0006776F" w:rsidRDefault="0006776F" w:rsidP="0006776F">
                  <w:pPr>
                    <w:shd w:val="clear" w:color="auto" w:fill="FFFFFF"/>
                    <w:tabs>
                      <w:tab w:val="left" w:pos="9354"/>
                    </w:tabs>
                    <w:ind w:right="-6" w:hanging="109"/>
                    <w:jc w:val="center"/>
                  </w:pPr>
                </w:p>
                <w:p w14:paraId="796529AB" w14:textId="77777777" w:rsidR="0006776F" w:rsidRPr="0071073E" w:rsidRDefault="0006776F" w:rsidP="0006776F">
                  <w:pPr>
                    <w:shd w:val="clear" w:color="auto" w:fill="FFFFFF"/>
                    <w:ind w:right="74" w:firstLine="318"/>
                    <w:jc w:val="both"/>
                    <w:rPr>
                      <w:color w:val="000000"/>
                    </w:rPr>
                  </w:pPr>
                  <w:r w:rsidRPr="0071073E">
                    <w:rPr>
                      <w:lang w:val="en-US"/>
                    </w:rPr>
                    <w:t>j</w:t>
                  </w:r>
                  <w:r w:rsidRPr="00080F22">
                    <w:rPr>
                      <w:color w:val="000000"/>
                    </w:rPr>
                    <w:t xml:space="preserve"> =</w:t>
                  </w:r>
                  <w:r w:rsidRPr="0071073E">
                    <w:rPr>
                      <w:color w:val="000000"/>
                    </w:rPr>
                    <w:t>1</w:t>
                  </w:r>
                  <w:proofErr w:type="gramStart"/>
                  <w:r w:rsidRPr="0071073E">
                    <w:rPr>
                      <w:color w:val="000000"/>
                    </w:rPr>
                    <w:t>….n</w:t>
                  </w:r>
                  <w:proofErr w:type="gramEnd"/>
                  <w:r w:rsidRPr="0071073E">
                    <w:rPr>
                      <w:color w:val="000000"/>
                    </w:rPr>
                    <w:t>, n -  количество участников;</w:t>
                  </w:r>
                </w:p>
                <w:p w14:paraId="38FC8CBE" w14:textId="77777777" w:rsidR="0006776F" w:rsidRPr="0071073E" w:rsidRDefault="00A46505" w:rsidP="0006776F">
                  <w:pPr>
                    <w:shd w:val="clear" w:color="auto" w:fill="FFFFFF"/>
                    <w:ind w:right="74" w:firstLine="318"/>
                    <w:jc w:val="both"/>
                    <w:rPr>
                      <w:color w:val="000000"/>
                    </w:rPr>
                  </w:pPr>
                  <m:oMath>
                    <m:sSub>
                      <m:sSubPr>
                        <m:ctrlPr>
                          <w:rPr>
                            <w:rFonts w:ascii="Cambria Math" w:hAnsi="Cambria Math"/>
                            <w:i/>
                            <w:color w:val="000000"/>
                          </w:rPr>
                        </m:ctrlPr>
                      </m:sSubPr>
                      <m:e>
                        <m:r>
                          <w:rPr>
                            <w:rFonts w:ascii="Cambria Math"/>
                            <w:color w:val="000000"/>
                          </w:rPr>
                          <m:t>Б</m:t>
                        </m:r>
                      </m:e>
                      <m:sub>
                        <m:r>
                          <w:rPr>
                            <w:rFonts w:ascii="Cambria Math"/>
                            <w:color w:val="000000"/>
                          </w:rPr>
                          <m:t>j</m:t>
                        </m:r>
                      </m:sub>
                    </m:sSub>
                  </m:oMath>
                  <w:r w:rsidR="0006776F" w:rsidRPr="0071073E">
                    <w:rPr>
                      <w:color w:val="000000"/>
                    </w:rPr>
                    <w:t xml:space="preserve"> – количество баллов j</w:t>
                  </w:r>
                  <w:r w:rsidR="0006776F" w:rsidRPr="00644FC0">
                    <w:rPr>
                      <w:color w:val="000000"/>
                    </w:rPr>
                    <w:t>-</w:t>
                  </w:r>
                  <w:r w:rsidR="0006776F" w:rsidRPr="0071073E">
                    <w:rPr>
                      <w:color w:val="000000"/>
                    </w:rPr>
                    <w:t>ого участника;</w:t>
                  </w:r>
                </w:p>
                <w:p w14:paraId="0B97A6BB" w14:textId="61BCF52B" w:rsidR="00A1738D" w:rsidRDefault="00A46505" w:rsidP="0006776F">
                  <w:pPr>
                    <w:shd w:val="clear" w:color="auto" w:fill="FFFFFF"/>
                    <w:ind w:right="74" w:firstLine="318"/>
                    <w:jc w:val="both"/>
                  </w:pPr>
                  <m:oMath>
                    <m:sSub>
                      <m:sSubPr>
                        <m:ctrlPr>
                          <w:rPr>
                            <w:rFonts w:ascii="Cambria Math" w:hAnsi="Cambria Math"/>
                            <w:i/>
                          </w:rPr>
                        </m:ctrlPr>
                      </m:sSubPr>
                      <m:e>
                        <m:r>
                          <w:rPr>
                            <w:rFonts w:ascii="Cambria Math"/>
                          </w:rPr>
                          <m:t>С</m:t>
                        </m:r>
                      </m:e>
                      <m:sub>
                        <m:r>
                          <w:rPr>
                            <w:rFonts w:ascii="Cambria Math"/>
                          </w:rPr>
                          <m:t>j</m:t>
                        </m:r>
                      </m:sub>
                    </m:sSub>
                  </m:oMath>
                  <w:r w:rsidR="0006776F" w:rsidRPr="0071073E">
                    <w:rPr>
                      <w:color w:val="000000"/>
                    </w:rPr>
                    <w:t xml:space="preserve">– </w:t>
                  </w:r>
                  <w:r w:rsidR="0006776F">
                    <w:rPr>
                      <w:color w:val="000000"/>
                    </w:rPr>
                    <w:t>срок поставки</w:t>
                  </w:r>
                  <w:r w:rsidR="0006776F" w:rsidRPr="00B45E8E">
                    <w:t xml:space="preserve"> по соответствующему лоту</w:t>
                  </w:r>
                  <w:r w:rsidR="0006776F">
                    <w:t xml:space="preserve"> </w:t>
                  </w:r>
                  <w:r w:rsidR="0006776F" w:rsidRPr="000F7825">
                    <w:t>(в календарных днях</w:t>
                  </w:r>
                  <w:r w:rsidR="00A1738D">
                    <w:t>):</w:t>
                  </w:r>
                </w:p>
                <w:p w14:paraId="60CC2951" w14:textId="5AF294D6" w:rsidR="00A1738D" w:rsidRDefault="00A1738D" w:rsidP="0006776F">
                  <w:pPr>
                    <w:shd w:val="clear" w:color="auto" w:fill="FFFFFF"/>
                    <w:ind w:right="74" w:firstLine="318"/>
                    <w:jc w:val="both"/>
                    <w:rPr>
                      <w:color w:val="000000"/>
                    </w:rPr>
                  </w:pPr>
                  <w:r>
                    <w:t xml:space="preserve">- для лота № 1 </w:t>
                  </w:r>
                  <w:r w:rsidR="0006776F" w:rsidRPr="000F7825">
                    <w:t xml:space="preserve"> </w:t>
                  </w:r>
                  <w:r>
                    <w:t xml:space="preserve">- с даты </w:t>
                  </w:r>
                  <w:r w:rsidR="0006776F" w:rsidRPr="000F7825">
                    <w:t>заключения договора</w:t>
                  </w:r>
                  <w:r>
                    <w:rPr>
                      <w:color w:val="000000"/>
                    </w:rPr>
                    <w:t>;</w:t>
                  </w:r>
                  <w:r w:rsidR="0006776F" w:rsidRPr="0071073E">
                    <w:rPr>
                      <w:color w:val="000000"/>
                    </w:rPr>
                    <w:t xml:space="preserve"> </w:t>
                  </w:r>
                </w:p>
                <w:p w14:paraId="4A9D70C9" w14:textId="17679927" w:rsidR="00A1738D" w:rsidRDefault="00A1738D" w:rsidP="0006776F">
                  <w:pPr>
                    <w:shd w:val="clear" w:color="auto" w:fill="FFFFFF"/>
                    <w:ind w:right="74" w:firstLine="318"/>
                    <w:jc w:val="both"/>
                    <w:rPr>
                      <w:color w:val="000000"/>
                    </w:rPr>
                  </w:pPr>
                  <w:r>
                    <w:rPr>
                      <w:color w:val="000000"/>
                    </w:rPr>
                    <w:t xml:space="preserve">- для лота № 2 – с </w:t>
                  </w:r>
                  <w:r w:rsidR="00DE29FF">
                    <w:rPr>
                      <w:color w:val="000000"/>
                    </w:rPr>
                    <w:t>01</w:t>
                  </w:r>
                  <w:r>
                    <w:rPr>
                      <w:color w:val="000000"/>
                    </w:rPr>
                    <w:t>.0</w:t>
                  </w:r>
                  <w:r w:rsidR="00DE29FF">
                    <w:rPr>
                      <w:color w:val="000000"/>
                    </w:rPr>
                    <w:t>4</w:t>
                  </w:r>
                  <w:r>
                    <w:rPr>
                      <w:color w:val="000000"/>
                    </w:rPr>
                    <w:t>.2024;</w:t>
                  </w:r>
                </w:p>
                <w:p w14:paraId="7783C435" w14:textId="178A6BD2" w:rsidR="00A1738D" w:rsidRDefault="00A1738D" w:rsidP="0006776F">
                  <w:pPr>
                    <w:shd w:val="clear" w:color="auto" w:fill="FFFFFF"/>
                    <w:ind w:right="74" w:firstLine="318"/>
                    <w:jc w:val="both"/>
                    <w:rPr>
                      <w:color w:val="000000"/>
                    </w:rPr>
                  </w:pPr>
                  <w:r>
                    <w:rPr>
                      <w:color w:val="000000"/>
                    </w:rPr>
                    <w:t xml:space="preserve">- для лота № 3 – с </w:t>
                  </w:r>
                  <w:r w:rsidR="00DE29FF">
                    <w:rPr>
                      <w:color w:val="000000"/>
                    </w:rPr>
                    <w:t>01</w:t>
                  </w:r>
                  <w:r>
                    <w:rPr>
                      <w:color w:val="000000"/>
                    </w:rPr>
                    <w:t>.0</w:t>
                  </w:r>
                  <w:r w:rsidR="00DE29FF">
                    <w:rPr>
                      <w:color w:val="000000"/>
                    </w:rPr>
                    <w:t>5</w:t>
                  </w:r>
                  <w:r>
                    <w:rPr>
                      <w:color w:val="000000"/>
                    </w:rPr>
                    <w:t>.2024;</w:t>
                  </w:r>
                </w:p>
                <w:p w14:paraId="6F133D68" w14:textId="5488A1A1" w:rsidR="00A1738D" w:rsidRDefault="00A1738D" w:rsidP="00A1738D">
                  <w:pPr>
                    <w:shd w:val="clear" w:color="auto" w:fill="FFFFFF"/>
                    <w:ind w:right="74" w:firstLine="318"/>
                    <w:jc w:val="both"/>
                    <w:rPr>
                      <w:color w:val="000000"/>
                    </w:rPr>
                  </w:pPr>
                  <w:r>
                    <w:rPr>
                      <w:color w:val="000000"/>
                    </w:rPr>
                    <w:t xml:space="preserve">- для лота № 4 – с </w:t>
                  </w:r>
                  <w:r w:rsidR="00DE29FF">
                    <w:rPr>
                      <w:color w:val="000000"/>
                    </w:rPr>
                    <w:t>01</w:t>
                  </w:r>
                  <w:r>
                    <w:rPr>
                      <w:color w:val="000000"/>
                    </w:rPr>
                    <w:t>.0</w:t>
                  </w:r>
                  <w:r w:rsidR="00DE29FF">
                    <w:rPr>
                      <w:color w:val="000000"/>
                    </w:rPr>
                    <w:t>6</w:t>
                  </w:r>
                  <w:r>
                    <w:rPr>
                      <w:color w:val="000000"/>
                    </w:rPr>
                    <w:t xml:space="preserve">.2024, </w:t>
                  </w:r>
                </w:p>
                <w:p w14:paraId="4BB0262C" w14:textId="5027B5C4" w:rsidR="0006776F" w:rsidRPr="0080028D" w:rsidRDefault="0006776F" w:rsidP="00C74023">
                  <w:pPr>
                    <w:shd w:val="clear" w:color="auto" w:fill="FFFFFF"/>
                    <w:ind w:right="74"/>
                    <w:jc w:val="both"/>
                    <w:rPr>
                      <w:color w:val="000000"/>
                    </w:rPr>
                  </w:pPr>
                  <w:r w:rsidRPr="0071073E">
                    <w:rPr>
                      <w:color w:val="000000"/>
                    </w:rPr>
                    <w:t>представленн</w:t>
                  </w:r>
                  <w:r>
                    <w:rPr>
                      <w:color w:val="000000"/>
                    </w:rPr>
                    <w:t>ый</w:t>
                  </w:r>
                  <w:r w:rsidRPr="0071073E">
                    <w:rPr>
                      <w:color w:val="000000"/>
                    </w:rPr>
                    <w:t xml:space="preserve"> j-</w:t>
                  </w:r>
                  <w:proofErr w:type="spellStart"/>
                  <w:r w:rsidRPr="0071073E">
                    <w:rPr>
                      <w:color w:val="000000"/>
                    </w:rPr>
                    <w:t>ым</w:t>
                  </w:r>
                  <w:proofErr w:type="spellEnd"/>
                  <w:r w:rsidRPr="0071073E">
                    <w:rPr>
                      <w:color w:val="000000"/>
                    </w:rPr>
                    <w:t xml:space="preserve"> участником</w:t>
                  </w:r>
                  <w:r>
                    <w:rPr>
                      <w:color w:val="000000"/>
                    </w:rPr>
                    <w:t>;</w:t>
                  </w:r>
                </w:p>
                <w:p w14:paraId="3FB534F6" w14:textId="77777777" w:rsidR="0006776F" w:rsidRPr="0071073E" w:rsidRDefault="00A46505" w:rsidP="0006776F">
                  <w:pPr>
                    <w:shd w:val="clear" w:color="auto" w:fill="FFFFFF"/>
                    <w:ind w:right="74" w:firstLine="318"/>
                    <w:jc w:val="both"/>
                    <w:rPr>
                      <w:color w:val="000000"/>
                    </w:rPr>
                  </w:pPr>
                  <m:oMath>
                    <m:sSub>
                      <m:sSubPr>
                        <m:ctrlPr>
                          <w:rPr>
                            <w:rFonts w:ascii="Cambria Math" w:hAnsi="Cambria Math"/>
                            <w:i/>
                          </w:rPr>
                        </m:ctrlPr>
                      </m:sSubPr>
                      <m:e>
                        <m:r>
                          <w:rPr>
                            <w:rFonts w:ascii="Cambria Math"/>
                          </w:rPr>
                          <m:t>С</m:t>
                        </m:r>
                      </m:e>
                      <m:sub>
                        <m:r>
                          <w:rPr>
                            <w:rFonts w:ascii="Cambria Math"/>
                          </w:rPr>
                          <m:t>min</m:t>
                        </m:r>
                      </m:sub>
                    </m:sSub>
                  </m:oMath>
                  <w:r w:rsidR="0006776F" w:rsidRPr="0071073E">
                    <w:rPr>
                      <w:color w:val="000000"/>
                    </w:rPr>
                    <w:t>– минимальн</w:t>
                  </w:r>
                  <w:r w:rsidR="0006776F">
                    <w:rPr>
                      <w:color w:val="000000"/>
                    </w:rPr>
                    <w:t>ый срок поставки</w:t>
                  </w:r>
                  <w:r w:rsidR="0006776F" w:rsidRPr="0071073E">
                    <w:t xml:space="preserve"> </w:t>
                  </w:r>
                  <w:r w:rsidR="0006776F" w:rsidRPr="00B45E8E">
                    <w:t>по соответствующему лоту</w:t>
                  </w:r>
                  <w:r w:rsidR="0006776F">
                    <w:t xml:space="preserve"> </w:t>
                  </w:r>
                  <w:r w:rsidR="0006776F" w:rsidRPr="00852D71">
                    <w:t>(в календарных днях с даты заключения договора)</w:t>
                  </w:r>
                  <w:r w:rsidR="0006776F" w:rsidRPr="0071073E">
                    <w:rPr>
                      <w:color w:val="000000"/>
                    </w:rPr>
                    <w:t xml:space="preserve"> из всех предложенных участниками</w:t>
                  </w:r>
                  <w:r w:rsidR="0006776F">
                    <w:rPr>
                      <w:color w:val="000000"/>
                    </w:rPr>
                    <w:t>;</w:t>
                  </w:r>
                </w:p>
                <w:p w14:paraId="20A7666E" w14:textId="3C15FFC4" w:rsidR="00D81E5B" w:rsidRDefault="0048306F" w:rsidP="0006776F">
                  <w:pPr>
                    <w:pStyle w:val="af8"/>
                    <w:ind w:firstLine="0"/>
                    <w:rPr>
                      <w:sz w:val="24"/>
                    </w:rPr>
                  </w:pPr>
                  <w:r>
                    <w:rPr>
                      <w:sz w:val="24"/>
                    </w:rPr>
                    <w:t>М</w:t>
                  </w:r>
                  <w:r w:rsidR="0006776F" w:rsidRPr="002460F9">
                    <w:rPr>
                      <w:sz w:val="24"/>
                    </w:rPr>
                    <w:t>аксимально возможное количество баллов по данному критерию</w:t>
                  </w:r>
                  <w:r>
                    <w:rPr>
                      <w:sz w:val="24"/>
                    </w:rPr>
                    <w:t xml:space="preserve"> - </w:t>
                  </w:r>
                  <w:r w:rsidRPr="002460F9">
                    <w:rPr>
                      <w:b/>
                      <w:sz w:val="24"/>
                    </w:rPr>
                    <w:t>10 баллов</w:t>
                  </w:r>
                </w:p>
              </w:tc>
              <w:tc>
                <w:tcPr>
                  <w:tcW w:w="2551" w:type="dxa"/>
                </w:tcPr>
                <w:p w14:paraId="51115C15" w14:textId="7AC15287" w:rsidR="00D81E5B" w:rsidRPr="0006776F" w:rsidRDefault="0006776F" w:rsidP="0027029C">
                  <w:pPr>
                    <w:pStyle w:val="af8"/>
                    <w:ind w:firstLine="0"/>
                    <w:rPr>
                      <w:sz w:val="24"/>
                    </w:rPr>
                  </w:pPr>
                  <w:r>
                    <w:rPr>
                      <w:sz w:val="24"/>
                    </w:rPr>
                    <w:lastRenderedPageBreak/>
                    <w:t>10</w:t>
                  </w:r>
                </w:p>
              </w:tc>
            </w:tr>
            <w:tr w:rsidR="00D81E5B" w:rsidRPr="00514332" w14:paraId="3C179D21" w14:textId="77777777" w:rsidTr="00D81E5B">
              <w:tc>
                <w:tcPr>
                  <w:tcW w:w="4423" w:type="dxa"/>
                </w:tcPr>
                <w:p w14:paraId="3EC73633" w14:textId="66B182B4" w:rsidR="0006776F" w:rsidRPr="002A14B7" w:rsidRDefault="0006776F" w:rsidP="0006776F">
                  <w:pPr>
                    <w:shd w:val="clear" w:color="auto" w:fill="FFFFFF"/>
                    <w:suppressAutoHyphens w:val="0"/>
                    <w:jc w:val="both"/>
                    <w:rPr>
                      <w:b/>
                      <w:lang w:eastAsia="ru-RU"/>
                    </w:rPr>
                  </w:pPr>
                  <w:r w:rsidRPr="00294471">
                    <w:rPr>
                      <w:b/>
                      <w:lang w:eastAsia="ru-RU"/>
                    </w:rPr>
                    <w:t>Условия оплаты.</w:t>
                  </w:r>
                  <w:r w:rsidRPr="00294471">
                    <w:rPr>
                      <w:lang w:eastAsia="ru-RU"/>
                    </w:rPr>
                    <w:t xml:space="preserve"> </w:t>
                  </w:r>
                  <w:r w:rsidRPr="002460F9">
                    <w:rPr>
                      <w:lang w:eastAsia="ru-RU"/>
                    </w:rPr>
                    <w:t xml:space="preserve">Данный критерий оценивается путем сопоставления величины авансового платежа, указанной в предложении </w:t>
                  </w:r>
                  <w:r w:rsidRPr="002460F9">
                    <w:rPr>
                      <w:lang w:val="en-US" w:eastAsia="ru-RU"/>
                    </w:rPr>
                    <w:t>j</w:t>
                  </w:r>
                  <w:r w:rsidRPr="002460F9">
                    <w:rPr>
                      <w:lang w:eastAsia="ru-RU"/>
                    </w:rPr>
                    <w:t xml:space="preserve">-ого участника по соответствующему лоту, и максимально возможного размера авансового </w:t>
                  </w:r>
                  <w:r w:rsidRPr="002A14B7">
                    <w:rPr>
                      <w:lang w:eastAsia="ru-RU"/>
                    </w:rPr>
                    <w:t>платежа по соответствующему лоту, по формуле:</w:t>
                  </w:r>
                </w:p>
                <w:p w14:paraId="7B77207C" w14:textId="77777777" w:rsidR="0006776F" w:rsidRPr="002A14B7" w:rsidRDefault="0006776F" w:rsidP="0006776F">
                  <w:pPr>
                    <w:shd w:val="clear" w:color="auto" w:fill="FFFFFF"/>
                    <w:suppressAutoHyphens w:val="0"/>
                    <w:ind w:firstLine="709"/>
                    <w:jc w:val="both"/>
                    <w:rPr>
                      <w:lang w:eastAsia="ru-RU"/>
                    </w:rPr>
                  </w:pPr>
                </w:p>
                <w:p w14:paraId="24262CB6" w14:textId="0F994ABD" w:rsidR="0006776F" w:rsidRPr="002A14B7" w:rsidRDefault="00A46505" w:rsidP="0006776F">
                  <w:pPr>
                    <w:shd w:val="clear" w:color="auto" w:fill="FFFFFF"/>
                    <w:suppressAutoHyphens w:val="0"/>
                    <w:ind w:firstLine="709"/>
                    <w:jc w:val="both"/>
                    <w:rPr>
                      <w:lang w:eastAsia="ru-RU"/>
                    </w:rPr>
                  </w:pPr>
                  <m:oMath>
                    <m:sSub>
                      <m:sSubPr>
                        <m:ctrlPr>
                          <w:rPr>
                            <w:rFonts w:ascii="Cambria Math" w:hAnsi="Cambria Math"/>
                            <w:b/>
                            <w:bCs/>
                            <w:i/>
                            <w:lang w:val="en-US" w:eastAsia="ru-RU"/>
                          </w:rPr>
                        </m:ctrlPr>
                      </m:sSubPr>
                      <m:e>
                        <m:r>
                          <m:rPr>
                            <m:sty m:val="bi"/>
                          </m:rPr>
                          <w:rPr>
                            <w:rFonts w:ascii="Cambria Math"/>
                            <w:lang w:eastAsia="ru-RU"/>
                          </w:rPr>
                          <m:t>Б</m:t>
                        </m:r>
                      </m:e>
                      <m:sub>
                        <m:r>
                          <m:rPr>
                            <m:sty m:val="bi"/>
                          </m:rPr>
                          <w:rPr>
                            <w:rFonts w:ascii="Cambria Math"/>
                            <w:lang w:val="en-US" w:eastAsia="ru-RU"/>
                          </w:rPr>
                          <m:t>j</m:t>
                        </m:r>
                      </m:sub>
                    </m:sSub>
                    <m:r>
                      <m:rPr>
                        <m:sty m:val="bi"/>
                      </m:rPr>
                      <w:rPr>
                        <w:rFonts w:ascii="Cambria Math"/>
                        <w:lang w:eastAsia="ru-RU"/>
                      </w:rPr>
                      <m:t>=(1</m:t>
                    </m:r>
                    <m:r>
                      <m:rPr>
                        <m:sty m:val="bi"/>
                      </m:rPr>
                      <w:rPr>
                        <w:rFonts w:ascii="Cambria Math"/>
                        <w:lang w:eastAsia="ru-RU"/>
                      </w:rPr>
                      <m:t>-</m:t>
                    </m:r>
                    <m:f>
                      <m:fPr>
                        <m:ctrlPr>
                          <w:rPr>
                            <w:rFonts w:ascii="Cambria Math" w:hAnsi="Cambria Math"/>
                            <w:b/>
                            <w:bCs/>
                            <w:i/>
                            <w:lang w:val="en-US" w:eastAsia="ru-RU"/>
                          </w:rPr>
                        </m:ctrlPr>
                      </m:fPr>
                      <m:num>
                        <m:sSub>
                          <m:sSubPr>
                            <m:ctrlPr>
                              <w:rPr>
                                <w:rFonts w:ascii="Cambria Math" w:hAnsi="Cambria Math"/>
                                <w:b/>
                                <w:bCs/>
                                <w:i/>
                                <w:lang w:val="en-US" w:eastAsia="ru-RU"/>
                              </w:rPr>
                            </m:ctrlPr>
                          </m:sSubPr>
                          <m:e>
                            <m:r>
                              <m:rPr>
                                <m:sty m:val="bi"/>
                              </m:rPr>
                              <w:rPr>
                                <w:rFonts w:ascii="Cambria Math"/>
                                <w:lang w:eastAsia="ru-RU"/>
                              </w:rPr>
                              <m:t>А</m:t>
                            </m:r>
                          </m:e>
                          <m:sub>
                            <m:r>
                              <m:rPr>
                                <m:sty m:val="bi"/>
                              </m:rPr>
                              <w:rPr>
                                <w:rFonts w:ascii="Cambria Math"/>
                                <w:lang w:val="en-US" w:eastAsia="ru-RU"/>
                              </w:rPr>
                              <m:t>j</m:t>
                            </m:r>
                          </m:sub>
                        </m:sSub>
                      </m:num>
                      <m:den>
                        <m:r>
                          <m:rPr>
                            <m:sty m:val="bi"/>
                          </m:rPr>
                          <w:rPr>
                            <w:rFonts w:ascii="Cambria Math"/>
                            <w:lang w:eastAsia="ru-RU"/>
                          </w:rPr>
                          <m:t>10</m:t>
                        </m:r>
                      </m:den>
                    </m:f>
                    <m:r>
                      <m:rPr>
                        <m:sty m:val="bi"/>
                      </m:rPr>
                      <w:rPr>
                        <w:rFonts w:ascii="Cambria Math"/>
                        <w:lang w:eastAsia="ru-RU"/>
                      </w:rPr>
                      <m:t>)</m:t>
                    </m:r>
                    <m:r>
                      <m:rPr>
                        <m:sty m:val="bi"/>
                      </m:rPr>
                      <w:rPr>
                        <w:rFonts w:ascii="Cambria Math" w:hAnsi="Cambria Math" w:cs="Cambria Math"/>
                        <w:lang w:eastAsia="ru-RU"/>
                      </w:rPr>
                      <m:t>*</m:t>
                    </m:r>
                    <m:r>
                      <m:rPr>
                        <m:sty m:val="bi"/>
                      </m:rPr>
                      <w:rPr>
                        <w:rFonts w:ascii="Cambria Math"/>
                        <w:lang w:eastAsia="ru-RU"/>
                      </w:rPr>
                      <m:t>10</m:t>
                    </m:r>
                  </m:oMath>
                  <w:r w:rsidR="0006776F" w:rsidRPr="002A14B7">
                    <w:rPr>
                      <w:lang w:eastAsia="ru-RU"/>
                    </w:rPr>
                    <w:t>, где</w:t>
                  </w:r>
                </w:p>
                <w:p w14:paraId="678DF8BD" w14:textId="77777777" w:rsidR="0006776F" w:rsidRPr="002A14B7" w:rsidRDefault="0006776F" w:rsidP="0006776F">
                  <w:pPr>
                    <w:shd w:val="clear" w:color="auto" w:fill="FFFFFF"/>
                    <w:suppressAutoHyphens w:val="0"/>
                    <w:ind w:firstLine="709"/>
                    <w:jc w:val="both"/>
                    <w:rPr>
                      <w:lang w:eastAsia="ru-RU"/>
                    </w:rPr>
                  </w:pPr>
                </w:p>
                <w:p w14:paraId="4C8C5475" w14:textId="77777777" w:rsidR="0006776F" w:rsidRPr="002A14B7" w:rsidRDefault="0006776F" w:rsidP="0006776F">
                  <w:pPr>
                    <w:keepNext/>
                    <w:keepLines/>
                    <w:suppressAutoHyphens w:val="0"/>
                    <w:ind w:firstLine="483"/>
                    <w:jc w:val="both"/>
                    <w:outlineLvl w:val="2"/>
                    <w:rPr>
                      <w:rFonts w:eastAsia="MS Mincho"/>
                      <w:b/>
                      <w:bCs/>
                      <w:lang w:eastAsia="ru-RU"/>
                    </w:rPr>
                  </w:pPr>
                  <w:r w:rsidRPr="002A14B7">
                    <w:rPr>
                      <w:rFonts w:eastAsia="MS Mincho"/>
                      <w:lang w:val="en-US" w:eastAsia="ru-RU"/>
                    </w:rPr>
                    <w:t>j</w:t>
                  </w:r>
                  <w:r w:rsidRPr="002A14B7">
                    <w:rPr>
                      <w:rFonts w:eastAsia="MS Mincho"/>
                      <w:lang w:eastAsia="ru-RU"/>
                    </w:rPr>
                    <w:t xml:space="preserve"> = 1</w:t>
                  </w:r>
                  <w:proofErr w:type="gramStart"/>
                  <w:r w:rsidRPr="002A14B7">
                    <w:rPr>
                      <w:rFonts w:eastAsia="MS Mincho"/>
                      <w:lang w:eastAsia="ru-RU"/>
                    </w:rPr>
                    <w:t>….n</w:t>
                  </w:r>
                  <w:proofErr w:type="gramEnd"/>
                  <w:r w:rsidRPr="002A14B7">
                    <w:rPr>
                      <w:rFonts w:eastAsia="MS Mincho"/>
                      <w:lang w:eastAsia="ru-RU"/>
                    </w:rPr>
                    <w:t>, n - количество участников;</w:t>
                  </w:r>
                </w:p>
                <w:p w14:paraId="3E90F8A0" w14:textId="77777777" w:rsidR="0006776F" w:rsidRPr="002A14B7" w:rsidRDefault="00A46505" w:rsidP="0006776F">
                  <w:pPr>
                    <w:keepNext/>
                    <w:keepLines/>
                    <w:suppressAutoHyphens w:val="0"/>
                    <w:ind w:firstLine="483"/>
                    <w:jc w:val="both"/>
                    <w:outlineLvl w:val="2"/>
                    <w:rPr>
                      <w:rFonts w:eastAsia="MS Mincho"/>
                      <w:b/>
                      <w:bCs/>
                      <w:lang w:eastAsia="ru-RU"/>
                    </w:rPr>
                  </w:pPr>
                  <m:oMath>
                    <m:sSub>
                      <m:sSubPr>
                        <m:ctrlPr>
                          <w:rPr>
                            <w:rFonts w:ascii="Cambria Math" w:eastAsia="MS Mincho" w:hAnsi="Cambria Math"/>
                            <w:i/>
                            <w:lang w:eastAsia="ru-RU"/>
                          </w:rPr>
                        </m:ctrlPr>
                      </m:sSubPr>
                      <m:e>
                        <m:r>
                          <w:rPr>
                            <w:rFonts w:ascii="Cambria Math" w:eastAsia="MS Mincho"/>
                            <w:lang w:eastAsia="ru-RU"/>
                          </w:rPr>
                          <m:t>Б</m:t>
                        </m:r>
                      </m:e>
                      <m:sub>
                        <m:r>
                          <w:rPr>
                            <w:rFonts w:ascii="Cambria Math" w:eastAsia="MS Mincho"/>
                            <w:lang w:eastAsia="ru-RU"/>
                          </w:rPr>
                          <m:t>j</m:t>
                        </m:r>
                      </m:sub>
                    </m:sSub>
                  </m:oMath>
                  <w:r w:rsidR="0006776F" w:rsidRPr="002A14B7">
                    <w:rPr>
                      <w:rFonts w:eastAsia="MS Mincho"/>
                      <w:lang w:eastAsia="ru-RU"/>
                    </w:rPr>
                    <w:t xml:space="preserve"> – количество баллов </w:t>
                  </w:r>
                  <w:r w:rsidR="0006776F" w:rsidRPr="002A14B7">
                    <w:rPr>
                      <w:rFonts w:eastAsia="MS Mincho"/>
                      <w:lang w:val="en-US" w:eastAsia="ru-RU"/>
                    </w:rPr>
                    <w:t>j</w:t>
                  </w:r>
                  <w:r w:rsidR="0006776F" w:rsidRPr="002A14B7">
                    <w:rPr>
                      <w:rFonts w:eastAsia="MS Mincho"/>
                      <w:lang w:eastAsia="ru-RU"/>
                    </w:rPr>
                    <w:t>-ого участника;</w:t>
                  </w:r>
                </w:p>
                <w:p w14:paraId="5A9EF015" w14:textId="77777777" w:rsidR="0006776F" w:rsidRPr="002A14B7" w:rsidRDefault="00A46505" w:rsidP="0006776F">
                  <w:pPr>
                    <w:keepNext/>
                    <w:keepLines/>
                    <w:suppressAutoHyphens w:val="0"/>
                    <w:ind w:firstLine="483"/>
                    <w:jc w:val="both"/>
                    <w:outlineLvl w:val="3"/>
                    <w:rPr>
                      <w:rFonts w:eastAsia="MS Mincho"/>
                      <w:lang w:eastAsia="ru-RU"/>
                    </w:rPr>
                  </w:pPr>
                  <m:oMath>
                    <m:sSub>
                      <m:sSubPr>
                        <m:ctrlPr>
                          <w:rPr>
                            <w:rFonts w:ascii="Cambria Math" w:eastAsia="MS Mincho" w:hAnsi="Cambria Math"/>
                            <w:i/>
                            <w:sz w:val="26"/>
                            <w:lang w:eastAsia="ru-RU"/>
                          </w:rPr>
                        </m:ctrlPr>
                      </m:sSubPr>
                      <m:e>
                        <m:r>
                          <w:rPr>
                            <w:rFonts w:ascii="Cambria Math" w:eastAsia="MS Mincho"/>
                            <w:sz w:val="26"/>
                            <w:lang w:eastAsia="ru-RU"/>
                          </w:rPr>
                          <m:t>A</m:t>
                        </m:r>
                      </m:e>
                      <m:sub>
                        <m:r>
                          <w:rPr>
                            <w:rFonts w:ascii="Cambria Math" w:eastAsia="MS Mincho"/>
                            <w:sz w:val="26"/>
                            <w:lang w:eastAsia="ru-RU"/>
                          </w:rPr>
                          <m:t>j</m:t>
                        </m:r>
                      </m:sub>
                    </m:sSub>
                  </m:oMath>
                  <w:r w:rsidR="0006776F" w:rsidRPr="002A14B7">
                    <w:rPr>
                      <w:rFonts w:eastAsia="MS Mincho"/>
                      <w:lang w:eastAsia="ru-RU"/>
                    </w:rPr>
                    <w:t xml:space="preserve"> – размер авансового платежа по соответствующему лоту, предложенный </w:t>
                  </w:r>
                  <w:r w:rsidR="0006776F" w:rsidRPr="002A14B7">
                    <w:rPr>
                      <w:rFonts w:eastAsia="MS Mincho"/>
                      <w:lang w:val="en-US" w:eastAsia="ru-RU"/>
                    </w:rPr>
                    <w:t>j</w:t>
                  </w:r>
                  <w:r w:rsidR="0006776F" w:rsidRPr="002A14B7">
                    <w:rPr>
                      <w:rFonts w:eastAsia="MS Mincho"/>
                      <w:lang w:eastAsia="ru-RU"/>
                    </w:rPr>
                    <w:t>-ым участником, процентов;</w:t>
                  </w:r>
                </w:p>
                <w:p w14:paraId="1E6D4D4B" w14:textId="06D4E9CA" w:rsidR="0006776F" w:rsidRPr="002460F9" w:rsidRDefault="008B1B36" w:rsidP="0006776F">
                  <w:pPr>
                    <w:keepNext/>
                    <w:keepLines/>
                    <w:suppressAutoHyphens w:val="0"/>
                    <w:ind w:firstLine="483"/>
                    <w:jc w:val="both"/>
                    <w:outlineLvl w:val="4"/>
                    <w:rPr>
                      <w:rFonts w:eastAsia="MS Mincho"/>
                      <w:lang w:eastAsia="ru-RU"/>
                    </w:rPr>
                  </w:pPr>
                  <w:r w:rsidRPr="002A14B7">
                    <w:rPr>
                      <w:rFonts w:eastAsia="MS Mincho"/>
                      <w:i/>
                      <w:lang w:eastAsia="ru-RU"/>
                    </w:rPr>
                    <w:t>1</w:t>
                  </w:r>
                  <w:r w:rsidR="0006776F" w:rsidRPr="002A14B7">
                    <w:rPr>
                      <w:rFonts w:eastAsia="MS Mincho"/>
                      <w:i/>
                      <w:lang w:eastAsia="ru-RU"/>
                    </w:rPr>
                    <w:t>0</w:t>
                  </w:r>
                  <w:r w:rsidR="0006776F" w:rsidRPr="002A14B7">
                    <w:rPr>
                      <w:rFonts w:eastAsia="MS Mincho"/>
                      <w:lang w:eastAsia="ru-RU"/>
                    </w:rPr>
                    <w:t xml:space="preserve"> – максимально возможный размер авансового платежа по соответствующему лоту,</w:t>
                  </w:r>
                  <w:r w:rsidR="0006776F" w:rsidRPr="002460F9">
                    <w:rPr>
                      <w:rFonts w:eastAsia="MS Mincho"/>
                      <w:lang w:eastAsia="ru-RU"/>
                    </w:rPr>
                    <w:t xml:space="preserve"> % (в процентах).</w:t>
                  </w:r>
                </w:p>
                <w:p w14:paraId="6BC8A717" w14:textId="623AECCB" w:rsidR="00D81E5B" w:rsidRDefault="0006776F" w:rsidP="0006776F">
                  <w:pPr>
                    <w:pStyle w:val="af8"/>
                    <w:ind w:firstLine="0"/>
                    <w:rPr>
                      <w:sz w:val="24"/>
                    </w:rPr>
                  </w:pPr>
                  <w:r w:rsidRPr="002460F9">
                    <w:rPr>
                      <w:rFonts w:eastAsia="Times New Roman"/>
                      <w:sz w:val="24"/>
                      <w:lang w:eastAsia="ru-RU"/>
                    </w:rPr>
                    <w:t xml:space="preserve">Максимально возможное количество баллов по данному критерию - </w:t>
                  </w:r>
                  <w:r w:rsidRPr="002460F9">
                    <w:rPr>
                      <w:rFonts w:eastAsia="Times New Roman"/>
                      <w:b/>
                      <w:sz w:val="24"/>
                      <w:lang w:eastAsia="ru-RU"/>
                    </w:rPr>
                    <w:t>10 баллов</w:t>
                  </w:r>
                </w:p>
              </w:tc>
              <w:tc>
                <w:tcPr>
                  <w:tcW w:w="2551" w:type="dxa"/>
                </w:tcPr>
                <w:p w14:paraId="0BBF11B9" w14:textId="1EA02C87" w:rsidR="00D81E5B" w:rsidRPr="0006776F" w:rsidRDefault="0006776F" w:rsidP="0027029C">
                  <w:pPr>
                    <w:pStyle w:val="af8"/>
                    <w:ind w:firstLine="0"/>
                    <w:rPr>
                      <w:sz w:val="24"/>
                    </w:rPr>
                  </w:pPr>
                  <w:r>
                    <w:rPr>
                      <w:sz w:val="24"/>
                    </w:rPr>
                    <w:t>10</w:t>
                  </w:r>
                </w:p>
              </w:tc>
            </w:tr>
          </w:tbl>
          <w:p w14:paraId="70F3DA4B" w14:textId="77777777" w:rsidR="007D6548" w:rsidRPr="0046687F" w:rsidRDefault="007D6548" w:rsidP="0027029C">
            <w:pPr>
              <w:pStyle w:val="af8"/>
              <w:rPr>
                <w:b/>
                <w:i/>
                <w:sz w:val="24"/>
                <w:highlight w:val="yellow"/>
              </w:rPr>
            </w:pPr>
          </w:p>
        </w:tc>
      </w:tr>
      <w:tr w:rsidR="00736D40" w:rsidRPr="00F86FAA" w14:paraId="6B05B051" w14:textId="77777777" w:rsidTr="004D6B74">
        <w:tc>
          <w:tcPr>
            <w:tcW w:w="426" w:type="dxa"/>
          </w:tcPr>
          <w:p w14:paraId="69A75D6B" w14:textId="77777777" w:rsidR="00736D40" w:rsidRPr="00F86FAA" w:rsidRDefault="00835CB1" w:rsidP="0027029C">
            <w:pPr>
              <w:pStyle w:val="1a"/>
              <w:ind w:left="-57" w:right="-108" w:firstLine="0"/>
              <w:rPr>
                <w:b/>
                <w:sz w:val="24"/>
                <w:szCs w:val="24"/>
              </w:rPr>
            </w:pPr>
            <w:r>
              <w:rPr>
                <w:b/>
                <w:sz w:val="24"/>
                <w:szCs w:val="24"/>
              </w:rPr>
              <w:lastRenderedPageBreak/>
              <w:t>20.</w:t>
            </w:r>
          </w:p>
        </w:tc>
        <w:tc>
          <w:tcPr>
            <w:tcW w:w="2126" w:type="dxa"/>
          </w:tcPr>
          <w:p w14:paraId="54B7C26A" w14:textId="77777777" w:rsidR="00736D40" w:rsidRPr="00B1206F" w:rsidRDefault="007341C2" w:rsidP="0027029C">
            <w:pPr>
              <w:pStyle w:val="Default"/>
              <w:rPr>
                <w:b/>
                <w:color w:val="auto"/>
              </w:rPr>
            </w:pPr>
            <w:r w:rsidRPr="00B1206F">
              <w:rPr>
                <w:b/>
                <w:color w:val="auto"/>
              </w:rPr>
              <w:t>Особенности заключения договора</w:t>
            </w:r>
          </w:p>
        </w:tc>
        <w:tc>
          <w:tcPr>
            <w:tcW w:w="7200" w:type="dxa"/>
            <w:gridSpan w:val="3"/>
          </w:tcPr>
          <w:tbl>
            <w:tblPr>
              <w:tblStyle w:val="afff1"/>
              <w:tblW w:w="13948" w:type="dxa"/>
              <w:tblLayout w:type="fixed"/>
              <w:tblLook w:val="04A0" w:firstRow="1" w:lastRow="0" w:firstColumn="1" w:lastColumn="0" w:noHBand="0" w:noVBand="1"/>
            </w:tblPr>
            <w:tblGrid>
              <w:gridCol w:w="6974"/>
              <w:gridCol w:w="6974"/>
            </w:tblGrid>
            <w:tr w:rsidR="0006776F" w:rsidRPr="00B1206F" w14:paraId="4741EF08" w14:textId="77777777" w:rsidTr="0006776F">
              <w:tc>
                <w:tcPr>
                  <w:tcW w:w="6974" w:type="dxa"/>
                </w:tcPr>
                <w:p w14:paraId="2DA81671" w14:textId="77777777" w:rsidR="0006776F" w:rsidRPr="00D94533" w:rsidRDefault="0006776F" w:rsidP="0006776F">
                  <w:pPr>
                    <w:pStyle w:val="-3"/>
                    <w:tabs>
                      <w:tab w:val="clear" w:pos="1985"/>
                    </w:tabs>
                    <w:suppressAutoHyphens/>
                    <w:ind w:left="629" w:firstLine="0"/>
                    <w:rPr>
                      <w:b/>
                      <w:sz w:val="24"/>
                    </w:rPr>
                  </w:pPr>
                  <w:r>
                    <w:rPr>
                      <w:b/>
                      <w:sz w:val="24"/>
                    </w:rPr>
                    <w:t>I. Внесение изменений в договор:</w:t>
                  </w:r>
                </w:p>
                <w:p w14:paraId="2471BEE0" w14:textId="77777777" w:rsidR="0006776F" w:rsidRDefault="0006776F" w:rsidP="002D2042">
                  <w:pPr>
                    <w:pStyle w:val="-3"/>
                    <w:tabs>
                      <w:tab w:val="clear" w:pos="1985"/>
                    </w:tabs>
                    <w:suppressAutoHyphens/>
                    <w:rPr>
                      <w:sz w:val="24"/>
                    </w:rPr>
                  </w:pPr>
                  <w:r>
                    <w:rPr>
                      <w:sz w:val="24"/>
                    </w:rPr>
                    <w:t xml:space="preserve">Победитель вправе направить Заказчику предложения по внесению изменений в проект договора, размещенный в составе </w:t>
                  </w:r>
                  <w:r>
                    <w:rPr>
                      <w:sz w:val="24"/>
                    </w:rPr>
                    <w:lastRenderedPageBreak/>
                    <w:t>настоящей документации о закупке (приложение № 5), до момента его подписания победителем.</w:t>
                  </w:r>
                </w:p>
                <w:p w14:paraId="3AB45857" w14:textId="77777777" w:rsidR="0006776F" w:rsidRPr="002F15C9" w:rsidRDefault="0006776F" w:rsidP="002D2042">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33ADC797" w14:textId="77777777" w:rsidR="0006776F" w:rsidRPr="002F15C9" w:rsidRDefault="0006776F" w:rsidP="002D2042">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2CCEB85C" w14:textId="77777777" w:rsidR="0006776F" w:rsidRPr="002F15C9" w:rsidRDefault="0006776F" w:rsidP="002D2042">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1183665C" w14:textId="77777777" w:rsidR="0006776F" w:rsidRDefault="0006776F" w:rsidP="002D2042">
                  <w:pPr>
                    <w:pStyle w:val="-3"/>
                    <w:tabs>
                      <w:tab w:val="clear" w:pos="1985"/>
                    </w:tabs>
                    <w:suppressAutoHyphens/>
                    <w:ind w:firstLine="629"/>
                    <w:rPr>
                      <w:sz w:val="24"/>
                    </w:rPr>
                  </w:pPr>
                  <w:r>
                    <w:rPr>
                      <w:sz w:val="24"/>
                    </w:rPr>
                    <w:t xml:space="preserve">Победитель не имеет права отказаться от заключения договора, если его предложения по внесению в договор изменений не были согласованы. </w:t>
                  </w:r>
                </w:p>
                <w:p w14:paraId="3EFCEC77" w14:textId="78FA8F17" w:rsidR="0006776F" w:rsidRPr="00B1206F" w:rsidRDefault="0006776F" w:rsidP="002A14B7">
                  <w:pPr>
                    <w:pStyle w:val="-3"/>
                    <w:tabs>
                      <w:tab w:val="clear" w:pos="1985"/>
                    </w:tabs>
                    <w:suppressAutoHyphens/>
                    <w:ind w:firstLine="629"/>
                    <w:rPr>
                      <w:b/>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rsidRPr="002A14B7">
                    <w:rPr>
                      <w:sz w:val="24"/>
                    </w:rPr>
                    <w:t xml:space="preserve"> </w:t>
                  </w:r>
                  <w:r>
                    <w:rPr>
                      <w:sz w:val="24"/>
                    </w:rPr>
                    <w:t>рассматриваются после публикации протокола подведения итогов, размещенного в соответствии с пунктом 4 Информационной карты.</w:t>
                  </w:r>
                </w:p>
              </w:tc>
              <w:tc>
                <w:tcPr>
                  <w:tcW w:w="6974" w:type="dxa"/>
                </w:tcPr>
                <w:p w14:paraId="28AA2F9B" w14:textId="011C8A93" w:rsidR="0006776F" w:rsidRPr="00B1206F" w:rsidRDefault="0006776F" w:rsidP="0006776F">
                  <w:pPr>
                    <w:pStyle w:val="-3"/>
                    <w:tabs>
                      <w:tab w:val="clear" w:pos="1985"/>
                    </w:tabs>
                    <w:suppressAutoHyphens/>
                    <w:ind w:left="629" w:firstLine="0"/>
                    <w:rPr>
                      <w:b/>
                      <w:sz w:val="24"/>
                    </w:rPr>
                  </w:pPr>
                  <w:r w:rsidRPr="00B1206F">
                    <w:rPr>
                      <w:b/>
                      <w:sz w:val="24"/>
                    </w:rPr>
                    <w:lastRenderedPageBreak/>
                    <w:t>I. Внесение изменений в договор:</w:t>
                  </w:r>
                </w:p>
                <w:p w14:paraId="23F111A5" w14:textId="77777777" w:rsidR="0006776F" w:rsidRPr="00B1206F" w:rsidRDefault="0006776F" w:rsidP="0006776F">
                  <w:pPr>
                    <w:pStyle w:val="-3"/>
                    <w:tabs>
                      <w:tab w:val="clear" w:pos="1985"/>
                    </w:tabs>
                    <w:suppressAutoHyphens/>
                    <w:rPr>
                      <w:sz w:val="24"/>
                    </w:rPr>
                  </w:pPr>
                  <w:r w:rsidRPr="00B1206F">
                    <w:rPr>
                      <w:sz w:val="24"/>
                    </w:rPr>
                    <w:t xml:space="preserve">Победитель вправе направить Заказчику предложения по внесению изменений в проект договора, размещенный в составе </w:t>
                  </w:r>
                  <w:r w:rsidRPr="00B1206F">
                    <w:rPr>
                      <w:sz w:val="24"/>
                    </w:rPr>
                    <w:lastRenderedPageBreak/>
                    <w:t>настоящей документации о закупке (приложение № 4), до момента его подписания победителем.</w:t>
                  </w:r>
                </w:p>
                <w:p w14:paraId="723EB397" w14:textId="77777777" w:rsidR="0006776F" w:rsidRPr="00B1206F" w:rsidRDefault="0006776F" w:rsidP="0006776F">
                  <w:pPr>
                    <w:pStyle w:val="-3"/>
                    <w:numPr>
                      <w:ilvl w:val="2"/>
                      <w:numId w:val="0"/>
                    </w:numPr>
                    <w:tabs>
                      <w:tab w:val="num" w:pos="1985"/>
                    </w:tabs>
                    <w:suppressAutoHyphens/>
                    <w:ind w:left="34" w:firstLine="567"/>
                    <w:rPr>
                      <w:sz w:val="24"/>
                    </w:rPr>
                  </w:pPr>
                  <w:r w:rsidRPr="00B1206F">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6A7CA116" w14:textId="77777777" w:rsidR="0006776F" w:rsidRPr="00B1206F" w:rsidRDefault="0006776F" w:rsidP="0006776F">
                  <w:pPr>
                    <w:pStyle w:val="-3"/>
                    <w:numPr>
                      <w:ilvl w:val="2"/>
                      <w:numId w:val="0"/>
                    </w:numPr>
                    <w:tabs>
                      <w:tab w:val="num" w:pos="1985"/>
                    </w:tabs>
                    <w:suppressAutoHyphens/>
                    <w:ind w:left="34" w:firstLine="567"/>
                    <w:rPr>
                      <w:sz w:val="24"/>
                    </w:rPr>
                  </w:pPr>
                  <w:r w:rsidRPr="00B1206F">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4A3CC54C" w14:textId="77777777" w:rsidR="0006776F" w:rsidRPr="00B1206F" w:rsidRDefault="0006776F" w:rsidP="0006776F">
                  <w:pPr>
                    <w:pStyle w:val="-3"/>
                    <w:numPr>
                      <w:ilvl w:val="2"/>
                      <w:numId w:val="0"/>
                    </w:numPr>
                    <w:tabs>
                      <w:tab w:val="num" w:pos="1985"/>
                    </w:tabs>
                    <w:suppressAutoHyphens/>
                    <w:ind w:left="34" w:firstLine="567"/>
                    <w:rPr>
                      <w:sz w:val="24"/>
                    </w:rPr>
                  </w:pPr>
                  <w:r w:rsidRPr="00B1206F">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1869DB90" w14:textId="77777777" w:rsidR="0006776F" w:rsidRPr="00B1206F" w:rsidRDefault="0006776F" w:rsidP="0006776F">
                  <w:pPr>
                    <w:pStyle w:val="-3"/>
                    <w:tabs>
                      <w:tab w:val="clear" w:pos="1985"/>
                    </w:tabs>
                    <w:suppressAutoHyphens/>
                    <w:ind w:firstLine="629"/>
                    <w:rPr>
                      <w:sz w:val="24"/>
                    </w:rPr>
                  </w:pPr>
                  <w:r w:rsidRPr="00B1206F">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14:paraId="3018ECD2" w14:textId="77777777" w:rsidR="0006776F" w:rsidRPr="00B1206F" w:rsidRDefault="0006776F" w:rsidP="0006776F">
                  <w:pPr>
                    <w:pStyle w:val="-3"/>
                    <w:tabs>
                      <w:tab w:val="clear" w:pos="1985"/>
                    </w:tabs>
                    <w:suppressAutoHyphens/>
                    <w:ind w:firstLine="629"/>
                    <w:rPr>
                      <w:sz w:val="24"/>
                    </w:rPr>
                  </w:pPr>
                  <w:r w:rsidRPr="00B1206F">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rsidRPr="00B1206F">
                    <w:t xml:space="preserve"> </w:t>
                  </w:r>
                  <w:r w:rsidRPr="00B1206F">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06776F" w:rsidRPr="00B1206F" w14:paraId="78995928" w14:textId="77777777" w:rsidTr="0006776F">
              <w:tc>
                <w:tcPr>
                  <w:tcW w:w="6974" w:type="dxa"/>
                </w:tcPr>
                <w:p w14:paraId="43852B42" w14:textId="3F5063FC" w:rsidR="0006776F" w:rsidRPr="00B1206F" w:rsidRDefault="0006776F" w:rsidP="0006776F">
                  <w:pPr>
                    <w:pStyle w:val="-3"/>
                    <w:tabs>
                      <w:tab w:val="clear" w:pos="1985"/>
                    </w:tabs>
                    <w:suppressAutoHyphens/>
                    <w:ind w:left="600" w:firstLine="0"/>
                    <w:rPr>
                      <w:b/>
                      <w:sz w:val="24"/>
                    </w:rPr>
                  </w:pPr>
                  <w:r>
                    <w:rPr>
                      <w:b/>
                      <w:sz w:val="24"/>
                    </w:rPr>
                    <w:lastRenderedPageBreak/>
                    <w:t>II. Иные особенности заключения договора:</w:t>
                  </w:r>
                  <w:r>
                    <w:rPr>
                      <w:b/>
                      <w:sz w:val="24"/>
                    </w:rPr>
                    <w:br/>
                  </w:r>
                  <w:r>
                    <w:rPr>
                      <w:sz w:val="24"/>
                    </w:rPr>
                    <w:t>Не предусмотрено.</w:t>
                  </w:r>
                </w:p>
              </w:tc>
              <w:tc>
                <w:tcPr>
                  <w:tcW w:w="6974" w:type="dxa"/>
                </w:tcPr>
                <w:p w14:paraId="477BEF55" w14:textId="08085A84" w:rsidR="0006776F" w:rsidRPr="00B1206F" w:rsidRDefault="0006776F" w:rsidP="0006776F">
                  <w:pPr>
                    <w:pStyle w:val="-3"/>
                    <w:tabs>
                      <w:tab w:val="clear" w:pos="1985"/>
                    </w:tabs>
                    <w:suppressAutoHyphens/>
                    <w:ind w:left="600" w:firstLine="0"/>
                    <w:rPr>
                      <w:b/>
                      <w:sz w:val="24"/>
                    </w:rPr>
                  </w:pPr>
                  <w:r w:rsidRPr="00B1206F">
                    <w:rPr>
                      <w:b/>
                      <w:sz w:val="24"/>
                    </w:rPr>
                    <w:t>II. Иные особенности заключения договора:</w:t>
                  </w:r>
                  <w:r w:rsidRPr="00B1206F">
                    <w:rPr>
                      <w:b/>
                      <w:sz w:val="24"/>
                    </w:rPr>
                    <w:br/>
                  </w:r>
                  <w:r w:rsidRPr="00B1206F">
                    <w:rPr>
                      <w:sz w:val="24"/>
                    </w:rPr>
                    <w:t>Не предусмотрено.</w:t>
                  </w:r>
                </w:p>
              </w:tc>
            </w:tr>
            <w:tr w:rsidR="0006776F" w:rsidRPr="00B1206F" w14:paraId="57892342" w14:textId="77777777" w:rsidTr="0006776F">
              <w:tc>
                <w:tcPr>
                  <w:tcW w:w="6974" w:type="dxa"/>
                </w:tcPr>
                <w:p w14:paraId="0A18937E" w14:textId="77777777" w:rsidR="0006776F" w:rsidRDefault="0006776F" w:rsidP="0006776F">
                  <w:pPr>
                    <w:pStyle w:val="af8"/>
                    <w:ind w:left="629" w:firstLine="0"/>
                    <w:rPr>
                      <w:b/>
                      <w:sz w:val="24"/>
                    </w:rPr>
                  </w:pPr>
                  <w:r>
                    <w:rPr>
                      <w:b/>
                      <w:sz w:val="24"/>
                    </w:rPr>
                    <w:t>III. Увеличение цены договора:</w:t>
                  </w:r>
                </w:p>
                <w:p w14:paraId="39076F6A" w14:textId="6BDEED30" w:rsidR="0006776F" w:rsidRPr="00B1206F" w:rsidRDefault="0006776F" w:rsidP="0006776F">
                  <w:pPr>
                    <w:pStyle w:val="af8"/>
                    <w:ind w:left="629" w:firstLine="0"/>
                    <w:rPr>
                      <w:b/>
                      <w:sz w:val="24"/>
                    </w:rPr>
                  </w:pPr>
                  <w:r>
                    <w:rPr>
                      <w:sz w:val="24"/>
                    </w:rPr>
                    <w:t>Не предусмотрено.</w:t>
                  </w:r>
                </w:p>
              </w:tc>
              <w:tc>
                <w:tcPr>
                  <w:tcW w:w="6974" w:type="dxa"/>
                </w:tcPr>
                <w:p w14:paraId="2DFE4619" w14:textId="66D94A62" w:rsidR="0006776F" w:rsidRPr="00B1206F" w:rsidRDefault="0006776F" w:rsidP="0006776F">
                  <w:pPr>
                    <w:pStyle w:val="af8"/>
                    <w:ind w:left="629" w:firstLine="0"/>
                    <w:rPr>
                      <w:b/>
                      <w:sz w:val="24"/>
                    </w:rPr>
                  </w:pPr>
                  <w:r w:rsidRPr="00B1206F">
                    <w:rPr>
                      <w:b/>
                      <w:sz w:val="24"/>
                    </w:rPr>
                    <w:t>III. Увеличение цены договора:</w:t>
                  </w:r>
                </w:p>
                <w:p w14:paraId="758DAF40" w14:textId="5AFF9933" w:rsidR="0006776F" w:rsidRPr="00B1206F" w:rsidRDefault="0006776F" w:rsidP="0006776F">
                  <w:pPr>
                    <w:pStyle w:val="af8"/>
                    <w:ind w:firstLine="629"/>
                    <w:rPr>
                      <w:sz w:val="24"/>
                    </w:rPr>
                  </w:pPr>
                  <w:r w:rsidRPr="00B1206F">
                    <w:rPr>
                      <w:sz w:val="24"/>
                    </w:rPr>
                    <w:t>Не предусмотрено</w:t>
                  </w:r>
                </w:p>
              </w:tc>
            </w:tr>
          </w:tbl>
          <w:p w14:paraId="431A824E" w14:textId="77777777" w:rsidR="00736D40" w:rsidRPr="00B1206F" w:rsidRDefault="00736D40" w:rsidP="0027029C">
            <w:pPr>
              <w:pStyle w:val="af8"/>
              <w:ind w:left="601" w:firstLine="0"/>
              <w:rPr>
                <w:sz w:val="24"/>
              </w:rPr>
            </w:pPr>
          </w:p>
        </w:tc>
      </w:tr>
      <w:tr w:rsidR="007D6548" w:rsidRPr="00F86FAA" w14:paraId="499F6A62" w14:textId="77777777" w:rsidTr="00B1206F">
        <w:tc>
          <w:tcPr>
            <w:tcW w:w="426" w:type="dxa"/>
          </w:tcPr>
          <w:p w14:paraId="544A064A" w14:textId="77777777" w:rsidR="007D6548" w:rsidRPr="00F86FAA" w:rsidRDefault="009830CC" w:rsidP="0027029C">
            <w:pPr>
              <w:pStyle w:val="1a"/>
              <w:ind w:left="-57" w:right="-108" w:firstLine="0"/>
              <w:rPr>
                <w:b/>
                <w:sz w:val="24"/>
                <w:szCs w:val="24"/>
              </w:rPr>
            </w:pPr>
            <w:r>
              <w:rPr>
                <w:b/>
                <w:sz w:val="24"/>
                <w:szCs w:val="24"/>
              </w:rPr>
              <w:lastRenderedPageBreak/>
              <w:t>21.</w:t>
            </w:r>
          </w:p>
        </w:tc>
        <w:tc>
          <w:tcPr>
            <w:tcW w:w="2126" w:type="dxa"/>
          </w:tcPr>
          <w:p w14:paraId="36E03042" w14:textId="77777777" w:rsidR="007D6548" w:rsidRPr="00F86FAA" w:rsidRDefault="007D6548" w:rsidP="0027029C">
            <w:pPr>
              <w:pStyle w:val="Default"/>
              <w:rPr>
                <w:b/>
                <w:color w:val="auto"/>
              </w:rPr>
            </w:pPr>
            <w:r>
              <w:rPr>
                <w:b/>
                <w:color w:val="auto"/>
              </w:rPr>
              <w:t>Привлечение субподрядчиков, соисполнителей</w:t>
            </w:r>
          </w:p>
        </w:tc>
        <w:tc>
          <w:tcPr>
            <w:tcW w:w="7200" w:type="dxa"/>
            <w:gridSpan w:val="3"/>
            <w:shd w:val="clear" w:color="auto" w:fill="auto"/>
          </w:tcPr>
          <w:p w14:paraId="344EAF14" w14:textId="42E0AC0F" w:rsidR="0038126C" w:rsidRDefault="0006776F" w:rsidP="0027029C">
            <w:pPr>
              <w:pStyle w:val="1a"/>
              <w:ind w:firstLine="0"/>
              <w:rPr>
                <w:sz w:val="24"/>
                <w:szCs w:val="24"/>
              </w:rPr>
            </w:pPr>
            <w:r>
              <w:rPr>
                <w:sz w:val="24"/>
                <w:szCs w:val="24"/>
              </w:rPr>
              <w:t>Допускается.</w:t>
            </w:r>
          </w:p>
        </w:tc>
      </w:tr>
      <w:tr w:rsidR="001356F1" w:rsidRPr="00F86FAA" w14:paraId="54EB4281" w14:textId="77777777" w:rsidTr="004D6B74">
        <w:tc>
          <w:tcPr>
            <w:tcW w:w="426" w:type="dxa"/>
          </w:tcPr>
          <w:p w14:paraId="03C11376" w14:textId="77777777" w:rsidR="001356F1" w:rsidRPr="00F86FAA" w:rsidRDefault="001356F1" w:rsidP="0027029C">
            <w:pPr>
              <w:pStyle w:val="1a"/>
              <w:ind w:left="-57" w:right="-108" w:firstLine="0"/>
              <w:rPr>
                <w:b/>
                <w:sz w:val="24"/>
                <w:szCs w:val="24"/>
              </w:rPr>
            </w:pPr>
            <w:r>
              <w:rPr>
                <w:b/>
                <w:sz w:val="24"/>
                <w:szCs w:val="24"/>
              </w:rPr>
              <w:t>22.</w:t>
            </w:r>
          </w:p>
        </w:tc>
        <w:tc>
          <w:tcPr>
            <w:tcW w:w="2126" w:type="dxa"/>
          </w:tcPr>
          <w:p w14:paraId="211451E3" w14:textId="77777777" w:rsidR="001356F1" w:rsidRPr="00F86FAA" w:rsidRDefault="001356F1" w:rsidP="0027029C">
            <w:pPr>
              <w:pStyle w:val="Default"/>
              <w:rPr>
                <w:b/>
                <w:color w:val="auto"/>
              </w:rPr>
            </w:pPr>
            <w:r>
              <w:rPr>
                <w:b/>
                <w:color w:val="auto"/>
              </w:rPr>
              <w:t>Срок действия Заявки</w:t>
            </w:r>
            <w:r>
              <w:rPr>
                <w:b/>
                <w:color w:val="auto"/>
              </w:rPr>
              <w:tab/>
            </w:r>
          </w:p>
        </w:tc>
        <w:tc>
          <w:tcPr>
            <w:tcW w:w="7200" w:type="dxa"/>
            <w:gridSpan w:val="3"/>
          </w:tcPr>
          <w:p w14:paraId="239637E6" w14:textId="77777777" w:rsidR="0038126C" w:rsidRDefault="00073C8E" w:rsidP="0027029C">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14:paraId="62AA21D8" w14:textId="77777777" w:rsidTr="004D6B74">
        <w:tc>
          <w:tcPr>
            <w:tcW w:w="426" w:type="dxa"/>
          </w:tcPr>
          <w:p w14:paraId="6063216F" w14:textId="77777777" w:rsidR="00DF6AE3" w:rsidRPr="00F86FAA" w:rsidRDefault="00A856EA" w:rsidP="0027029C">
            <w:pPr>
              <w:pStyle w:val="1a"/>
              <w:ind w:left="-57" w:right="-108" w:firstLine="0"/>
              <w:rPr>
                <w:b/>
                <w:sz w:val="24"/>
                <w:szCs w:val="24"/>
              </w:rPr>
            </w:pPr>
            <w:r>
              <w:rPr>
                <w:b/>
                <w:sz w:val="24"/>
                <w:szCs w:val="24"/>
              </w:rPr>
              <w:t>23.</w:t>
            </w:r>
          </w:p>
        </w:tc>
        <w:tc>
          <w:tcPr>
            <w:tcW w:w="2126" w:type="dxa"/>
          </w:tcPr>
          <w:p w14:paraId="56067F9B" w14:textId="77777777" w:rsidR="00DF6AE3" w:rsidRPr="00F86FAA" w:rsidRDefault="00BB306F" w:rsidP="0027029C">
            <w:pPr>
              <w:pStyle w:val="Default"/>
              <w:rPr>
                <w:b/>
                <w:color w:val="auto"/>
              </w:rPr>
            </w:pPr>
            <w:r>
              <w:rPr>
                <w:b/>
                <w:color w:val="auto"/>
              </w:rPr>
              <w:t>Обеспечение Заявки</w:t>
            </w:r>
          </w:p>
        </w:tc>
        <w:tc>
          <w:tcPr>
            <w:tcW w:w="7200" w:type="dxa"/>
            <w:gridSpan w:val="3"/>
          </w:tcPr>
          <w:p w14:paraId="1229A4F6" w14:textId="77777777" w:rsidR="0038126C" w:rsidRDefault="00073C8E" w:rsidP="0027029C">
            <w:pPr>
              <w:pStyle w:val="1a"/>
              <w:ind w:firstLine="0"/>
              <w:rPr>
                <w:sz w:val="24"/>
                <w:szCs w:val="24"/>
              </w:rPr>
            </w:pPr>
            <w:r>
              <w:rPr>
                <w:sz w:val="24"/>
                <w:szCs w:val="24"/>
              </w:rPr>
              <w:t xml:space="preserve">Не предусмотрено. </w:t>
            </w:r>
          </w:p>
        </w:tc>
      </w:tr>
      <w:tr w:rsidR="00402A46" w:rsidRPr="00F86FAA" w14:paraId="269A2366" w14:textId="77777777" w:rsidTr="004D6B74">
        <w:tc>
          <w:tcPr>
            <w:tcW w:w="426" w:type="dxa"/>
          </w:tcPr>
          <w:p w14:paraId="33E14951" w14:textId="77777777" w:rsidR="00402A46" w:rsidRPr="00F86FAA" w:rsidRDefault="00402A46" w:rsidP="0027029C">
            <w:pPr>
              <w:pStyle w:val="1a"/>
              <w:ind w:left="-57" w:right="-108" w:firstLine="0"/>
              <w:rPr>
                <w:b/>
                <w:sz w:val="24"/>
                <w:szCs w:val="24"/>
              </w:rPr>
            </w:pPr>
            <w:r>
              <w:rPr>
                <w:b/>
                <w:sz w:val="24"/>
                <w:szCs w:val="24"/>
              </w:rPr>
              <w:t>24.</w:t>
            </w:r>
          </w:p>
        </w:tc>
        <w:tc>
          <w:tcPr>
            <w:tcW w:w="2126" w:type="dxa"/>
          </w:tcPr>
          <w:p w14:paraId="64C666D7" w14:textId="77777777" w:rsidR="00402A46" w:rsidRPr="00F86FAA" w:rsidRDefault="00402A46" w:rsidP="0027029C">
            <w:pPr>
              <w:pStyle w:val="Default"/>
              <w:rPr>
                <w:b/>
                <w:color w:val="auto"/>
              </w:rPr>
            </w:pPr>
            <w:r>
              <w:rPr>
                <w:b/>
                <w:color w:val="auto"/>
              </w:rPr>
              <w:t>Обеспечение исполнения договора</w:t>
            </w:r>
          </w:p>
        </w:tc>
        <w:tc>
          <w:tcPr>
            <w:tcW w:w="7200" w:type="dxa"/>
            <w:gridSpan w:val="3"/>
          </w:tcPr>
          <w:p w14:paraId="7CA721A7" w14:textId="77777777" w:rsidR="0046341A" w:rsidRPr="006E775C" w:rsidRDefault="0046341A" w:rsidP="0046341A">
            <w:pPr>
              <w:ind w:firstLine="459"/>
              <w:jc w:val="both"/>
              <w:rPr>
                <w:rFonts w:eastAsia="Arial"/>
              </w:rPr>
            </w:pPr>
            <w:r>
              <w:rPr>
                <w:rFonts w:eastAsia="Arial"/>
              </w:rPr>
              <w:t>Обеспечение надлежащего исполнения договора устанавливается в размере, равном авансовому платежу по договору, указанному в Заявке победителя или лица, с которым в соответствии с положениями настоящей документации о закупке заключается договор.</w:t>
            </w:r>
          </w:p>
          <w:p w14:paraId="32C2FB08" w14:textId="77777777" w:rsidR="0046341A" w:rsidRPr="006E775C" w:rsidRDefault="0046341A" w:rsidP="0046341A">
            <w:pPr>
              <w:ind w:firstLine="487"/>
              <w:jc w:val="both"/>
              <w:rPr>
                <w:rFonts w:eastAsia="Arial"/>
              </w:rPr>
            </w:pPr>
            <w:r>
              <w:rPr>
                <w:rFonts w:eastAsia="Arial"/>
              </w:rPr>
              <w:t>Обеспечение надлежащего исполнения договора:</w:t>
            </w:r>
          </w:p>
          <w:p w14:paraId="7D252304" w14:textId="77777777" w:rsidR="0046341A" w:rsidRPr="006E775C" w:rsidRDefault="0046341A" w:rsidP="0046341A">
            <w:pPr>
              <w:ind w:firstLine="397"/>
              <w:jc w:val="both"/>
              <w:rPr>
                <w:rFonts w:eastAsia="Arial"/>
              </w:rPr>
            </w:pPr>
            <w:r>
              <w:rPr>
                <w:rFonts w:eastAsia="Arial"/>
              </w:rPr>
              <w:t>- устанавливается в размере авансового платежа и в соответствии с условиями, изложенными в пункте 13 Информационной карты настоящей документации о закупке;</w:t>
            </w:r>
          </w:p>
          <w:p w14:paraId="14BD4ABD" w14:textId="77777777" w:rsidR="0046341A" w:rsidRPr="006E775C" w:rsidRDefault="0046341A" w:rsidP="0046341A">
            <w:pPr>
              <w:ind w:firstLine="397"/>
              <w:jc w:val="both"/>
              <w:rPr>
                <w:rFonts w:eastAsia="Arial"/>
              </w:rPr>
            </w:pPr>
            <w:r>
              <w:rPr>
                <w:rFonts w:eastAsia="Arial"/>
              </w:rPr>
              <w:t>- предоставляется в течение 10 (десяти) дней с момента подписания договора;</w:t>
            </w:r>
          </w:p>
          <w:p w14:paraId="3CE8F8EC" w14:textId="77777777" w:rsidR="0046341A" w:rsidRPr="006E775C" w:rsidRDefault="0046341A" w:rsidP="0046341A">
            <w:pPr>
              <w:ind w:firstLine="397"/>
              <w:jc w:val="both"/>
              <w:rPr>
                <w:rFonts w:eastAsia="Arial"/>
              </w:rPr>
            </w:pPr>
            <w:r>
              <w:rPr>
                <w:rFonts w:eastAsia="Arial"/>
              </w:rPr>
              <w:t>- оформляется по выбору победителя или лица, с которым в соответствии с положениями настоящей документации о закупке заключается договор в виде:</w:t>
            </w:r>
          </w:p>
          <w:p w14:paraId="50A23B6B" w14:textId="77777777" w:rsidR="0046341A" w:rsidRPr="00D17D94" w:rsidRDefault="0046341A" w:rsidP="0046341A">
            <w:pPr>
              <w:tabs>
                <w:tab w:val="left" w:pos="142"/>
              </w:tabs>
              <w:autoSpaceDN w:val="0"/>
              <w:spacing w:before="120"/>
              <w:ind w:firstLine="567"/>
              <w:jc w:val="both"/>
              <w:rPr>
                <w:color w:val="00000A"/>
                <w:kern w:val="3"/>
              </w:rPr>
            </w:pPr>
            <w:r>
              <w:rPr>
                <w:rFonts w:eastAsia="Arial"/>
                <w:b/>
                <w:color w:val="00000A"/>
                <w:kern w:val="3"/>
              </w:rPr>
              <w:t>1)</w:t>
            </w:r>
            <w:r>
              <w:rPr>
                <w:color w:val="00000A"/>
                <w:kern w:val="3"/>
              </w:rPr>
              <w:t xml:space="preserve"> </w:t>
            </w:r>
            <w:r>
              <w:rPr>
                <w:b/>
                <w:color w:val="00000A"/>
                <w:kern w:val="3"/>
              </w:rPr>
              <w:t>независимой (банковской) гарантии</w:t>
            </w:r>
            <w:r>
              <w:rPr>
                <w:color w:val="00000A"/>
                <w:kern w:val="3"/>
              </w:rPr>
              <w:t xml:space="preserve">, составленной в </w:t>
            </w:r>
            <w:r w:rsidRPr="00D17D94">
              <w:rPr>
                <w:color w:val="00000A"/>
                <w:kern w:val="3"/>
              </w:rPr>
              <w:t>соответствии со следующими требованиями:</w:t>
            </w:r>
          </w:p>
          <w:p w14:paraId="7ACE4EDC" w14:textId="3746FCAE" w:rsidR="0046341A" w:rsidRDefault="0046341A" w:rsidP="0046341A">
            <w:pPr>
              <w:tabs>
                <w:tab w:val="left" w:pos="142"/>
              </w:tabs>
              <w:autoSpaceDN w:val="0"/>
              <w:ind w:firstLine="567"/>
              <w:jc w:val="both"/>
              <w:rPr>
                <w:kern w:val="3"/>
              </w:rPr>
            </w:pPr>
            <w:r w:rsidRPr="00D17D94">
              <w:rPr>
                <w:color w:val="000000" w:themeColor="text1"/>
                <w:kern w:val="3"/>
              </w:rPr>
              <w:lastRenderedPageBreak/>
              <w:t xml:space="preserve">1. Независимая гарантия оформляется в соответствии с </w:t>
            </w:r>
            <w:r w:rsidRPr="00D17D94">
              <w:rPr>
                <w:kern w:val="3"/>
              </w:rPr>
              <w:t>требованиями §6 главы 23 Гражданского кодекса Российской Федерации.</w:t>
            </w:r>
          </w:p>
          <w:p w14:paraId="39587A79" w14:textId="77777777" w:rsidR="00CD3C6F" w:rsidRPr="00D17D94" w:rsidRDefault="00CD3C6F" w:rsidP="0046341A">
            <w:pPr>
              <w:tabs>
                <w:tab w:val="left" w:pos="142"/>
              </w:tabs>
              <w:autoSpaceDN w:val="0"/>
              <w:ind w:firstLine="567"/>
              <w:jc w:val="both"/>
              <w:rPr>
                <w:kern w:val="3"/>
              </w:rPr>
            </w:pPr>
          </w:p>
          <w:p w14:paraId="57B449B4" w14:textId="77777777" w:rsidR="0046341A" w:rsidRPr="00D17D94" w:rsidRDefault="0046341A" w:rsidP="0046341A">
            <w:pPr>
              <w:tabs>
                <w:tab w:val="left" w:pos="142"/>
              </w:tabs>
              <w:autoSpaceDN w:val="0"/>
              <w:ind w:firstLine="567"/>
              <w:jc w:val="both"/>
              <w:rPr>
                <w:color w:val="000000" w:themeColor="text1"/>
                <w:kern w:val="3"/>
              </w:rPr>
            </w:pPr>
            <w:r w:rsidRPr="00D17D94">
              <w:rPr>
                <w:color w:val="000000" w:themeColor="text1"/>
                <w:kern w:val="3"/>
              </w:rPr>
              <w:t>2. В независимой гарантии должны быть указаны:</w:t>
            </w:r>
          </w:p>
          <w:p w14:paraId="3A7C5AED" w14:textId="77777777" w:rsidR="0046341A" w:rsidRPr="00D17D94" w:rsidRDefault="0046341A" w:rsidP="0046341A">
            <w:pPr>
              <w:tabs>
                <w:tab w:val="left" w:pos="142"/>
              </w:tabs>
              <w:autoSpaceDN w:val="0"/>
              <w:ind w:firstLine="567"/>
              <w:jc w:val="both"/>
              <w:rPr>
                <w:color w:val="000000" w:themeColor="text1"/>
                <w:kern w:val="3"/>
              </w:rPr>
            </w:pPr>
            <w:r w:rsidRPr="00D17D94">
              <w:rPr>
                <w:color w:val="000000" w:themeColor="text1"/>
                <w:kern w:val="3"/>
              </w:rPr>
              <w:t>1) дата выдачи;</w:t>
            </w:r>
          </w:p>
          <w:p w14:paraId="4FB91C73" w14:textId="77777777" w:rsidR="0046341A" w:rsidRPr="00D17D94" w:rsidRDefault="0046341A" w:rsidP="0046341A">
            <w:pPr>
              <w:tabs>
                <w:tab w:val="left" w:pos="142"/>
              </w:tabs>
              <w:autoSpaceDN w:val="0"/>
              <w:ind w:firstLine="567"/>
              <w:jc w:val="both"/>
              <w:rPr>
                <w:color w:val="000000" w:themeColor="text1"/>
                <w:kern w:val="3"/>
              </w:rPr>
            </w:pPr>
            <w:r w:rsidRPr="00D17D94">
              <w:rPr>
                <w:color w:val="000000" w:themeColor="text1"/>
                <w:kern w:val="3"/>
              </w:rPr>
              <w:t>2) принципал – наименование, адрес, ИНН, ОГРН;</w:t>
            </w:r>
          </w:p>
          <w:p w14:paraId="0B854644" w14:textId="77777777" w:rsidR="0046341A" w:rsidRPr="00D17D94" w:rsidRDefault="0046341A" w:rsidP="0046341A">
            <w:pPr>
              <w:tabs>
                <w:tab w:val="left" w:pos="142"/>
              </w:tabs>
              <w:autoSpaceDN w:val="0"/>
              <w:ind w:firstLine="567"/>
              <w:jc w:val="both"/>
              <w:rPr>
                <w:color w:val="000000" w:themeColor="text1"/>
                <w:kern w:val="3"/>
              </w:rPr>
            </w:pPr>
            <w:r w:rsidRPr="00D17D94">
              <w:rPr>
                <w:color w:val="000000" w:themeColor="text1"/>
                <w:kern w:val="3"/>
              </w:rPr>
              <w:t>3) бенефициар (покупатель) – публичное акционерное общество «ТрансКонтейнер» (ПАО «ТрансКонтейнер»), место нахождения: 141402 Московская область Г.О. ХИМКИ, Г. ХИМКИ, УЛ. ЛЕНИНГРАДСКАЯ, ВЛД. 39, СТР. 6, ОФИС 3 (ЭТАЖ 6) ИНН 7708591995, ОКПО94421386, КПП 997650001.</w:t>
            </w:r>
          </w:p>
          <w:p w14:paraId="12E5540E" w14:textId="77777777" w:rsidR="0046341A" w:rsidRPr="00D17D94" w:rsidRDefault="0046341A" w:rsidP="0046341A">
            <w:pPr>
              <w:tabs>
                <w:tab w:val="left" w:pos="142"/>
              </w:tabs>
              <w:autoSpaceDN w:val="0"/>
              <w:ind w:firstLine="567"/>
              <w:jc w:val="both"/>
              <w:rPr>
                <w:color w:val="000000" w:themeColor="text1"/>
                <w:kern w:val="3"/>
              </w:rPr>
            </w:pPr>
            <w:r w:rsidRPr="00D17D94">
              <w:rPr>
                <w:color w:val="000000" w:themeColor="text1"/>
                <w:kern w:val="3"/>
              </w:rPr>
              <w:t>4) 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14:paraId="02D65D27" w14:textId="77777777" w:rsidR="0046341A" w:rsidRPr="00D17D94" w:rsidRDefault="0046341A" w:rsidP="0046341A">
            <w:pPr>
              <w:tabs>
                <w:tab w:val="left" w:pos="142"/>
              </w:tabs>
              <w:autoSpaceDN w:val="0"/>
              <w:ind w:firstLine="567"/>
              <w:jc w:val="both"/>
              <w:rPr>
                <w:color w:val="000000" w:themeColor="text1"/>
                <w:kern w:val="3"/>
              </w:rPr>
            </w:pPr>
            <w:r w:rsidRPr="00D17D94">
              <w:rPr>
                <w:color w:val="000000" w:themeColor="text1"/>
                <w:kern w:val="3"/>
              </w:rPr>
              <w:t>5) номер и дата договора (указать предмет договора);</w:t>
            </w:r>
          </w:p>
          <w:p w14:paraId="74C06041" w14:textId="77777777" w:rsidR="0046341A" w:rsidRPr="00D17D94" w:rsidRDefault="0046341A" w:rsidP="0046341A">
            <w:pPr>
              <w:tabs>
                <w:tab w:val="left" w:pos="142"/>
              </w:tabs>
              <w:autoSpaceDN w:val="0"/>
              <w:ind w:firstLine="567"/>
              <w:jc w:val="both"/>
              <w:rPr>
                <w:color w:val="000000" w:themeColor="text1"/>
                <w:kern w:val="3"/>
              </w:rPr>
            </w:pPr>
            <w:r w:rsidRPr="00D17D94">
              <w:rPr>
                <w:color w:val="000000" w:themeColor="text1"/>
                <w:kern w:val="3"/>
              </w:rPr>
              <w:t xml:space="preserve">6) денежная сумма, подлежащая выплате </w:t>
            </w:r>
            <w:r w:rsidRPr="004B561A">
              <w:rPr>
                <w:color w:val="00000A"/>
                <w:kern w:val="3"/>
                <w:highlight w:val="yellow"/>
                <w:lang w:eastAsia="ru-RU"/>
              </w:rPr>
              <w:t>____________</w:t>
            </w:r>
            <w:r w:rsidRPr="00D17D94">
              <w:rPr>
                <w:color w:val="00000A"/>
                <w:kern w:val="3"/>
                <w:lang w:eastAsia="ru-RU"/>
              </w:rPr>
              <w:t xml:space="preserve"> (в соответствии с настоящим пунктом Информационной карты)</w:t>
            </w:r>
            <w:r w:rsidRPr="00D17D94">
              <w:rPr>
                <w:color w:val="000000" w:themeColor="text1"/>
                <w:kern w:val="3"/>
              </w:rPr>
              <w:t>;</w:t>
            </w:r>
          </w:p>
          <w:p w14:paraId="13399B93" w14:textId="77777777" w:rsidR="0046341A" w:rsidRPr="00D17D94" w:rsidRDefault="0046341A" w:rsidP="0046341A">
            <w:pPr>
              <w:tabs>
                <w:tab w:val="left" w:pos="142"/>
              </w:tabs>
              <w:autoSpaceDN w:val="0"/>
              <w:ind w:firstLine="567"/>
              <w:jc w:val="both"/>
              <w:rPr>
                <w:color w:val="000000" w:themeColor="text1"/>
                <w:kern w:val="3"/>
              </w:rPr>
            </w:pPr>
            <w:r w:rsidRPr="00D17D94">
              <w:rPr>
                <w:color w:val="000000" w:themeColor="text1"/>
                <w:kern w:val="3"/>
              </w:rPr>
              <w:t>7) срок действия гарантии;</w:t>
            </w:r>
          </w:p>
          <w:p w14:paraId="2412077B" w14:textId="77777777" w:rsidR="0046341A" w:rsidRPr="00D17D94" w:rsidRDefault="0046341A" w:rsidP="0046341A">
            <w:pPr>
              <w:tabs>
                <w:tab w:val="left" w:pos="142"/>
              </w:tabs>
              <w:autoSpaceDN w:val="0"/>
              <w:ind w:firstLine="567"/>
              <w:jc w:val="both"/>
              <w:rPr>
                <w:color w:val="000000" w:themeColor="text1"/>
                <w:kern w:val="3"/>
              </w:rPr>
            </w:pPr>
            <w:r w:rsidRPr="00D17D94">
              <w:rPr>
                <w:color w:val="000000" w:themeColor="text1"/>
                <w:kern w:val="3"/>
              </w:rPr>
              <w:t>8) 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14:paraId="62B5D28C" w14:textId="77777777" w:rsidR="0046341A" w:rsidRPr="00D17D94" w:rsidRDefault="0046341A" w:rsidP="0046341A">
            <w:pPr>
              <w:tabs>
                <w:tab w:val="left" w:pos="142"/>
              </w:tabs>
              <w:autoSpaceDN w:val="0"/>
              <w:ind w:firstLine="567"/>
              <w:jc w:val="both"/>
              <w:rPr>
                <w:color w:val="000000" w:themeColor="text1"/>
                <w:kern w:val="3"/>
              </w:rPr>
            </w:pPr>
            <w:r w:rsidRPr="00D17D94">
              <w:rPr>
                <w:color w:val="000000" w:themeColor="text1"/>
                <w:kern w:val="3"/>
              </w:rPr>
              <w:t>9) 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14:paraId="745B2F08" w14:textId="77777777" w:rsidR="0046341A" w:rsidRPr="00D17D94" w:rsidRDefault="0046341A" w:rsidP="0046341A">
            <w:pPr>
              <w:tabs>
                <w:tab w:val="left" w:pos="142"/>
              </w:tabs>
              <w:autoSpaceDN w:val="0"/>
              <w:ind w:firstLine="567"/>
              <w:jc w:val="both"/>
              <w:rPr>
                <w:color w:val="000000" w:themeColor="text1"/>
                <w:kern w:val="3"/>
              </w:rPr>
            </w:pPr>
            <w:r w:rsidRPr="00D17D94">
              <w:rPr>
                <w:color w:val="000000" w:themeColor="text1"/>
                <w:kern w:val="3"/>
              </w:rPr>
              <w:t>10)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14:paraId="69282E81" w14:textId="516C888E" w:rsidR="0046341A" w:rsidRPr="00D17D94" w:rsidRDefault="0046341A" w:rsidP="0046341A">
            <w:pPr>
              <w:tabs>
                <w:tab w:val="left" w:pos="142"/>
              </w:tabs>
              <w:autoSpaceDN w:val="0"/>
              <w:ind w:firstLine="567"/>
              <w:jc w:val="both"/>
              <w:rPr>
                <w:color w:val="000000" w:themeColor="text1"/>
                <w:kern w:val="3"/>
              </w:rPr>
            </w:pPr>
            <w:r w:rsidRPr="00D17D94">
              <w:rPr>
                <w:color w:val="000000" w:themeColor="text1"/>
                <w:kern w:val="3"/>
              </w:rPr>
              <w:t>11) обязанность гаранта уплатить бенефициару неустойку в размере 0,</w:t>
            </w:r>
            <w:r w:rsidR="0069449F">
              <w:rPr>
                <w:color w:val="000000" w:themeColor="text1"/>
                <w:kern w:val="3"/>
              </w:rPr>
              <w:t>5</w:t>
            </w:r>
            <w:r w:rsidR="004F4BDD">
              <w:rPr>
                <w:color w:val="000000" w:themeColor="text1"/>
                <w:kern w:val="3"/>
              </w:rPr>
              <w:t xml:space="preserve"> </w:t>
            </w:r>
            <w:r w:rsidRPr="00D17D94">
              <w:rPr>
                <w:color w:val="000000" w:themeColor="text1"/>
                <w:kern w:val="3"/>
              </w:rPr>
              <w:t>% денежной суммы, подлежащей уплате, за каждый календарный день просрочки;</w:t>
            </w:r>
          </w:p>
          <w:p w14:paraId="458CFA95" w14:textId="77777777" w:rsidR="0046341A" w:rsidRPr="00D17D94" w:rsidRDefault="0046341A" w:rsidP="0046341A">
            <w:pPr>
              <w:tabs>
                <w:tab w:val="left" w:pos="142"/>
              </w:tabs>
              <w:autoSpaceDN w:val="0"/>
              <w:ind w:firstLine="567"/>
              <w:jc w:val="both"/>
              <w:rPr>
                <w:color w:val="000000" w:themeColor="text1"/>
                <w:kern w:val="3"/>
              </w:rPr>
            </w:pPr>
            <w:r w:rsidRPr="00D17D94">
              <w:rPr>
                <w:color w:val="000000" w:themeColor="text1"/>
                <w:kern w:val="3"/>
              </w:rPr>
              <w:t>12) 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14:paraId="4C75F94D" w14:textId="77777777" w:rsidR="0046341A" w:rsidRPr="00D17D94" w:rsidRDefault="0046341A" w:rsidP="0046341A">
            <w:pPr>
              <w:tabs>
                <w:tab w:val="left" w:pos="142"/>
              </w:tabs>
              <w:autoSpaceDN w:val="0"/>
              <w:ind w:firstLine="567"/>
              <w:jc w:val="both"/>
              <w:rPr>
                <w:color w:val="000000" w:themeColor="text1"/>
                <w:kern w:val="3"/>
              </w:rPr>
            </w:pPr>
            <w:r w:rsidRPr="00D17D94">
              <w:rPr>
                <w:color w:val="000000" w:themeColor="text1"/>
                <w:kern w:val="3"/>
              </w:rPr>
              <w:t>13) 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14:paraId="64E9CA46" w14:textId="77777777" w:rsidR="0046341A" w:rsidRPr="00D17D94" w:rsidRDefault="0046341A" w:rsidP="0046341A">
            <w:pPr>
              <w:tabs>
                <w:tab w:val="left" w:pos="142"/>
              </w:tabs>
              <w:autoSpaceDN w:val="0"/>
              <w:ind w:firstLine="567"/>
              <w:jc w:val="both"/>
              <w:rPr>
                <w:color w:val="000000" w:themeColor="text1"/>
                <w:kern w:val="3"/>
              </w:rPr>
            </w:pPr>
            <w:r w:rsidRPr="00D17D94">
              <w:rPr>
                <w:color w:val="000000" w:themeColor="text1"/>
                <w:kern w:val="3"/>
              </w:rPr>
              <w:lastRenderedPageBreak/>
              <w:t>14) 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14:paraId="7801CE52" w14:textId="77777777" w:rsidR="0046341A" w:rsidRPr="00D17D94" w:rsidRDefault="0046341A" w:rsidP="0046341A">
            <w:pPr>
              <w:tabs>
                <w:tab w:val="left" w:pos="142"/>
              </w:tabs>
              <w:autoSpaceDN w:val="0"/>
              <w:ind w:firstLine="567"/>
              <w:jc w:val="both"/>
              <w:rPr>
                <w:color w:val="000000" w:themeColor="text1"/>
                <w:kern w:val="3"/>
              </w:rPr>
            </w:pPr>
            <w:r w:rsidRPr="00D17D94">
              <w:rPr>
                <w:color w:val="000000" w:themeColor="text1"/>
                <w:kern w:val="3"/>
              </w:rPr>
              <w:t>15) 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14:paraId="78551965" w14:textId="77777777" w:rsidR="0046341A" w:rsidRPr="00D17D94" w:rsidRDefault="0046341A" w:rsidP="0046341A">
            <w:pPr>
              <w:tabs>
                <w:tab w:val="left" w:pos="142"/>
              </w:tabs>
              <w:autoSpaceDN w:val="0"/>
              <w:ind w:firstLine="567"/>
              <w:jc w:val="both"/>
              <w:rPr>
                <w:color w:val="000000" w:themeColor="text1"/>
                <w:kern w:val="3"/>
              </w:rPr>
            </w:pPr>
            <w:r w:rsidRPr="00D17D94">
              <w:rPr>
                <w:color w:val="000000" w:themeColor="text1"/>
                <w:kern w:val="3"/>
              </w:rPr>
              <w:t>16) 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14:paraId="73BC3066" w14:textId="77777777" w:rsidR="0046341A" w:rsidRPr="00D17D94" w:rsidRDefault="0046341A" w:rsidP="0046341A">
            <w:pPr>
              <w:tabs>
                <w:tab w:val="left" w:pos="142"/>
              </w:tabs>
              <w:autoSpaceDN w:val="0"/>
              <w:ind w:firstLine="567"/>
              <w:jc w:val="both"/>
              <w:rPr>
                <w:color w:val="000000" w:themeColor="text1"/>
                <w:kern w:val="3"/>
              </w:rPr>
            </w:pPr>
            <w:r w:rsidRPr="00D17D94">
              <w:rPr>
                <w:color w:val="000000" w:themeColor="text1"/>
                <w:kern w:val="3"/>
              </w:rPr>
              <w:t>17) 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14:paraId="1599AAE0" w14:textId="77777777" w:rsidR="0046341A" w:rsidRPr="00D17D94" w:rsidRDefault="0046341A" w:rsidP="0046341A">
            <w:pPr>
              <w:tabs>
                <w:tab w:val="left" w:pos="142"/>
              </w:tabs>
              <w:autoSpaceDN w:val="0"/>
              <w:ind w:firstLine="567"/>
              <w:jc w:val="both"/>
              <w:rPr>
                <w:color w:val="000000" w:themeColor="text1"/>
                <w:kern w:val="3"/>
              </w:rPr>
            </w:pPr>
            <w:r w:rsidRPr="00D17D94">
              <w:rPr>
                <w:color w:val="000000" w:themeColor="text1"/>
                <w:kern w:val="3"/>
              </w:rPr>
              <w:t>18) условие, согласно которому банковская гарантия вступает в силу со дня выдачи банковской гарантии;</w:t>
            </w:r>
          </w:p>
          <w:p w14:paraId="1CA66A41" w14:textId="62C42F01" w:rsidR="00CD3C6F" w:rsidRPr="00D17D94" w:rsidRDefault="0046341A" w:rsidP="008D51E9">
            <w:pPr>
              <w:tabs>
                <w:tab w:val="left" w:pos="142"/>
              </w:tabs>
              <w:autoSpaceDN w:val="0"/>
              <w:ind w:firstLine="567"/>
              <w:jc w:val="both"/>
              <w:rPr>
                <w:color w:val="000000" w:themeColor="text1"/>
                <w:kern w:val="3"/>
              </w:rPr>
            </w:pPr>
            <w:r w:rsidRPr="00D17D94">
              <w:rPr>
                <w:color w:val="000000" w:themeColor="text1"/>
                <w:kern w:val="3"/>
              </w:rPr>
              <w:t>19) условие, согласно которому бенефициар вправе предъявлять требование в течение всего срока действия банковской гарантии.</w:t>
            </w:r>
          </w:p>
          <w:p w14:paraId="16BE308F" w14:textId="77777777" w:rsidR="0046341A" w:rsidRPr="00D17D94" w:rsidRDefault="0046341A" w:rsidP="0046341A">
            <w:pPr>
              <w:tabs>
                <w:tab w:val="left" w:pos="142"/>
              </w:tabs>
              <w:autoSpaceDN w:val="0"/>
              <w:ind w:firstLine="567"/>
              <w:jc w:val="both"/>
              <w:rPr>
                <w:color w:val="000000" w:themeColor="text1"/>
                <w:kern w:val="3"/>
              </w:rPr>
            </w:pPr>
            <w:r w:rsidRPr="00D17D94">
              <w:rPr>
                <w:color w:val="000000" w:themeColor="text1"/>
                <w:kern w:val="3"/>
              </w:rPr>
              <w:t>3. 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14:paraId="1959ACDA" w14:textId="77777777" w:rsidR="0046341A" w:rsidRPr="00D17D94" w:rsidRDefault="0046341A" w:rsidP="0046341A">
            <w:pPr>
              <w:tabs>
                <w:tab w:val="left" w:pos="142"/>
              </w:tabs>
              <w:autoSpaceDN w:val="0"/>
              <w:ind w:firstLine="567"/>
              <w:jc w:val="both"/>
              <w:rPr>
                <w:color w:val="000000" w:themeColor="text1"/>
                <w:kern w:val="3"/>
              </w:rPr>
            </w:pPr>
            <w:r w:rsidRPr="00D17D94">
              <w:rPr>
                <w:color w:val="000000" w:themeColor="text1"/>
                <w:kern w:val="3"/>
              </w:rPr>
              <w:t>4. 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2048E4F0" w14:textId="77777777" w:rsidR="0046341A" w:rsidRPr="00D17D94" w:rsidRDefault="0046341A" w:rsidP="0046341A">
            <w:pPr>
              <w:tabs>
                <w:tab w:val="left" w:pos="142"/>
              </w:tabs>
              <w:autoSpaceDN w:val="0"/>
              <w:ind w:firstLine="567"/>
              <w:jc w:val="both"/>
              <w:rPr>
                <w:color w:val="000000" w:themeColor="text1"/>
                <w:kern w:val="3"/>
              </w:rPr>
            </w:pPr>
            <w:r w:rsidRPr="00D17D94">
              <w:rPr>
                <w:color w:val="000000" w:themeColor="text1"/>
                <w:kern w:val="3"/>
              </w:rPr>
              <w:t>5. Банковская гарантия должна быть безусловной и безотзывной (гарантия не может быть отозвана или изменена гарантом в одностороннем порядке).</w:t>
            </w:r>
          </w:p>
          <w:p w14:paraId="27839871" w14:textId="6AAFF69E" w:rsidR="0046341A" w:rsidRPr="0069449F" w:rsidRDefault="0046341A" w:rsidP="0046341A">
            <w:pPr>
              <w:tabs>
                <w:tab w:val="left" w:pos="142"/>
              </w:tabs>
              <w:autoSpaceDN w:val="0"/>
              <w:ind w:firstLine="567"/>
              <w:jc w:val="both"/>
              <w:rPr>
                <w:rFonts w:eastAsia="MS Mincho"/>
                <w:kern w:val="3"/>
              </w:rPr>
            </w:pPr>
            <w:r w:rsidRPr="00D17D94">
              <w:rPr>
                <w:color w:val="000000" w:themeColor="text1"/>
                <w:kern w:val="3"/>
              </w:rPr>
              <w:t xml:space="preserve">6. </w:t>
            </w:r>
            <w:r w:rsidRPr="00D17D94">
              <w:rPr>
                <w:rFonts w:eastAsia="MS Mincho" w:hint="cs"/>
                <w:color w:val="00000A"/>
                <w:kern w:val="3"/>
              </w:rPr>
              <w:t>Срок</w:t>
            </w:r>
            <w:r w:rsidRPr="00D17D94">
              <w:rPr>
                <w:rFonts w:eastAsia="MS Mincho"/>
                <w:color w:val="00000A"/>
                <w:kern w:val="3"/>
              </w:rPr>
              <w:t xml:space="preserve"> </w:t>
            </w:r>
            <w:r w:rsidRPr="00D17D94">
              <w:rPr>
                <w:rFonts w:eastAsia="MS Mincho" w:hint="cs"/>
                <w:color w:val="00000A"/>
                <w:kern w:val="3"/>
              </w:rPr>
              <w:t>действия</w:t>
            </w:r>
            <w:r w:rsidRPr="00D17D94">
              <w:rPr>
                <w:rFonts w:eastAsia="MS Mincho"/>
                <w:color w:val="00000A"/>
                <w:kern w:val="3"/>
              </w:rPr>
              <w:t xml:space="preserve"> банковской гарантии </w:t>
            </w:r>
            <w:r w:rsidRPr="00D17D94">
              <w:rPr>
                <w:rFonts w:eastAsia="MS Mincho" w:hint="cs"/>
                <w:color w:val="00000A"/>
                <w:kern w:val="3"/>
              </w:rPr>
              <w:t>должен</w:t>
            </w:r>
            <w:r w:rsidRPr="00D17D94">
              <w:rPr>
                <w:rFonts w:eastAsia="MS Mincho"/>
                <w:color w:val="00000A"/>
                <w:kern w:val="3"/>
              </w:rPr>
              <w:t xml:space="preserve"> превышать срок действия </w:t>
            </w:r>
            <w:r w:rsidRPr="00CD3C6F">
              <w:rPr>
                <w:rFonts w:eastAsia="MS Mincho" w:hint="cs"/>
                <w:color w:val="00000A"/>
                <w:kern w:val="3"/>
              </w:rPr>
              <w:t>договор</w:t>
            </w:r>
            <w:r w:rsidRPr="00CD3C6F">
              <w:rPr>
                <w:rFonts w:eastAsia="MS Mincho"/>
                <w:color w:val="00000A"/>
                <w:kern w:val="3"/>
              </w:rPr>
              <w:t xml:space="preserve">а, </w:t>
            </w:r>
            <w:r w:rsidRPr="00CD3C6F">
              <w:rPr>
                <w:rFonts w:eastAsia="MS Mincho" w:hint="cs"/>
                <w:color w:val="00000A"/>
                <w:kern w:val="3"/>
              </w:rPr>
              <w:t>заключаемо</w:t>
            </w:r>
            <w:r w:rsidRPr="00CD3C6F">
              <w:rPr>
                <w:rFonts w:eastAsia="MS Mincho"/>
                <w:color w:val="00000A"/>
                <w:kern w:val="3"/>
              </w:rPr>
              <w:t xml:space="preserve">го </w:t>
            </w:r>
            <w:r w:rsidRPr="00CD3C6F">
              <w:rPr>
                <w:rFonts w:eastAsia="MS Mincho" w:hint="cs"/>
                <w:color w:val="00000A"/>
                <w:kern w:val="3"/>
              </w:rPr>
              <w:t>по</w:t>
            </w:r>
            <w:r w:rsidRPr="00CD3C6F">
              <w:rPr>
                <w:rFonts w:eastAsia="MS Mincho"/>
                <w:color w:val="00000A"/>
                <w:kern w:val="3"/>
              </w:rPr>
              <w:t xml:space="preserve"> </w:t>
            </w:r>
            <w:r w:rsidRPr="00CD3C6F">
              <w:rPr>
                <w:rFonts w:eastAsia="MS Mincho" w:hint="cs"/>
                <w:color w:val="00000A"/>
                <w:kern w:val="3"/>
              </w:rPr>
              <w:t>итогам</w:t>
            </w:r>
            <w:r w:rsidRPr="00CD3C6F">
              <w:rPr>
                <w:rFonts w:eastAsia="MS Mincho"/>
                <w:color w:val="00000A"/>
                <w:kern w:val="3"/>
              </w:rPr>
              <w:t xml:space="preserve"> Открытого конкурса, </w:t>
            </w:r>
            <w:r w:rsidRPr="00CD3C6F">
              <w:rPr>
                <w:color w:val="00000A"/>
                <w:kern w:val="3"/>
              </w:rPr>
              <w:t xml:space="preserve">не менее чем на </w:t>
            </w:r>
            <w:r w:rsidR="00CD3C6F">
              <w:rPr>
                <w:kern w:val="3"/>
              </w:rPr>
              <w:t>9</w:t>
            </w:r>
            <w:r w:rsidRPr="00CD3C6F">
              <w:rPr>
                <w:kern w:val="3"/>
              </w:rPr>
              <w:t>0 календарных дней</w:t>
            </w:r>
            <w:r w:rsidRPr="00CD3C6F">
              <w:rPr>
                <w:rFonts w:eastAsia="MS Mincho"/>
                <w:kern w:val="3"/>
              </w:rPr>
              <w:t>.</w:t>
            </w:r>
          </w:p>
          <w:p w14:paraId="7E7BE4F0" w14:textId="77777777" w:rsidR="0046341A" w:rsidRDefault="0046341A" w:rsidP="0046341A">
            <w:pPr>
              <w:spacing w:before="120" w:after="120"/>
              <w:ind w:firstLine="397"/>
              <w:jc w:val="both"/>
              <w:rPr>
                <w:rFonts w:eastAsia="Arial"/>
              </w:rPr>
            </w:pPr>
            <w:r>
              <w:rPr>
                <w:rFonts w:eastAsia="Arial"/>
              </w:rPr>
              <w:t xml:space="preserve"> Независимая (банковская) гарантия должна быть выдана одним из банков, перечисленных ниже:</w:t>
            </w:r>
          </w:p>
          <w:tbl>
            <w:tblPr>
              <w:tblW w:w="6998"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55"/>
              <w:gridCol w:w="15"/>
              <w:gridCol w:w="3150"/>
              <w:gridCol w:w="3278"/>
            </w:tblGrid>
            <w:tr w:rsidR="0046341A" w:rsidRPr="0012423B" w14:paraId="7C5C41F6" w14:textId="77777777" w:rsidTr="00B772B7">
              <w:trPr>
                <w:trHeight w:val="465"/>
              </w:trPr>
              <w:tc>
                <w:tcPr>
                  <w:tcW w:w="57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20ACCBC" w14:textId="77777777" w:rsidR="0046341A" w:rsidRPr="0012423B" w:rsidRDefault="0046341A" w:rsidP="0046341A">
                  <w:pPr>
                    <w:suppressAutoHyphens w:val="0"/>
                    <w:spacing w:before="100" w:beforeAutospacing="1" w:after="100" w:afterAutospacing="1"/>
                    <w:jc w:val="center"/>
                    <w:rPr>
                      <w:rFonts w:ascii="Arial" w:hAnsi="Arial" w:cs="Arial"/>
                      <w:color w:val="2C2D2E"/>
                      <w:sz w:val="23"/>
                      <w:szCs w:val="23"/>
                      <w:lang w:eastAsia="ru-RU"/>
                    </w:rPr>
                  </w:pPr>
                  <w:bookmarkStart w:id="28" w:name="_Hlk154494200"/>
                  <w:r w:rsidRPr="0012423B">
                    <w:rPr>
                      <w:color w:val="000000"/>
                      <w:sz w:val="20"/>
                      <w:szCs w:val="20"/>
                      <w:lang w:eastAsia="ru-RU"/>
                    </w:rPr>
                    <w:lastRenderedPageBreak/>
                    <w:t>№</w:t>
                  </w:r>
                </w:p>
              </w:tc>
              <w:tc>
                <w:tcPr>
                  <w:tcW w:w="3150"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35D4AC0" w14:textId="77777777" w:rsidR="0046341A" w:rsidRPr="0012423B" w:rsidRDefault="0046341A" w:rsidP="0046341A">
                  <w:pPr>
                    <w:suppressAutoHyphens w:val="0"/>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Перечень банков</w:t>
                  </w:r>
                </w:p>
              </w:tc>
              <w:tc>
                <w:tcPr>
                  <w:tcW w:w="3278"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D09645E" w14:textId="77777777" w:rsidR="0046341A" w:rsidRPr="0012423B" w:rsidRDefault="0046341A" w:rsidP="0046341A">
                  <w:pPr>
                    <w:suppressAutoHyphens w:val="0"/>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Лимит на прием независимых (банковских) гарантий, млн. руб.</w:t>
                  </w:r>
                </w:p>
              </w:tc>
            </w:tr>
            <w:tr w:rsidR="0046341A" w:rsidRPr="0012423B" w14:paraId="38752E0C" w14:textId="77777777" w:rsidTr="00B772B7">
              <w:trPr>
                <w:trHeight w:val="30"/>
              </w:trPr>
              <w:tc>
                <w:tcPr>
                  <w:tcW w:w="570" w:type="dxa"/>
                  <w:gridSpan w:val="2"/>
                  <w:tcBorders>
                    <w:top w:val="nil"/>
                    <w:left w:val="single" w:sz="6" w:space="0" w:color="000000"/>
                    <w:bottom w:val="nil"/>
                    <w:right w:val="single" w:sz="6" w:space="0" w:color="000000"/>
                  </w:tcBorders>
                  <w:shd w:val="clear" w:color="auto" w:fill="FFFFFF"/>
                  <w:tcMar>
                    <w:top w:w="0" w:type="dxa"/>
                    <w:left w:w="105" w:type="dxa"/>
                    <w:bottom w:w="0" w:type="dxa"/>
                    <w:right w:w="105" w:type="dxa"/>
                  </w:tcMar>
                  <w:vAlign w:val="center"/>
                  <w:hideMark/>
                </w:tcPr>
                <w:p w14:paraId="7A5B7612" w14:textId="77777777" w:rsidR="0046341A" w:rsidRPr="0012423B" w:rsidRDefault="0046341A" w:rsidP="0046341A">
                  <w:pPr>
                    <w:suppressAutoHyphens w:val="0"/>
                    <w:spacing w:before="100" w:beforeAutospacing="1" w:after="100" w:afterAutospacing="1"/>
                    <w:rPr>
                      <w:rFonts w:ascii="Arial" w:hAnsi="Arial" w:cs="Arial"/>
                      <w:color w:val="2C2D2E"/>
                      <w:sz w:val="23"/>
                      <w:szCs w:val="23"/>
                      <w:lang w:eastAsia="ru-RU"/>
                    </w:rPr>
                  </w:pPr>
                  <w:r w:rsidRPr="0012423B">
                    <w:rPr>
                      <w:color w:val="000000"/>
                      <w:sz w:val="20"/>
                      <w:szCs w:val="20"/>
                      <w:lang w:eastAsia="ru-RU"/>
                    </w:rPr>
                    <w:t>1.</w:t>
                  </w:r>
                </w:p>
              </w:tc>
              <w:tc>
                <w:tcPr>
                  <w:tcW w:w="3150" w:type="dxa"/>
                  <w:tcBorders>
                    <w:top w:val="nil"/>
                    <w:left w:val="nil"/>
                    <w:bottom w:val="nil"/>
                    <w:right w:val="single" w:sz="6" w:space="0" w:color="000000"/>
                  </w:tcBorders>
                  <w:shd w:val="clear" w:color="auto" w:fill="FFFFFF"/>
                  <w:tcMar>
                    <w:top w:w="0" w:type="dxa"/>
                    <w:left w:w="105" w:type="dxa"/>
                    <w:bottom w:w="0" w:type="dxa"/>
                    <w:right w:w="105" w:type="dxa"/>
                  </w:tcMar>
                  <w:hideMark/>
                </w:tcPr>
                <w:p w14:paraId="21CD8C8C" w14:textId="77777777" w:rsidR="0046341A" w:rsidRPr="0012423B" w:rsidRDefault="0046341A" w:rsidP="0046341A">
                  <w:pPr>
                    <w:suppressAutoHyphens w:val="0"/>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ПАО Сбербанк</w:t>
                  </w:r>
                </w:p>
              </w:tc>
              <w:tc>
                <w:tcPr>
                  <w:tcW w:w="3278" w:type="dxa"/>
                  <w:tcBorders>
                    <w:top w:val="nil"/>
                    <w:left w:val="nil"/>
                    <w:bottom w:val="nil"/>
                    <w:right w:val="single" w:sz="6" w:space="0" w:color="000000"/>
                  </w:tcBorders>
                  <w:shd w:val="clear" w:color="auto" w:fill="FFFFFF"/>
                  <w:tcMar>
                    <w:top w:w="0" w:type="dxa"/>
                    <w:left w:w="105" w:type="dxa"/>
                    <w:bottom w:w="0" w:type="dxa"/>
                    <w:right w:w="105" w:type="dxa"/>
                  </w:tcMar>
                  <w:hideMark/>
                </w:tcPr>
                <w:p w14:paraId="6595A203" w14:textId="77777777" w:rsidR="0046341A" w:rsidRPr="0012423B" w:rsidRDefault="0046341A" w:rsidP="0046341A">
                  <w:pPr>
                    <w:suppressAutoHyphens w:val="0"/>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46341A" w:rsidRPr="0012423B" w14:paraId="7512DC0F" w14:textId="77777777" w:rsidTr="00B772B7">
              <w:trPr>
                <w:trHeight w:val="30"/>
              </w:trPr>
              <w:tc>
                <w:tcPr>
                  <w:tcW w:w="57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2745DDA" w14:textId="77777777" w:rsidR="0046341A" w:rsidRPr="0012423B" w:rsidRDefault="0046341A" w:rsidP="0046341A">
                  <w:pPr>
                    <w:suppressAutoHyphens w:val="0"/>
                    <w:spacing w:before="100" w:beforeAutospacing="1" w:after="100" w:afterAutospacing="1"/>
                    <w:rPr>
                      <w:rFonts w:ascii="Arial" w:hAnsi="Arial" w:cs="Arial"/>
                      <w:color w:val="2C2D2E"/>
                      <w:sz w:val="23"/>
                      <w:szCs w:val="23"/>
                      <w:lang w:eastAsia="ru-RU"/>
                    </w:rPr>
                  </w:pPr>
                  <w:r w:rsidRPr="0012423B">
                    <w:rPr>
                      <w:color w:val="000000"/>
                      <w:sz w:val="20"/>
                      <w:szCs w:val="20"/>
                      <w:lang w:eastAsia="ru-RU"/>
                    </w:rPr>
                    <w:t>2.</w:t>
                  </w:r>
                </w:p>
              </w:tc>
              <w:tc>
                <w:tcPr>
                  <w:tcW w:w="3150"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14:paraId="45411F5B" w14:textId="77777777" w:rsidR="0046341A" w:rsidRPr="0012423B" w:rsidRDefault="0046341A" w:rsidP="0046341A">
                  <w:pPr>
                    <w:suppressAutoHyphens w:val="0"/>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Банк ВТБ (ПАО)</w:t>
                  </w:r>
                </w:p>
              </w:tc>
              <w:tc>
                <w:tcPr>
                  <w:tcW w:w="3278"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14:paraId="6E5CB183" w14:textId="77777777" w:rsidR="0046341A" w:rsidRPr="0012423B" w:rsidRDefault="0046341A" w:rsidP="0046341A">
                  <w:pPr>
                    <w:suppressAutoHyphens w:val="0"/>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46341A" w:rsidRPr="0012423B" w14:paraId="12403726" w14:textId="77777777" w:rsidTr="00B772B7">
              <w:trPr>
                <w:trHeight w:val="30"/>
              </w:trPr>
              <w:tc>
                <w:tcPr>
                  <w:tcW w:w="570" w:type="dxa"/>
                  <w:gridSpan w:val="2"/>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F9113D2" w14:textId="77777777" w:rsidR="0046341A" w:rsidRPr="0012423B" w:rsidRDefault="0046341A" w:rsidP="0046341A">
                  <w:pPr>
                    <w:suppressAutoHyphens w:val="0"/>
                    <w:spacing w:before="100" w:beforeAutospacing="1" w:after="100" w:afterAutospacing="1"/>
                    <w:rPr>
                      <w:rFonts w:ascii="Arial" w:hAnsi="Arial" w:cs="Arial"/>
                      <w:color w:val="2C2D2E"/>
                      <w:sz w:val="23"/>
                      <w:szCs w:val="23"/>
                      <w:lang w:eastAsia="ru-RU"/>
                    </w:rPr>
                  </w:pPr>
                  <w:r w:rsidRPr="0012423B">
                    <w:rPr>
                      <w:color w:val="000000"/>
                      <w:sz w:val="20"/>
                      <w:szCs w:val="20"/>
                      <w:lang w:eastAsia="ru-RU"/>
                    </w:rPr>
                    <w:t>3.</w:t>
                  </w:r>
                </w:p>
              </w:tc>
              <w:tc>
                <w:tcPr>
                  <w:tcW w:w="3150" w:type="dxa"/>
                  <w:tcBorders>
                    <w:top w:val="nil"/>
                    <w:left w:val="nil"/>
                    <w:bottom w:val="nil"/>
                    <w:right w:val="single" w:sz="6" w:space="0" w:color="000000"/>
                  </w:tcBorders>
                  <w:shd w:val="clear" w:color="auto" w:fill="FFFFFF"/>
                  <w:tcMar>
                    <w:top w:w="0" w:type="dxa"/>
                    <w:left w:w="105" w:type="dxa"/>
                    <w:bottom w:w="0" w:type="dxa"/>
                    <w:right w:w="105" w:type="dxa"/>
                  </w:tcMar>
                  <w:hideMark/>
                </w:tcPr>
                <w:p w14:paraId="2BB2608B" w14:textId="77777777" w:rsidR="0046341A" w:rsidRPr="0012423B" w:rsidRDefault="0046341A" w:rsidP="0046341A">
                  <w:pPr>
                    <w:suppressAutoHyphens w:val="0"/>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Банк ГПБ (АО)</w:t>
                  </w:r>
                </w:p>
              </w:tc>
              <w:tc>
                <w:tcPr>
                  <w:tcW w:w="327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752E74B5" w14:textId="77777777" w:rsidR="0046341A" w:rsidRPr="0012423B" w:rsidRDefault="0046341A" w:rsidP="0046341A">
                  <w:pPr>
                    <w:suppressAutoHyphens w:val="0"/>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46341A" w:rsidRPr="0012423B" w14:paraId="65D380B1" w14:textId="77777777" w:rsidTr="00B772B7">
              <w:trPr>
                <w:trHeight w:val="30"/>
              </w:trPr>
              <w:tc>
                <w:tcPr>
                  <w:tcW w:w="570" w:type="dxa"/>
                  <w:gridSpan w:val="2"/>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449055CA" w14:textId="77777777" w:rsidR="0046341A" w:rsidRPr="0012423B" w:rsidRDefault="0046341A" w:rsidP="0046341A">
                  <w:pPr>
                    <w:suppressAutoHyphens w:val="0"/>
                    <w:spacing w:before="100" w:beforeAutospacing="1" w:after="100" w:afterAutospacing="1"/>
                    <w:rPr>
                      <w:rFonts w:ascii="Arial" w:hAnsi="Arial" w:cs="Arial"/>
                      <w:color w:val="2C2D2E"/>
                      <w:sz w:val="23"/>
                      <w:szCs w:val="23"/>
                      <w:lang w:eastAsia="ru-RU"/>
                    </w:rPr>
                  </w:pPr>
                  <w:r w:rsidRPr="0012423B">
                    <w:rPr>
                      <w:color w:val="000000"/>
                      <w:sz w:val="20"/>
                      <w:szCs w:val="20"/>
                      <w:lang w:eastAsia="ru-RU"/>
                    </w:rPr>
                    <w:t>4.</w:t>
                  </w:r>
                </w:p>
              </w:tc>
              <w:tc>
                <w:tcPr>
                  <w:tcW w:w="3150"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14:paraId="70380DEE" w14:textId="77777777" w:rsidR="0046341A" w:rsidRPr="0012423B" w:rsidRDefault="0046341A" w:rsidP="0046341A">
                  <w:pPr>
                    <w:suppressAutoHyphens w:val="0"/>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АО «Альфа-Банк»</w:t>
                  </w:r>
                </w:p>
              </w:tc>
              <w:tc>
                <w:tcPr>
                  <w:tcW w:w="327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317B64B7" w14:textId="77777777" w:rsidR="0046341A" w:rsidRPr="0012423B" w:rsidRDefault="0046341A" w:rsidP="0046341A">
                  <w:pPr>
                    <w:suppressAutoHyphens w:val="0"/>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46341A" w:rsidRPr="0012423B" w14:paraId="2D8F7165" w14:textId="77777777" w:rsidTr="00B772B7">
              <w:trPr>
                <w:trHeight w:val="30"/>
              </w:trPr>
              <w:tc>
                <w:tcPr>
                  <w:tcW w:w="570" w:type="dxa"/>
                  <w:gridSpan w:val="2"/>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DFCF9B0" w14:textId="77777777" w:rsidR="0046341A" w:rsidRPr="0012423B" w:rsidRDefault="0046341A" w:rsidP="0046341A">
                  <w:pPr>
                    <w:suppressAutoHyphens w:val="0"/>
                    <w:spacing w:before="100" w:beforeAutospacing="1" w:after="100" w:afterAutospacing="1"/>
                    <w:rPr>
                      <w:rFonts w:ascii="Arial" w:hAnsi="Arial" w:cs="Arial"/>
                      <w:color w:val="2C2D2E"/>
                      <w:sz w:val="23"/>
                      <w:szCs w:val="23"/>
                      <w:lang w:eastAsia="ru-RU"/>
                    </w:rPr>
                  </w:pPr>
                  <w:r w:rsidRPr="0012423B">
                    <w:rPr>
                      <w:color w:val="000000"/>
                      <w:sz w:val="20"/>
                      <w:szCs w:val="20"/>
                      <w:lang w:eastAsia="ru-RU"/>
                    </w:rPr>
                    <w:t>5.</w:t>
                  </w:r>
                </w:p>
              </w:tc>
              <w:tc>
                <w:tcPr>
                  <w:tcW w:w="315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6D03CAA6" w14:textId="77777777" w:rsidR="0046341A" w:rsidRPr="0012423B" w:rsidRDefault="0046341A" w:rsidP="0046341A">
                  <w:pPr>
                    <w:suppressAutoHyphens w:val="0"/>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АО «</w:t>
                  </w:r>
                  <w:proofErr w:type="spellStart"/>
                  <w:r w:rsidRPr="0012423B">
                    <w:rPr>
                      <w:color w:val="2C2D2E"/>
                      <w:sz w:val="20"/>
                      <w:szCs w:val="20"/>
                      <w:lang w:eastAsia="ru-RU"/>
                    </w:rPr>
                    <w:t>Россельхозбанк</w:t>
                  </w:r>
                  <w:proofErr w:type="spellEnd"/>
                  <w:r w:rsidRPr="0012423B">
                    <w:rPr>
                      <w:color w:val="2C2D2E"/>
                      <w:sz w:val="20"/>
                      <w:szCs w:val="20"/>
                      <w:lang w:eastAsia="ru-RU"/>
                    </w:rPr>
                    <w:t>»</w:t>
                  </w:r>
                </w:p>
              </w:tc>
              <w:tc>
                <w:tcPr>
                  <w:tcW w:w="327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458229EE" w14:textId="77777777" w:rsidR="0046341A" w:rsidRPr="0012423B" w:rsidRDefault="0046341A" w:rsidP="0046341A">
                  <w:pPr>
                    <w:suppressAutoHyphens w:val="0"/>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46341A" w:rsidRPr="0012423B" w14:paraId="59C4FD48" w14:textId="77777777" w:rsidTr="00B772B7">
              <w:trPr>
                <w:trHeight w:val="30"/>
              </w:trPr>
              <w:tc>
                <w:tcPr>
                  <w:tcW w:w="570" w:type="dxa"/>
                  <w:gridSpan w:val="2"/>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2FDF2AD" w14:textId="77777777" w:rsidR="0046341A" w:rsidRPr="0012423B" w:rsidRDefault="0046341A" w:rsidP="0046341A">
                  <w:pPr>
                    <w:suppressAutoHyphens w:val="0"/>
                    <w:spacing w:before="100" w:beforeAutospacing="1" w:after="100" w:afterAutospacing="1"/>
                    <w:rPr>
                      <w:rFonts w:ascii="Arial" w:hAnsi="Arial" w:cs="Arial"/>
                      <w:color w:val="2C2D2E"/>
                      <w:sz w:val="23"/>
                      <w:szCs w:val="23"/>
                      <w:lang w:eastAsia="ru-RU"/>
                    </w:rPr>
                  </w:pPr>
                  <w:r w:rsidRPr="0012423B">
                    <w:rPr>
                      <w:color w:val="000000"/>
                      <w:sz w:val="20"/>
                      <w:szCs w:val="20"/>
                      <w:lang w:eastAsia="ru-RU"/>
                    </w:rPr>
                    <w:t>6.</w:t>
                  </w:r>
                </w:p>
              </w:tc>
              <w:tc>
                <w:tcPr>
                  <w:tcW w:w="315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1353BF87" w14:textId="77777777" w:rsidR="0046341A" w:rsidRPr="0012423B" w:rsidRDefault="0046341A" w:rsidP="0046341A">
                  <w:pPr>
                    <w:suppressAutoHyphens w:val="0"/>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ПАО «Московский кредитный банк»</w:t>
                  </w:r>
                </w:p>
              </w:tc>
              <w:tc>
                <w:tcPr>
                  <w:tcW w:w="327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0EE74815" w14:textId="77777777" w:rsidR="0046341A" w:rsidRPr="0012423B" w:rsidRDefault="0046341A" w:rsidP="0046341A">
                  <w:pPr>
                    <w:suppressAutoHyphens w:val="0"/>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46341A" w:rsidRPr="0012423B" w14:paraId="1476EAAB" w14:textId="77777777" w:rsidTr="00B772B7">
              <w:trPr>
                <w:trHeight w:val="30"/>
              </w:trPr>
              <w:tc>
                <w:tcPr>
                  <w:tcW w:w="570" w:type="dxa"/>
                  <w:gridSpan w:val="2"/>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7535A113" w14:textId="77777777" w:rsidR="0046341A" w:rsidRPr="0012423B" w:rsidRDefault="0046341A" w:rsidP="0046341A">
                  <w:pPr>
                    <w:suppressAutoHyphens w:val="0"/>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7.</w:t>
                  </w:r>
                </w:p>
              </w:tc>
              <w:tc>
                <w:tcPr>
                  <w:tcW w:w="315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257141A7" w14:textId="77777777" w:rsidR="0046341A" w:rsidRPr="0012423B" w:rsidRDefault="0046341A" w:rsidP="0046341A">
                  <w:pPr>
                    <w:suppressAutoHyphens w:val="0"/>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ПАО Банк «ФК Открытие»</w:t>
                  </w:r>
                </w:p>
              </w:tc>
              <w:tc>
                <w:tcPr>
                  <w:tcW w:w="327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04F05EF1" w14:textId="77777777" w:rsidR="0046341A" w:rsidRPr="0012423B" w:rsidRDefault="0046341A" w:rsidP="0046341A">
                  <w:pPr>
                    <w:suppressAutoHyphens w:val="0"/>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46341A" w:rsidRPr="0012423B" w14:paraId="798CFC86" w14:textId="77777777" w:rsidTr="00B772B7">
              <w:trPr>
                <w:trHeight w:val="30"/>
              </w:trPr>
              <w:tc>
                <w:tcPr>
                  <w:tcW w:w="570" w:type="dxa"/>
                  <w:gridSpan w:val="2"/>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1154E8E" w14:textId="77777777" w:rsidR="0046341A" w:rsidRPr="0012423B" w:rsidRDefault="0046341A" w:rsidP="0046341A">
                  <w:pPr>
                    <w:suppressAutoHyphens w:val="0"/>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8.</w:t>
                  </w:r>
                </w:p>
              </w:tc>
              <w:tc>
                <w:tcPr>
                  <w:tcW w:w="315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19736C6A" w14:textId="77777777" w:rsidR="0046341A" w:rsidRPr="0012423B" w:rsidRDefault="0046341A" w:rsidP="0046341A">
                  <w:pPr>
                    <w:suppressAutoHyphens w:val="0"/>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ПАО «Совкомбанк»</w:t>
                  </w:r>
                </w:p>
              </w:tc>
              <w:tc>
                <w:tcPr>
                  <w:tcW w:w="327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7C12D547" w14:textId="77777777" w:rsidR="0046341A" w:rsidRPr="0012423B" w:rsidRDefault="0046341A" w:rsidP="0046341A">
                  <w:pPr>
                    <w:suppressAutoHyphens w:val="0"/>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46341A" w:rsidRPr="0012423B" w14:paraId="28B7F57C" w14:textId="77777777" w:rsidTr="00B772B7">
              <w:trPr>
                <w:trHeight w:val="30"/>
              </w:trPr>
              <w:tc>
                <w:tcPr>
                  <w:tcW w:w="570" w:type="dxa"/>
                  <w:gridSpan w:val="2"/>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0C0AB13" w14:textId="77777777" w:rsidR="0046341A" w:rsidRPr="0012423B" w:rsidRDefault="0046341A" w:rsidP="0046341A">
                  <w:pPr>
                    <w:suppressAutoHyphens w:val="0"/>
                    <w:spacing w:before="100" w:beforeAutospacing="1" w:after="100" w:afterAutospacing="1"/>
                    <w:rPr>
                      <w:rFonts w:ascii="Arial" w:hAnsi="Arial" w:cs="Arial"/>
                      <w:color w:val="2C2D2E"/>
                      <w:sz w:val="23"/>
                      <w:szCs w:val="23"/>
                      <w:lang w:eastAsia="ru-RU"/>
                    </w:rPr>
                  </w:pPr>
                  <w:r w:rsidRPr="0012423B">
                    <w:rPr>
                      <w:color w:val="000000"/>
                      <w:sz w:val="20"/>
                      <w:szCs w:val="20"/>
                      <w:lang w:eastAsia="ru-RU"/>
                    </w:rPr>
                    <w:t>9.</w:t>
                  </w:r>
                </w:p>
              </w:tc>
              <w:tc>
                <w:tcPr>
                  <w:tcW w:w="3150" w:type="dxa"/>
                  <w:tcBorders>
                    <w:top w:val="nil"/>
                    <w:left w:val="nil"/>
                    <w:bottom w:val="nil"/>
                    <w:right w:val="single" w:sz="6" w:space="0" w:color="000000"/>
                  </w:tcBorders>
                  <w:shd w:val="clear" w:color="auto" w:fill="FFFFFF"/>
                  <w:tcMar>
                    <w:top w:w="0" w:type="dxa"/>
                    <w:left w:w="105" w:type="dxa"/>
                    <w:bottom w:w="0" w:type="dxa"/>
                    <w:right w:w="105" w:type="dxa"/>
                  </w:tcMar>
                  <w:hideMark/>
                </w:tcPr>
                <w:p w14:paraId="6A6FBE42" w14:textId="77777777" w:rsidR="0046341A" w:rsidRPr="0012423B" w:rsidRDefault="0046341A" w:rsidP="0046341A">
                  <w:pPr>
                    <w:suppressAutoHyphens w:val="0"/>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АО «Райффайзенбанк»</w:t>
                  </w:r>
                </w:p>
              </w:tc>
              <w:tc>
                <w:tcPr>
                  <w:tcW w:w="327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5BE2D952" w14:textId="77777777" w:rsidR="0046341A" w:rsidRPr="0012423B" w:rsidRDefault="0046341A" w:rsidP="0046341A">
                  <w:pPr>
                    <w:suppressAutoHyphens w:val="0"/>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46341A" w:rsidRPr="0012423B" w14:paraId="49CBBBA4" w14:textId="77777777" w:rsidTr="00B772B7">
              <w:trPr>
                <w:trHeight w:val="30"/>
              </w:trPr>
              <w:tc>
                <w:tcPr>
                  <w:tcW w:w="570" w:type="dxa"/>
                  <w:gridSpan w:val="2"/>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34514F98" w14:textId="77777777" w:rsidR="0046341A" w:rsidRPr="0012423B" w:rsidRDefault="0046341A" w:rsidP="0046341A">
                  <w:pPr>
                    <w:suppressAutoHyphens w:val="0"/>
                    <w:spacing w:before="100" w:beforeAutospacing="1" w:after="100" w:afterAutospacing="1"/>
                    <w:rPr>
                      <w:rFonts w:ascii="Arial" w:hAnsi="Arial" w:cs="Arial"/>
                      <w:color w:val="2C2D2E"/>
                      <w:sz w:val="23"/>
                      <w:szCs w:val="23"/>
                      <w:lang w:eastAsia="ru-RU"/>
                    </w:rPr>
                  </w:pPr>
                  <w:r w:rsidRPr="0012423B">
                    <w:rPr>
                      <w:color w:val="000000"/>
                      <w:sz w:val="20"/>
                      <w:szCs w:val="20"/>
                      <w:lang w:eastAsia="ru-RU"/>
                    </w:rPr>
                    <w:t>10.</w:t>
                  </w:r>
                </w:p>
              </w:tc>
              <w:tc>
                <w:tcPr>
                  <w:tcW w:w="3150" w:type="dxa"/>
                  <w:tcBorders>
                    <w:top w:val="single" w:sz="6" w:space="0" w:color="000000"/>
                    <w:left w:val="nil"/>
                    <w:bottom w:val="nil"/>
                    <w:right w:val="single" w:sz="6" w:space="0" w:color="000000"/>
                  </w:tcBorders>
                  <w:shd w:val="clear" w:color="auto" w:fill="FFFFFF"/>
                  <w:tcMar>
                    <w:top w:w="0" w:type="dxa"/>
                    <w:left w:w="105" w:type="dxa"/>
                    <w:bottom w:w="0" w:type="dxa"/>
                    <w:right w:w="105" w:type="dxa"/>
                  </w:tcMar>
                  <w:hideMark/>
                </w:tcPr>
                <w:p w14:paraId="2E6740E1" w14:textId="77777777" w:rsidR="0046341A" w:rsidRPr="0012423B" w:rsidRDefault="0046341A" w:rsidP="0046341A">
                  <w:pPr>
                    <w:suppressAutoHyphens w:val="0"/>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ПАО РОСБАНК</w:t>
                  </w:r>
                </w:p>
              </w:tc>
              <w:tc>
                <w:tcPr>
                  <w:tcW w:w="327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4A30B63A" w14:textId="77777777" w:rsidR="0046341A" w:rsidRPr="0012423B" w:rsidRDefault="0046341A" w:rsidP="0046341A">
                  <w:pPr>
                    <w:suppressAutoHyphens w:val="0"/>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46341A" w:rsidRPr="0012423B" w14:paraId="3341462C" w14:textId="77777777" w:rsidTr="00B772B7">
              <w:trPr>
                <w:trHeight w:val="30"/>
              </w:trPr>
              <w:tc>
                <w:tcPr>
                  <w:tcW w:w="570" w:type="dxa"/>
                  <w:gridSpan w:val="2"/>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27EA63FD" w14:textId="77777777" w:rsidR="0046341A" w:rsidRPr="0012423B" w:rsidRDefault="0046341A" w:rsidP="0046341A">
                  <w:pPr>
                    <w:suppressAutoHyphens w:val="0"/>
                    <w:spacing w:before="100" w:beforeAutospacing="1" w:after="100" w:afterAutospacing="1"/>
                    <w:rPr>
                      <w:rFonts w:ascii="Arial" w:hAnsi="Arial" w:cs="Arial"/>
                      <w:color w:val="2C2D2E"/>
                      <w:sz w:val="23"/>
                      <w:szCs w:val="23"/>
                      <w:lang w:eastAsia="ru-RU"/>
                    </w:rPr>
                  </w:pPr>
                  <w:r w:rsidRPr="0012423B">
                    <w:rPr>
                      <w:color w:val="000000"/>
                      <w:sz w:val="20"/>
                      <w:szCs w:val="20"/>
                      <w:lang w:eastAsia="ru-RU"/>
                    </w:rPr>
                    <w:t>11.</w:t>
                  </w:r>
                </w:p>
              </w:tc>
              <w:tc>
                <w:tcPr>
                  <w:tcW w:w="3150"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14:paraId="660A997B" w14:textId="77777777" w:rsidR="0046341A" w:rsidRPr="0012423B" w:rsidRDefault="0046341A" w:rsidP="0046341A">
                  <w:pPr>
                    <w:suppressAutoHyphens w:val="0"/>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АО ЮниКредит Банк</w:t>
                  </w:r>
                </w:p>
              </w:tc>
              <w:tc>
                <w:tcPr>
                  <w:tcW w:w="327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3FAEE2D8" w14:textId="77777777" w:rsidR="0046341A" w:rsidRPr="0012423B" w:rsidRDefault="0046341A" w:rsidP="0046341A">
                  <w:pPr>
                    <w:suppressAutoHyphens w:val="0"/>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46341A" w:rsidRPr="0012423B" w14:paraId="685E0090" w14:textId="77777777" w:rsidTr="00B772B7">
              <w:trPr>
                <w:trHeight w:val="30"/>
              </w:trPr>
              <w:tc>
                <w:tcPr>
                  <w:tcW w:w="570" w:type="dxa"/>
                  <w:gridSpan w:val="2"/>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6A2DC752" w14:textId="77777777" w:rsidR="0046341A" w:rsidRPr="0012423B" w:rsidRDefault="0046341A" w:rsidP="0046341A">
                  <w:pPr>
                    <w:suppressAutoHyphens w:val="0"/>
                    <w:spacing w:before="100" w:beforeAutospacing="1" w:after="100" w:afterAutospacing="1"/>
                    <w:rPr>
                      <w:rFonts w:ascii="Arial" w:hAnsi="Arial" w:cs="Arial"/>
                      <w:color w:val="2C2D2E"/>
                      <w:sz w:val="23"/>
                      <w:szCs w:val="23"/>
                      <w:lang w:eastAsia="ru-RU"/>
                    </w:rPr>
                  </w:pPr>
                  <w:r w:rsidRPr="0012423B">
                    <w:rPr>
                      <w:color w:val="000000"/>
                      <w:sz w:val="20"/>
                      <w:szCs w:val="20"/>
                      <w:lang w:eastAsia="ru-RU"/>
                    </w:rPr>
                    <w:t>12.</w:t>
                  </w:r>
                </w:p>
              </w:tc>
              <w:tc>
                <w:tcPr>
                  <w:tcW w:w="315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79447D9C" w14:textId="77777777" w:rsidR="0046341A" w:rsidRPr="0012423B" w:rsidRDefault="0046341A" w:rsidP="0046341A">
                  <w:pPr>
                    <w:suppressAutoHyphens w:val="0"/>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АО «ПРОМСВЯЗЬБАНК»</w:t>
                  </w:r>
                </w:p>
              </w:tc>
              <w:tc>
                <w:tcPr>
                  <w:tcW w:w="327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5393CE4B" w14:textId="77777777" w:rsidR="0046341A" w:rsidRPr="0012423B" w:rsidRDefault="0046341A" w:rsidP="0046341A">
                  <w:pPr>
                    <w:suppressAutoHyphens w:val="0"/>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46341A" w:rsidRPr="0012423B" w14:paraId="708A7CB8" w14:textId="77777777" w:rsidTr="00B772B7">
              <w:trPr>
                <w:trHeight w:val="30"/>
              </w:trPr>
              <w:tc>
                <w:tcPr>
                  <w:tcW w:w="6998" w:type="dxa"/>
                  <w:gridSpan w:val="4"/>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79489509" w14:textId="77777777" w:rsidR="0046341A" w:rsidRPr="0012423B" w:rsidRDefault="0046341A" w:rsidP="0046341A">
                  <w:pPr>
                    <w:suppressAutoHyphens w:val="0"/>
                    <w:spacing w:before="100" w:beforeAutospacing="1" w:after="100" w:afterAutospacing="1"/>
                    <w:jc w:val="center"/>
                    <w:rPr>
                      <w:rFonts w:ascii="Arial" w:hAnsi="Arial" w:cs="Arial"/>
                      <w:color w:val="2C2D2E"/>
                      <w:sz w:val="23"/>
                      <w:szCs w:val="23"/>
                      <w:lang w:eastAsia="ru-RU"/>
                    </w:rPr>
                  </w:pPr>
                  <w:r w:rsidRPr="0012423B">
                    <w:rPr>
                      <w:b/>
                      <w:bCs/>
                      <w:color w:val="2C2D2E"/>
                      <w:sz w:val="20"/>
                      <w:szCs w:val="20"/>
                      <w:lang w:eastAsia="ru-RU"/>
                    </w:rPr>
                    <w:t>Иностранные банковские учреждения</w:t>
                  </w:r>
                </w:p>
              </w:tc>
            </w:tr>
            <w:tr w:rsidR="0046341A" w:rsidRPr="0012423B" w14:paraId="54B4F1A5" w14:textId="77777777" w:rsidTr="00B772B7">
              <w:trPr>
                <w:trHeight w:val="30"/>
              </w:trPr>
              <w:tc>
                <w:tcPr>
                  <w:tcW w:w="555"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0BDF81D4" w14:textId="77777777" w:rsidR="0046341A" w:rsidRPr="0012423B" w:rsidRDefault="0046341A" w:rsidP="0046341A">
                  <w:pPr>
                    <w:suppressAutoHyphens w:val="0"/>
                    <w:spacing w:before="100" w:beforeAutospacing="1" w:after="100" w:afterAutospacing="1"/>
                    <w:jc w:val="center"/>
                    <w:rPr>
                      <w:rFonts w:ascii="Arial" w:hAnsi="Arial" w:cs="Arial"/>
                      <w:color w:val="2C2D2E"/>
                      <w:sz w:val="23"/>
                      <w:szCs w:val="23"/>
                      <w:lang w:eastAsia="ru-RU"/>
                    </w:rPr>
                  </w:pPr>
                  <w:r w:rsidRPr="0012423B">
                    <w:rPr>
                      <w:color w:val="000000"/>
                      <w:sz w:val="20"/>
                      <w:szCs w:val="20"/>
                      <w:lang w:eastAsia="ru-RU"/>
                    </w:rPr>
                    <w:t>13.</w:t>
                  </w:r>
                </w:p>
              </w:tc>
              <w:tc>
                <w:tcPr>
                  <w:tcW w:w="3165" w:type="dxa"/>
                  <w:gridSpan w:val="2"/>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1884538C" w14:textId="77777777" w:rsidR="0046341A" w:rsidRPr="0012423B" w:rsidRDefault="0046341A" w:rsidP="0046341A">
                  <w:pPr>
                    <w:suppressAutoHyphens w:val="0"/>
                    <w:spacing w:before="100" w:beforeAutospacing="1" w:after="100" w:afterAutospacing="1"/>
                    <w:rPr>
                      <w:rFonts w:ascii="Arial" w:hAnsi="Arial" w:cs="Arial"/>
                      <w:color w:val="2C2D2E"/>
                      <w:sz w:val="23"/>
                      <w:szCs w:val="23"/>
                      <w:lang w:eastAsia="ru-RU"/>
                    </w:rPr>
                  </w:pPr>
                  <w:r w:rsidRPr="0012423B">
                    <w:rPr>
                      <w:color w:val="2C2D2E"/>
                      <w:sz w:val="20"/>
                      <w:szCs w:val="20"/>
                      <w:lang w:eastAsia="ru-RU"/>
                    </w:rPr>
                    <w:t xml:space="preserve">Bank </w:t>
                  </w:r>
                  <w:proofErr w:type="spellStart"/>
                  <w:r w:rsidRPr="0012423B">
                    <w:rPr>
                      <w:color w:val="2C2D2E"/>
                      <w:sz w:val="20"/>
                      <w:szCs w:val="20"/>
                      <w:lang w:eastAsia="ru-RU"/>
                    </w:rPr>
                    <w:t>of</w:t>
                  </w:r>
                  <w:proofErr w:type="spellEnd"/>
                  <w:r w:rsidRPr="0012423B">
                    <w:rPr>
                      <w:color w:val="2C2D2E"/>
                      <w:sz w:val="20"/>
                      <w:szCs w:val="20"/>
                      <w:lang w:eastAsia="ru-RU"/>
                    </w:rPr>
                    <w:t xml:space="preserve"> China</w:t>
                  </w:r>
                </w:p>
              </w:tc>
              <w:tc>
                <w:tcPr>
                  <w:tcW w:w="327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2785D7CF" w14:textId="77777777" w:rsidR="0046341A" w:rsidRPr="0012423B" w:rsidRDefault="0046341A" w:rsidP="0046341A">
                  <w:pPr>
                    <w:suppressAutoHyphens w:val="0"/>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46341A" w:rsidRPr="0012423B" w14:paraId="68903D88" w14:textId="77777777" w:rsidTr="00B772B7">
              <w:trPr>
                <w:trHeight w:val="30"/>
              </w:trPr>
              <w:tc>
                <w:tcPr>
                  <w:tcW w:w="555"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3CA731CA" w14:textId="77777777" w:rsidR="0046341A" w:rsidRPr="0012423B" w:rsidRDefault="0046341A" w:rsidP="0046341A">
                  <w:pPr>
                    <w:suppressAutoHyphens w:val="0"/>
                    <w:spacing w:before="100" w:beforeAutospacing="1" w:after="100" w:afterAutospacing="1"/>
                    <w:jc w:val="center"/>
                    <w:rPr>
                      <w:rFonts w:ascii="Arial" w:hAnsi="Arial" w:cs="Arial"/>
                      <w:color w:val="2C2D2E"/>
                      <w:sz w:val="23"/>
                      <w:szCs w:val="23"/>
                      <w:lang w:eastAsia="ru-RU"/>
                    </w:rPr>
                  </w:pPr>
                  <w:r w:rsidRPr="0012423B">
                    <w:rPr>
                      <w:color w:val="000000"/>
                      <w:sz w:val="20"/>
                      <w:szCs w:val="20"/>
                      <w:lang w:eastAsia="ru-RU"/>
                    </w:rPr>
                    <w:t>14.</w:t>
                  </w:r>
                </w:p>
              </w:tc>
              <w:tc>
                <w:tcPr>
                  <w:tcW w:w="3165" w:type="dxa"/>
                  <w:gridSpan w:val="2"/>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752DECF8" w14:textId="77777777" w:rsidR="0046341A" w:rsidRPr="0012423B" w:rsidRDefault="0046341A" w:rsidP="0046341A">
                  <w:pPr>
                    <w:suppressAutoHyphens w:val="0"/>
                    <w:spacing w:before="100" w:beforeAutospacing="1" w:after="100" w:afterAutospacing="1"/>
                    <w:rPr>
                      <w:rFonts w:ascii="Arial" w:hAnsi="Arial" w:cs="Arial"/>
                      <w:color w:val="2C2D2E"/>
                      <w:sz w:val="23"/>
                      <w:szCs w:val="23"/>
                      <w:lang w:eastAsia="ru-RU"/>
                    </w:rPr>
                  </w:pPr>
                  <w:proofErr w:type="spellStart"/>
                  <w:r w:rsidRPr="0012423B">
                    <w:rPr>
                      <w:color w:val="2C2D2E"/>
                      <w:sz w:val="20"/>
                      <w:szCs w:val="20"/>
                      <w:lang w:eastAsia="ru-RU"/>
                    </w:rPr>
                    <w:t>Shinhan</w:t>
                  </w:r>
                  <w:proofErr w:type="spellEnd"/>
                  <w:r w:rsidRPr="0012423B">
                    <w:rPr>
                      <w:color w:val="2C2D2E"/>
                      <w:sz w:val="20"/>
                      <w:szCs w:val="20"/>
                      <w:lang w:eastAsia="ru-RU"/>
                    </w:rPr>
                    <w:t xml:space="preserve"> Bank</w:t>
                  </w:r>
                </w:p>
              </w:tc>
              <w:tc>
                <w:tcPr>
                  <w:tcW w:w="327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7DE8D715" w14:textId="77777777" w:rsidR="0046341A" w:rsidRPr="0012423B" w:rsidRDefault="0046341A" w:rsidP="0046341A">
                  <w:pPr>
                    <w:suppressAutoHyphens w:val="0"/>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r w:rsidR="0046341A" w:rsidRPr="0012423B" w14:paraId="64F6470E" w14:textId="77777777" w:rsidTr="00B772B7">
              <w:trPr>
                <w:trHeight w:val="30"/>
              </w:trPr>
              <w:tc>
                <w:tcPr>
                  <w:tcW w:w="555"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14:paraId="009582D2" w14:textId="77777777" w:rsidR="0046341A" w:rsidRPr="0012423B" w:rsidRDefault="0046341A" w:rsidP="0046341A">
                  <w:pPr>
                    <w:suppressAutoHyphens w:val="0"/>
                    <w:spacing w:before="100" w:beforeAutospacing="1" w:after="100" w:afterAutospacing="1"/>
                    <w:jc w:val="center"/>
                    <w:rPr>
                      <w:rFonts w:ascii="Arial" w:hAnsi="Arial" w:cs="Arial"/>
                      <w:color w:val="2C2D2E"/>
                      <w:sz w:val="23"/>
                      <w:szCs w:val="23"/>
                      <w:lang w:eastAsia="ru-RU"/>
                    </w:rPr>
                  </w:pPr>
                  <w:r w:rsidRPr="0012423B">
                    <w:rPr>
                      <w:color w:val="000000"/>
                      <w:sz w:val="20"/>
                      <w:szCs w:val="20"/>
                      <w:lang w:eastAsia="ru-RU"/>
                    </w:rPr>
                    <w:t>15.</w:t>
                  </w:r>
                </w:p>
              </w:tc>
              <w:tc>
                <w:tcPr>
                  <w:tcW w:w="3165" w:type="dxa"/>
                  <w:gridSpan w:val="2"/>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02C861CC" w14:textId="77777777" w:rsidR="0046341A" w:rsidRPr="0012423B" w:rsidRDefault="0046341A" w:rsidP="0046341A">
                  <w:pPr>
                    <w:suppressAutoHyphens w:val="0"/>
                    <w:spacing w:before="100" w:beforeAutospacing="1" w:after="100" w:afterAutospacing="1"/>
                    <w:rPr>
                      <w:rFonts w:ascii="Arial" w:hAnsi="Arial" w:cs="Arial"/>
                      <w:color w:val="2C2D2E"/>
                      <w:sz w:val="23"/>
                      <w:szCs w:val="23"/>
                      <w:lang w:val="en-US" w:eastAsia="ru-RU"/>
                    </w:rPr>
                  </w:pPr>
                  <w:r w:rsidRPr="0012423B">
                    <w:rPr>
                      <w:color w:val="2C2D2E"/>
                      <w:sz w:val="20"/>
                      <w:szCs w:val="20"/>
                      <w:lang w:val="en-US" w:eastAsia="ru-RU"/>
                    </w:rPr>
                    <w:t>Standard Chartered Bank (China) Limited</w:t>
                  </w:r>
                </w:p>
              </w:tc>
              <w:tc>
                <w:tcPr>
                  <w:tcW w:w="3278"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14:paraId="5C5C88BB" w14:textId="77777777" w:rsidR="0046341A" w:rsidRPr="0012423B" w:rsidRDefault="0046341A" w:rsidP="0046341A">
                  <w:pPr>
                    <w:suppressAutoHyphens w:val="0"/>
                    <w:spacing w:before="100" w:beforeAutospacing="1" w:after="100" w:afterAutospacing="1"/>
                    <w:jc w:val="center"/>
                    <w:rPr>
                      <w:rFonts w:ascii="Arial" w:hAnsi="Arial" w:cs="Arial"/>
                      <w:color w:val="2C2D2E"/>
                      <w:sz w:val="23"/>
                      <w:szCs w:val="23"/>
                      <w:lang w:eastAsia="ru-RU"/>
                    </w:rPr>
                  </w:pPr>
                  <w:r w:rsidRPr="0012423B">
                    <w:rPr>
                      <w:color w:val="2C2D2E"/>
                      <w:sz w:val="20"/>
                      <w:szCs w:val="20"/>
                      <w:lang w:eastAsia="ru-RU"/>
                    </w:rPr>
                    <w:t>1 000</w:t>
                  </w:r>
                </w:p>
              </w:tc>
            </w:tr>
          </w:tbl>
          <w:bookmarkEnd w:id="28"/>
          <w:p w14:paraId="5710E2DD" w14:textId="4C0F6216" w:rsidR="0046341A" w:rsidRPr="00D9166C" w:rsidRDefault="0046341A" w:rsidP="0046341A">
            <w:pPr>
              <w:spacing w:before="120"/>
              <w:ind w:firstLine="397"/>
              <w:jc w:val="both"/>
            </w:pPr>
            <w:r w:rsidRPr="001704F7">
              <w:t>Оформление банковской гарантии (включая все комиссии</w:t>
            </w:r>
            <w:r>
              <w:t xml:space="preserve"> при получении</w:t>
            </w:r>
            <w:r w:rsidRPr="001704F7">
              <w:t xml:space="preserve">) за счет </w:t>
            </w:r>
            <w:r w:rsidR="008B1B36">
              <w:t>П</w:t>
            </w:r>
            <w:r w:rsidRPr="001704F7">
              <w:t>оставщика. Банковская гарантия предварительно согласовывается с заказчиком.</w:t>
            </w:r>
          </w:p>
          <w:p w14:paraId="3DDC1F03" w14:textId="77777777" w:rsidR="0046341A" w:rsidRPr="006E775C" w:rsidRDefault="0046341A" w:rsidP="0046341A">
            <w:pPr>
              <w:spacing w:before="120"/>
              <w:ind w:firstLine="397"/>
              <w:jc w:val="both"/>
            </w:pPr>
            <w:r>
              <w:t>Победитель или лицо, с которым в соответствии с положениями настоящей документации о закупке заключается договор, вправе согласовать предоставление независимой гарантии иным банком, направив письменное обращение Заказчику с приложением проекта банковской гарантии.</w:t>
            </w:r>
          </w:p>
          <w:p w14:paraId="409E910E" w14:textId="1529105A" w:rsidR="0046341A" w:rsidRPr="006E775C" w:rsidRDefault="0046341A" w:rsidP="0046341A">
            <w:pPr>
              <w:ind w:firstLine="397"/>
              <w:jc w:val="both"/>
            </w:pPr>
            <w:r>
              <w:t>Обращение о согласовании банка рассматривается в сроки</w:t>
            </w:r>
            <w:r w:rsidR="008B1B36">
              <w:t>,</w:t>
            </w:r>
            <w:r>
              <w:t xml:space="preserve">  аналогичн</w:t>
            </w:r>
            <w:r w:rsidR="008B1B36">
              <w:t>ые</w:t>
            </w:r>
            <w:r>
              <w:t xml:space="preserve"> </w:t>
            </w:r>
            <w:r w:rsidR="008B1B36">
              <w:t xml:space="preserve">срокам </w:t>
            </w:r>
            <w:r>
              <w:t>на предоставление разъяснений документации о закупке (пункт 1.2 настоящей документации о закупке). В случае если предложенный банк соответствует требованиям Заказчика к кредитным качествам и платежеспособности банка, предоставление независимой банковской гарантии предложенным банком может быть согласовано.</w:t>
            </w:r>
          </w:p>
          <w:p w14:paraId="1E2F8D32" w14:textId="77777777" w:rsidR="0046341A" w:rsidRPr="006E775C" w:rsidRDefault="0046341A" w:rsidP="0046341A">
            <w:pPr>
              <w:ind w:firstLine="397"/>
              <w:jc w:val="both"/>
            </w:pPr>
            <w:r>
              <w:rPr>
                <w:rFonts w:eastAsia="Arial"/>
              </w:rPr>
              <w:t>Претендент должен представить Организатору оригинал независимой гарантии в порядке, изложенном в настоящем пункте и пункте 3.9 настоящей документации о закупке.</w:t>
            </w:r>
            <w:r>
              <w:t xml:space="preserve"> </w:t>
            </w:r>
          </w:p>
          <w:p w14:paraId="2148791A" w14:textId="77777777" w:rsidR="0046341A" w:rsidRPr="006E775C" w:rsidRDefault="0046341A" w:rsidP="0046341A">
            <w:pPr>
              <w:ind w:firstLine="397"/>
              <w:jc w:val="both"/>
              <w:rPr>
                <w:rFonts w:eastAsia="Arial"/>
              </w:rPr>
            </w:pPr>
          </w:p>
          <w:p w14:paraId="745AAE4A" w14:textId="77777777" w:rsidR="0046341A" w:rsidRPr="006E775C" w:rsidRDefault="0046341A" w:rsidP="0046341A">
            <w:pPr>
              <w:ind w:firstLine="397"/>
              <w:jc w:val="both"/>
              <w:rPr>
                <w:rFonts w:eastAsia="Arial"/>
              </w:rPr>
            </w:pPr>
            <w:r>
              <w:rPr>
                <w:rFonts w:eastAsia="Arial"/>
              </w:rPr>
              <w:t>2)</w:t>
            </w:r>
            <w:r>
              <w:rPr>
                <w:rFonts w:eastAsia="Arial"/>
              </w:rPr>
              <w:tab/>
            </w:r>
            <w:r>
              <w:rPr>
                <w:rFonts w:eastAsia="Arial"/>
                <w:b/>
              </w:rPr>
              <w:t>денежными средствами</w:t>
            </w:r>
            <w:r>
              <w:rPr>
                <w:rFonts w:eastAsia="Arial"/>
              </w:rPr>
              <w:t>, размещаемыми на банковском счете с реквизитами:</w:t>
            </w:r>
          </w:p>
          <w:p w14:paraId="55DD3089" w14:textId="77777777" w:rsidR="0046341A" w:rsidRPr="006E775C" w:rsidRDefault="0046341A" w:rsidP="0046341A">
            <w:pPr>
              <w:ind w:firstLine="397"/>
              <w:jc w:val="both"/>
              <w:rPr>
                <w:rFonts w:eastAsia="Arial"/>
              </w:rPr>
            </w:pPr>
            <w:r>
              <w:rPr>
                <w:rFonts w:eastAsia="Arial"/>
              </w:rPr>
              <w:t xml:space="preserve">Р/с 40702810400020001686 </w:t>
            </w:r>
          </w:p>
          <w:p w14:paraId="219BE817" w14:textId="77777777" w:rsidR="0046341A" w:rsidRPr="006E775C" w:rsidRDefault="0046341A" w:rsidP="0046341A">
            <w:pPr>
              <w:ind w:firstLine="397"/>
              <w:jc w:val="both"/>
              <w:rPr>
                <w:rFonts w:eastAsia="Arial"/>
              </w:rPr>
            </w:pPr>
            <w:r>
              <w:rPr>
                <w:rFonts w:eastAsia="Arial"/>
              </w:rPr>
              <w:t>в ПАО Сбербанк</w:t>
            </w:r>
          </w:p>
          <w:p w14:paraId="7523788B" w14:textId="77777777" w:rsidR="0046341A" w:rsidRPr="006E775C" w:rsidRDefault="0046341A" w:rsidP="0046341A">
            <w:pPr>
              <w:ind w:firstLine="397"/>
              <w:jc w:val="both"/>
              <w:rPr>
                <w:rFonts w:eastAsia="Arial"/>
              </w:rPr>
            </w:pPr>
            <w:r>
              <w:rPr>
                <w:rFonts w:eastAsia="Arial"/>
              </w:rPr>
              <w:t>БИК 044525225</w:t>
            </w:r>
          </w:p>
          <w:p w14:paraId="6CD4638E" w14:textId="77777777" w:rsidR="0046341A" w:rsidRPr="006E775C" w:rsidRDefault="0046341A" w:rsidP="0046341A">
            <w:pPr>
              <w:ind w:firstLine="397"/>
              <w:jc w:val="both"/>
              <w:rPr>
                <w:rFonts w:eastAsia="Arial"/>
              </w:rPr>
            </w:pPr>
            <w:r>
              <w:rPr>
                <w:rFonts w:eastAsia="Arial"/>
              </w:rPr>
              <w:t>К/с 30101810400000000225</w:t>
            </w:r>
          </w:p>
          <w:p w14:paraId="2AFC308E" w14:textId="77777777" w:rsidR="0046341A" w:rsidRPr="006E775C" w:rsidRDefault="0046341A" w:rsidP="0046341A">
            <w:pPr>
              <w:ind w:firstLine="397"/>
              <w:jc w:val="both"/>
              <w:rPr>
                <w:rFonts w:eastAsia="Arial"/>
              </w:rPr>
            </w:pPr>
            <w:r>
              <w:rPr>
                <w:rFonts w:eastAsia="Arial"/>
              </w:rPr>
              <w:t>Наименование получателя денежных средств:</w:t>
            </w:r>
          </w:p>
          <w:p w14:paraId="27DF75B4" w14:textId="77777777" w:rsidR="0046341A" w:rsidRPr="006E775C" w:rsidRDefault="0046341A" w:rsidP="0046341A">
            <w:pPr>
              <w:ind w:firstLine="397"/>
              <w:jc w:val="both"/>
              <w:rPr>
                <w:rFonts w:eastAsia="Arial"/>
              </w:rPr>
            </w:pPr>
            <w:r>
              <w:rPr>
                <w:rFonts w:eastAsia="Arial"/>
              </w:rPr>
              <w:t>ПАО «ТрансКонтейнер»</w:t>
            </w:r>
          </w:p>
          <w:p w14:paraId="42B3441F" w14:textId="77777777" w:rsidR="0046341A" w:rsidRPr="006E775C" w:rsidRDefault="0046341A" w:rsidP="0046341A">
            <w:pPr>
              <w:ind w:firstLine="397"/>
              <w:jc w:val="both"/>
              <w:rPr>
                <w:rFonts w:eastAsia="Arial"/>
              </w:rPr>
            </w:pPr>
            <w:r>
              <w:rPr>
                <w:rFonts w:eastAsia="Arial"/>
              </w:rPr>
              <w:t>ИНН 7708591995</w:t>
            </w:r>
          </w:p>
          <w:p w14:paraId="724928E8" w14:textId="77777777" w:rsidR="0046341A" w:rsidRPr="006E775C" w:rsidRDefault="0046341A" w:rsidP="0046341A">
            <w:pPr>
              <w:ind w:firstLine="397"/>
              <w:jc w:val="both"/>
              <w:rPr>
                <w:rFonts w:eastAsia="Arial"/>
              </w:rPr>
            </w:pPr>
            <w:r>
              <w:rPr>
                <w:rFonts w:eastAsia="Arial"/>
              </w:rPr>
              <w:t>КПП 997650001</w:t>
            </w:r>
          </w:p>
          <w:p w14:paraId="7BB34FB4" w14:textId="77777777" w:rsidR="0046341A" w:rsidRDefault="0046341A" w:rsidP="0046341A">
            <w:pPr>
              <w:ind w:firstLine="397"/>
              <w:jc w:val="both"/>
              <w:rPr>
                <w:rFonts w:eastAsia="Arial"/>
              </w:rPr>
            </w:pPr>
            <w:r>
              <w:rPr>
                <w:rFonts w:eastAsia="Arial"/>
              </w:rPr>
              <w:t xml:space="preserve">Назначение платежа: обеспечение надлежащего исполнения договора, заключаемого по результатам Открытого конкурса </w:t>
            </w:r>
            <w:r>
              <w:lastRenderedPageBreak/>
              <w:t>№ </w:t>
            </w:r>
            <w:r>
              <w:rPr>
                <w:highlight w:val="yellow"/>
              </w:rPr>
              <w:t>__________________________</w:t>
            </w:r>
            <w:r>
              <w:t>. Адрес: ______________.НДС не облагается.</w:t>
            </w:r>
          </w:p>
          <w:p w14:paraId="29059D4F" w14:textId="77777777" w:rsidR="0046341A" w:rsidRPr="006E775C" w:rsidRDefault="0046341A" w:rsidP="0046341A">
            <w:pPr>
              <w:ind w:firstLine="397"/>
              <w:jc w:val="both"/>
              <w:rPr>
                <w:rFonts w:eastAsia="Arial"/>
              </w:rPr>
            </w:pPr>
            <w:r>
              <w:rPr>
                <w:rFonts w:eastAsia="Arial"/>
              </w:rPr>
              <w:t>Копия платежного поручения о внесении денежных средств должна быть своевременно представлена Заказчику.</w:t>
            </w:r>
          </w:p>
          <w:p w14:paraId="5770AF59" w14:textId="77777777" w:rsidR="0046341A" w:rsidRPr="00D17D94" w:rsidRDefault="0046341A" w:rsidP="0046341A">
            <w:pPr>
              <w:ind w:firstLine="397"/>
              <w:jc w:val="both"/>
              <w:rPr>
                <w:rFonts w:eastAsia="Arial"/>
              </w:rPr>
            </w:pPr>
            <w:r>
              <w:rPr>
                <w:rFonts w:eastAsia="Arial"/>
              </w:rPr>
              <w:t xml:space="preserve">Условия возврата денежных средств, внесенных претендентом в </w:t>
            </w:r>
            <w:r w:rsidRPr="00D17D94">
              <w:rPr>
                <w:rFonts w:eastAsia="Arial"/>
              </w:rPr>
              <w:t>качестве обеспечения надлежащего исполнения договора, согласовываются при заключении договора.</w:t>
            </w:r>
          </w:p>
          <w:p w14:paraId="1903C665" w14:textId="77777777" w:rsidR="0046341A" w:rsidRPr="00D17D94" w:rsidRDefault="0046341A" w:rsidP="0046341A">
            <w:pPr>
              <w:ind w:firstLine="397"/>
              <w:jc w:val="both"/>
              <w:rPr>
                <w:rFonts w:eastAsia="Arial"/>
              </w:rPr>
            </w:pPr>
            <w:r w:rsidRPr="00D17D94">
              <w:rPr>
                <w:rFonts w:eastAsia="Arial"/>
              </w:rPr>
              <w:t>В случае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исполнения договора, выплата авансового платежа не осуществляется</w:t>
            </w:r>
            <w:r w:rsidRPr="00D17D94">
              <w:t>, условия</w:t>
            </w:r>
            <w:r w:rsidRPr="00D17D94">
              <w:rPr>
                <w:rFonts w:eastAsia="Arial"/>
              </w:rPr>
              <w:t xml:space="preserve"> оплаты применяются без авансирования. При этом цена, сроки и другие условия выполнения обязательств договора продолжают действовать и остаются неизменными.</w:t>
            </w:r>
          </w:p>
          <w:p w14:paraId="6E61522B" w14:textId="40DEDB18" w:rsidR="0038126C" w:rsidRDefault="0046341A" w:rsidP="0046341A">
            <w:pPr>
              <w:jc w:val="both"/>
            </w:pPr>
            <w:r w:rsidRPr="00D17D94">
              <w:t xml:space="preserve">3) </w:t>
            </w:r>
            <w:r>
              <w:rPr>
                <w:b/>
              </w:rPr>
              <w:t>договор поручительства,</w:t>
            </w:r>
            <w:r w:rsidRPr="00D17D94">
              <w:rPr>
                <w:b/>
              </w:rPr>
              <w:t xml:space="preserve"> </w:t>
            </w:r>
            <w:r w:rsidRPr="000D700D">
              <w:t>по согласованию с Заказчиком</w:t>
            </w:r>
          </w:p>
        </w:tc>
      </w:tr>
      <w:tr w:rsidR="00E961FF" w:rsidRPr="004A2CA8" w14:paraId="70AB2FDF" w14:textId="77777777" w:rsidTr="004D6B74">
        <w:tc>
          <w:tcPr>
            <w:tcW w:w="426" w:type="dxa"/>
          </w:tcPr>
          <w:p w14:paraId="024CC990" w14:textId="77777777" w:rsidR="00E961FF" w:rsidRPr="004A2CA8" w:rsidRDefault="00E961FF" w:rsidP="0027029C">
            <w:pPr>
              <w:pStyle w:val="1a"/>
              <w:ind w:left="-57" w:right="-108" w:firstLine="0"/>
              <w:rPr>
                <w:b/>
                <w:sz w:val="24"/>
                <w:szCs w:val="24"/>
              </w:rPr>
            </w:pPr>
            <w:r>
              <w:rPr>
                <w:b/>
                <w:sz w:val="24"/>
                <w:szCs w:val="24"/>
              </w:rPr>
              <w:lastRenderedPageBreak/>
              <w:t>25.</w:t>
            </w:r>
          </w:p>
        </w:tc>
        <w:tc>
          <w:tcPr>
            <w:tcW w:w="2126" w:type="dxa"/>
          </w:tcPr>
          <w:p w14:paraId="56DD540E" w14:textId="77777777" w:rsidR="00E961FF" w:rsidRPr="004A2CA8" w:rsidRDefault="00E961FF" w:rsidP="0027029C">
            <w:pPr>
              <w:pStyle w:val="Default"/>
              <w:rPr>
                <w:b/>
                <w:color w:val="auto"/>
              </w:rPr>
            </w:pPr>
            <w:r>
              <w:rPr>
                <w:b/>
              </w:rPr>
              <w:t>Срок заключения договора</w:t>
            </w:r>
          </w:p>
        </w:tc>
        <w:tc>
          <w:tcPr>
            <w:tcW w:w="7200" w:type="dxa"/>
            <w:gridSpan w:val="3"/>
          </w:tcPr>
          <w:p w14:paraId="03EE8684" w14:textId="1FBB14E4" w:rsidR="00E961FF" w:rsidRPr="004A2CA8" w:rsidRDefault="005C31E0" w:rsidP="0027029C">
            <w:pPr>
              <w:pStyle w:val="1a"/>
              <w:ind w:firstLine="0"/>
              <w:rPr>
                <w:sz w:val="24"/>
                <w:szCs w:val="24"/>
              </w:rPr>
            </w:pPr>
            <w:r>
              <w:rPr>
                <w:sz w:val="24"/>
                <w:szCs w:val="24"/>
              </w:rPr>
              <w:t xml:space="preserve">       </w:t>
            </w:r>
            <w:r w:rsidR="0046341A" w:rsidRPr="00C732A7">
              <w:rPr>
                <w:sz w:val="24"/>
                <w:szCs w:val="24"/>
              </w:rPr>
              <w:t>Договор по результатам закупки заключается не ранее даты размещения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14:paraId="68879D1B" w14:textId="77777777" w:rsidTr="004D6B74">
        <w:tc>
          <w:tcPr>
            <w:tcW w:w="426" w:type="dxa"/>
          </w:tcPr>
          <w:p w14:paraId="72586782" w14:textId="77777777" w:rsidR="005D5B59" w:rsidRPr="004A2CA8" w:rsidRDefault="005D5B59" w:rsidP="0027029C">
            <w:pPr>
              <w:pStyle w:val="1a"/>
              <w:ind w:left="-57" w:right="-108" w:firstLine="0"/>
              <w:rPr>
                <w:b/>
                <w:sz w:val="24"/>
                <w:szCs w:val="24"/>
              </w:rPr>
            </w:pPr>
            <w:r>
              <w:rPr>
                <w:b/>
                <w:sz w:val="24"/>
                <w:szCs w:val="24"/>
              </w:rPr>
              <w:t>26.</w:t>
            </w:r>
          </w:p>
        </w:tc>
        <w:tc>
          <w:tcPr>
            <w:tcW w:w="2126" w:type="dxa"/>
          </w:tcPr>
          <w:p w14:paraId="4487DCD7" w14:textId="77777777" w:rsidR="005D5B59" w:rsidRPr="004A2CA8" w:rsidRDefault="00971A21" w:rsidP="0027029C">
            <w:pPr>
              <w:pStyle w:val="Default"/>
              <w:rPr>
                <w:b/>
              </w:rPr>
            </w:pPr>
            <w:r w:rsidRPr="00D50FB1">
              <w:rPr>
                <w:b/>
              </w:rPr>
              <w:t>Срок действия договора</w:t>
            </w:r>
          </w:p>
        </w:tc>
        <w:tc>
          <w:tcPr>
            <w:tcW w:w="7200" w:type="dxa"/>
            <w:gridSpan w:val="3"/>
          </w:tcPr>
          <w:p w14:paraId="2B2FEC43" w14:textId="401F49C2" w:rsidR="0038126C" w:rsidRDefault="005C31E0" w:rsidP="0027029C">
            <w:pPr>
              <w:pStyle w:val="1a"/>
              <w:ind w:firstLine="0"/>
              <w:rPr>
                <w:sz w:val="24"/>
                <w:szCs w:val="24"/>
              </w:rPr>
            </w:pPr>
            <w:r>
              <w:rPr>
                <w:sz w:val="24"/>
                <w:szCs w:val="24"/>
              </w:rPr>
              <w:t xml:space="preserve">       </w:t>
            </w:r>
            <w:r w:rsidR="00D50FB1" w:rsidRPr="002E7A99">
              <w:rPr>
                <w:sz w:val="24"/>
                <w:szCs w:val="24"/>
              </w:rPr>
              <w:t>Договор вступает в силу с даты его подписания сторонами и действует до полного исполнен</w:t>
            </w:r>
            <w:r w:rsidR="00D50FB1">
              <w:rPr>
                <w:sz w:val="24"/>
                <w:szCs w:val="24"/>
              </w:rPr>
              <w:t>ия сторонами своих обязательств.</w:t>
            </w:r>
          </w:p>
        </w:tc>
      </w:tr>
    </w:tbl>
    <w:p w14:paraId="35A2FBB0" w14:textId="77777777" w:rsidR="002079EB" w:rsidRDefault="002079EB" w:rsidP="0027029C">
      <w:pPr>
        <w:pStyle w:val="1a"/>
        <w:ind w:firstLine="0"/>
        <w:jc w:val="right"/>
        <w:outlineLvl w:val="0"/>
        <w:rPr>
          <w:rFonts w:eastAsia="MS Mincho"/>
          <w:szCs w:val="28"/>
        </w:rPr>
        <w:sectPr w:rsidR="002079EB" w:rsidSect="0055090C">
          <w:headerReference w:type="even" r:id="rId41"/>
          <w:headerReference w:type="default" r:id="rId42"/>
          <w:footerReference w:type="even" r:id="rId43"/>
          <w:footerReference w:type="default" r:id="rId44"/>
          <w:headerReference w:type="first" r:id="rId45"/>
          <w:footerReference w:type="first" r:id="rId46"/>
          <w:pgSz w:w="11907" w:h="16840" w:code="9"/>
          <w:pgMar w:top="1134" w:right="851" w:bottom="1134" w:left="1418" w:header="794" w:footer="794" w:gutter="0"/>
          <w:cols w:space="720"/>
          <w:titlePg/>
          <w:docGrid w:linePitch="326"/>
        </w:sectPr>
      </w:pPr>
    </w:p>
    <w:p w14:paraId="489E5179" w14:textId="77777777" w:rsidR="0038126C" w:rsidRDefault="00073C8E" w:rsidP="0027029C">
      <w:pPr>
        <w:pStyle w:val="1a"/>
        <w:ind w:firstLine="0"/>
        <w:jc w:val="right"/>
        <w:outlineLvl w:val="0"/>
        <w:rPr>
          <w:rFonts w:eastAsia="MS Mincho"/>
          <w:szCs w:val="28"/>
        </w:rPr>
      </w:pPr>
      <w:r>
        <w:rPr>
          <w:rFonts w:eastAsia="MS Mincho"/>
          <w:szCs w:val="28"/>
        </w:rPr>
        <w:lastRenderedPageBreak/>
        <w:t>Приложение № 1</w:t>
      </w:r>
    </w:p>
    <w:p w14:paraId="7CA8742F" w14:textId="77777777" w:rsidR="000954FB" w:rsidRDefault="000954FB" w:rsidP="0027029C">
      <w:pPr>
        <w:ind w:firstLine="425"/>
        <w:jc w:val="right"/>
        <w:rPr>
          <w:sz w:val="28"/>
          <w:szCs w:val="28"/>
        </w:rPr>
      </w:pPr>
      <w:r>
        <w:rPr>
          <w:sz w:val="28"/>
          <w:szCs w:val="28"/>
        </w:rPr>
        <w:t>к документации о закупке</w:t>
      </w:r>
    </w:p>
    <w:p w14:paraId="657E181F" w14:textId="77777777" w:rsidR="000954FB" w:rsidRDefault="000954FB" w:rsidP="0027029C">
      <w:pPr>
        <w:ind w:firstLine="425"/>
        <w:jc w:val="right"/>
        <w:rPr>
          <w:sz w:val="28"/>
          <w:szCs w:val="28"/>
        </w:rPr>
      </w:pPr>
    </w:p>
    <w:p w14:paraId="31705094" w14:textId="77777777" w:rsidR="000954FB" w:rsidRPr="00445DDD" w:rsidRDefault="000954FB" w:rsidP="0027029C">
      <w:pPr>
        <w:jc w:val="center"/>
        <w:rPr>
          <w:b/>
          <w:sz w:val="28"/>
          <w:szCs w:val="28"/>
        </w:rPr>
      </w:pPr>
      <w:r>
        <w:rPr>
          <w:b/>
          <w:sz w:val="28"/>
          <w:szCs w:val="28"/>
        </w:rPr>
        <w:t>На бланке претендента</w:t>
      </w:r>
    </w:p>
    <w:p w14:paraId="3CD00626" w14:textId="77777777" w:rsidR="000954FB" w:rsidRPr="00C03380" w:rsidRDefault="000954FB" w:rsidP="00C74023">
      <w:pPr>
        <w:jc w:val="center"/>
        <w:outlineLvl w:val="1"/>
        <w:rPr>
          <w:b/>
          <w:sz w:val="28"/>
        </w:rPr>
      </w:pPr>
      <w:r>
        <w:rPr>
          <w:b/>
          <w:sz w:val="28"/>
        </w:rPr>
        <w:t xml:space="preserve">ЗАЯВКА ______________ </w:t>
      </w:r>
      <w:r>
        <w:rPr>
          <w:b/>
          <w:i/>
        </w:rPr>
        <w:t>(наименование претендента)</w:t>
      </w:r>
    </w:p>
    <w:p w14:paraId="1388A51E" w14:textId="77777777" w:rsidR="000954FB" w:rsidRPr="00C03380" w:rsidRDefault="000954FB" w:rsidP="0027029C">
      <w:pPr>
        <w:jc w:val="center"/>
        <w:rPr>
          <w:b/>
          <w:sz w:val="28"/>
        </w:rPr>
      </w:pPr>
      <w:r>
        <w:rPr>
          <w:b/>
          <w:sz w:val="28"/>
        </w:rPr>
        <w:t>НА УЧАСТИЕ В ОТКРЫТОМ КОНКУРСЕ № ОКэ-____-____-_____</w:t>
      </w:r>
    </w:p>
    <w:p w14:paraId="7C33240C" w14:textId="77777777" w:rsidR="000954FB" w:rsidRPr="007415F9" w:rsidRDefault="000954FB" w:rsidP="0027029C"/>
    <w:p w14:paraId="50FACA62" w14:textId="77777777" w:rsidR="000954FB" w:rsidRPr="00002090" w:rsidRDefault="000954FB" w:rsidP="0027029C">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14:paraId="4032EC57" w14:textId="77777777" w:rsidR="000954FB" w:rsidRPr="00002090" w:rsidRDefault="000954FB" w:rsidP="0027029C">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7CA19E2B" w14:textId="77777777" w:rsidR="00C878E0" w:rsidRPr="00002090" w:rsidRDefault="00C878E0" w:rsidP="0027029C">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5F3DCC48" w14:textId="77777777" w:rsidR="00C878E0" w:rsidRDefault="00C878E0" w:rsidP="0027029C">
      <w:pPr>
        <w:pStyle w:val="1a"/>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согласно(-ен) и возражений не имеет.</w:t>
      </w:r>
    </w:p>
    <w:p w14:paraId="60D2DF50" w14:textId="77777777" w:rsidR="00C878E0" w:rsidRDefault="00C878E0" w:rsidP="0027029C">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14:paraId="14CDF541" w14:textId="77777777" w:rsidR="00C878E0" w:rsidRDefault="00C878E0" w:rsidP="0027029C">
      <w:pPr>
        <w:pStyle w:val="afb"/>
        <w:widowControl w:val="0"/>
        <w:numPr>
          <w:ilvl w:val="0"/>
          <w:numId w:val="56"/>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3C467563" w14:textId="77777777" w:rsidR="00C878E0" w:rsidRDefault="00C878E0" w:rsidP="0027029C">
      <w:pPr>
        <w:pStyle w:val="afb"/>
        <w:widowControl w:val="0"/>
        <w:numPr>
          <w:ilvl w:val="0"/>
          <w:numId w:val="56"/>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76122856" w14:textId="77777777" w:rsidR="00C878E0" w:rsidRDefault="00C878E0" w:rsidP="0027029C">
      <w:pPr>
        <w:pStyle w:val="afb"/>
        <w:widowControl w:val="0"/>
        <w:numPr>
          <w:ilvl w:val="0"/>
          <w:numId w:val="56"/>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14:paraId="31A24F1F" w14:textId="77777777" w:rsidR="00C878E0" w:rsidRDefault="00C878E0" w:rsidP="0027029C">
      <w:pPr>
        <w:pStyle w:val="afb"/>
        <w:widowControl w:val="0"/>
        <w:numPr>
          <w:ilvl w:val="0"/>
          <w:numId w:val="56"/>
        </w:numPr>
        <w:ind w:left="0" w:firstLine="403"/>
        <w:jc w:val="both"/>
        <w:rPr>
          <w:szCs w:val="28"/>
        </w:rPr>
      </w:pPr>
      <w:r>
        <w:rPr>
          <w:szCs w:val="28"/>
        </w:rPr>
        <w:t>Победителем может быть признан участник, предложивший не самую низкую цену;</w:t>
      </w:r>
    </w:p>
    <w:p w14:paraId="3AC2370C" w14:textId="77777777" w:rsidR="00C878E0" w:rsidRPr="00D90120" w:rsidRDefault="00C878E0" w:rsidP="0027029C">
      <w:pPr>
        <w:pStyle w:val="afb"/>
        <w:widowControl w:val="0"/>
        <w:numPr>
          <w:ilvl w:val="0"/>
          <w:numId w:val="56"/>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47C69895" w14:textId="77777777" w:rsidR="00C878E0" w:rsidRPr="00D90120" w:rsidRDefault="00C878E0" w:rsidP="0027029C">
      <w:pPr>
        <w:pStyle w:val="afb"/>
        <w:widowControl w:val="0"/>
        <w:numPr>
          <w:ilvl w:val="0"/>
          <w:numId w:val="56"/>
        </w:numPr>
        <w:ind w:left="0" w:firstLine="403"/>
        <w:jc w:val="both"/>
        <w:rPr>
          <w:szCs w:val="28"/>
        </w:rPr>
      </w:pPr>
      <w:r>
        <w:t>Не находится в процессе ликвидации;</w:t>
      </w:r>
    </w:p>
    <w:p w14:paraId="28D86213" w14:textId="77777777" w:rsidR="00C878E0" w:rsidRPr="00D90120" w:rsidRDefault="00C878E0" w:rsidP="0027029C">
      <w:pPr>
        <w:pStyle w:val="afb"/>
        <w:widowControl w:val="0"/>
        <w:numPr>
          <w:ilvl w:val="0"/>
          <w:numId w:val="56"/>
        </w:numPr>
        <w:ind w:left="0" w:firstLine="403"/>
        <w:jc w:val="both"/>
        <w:rPr>
          <w:szCs w:val="28"/>
        </w:rPr>
      </w:pPr>
      <w:r>
        <w:t>На имущество не наложен арест, экономическая деятельность не приостановлена;</w:t>
      </w:r>
    </w:p>
    <w:p w14:paraId="1037337E" w14:textId="77777777" w:rsidR="00C878E0" w:rsidRDefault="00C878E0" w:rsidP="0027029C">
      <w:pPr>
        <w:pStyle w:val="afb"/>
        <w:widowControl w:val="0"/>
        <w:numPr>
          <w:ilvl w:val="0"/>
          <w:numId w:val="56"/>
        </w:numPr>
        <w:ind w:left="0" w:firstLine="403"/>
        <w:jc w:val="both"/>
        <w:rPr>
          <w:szCs w:val="28"/>
        </w:rPr>
      </w:pPr>
      <w:r>
        <w:rPr>
          <w:szCs w:val="28"/>
        </w:rPr>
        <w:lastRenderedPageBreak/>
        <w:t xml:space="preserve">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14:paraId="30BF3248" w14:textId="77777777" w:rsidR="00C878E0" w:rsidRDefault="00C878E0" w:rsidP="0027029C">
      <w:pPr>
        <w:pStyle w:val="afb"/>
        <w:widowControl w:val="0"/>
        <w:numPr>
          <w:ilvl w:val="0"/>
          <w:numId w:val="56"/>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31F8AEE7" w14:textId="77777777" w:rsidR="00C878E0" w:rsidRDefault="00C878E0" w:rsidP="0027029C">
      <w:pPr>
        <w:pStyle w:val="afb"/>
        <w:widowControl w:val="0"/>
        <w:numPr>
          <w:ilvl w:val="0"/>
          <w:numId w:val="56"/>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14:paraId="2C5A96FB" w14:textId="77777777" w:rsidR="00C878E0" w:rsidRDefault="00C878E0" w:rsidP="0027029C">
      <w:pPr>
        <w:pStyle w:val="afb"/>
        <w:widowControl w:val="0"/>
        <w:numPr>
          <w:ilvl w:val="0"/>
          <w:numId w:val="56"/>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2A5EE477" w14:textId="77777777" w:rsidR="00C878E0" w:rsidRDefault="00C878E0" w:rsidP="0027029C">
      <w:pPr>
        <w:pStyle w:val="afb"/>
        <w:widowControl w:val="0"/>
        <w:numPr>
          <w:ilvl w:val="0"/>
          <w:numId w:val="56"/>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47" w:history="1">
        <w:r>
          <w:rPr>
            <w:rStyle w:val="a7"/>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156F756F" w14:textId="77777777" w:rsidR="00C878E0" w:rsidRPr="00D90120" w:rsidRDefault="00C878E0" w:rsidP="0027029C">
      <w:pPr>
        <w:pStyle w:val="afb"/>
        <w:widowControl w:val="0"/>
        <w:numPr>
          <w:ilvl w:val="0"/>
          <w:numId w:val="56"/>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14:paraId="6FF8F2BF" w14:textId="77777777" w:rsidR="00C878E0" w:rsidRPr="00A57B0E" w:rsidRDefault="00C878E0" w:rsidP="0027029C">
      <w:pPr>
        <w:pStyle w:val="afb"/>
        <w:widowControl w:val="0"/>
        <w:numPr>
          <w:ilvl w:val="0"/>
          <w:numId w:val="56"/>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14:paraId="3C8577E8" w14:textId="77777777" w:rsidR="00C878E0" w:rsidRPr="00D90120" w:rsidRDefault="00C878E0" w:rsidP="0027029C">
      <w:pPr>
        <w:pStyle w:val="afb"/>
        <w:widowControl w:val="0"/>
        <w:numPr>
          <w:ilvl w:val="0"/>
          <w:numId w:val="56"/>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14:paraId="6755D61F" w14:textId="77777777" w:rsidR="00C878E0" w:rsidRPr="00D90120" w:rsidRDefault="00C878E0" w:rsidP="0027029C">
      <w:pPr>
        <w:pStyle w:val="afb"/>
        <w:widowControl w:val="0"/>
        <w:numPr>
          <w:ilvl w:val="0"/>
          <w:numId w:val="56"/>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14:paraId="6304511B" w14:textId="77777777" w:rsidR="00C878E0" w:rsidRPr="00002090" w:rsidRDefault="00C878E0" w:rsidP="0027029C">
      <w:pPr>
        <w:ind w:firstLine="553"/>
        <w:jc w:val="both"/>
        <w:rPr>
          <w:sz w:val="28"/>
          <w:szCs w:val="20"/>
        </w:rPr>
      </w:pPr>
      <w:r>
        <w:rPr>
          <w:sz w:val="28"/>
          <w:szCs w:val="20"/>
        </w:rPr>
        <w:t xml:space="preserve">В случае признания </w:t>
      </w:r>
      <w:r>
        <w:rPr>
          <w:i/>
        </w:rPr>
        <w:t>(наименование претендента)</w:t>
      </w:r>
      <w:r>
        <w:rPr>
          <w:sz w:val="28"/>
          <w:szCs w:val="20"/>
        </w:rPr>
        <w:t xml:space="preserve"> победителем обязуется:</w:t>
      </w:r>
    </w:p>
    <w:p w14:paraId="37A85D97" w14:textId="77777777" w:rsidR="00C878E0" w:rsidRDefault="00C878E0" w:rsidP="0027029C">
      <w:pPr>
        <w:numPr>
          <w:ilvl w:val="0"/>
          <w:numId w:val="11"/>
        </w:numPr>
        <w:tabs>
          <w:tab w:val="left" w:pos="1418"/>
        </w:tabs>
        <w:ind w:left="0" w:firstLine="709"/>
        <w:jc w:val="both"/>
        <w:rPr>
          <w:sz w:val="28"/>
          <w:szCs w:val="20"/>
        </w:rPr>
      </w:pPr>
      <w:r>
        <w:rPr>
          <w:sz w:val="28"/>
          <w:szCs w:val="20"/>
        </w:rPr>
        <w:lastRenderedPageBreak/>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511B2918" w14:textId="77777777" w:rsidR="00C878E0" w:rsidRDefault="00C878E0" w:rsidP="0027029C">
      <w:pPr>
        <w:numPr>
          <w:ilvl w:val="0"/>
          <w:numId w:val="11"/>
        </w:numPr>
        <w:tabs>
          <w:tab w:val="left" w:pos="1418"/>
        </w:tabs>
        <w:ind w:left="0" w:firstLine="709"/>
        <w:jc w:val="both"/>
        <w:rPr>
          <w:sz w:val="28"/>
          <w:szCs w:val="20"/>
        </w:rPr>
      </w:pPr>
      <w:bookmarkStart w:id="29"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14:paraId="1A046340" w14:textId="77777777" w:rsidR="00C878E0" w:rsidRDefault="00C878E0" w:rsidP="0027029C">
      <w:pPr>
        <w:ind w:firstLine="709"/>
        <w:jc w:val="both"/>
        <w:rPr>
          <w:sz w:val="28"/>
          <w:szCs w:val="20"/>
        </w:rPr>
      </w:pPr>
      <w:bookmarkStart w:id="30" w:name="_Hlk133488366"/>
      <w:r>
        <w:rPr>
          <w:sz w:val="28"/>
          <w:szCs w:val="20"/>
        </w:rPr>
        <w:t>Предупреждено(-ен),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30"/>
    </w:p>
    <w:bookmarkEnd w:id="29"/>
    <w:p w14:paraId="35604672" w14:textId="77777777" w:rsidR="00C878E0" w:rsidRDefault="00C878E0" w:rsidP="0027029C">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14:paraId="497B6618" w14:textId="77777777" w:rsidR="00C878E0" w:rsidRDefault="00C878E0" w:rsidP="0027029C">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1E088907" w14:textId="77777777" w:rsidR="00C878E0" w:rsidRPr="00002090" w:rsidRDefault="00C878E0" w:rsidP="0027029C">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487D9102" w14:textId="77777777" w:rsidR="00C878E0" w:rsidRPr="00002090" w:rsidRDefault="00C878E0" w:rsidP="0027029C">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1430CDCD" w14:textId="77777777" w:rsidR="00C878E0" w:rsidRPr="00002090" w:rsidRDefault="00C878E0" w:rsidP="0027029C">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2F53DD4F" w14:textId="77777777" w:rsidR="00C878E0" w:rsidRPr="00D27A82" w:rsidRDefault="00C878E0" w:rsidP="0027029C">
      <w:pPr>
        <w:pStyle w:val="1a"/>
        <w:ind w:firstLine="708"/>
      </w:pPr>
      <w:r>
        <w:t>В подтверждение вышеуказанного к Заявке прилагаются все необходимые документы.</w:t>
      </w:r>
    </w:p>
    <w:p w14:paraId="3F5DDD24" w14:textId="77777777" w:rsidR="000954FB" w:rsidRPr="00D27A82" w:rsidRDefault="000954FB" w:rsidP="0027029C">
      <w:pPr>
        <w:pStyle w:val="1a"/>
        <w:ind w:firstLine="708"/>
      </w:pPr>
    </w:p>
    <w:p w14:paraId="0EF985D3" w14:textId="77777777" w:rsidR="000954FB" w:rsidRDefault="000954FB" w:rsidP="0027029C">
      <w:pPr>
        <w:pStyle w:val="af8"/>
        <w:ind w:firstLine="553"/>
        <w:rPr>
          <w:sz w:val="28"/>
          <w:szCs w:val="28"/>
        </w:rPr>
      </w:pPr>
    </w:p>
    <w:p w14:paraId="158F97AB" w14:textId="77777777" w:rsidR="000954FB" w:rsidRPr="007415F9" w:rsidRDefault="000954FB" w:rsidP="0027029C">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40BA2E72" w14:textId="77777777" w:rsidR="000954FB" w:rsidRPr="007415F9" w:rsidRDefault="00533F3B" w:rsidP="0027029C">
      <w:pPr>
        <w:tabs>
          <w:tab w:val="left" w:pos="8640"/>
        </w:tabs>
        <w:jc w:val="center"/>
        <w:rPr>
          <w:i/>
        </w:rPr>
      </w:pPr>
      <w:r>
        <w:rPr>
          <w:i/>
        </w:rPr>
        <w:t xml:space="preserve">                                         (наименование претендента)</w:t>
      </w:r>
    </w:p>
    <w:p w14:paraId="4194B583" w14:textId="77777777" w:rsidR="000954FB" w:rsidRPr="00445DDD" w:rsidRDefault="000954FB" w:rsidP="0027029C">
      <w:pPr>
        <w:pStyle w:val="32"/>
        <w:suppressAutoHyphens/>
        <w:spacing w:after="0"/>
        <w:rPr>
          <w:sz w:val="28"/>
          <w:szCs w:val="28"/>
        </w:rPr>
      </w:pPr>
      <w:r>
        <w:rPr>
          <w:sz w:val="28"/>
          <w:szCs w:val="28"/>
        </w:rPr>
        <w:t>____________________________________________________________________</w:t>
      </w:r>
    </w:p>
    <w:p w14:paraId="0104443A" w14:textId="77777777" w:rsidR="000954FB" w:rsidRPr="007415F9" w:rsidRDefault="000954FB" w:rsidP="0027029C">
      <w:pPr>
        <w:rPr>
          <w:i/>
        </w:rPr>
      </w:pPr>
      <w:r>
        <w:rPr>
          <w:i/>
        </w:rPr>
        <w:t xml:space="preserve">       МП</w:t>
      </w:r>
      <w:r>
        <w:rPr>
          <w:i/>
        </w:rPr>
        <w:tab/>
      </w:r>
      <w:r>
        <w:rPr>
          <w:i/>
        </w:rPr>
        <w:tab/>
      </w:r>
      <w:r>
        <w:rPr>
          <w:i/>
        </w:rPr>
        <w:tab/>
        <w:t>(должность, подпись, ФИО полностью)</w:t>
      </w:r>
    </w:p>
    <w:p w14:paraId="1BBA0C2F" w14:textId="77777777" w:rsidR="002079EB" w:rsidRDefault="008A4412" w:rsidP="0027029C">
      <w:pPr>
        <w:pStyle w:val="32"/>
        <w:suppressAutoHyphens/>
        <w:spacing w:after="0"/>
        <w:rPr>
          <w:sz w:val="28"/>
          <w:szCs w:val="28"/>
        </w:rPr>
      </w:pPr>
      <w:r>
        <w:rPr>
          <w:sz w:val="28"/>
          <w:szCs w:val="28"/>
        </w:rPr>
        <w:t>«____» _________ 20___ г.</w:t>
      </w:r>
    </w:p>
    <w:p w14:paraId="4B7239DF" w14:textId="77777777" w:rsidR="006B6573" w:rsidRDefault="006B6573" w:rsidP="0027029C">
      <w:pPr>
        <w:pStyle w:val="32"/>
        <w:suppressAutoHyphens/>
        <w:spacing w:after="0"/>
        <w:rPr>
          <w:sz w:val="28"/>
          <w:szCs w:val="28"/>
        </w:rPr>
      </w:pPr>
    </w:p>
    <w:p w14:paraId="7822FA56" w14:textId="77777777" w:rsidR="006B6573" w:rsidRDefault="006B6573" w:rsidP="0027029C">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14:paraId="70EAA0FD" w14:textId="77777777" w:rsidR="0038126C" w:rsidRDefault="00073C8E" w:rsidP="0027029C">
      <w:pPr>
        <w:pStyle w:val="1a"/>
        <w:ind w:firstLine="0"/>
        <w:jc w:val="right"/>
        <w:outlineLvl w:val="0"/>
        <w:rPr>
          <w:rFonts w:eastAsia="Times New Roman"/>
          <w:szCs w:val="28"/>
        </w:rPr>
      </w:pPr>
      <w:r>
        <w:rPr>
          <w:rFonts w:eastAsia="MS Mincho"/>
          <w:szCs w:val="28"/>
        </w:rPr>
        <w:lastRenderedPageBreak/>
        <w:t>Приложение № 2</w:t>
      </w:r>
    </w:p>
    <w:p w14:paraId="742EEB8A" w14:textId="77777777" w:rsidR="00110975" w:rsidRDefault="00110975" w:rsidP="0027029C">
      <w:pPr>
        <w:ind w:firstLine="425"/>
        <w:jc w:val="right"/>
        <w:rPr>
          <w:sz w:val="28"/>
          <w:szCs w:val="28"/>
        </w:rPr>
      </w:pPr>
      <w:r>
        <w:rPr>
          <w:sz w:val="28"/>
          <w:szCs w:val="28"/>
        </w:rPr>
        <w:t>к документации о закупке</w:t>
      </w:r>
    </w:p>
    <w:p w14:paraId="470F010C" w14:textId="77777777" w:rsidR="00110975" w:rsidRDefault="00110975" w:rsidP="0027029C">
      <w:pPr>
        <w:pStyle w:val="af8"/>
        <w:jc w:val="center"/>
        <w:rPr>
          <w:b/>
          <w:sz w:val="28"/>
          <w:szCs w:val="28"/>
        </w:rPr>
      </w:pPr>
    </w:p>
    <w:p w14:paraId="25A80333" w14:textId="77777777" w:rsidR="00110975" w:rsidRPr="00C03380" w:rsidRDefault="00110975" w:rsidP="00C74023">
      <w:pPr>
        <w:jc w:val="center"/>
        <w:outlineLvl w:val="1"/>
        <w:rPr>
          <w:b/>
          <w:sz w:val="28"/>
        </w:rPr>
      </w:pPr>
      <w:r>
        <w:rPr>
          <w:b/>
          <w:sz w:val="28"/>
        </w:rPr>
        <w:t xml:space="preserve">СВЕДЕНИЯ О ПРЕТЕНДЕНТЕ </w:t>
      </w:r>
      <w:r>
        <w:rPr>
          <w:i/>
          <w:sz w:val="28"/>
        </w:rPr>
        <w:t>(для юридических лиц)</w:t>
      </w:r>
    </w:p>
    <w:p w14:paraId="398F8D33" w14:textId="77777777" w:rsidR="00110975" w:rsidRDefault="00110975" w:rsidP="0027029C">
      <w:pPr>
        <w:pStyle w:val="af8"/>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14:paraId="5328B6EA" w14:textId="77777777" w:rsidR="00110975" w:rsidRPr="007415F9" w:rsidRDefault="00110975" w:rsidP="0027029C">
      <w:pPr>
        <w:pStyle w:val="af8"/>
        <w:jc w:val="center"/>
        <w:rPr>
          <w:sz w:val="28"/>
          <w:szCs w:val="28"/>
        </w:rPr>
      </w:pPr>
    </w:p>
    <w:p w14:paraId="5BFE2398" w14:textId="77777777" w:rsidR="00110975" w:rsidRDefault="00110975" w:rsidP="0027029C">
      <w:pPr>
        <w:pStyle w:val="af8"/>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14:paraId="3FA87056" w14:textId="77777777" w:rsidR="00110975" w:rsidRPr="007415F9" w:rsidRDefault="00110975" w:rsidP="0027029C">
      <w:pPr>
        <w:pStyle w:val="af8"/>
        <w:ind w:left="720" w:firstLine="0"/>
        <w:rPr>
          <w:sz w:val="28"/>
          <w:szCs w:val="28"/>
        </w:rPr>
      </w:pPr>
      <w:r>
        <w:rPr>
          <w:sz w:val="28"/>
          <w:szCs w:val="28"/>
        </w:rPr>
        <w:t>ОГРН ______, ИНН _________, КПП______, ОКПО ____, ОКТМО________, ОКОПФ ___________</w:t>
      </w:r>
    </w:p>
    <w:p w14:paraId="3BEA5F38" w14:textId="77777777" w:rsidR="00110975" w:rsidRPr="00CB6258" w:rsidRDefault="00110975" w:rsidP="0027029C">
      <w:pPr>
        <w:pStyle w:val="af8"/>
        <w:ind w:firstLine="0"/>
        <w:jc w:val="center"/>
        <w:rPr>
          <w:i/>
          <w:sz w:val="28"/>
          <w:szCs w:val="28"/>
        </w:rPr>
      </w:pPr>
      <w:r>
        <w:rPr>
          <w:i/>
          <w:sz w:val="28"/>
          <w:szCs w:val="28"/>
        </w:rPr>
        <w:t xml:space="preserve"> (для претендентов-резидентов Российской Федерации)</w:t>
      </w:r>
    </w:p>
    <w:p w14:paraId="2953C83A" w14:textId="77777777" w:rsidR="00110975" w:rsidRDefault="00110975" w:rsidP="0027029C">
      <w:pPr>
        <w:pStyle w:val="af8"/>
        <w:ind w:firstLine="696"/>
        <w:rPr>
          <w:sz w:val="28"/>
          <w:szCs w:val="28"/>
        </w:rPr>
      </w:pPr>
      <w:r>
        <w:rPr>
          <w:sz w:val="28"/>
          <w:szCs w:val="28"/>
        </w:rPr>
        <w:t>Юридический адрес ________________________________________</w:t>
      </w:r>
    </w:p>
    <w:p w14:paraId="0E352D98" w14:textId="77777777" w:rsidR="00110975" w:rsidRDefault="00110975" w:rsidP="0027029C">
      <w:pPr>
        <w:pStyle w:val="af8"/>
        <w:ind w:firstLine="696"/>
        <w:rPr>
          <w:sz w:val="28"/>
          <w:szCs w:val="28"/>
        </w:rPr>
      </w:pPr>
      <w:r>
        <w:rPr>
          <w:sz w:val="28"/>
          <w:szCs w:val="28"/>
        </w:rPr>
        <w:t>Почтовый адрес ___________________________________________</w:t>
      </w:r>
    </w:p>
    <w:p w14:paraId="2922CF80" w14:textId="77777777" w:rsidR="00110975" w:rsidRDefault="00110975" w:rsidP="0027029C">
      <w:pPr>
        <w:pStyle w:val="af8"/>
        <w:ind w:firstLine="696"/>
        <w:rPr>
          <w:sz w:val="28"/>
          <w:szCs w:val="28"/>
        </w:rPr>
      </w:pPr>
      <w:r>
        <w:rPr>
          <w:sz w:val="28"/>
          <w:szCs w:val="28"/>
        </w:rPr>
        <w:t>Телефон (______) __________________________________________</w:t>
      </w:r>
    </w:p>
    <w:p w14:paraId="377F2C94" w14:textId="77777777" w:rsidR="00110975" w:rsidRDefault="00110975" w:rsidP="0027029C">
      <w:pPr>
        <w:pStyle w:val="af8"/>
        <w:ind w:firstLine="698"/>
        <w:rPr>
          <w:sz w:val="28"/>
          <w:szCs w:val="28"/>
        </w:rPr>
      </w:pPr>
      <w:r>
        <w:rPr>
          <w:sz w:val="28"/>
          <w:szCs w:val="28"/>
        </w:rPr>
        <w:t>Факс (______) _____________________________________________</w:t>
      </w:r>
    </w:p>
    <w:p w14:paraId="24DE03C2" w14:textId="77777777" w:rsidR="00110975" w:rsidRDefault="00110975" w:rsidP="0027029C">
      <w:pPr>
        <w:pStyle w:val="af8"/>
        <w:ind w:firstLine="698"/>
        <w:rPr>
          <w:sz w:val="28"/>
          <w:szCs w:val="28"/>
        </w:rPr>
      </w:pPr>
      <w:r>
        <w:rPr>
          <w:sz w:val="28"/>
          <w:szCs w:val="28"/>
        </w:rPr>
        <w:t>Адрес электронной почты __________________@_______________</w:t>
      </w:r>
    </w:p>
    <w:p w14:paraId="7442E2B8" w14:textId="77777777" w:rsidR="00110975" w:rsidRDefault="00110975" w:rsidP="0027029C">
      <w:pPr>
        <w:pStyle w:val="af8"/>
        <w:ind w:firstLine="698"/>
        <w:rPr>
          <w:sz w:val="28"/>
          <w:szCs w:val="28"/>
        </w:rPr>
      </w:pPr>
      <w:r>
        <w:rPr>
          <w:sz w:val="28"/>
          <w:szCs w:val="28"/>
        </w:rPr>
        <w:t>Зарегистрированный адрес офиса _____________________________</w:t>
      </w:r>
    </w:p>
    <w:p w14:paraId="4500A45B" w14:textId="77777777" w:rsidR="00110975" w:rsidRDefault="00110975" w:rsidP="0027029C">
      <w:pPr>
        <w:pStyle w:val="af8"/>
        <w:ind w:firstLine="698"/>
        <w:rPr>
          <w:sz w:val="28"/>
          <w:szCs w:val="28"/>
        </w:rPr>
      </w:pPr>
      <w:r>
        <w:rPr>
          <w:sz w:val="28"/>
          <w:szCs w:val="28"/>
        </w:rPr>
        <w:t>Адрес сайта компании: ______________________________________</w:t>
      </w:r>
    </w:p>
    <w:p w14:paraId="44AE061C" w14:textId="77777777" w:rsidR="00110975" w:rsidRDefault="00110975" w:rsidP="0027029C">
      <w:pPr>
        <w:pStyle w:val="af8"/>
        <w:ind w:firstLine="0"/>
        <w:rPr>
          <w:sz w:val="20"/>
          <w:szCs w:val="20"/>
        </w:rPr>
      </w:pPr>
    </w:p>
    <w:p w14:paraId="632D2BD9" w14:textId="77777777" w:rsidR="00110975" w:rsidRPr="004A39BB" w:rsidRDefault="00110975" w:rsidP="0027029C">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14:paraId="56F80F34" w14:textId="77777777" w:rsidR="00110975" w:rsidRPr="00E2579A" w:rsidRDefault="00110975" w:rsidP="0027029C">
      <w:pPr>
        <w:pStyle w:val="af8"/>
        <w:ind w:firstLine="696"/>
        <w:rPr>
          <w:sz w:val="28"/>
          <w:szCs w:val="28"/>
        </w:rPr>
      </w:pPr>
      <w:r>
        <w:rPr>
          <w:sz w:val="28"/>
          <w:szCs w:val="28"/>
        </w:rPr>
        <w:t>Номер налогоплательщика (идентификационный) _________________</w:t>
      </w:r>
    </w:p>
    <w:p w14:paraId="056C22E6" w14:textId="77777777" w:rsidR="00110975" w:rsidRDefault="00110975" w:rsidP="0027029C">
      <w:pPr>
        <w:pStyle w:val="af8"/>
        <w:ind w:firstLine="696"/>
        <w:rPr>
          <w:sz w:val="28"/>
          <w:szCs w:val="28"/>
        </w:rPr>
      </w:pPr>
      <w:r>
        <w:rPr>
          <w:sz w:val="28"/>
          <w:szCs w:val="28"/>
        </w:rPr>
        <w:t>Юридический адрес ________________________________________</w:t>
      </w:r>
    </w:p>
    <w:p w14:paraId="20837F57" w14:textId="77777777" w:rsidR="00110975" w:rsidRDefault="00110975" w:rsidP="0027029C">
      <w:pPr>
        <w:pStyle w:val="af8"/>
        <w:ind w:firstLine="696"/>
        <w:rPr>
          <w:sz w:val="28"/>
          <w:szCs w:val="28"/>
        </w:rPr>
      </w:pPr>
      <w:r>
        <w:rPr>
          <w:sz w:val="28"/>
          <w:szCs w:val="28"/>
        </w:rPr>
        <w:t>Почтовый адрес ___________________________________________</w:t>
      </w:r>
    </w:p>
    <w:p w14:paraId="6FB8DF67" w14:textId="77777777" w:rsidR="00110975" w:rsidRDefault="00110975" w:rsidP="0027029C">
      <w:pPr>
        <w:pStyle w:val="af8"/>
        <w:ind w:firstLine="696"/>
        <w:rPr>
          <w:sz w:val="28"/>
          <w:szCs w:val="28"/>
        </w:rPr>
      </w:pPr>
      <w:r>
        <w:rPr>
          <w:sz w:val="28"/>
          <w:szCs w:val="28"/>
        </w:rPr>
        <w:t>Телефон (______) __________________________________________</w:t>
      </w:r>
    </w:p>
    <w:p w14:paraId="225F7878" w14:textId="77777777" w:rsidR="00110975" w:rsidRDefault="00110975" w:rsidP="0027029C">
      <w:pPr>
        <w:pStyle w:val="af8"/>
        <w:ind w:firstLine="698"/>
        <w:rPr>
          <w:sz w:val="28"/>
          <w:szCs w:val="28"/>
        </w:rPr>
      </w:pPr>
      <w:r>
        <w:rPr>
          <w:sz w:val="28"/>
          <w:szCs w:val="28"/>
        </w:rPr>
        <w:t>Факс (______) _____________________________________________</w:t>
      </w:r>
    </w:p>
    <w:p w14:paraId="439D456C" w14:textId="77777777" w:rsidR="00110975" w:rsidRDefault="00110975" w:rsidP="0027029C">
      <w:pPr>
        <w:pStyle w:val="af8"/>
        <w:ind w:firstLine="698"/>
        <w:rPr>
          <w:sz w:val="28"/>
          <w:szCs w:val="28"/>
        </w:rPr>
      </w:pPr>
      <w:r>
        <w:rPr>
          <w:sz w:val="28"/>
          <w:szCs w:val="28"/>
        </w:rPr>
        <w:t>Адрес электронной почты __________________@_______________</w:t>
      </w:r>
    </w:p>
    <w:p w14:paraId="037D120F" w14:textId="77777777" w:rsidR="00110975" w:rsidRDefault="00110975" w:rsidP="0027029C">
      <w:pPr>
        <w:pStyle w:val="af8"/>
        <w:ind w:firstLine="698"/>
        <w:rPr>
          <w:sz w:val="28"/>
          <w:szCs w:val="28"/>
        </w:rPr>
      </w:pPr>
      <w:r>
        <w:rPr>
          <w:sz w:val="28"/>
          <w:szCs w:val="28"/>
        </w:rPr>
        <w:t>Зарегистрированный адрес офиса _____________________________</w:t>
      </w:r>
    </w:p>
    <w:p w14:paraId="702A8A69" w14:textId="77777777" w:rsidR="00B07F62" w:rsidRDefault="00B07F62" w:rsidP="0027029C">
      <w:pPr>
        <w:pStyle w:val="af8"/>
        <w:tabs>
          <w:tab w:val="left" w:pos="1080"/>
        </w:tabs>
        <w:ind w:firstLine="698"/>
        <w:rPr>
          <w:sz w:val="28"/>
          <w:szCs w:val="28"/>
        </w:rPr>
      </w:pPr>
      <w:r>
        <w:rPr>
          <w:sz w:val="28"/>
          <w:szCs w:val="28"/>
        </w:rPr>
        <w:t>Адрес сайта компании: ______________________________________</w:t>
      </w:r>
    </w:p>
    <w:p w14:paraId="2B0CCA7E" w14:textId="77777777" w:rsidR="00110975" w:rsidRDefault="00110975" w:rsidP="0027029C">
      <w:pPr>
        <w:pStyle w:val="af8"/>
        <w:tabs>
          <w:tab w:val="left" w:pos="1080"/>
        </w:tabs>
        <w:ind w:firstLine="0"/>
        <w:rPr>
          <w:sz w:val="28"/>
          <w:szCs w:val="28"/>
        </w:rPr>
      </w:pPr>
      <w:r>
        <w:rPr>
          <w:sz w:val="28"/>
          <w:szCs w:val="28"/>
        </w:rPr>
        <w:t>2. Руководитель_____________________</w:t>
      </w:r>
    </w:p>
    <w:p w14:paraId="24C1106D" w14:textId="77777777" w:rsidR="00110975" w:rsidRDefault="00110975" w:rsidP="0027029C">
      <w:pPr>
        <w:pStyle w:val="af8"/>
        <w:tabs>
          <w:tab w:val="left" w:pos="1080"/>
        </w:tabs>
        <w:ind w:firstLine="0"/>
        <w:rPr>
          <w:sz w:val="28"/>
          <w:szCs w:val="28"/>
        </w:rPr>
      </w:pPr>
      <w:r>
        <w:rPr>
          <w:sz w:val="28"/>
          <w:szCs w:val="28"/>
        </w:rPr>
        <w:t>3. Банковские реквизиты______________</w:t>
      </w:r>
    </w:p>
    <w:p w14:paraId="1D9FF879" w14:textId="77777777" w:rsidR="00110975" w:rsidRPr="004A39BB" w:rsidRDefault="00110975" w:rsidP="0027029C">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1D0BE964" w14:textId="77777777" w:rsidR="00110975" w:rsidRDefault="00110975" w:rsidP="0027029C">
      <w:pPr>
        <w:tabs>
          <w:tab w:val="left" w:pos="9639"/>
        </w:tabs>
        <w:ind w:firstLine="539"/>
        <w:jc w:val="both"/>
        <w:rPr>
          <w:b/>
          <w:sz w:val="28"/>
          <w:szCs w:val="28"/>
        </w:rPr>
      </w:pPr>
    </w:p>
    <w:p w14:paraId="6D0553FA" w14:textId="77777777" w:rsidR="00110975" w:rsidRPr="007415F9" w:rsidRDefault="00110975" w:rsidP="0027029C">
      <w:pPr>
        <w:tabs>
          <w:tab w:val="left" w:pos="9639"/>
        </w:tabs>
        <w:ind w:firstLine="539"/>
        <w:rPr>
          <w:b/>
          <w:sz w:val="28"/>
          <w:szCs w:val="28"/>
        </w:rPr>
      </w:pPr>
      <w:r>
        <w:rPr>
          <w:b/>
          <w:sz w:val="28"/>
          <w:szCs w:val="28"/>
        </w:rPr>
        <w:t>Контактные лица</w:t>
      </w:r>
    </w:p>
    <w:p w14:paraId="007395EF" w14:textId="77777777" w:rsidR="00110975" w:rsidRPr="007415F9" w:rsidRDefault="00110975" w:rsidP="0027029C">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6D4BABE4" w14:textId="77777777" w:rsidR="00110975" w:rsidRDefault="00110975" w:rsidP="0027029C">
      <w:pPr>
        <w:tabs>
          <w:tab w:val="left" w:pos="9639"/>
        </w:tabs>
        <w:rPr>
          <w:sz w:val="28"/>
          <w:szCs w:val="28"/>
          <w:u w:val="single"/>
        </w:rPr>
      </w:pPr>
    </w:p>
    <w:p w14:paraId="0B0E4145" w14:textId="77777777" w:rsidR="00110975" w:rsidRPr="007415F9" w:rsidRDefault="00110975" w:rsidP="0027029C">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3CEAA140" w14:textId="77777777" w:rsidR="00110975" w:rsidRPr="007415F9" w:rsidRDefault="00110975" w:rsidP="0027029C">
      <w:pPr>
        <w:tabs>
          <w:tab w:val="left" w:pos="9639"/>
        </w:tabs>
        <w:jc w:val="right"/>
        <w:rPr>
          <w:i/>
        </w:rPr>
      </w:pPr>
      <w:r>
        <w:rPr>
          <w:i/>
        </w:rPr>
        <w:t>Контактное лицо (должность, ФИО, телефон)</w:t>
      </w:r>
    </w:p>
    <w:p w14:paraId="1038DC09" w14:textId="77777777" w:rsidR="00110975" w:rsidRPr="007415F9" w:rsidRDefault="00110975" w:rsidP="0027029C">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705DF931" w14:textId="77777777" w:rsidR="00110975" w:rsidRPr="007415F9" w:rsidRDefault="00110975" w:rsidP="0027029C">
      <w:pPr>
        <w:tabs>
          <w:tab w:val="left" w:pos="9639"/>
        </w:tabs>
        <w:jc w:val="right"/>
        <w:rPr>
          <w:i/>
        </w:rPr>
      </w:pPr>
      <w:r>
        <w:rPr>
          <w:i/>
        </w:rPr>
        <w:t>Контактное лицо (должность, ФИО, телефон)</w:t>
      </w:r>
    </w:p>
    <w:p w14:paraId="602DC848" w14:textId="77777777" w:rsidR="00110975" w:rsidRPr="007415F9" w:rsidRDefault="00110975" w:rsidP="0027029C">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14:paraId="5769592E" w14:textId="77777777" w:rsidR="00110975" w:rsidRPr="007415F9" w:rsidRDefault="00110975" w:rsidP="0027029C">
      <w:pPr>
        <w:tabs>
          <w:tab w:val="left" w:pos="9639"/>
        </w:tabs>
        <w:jc w:val="right"/>
        <w:rPr>
          <w:i/>
        </w:rPr>
      </w:pPr>
      <w:r>
        <w:rPr>
          <w:i/>
        </w:rPr>
        <w:t>Контактное лицо (должность, ФИО, телефон)</w:t>
      </w:r>
    </w:p>
    <w:p w14:paraId="7F8F308B" w14:textId="77777777" w:rsidR="00110975" w:rsidRPr="007415F9" w:rsidRDefault="00110975" w:rsidP="0027029C">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334647D9" w14:textId="77777777" w:rsidR="00110975" w:rsidRPr="007415F9" w:rsidRDefault="00110975" w:rsidP="0027029C">
      <w:pPr>
        <w:tabs>
          <w:tab w:val="left" w:pos="9639"/>
        </w:tabs>
        <w:jc w:val="right"/>
        <w:rPr>
          <w:i/>
        </w:rPr>
      </w:pPr>
      <w:r>
        <w:rPr>
          <w:i/>
        </w:rPr>
        <w:t>Контактное лицо (должность, ФИО, телефон)</w:t>
      </w:r>
    </w:p>
    <w:p w14:paraId="2A3F1358" w14:textId="77777777" w:rsidR="00110975" w:rsidRPr="007415F9" w:rsidRDefault="00110975" w:rsidP="0027029C">
      <w:pPr>
        <w:pStyle w:val="af8"/>
        <w:rPr>
          <w:rFonts w:eastAsia="Times New Roman"/>
          <w:spacing w:val="-13"/>
          <w:sz w:val="28"/>
          <w:szCs w:val="28"/>
        </w:rPr>
      </w:pPr>
    </w:p>
    <w:p w14:paraId="50D5E3B2" w14:textId="77777777" w:rsidR="000519F8" w:rsidRPr="007415F9" w:rsidRDefault="000519F8" w:rsidP="0027029C">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388CFD81" w14:textId="77777777" w:rsidR="000519F8" w:rsidRPr="007415F9" w:rsidRDefault="000519F8" w:rsidP="0027029C">
      <w:pPr>
        <w:tabs>
          <w:tab w:val="left" w:pos="8640"/>
        </w:tabs>
        <w:jc w:val="center"/>
        <w:rPr>
          <w:i/>
        </w:rPr>
      </w:pPr>
      <w:r>
        <w:rPr>
          <w:i/>
        </w:rPr>
        <w:t xml:space="preserve">                                         (наименование претендента)</w:t>
      </w:r>
    </w:p>
    <w:p w14:paraId="13E60F8A" w14:textId="77777777" w:rsidR="000519F8" w:rsidRPr="00445DDD" w:rsidRDefault="000519F8" w:rsidP="0027029C">
      <w:pPr>
        <w:pStyle w:val="32"/>
        <w:suppressAutoHyphens/>
        <w:spacing w:after="0"/>
        <w:rPr>
          <w:sz w:val="28"/>
          <w:szCs w:val="28"/>
        </w:rPr>
      </w:pPr>
      <w:r>
        <w:rPr>
          <w:sz w:val="28"/>
          <w:szCs w:val="28"/>
        </w:rPr>
        <w:t>____________________________________________________________________</w:t>
      </w:r>
    </w:p>
    <w:p w14:paraId="7BEED428" w14:textId="77777777" w:rsidR="000519F8" w:rsidRPr="007415F9" w:rsidRDefault="000519F8" w:rsidP="0027029C">
      <w:pPr>
        <w:rPr>
          <w:i/>
        </w:rPr>
      </w:pPr>
      <w:r>
        <w:rPr>
          <w:i/>
        </w:rPr>
        <w:t xml:space="preserve">       МП</w:t>
      </w:r>
      <w:r>
        <w:rPr>
          <w:i/>
        </w:rPr>
        <w:tab/>
      </w:r>
      <w:r>
        <w:rPr>
          <w:i/>
        </w:rPr>
        <w:tab/>
      </w:r>
      <w:r>
        <w:rPr>
          <w:i/>
        </w:rPr>
        <w:tab/>
        <w:t>(должность, подпись, ФИО полностью)</w:t>
      </w:r>
    </w:p>
    <w:p w14:paraId="144DF71F" w14:textId="77777777" w:rsidR="000519F8" w:rsidRDefault="000519F8" w:rsidP="0027029C">
      <w:pPr>
        <w:pStyle w:val="32"/>
        <w:suppressAutoHyphens/>
        <w:spacing w:after="0"/>
        <w:rPr>
          <w:sz w:val="28"/>
          <w:szCs w:val="28"/>
        </w:rPr>
      </w:pPr>
      <w:r>
        <w:rPr>
          <w:sz w:val="28"/>
          <w:szCs w:val="28"/>
        </w:rPr>
        <w:t>«____» _________ 20___ г.</w:t>
      </w:r>
    </w:p>
    <w:p w14:paraId="0E0E2C05" w14:textId="77777777" w:rsidR="00510148" w:rsidRDefault="00510148" w:rsidP="0027029C">
      <w:pPr>
        <w:rPr>
          <w:sz w:val="28"/>
          <w:szCs w:val="28"/>
        </w:rPr>
      </w:pPr>
      <w:r>
        <w:rPr>
          <w:sz w:val="28"/>
          <w:szCs w:val="28"/>
        </w:rPr>
        <w:br w:type="page"/>
      </w:r>
    </w:p>
    <w:p w14:paraId="50BB616E" w14:textId="77777777" w:rsidR="006B7625" w:rsidRDefault="006B7625" w:rsidP="0027029C">
      <w:pPr>
        <w:pStyle w:val="af8"/>
        <w:ind w:firstLine="0"/>
        <w:jc w:val="left"/>
        <w:rPr>
          <w:b/>
          <w:sz w:val="28"/>
          <w:szCs w:val="28"/>
        </w:rPr>
      </w:pPr>
    </w:p>
    <w:p w14:paraId="3F9599D8" w14:textId="77777777" w:rsidR="00110975" w:rsidRDefault="00110975" w:rsidP="0027029C">
      <w:pPr>
        <w:pStyle w:val="af8"/>
        <w:jc w:val="center"/>
        <w:rPr>
          <w:b/>
          <w:sz w:val="28"/>
          <w:szCs w:val="28"/>
        </w:rPr>
      </w:pPr>
      <w:r>
        <w:rPr>
          <w:b/>
          <w:sz w:val="28"/>
          <w:szCs w:val="28"/>
        </w:rPr>
        <w:t xml:space="preserve">СВЕДЕНИЯ О ПРЕТЕНДЕНТЕ </w:t>
      </w:r>
      <w:r>
        <w:rPr>
          <w:i/>
          <w:sz w:val="28"/>
          <w:szCs w:val="28"/>
        </w:rPr>
        <w:t>(для физических лиц)</w:t>
      </w:r>
    </w:p>
    <w:p w14:paraId="693BC7FC" w14:textId="77777777" w:rsidR="00110975" w:rsidRPr="000802B7" w:rsidRDefault="00110975" w:rsidP="0027029C">
      <w:pPr>
        <w:pStyle w:val="af8"/>
        <w:jc w:val="center"/>
        <w:rPr>
          <w:b/>
          <w:sz w:val="28"/>
          <w:szCs w:val="28"/>
        </w:rPr>
      </w:pPr>
    </w:p>
    <w:p w14:paraId="35740A8E" w14:textId="77777777" w:rsidR="00110975" w:rsidRPr="000802B7" w:rsidRDefault="00110975" w:rsidP="0027029C">
      <w:pPr>
        <w:pStyle w:val="af8"/>
        <w:jc w:val="center"/>
        <w:rPr>
          <w:b/>
          <w:sz w:val="28"/>
          <w:szCs w:val="28"/>
        </w:rPr>
      </w:pPr>
    </w:p>
    <w:p w14:paraId="3FC5B4AA" w14:textId="77777777" w:rsidR="00110975" w:rsidRDefault="00110975" w:rsidP="0027029C">
      <w:pPr>
        <w:pStyle w:val="af8"/>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14:paraId="1EB0B7C0" w14:textId="77777777" w:rsidR="00110975" w:rsidRPr="000802B7" w:rsidRDefault="00110975" w:rsidP="0027029C">
      <w:pPr>
        <w:pStyle w:val="af8"/>
        <w:ind w:left="709" w:firstLine="0"/>
        <w:jc w:val="left"/>
        <w:rPr>
          <w:sz w:val="28"/>
          <w:szCs w:val="28"/>
        </w:rPr>
      </w:pPr>
    </w:p>
    <w:p w14:paraId="7C85F9FE" w14:textId="77777777" w:rsidR="00110975" w:rsidRDefault="00110975" w:rsidP="0027029C">
      <w:pPr>
        <w:pStyle w:val="af8"/>
        <w:numPr>
          <w:ilvl w:val="2"/>
          <w:numId w:val="12"/>
        </w:numPr>
        <w:tabs>
          <w:tab w:val="clear" w:pos="2160"/>
        </w:tabs>
        <w:ind w:left="0" w:firstLine="709"/>
        <w:jc w:val="left"/>
        <w:rPr>
          <w:sz w:val="28"/>
          <w:szCs w:val="28"/>
        </w:rPr>
      </w:pPr>
      <w:r>
        <w:rPr>
          <w:sz w:val="28"/>
          <w:szCs w:val="28"/>
        </w:rPr>
        <w:t>Паспортные данные ______________________________________</w:t>
      </w:r>
    </w:p>
    <w:p w14:paraId="3AD47CC9" w14:textId="77777777" w:rsidR="00110975" w:rsidRPr="008F1253" w:rsidRDefault="00110975" w:rsidP="0027029C">
      <w:pPr>
        <w:pStyle w:val="af8"/>
        <w:ind w:firstLine="0"/>
        <w:jc w:val="left"/>
        <w:rPr>
          <w:sz w:val="28"/>
          <w:szCs w:val="28"/>
        </w:rPr>
      </w:pPr>
    </w:p>
    <w:p w14:paraId="04C3FA13" w14:textId="77777777" w:rsidR="00110975" w:rsidRDefault="00110975" w:rsidP="0027029C">
      <w:pPr>
        <w:pStyle w:val="af8"/>
        <w:numPr>
          <w:ilvl w:val="2"/>
          <w:numId w:val="12"/>
        </w:numPr>
        <w:tabs>
          <w:tab w:val="clear" w:pos="2160"/>
        </w:tabs>
        <w:ind w:left="0" w:firstLine="709"/>
        <w:jc w:val="left"/>
        <w:rPr>
          <w:sz w:val="28"/>
          <w:szCs w:val="28"/>
        </w:rPr>
      </w:pPr>
      <w:r>
        <w:rPr>
          <w:sz w:val="28"/>
          <w:szCs w:val="28"/>
        </w:rPr>
        <w:t>Место жительства ________________________________________</w:t>
      </w:r>
    </w:p>
    <w:p w14:paraId="6D5D5037" w14:textId="77777777" w:rsidR="00110975" w:rsidRPr="008F1253" w:rsidRDefault="00110975" w:rsidP="0027029C">
      <w:pPr>
        <w:pStyle w:val="af8"/>
        <w:ind w:firstLine="0"/>
        <w:jc w:val="left"/>
        <w:rPr>
          <w:sz w:val="28"/>
          <w:szCs w:val="28"/>
        </w:rPr>
      </w:pPr>
    </w:p>
    <w:p w14:paraId="2FDB395B" w14:textId="77777777" w:rsidR="00110975" w:rsidRDefault="00110975" w:rsidP="0027029C">
      <w:pPr>
        <w:pStyle w:val="af8"/>
        <w:numPr>
          <w:ilvl w:val="2"/>
          <w:numId w:val="12"/>
        </w:numPr>
        <w:tabs>
          <w:tab w:val="clear" w:pos="2160"/>
        </w:tabs>
        <w:ind w:left="0" w:firstLine="709"/>
        <w:jc w:val="left"/>
        <w:rPr>
          <w:sz w:val="28"/>
          <w:szCs w:val="28"/>
        </w:rPr>
      </w:pPr>
      <w:r>
        <w:rPr>
          <w:sz w:val="28"/>
          <w:szCs w:val="28"/>
        </w:rPr>
        <w:t>Телефон (______) ________________________________________</w:t>
      </w:r>
    </w:p>
    <w:p w14:paraId="083416C7" w14:textId="77777777" w:rsidR="00110975" w:rsidRPr="000802B7" w:rsidRDefault="00110975" w:rsidP="0027029C">
      <w:pPr>
        <w:pStyle w:val="af8"/>
        <w:ind w:left="709" w:firstLine="0"/>
        <w:jc w:val="left"/>
        <w:rPr>
          <w:sz w:val="28"/>
          <w:szCs w:val="28"/>
        </w:rPr>
      </w:pPr>
    </w:p>
    <w:p w14:paraId="515A850B" w14:textId="77777777" w:rsidR="00110975" w:rsidRDefault="00110975" w:rsidP="0027029C">
      <w:pPr>
        <w:pStyle w:val="af8"/>
        <w:numPr>
          <w:ilvl w:val="2"/>
          <w:numId w:val="12"/>
        </w:numPr>
        <w:tabs>
          <w:tab w:val="clear" w:pos="2160"/>
        </w:tabs>
        <w:ind w:left="0" w:firstLine="709"/>
        <w:jc w:val="left"/>
        <w:rPr>
          <w:sz w:val="28"/>
          <w:szCs w:val="28"/>
        </w:rPr>
      </w:pPr>
      <w:r>
        <w:rPr>
          <w:sz w:val="28"/>
          <w:szCs w:val="28"/>
        </w:rPr>
        <w:t>Факс (______) ___________________________________________</w:t>
      </w:r>
    </w:p>
    <w:p w14:paraId="18AECC0B" w14:textId="77777777" w:rsidR="00110975" w:rsidRPr="000802B7" w:rsidRDefault="00110975" w:rsidP="0027029C">
      <w:pPr>
        <w:pStyle w:val="af8"/>
        <w:ind w:firstLine="0"/>
        <w:jc w:val="left"/>
        <w:rPr>
          <w:sz w:val="28"/>
          <w:szCs w:val="28"/>
        </w:rPr>
      </w:pPr>
    </w:p>
    <w:p w14:paraId="04D67BB2" w14:textId="77777777" w:rsidR="00110975" w:rsidRDefault="00110975" w:rsidP="0027029C">
      <w:pPr>
        <w:pStyle w:val="af8"/>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14:paraId="335409E5" w14:textId="77777777" w:rsidR="00110975" w:rsidRPr="000802B7" w:rsidRDefault="00110975" w:rsidP="0027029C">
      <w:pPr>
        <w:pStyle w:val="af8"/>
        <w:ind w:firstLine="0"/>
        <w:jc w:val="left"/>
        <w:rPr>
          <w:sz w:val="28"/>
          <w:szCs w:val="28"/>
        </w:rPr>
      </w:pPr>
    </w:p>
    <w:p w14:paraId="3A0C72CE" w14:textId="77777777" w:rsidR="00110975" w:rsidRDefault="00110975" w:rsidP="0027029C">
      <w:pPr>
        <w:pStyle w:val="af8"/>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14:paraId="0A9D0FCC" w14:textId="77777777" w:rsidR="00110975" w:rsidRDefault="00110975" w:rsidP="0027029C">
      <w:pPr>
        <w:pStyle w:val="aff6"/>
        <w:rPr>
          <w:sz w:val="28"/>
          <w:szCs w:val="28"/>
        </w:rPr>
      </w:pPr>
    </w:p>
    <w:p w14:paraId="4673B91C" w14:textId="77777777" w:rsidR="00142EF8" w:rsidRDefault="00142EF8" w:rsidP="0027029C">
      <w:pPr>
        <w:pStyle w:val="af8"/>
        <w:numPr>
          <w:ilvl w:val="2"/>
          <w:numId w:val="12"/>
        </w:numPr>
        <w:tabs>
          <w:tab w:val="clear" w:pos="2160"/>
        </w:tabs>
        <w:ind w:left="0" w:firstLine="709"/>
        <w:jc w:val="left"/>
        <w:rPr>
          <w:sz w:val="28"/>
          <w:szCs w:val="28"/>
        </w:rPr>
      </w:pPr>
      <w:r>
        <w:rPr>
          <w:sz w:val="28"/>
          <w:szCs w:val="28"/>
        </w:rPr>
        <w:t>Адрес сайта при наличии___________________________________</w:t>
      </w:r>
    </w:p>
    <w:p w14:paraId="60914342" w14:textId="77777777" w:rsidR="00142EF8" w:rsidRDefault="00142EF8" w:rsidP="0027029C">
      <w:pPr>
        <w:pStyle w:val="aff6"/>
        <w:rPr>
          <w:sz w:val="28"/>
          <w:szCs w:val="28"/>
        </w:rPr>
      </w:pPr>
    </w:p>
    <w:p w14:paraId="3FCE1DE2" w14:textId="77777777" w:rsidR="00110975" w:rsidRPr="00CF5FBB" w:rsidRDefault="00110975" w:rsidP="0027029C">
      <w:pPr>
        <w:rPr>
          <w:sz w:val="28"/>
          <w:szCs w:val="28"/>
        </w:rPr>
      </w:pPr>
    </w:p>
    <w:p w14:paraId="615D37F3" w14:textId="77777777" w:rsidR="00110975" w:rsidRDefault="00110975" w:rsidP="0027029C">
      <w:pPr>
        <w:pStyle w:val="af8"/>
        <w:ind w:left="709" w:firstLine="0"/>
        <w:jc w:val="left"/>
        <w:rPr>
          <w:sz w:val="28"/>
          <w:szCs w:val="28"/>
        </w:rPr>
      </w:pPr>
    </w:p>
    <w:p w14:paraId="50383EBE" w14:textId="77777777" w:rsidR="000519F8" w:rsidRPr="007415F9" w:rsidRDefault="000519F8" w:rsidP="0027029C">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18CBD438" w14:textId="77777777" w:rsidR="000519F8" w:rsidRPr="007415F9" w:rsidRDefault="000519F8" w:rsidP="0027029C">
      <w:pPr>
        <w:tabs>
          <w:tab w:val="left" w:pos="8640"/>
        </w:tabs>
        <w:jc w:val="center"/>
        <w:rPr>
          <w:i/>
        </w:rPr>
      </w:pPr>
      <w:r>
        <w:rPr>
          <w:i/>
        </w:rPr>
        <w:t xml:space="preserve">                                         (наименование претендента)</w:t>
      </w:r>
    </w:p>
    <w:p w14:paraId="5E992FF9" w14:textId="77777777" w:rsidR="000519F8" w:rsidRPr="00445DDD" w:rsidRDefault="000519F8" w:rsidP="0027029C">
      <w:pPr>
        <w:pStyle w:val="32"/>
        <w:suppressAutoHyphens/>
        <w:spacing w:after="0"/>
        <w:rPr>
          <w:sz w:val="28"/>
          <w:szCs w:val="28"/>
        </w:rPr>
      </w:pPr>
      <w:r>
        <w:rPr>
          <w:sz w:val="28"/>
          <w:szCs w:val="28"/>
        </w:rPr>
        <w:t>____________________________________________________________________</w:t>
      </w:r>
    </w:p>
    <w:p w14:paraId="35D2562C" w14:textId="77777777" w:rsidR="000519F8" w:rsidRPr="007415F9" w:rsidRDefault="000519F8" w:rsidP="0027029C">
      <w:pPr>
        <w:rPr>
          <w:i/>
        </w:rPr>
      </w:pPr>
      <w:r>
        <w:rPr>
          <w:i/>
        </w:rPr>
        <w:t xml:space="preserve">       МП</w:t>
      </w:r>
      <w:r>
        <w:rPr>
          <w:i/>
        </w:rPr>
        <w:tab/>
      </w:r>
      <w:r>
        <w:rPr>
          <w:i/>
        </w:rPr>
        <w:tab/>
      </w:r>
      <w:r>
        <w:rPr>
          <w:i/>
        </w:rPr>
        <w:tab/>
        <w:t>(должность, подпись, ФИО полностью)</w:t>
      </w:r>
    </w:p>
    <w:p w14:paraId="6140B358" w14:textId="77777777" w:rsidR="000519F8" w:rsidRDefault="000519F8" w:rsidP="0027029C">
      <w:pPr>
        <w:pStyle w:val="32"/>
        <w:suppressAutoHyphens/>
        <w:spacing w:after="0"/>
        <w:rPr>
          <w:sz w:val="28"/>
          <w:szCs w:val="28"/>
        </w:rPr>
      </w:pPr>
      <w:r>
        <w:rPr>
          <w:sz w:val="28"/>
          <w:szCs w:val="28"/>
        </w:rPr>
        <w:t>«____» _________ 20___ г.</w:t>
      </w:r>
    </w:p>
    <w:p w14:paraId="0A2D1D40" w14:textId="77777777" w:rsidR="006B6573" w:rsidRDefault="006B6573" w:rsidP="0027029C">
      <w:pPr>
        <w:pStyle w:val="32"/>
        <w:suppressAutoHyphens/>
        <w:spacing w:after="0"/>
        <w:rPr>
          <w:sz w:val="28"/>
          <w:szCs w:val="28"/>
        </w:rPr>
      </w:pPr>
    </w:p>
    <w:p w14:paraId="7FC7D166" w14:textId="77777777" w:rsidR="006B6573" w:rsidRDefault="006B6573" w:rsidP="0027029C">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2FB93C41" w14:textId="77777777" w:rsidR="0038126C" w:rsidRDefault="00073C8E" w:rsidP="0027029C">
      <w:pPr>
        <w:pStyle w:val="1a"/>
        <w:ind w:firstLine="0"/>
        <w:jc w:val="right"/>
        <w:outlineLvl w:val="0"/>
        <w:rPr>
          <w:szCs w:val="28"/>
        </w:rPr>
      </w:pPr>
      <w:r>
        <w:lastRenderedPageBreak/>
        <w:t>Приложение</w:t>
      </w:r>
      <w:r>
        <w:rPr>
          <w:rFonts w:eastAsia="MS Mincho"/>
          <w:szCs w:val="28"/>
        </w:rPr>
        <w:t xml:space="preserve"> № </w:t>
      </w:r>
      <w:r>
        <w:t>3</w:t>
      </w:r>
    </w:p>
    <w:p w14:paraId="70494960" w14:textId="77777777" w:rsidR="00C10125" w:rsidRPr="008522E8" w:rsidRDefault="00C10125" w:rsidP="0027029C">
      <w:pPr>
        <w:pStyle w:val="af8"/>
        <w:ind w:firstLine="0"/>
        <w:jc w:val="right"/>
        <w:rPr>
          <w:rFonts w:eastAsia="Times New Roman"/>
          <w:sz w:val="32"/>
          <w:szCs w:val="28"/>
        </w:rPr>
      </w:pPr>
      <w:r>
        <w:rPr>
          <w:sz w:val="28"/>
        </w:rPr>
        <w:t>к документации о закупке</w:t>
      </w:r>
    </w:p>
    <w:p w14:paraId="4690D7D1" w14:textId="77777777" w:rsidR="00C10125" w:rsidRDefault="00C10125" w:rsidP="0027029C">
      <w:pPr>
        <w:pStyle w:val="af8"/>
        <w:ind w:firstLine="0"/>
        <w:jc w:val="left"/>
        <w:rPr>
          <w:rFonts w:eastAsia="Times New Roman"/>
          <w:sz w:val="28"/>
          <w:szCs w:val="28"/>
        </w:rPr>
      </w:pPr>
    </w:p>
    <w:p w14:paraId="3DB45527" w14:textId="77777777" w:rsidR="0046687F" w:rsidRPr="003C7F96" w:rsidRDefault="00073C8E" w:rsidP="0027029C">
      <w:pPr>
        <w:pStyle w:val="af8"/>
        <w:spacing w:after="120"/>
        <w:ind w:firstLine="0"/>
        <w:jc w:val="center"/>
        <w:outlineLvl w:val="1"/>
        <w:rPr>
          <w:b/>
          <w:sz w:val="28"/>
          <w:szCs w:val="28"/>
        </w:rPr>
      </w:pPr>
      <w:bookmarkStart w:id="31" w:name="OLE_LINK1"/>
      <w:bookmarkStart w:id="32" w:name="OLE_LINK2"/>
      <w:r>
        <w:rPr>
          <w:b/>
          <w:sz w:val="28"/>
          <w:szCs w:val="28"/>
        </w:rPr>
        <w:t>Финансово-коммерческое предложение</w:t>
      </w:r>
      <w:bookmarkEnd w:id="31"/>
      <w:bookmarkEnd w:id="32"/>
    </w:p>
    <w:p w14:paraId="4A33860B" w14:textId="77777777" w:rsidR="0046687F" w:rsidRDefault="00073C8E" w:rsidP="0027029C">
      <w:pPr>
        <w:spacing w:after="160" w:line="259" w:lineRule="auto"/>
        <w:rPr>
          <w:rFonts w:eastAsia="Calibri"/>
          <w:sz w:val="28"/>
          <w:szCs w:val="28"/>
          <w:lang w:eastAsia="en-US"/>
        </w:rPr>
      </w:pPr>
      <w:r>
        <w:rPr>
          <w:rFonts w:eastAsia="Calibri"/>
          <w:sz w:val="28"/>
          <w:szCs w:val="28"/>
          <w:lang w:eastAsia="en-US"/>
        </w:rPr>
        <w:t xml:space="preserve"> «____» ___________ 20___ г.</w:t>
      </w:r>
    </w:p>
    <w:p w14:paraId="35AA3BC6" w14:textId="77777777" w:rsidR="0046687F" w:rsidRPr="003C7F96" w:rsidRDefault="00073C8E" w:rsidP="0027029C">
      <w:pPr>
        <w:spacing w:after="160" w:line="259" w:lineRule="auto"/>
        <w:rPr>
          <w:rFonts w:eastAsia="Calibri"/>
          <w:sz w:val="28"/>
          <w:szCs w:val="28"/>
          <w:lang w:eastAsia="en-US"/>
        </w:rPr>
      </w:pPr>
      <w:r>
        <w:rPr>
          <w:rFonts w:eastAsia="Calibri"/>
          <w:sz w:val="28"/>
          <w:szCs w:val="28"/>
          <w:lang w:eastAsia="en-US"/>
        </w:rPr>
        <w:t>Открытый конкурс № ОКэ-_____-_____-_____ (далее – Открытый конкурс)</w:t>
      </w:r>
    </w:p>
    <w:p w14:paraId="5EC3E45C" w14:textId="77777777" w:rsidR="0046687F" w:rsidRPr="003C7F96" w:rsidRDefault="00073C8E" w:rsidP="0027029C">
      <w:pPr>
        <w:spacing w:line="259" w:lineRule="auto"/>
        <w:jc w:val="both"/>
        <w:rPr>
          <w:rFonts w:eastAsia="Calibri"/>
          <w:sz w:val="28"/>
          <w:szCs w:val="28"/>
          <w:lang w:eastAsia="en-US"/>
        </w:rPr>
      </w:pPr>
      <w:r>
        <w:rPr>
          <w:rFonts w:eastAsia="Calibri"/>
          <w:sz w:val="28"/>
          <w:szCs w:val="28"/>
          <w:lang w:eastAsia="en-US"/>
        </w:rPr>
        <w:t xml:space="preserve">(лот № _______) </w:t>
      </w:r>
      <w:r>
        <w:rPr>
          <w:rFonts w:eastAsia="Calibri"/>
          <w:bCs/>
          <w:i/>
          <w:sz w:val="22"/>
          <w:szCs w:val="22"/>
          <w:lang w:eastAsia="en-US"/>
        </w:rPr>
        <w:t>(указывается при необходимости)</w:t>
      </w:r>
    </w:p>
    <w:p w14:paraId="1C1C7790" w14:textId="77777777" w:rsidR="0046687F" w:rsidRPr="003C7F96" w:rsidRDefault="00073C8E" w:rsidP="0027029C">
      <w:pPr>
        <w:spacing w:line="259" w:lineRule="auto"/>
        <w:rPr>
          <w:rFonts w:eastAsia="Calibri"/>
          <w:sz w:val="28"/>
          <w:szCs w:val="28"/>
          <w:lang w:eastAsia="en-US"/>
        </w:rPr>
      </w:pPr>
      <w:r>
        <w:rPr>
          <w:rFonts w:eastAsia="Calibri"/>
          <w:sz w:val="28"/>
          <w:szCs w:val="28"/>
          <w:lang w:eastAsia="en-US"/>
        </w:rPr>
        <w:t>____________________________________________________________________</w:t>
      </w:r>
    </w:p>
    <w:p w14:paraId="0B23967F" w14:textId="77777777" w:rsidR="0046687F" w:rsidRPr="003C7F96" w:rsidRDefault="00073C8E" w:rsidP="0027029C">
      <w:pPr>
        <w:spacing w:after="160" w:line="259" w:lineRule="auto"/>
        <w:ind w:firstLine="3"/>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p>
    <w:p w14:paraId="6F514F0A" w14:textId="77777777" w:rsidR="0046687F" w:rsidRDefault="0046687F" w:rsidP="0027029C">
      <w:pPr>
        <w:ind w:firstLine="720"/>
        <w:jc w:val="both"/>
        <w:rPr>
          <w:sz w:val="28"/>
          <w:szCs w:val="28"/>
        </w:rPr>
      </w:pPr>
    </w:p>
    <w:tbl>
      <w:tblPr>
        <w:tblStyle w:val="afff1"/>
        <w:tblW w:w="0" w:type="auto"/>
        <w:tblLook w:val="04A0" w:firstRow="1" w:lastRow="0" w:firstColumn="1" w:lastColumn="0" w:noHBand="0" w:noVBand="1"/>
      </w:tblPr>
      <w:tblGrid>
        <w:gridCol w:w="533"/>
        <w:gridCol w:w="6393"/>
        <w:gridCol w:w="2702"/>
      </w:tblGrid>
      <w:tr w:rsidR="0046687F" w:rsidRPr="00EA6650" w14:paraId="4BADF119" w14:textId="77777777" w:rsidTr="0046687F">
        <w:tc>
          <w:tcPr>
            <w:tcW w:w="534" w:type="dxa"/>
          </w:tcPr>
          <w:p w14:paraId="1D5228B9" w14:textId="77777777" w:rsidR="0046687F" w:rsidRPr="00EA6650" w:rsidRDefault="00073C8E" w:rsidP="0027029C">
            <w:pPr>
              <w:rPr>
                <w:sz w:val="28"/>
                <w:szCs w:val="28"/>
              </w:rPr>
            </w:pPr>
            <w:r>
              <w:rPr>
                <w:sz w:val="28"/>
                <w:szCs w:val="28"/>
              </w:rPr>
              <w:t>1</w:t>
            </w:r>
          </w:p>
        </w:tc>
        <w:tc>
          <w:tcPr>
            <w:tcW w:w="6591" w:type="dxa"/>
          </w:tcPr>
          <w:p w14:paraId="73F0FEDF" w14:textId="77777777" w:rsidR="0046687F" w:rsidRPr="00EA6650" w:rsidRDefault="00073C8E" w:rsidP="0027029C">
            <w:pPr>
              <w:rPr>
                <w:sz w:val="28"/>
                <w:szCs w:val="28"/>
              </w:rPr>
            </w:pPr>
            <w:r>
              <w:rPr>
                <w:sz w:val="28"/>
                <w:szCs w:val="28"/>
              </w:rPr>
              <w:t>Наименование товара</w:t>
            </w:r>
          </w:p>
          <w:p w14:paraId="7F6E9DA7" w14:textId="77777777" w:rsidR="0046687F" w:rsidRPr="00EA6650" w:rsidRDefault="0046687F" w:rsidP="0027029C">
            <w:pPr>
              <w:jc w:val="both"/>
              <w:rPr>
                <w:sz w:val="28"/>
                <w:szCs w:val="28"/>
              </w:rPr>
            </w:pPr>
          </w:p>
        </w:tc>
        <w:tc>
          <w:tcPr>
            <w:tcW w:w="2729" w:type="dxa"/>
            <w:vAlign w:val="center"/>
          </w:tcPr>
          <w:p w14:paraId="51A31E8E" w14:textId="77777777" w:rsidR="0046687F" w:rsidRPr="00EA6650" w:rsidRDefault="00073C8E" w:rsidP="0027029C">
            <w:pPr>
              <w:rPr>
                <w:i/>
                <w:sz w:val="20"/>
                <w:szCs w:val="20"/>
              </w:rPr>
            </w:pPr>
            <w:r>
              <w:rPr>
                <w:i/>
                <w:sz w:val="20"/>
                <w:szCs w:val="20"/>
              </w:rPr>
              <w:t>(указывается:</w:t>
            </w:r>
          </w:p>
          <w:p w14:paraId="79D81668" w14:textId="77777777" w:rsidR="0046687F" w:rsidRPr="00EA6650" w:rsidRDefault="00073C8E" w:rsidP="0027029C">
            <w:pPr>
              <w:rPr>
                <w:i/>
                <w:sz w:val="20"/>
                <w:szCs w:val="20"/>
              </w:rPr>
            </w:pPr>
            <w:r>
              <w:rPr>
                <w:i/>
                <w:sz w:val="20"/>
                <w:szCs w:val="20"/>
              </w:rPr>
              <w:t>для лотов №1–4:</w:t>
            </w:r>
          </w:p>
          <w:p w14:paraId="71E09867" w14:textId="77777777" w:rsidR="0046687F" w:rsidRPr="00EA6650" w:rsidRDefault="00073C8E" w:rsidP="0027029C">
            <w:pPr>
              <w:rPr>
                <w:i/>
                <w:sz w:val="20"/>
                <w:szCs w:val="20"/>
              </w:rPr>
            </w:pPr>
            <w:r>
              <w:rPr>
                <w:i/>
                <w:sz w:val="20"/>
                <w:szCs w:val="20"/>
              </w:rPr>
              <w:t xml:space="preserve"> 20-футовые типоразмер 22G1 (1СС), массой брутто 32,5 тонн</w:t>
            </w:r>
          </w:p>
          <w:p w14:paraId="504394BD" w14:textId="77777777" w:rsidR="0046687F" w:rsidRPr="00EA6650" w:rsidRDefault="00073C8E" w:rsidP="0027029C">
            <w:pPr>
              <w:rPr>
                <w:sz w:val="28"/>
                <w:szCs w:val="28"/>
              </w:rPr>
            </w:pPr>
            <w:r>
              <w:rPr>
                <w:sz w:val="20"/>
                <w:szCs w:val="20"/>
              </w:rPr>
              <w:t xml:space="preserve">производства ___________________ </w:t>
            </w:r>
            <w:r>
              <w:rPr>
                <w:i/>
                <w:sz w:val="20"/>
                <w:szCs w:val="20"/>
              </w:rPr>
              <w:t>(указать наименование производителя)</w:t>
            </w:r>
          </w:p>
        </w:tc>
      </w:tr>
      <w:tr w:rsidR="0046687F" w:rsidRPr="00EA6650" w14:paraId="6A22C205" w14:textId="77777777" w:rsidTr="0046687F">
        <w:tc>
          <w:tcPr>
            <w:tcW w:w="534" w:type="dxa"/>
          </w:tcPr>
          <w:p w14:paraId="6B072F23" w14:textId="77777777" w:rsidR="0046687F" w:rsidRPr="00EA6650" w:rsidRDefault="00073C8E" w:rsidP="0027029C">
            <w:pPr>
              <w:rPr>
                <w:sz w:val="28"/>
                <w:szCs w:val="28"/>
              </w:rPr>
            </w:pPr>
            <w:r>
              <w:rPr>
                <w:sz w:val="28"/>
                <w:szCs w:val="28"/>
              </w:rPr>
              <w:t>2</w:t>
            </w:r>
          </w:p>
        </w:tc>
        <w:tc>
          <w:tcPr>
            <w:tcW w:w="6591" w:type="dxa"/>
          </w:tcPr>
          <w:p w14:paraId="0DA83081" w14:textId="77777777" w:rsidR="0046687F" w:rsidRPr="00EA6650" w:rsidRDefault="00073C8E" w:rsidP="0027029C">
            <w:pPr>
              <w:rPr>
                <w:sz w:val="28"/>
                <w:szCs w:val="28"/>
              </w:rPr>
            </w:pPr>
            <w:r>
              <w:rPr>
                <w:sz w:val="28"/>
                <w:szCs w:val="28"/>
              </w:rPr>
              <w:t>Цена за единицу Товара без учета НДС</w:t>
            </w:r>
          </w:p>
        </w:tc>
        <w:tc>
          <w:tcPr>
            <w:tcW w:w="2729" w:type="dxa"/>
            <w:vAlign w:val="center"/>
          </w:tcPr>
          <w:p w14:paraId="08596FCD" w14:textId="77777777" w:rsidR="0046687F" w:rsidRPr="00EA6650" w:rsidRDefault="00073C8E" w:rsidP="0027029C">
            <w:pPr>
              <w:rPr>
                <w:i/>
                <w:sz w:val="20"/>
                <w:szCs w:val="20"/>
              </w:rPr>
            </w:pPr>
            <w:r>
              <w:rPr>
                <w:i/>
                <w:sz w:val="20"/>
                <w:szCs w:val="20"/>
              </w:rPr>
              <w:t>(указать цену для лотов №№1-4 в долларах США)</w:t>
            </w:r>
          </w:p>
        </w:tc>
      </w:tr>
      <w:tr w:rsidR="0046687F" w:rsidRPr="00EA6650" w14:paraId="71287636" w14:textId="77777777" w:rsidTr="0046687F">
        <w:tc>
          <w:tcPr>
            <w:tcW w:w="534" w:type="dxa"/>
          </w:tcPr>
          <w:p w14:paraId="527A1CA5" w14:textId="77777777" w:rsidR="0046687F" w:rsidRPr="00EA6650" w:rsidRDefault="00073C8E" w:rsidP="0027029C">
            <w:pPr>
              <w:rPr>
                <w:sz w:val="28"/>
                <w:szCs w:val="28"/>
              </w:rPr>
            </w:pPr>
            <w:r>
              <w:rPr>
                <w:sz w:val="28"/>
                <w:szCs w:val="28"/>
              </w:rPr>
              <w:t>3</w:t>
            </w:r>
          </w:p>
        </w:tc>
        <w:tc>
          <w:tcPr>
            <w:tcW w:w="6591" w:type="dxa"/>
          </w:tcPr>
          <w:p w14:paraId="31A9D62F" w14:textId="77777777" w:rsidR="0046687F" w:rsidRPr="00EA6650" w:rsidRDefault="00073C8E" w:rsidP="0027029C">
            <w:pPr>
              <w:rPr>
                <w:sz w:val="28"/>
                <w:szCs w:val="28"/>
              </w:rPr>
            </w:pPr>
            <w:r>
              <w:rPr>
                <w:sz w:val="28"/>
                <w:szCs w:val="28"/>
              </w:rPr>
              <w:t>Кол-во поставляемых Товаров</w:t>
            </w:r>
          </w:p>
        </w:tc>
        <w:tc>
          <w:tcPr>
            <w:tcW w:w="2729" w:type="dxa"/>
            <w:vAlign w:val="center"/>
          </w:tcPr>
          <w:p w14:paraId="5B8AA6A9" w14:textId="77777777" w:rsidR="0046687F" w:rsidRPr="00EA6650" w:rsidRDefault="00073C8E" w:rsidP="0027029C">
            <w:pPr>
              <w:rPr>
                <w:i/>
                <w:sz w:val="20"/>
                <w:szCs w:val="20"/>
              </w:rPr>
            </w:pPr>
            <w:r>
              <w:rPr>
                <w:i/>
                <w:sz w:val="20"/>
                <w:szCs w:val="20"/>
              </w:rPr>
              <w:t>(указывается значение в соответствии со столбцом 4 таблицы пункта 4.1.1 Технического задания)</w:t>
            </w:r>
          </w:p>
        </w:tc>
      </w:tr>
      <w:tr w:rsidR="0046687F" w:rsidRPr="00EA6650" w14:paraId="23A41ADA" w14:textId="77777777" w:rsidTr="0046687F">
        <w:tc>
          <w:tcPr>
            <w:tcW w:w="534" w:type="dxa"/>
          </w:tcPr>
          <w:p w14:paraId="384BE722" w14:textId="77777777" w:rsidR="0046687F" w:rsidRPr="00EA6650" w:rsidRDefault="00073C8E" w:rsidP="0027029C">
            <w:pPr>
              <w:rPr>
                <w:sz w:val="28"/>
                <w:szCs w:val="28"/>
              </w:rPr>
            </w:pPr>
            <w:r>
              <w:rPr>
                <w:sz w:val="28"/>
                <w:szCs w:val="28"/>
              </w:rPr>
              <w:t>4</w:t>
            </w:r>
          </w:p>
        </w:tc>
        <w:tc>
          <w:tcPr>
            <w:tcW w:w="6591" w:type="dxa"/>
          </w:tcPr>
          <w:p w14:paraId="52EEE462" w14:textId="77777777" w:rsidR="0046687F" w:rsidRPr="00EA6650" w:rsidRDefault="00073C8E" w:rsidP="0027029C">
            <w:pPr>
              <w:rPr>
                <w:sz w:val="28"/>
                <w:szCs w:val="28"/>
              </w:rPr>
            </w:pPr>
            <w:r>
              <w:rPr>
                <w:sz w:val="28"/>
                <w:szCs w:val="28"/>
              </w:rPr>
              <w:t>Цена за весь закупаемый объем Товаров</w:t>
            </w:r>
          </w:p>
        </w:tc>
        <w:tc>
          <w:tcPr>
            <w:tcW w:w="2729" w:type="dxa"/>
            <w:vAlign w:val="center"/>
          </w:tcPr>
          <w:p w14:paraId="31BC660F" w14:textId="5F05E3AE" w:rsidR="0046687F" w:rsidRPr="00EA6650" w:rsidRDefault="00073C8E" w:rsidP="0027029C">
            <w:pPr>
              <w:rPr>
                <w:sz w:val="28"/>
                <w:szCs w:val="28"/>
              </w:rPr>
            </w:pPr>
            <w:r>
              <w:rPr>
                <w:i/>
                <w:sz w:val="20"/>
                <w:szCs w:val="20"/>
              </w:rPr>
              <w:t>(произведение параметров</w:t>
            </w:r>
            <w:r w:rsidR="008B1B36">
              <w:rPr>
                <w:i/>
                <w:sz w:val="20"/>
                <w:szCs w:val="20"/>
              </w:rPr>
              <w:t>,</w:t>
            </w:r>
            <w:r>
              <w:rPr>
                <w:i/>
                <w:sz w:val="20"/>
                <w:szCs w:val="20"/>
              </w:rPr>
              <w:t xml:space="preserve"> указанных в строках 2 и 3, которое не должно превышать начальную (максимальную) цену лота, </w:t>
            </w:r>
            <w:r w:rsidRPr="00B1206F">
              <w:rPr>
                <w:i/>
                <w:sz w:val="20"/>
                <w:szCs w:val="20"/>
              </w:rPr>
              <w:t xml:space="preserve">указанную в пункте 5 </w:t>
            </w:r>
            <w:r>
              <w:rPr>
                <w:i/>
                <w:sz w:val="20"/>
                <w:szCs w:val="20"/>
              </w:rPr>
              <w:t>Информационной карты</w:t>
            </w:r>
            <w:r>
              <w:rPr>
                <w:sz w:val="28"/>
                <w:szCs w:val="28"/>
              </w:rPr>
              <w:t>)</w:t>
            </w:r>
          </w:p>
        </w:tc>
      </w:tr>
      <w:tr w:rsidR="0046687F" w:rsidRPr="00EA6650" w14:paraId="752B4A1E" w14:textId="77777777" w:rsidTr="0046687F">
        <w:tc>
          <w:tcPr>
            <w:tcW w:w="534" w:type="dxa"/>
          </w:tcPr>
          <w:p w14:paraId="69A6E905" w14:textId="77777777" w:rsidR="0046687F" w:rsidRPr="00EA6650" w:rsidRDefault="00073C8E" w:rsidP="0027029C">
            <w:pPr>
              <w:rPr>
                <w:sz w:val="28"/>
                <w:szCs w:val="28"/>
              </w:rPr>
            </w:pPr>
            <w:r>
              <w:rPr>
                <w:sz w:val="28"/>
                <w:szCs w:val="28"/>
              </w:rPr>
              <w:t>5</w:t>
            </w:r>
          </w:p>
        </w:tc>
        <w:tc>
          <w:tcPr>
            <w:tcW w:w="6591" w:type="dxa"/>
          </w:tcPr>
          <w:p w14:paraId="43465E20" w14:textId="77777777" w:rsidR="0046687F" w:rsidRPr="00EA6650" w:rsidRDefault="00073C8E" w:rsidP="0027029C">
            <w:pPr>
              <w:rPr>
                <w:sz w:val="28"/>
                <w:szCs w:val="28"/>
              </w:rPr>
            </w:pPr>
            <w:r>
              <w:rPr>
                <w:sz w:val="28"/>
                <w:szCs w:val="28"/>
              </w:rPr>
              <w:t>Гарантийный срок на конструкцию с даты подписания акта приема-передачи контейнеров</w:t>
            </w:r>
          </w:p>
          <w:p w14:paraId="7D95CE62" w14:textId="77777777" w:rsidR="0046687F" w:rsidRPr="00EA6650" w:rsidRDefault="00073C8E" w:rsidP="0027029C">
            <w:pPr>
              <w:rPr>
                <w:sz w:val="28"/>
                <w:szCs w:val="28"/>
              </w:rPr>
            </w:pPr>
            <w:r>
              <w:rPr>
                <w:sz w:val="28"/>
                <w:szCs w:val="28"/>
              </w:rPr>
              <w:t xml:space="preserve">мес. </w:t>
            </w:r>
          </w:p>
        </w:tc>
        <w:tc>
          <w:tcPr>
            <w:tcW w:w="2729" w:type="dxa"/>
            <w:vAlign w:val="center"/>
          </w:tcPr>
          <w:p w14:paraId="771B80DB" w14:textId="77777777" w:rsidR="0046687F" w:rsidRPr="00EA6650" w:rsidRDefault="00073C8E" w:rsidP="0027029C">
            <w:pPr>
              <w:rPr>
                <w:i/>
                <w:sz w:val="20"/>
                <w:szCs w:val="20"/>
              </w:rPr>
            </w:pPr>
            <w:r>
              <w:rPr>
                <w:i/>
                <w:sz w:val="20"/>
                <w:szCs w:val="20"/>
              </w:rPr>
              <w:t>(указывается значение не менее 24 месяцев)</w:t>
            </w:r>
          </w:p>
        </w:tc>
      </w:tr>
      <w:tr w:rsidR="0046687F" w:rsidRPr="00EA6650" w14:paraId="6D3A59A5" w14:textId="77777777" w:rsidTr="0046687F">
        <w:tc>
          <w:tcPr>
            <w:tcW w:w="534" w:type="dxa"/>
          </w:tcPr>
          <w:p w14:paraId="18C744C8" w14:textId="77777777" w:rsidR="0046687F" w:rsidRPr="00EA6650" w:rsidRDefault="00073C8E" w:rsidP="0027029C">
            <w:pPr>
              <w:rPr>
                <w:sz w:val="28"/>
                <w:szCs w:val="28"/>
              </w:rPr>
            </w:pPr>
            <w:r>
              <w:rPr>
                <w:sz w:val="28"/>
                <w:szCs w:val="28"/>
              </w:rPr>
              <w:t>6</w:t>
            </w:r>
          </w:p>
        </w:tc>
        <w:tc>
          <w:tcPr>
            <w:tcW w:w="6591" w:type="dxa"/>
          </w:tcPr>
          <w:p w14:paraId="2FA66514" w14:textId="77777777" w:rsidR="0046687F" w:rsidRPr="00EA6650" w:rsidRDefault="00073C8E" w:rsidP="0027029C">
            <w:pPr>
              <w:rPr>
                <w:sz w:val="28"/>
                <w:szCs w:val="28"/>
              </w:rPr>
            </w:pPr>
            <w:r>
              <w:rPr>
                <w:sz w:val="28"/>
                <w:szCs w:val="28"/>
              </w:rPr>
              <w:t xml:space="preserve">Гарантийный срок на лакокрасочное покрытие с даты подписания акта приема-передачи контейнеров, </w:t>
            </w:r>
          </w:p>
          <w:p w14:paraId="1D80817E" w14:textId="77777777" w:rsidR="0046687F" w:rsidRPr="00EA6650" w:rsidRDefault="00073C8E" w:rsidP="0027029C">
            <w:pPr>
              <w:rPr>
                <w:sz w:val="28"/>
                <w:szCs w:val="28"/>
              </w:rPr>
            </w:pPr>
            <w:r>
              <w:rPr>
                <w:sz w:val="28"/>
                <w:szCs w:val="28"/>
              </w:rPr>
              <w:t>мес.</w:t>
            </w:r>
          </w:p>
        </w:tc>
        <w:tc>
          <w:tcPr>
            <w:tcW w:w="2729" w:type="dxa"/>
            <w:vAlign w:val="center"/>
          </w:tcPr>
          <w:p w14:paraId="65F46E5A" w14:textId="77777777" w:rsidR="0046687F" w:rsidRPr="00EA6650" w:rsidRDefault="00073C8E" w:rsidP="0027029C">
            <w:pPr>
              <w:rPr>
                <w:i/>
                <w:sz w:val="20"/>
                <w:szCs w:val="20"/>
              </w:rPr>
            </w:pPr>
            <w:r>
              <w:rPr>
                <w:i/>
                <w:sz w:val="20"/>
                <w:szCs w:val="20"/>
              </w:rPr>
              <w:t>(указывается значение не менее 60 месяцев)</w:t>
            </w:r>
          </w:p>
        </w:tc>
      </w:tr>
      <w:tr w:rsidR="0046687F" w:rsidRPr="00EA6650" w14:paraId="65946CE1" w14:textId="77777777" w:rsidTr="0046687F">
        <w:tc>
          <w:tcPr>
            <w:tcW w:w="534" w:type="dxa"/>
          </w:tcPr>
          <w:p w14:paraId="728DFECE" w14:textId="77777777" w:rsidR="0046687F" w:rsidRPr="00EA6650" w:rsidRDefault="00073C8E" w:rsidP="0027029C">
            <w:pPr>
              <w:rPr>
                <w:sz w:val="28"/>
                <w:szCs w:val="28"/>
              </w:rPr>
            </w:pPr>
            <w:r>
              <w:rPr>
                <w:sz w:val="28"/>
                <w:szCs w:val="28"/>
              </w:rPr>
              <w:t>7</w:t>
            </w:r>
          </w:p>
        </w:tc>
        <w:tc>
          <w:tcPr>
            <w:tcW w:w="6591" w:type="dxa"/>
          </w:tcPr>
          <w:p w14:paraId="4C752C61" w14:textId="77777777" w:rsidR="0046687F" w:rsidRPr="00EA6650" w:rsidRDefault="00073C8E" w:rsidP="0027029C">
            <w:pPr>
              <w:rPr>
                <w:sz w:val="28"/>
                <w:szCs w:val="28"/>
              </w:rPr>
            </w:pPr>
            <w:r>
              <w:rPr>
                <w:sz w:val="28"/>
                <w:szCs w:val="28"/>
              </w:rPr>
              <w:t xml:space="preserve">Место </w:t>
            </w:r>
            <w:r w:rsidRPr="00B1206F">
              <w:rPr>
                <w:sz w:val="28"/>
                <w:szCs w:val="28"/>
              </w:rPr>
              <w:t xml:space="preserve">технической инспекции и осмотра </w:t>
            </w:r>
            <w:r>
              <w:rPr>
                <w:sz w:val="28"/>
                <w:szCs w:val="28"/>
              </w:rPr>
              <w:t>изготовленных контейнеров</w:t>
            </w:r>
          </w:p>
        </w:tc>
        <w:tc>
          <w:tcPr>
            <w:tcW w:w="2729" w:type="dxa"/>
            <w:vAlign w:val="center"/>
          </w:tcPr>
          <w:p w14:paraId="463475B5" w14:textId="075EB027" w:rsidR="0046687F" w:rsidRPr="00EA6650" w:rsidRDefault="008B1B36" w:rsidP="0027029C">
            <w:pPr>
              <w:rPr>
                <w:i/>
                <w:sz w:val="20"/>
                <w:szCs w:val="20"/>
              </w:rPr>
            </w:pPr>
            <w:r w:rsidRPr="008B1B36">
              <w:rPr>
                <w:i/>
                <w:sz w:val="20"/>
                <w:szCs w:val="20"/>
              </w:rPr>
              <w:t xml:space="preserve">(указывается </w:t>
            </w:r>
            <w:r>
              <w:rPr>
                <w:i/>
                <w:sz w:val="20"/>
                <w:szCs w:val="20"/>
              </w:rPr>
              <w:t>адрес завода-изготовителя</w:t>
            </w:r>
            <w:r w:rsidRPr="008B1B36">
              <w:rPr>
                <w:i/>
                <w:sz w:val="20"/>
                <w:szCs w:val="20"/>
              </w:rPr>
              <w:t>)</w:t>
            </w:r>
          </w:p>
        </w:tc>
      </w:tr>
      <w:tr w:rsidR="0046687F" w:rsidRPr="00EA6650" w14:paraId="6DE59843" w14:textId="77777777" w:rsidTr="0046687F">
        <w:tc>
          <w:tcPr>
            <w:tcW w:w="534" w:type="dxa"/>
          </w:tcPr>
          <w:p w14:paraId="0A21E290" w14:textId="77777777" w:rsidR="0046687F" w:rsidRPr="00EA6650" w:rsidRDefault="00073C8E" w:rsidP="0027029C">
            <w:pPr>
              <w:rPr>
                <w:sz w:val="28"/>
                <w:szCs w:val="28"/>
              </w:rPr>
            </w:pPr>
            <w:r>
              <w:rPr>
                <w:sz w:val="28"/>
                <w:szCs w:val="28"/>
              </w:rPr>
              <w:t>8</w:t>
            </w:r>
          </w:p>
        </w:tc>
        <w:tc>
          <w:tcPr>
            <w:tcW w:w="6591" w:type="dxa"/>
          </w:tcPr>
          <w:p w14:paraId="50FD543A" w14:textId="3D8AC0F3" w:rsidR="0046687F" w:rsidRPr="00EA6650" w:rsidRDefault="00073C8E" w:rsidP="0027029C">
            <w:pPr>
              <w:rPr>
                <w:sz w:val="28"/>
                <w:szCs w:val="28"/>
              </w:rPr>
            </w:pPr>
            <w:r>
              <w:rPr>
                <w:sz w:val="28"/>
                <w:szCs w:val="28"/>
              </w:rPr>
              <w:t>Срок учтенного в цене Товара хранения контейнеров в месте технической приемки Товара</w:t>
            </w:r>
            <w:r w:rsidR="00DC35CD">
              <w:t xml:space="preserve"> </w:t>
            </w:r>
            <w:r w:rsidR="00DC35CD" w:rsidRPr="00DC35CD">
              <w:rPr>
                <w:sz w:val="28"/>
                <w:szCs w:val="28"/>
              </w:rPr>
              <w:t>на территории завода-изготовителя</w:t>
            </w:r>
            <w:r>
              <w:rPr>
                <w:sz w:val="28"/>
                <w:szCs w:val="28"/>
              </w:rPr>
              <w:t xml:space="preserve"> с даты </w:t>
            </w:r>
            <w:r w:rsidR="00DC35CD" w:rsidRPr="00DC35CD">
              <w:rPr>
                <w:sz w:val="28"/>
                <w:szCs w:val="28"/>
              </w:rPr>
              <w:t>получения Покупателем уведомления Поставщика о готовности Товара (партии Товара) к проведению технической приемки</w:t>
            </w:r>
            <w:r w:rsidR="00DC35CD">
              <w:rPr>
                <w:sz w:val="28"/>
                <w:szCs w:val="28"/>
              </w:rPr>
              <w:t>, включенный в стоимость Товара</w:t>
            </w:r>
          </w:p>
        </w:tc>
        <w:tc>
          <w:tcPr>
            <w:tcW w:w="2729" w:type="dxa"/>
            <w:vAlign w:val="center"/>
          </w:tcPr>
          <w:p w14:paraId="21950B77" w14:textId="5706A441" w:rsidR="0046687F" w:rsidRPr="00697116" w:rsidRDefault="00073C8E" w:rsidP="0027029C">
            <w:pPr>
              <w:rPr>
                <w:i/>
                <w:sz w:val="20"/>
                <w:szCs w:val="20"/>
                <w:highlight w:val="yellow"/>
              </w:rPr>
            </w:pPr>
            <w:r>
              <w:rPr>
                <w:i/>
                <w:sz w:val="20"/>
                <w:szCs w:val="20"/>
              </w:rPr>
              <w:t>(указывается значение в календарных днях</w:t>
            </w:r>
            <w:r w:rsidR="00DC35CD">
              <w:rPr>
                <w:i/>
                <w:sz w:val="20"/>
                <w:szCs w:val="20"/>
              </w:rPr>
              <w:t xml:space="preserve"> не менее 30 (дней)</w:t>
            </w:r>
            <w:r>
              <w:rPr>
                <w:i/>
                <w:sz w:val="20"/>
                <w:szCs w:val="20"/>
              </w:rPr>
              <w:t>)</w:t>
            </w:r>
          </w:p>
        </w:tc>
      </w:tr>
      <w:tr w:rsidR="0046687F" w:rsidRPr="00EA6650" w14:paraId="229242E8" w14:textId="77777777" w:rsidTr="0046687F">
        <w:tc>
          <w:tcPr>
            <w:tcW w:w="534" w:type="dxa"/>
          </w:tcPr>
          <w:p w14:paraId="1C0F3FD9" w14:textId="77777777" w:rsidR="0046687F" w:rsidRPr="00EA6650" w:rsidRDefault="00073C8E" w:rsidP="0027029C">
            <w:pPr>
              <w:rPr>
                <w:sz w:val="28"/>
                <w:szCs w:val="28"/>
              </w:rPr>
            </w:pPr>
            <w:r>
              <w:rPr>
                <w:sz w:val="28"/>
                <w:szCs w:val="28"/>
              </w:rPr>
              <w:lastRenderedPageBreak/>
              <w:t>9</w:t>
            </w:r>
          </w:p>
        </w:tc>
        <w:tc>
          <w:tcPr>
            <w:tcW w:w="6591" w:type="dxa"/>
          </w:tcPr>
          <w:p w14:paraId="101124E7" w14:textId="0F1900BF" w:rsidR="0046687F" w:rsidRPr="00EA6650" w:rsidRDefault="00073C8E" w:rsidP="0027029C">
            <w:pPr>
              <w:rPr>
                <w:sz w:val="28"/>
                <w:szCs w:val="28"/>
              </w:rPr>
            </w:pPr>
            <w:r>
              <w:rPr>
                <w:sz w:val="28"/>
                <w:szCs w:val="28"/>
              </w:rPr>
              <w:t xml:space="preserve">Стоимость хранения контейнеров после истечения учтенного в цене Товара срока хранения </w:t>
            </w:r>
            <w:r w:rsidR="00DC35CD">
              <w:rPr>
                <w:sz w:val="28"/>
                <w:szCs w:val="28"/>
              </w:rPr>
              <w:t>Т</w:t>
            </w:r>
            <w:r>
              <w:rPr>
                <w:sz w:val="28"/>
                <w:szCs w:val="28"/>
              </w:rPr>
              <w:t>овара</w:t>
            </w:r>
            <w:r>
              <w:t xml:space="preserve"> </w:t>
            </w:r>
          </w:p>
        </w:tc>
        <w:tc>
          <w:tcPr>
            <w:tcW w:w="2729" w:type="dxa"/>
            <w:vAlign w:val="center"/>
          </w:tcPr>
          <w:p w14:paraId="7CC166D0" w14:textId="32518C36" w:rsidR="0046687F" w:rsidRPr="00697116" w:rsidRDefault="00073C8E" w:rsidP="0027029C">
            <w:pPr>
              <w:rPr>
                <w:sz w:val="28"/>
                <w:szCs w:val="28"/>
                <w:highlight w:val="yellow"/>
              </w:rPr>
            </w:pPr>
            <w:r>
              <w:rPr>
                <w:i/>
                <w:sz w:val="20"/>
                <w:szCs w:val="20"/>
              </w:rPr>
              <w:t>(указать для лотов №№ 1–4  в долларах США</w:t>
            </w:r>
            <w:r w:rsidR="003B7184">
              <w:rPr>
                <w:i/>
                <w:sz w:val="20"/>
                <w:szCs w:val="20"/>
              </w:rPr>
              <w:t xml:space="preserve"> в сутки</w:t>
            </w:r>
            <w:r>
              <w:rPr>
                <w:i/>
                <w:sz w:val="20"/>
                <w:szCs w:val="20"/>
              </w:rPr>
              <w:t>)</w:t>
            </w:r>
          </w:p>
        </w:tc>
      </w:tr>
      <w:tr w:rsidR="0046687F" w:rsidRPr="00EA6650" w14:paraId="4FBC1969" w14:textId="77777777" w:rsidTr="0046687F">
        <w:tc>
          <w:tcPr>
            <w:tcW w:w="534" w:type="dxa"/>
          </w:tcPr>
          <w:p w14:paraId="601D962C" w14:textId="77777777" w:rsidR="0046687F" w:rsidRPr="00EA6650" w:rsidRDefault="00073C8E" w:rsidP="0027029C">
            <w:pPr>
              <w:rPr>
                <w:sz w:val="28"/>
                <w:szCs w:val="28"/>
              </w:rPr>
            </w:pPr>
            <w:r>
              <w:rPr>
                <w:sz w:val="28"/>
                <w:szCs w:val="28"/>
              </w:rPr>
              <w:t>10</w:t>
            </w:r>
          </w:p>
        </w:tc>
        <w:tc>
          <w:tcPr>
            <w:tcW w:w="6591" w:type="dxa"/>
          </w:tcPr>
          <w:p w14:paraId="1C7C989C" w14:textId="2744AFF5" w:rsidR="0046687F" w:rsidRDefault="00073C8E" w:rsidP="0027029C">
            <w:pPr>
              <w:rPr>
                <w:sz w:val="28"/>
                <w:szCs w:val="28"/>
              </w:rPr>
            </w:pPr>
            <w:r>
              <w:rPr>
                <w:sz w:val="28"/>
                <w:szCs w:val="28"/>
              </w:rPr>
              <w:t xml:space="preserve">Срок </w:t>
            </w:r>
            <w:r w:rsidR="00DC35CD">
              <w:rPr>
                <w:sz w:val="28"/>
                <w:szCs w:val="28"/>
              </w:rPr>
              <w:t>поставки Товара в место</w:t>
            </w:r>
            <w:r w:rsidR="00A1738D">
              <w:rPr>
                <w:sz w:val="28"/>
                <w:szCs w:val="28"/>
              </w:rPr>
              <w:t xml:space="preserve"> поставки</w:t>
            </w:r>
            <w:r w:rsidR="00EE2AAD">
              <w:rPr>
                <w:sz w:val="28"/>
                <w:szCs w:val="28"/>
              </w:rPr>
              <w:t>*</w:t>
            </w:r>
            <w:r w:rsidR="00A1738D">
              <w:rPr>
                <w:sz w:val="28"/>
                <w:szCs w:val="28"/>
              </w:rPr>
              <w:t xml:space="preserve"> календарных дней:</w:t>
            </w:r>
          </w:p>
          <w:p w14:paraId="6A16F24B" w14:textId="7BA22BA6" w:rsidR="00A1738D" w:rsidRPr="002A14B7" w:rsidRDefault="00A1738D" w:rsidP="00A1738D">
            <w:pPr>
              <w:rPr>
                <w:sz w:val="28"/>
                <w:szCs w:val="28"/>
              </w:rPr>
            </w:pPr>
          </w:p>
        </w:tc>
        <w:tc>
          <w:tcPr>
            <w:tcW w:w="2729" w:type="dxa"/>
            <w:vAlign w:val="center"/>
          </w:tcPr>
          <w:p w14:paraId="6693D59B" w14:textId="77777777" w:rsidR="00A1738D" w:rsidRPr="00C74023" w:rsidRDefault="00A1738D" w:rsidP="00A1738D">
            <w:pPr>
              <w:rPr>
                <w:i/>
                <w:sz w:val="20"/>
                <w:szCs w:val="20"/>
              </w:rPr>
            </w:pPr>
            <w:r>
              <w:rPr>
                <w:sz w:val="28"/>
                <w:szCs w:val="28"/>
              </w:rPr>
              <w:t xml:space="preserve">______ календарных дней с ___________ </w:t>
            </w:r>
            <w:r w:rsidRPr="00C74023">
              <w:rPr>
                <w:sz w:val="20"/>
                <w:szCs w:val="20"/>
              </w:rPr>
              <w:t>(</w:t>
            </w:r>
            <w:r w:rsidRPr="00C74023">
              <w:rPr>
                <w:i/>
                <w:sz w:val="20"/>
                <w:szCs w:val="20"/>
              </w:rPr>
              <w:t xml:space="preserve">- для лота № 1  - с даты заключения договора; </w:t>
            </w:r>
          </w:p>
          <w:p w14:paraId="50768123" w14:textId="45EDDA61" w:rsidR="00A1738D" w:rsidRPr="00C74023" w:rsidRDefault="00A1738D" w:rsidP="00A1738D">
            <w:pPr>
              <w:rPr>
                <w:i/>
                <w:sz w:val="20"/>
                <w:szCs w:val="20"/>
              </w:rPr>
            </w:pPr>
            <w:r w:rsidRPr="00C74023">
              <w:rPr>
                <w:i/>
                <w:sz w:val="20"/>
                <w:szCs w:val="20"/>
              </w:rPr>
              <w:t xml:space="preserve">- для лота № 2 – с </w:t>
            </w:r>
            <w:r w:rsidR="00DE29FF">
              <w:rPr>
                <w:i/>
                <w:sz w:val="20"/>
                <w:szCs w:val="20"/>
              </w:rPr>
              <w:t>0</w:t>
            </w:r>
            <w:r w:rsidRPr="00C74023">
              <w:rPr>
                <w:i/>
                <w:sz w:val="20"/>
                <w:szCs w:val="20"/>
              </w:rPr>
              <w:t>1.0</w:t>
            </w:r>
            <w:r w:rsidR="00DE29FF">
              <w:rPr>
                <w:i/>
                <w:sz w:val="20"/>
                <w:szCs w:val="20"/>
              </w:rPr>
              <w:t>4</w:t>
            </w:r>
            <w:r w:rsidRPr="00C74023">
              <w:rPr>
                <w:i/>
                <w:sz w:val="20"/>
                <w:szCs w:val="20"/>
              </w:rPr>
              <w:t>.2024;</w:t>
            </w:r>
          </w:p>
          <w:p w14:paraId="6D44EFC8" w14:textId="1F01EE47" w:rsidR="00A1738D" w:rsidRPr="00C74023" w:rsidRDefault="00A1738D" w:rsidP="00A1738D">
            <w:pPr>
              <w:rPr>
                <w:i/>
                <w:sz w:val="20"/>
                <w:szCs w:val="20"/>
              </w:rPr>
            </w:pPr>
            <w:r w:rsidRPr="00C74023">
              <w:rPr>
                <w:i/>
                <w:sz w:val="20"/>
                <w:szCs w:val="20"/>
              </w:rPr>
              <w:t xml:space="preserve">- для лота № 3 – с </w:t>
            </w:r>
            <w:r w:rsidR="00DE29FF">
              <w:rPr>
                <w:i/>
                <w:sz w:val="20"/>
                <w:szCs w:val="20"/>
              </w:rPr>
              <w:t>01</w:t>
            </w:r>
            <w:r w:rsidRPr="00C74023">
              <w:rPr>
                <w:i/>
                <w:sz w:val="20"/>
                <w:szCs w:val="20"/>
              </w:rPr>
              <w:t>.0</w:t>
            </w:r>
            <w:r w:rsidR="00DE29FF">
              <w:rPr>
                <w:i/>
                <w:sz w:val="20"/>
                <w:szCs w:val="20"/>
              </w:rPr>
              <w:t>5</w:t>
            </w:r>
            <w:r w:rsidRPr="00C74023">
              <w:rPr>
                <w:i/>
                <w:sz w:val="20"/>
                <w:szCs w:val="20"/>
              </w:rPr>
              <w:t>.2024;</w:t>
            </w:r>
          </w:p>
          <w:p w14:paraId="0D5A1F0F" w14:textId="111F1828" w:rsidR="0046687F" w:rsidRPr="00EA6650" w:rsidRDefault="00A1738D" w:rsidP="00A1738D">
            <w:pPr>
              <w:rPr>
                <w:i/>
                <w:sz w:val="20"/>
                <w:szCs w:val="20"/>
              </w:rPr>
            </w:pPr>
            <w:r w:rsidRPr="00C74023">
              <w:rPr>
                <w:i/>
                <w:sz w:val="20"/>
                <w:szCs w:val="20"/>
              </w:rPr>
              <w:t xml:space="preserve">- для лота № 4 – с </w:t>
            </w:r>
            <w:r w:rsidR="00DE29FF">
              <w:rPr>
                <w:i/>
                <w:sz w:val="20"/>
                <w:szCs w:val="20"/>
              </w:rPr>
              <w:t>0</w:t>
            </w:r>
            <w:r w:rsidRPr="00C74023">
              <w:rPr>
                <w:i/>
                <w:sz w:val="20"/>
                <w:szCs w:val="20"/>
              </w:rPr>
              <w:t>1.0</w:t>
            </w:r>
            <w:r w:rsidR="00DE29FF">
              <w:rPr>
                <w:i/>
                <w:sz w:val="20"/>
                <w:szCs w:val="20"/>
              </w:rPr>
              <w:t>6</w:t>
            </w:r>
            <w:r w:rsidRPr="00C74023">
              <w:rPr>
                <w:i/>
                <w:sz w:val="20"/>
                <w:szCs w:val="20"/>
              </w:rPr>
              <w:t>.2024,</w:t>
            </w:r>
            <w:r w:rsidRPr="00C74023">
              <w:rPr>
                <w:sz w:val="20"/>
                <w:szCs w:val="20"/>
              </w:rPr>
              <w:t>)</w:t>
            </w:r>
            <w:r>
              <w:rPr>
                <w:sz w:val="28"/>
                <w:szCs w:val="28"/>
              </w:rPr>
              <w:t xml:space="preserve">, </w:t>
            </w:r>
            <w:r w:rsidR="009401CC">
              <w:rPr>
                <w:sz w:val="28"/>
                <w:szCs w:val="28"/>
              </w:rPr>
              <w:t>но н</w:t>
            </w:r>
            <w:r w:rsidR="00073C8E">
              <w:rPr>
                <w:sz w:val="28"/>
                <w:szCs w:val="28"/>
              </w:rPr>
              <w:t>е позднее</w:t>
            </w:r>
            <w:r w:rsidR="00073C8E">
              <w:rPr>
                <w:i/>
                <w:sz w:val="20"/>
                <w:szCs w:val="20"/>
              </w:rPr>
              <w:t xml:space="preserve"> _________</w:t>
            </w:r>
          </w:p>
          <w:p w14:paraId="556646EF" w14:textId="21BCF478" w:rsidR="0046687F" w:rsidRPr="00EA6650" w:rsidRDefault="00073C8E" w:rsidP="0027029C">
            <w:pPr>
              <w:rPr>
                <w:i/>
                <w:sz w:val="20"/>
                <w:szCs w:val="20"/>
              </w:rPr>
            </w:pPr>
            <w:r>
              <w:rPr>
                <w:i/>
                <w:sz w:val="20"/>
                <w:szCs w:val="20"/>
              </w:rPr>
              <w:t xml:space="preserve">(Указывается дата в формате ДД.ММ.ГГГГ, указанная дата должна быть не позднее даты, указанной в </w:t>
            </w:r>
            <w:r w:rsidR="00F8663B">
              <w:rPr>
                <w:i/>
                <w:sz w:val="20"/>
                <w:szCs w:val="20"/>
              </w:rPr>
              <w:t>таблице подпункта 4.1.1</w:t>
            </w:r>
            <w:r w:rsidR="00D97DBB">
              <w:rPr>
                <w:i/>
                <w:sz w:val="20"/>
                <w:szCs w:val="20"/>
              </w:rPr>
              <w:t xml:space="preserve"> </w:t>
            </w:r>
            <w:r>
              <w:rPr>
                <w:i/>
                <w:sz w:val="20"/>
                <w:szCs w:val="20"/>
              </w:rPr>
              <w:t>Технического задания документации о закупке)</w:t>
            </w:r>
          </w:p>
        </w:tc>
      </w:tr>
    </w:tbl>
    <w:p w14:paraId="7E27C222" w14:textId="62F9EC10" w:rsidR="0046687F" w:rsidRPr="00C74023" w:rsidRDefault="00EE2AAD" w:rsidP="0027029C">
      <w:pPr>
        <w:ind w:firstLine="720"/>
        <w:jc w:val="both"/>
        <w:rPr>
          <w:b/>
          <w:i/>
        </w:rPr>
      </w:pPr>
      <w:r>
        <w:rPr>
          <w:b/>
          <w:i/>
        </w:rPr>
        <w:t xml:space="preserve">* </w:t>
      </w:r>
      <w:r w:rsidR="009401CC" w:rsidRPr="00C74023">
        <w:rPr>
          <w:b/>
          <w:i/>
        </w:rPr>
        <w:t>Пример заполнения строки 10:</w:t>
      </w:r>
    </w:p>
    <w:p w14:paraId="1526FCF2" w14:textId="27BB4E96" w:rsidR="009401CC" w:rsidRPr="00C74023" w:rsidRDefault="009401CC" w:rsidP="009401CC">
      <w:pPr>
        <w:ind w:firstLine="720"/>
        <w:jc w:val="both"/>
        <w:rPr>
          <w:i/>
        </w:rPr>
      </w:pPr>
      <w:r w:rsidRPr="00C74023">
        <w:rPr>
          <w:i/>
        </w:rPr>
        <w:t xml:space="preserve">- для лота № 1: «15 календарных дней с даты заключения договора, но не позднее 31.03.2024»; </w:t>
      </w:r>
    </w:p>
    <w:p w14:paraId="13C28F15" w14:textId="47714313" w:rsidR="009401CC" w:rsidRPr="00C74023" w:rsidRDefault="009401CC" w:rsidP="009401CC">
      <w:pPr>
        <w:ind w:firstLine="720"/>
        <w:jc w:val="both"/>
        <w:rPr>
          <w:i/>
        </w:rPr>
      </w:pPr>
      <w:r w:rsidRPr="00C74023">
        <w:rPr>
          <w:i/>
        </w:rPr>
        <w:t xml:space="preserve">- для лота № 2 – «10 календарных дней с </w:t>
      </w:r>
      <w:r w:rsidR="00DE29FF">
        <w:rPr>
          <w:i/>
        </w:rPr>
        <w:t>01</w:t>
      </w:r>
      <w:r w:rsidRPr="00C74023">
        <w:rPr>
          <w:i/>
        </w:rPr>
        <w:t>.0</w:t>
      </w:r>
      <w:r w:rsidR="00DE29FF">
        <w:rPr>
          <w:i/>
        </w:rPr>
        <w:t>4</w:t>
      </w:r>
      <w:r w:rsidRPr="00C74023">
        <w:rPr>
          <w:i/>
        </w:rPr>
        <w:t>.2024, но не позднее 30.04.2024»;</w:t>
      </w:r>
    </w:p>
    <w:p w14:paraId="29F7D0D4" w14:textId="5E069C3C" w:rsidR="009401CC" w:rsidRPr="00C74023" w:rsidRDefault="009401CC" w:rsidP="009401CC">
      <w:pPr>
        <w:ind w:firstLine="720"/>
        <w:jc w:val="both"/>
        <w:rPr>
          <w:i/>
        </w:rPr>
      </w:pPr>
      <w:r w:rsidRPr="00C74023">
        <w:rPr>
          <w:i/>
        </w:rPr>
        <w:t xml:space="preserve">- для лота № 3 – «20 календарных дней с </w:t>
      </w:r>
      <w:r w:rsidR="00DE29FF">
        <w:rPr>
          <w:i/>
        </w:rPr>
        <w:t>01</w:t>
      </w:r>
      <w:r w:rsidRPr="00C74023">
        <w:rPr>
          <w:i/>
        </w:rPr>
        <w:t>.0</w:t>
      </w:r>
      <w:r w:rsidR="00DE29FF">
        <w:rPr>
          <w:i/>
        </w:rPr>
        <w:t>5</w:t>
      </w:r>
      <w:r w:rsidRPr="00C74023">
        <w:rPr>
          <w:i/>
        </w:rPr>
        <w:t>.2024, но не позднее 31.05.2024»;</w:t>
      </w:r>
    </w:p>
    <w:p w14:paraId="2E2ECA42" w14:textId="65615D87" w:rsidR="009401CC" w:rsidRPr="00C74023" w:rsidRDefault="009401CC" w:rsidP="009401CC">
      <w:pPr>
        <w:ind w:firstLine="720"/>
        <w:jc w:val="both"/>
        <w:rPr>
          <w:i/>
        </w:rPr>
      </w:pPr>
      <w:r w:rsidRPr="00C74023">
        <w:rPr>
          <w:i/>
        </w:rPr>
        <w:t>- для лота № 4 – «</w:t>
      </w:r>
      <w:r w:rsidR="00DE29FF">
        <w:rPr>
          <w:i/>
        </w:rPr>
        <w:t>5</w:t>
      </w:r>
      <w:r w:rsidRPr="00C74023">
        <w:rPr>
          <w:i/>
        </w:rPr>
        <w:t xml:space="preserve"> календарных дней с </w:t>
      </w:r>
      <w:r w:rsidR="00DE29FF">
        <w:rPr>
          <w:i/>
        </w:rPr>
        <w:t>01</w:t>
      </w:r>
      <w:r w:rsidRPr="00C74023">
        <w:rPr>
          <w:i/>
        </w:rPr>
        <w:t>.0</w:t>
      </w:r>
      <w:r w:rsidR="00DE29FF">
        <w:rPr>
          <w:i/>
        </w:rPr>
        <w:t>6</w:t>
      </w:r>
      <w:r w:rsidRPr="00C74023">
        <w:rPr>
          <w:i/>
        </w:rPr>
        <w:t>.2024, но не позднее 30.06.2024»</w:t>
      </w:r>
      <w:r w:rsidR="00C74023">
        <w:rPr>
          <w:i/>
        </w:rPr>
        <w:t>.</w:t>
      </w:r>
    </w:p>
    <w:p w14:paraId="564F8F42" w14:textId="77777777" w:rsidR="0046687F" w:rsidRDefault="0046687F" w:rsidP="0027029C">
      <w:pPr>
        <w:ind w:firstLine="720"/>
        <w:jc w:val="both"/>
        <w:rPr>
          <w:sz w:val="28"/>
          <w:szCs w:val="28"/>
        </w:rPr>
      </w:pPr>
    </w:p>
    <w:p w14:paraId="4537A906" w14:textId="77777777" w:rsidR="0046687F" w:rsidRDefault="0046687F" w:rsidP="0027029C">
      <w:pPr>
        <w:ind w:firstLine="720"/>
        <w:jc w:val="both"/>
        <w:rPr>
          <w:sz w:val="28"/>
          <w:szCs w:val="28"/>
        </w:rPr>
      </w:pPr>
    </w:p>
    <w:p w14:paraId="7DACE4B2" w14:textId="76C20582" w:rsidR="00F8663B" w:rsidRPr="00F8663B" w:rsidRDefault="00073C8E" w:rsidP="00F8663B">
      <w:pPr>
        <w:ind w:firstLine="720"/>
        <w:jc w:val="both"/>
        <w:rPr>
          <w:sz w:val="28"/>
          <w:szCs w:val="28"/>
        </w:rPr>
      </w:pPr>
      <w:r>
        <w:rPr>
          <w:sz w:val="28"/>
          <w:szCs w:val="28"/>
        </w:rPr>
        <w:t xml:space="preserve">1. </w:t>
      </w:r>
      <w:r w:rsidRPr="00F8663B">
        <w:rPr>
          <w:sz w:val="28"/>
          <w:szCs w:val="28"/>
        </w:rPr>
        <w:t xml:space="preserve">Цена, указанная в настоящем финансово-коммерческом предложении по поставке </w:t>
      </w:r>
      <w:r w:rsidR="00F8663B">
        <w:rPr>
          <w:sz w:val="28"/>
          <w:szCs w:val="28"/>
        </w:rPr>
        <w:t>Т</w:t>
      </w:r>
      <w:r w:rsidRPr="00F8663B">
        <w:rPr>
          <w:sz w:val="28"/>
          <w:szCs w:val="28"/>
        </w:rPr>
        <w:t>овара</w:t>
      </w:r>
      <w:r w:rsidR="00F8663B">
        <w:rPr>
          <w:sz w:val="28"/>
          <w:szCs w:val="28"/>
        </w:rPr>
        <w:t>,</w:t>
      </w:r>
      <w:r w:rsidRPr="00F8663B">
        <w:rPr>
          <w:sz w:val="28"/>
          <w:szCs w:val="28"/>
        </w:rPr>
        <w:t xml:space="preserve"> </w:t>
      </w:r>
      <w:r w:rsidR="00F8663B" w:rsidRPr="00F8663B">
        <w:rPr>
          <w:sz w:val="28"/>
          <w:szCs w:val="28"/>
        </w:rPr>
        <w:t>включает в себя все возможные расходы Поставщика, в том числе:</w:t>
      </w:r>
    </w:p>
    <w:p w14:paraId="62EAE398" w14:textId="77777777" w:rsidR="002C1C92" w:rsidRPr="002C1C92" w:rsidRDefault="002C1C92" w:rsidP="002C1C92">
      <w:pPr>
        <w:ind w:firstLine="720"/>
        <w:jc w:val="both"/>
        <w:rPr>
          <w:sz w:val="28"/>
          <w:szCs w:val="28"/>
        </w:rPr>
      </w:pPr>
      <w:r w:rsidRPr="002C1C92">
        <w:rPr>
          <w:sz w:val="28"/>
          <w:szCs w:val="28"/>
        </w:rPr>
        <w:t xml:space="preserve">расходы на изготовление Товара, стоимость контроля за изготовлением, испытания и оформления Сертификата (Свидетельства) Российского Морского Регистра Судоходства (Russian </w:t>
      </w:r>
      <w:proofErr w:type="spellStart"/>
      <w:r w:rsidRPr="002C1C92">
        <w:rPr>
          <w:sz w:val="28"/>
          <w:szCs w:val="28"/>
        </w:rPr>
        <w:t>Maritime</w:t>
      </w:r>
      <w:proofErr w:type="spellEnd"/>
      <w:r w:rsidRPr="002C1C92">
        <w:rPr>
          <w:sz w:val="28"/>
          <w:szCs w:val="28"/>
        </w:rPr>
        <w:t xml:space="preserve"> </w:t>
      </w:r>
      <w:proofErr w:type="spellStart"/>
      <w:r w:rsidRPr="002C1C92">
        <w:rPr>
          <w:sz w:val="28"/>
          <w:szCs w:val="28"/>
        </w:rPr>
        <w:t>Register</w:t>
      </w:r>
      <w:proofErr w:type="spellEnd"/>
      <w:r w:rsidRPr="002C1C92">
        <w:rPr>
          <w:sz w:val="28"/>
          <w:szCs w:val="28"/>
        </w:rPr>
        <w:t xml:space="preserve"> </w:t>
      </w:r>
      <w:proofErr w:type="spellStart"/>
      <w:r w:rsidRPr="002C1C92">
        <w:rPr>
          <w:sz w:val="28"/>
          <w:szCs w:val="28"/>
        </w:rPr>
        <w:t>of</w:t>
      </w:r>
      <w:proofErr w:type="spellEnd"/>
      <w:r w:rsidRPr="002C1C92">
        <w:rPr>
          <w:sz w:val="28"/>
          <w:szCs w:val="28"/>
        </w:rPr>
        <w:t xml:space="preserve"> Shipping (RS)), расходы по нанесению на Товар логотипа Покупателя, расходы по нанесению на табличке в соответствии с конвенцией по безопасности контейнеров (КБК) информации о программе непрерывного освидетельствования контейнеров по форме: «АСЕР 001/06 RU TKRU», а также серийного (инвентарного) номера контейнера, стоимость гарантии и всех видов налогов (кроме НДС, начисляемого в бюджет Российской Федерации);</w:t>
      </w:r>
    </w:p>
    <w:p w14:paraId="682A3654" w14:textId="77777777" w:rsidR="002C1C92" w:rsidRPr="002C1C92" w:rsidRDefault="002C1C92" w:rsidP="002C1C92">
      <w:pPr>
        <w:ind w:firstLine="720"/>
        <w:jc w:val="both"/>
        <w:rPr>
          <w:sz w:val="28"/>
          <w:szCs w:val="28"/>
        </w:rPr>
      </w:pPr>
      <w:r w:rsidRPr="002C1C92">
        <w:rPr>
          <w:sz w:val="28"/>
          <w:szCs w:val="28"/>
        </w:rPr>
        <w:t xml:space="preserve"> терминальные расходы, связанные с перемещением  Товара в место технической инспекции и осмотра изготовленных контейнеров на заводе-изготовителе, расходы на техническую инспекцию и осмотр изготовленных контейнеров на территории завода-изготовителя, стоимость хранения изготовленных контейнеров в течение срока, указанного претендентом в Финансово-коммерческом предложении;</w:t>
      </w:r>
    </w:p>
    <w:p w14:paraId="367314E0" w14:textId="77777777" w:rsidR="002C1C92" w:rsidRPr="002C1C92" w:rsidRDefault="002C1C92" w:rsidP="002C1C92">
      <w:pPr>
        <w:ind w:firstLine="720"/>
        <w:jc w:val="both"/>
        <w:rPr>
          <w:sz w:val="28"/>
          <w:szCs w:val="28"/>
        </w:rPr>
      </w:pPr>
      <w:r w:rsidRPr="002C1C92">
        <w:rPr>
          <w:sz w:val="28"/>
          <w:szCs w:val="28"/>
        </w:rPr>
        <w:lastRenderedPageBreak/>
        <w:t>стоимость доставки принятых представителем Покупателя (независимым сюрвейером) контейнеров в место поставки, экспортного оформления (экспортная декларация);</w:t>
      </w:r>
    </w:p>
    <w:p w14:paraId="035C210D" w14:textId="0982385D" w:rsidR="0046687F" w:rsidRPr="003C7F96" w:rsidRDefault="002C1C92" w:rsidP="00F8663B">
      <w:pPr>
        <w:ind w:firstLine="720"/>
        <w:jc w:val="both"/>
        <w:rPr>
          <w:sz w:val="28"/>
          <w:szCs w:val="28"/>
        </w:rPr>
      </w:pPr>
      <w:r w:rsidRPr="002C1C92">
        <w:rPr>
          <w:sz w:val="28"/>
          <w:szCs w:val="28"/>
        </w:rPr>
        <w:t>прочие расходы, связанные с поставкой Товара</w:t>
      </w:r>
      <w:r w:rsidR="00F8663B" w:rsidRPr="00F8663B">
        <w:rPr>
          <w:sz w:val="28"/>
          <w:szCs w:val="28"/>
        </w:rPr>
        <w:t>.</w:t>
      </w:r>
    </w:p>
    <w:p w14:paraId="006CA959" w14:textId="075BFC5C" w:rsidR="0046687F" w:rsidRPr="001674C9" w:rsidRDefault="002C1C92" w:rsidP="001674C9">
      <w:pPr>
        <w:ind w:firstLine="720"/>
        <w:jc w:val="both"/>
        <w:rPr>
          <w:sz w:val="28"/>
          <w:szCs w:val="28"/>
        </w:rPr>
      </w:pPr>
      <w:r w:rsidRPr="001674C9">
        <w:rPr>
          <w:sz w:val="28"/>
          <w:szCs w:val="28"/>
        </w:rPr>
        <w:t>П</w:t>
      </w:r>
      <w:r w:rsidR="00073C8E" w:rsidRPr="001674C9">
        <w:rPr>
          <w:sz w:val="28"/>
          <w:szCs w:val="28"/>
        </w:rPr>
        <w:t xml:space="preserve">оставка товаров облагается НДС по ставке ____%, размер которого составляет ________/ НДС не облагается </w:t>
      </w:r>
      <w:r w:rsidR="00073C8E" w:rsidRPr="002C1C92">
        <w:rPr>
          <w:bCs/>
          <w:i/>
        </w:rPr>
        <w:t>(указать не</w:t>
      </w:r>
      <w:r w:rsidR="00073C8E" w:rsidRPr="008B1B36">
        <w:rPr>
          <w:bCs/>
          <w:i/>
        </w:rPr>
        <w:t>обходимое).</w:t>
      </w:r>
    </w:p>
    <w:p w14:paraId="63A96298" w14:textId="77777777" w:rsidR="0046687F" w:rsidRPr="00B1206F" w:rsidRDefault="00073C8E" w:rsidP="0027029C">
      <w:pPr>
        <w:ind w:firstLine="720"/>
        <w:jc w:val="both"/>
        <w:rPr>
          <w:sz w:val="28"/>
          <w:szCs w:val="28"/>
        </w:rPr>
      </w:pPr>
      <w:r>
        <w:rPr>
          <w:sz w:val="28"/>
          <w:szCs w:val="28"/>
        </w:rPr>
        <w:t xml:space="preserve">2. </w:t>
      </w:r>
      <w:r w:rsidRPr="00B1206F">
        <w:rPr>
          <w:sz w:val="28"/>
          <w:szCs w:val="28"/>
        </w:rPr>
        <w:t xml:space="preserve">В случае применения обеспечительных мер надлежащего исполнения договора </w:t>
      </w:r>
      <w:r w:rsidR="00886AA7" w:rsidRPr="00B1206F">
        <w:rPr>
          <w:sz w:val="28"/>
          <w:szCs w:val="28"/>
        </w:rPr>
        <w:t>на условиях,</w:t>
      </w:r>
      <w:r w:rsidRPr="00B1206F">
        <w:rPr>
          <w:sz w:val="28"/>
          <w:szCs w:val="28"/>
        </w:rPr>
        <w:t xml:space="preserve"> указанных в пункте 24 Информационной карты документации о закупке </w:t>
      </w:r>
      <w:r w:rsidRPr="00B1206F">
        <w:rPr>
          <w:b/>
          <w:sz w:val="28"/>
          <w:szCs w:val="28"/>
        </w:rPr>
        <w:t xml:space="preserve">________ </w:t>
      </w:r>
      <w:r w:rsidRPr="00B1206F">
        <w:rPr>
          <w:bCs/>
          <w:i/>
        </w:rPr>
        <w:t>(полное наименование п</w:t>
      </w:r>
      <w:r w:rsidRPr="00B1206F">
        <w:rPr>
          <w:i/>
        </w:rPr>
        <w:t>ретендента</w:t>
      </w:r>
      <w:r w:rsidRPr="00B1206F">
        <w:rPr>
          <w:bCs/>
          <w:i/>
        </w:rPr>
        <w:t>)</w:t>
      </w:r>
      <w:r w:rsidRPr="00B1206F">
        <w:t xml:space="preserve"> </w:t>
      </w:r>
      <w:r w:rsidRPr="00B1206F">
        <w:rPr>
          <w:sz w:val="28"/>
          <w:szCs w:val="28"/>
        </w:rPr>
        <w:t>обязуется предоставить требуемые документы в течение 10 дней с даты подписания договора.</w:t>
      </w:r>
    </w:p>
    <w:p w14:paraId="743841F3" w14:textId="77777777" w:rsidR="0046687F" w:rsidRPr="003C7F96" w:rsidRDefault="00073C8E" w:rsidP="0027029C">
      <w:pPr>
        <w:ind w:firstLine="720"/>
        <w:jc w:val="both"/>
        <w:rPr>
          <w:sz w:val="28"/>
          <w:szCs w:val="28"/>
        </w:rPr>
      </w:pPr>
      <w:r>
        <w:rPr>
          <w:sz w:val="28"/>
          <w:szCs w:val="28"/>
        </w:rPr>
        <w:t xml:space="preserve">3. Срок действия настоящего финансово-коммерческого предложения составляет _______ </w:t>
      </w:r>
      <w:r>
        <w:rPr>
          <w:i/>
        </w:rPr>
        <w:t>(претендентом указывается срок не менее установленного в пункте 22 Информационной карты</w:t>
      </w:r>
      <w:r>
        <w:t xml:space="preserve">) </w:t>
      </w:r>
      <w:r>
        <w:rPr>
          <w:b/>
          <w:sz w:val="28"/>
          <w:szCs w:val="28"/>
        </w:rPr>
        <w:t>календарных дней</w:t>
      </w:r>
      <w:r>
        <w:rPr>
          <w:sz w:val="28"/>
          <w:szCs w:val="28"/>
        </w:rPr>
        <w:t xml:space="preserve"> с даты</w:t>
      </w:r>
      <w:r>
        <w:rPr>
          <w:sz w:val="28"/>
          <w:szCs w:val="20"/>
        </w:rPr>
        <w:t xml:space="preserve"> окончания срока подачи </w:t>
      </w:r>
      <w:r>
        <w:rPr>
          <w:sz w:val="28"/>
          <w:szCs w:val="28"/>
        </w:rPr>
        <w:t>Заявок, указанной в пункте 7 Информационной карты.</w:t>
      </w:r>
    </w:p>
    <w:p w14:paraId="2D46FFB0" w14:textId="77777777" w:rsidR="0046687F" w:rsidRPr="003C7F96" w:rsidRDefault="00073C8E" w:rsidP="0027029C">
      <w:pPr>
        <w:ind w:firstLine="720"/>
        <w:jc w:val="both"/>
        <w:rPr>
          <w:sz w:val="28"/>
          <w:szCs w:val="28"/>
        </w:rPr>
      </w:pPr>
      <w:r>
        <w:rPr>
          <w:sz w:val="28"/>
          <w:szCs w:val="28"/>
        </w:rPr>
        <w:t xml:space="preserve">4. Если предложения, изложенные в финансово-коммерческом предложении, будут приняты Заказчиком, ________ </w:t>
      </w:r>
      <w:r>
        <w:rPr>
          <w:bCs/>
          <w:i/>
        </w:rPr>
        <w:t>(полное наименование п</w:t>
      </w:r>
      <w:r>
        <w:rPr>
          <w:i/>
        </w:rPr>
        <w:t>ретендента</w:t>
      </w:r>
      <w:r>
        <w:rPr>
          <w:bCs/>
          <w:i/>
        </w:rPr>
        <w:t>)</w:t>
      </w:r>
      <w:r>
        <w:t xml:space="preserve"> </w:t>
      </w:r>
      <w:r>
        <w:rPr>
          <w:sz w:val="28"/>
          <w:szCs w:val="28"/>
        </w:rPr>
        <w:t>берет на себя обязательство поставить товары, выполнить работы, оказать услуги, предусмотренные Открытым конкурсом в соответствии с требованиями документации о закупке и согласно настоящим предложениям.</w:t>
      </w:r>
    </w:p>
    <w:p w14:paraId="17CBD8E2" w14:textId="77777777" w:rsidR="0046687F" w:rsidRPr="003C7F96" w:rsidRDefault="00073C8E" w:rsidP="0027029C">
      <w:pPr>
        <w:ind w:firstLine="720"/>
        <w:jc w:val="both"/>
        <w:rPr>
          <w:sz w:val="28"/>
          <w:szCs w:val="28"/>
        </w:rPr>
      </w:pPr>
      <w:r>
        <w:rPr>
          <w:sz w:val="28"/>
          <w:szCs w:val="28"/>
        </w:rPr>
        <w:t>5. В случае если указанные предложения будут признаны лучшими, ________</w:t>
      </w:r>
      <w:r>
        <w:rPr>
          <w:bCs/>
          <w:i/>
        </w:rPr>
        <w:t>(полное наименование п</w:t>
      </w:r>
      <w:r>
        <w:rPr>
          <w:i/>
        </w:rPr>
        <w:t>ретендента</w:t>
      </w:r>
      <w:r>
        <w:rPr>
          <w:bCs/>
          <w:i/>
        </w:rPr>
        <w:t>)</w:t>
      </w:r>
      <w:r>
        <w:rPr>
          <w:sz w:val="28"/>
          <w:szCs w:val="28"/>
        </w:rPr>
        <w:t xml:space="preserve">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14:paraId="024C16B2" w14:textId="77777777" w:rsidR="0046687F" w:rsidRPr="003C7F96" w:rsidRDefault="00073C8E" w:rsidP="0027029C">
      <w:pPr>
        <w:ind w:firstLine="720"/>
        <w:jc w:val="both"/>
        <w:rPr>
          <w:sz w:val="28"/>
          <w:szCs w:val="28"/>
        </w:rPr>
      </w:pPr>
      <w:r>
        <w:rPr>
          <w:sz w:val="28"/>
          <w:szCs w:val="28"/>
        </w:rPr>
        <w:t>6. ________</w:t>
      </w:r>
      <w:r>
        <w:rPr>
          <w:bCs/>
          <w:i/>
        </w:rPr>
        <w:t>(полное наименование п</w:t>
      </w:r>
      <w:r>
        <w:rPr>
          <w:i/>
        </w:rPr>
        <w:t>ретендента</w:t>
      </w:r>
      <w:r>
        <w:rPr>
          <w:bCs/>
          <w:i/>
        </w:rPr>
        <w:t xml:space="preserve">) </w:t>
      </w:r>
      <w:r>
        <w:rPr>
          <w:sz w:val="28"/>
          <w:szCs w:val="28"/>
        </w:rPr>
        <w:t>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14:paraId="3C0F4DCE" w14:textId="77777777" w:rsidR="0046687F" w:rsidRPr="003C7F96" w:rsidRDefault="00073C8E" w:rsidP="0027029C">
      <w:pPr>
        <w:ind w:firstLine="720"/>
        <w:jc w:val="both"/>
        <w:rPr>
          <w:sz w:val="28"/>
          <w:szCs w:val="28"/>
        </w:rPr>
      </w:pPr>
      <w:r>
        <w:rPr>
          <w:sz w:val="28"/>
          <w:szCs w:val="28"/>
        </w:rPr>
        <w:t>8. _______</w:t>
      </w:r>
      <w:proofErr w:type="gramStart"/>
      <w:r>
        <w:rPr>
          <w:sz w:val="28"/>
          <w:szCs w:val="28"/>
        </w:rPr>
        <w:t>_</w:t>
      </w:r>
      <w:r>
        <w:rPr>
          <w:bCs/>
          <w:i/>
        </w:rPr>
        <w:t>(</w:t>
      </w:r>
      <w:proofErr w:type="gramEnd"/>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14:paraId="3228B8F2" w14:textId="77777777" w:rsidR="0046687F" w:rsidRPr="003C7F96" w:rsidRDefault="0046687F" w:rsidP="0027029C">
      <w:pPr>
        <w:rPr>
          <w:sz w:val="28"/>
          <w:szCs w:val="28"/>
        </w:rPr>
      </w:pPr>
    </w:p>
    <w:p w14:paraId="5F4BF5FA" w14:textId="77777777" w:rsidR="0046687F" w:rsidRPr="003C7F96" w:rsidRDefault="00073C8E" w:rsidP="0027029C">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14:paraId="00285E67" w14:textId="77777777" w:rsidR="0046687F" w:rsidRPr="003C7F96" w:rsidRDefault="00073C8E" w:rsidP="0027029C">
      <w:pPr>
        <w:tabs>
          <w:tab w:val="left" w:pos="8640"/>
        </w:tabs>
        <w:jc w:val="both"/>
        <w:rPr>
          <w:i/>
        </w:rPr>
      </w:pPr>
      <w:r>
        <w:rPr>
          <w:i/>
        </w:rPr>
        <w:t xml:space="preserve">                                                                                      (наименование претендента)</w:t>
      </w:r>
    </w:p>
    <w:p w14:paraId="27BA3C15" w14:textId="77777777" w:rsidR="0046687F" w:rsidRPr="003C7F96" w:rsidRDefault="00073C8E" w:rsidP="0027029C">
      <w:pPr>
        <w:jc w:val="both"/>
        <w:rPr>
          <w:sz w:val="28"/>
          <w:szCs w:val="28"/>
          <w:lang w:eastAsia="ru-RU"/>
        </w:rPr>
      </w:pPr>
      <w:r>
        <w:rPr>
          <w:sz w:val="28"/>
          <w:szCs w:val="28"/>
          <w:lang w:eastAsia="ru-RU"/>
        </w:rPr>
        <w:t>__________________________________________________________________</w:t>
      </w:r>
    </w:p>
    <w:p w14:paraId="2E9FC0FB" w14:textId="77777777" w:rsidR="0046687F" w:rsidRPr="003C7F96" w:rsidRDefault="00073C8E" w:rsidP="0027029C">
      <w:pPr>
        <w:jc w:val="both"/>
        <w:rPr>
          <w:sz w:val="28"/>
          <w:szCs w:val="28"/>
          <w:lang w:eastAsia="ru-RU"/>
        </w:rPr>
      </w:pPr>
      <w:r>
        <w:rPr>
          <w:sz w:val="28"/>
          <w:szCs w:val="28"/>
          <w:lang w:eastAsia="ru-RU"/>
        </w:rPr>
        <w:t>_________________________________________________________________</w:t>
      </w:r>
    </w:p>
    <w:p w14:paraId="41BB2CC2" w14:textId="77777777" w:rsidR="0046687F" w:rsidRPr="003C7F96" w:rsidRDefault="00073C8E" w:rsidP="0027029C">
      <w:pPr>
        <w:jc w:val="both"/>
        <w:rPr>
          <w:i/>
        </w:rPr>
      </w:pPr>
      <w:r>
        <w:rPr>
          <w:i/>
        </w:rPr>
        <w:t xml:space="preserve">                 М.П.</w:t>
      </w:r>
      <w:r>
        <w:rPr>
          <w:i/>
        </w:rPr>
        <w:tab/>
      </w:r>
      <w:r>
        <w:rPr>
          <w:i/>
        </w:rPr>
        <w:tab/>
      </w:r>
      <w:r>
        <w:rPr>
          <w:i/>
        </w:rPr>
        <w:tab/>
        <w:t xml:space="preserve">    (ФИО полностью, должность, подпись)</w:t>
      </w:r>
    </w:p>
    <w:p w14:paraId="44B0E492" w14:textId="6F7AC20E" w:rsidR="00EF18CF" w:rsidRPr="00032F15" w:rsidRDefault="00073C8E" w:rsidP="0027029C">
      <w:pPr>
        <w:jc w:val="both"/>
        <w:rPr>
          <w:sz w:val="28"/>
          <w:szCs w:val="28"/>
          <w:lang w:eastAsia="ru-RU"/>
        </w:rPr>
        <w:sectPr w:rsidR="00EF18CF" w:rsidRPr="00032F15" w:rsidSect="007C51E1">
          <w:pgSz w:w="11907" w:h="16840" w:code="9"/>
          <w:pgMar w:top="1134" w:right="851" w:bottom="1134" w:left="1418" w:header="794" w:footer="794" w:gutter="0"/>
          <w:cols w:space="720"/>
          <w:titlePg/>
          <w:docGrid w:linePitch="326"/>
        </w:sectPr>
      </w:pPr>
      <w:r>
        <w:rPr>
          <w:sz w:val="28"/>
          <w:szCs w:val="28"/>
          <w:lang w:eastAsia="ru-RU"/>
        </w:rPr>
        <w:t>«____» ____________ 20__</w:t>
      </w:r>
    </w:p>
    <w:p w14:paraId="10763CF0" w14:textId="77777777" w:rsidR="00EC1BC6" w:rsidRPr="00EC1BC6" w:rsidRDefault="00EC1BC6" w:rsidP="0027029C"/>
    <w:p w14:paraId="0E1EAF0A" w14:textId="33F8DE74" w:rsidR="00F93BE0" w:rsidRPr="007E3868" w:rsidRDefault="00F93BE0" w:rsidP="00F93BE0">
      <w:pPr>
        <w:pStyle w:val="af8"/>
        <w:ind w:firstLine="0"/>
        <w:jc w:val="right"/>
        <w:outlineLvl w:val="0"/>
        <w:rPr>
          <w:rFonts w:cs="Arial"/>
          <w:b/>
          <w:bCs/>
          <w:i/>
          <w:iCs/>
          <w:sz w:val="24"/>
        </w:rPr>
      </w:pPr>
      <w:r w:rsidRPr="007E3868">
        <w:rPr>
          <w:sz w:val="24"/>
        </w:rPr>
        <w:t>Приложение № 4</w:t>
      </w:r>
    </w:p>
    <w:p w14:paraId="2F3CD46C" w14:textId="44E3FD26" w:rsidR="00EC1BC6" w:rsidRPr="007E3868" w:rsidRDefault="00F93BE0" w:rsidP="00FA654E">
      <w:pPr>
        <w:jc w:val="right"/>
      </w:pPr>
      <w:r w:rsidRPr="007E3868">
        <w:t>к документации о закупке</w:t>
      </w:r>
    </w:p>
    <w:p w14:paraId="6FE7BBAF" w14:textId="53D22A59" w:rsidR="00EC1BC6" w:rsidRDefault="00EC1BC6" w:rsidP="0027029C"/>
    <w:p w14:paraId="77F4A4CD" w14:textId="77777777" w:rsidR="00F93BE0" w:rsidRPr="00B2127E" w:rsidRDefault="00F93BE0" w:rsidP="00C74023">
      <w:pPr>
        <w:jc w:val="center"/>
        <w:outlineLvl w:val="1"/>
        <w:rPr>
          <w:b/>
          <w:bCs/>
          <w:sz w:val="28"/>
          <w:szCs w:val="28"/>
        </w:rPr>
      </w:pPr>
      <w:r w:rsidRPr="00B2127E">
        <w:rPr>
          <w:b/>
          <w:bCs/>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14:paraId="7F633405" w14:textId="77777777" w:rsidR="00F93BE0" w:rsidRPr="00B2127E" w:rsidRDefault="00F93BE0" w:rsidP="00F93BE0">
      <w:pPr>
        <w:jc w:val="center"/>
        <w:rPr>
          <w:i/>
        </w:rPr>
      </w:pPr>
      <w:r w:rsidRPr="00B2127E">
        <w:rPr>
          <w:bCs/>
          <w:i/>
        </w:rPr>
        <w:t xml:space="preserve"> (наименование претендента)</w:t>
      </w:r>
    </w:p>
    <w:tbl>
      <w:tblPr>
        <w:tblpPr w:leftFromText="180" w:rightFromText="180" w:vertAnchor="text" w:horzAnchor="margin" w:tblpXSpec="center" w:tblpY="130"/>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992"/>
        <w:gridCol w:w="2268"/>
        <w:gridCol w:w="1417"/>
        <w:gridCol w:w="1560"/>
        <w:gridCol w:w="1701"/>
        <w:gridCol w:w="1842"/>
      </w:tblGrid>
      <w:tr w:rsidR="00FB33A1" w:rsidRPr="00B2127E" w14:paraId="3125BBBE" w14:textId="77777777" w:rsidTr="00FB33A1">
        <w:trPr>
          <w:trHeight w:val="2179"/>
        </w:trPr>
        <w:tc>
          <w:tcPr>
            <w:tcW w:w="421" w:type="dxa"/>
            <w:tcBorders>
              <w:top w:val="single" w:sz="4" w:space="0" w:color="auto"/>
              <w:left w:val="single" w:sz="4" w:space="0" w:color="auto"/>
              <w:bottom w:val="single" w:sz="4" w:space="0" w:color="auto"/>
              <w:right w:val="single" w:sz="4" w:space="0" w:color="auto"/>
            </w:tcBorders>
            <w:vAlign w:val="center"/>
          </w:tcPr>
          <w:p w14:paraId="1BCFA538" w14:textId="77777777" w:rsidR="00FB33A1" w:rsidRPr="00B2127E" w:rsidRDefault="00FB33A1" w:rsidP="00F93BE0">
            <w:pPr>
              <w:jc w:val="center"/>
            </w:pPr>
            <w:r w:rsidRPr="00B2127E">
              <w:t>№</w:t>
            </w:r>
          </w:p>
        </w:tc>
        <w:tc>
          <w:tcPr>
            <w:tcW w:w="992" w:type="dxa"/>
            <w:tcBorders>
              <w:top w:val="single" w:sz="4" w:space="0" w:color="auto"/>
              <w:left w:val="single" w:sz="4" w:space="0" w:color="auto"/>
              <w:bottom w:val="single" w:sz="4" w:space="0" w:color="auto"/>
              <w:right w:val="single" w:sz="4" w:space="0" w:color="auto"/>
            </w:tcBorders>
            <w:vAlign w:val="center"/>
          </w:tcPr>
          <w:p w14:paraId="0802237F" w14:textId="77777777" w:rsidR="00FB33A1" w:rsidRPr="00B2127E" w:rsidRDefault="00FB33A1" w:rsidP="00F93BE0">
            <w:pPr>
              <w:jc w:val="center"/>
            </w:pPr>
            <w:r w:rsidRPr="00B2127E">
              <w:t>Дата и номер договора</w:t>
            </w:r>
            <w:r w:rsidRPr="00B2127E">
              <w:rPr>
                <w:vertAlign w:val="superscript"/>
              </w:rPr>
              <w:footnoteReference w:id="2"/>
            </w:r>
          </w:p>
        </w:tc>
        <w:tc>
          <w:tcPr>
            <w:tcW w:w="2268" w:type="dxa"/>
            <w:tcBorders>
              <w:top w:val="single" w:sz="4" w:space="0" w:color="auto"/>
              <w:left w:val="single" w:sz="4" w:space="0" w:color="auto"/>
              <w:bottom w:val="single" w:sz="4" w:space="0" w:color="auto"/>
              <w:right w:val="single" w:sz="4" w:space="0" w:color="auto"/>
            </w:tcBorders>
            <w:vAlign w:val="center"/>
          </w:tcPr>
          <w:p w14:paraId="551883EC" w14:textId="77777777" w:rsidR="00FB33A1" w:rsidRPr="00B2127E" w:rsidRDefault="00FB33A1" w:rsidP="00F93BE0">
            <w:pPr>
              <w:jc w:val="center"/>
            </w:pPr>
            <w:r w:rsidRPr="00B2127E">
              <w:t xml:space="preserve">Предмет договора </w:t>
            </w:r>
            <w:r w:rsidRPr="00B2127E">
              <w:rPr>
                <w:i/>
                <w:sz w:val="20"/>
                <w:szCs w:val="20"/>
              </w:rPr>
              <w:t xml:space="preserve">(указываются только договоры по предмету закупки, указанному в </w:t>
            </w:r>
            <w:r w:rsidRPr="00A564B7">
              <w:rPr>
                <w:i/>
                <w:sz w:val="20"/>
                <w:szCs w:val="20"/>
              </w:rPr>
              <w:t>подпункте 1.3</w:t>
            </w:r>
            <w:r w:rsidRPr="00B2127E">
              <w:rPr>
                <w:i/>
                <w:sz w:val="20"/>
                <w:szCs w:val="20"/>
              </w:rPr>
              <w:t xml:space="preserve"> пункта 17 раздела 5 «Информационная карта» документации о закупке)</w:t>
            </w:r>
          </w:p>
        </w:tc>
        <w:tc>
          <w:tcPr>
            <w:tcW w:w="1417" w:type="dxa"/>
            <w:tcBorders>
              <w:top w:val="single" w:sz="4" w:space="0" w:color="auto"/>
              <w:left w:val="single" w:sz="4" w:space="0" w:color="auto"/>
              <w:bottom w:val="single" w:sz="4" w:space="0" w:color="auto"/>
              <w:right w:val="single" w:sz="4" w:space="0" w:color="auto"/>
            </w:tcBorders>
            <w:vAlign w:val="center"/>
          </w:tcPr>
          <w:p w14:paraId="2889C4D6" w14:textId="77777777" w:rsidR="00FB33A1" w:rsidRPr="00B2127E" w:rsidRDefault="00FB33A1" w:rsidP="00F93BE0">
            <w:pPr>
              <w:jc w:val="center"/>
            </w:pPr>
            <w:r w:rsidRPr="00B2127E">
              <w:t xml:space="preserve">Сроки действия договора, </w:t>
            </w:r>
            <w:r w:rsidRPr="00B2127E">
              <w:rPr>
                <w:i/>
                <w:sz w:val="20"/>
                <w:szCs w:val="20"/>
              </w:rPr>
              <w:t>(месяц/год начала и окончания)</w:t>
            </w:r>
          </w:p>
        </w:tc>
        <w:tc>
          <w:tcPr>
            <w:tcW w:w="1560" w:type="dxa"/>
            <w:tcBorders>
              <w:top w:val="single" w:sz="4" w:space="0" w:color="auto"/>
              <w:left w:val="single" w:sz="4" w:space="0" w:color="auto"/>
              <w:bottom w:val="single" w:sz="4" w:space="0" w:color="auto"/>
              <w:right w:val="single" w:sz="4" w:space="0" w:color="auto"/>
            </w:tcBorders>
            <w:vAlign w:val="center"/>
          </w:tcPr>
          <w:p w14:paraId="4850FFE3" w14:textId="77777777" w:rsidR="00FB33A1" w:rsidRPr="00B2127E" w:rsidRDefault="00FB33A1" w:rsidP="00F93BE0">
            <w:pPr>
              <w:jc w:val="center"/>
            </w:pPr>
            <w:r w:rsidRPr="00B2127E">
              <w:t>Наименование контрагента/ ИНН</w:t>
            </w:r>
          </w:p>
        </w:tc>
        <w:tc>
          <w:tcPr>
            <w:tcW w:w="1701" w:type="dxa"/>
            <w:tcBorders>
              <w:top w:val="single" w:sz="4" w:space="0" w:color="auto"/>
              <w:left w:val="single" w:sz="4" w:space="0" w:color="auto"/>
              <w:bottom w:val="single" w:sz="4" w:space="0" w:color="auto"/>
              <w:right w:val="single" w:sz="4" w:space="0" w:color="auto"/>
            </w:tcBorders>
            <w:vAlign w:val="center"/>
          </w:tcPr>
          <w:p w14:paraId="1B264951" w14:textId="3407D777" w:rsidR="00FB33A1" w:rsidRDefault="00FB33A1" w:rsidP="00F93BE0">
            <w:pPr>
              <w:jc w:val="center"/>
            </w:pPr>
            <w:bookmarkStart w:id="33" w:name="_Hlk157599608"/>
            <w:r>
              <w:t xml:space="preserve">Количество и </w:t>
            </w:r>
            <w:r w:rsidR="00DC245C">
              <w:t>типоразмер</w:t>
            </w:r>
            <w:r>
              <w:t xml:space="preserve"> контейнеров </w:t>
            </w:r>
          </w:p>
          <w:bookmarkEnd w:id="33"/>
          <w:p w14:paraId="66757F81" w14:textId="74A9C11F" w:rsidR="00FB33A1" w:rsidRPr="00B2127E" w:rsidRDefault="00FB33A1" w:rsidP="00F93BE0">
            <w:pPr>
              <w:jc w:val="center"/>
            </w:pPr>
            <w:r>
              <w:t>по документам, подтверждающим</w:t>
            </w:r>
            <w:r w:rsidRPr="006C4A55">
              <w:t xml:space="preserve"> факт реализации договора</w:t>
            </w:r>
            <w:r>
              <w:t xml:space="preserve"> (штук) </w:t>
            </w:r>
          </w:p>
        </w:tc>
        <w:tc>
          <w:tcPr>
            <w:tcW w:w="1842" w:type="dxa"/>
            <w:tcBorders>
              <w:top w:val="single" w:sz="4" w:space="0" w:color="auto"/>
              <w:left w:val="single" w:sz="4" w:space="0" w:color="auto"/>
              <w:bottom w:val="single" w:sz="4" w:space="0" w:color="auto"/>
              <w:right w:val="single" w:sz="4" w:space="0" w:color="auto"/>
            </w:tcBorders>
          </w:tcPr>
          <w:p w14:paraId="3C1E0487" w14:textId="2F62C70A" w:rsidR="00FB33A1" w:rsidRPr="006C4A55" w:rsidRDefault="00FB33A1" w:rsidP="00F93BE0">
            <w:pPr>
              <w:jc w:val="center"/>
            </w:pPr>
            <w:r>
              <w:t>Суммарная вместимость контейнеров  по документам, подтверждающим</w:t>
            </w:r>
            <w:r w:rsidRPr="006C4A55">
              <w:t xml:space="preserve"> факт реализации договора</w:t>
            </w:r>
            <w:r>
              <w:t xml:space="preserve">  (ДФЭ </w:t>
            </w:r>
            <w:r w:rsidRPr="00A564B7">
              <w:t>(</w:t>
            </w:r>
            <w:proofErr w:type="spellStart"/>
            <w:r w:rsidRPr="00A564B7">
              <w:t>TEUs</w:t>
            </w:r>
            <w:proofErr w:type="spellEnd"/>
            <w:r w:rsidRPr="00A564B7">
              <w:t>)</w:t>
            </w:r>
            <w:r>
              <w:t>)</w:t>
            </w:r>
            <w:r>
              <w:rPr>
                <w:rStyle w:val="af6"/>
              </w:rPr>
              <w:footnoteReference w:id="3"/>
            </w:r>
            <w:r>
              <w:t xml:space="preserve"> </w:t>
            </w:r>
          </w:p>
        </w:tc>
      </w:tr>
      <w:tr w:rsidR="00FB33A1" w:rsidRPr="00B2127E" w14:paraId="481205AE" w14:textId="77777777" w:rsidTr="00FB33A1">
        <w:trPr>
          <w:trHeight w:val="274"/>
        </w:trPr>
        <w:tc>
          <w:tcPr>
            <w:tcW w:w="421" w:type="dxa"/>
            <w:tcBorders>
              <w:top w:val="single" w:sz="4" w:space="0" w:color="auto"/>
              <w:left w:val="single" w:sz="4" w:space="0" w:color="auto"/>
              <w:bottom w:val="single" w:sz="4" w:space="0" w:color="auto"/>
              <w:right w:val="single" w:sz="4" w:space="0" w:color="auto"/>
            </w:tcBorders>
          </w:tcPr>
          <w:p w14:paraId="0FA02D43" w14:textId="77777777" w:rsidR="00FB33A1" w:rsidRPr="00B2127E" w:rsidRDefault="00FB33A1" w:rsidP="00F93BE0">
            <w:r w:rsidRPr="00B2127E">
              <w:t>1.</w:t>
            </w:r>
          </w:p>
        </w:tc>
        <w:tc>
          <w:tcPr>
            <w:tcW w:w="992" w:type="dxa"/>
            <w:tcBorders>
              <w:top w:val="single" w:sz="4" w:space="0" w:color="auto"/>
              <w:left w:val="single" w:sz="4" w:space="0" w:color="auto"/>
              <w:bottom w:val="single" w:sz="4" w:space="0" w:color="auto"/>
              <w:right w:val="single" w:sz="4" w:space="0" w:color="auto"/>
            </w:tcBorders>
            <w:vAlign w:val="center"/>
          </w:tcPr>
          <w:p w14:paraId="0EF51086" w14:textId="77777777" w:rsidR="00FB33A1" w:rsidRPr="00B2127E" w:rsidRDefault="00FB33A1" w:rsidP="00F93BE0">
            <w:pPr>
              <w:jc w:val="center"/>
            </w:pPr>
          </w:p>
        </w:tc>
        <w:tc>
          <w:tcPr>
            <w:tcW w:w="2268" w:type="dxa"/>
            <w:tcBorders>
              <w:top w:val="single" w:sz="4" w:space="0" w:color="auto"/>
              <w:left w:val="single" w:sz="4" w:space="0" w:color="auto"/>
              <w:bottom w:val="single" w:sz="4" w:space="0" w:color="auto"/>
              <w:right w:val="single" w:sz="4" w:space="0" w:color="auto"/>
            </w:tcBorders>
          </w:tcPr>
          <w:p w14:paraId="6A87AC75" w14:textId="77777777" w:rsidR="00FB33A1" w:rsidRPr="00B2127E" w:rsidRDefault="00FB33A1" w:rsidP="00F93BE0"/>
        </w:tc>
        <w:tc>
          <w:tcPr>
            <w:tcW w:w="1417" w:type="dxa"/>
            <w:tcBorders>
              <w:top w:val="single" w:sz="4" w:space="0" w:color="auto"/>
              <w:left w:val="single" w:sz="4" w:space="0" w:color="auto"/>
              <w:bottom w:val="single" w:sz="4" w:space="0" w:color="auto"/>
              <w:right w:val="single" w:sz="4" w:space="0" w:color="auto"/>
            </w:tcBorders>
          </w:tcPr>
          <w:p w14:paraId="71F00527" w14:textId="77777777" w:rsidR="00FB33A1" w:rsidRPr="00B2127E" w:rsidRDefault="00FB33A1" w:rsidP="00F93BE0"/>
        </w:tc>
        <w:tc>
          <w:tcPr>
            <w:tcW w:w="1560" w:type="dxa"/>
            <w:tcBorders>
              <w:top w:val="single" w:sz="4" w:space="0" w:color="auto"/>
              <w:left w:val="single" w:sz="4" w:space="0" w:color="auto"/>
              <w:bottom w:val="single" w:sz="4" w:space="0" w:color="auto"/>
              <w:right w:val="single" w:sz="4" w:space="0" w:color="auto"/>
            </w:tcBorders>
          </w:tcPr>
          <w:p w14:paraId="2002A4A7" w14:textId="77777777" w:rsidR="00FB33A1" w:rsidRPr="00B2127E" w:rsidRDefault="00FB33A1" w:rsidP="00F93BE0"/>
        </w:tc>
        <w:tc>
          <w:tcPr>
            <w:tcW w:w="1701" w:type="dxa"/>
            <w:tcBorders>
              <w:top w:val="single" w:sz="4" w:space="0" w:color="auto"/>
              <w:left w:val="single" w:sz="4" w:space="0" w:color="auto"/>
              <w:bottom w:val="single" w:sz="4" w:space="0" w:color="auto"/>
              <w:right w:val="single" w:sz="4" w:space="0" w:color="auto"/>
            </w:tcBorders>
          </w:tcPr>
          <w:p w14:paraId="20735B55" w14:textId="77777777" w:rsidR="00FB33A1" w:rsidRPr="00B2127E" w:rsidRDefault="00FB33A1" w:rsidP="00F93BE0"/>
        </w:tc>
        <w:tc>
          <w:tcPr>
            <w:tcW w:w="1842" w:type="dxa"/>
            <w:tcBorders>
              <w:top w:val="single" w:sz="4" w:space="0" w:color="auto"/>
              <w:left w:val="single" w:sz="4" w:space="0" w:color="auto"/>
              <w:bottom w:val="single" w:sz="4" w:space="0" w:color="auto"/>
              <w:right w:val="single" w:sz="4" w:space="0" w:color="auto"/>
            </w:tcBorders>
          </w:tcPr>
          <w:p w14:paraId="3717BEA1" w14:textId="77777777" w:rsidR="00FB33A1" w:rsidRPr="00B2127E" w:rsidRDefault="00FB33A1" w:rsidP="00F93BE0"/>
        </w:tc>
      </w:tr>
      <w:tr w:rsidR="00FB33A1" w:rsidRPr="00B2127E" w14:paraId="33C6EB00" w14:textId="77777777" w:rsidTr="00FB33A1">
        <w:trPr>
          <w:trHeight w:val="262"/>
        </w:trPr>
        <w:tc>
          <w:tcPr>
            <w:tcW w:w="421" w:type="dxa"/>
            <w:tcBorders>
              <w:top w:val="single" w:sz="4" w:space="0" w:color="auto"/>
              <w:left w:val="single" w:sz="4" w:space="0" w:color="auto"/>
              <w:bottom w:val="single" w:sz="4" w:space="0" w:color="auto"/>
              <w:right w:val="single" w:sz="4" w:space="0" w:color="auto"/>
            </w:tcBorders>
          </w:tcPr>
          <w:p w14:paraId="7670CE02" w14:textId="77777777" w:rsidR="00FB33A1" w:rsidRPr="00B2127E" w:rsidRDefault="00FB33A1" w:rsidP="00F93BE0">
            <w:r w:rsidRPr="00B2127E">
              <w:t>2.</w:t>
            </w:r>
          </w:p>
        </w:tc>
        <w:tc>
          <w:tcPr>
            <w:tcW w:w="992" w:type="dxa"/>
            <w:tcBorders>
              <w:top w:val="single" w:sz="4" w:space="0" w:color="auto"/>
              <w:left w:val="single" w:sz="4" w:space="0" w:color="auto"/>
              <w:bottom w:val="single" w:sz="4" w:space="0" w:color="auto"/>
              <w:right w:val="single" w:sz="4" w:space="0" w:color="auto"/>
            </w:tcBorders>
            <w:vAlign w:val="center"/>
          </w:tcPr>
          <w:p w14:paraId="609C0ED9" w14:textId="77777777" w:rsidR="00FB33A1" w:rsidRPr="00B2127E" w:rsidRDefault="00FB33A1" w:rsidP="00F93BE0">
            <w:pPr>
              <w:jc w:val="center"/>
            </w:pPr>
          </w:p>
        </w:tc>
        <w:tc>
          <w:tcPr>
            <w:tcW w:w="2268" w:type="dxa"/>
            <w:tcBorders>
              <w:top w:val="single" w:sz="4" w:space="0" w:color="auto"/>
              <w:left w:val="single" w:sz="4" w:space="0" w:color="auto"/>
              <w:bottom w:val="single" w:sz="4" w:space="0" w:color="auto"/>
              <w:right w:val="single" w:sz="4" w:space="0" w:color="auto"/>
            </w:tcBorders>
          </w:tcPr>
          <w:p w14:paraId="5DF278DE" w14:textId="77777777" w:rsidR="00FB33A1" w:rsidRPr="00B2127E" w:rsidRDefault="00FB33A1" w:rsidP="00F93BE0"/>
        </w:tc>
        <w:tc>
          <w:tcPr>
            <w:tcW w:w="1417" w:type="dxa"/>
            <w:tcBorders>
              <w:top w:val="single" w:sz="4" w:space="0" w:color="auto"/>
              <w:left w:val="single" w:sz="4" w:space="0" w:color="auto"/>
              <w:bottom w:val="single" w:sz="4" w:space="0" w:color="auto"/>
              <w:right w:val="single" w:sz="4" w:space="0" w:color="auto"/>
            </w:tcBorders>
          </w:tcPr>
          <w:p w14:paraId="3A13B4EA" w14:textId="77777777" w:rsidR="00FB33A1" w:rsidRPr="00B2127E" w:rsidRDefault="00FB33A1" w:rsidP="00F93BE0"/>
        </w:tc>
        <w:tc>
          <w:tcPr>
            <w:tcW w:w="1560" w:type="dxa"/>
            <w:tcBorders>
              <w:top w:val="single" w:sz="4" w:space="0" w:color="auto"/>
              <w:left w:val="single" w:sz="4" w:space="0" w:color="auto"/>
              <w:bottom w:val="single" w:sz="4" w:space="0" w:color="auto"/>
              <w:right w:val="single" w:sz="4" w:space="0" w:color="auto"/>
            </w:tcBorders>
          </w:tcPr>
          <w:p w14:paraId="21104DCD" w14:textId="77777777" w:rsidR="00FB33A1" w:rsidRPr="00B2127E" w:rsidRDefault="00FB33A1" w:rsidP="00F93BE0"/>
        </w:tc>
        <w:tc>
          <w:tcPr>
            <w:tcW w:w="1701" w:type="dxa"/>
            <w:tcBorders>
              <w:top w:val="single" w:sz="4" w:space="0" w:color="auto"/>
              <w:left w:val="single" w:sz="4" w:space="0" w:color="auto"/>
              <w:bottom w:val="single" w:sz="4" w:space="0" w:color="auto"/>
              <w:right w:val="single" w:sz="4" w:space="0" w:color="auto"/>
            </w:tcBorders>
          </w:tcPr>
          <w:p w14:paraId="09856E51" w14:textId="77777777" w:rsidR="00FB33A1" w:rsidRPr="00B2127E" w:rsidRDefault="00FB33A1" w:rsidP="00F93BE0"/>
        </w:tc>
        <w:tc>
          <w:tcPr>
            <w:tcW w:w="1842" w:type="dxa"/>
            <w:tcBorders>
              <w:top w:val="single" w:sz="4" w:space="0" w:color="auto"/>
              <w:left w:val="single" w:sz="4" w:space="0" w:color="auto"/>
              <w:bottom w:val="single" w:sz="4" w:space="0" w:color="auto"/>
              <w:right w:val="single" w:sz="4" w:space="0" w:color="auto"/>
            </w:tcBorders>
          </w:tcPr>
          <w:p w14:paraId="7DB9DD44" w14:textId="77777777" w:rsidR="00FB33A1" w:rsidRPr="00B2127E" w:rsidRDefault="00FB33A1" w:rsidP="00F93BE0"/>
        </w:tc>
      </w:tr>
      <w:tr w:rsidR="00FB33A1" w:rsidRPr="00B2127E" w14:paraId="2B402749" w14:textId="77777777" w:rsidTr="00FB33A1">
        <w:trPr>
          <w:trHeight w:val="207"/>
        </w:trPr>
        <w:tc>
          <w:tcPr>
            <w:tcW w:w="6658" w:type="dxa"/>
            <w:gridSpan w:val="5"/>
            <w:tcBorders>
              <w:top w:val="single" w:sz="4" w:space="0" w:color="auto"/>
              <w:left w:val="single" w:sz="4" w:space="0" w:color="auto"/>
              <w:bottom w:val="single" w:sz="4" w:space="0" w:color="auto"/>
              <w:right w:val="single" w:sz="4" w:space="0" w:color="auto"/>
            </w:tcBorders>
            <w:vAlign w:val="center"/>
          </w:tcPr>
          <w:p w14:paraId="713235B0" w14:textId="77777777" w:rsidR="00FB33A1" w:rsidRPr="00B2127E" w:rsidRDefault="00FB33A1" w:rsidP="00F93BE0">
            <w:pPr>
              <w:jc w:val="center"/>
            </w:pPr>
            <w:r w:rsidRPr="00B2127E">
              <w:t>Итого:</w:t>
            </w:r>
          </w:p>
        </w:tc>
        <w:tc>
          <w:tcPr>
            <w:tcW w:w="1701" w:type="dxa"/>
            <w:tcBorders>
              <w:top w:val="single" w:sz="4" w:space="0" w:color="auto"/>
              <w:left w:val="single" w:sz="4" w:space="0" w:color="auto"/>
              <w:bottom w:val="single" w:sz="4" w:space="0" w:color="auto"/>
              <w:right w:val="single" w:sz="4" w:space="0" w:color="auto"/>
            </w:tcBorders>
          </w:tcPr>
          <w:p w14:paraId="2E42A736" w14:textId="688593CC" w:rsidR="00FB33A1" w:rsidRPr="00B2127E" w:rsidRDefault="00FB33A1" w:rsidP="00F93BE0">
            <w:pPr>
              <w:rPr>
                <w:i/>
                <w:sz w:val="20"/>
                <w:szCs w:val="20"/>
              </w:rPr>
            </w:pPr>
            <w:r w:rsidRPr="00B2127E">
              <w:rPr>
                <w:i/>
                <w:sz w:val="20"/>
                <w:szCs w:val="20"/>
              </w:rPr>
              <w:t>_______указывается</w:t>
            </w:r>
            <w:r w:rsidR="007E3868" w:rsidRPr="007E3868">
              <w:rPr>
                <w:i/>
                <w:sz w:val="20"/>
                <w:szCs w:val="20"/>
              </w:rPr>
              <w:t xml:space="preserve"> </w:t>
            </w:r>
            <w:r w:rsidR="007E3868">
              <w:rPr>
                <w:i/>
                <w:sz w:val="20"/>
                <w:szCs w:val="20"/>
              </w:rPr>
              <w:t>общее количество по всем</w:t>
            </w:r>
            <w:r w:rsidRPr="00B2127E">
              <w:rPr>
                <w:i/>
                <w:sz w:val="20"/>
                <w:szCs w:val="20"/>
              </w:rPr>
              <w:t xml:space="preserve"> договорам.</w:t>
            </w:r>
          </w:p>
        </w:tc>
        <w:tc>
          <w:tcPr>
            <w:tcW w:w="1842" w:type="dxa"/>
            <w:tcBorders>
              <w:top w:val="single" w:sz="4" w:space="0" w:color="auto"/>
              <w:left w:val="single" w:sz="4" w:space="0" w:color="auto"/>
              <w:bottom w:val="single" w:sz="4" w:space="0" w:color="auto"/>
              <w:right w:val="single" w:sz="4" w:space="0" w:color="auto"/>
            </w:tcBorders>
          </w:tcPr>
          <w:p w14:paraId="32F0CC57" w14:textId="77777777" w:rsidR="00FB33A1" w:rsidRPr="006C4A55" w:rsidRDefault="00FB33A1" w:rsidP="00F93BE0">
            <w:pPr>
              <w:rPr>
                <w:i/>
                <w:sz w:val="20"/>
                <w:szCs w:val="20"/>
              </w:rPr>
            </w:pPr>
          </w:p>
        </w:tc>
      </w:tr>
    </w:tbl>
    <w:p w14:paraId="62F37DFA" w14:textId="77777777" w:rsidR="00F93BE0" w:rsidRPr="00F93BE0" w:rsidRDefault="00F93BE0" w:rsidP="00F93BE0">
      <w:pPr>
        <w:rPr>
          <w:sz w:val="28"/>
          <w:szCs w:val="28"/>
        </w:rPr>
      </w:pPr>
      <w:r w:rsidRPr="00F93BE0">
        <w:rPr>
          <w:sz w:val="28"/>
          <w:szCs w:val="28"/>
        </w:rPr>
        <w:t xml:space="preserve">Порядок предоставления документов по опыту в заявке: </w:t>
      </w:r>
    </w:p>
    <w:p w14:paraId="3234BEC1" w14:textId="77777777" w:rsidR="00F93BE0" w:rsidRPr="00B2127E" w:rsidRDefault="00F93BE0" w:rsidP="00F93BE0"/>
    <w:p w14:paraId="2C86D146" w14:textId="77777777" w:rsidR="00F93BE0" w:rsidRPr="00B2127E" w:rsidRDefault="00F93BE0" w:rsidP="00F93BE0">
      <w:r w:rsidRPr="00B2127E">
        <w:t xml:space="preserve">1.1. копия договора, </w:t>
      </w:r>
      <w:r>
        <w:t>указанного в строке 1 таблицы</w:t>
      </w:r>
      <w:r w:rsidRPr="00B2127E">
        <w:t>;</w:t>
      </w:r>
    </w:p>
    <w:p w14:paraId="4B173821" w14:textId="6783E83A" w:rsidR="00F93BE0" w:rsidRPr="00B2127E" w:rsidRDefault="00F93BE0" w:rsidP="00F93BE0">
      <w:r w:rsidRPr="00B2127E">
        <w:t xml:space="preserve">1.2. копии документов, подтверждающих факт реализации договора на </w:t>
      </w:r>
      <w:r>
        <w:t>количество ДФЭ</w:t>
      </w:r>
      <w:r w:rsidR="007E3868">
        <w:t xml:space="preserve"> </w:t>
      </w:r>
      <w:r w:rsidR="0055521F" w:rsidRPr="00A564B7">
        <w:t>(</w:t>
      </w:r>
      <w:proofErr w:type="spellStart"/>
      <w:r w:rsidR="0055521F" w:rsidRPr="00A564B7">
        <w:t>TEUs</w:t>
      </w:r>
      <w:proofErr w:type="spellEnd"/>
      <w:r w:rsidR="0055521F" w:rsidRPr="00A564B7">
        <w:t>)</w:t>
      </w:r>
      <w:r w:rsidR="0055521F">
        <w:t>)</w:t>
      </w:r>
      <w:r w:rsidRPr="00B2127E">
        <w:t>, ук</w:t>
      </w:r>
      <w:r>
        <w:t>азанную в строке 1 таблицы</w:t>
      </w:r>
      <w:r w:rsidRPr="00B2127E">
        <w:t>;</w:t>
      </w:r>
    </w:p>
    <w:p w14:paraId="54D131B0" w14:textId="77777777" w:rsidR="00F93BE0" w:rsidRPr="00B2127E" w:rsidRDefault="00F93BE0" w:rsidP="00F93BE0">
      <w:r>
        <w:t xml:space="preserve">2.1. </w:t>
      </w:r>
      <w:r w:rsidRPr="00B2127E">
        <w:t>копия договора, указа</w:t>
      </w:r>
      <w:r>
        <w:t>нного в строке 2 таблицы</w:t>
      </w:r>
      <w:r w:rsidRPr="00B2127E">
        <w:t>;</w:t>
      </w:r>
    </w:p>
    <w:p w14:paraId="786C15C2" w14:textId="66052C20" w:rsidR="00F93BE0" w:rsidRDefault="00F93BE0" w:rsidP="00F93BE0">
      <w:r>
        <w:t xml:space="preserve">2.2. </w:t>
      </w:r>
      <w:r w:rsidRPr="00B2127E">
        <w:t xml:space="preserve">копии документов, подтверждающих факт реализации договора </w:t>
      </w:r>
      <w:r w:rsidR="0055521F">
        <w:t>по к</w:t>
      </w:r>
      <w:r w:rsidR="0055521F" w:rsidRPr="0055521F">
        <w:t>оличеств</w:t>
      </w:r>
      <w:r w:rsidR="0055521F">
        <w:t>у</w:t>
      </w:r>
      <w:r w:rsidR="0055521F" w:rsidRPr="0055521F">
        <w:t xml:space="preserve"> и типоразмер</w:t>
      </w:r>
      <w:r w:rsidR="0055521F">
        <w:t>у</w:t>
      </w:r>
      <w:r w:rsidR="0055521F" w:rsidRPr="0055521F">
        <w:t xml:space="preserve"> контейнеров</w:t>
      </w:r>
      <w:r w:rsidRPr="00B2127E">
        <w:t>, ук</w:t>
      </w:r>
      <w:r>
        <w:t>азанн</w:t>
      </w:r>
      <w:r w:rsidR="0055521F">
        <w:t>ых</w:t>
      </w:r>
      <w:r>
        <w:t xml:space="preserve"> в строке 2 таблицы.</w:t>
      </w:r>
    </w:p>
    <w:p w14:paraId="658BB819" w14:textId="77777777" w:rsidR="00F93BE0" w:rsidRPr="00B2127E" w:rsidRDefault="00F93BE0" w:rsidP="00F93BE0">
      <w:r>
        <w:t>3.1</w:t>
      </w:r>
      <w:proofErr w:type="gramStart"/>
      <w:r>
        <w:t>…….</w:t>
      </w:r>
      <w:proofErr w:type="gramEnd"/>
      <w:r>
        <w:t xml:space="preserve"> и т.д.</w:t>
      </w:r>
    </w:p>
    <w:p w14:paraId="133E3DC9" w14:textId="77777777" w:rsidR="00F93BE0" w:rsidRPr="00B2127E" w:rsidRDefault="00F93BE0" w:rsidP="00F93BE0"/>
    <w:p w14:paraId="55D4FDBE" w14:textId="77777777" w:rsidR="00F93BE0" w:rsidRDefault="00F93BE0" w:rsidP="00C74023">
      <w:pPr>
        <w:keepNext/>
        <w:ind w:firstLine="706"/>
        <w:jc w:val="both"/>
        <w:rPr>
          <w:i/>
        </w:rPr>
      </w:pPr>
      <w:r w:rsidRPr="00B2127E">
        <w:rPr>
          <w:b/>
          <w:bCs/>
          <w:sz w:val="28"/>
          <w:szCs w:val="28"/>
        </w:rPr>
        <w:t xml:space="preserve">Представитель, имеющий полномочия подписать Заявку на участие </w:t>
      </w:r>
      <w:r>
        <w:rPr>
          <w:b/>
          <w:bCs/>
          <w:sz w:val="28"/>
          <w:szCs w:val="28"/>
        </w:rPr>
        <w:t xml:space="preserve">в закупке </w:t>
      </w:r>
      <w:r w:rsidRPr="00B2127E">
        <w:rPr>
          <w:b/>
          <w:bCs/>
          <w:sz w:val="28"/>
          <w:szCs w:val="28"/>
        </w:rPr>
        <w:t>от имени</w:t>
      </w:r>
    </w:p>
    <w:p w14:paraId="671744ED" w14:textId="77777777" w:rsidR="00F93BE0" w:rsidRPr="00EE7BE0" w:rsidRDefault="00F93BE0" w:rsidP="00C74023">
      <w:pPr>
        <w:pBdr>
          <w:bottom w:val="single" w:sz="12" w:space="1" w:color="auto"/>
        </w:pBdr>
        <w:tabs>
          <w:tab w:val="left" w:pos="8640"/>
        </w:tabs>
        <w:jc w:val="both"/>
      </w:pPr>
    </w:p>
    <w:p w14:paraId="02BC2F50" w14:textId="77777777" w:rsidR="00F93BE0" w:rsidRPr="00EE7BE0" w:rsidRDefault="00F93BE0" w:rsidP="00C74023">
      <w:pPr>
        <w:keepNext/>
        <w:ind w:firstLine="706"/>
        <w:jc w:val="both"/>
        <w:rPr>
          <w:rFonts w:ascii="Arial" w:hAnsi="Arial"/>
          <w:bCs/>
          <w:sz w:val="28"/>
          <w:szCs w:val="28"/>
        </w:rPr>
      </w:pPr>
      <w:r w:rsidRPr="00EE7BE0">
        <w:rPr>
          <w:i/>
        </w:rPr>
        <w:t xml:space="preserve">                                                </w:t>
      </w:r>
      <w:r w:rsidRPr="00CB756C">
        <w:rPr>
          <w:i/>
        </w:rPr>
        <w:t>(наименование претендента)</w:t>
      </w:r>
    </w:p>
    <w:p w14:paraId="086FC32B" w14:textId="77777777" w:rsidR="00F93BE0" w:rsidRPr="00EE7BE0" w:rsidRDefault="00F93BE0" w:rsidP="00C74023">
      <w:pPr>
        <w:pBdr>
          <w:bottom w:val="single" w:sz="12" w:space="1" w:color="auto"/>
        </w:pBdr>
        <w:tabs>
          <w:tab w:val="left" w:pos="8640"/>
        </w:tabs>
        <w:jc w:val="both"/>
      </w:pPr>
    </w:p>
    <w:p w14:paraId="429EF774" w14:textId="77777777" w:rsidR="00F93BE0" w:rsidRPr="00EE7BE0" w:rsidRDefault="00F93BE0" w:rsidP="00C74023">
      <w:pPr>
        <w:keepNext/>
        <w:ind w:firstLine="706"/>
        <w:jc w:val="both"/>
        <w:rPr>
          <w:rFonts w:ascii="Arial" w:hAnsi="Arial"/>
          <w:bCs/>
          <w:sz w:val="28"/>
          <w:szCs w:val="28"/>
        </w:rPr>
      </w:pPr>
      <w:r w:rsidRPr="00EE7BE0">
        <w:rPr>
          <w:i/>
        </w:rPr>
        <w:t xml:space="preserve">                                                (ФИО полностью, должность, подпись)</w:t>
      </w:r>
    </w:p>
    <w:p w14:paraId="6787FBC3" w14:textId="77777777" w:rsidR="00F93BE0" w:rsidRDefault="00F93BE0" w:rsidP="00C74023">
      <w:pPr>
        <w:rPr>
          <w:i/>
        </w:rPr>
      </w:pPr>
    </w:p>
    <w:p w14:paraId="66D26891" w14:textId="77777777" w:rsidR="00F93BE0" w:rsidRPr="00CB756C" w:rsidRDefault="00F93BE0" w:rsidP="00F93BE0">
      <w:pPr>
        <w:rPr>
          <w:i/>
        </w:rPr>
      </w:pPr>
      <w:r w:rsidRPr="00CB756C">
        <w:rPr>
          <w:i/>
        </w:rPr>
        <w:t>М.П.</w:t>
      </w:r>
      <w:r w:rsidRPr="00CB756C">
        <w:rPr>
          <w:i/>
        </w:rPr>
        <w:tab/>
      </w:r>
      <w:r w:rsidRPr="00CB756C">
        <w:rPr>
          <w:i/>
        </w:rPr>
        <w:tab/>
      </w:r>
      <w:r w:rsidRPr="00CB756C">
        <w:rPr>
          <w:i/>
        </w:rPr>
        <w:tab/>
      </w:r>
    </w:p>
    <w:p w14:paraId="31025EC4" w14:textId="77777777" w:rsidR="00F93BE0" w:rsidRDefault="00F93BE0" w:rsidP="00F93BE0">
      <w:r w:rsidRPr="00B2127E">
        <w:rPr>
          <w:sz w:val="28"/>
          <w:szCs w:val="28"/>
          <w:lang w:eastAsia="ru-RU"/>
        </w:rPr>
        <w:t>"____" __</w:t>
      </w:r>
      <w:r>
        <w:rPr>
          <w:sz w:val="28"/>
          <w:szCs w:val="28"/>
          <w:lang w:eastAsia="ru-RU"/>
        </w:rPr>
        <w:t>______</w:t>
      </w:r>
      <w:r w:rsidRPr="00B2127E">
        <w:rPr>
          <w:sz w:val="28"/>
          <w:szCs w:val="28"/>
          <w:lang w:eastAsia="ru-RU"/>
        </w:rPr>
        <w:t>_______ 202__г.</w:t>
      </w:r>
    </w:p>
    <w:p w14:paraId="1BFC7508" w14:textId="77777777" w:rsidR="00F93BE0" w:rsidRPr="00EC1BC6" w:rsidRDefault="00F93BE0" w:rsidP="0027029C"/>
    <w:p w14:paraId="3FED12F0" w14:textId="51556360" w:rsidR="0038126C" w:rsidRPr="009B6984" w:rsidRDefault="00073C8E" w:rsidP="00DA37B3">
      <w:pPr>
        <w:pStyle w:val="af8"/>
        <w:ind w:firstLine="0"/>
        <w:jc w:val="right"/>
        <w:outlineLvl w:val="0"/>
        <w:rPr>
          <w:rFonts w:cs="Arial"/>
          <w:b/>
          <w:bCs/>
          <w:i/>
          <w:iCs/>
          <w:sz w:val="24"/>
        </w:rPr>
      </w:pPr>
      <w:bookmarkStart w:id="34" w:name="_Hlk157591211"/>
      <w:r w:rsidRPr="009B6984">
        <w:rPr>
          <w:sz w:val="24"/>
        </w:rPr>
        <w:t>Приложение № </w:t>
      </w:r>
      <w:r w:rsidR="00F93BE0" w:rsidRPr="009B6984">
        <w:rPr>
          <w:sz w:val="24"/>
        </w:rPr>
        <w:t>5</w:t>
      </w:r>
    </w:p>
    <w:p w14:paraId="04FC630C" w14:textId="77777777" w:rsidR="00C10125" w:rsidRPr="009B6984" w:rsidRDefault="00C10125" w:rsidP="0027029C">
      <w:pPr>
        <w:jc w:val="right"/>
      </w:pPr>
      <w:r w:rsidRPr="009B6984">
        <w:t>к документации о закупке</w:t>
      </w:r>
    </w:p>
    <w:bookmarkEnd w:id="34"/>
    <w:p w14:paraId="4D5903BF" w14:textId="5E35D1CB" w:rsidR="009B6984" w:rsidRPr="0048306F" w:rsidRDefault="000A74A7" w:rsidP="000A74A7">
      <w:pPr>
        <w:pStyle w:val="1a"/>
        <w:ind w:firstLine="0"/>
        <w:jc w:val="center"/>
        <w:outlineLvl w:val="1"/>
        <w:rPr>
          <w:sz w:val="24"/>
          <w:szCs w:val="24"/>
        </w:rPr>
      </w:pPr>
      <w:r>
        <w:rPr>
          <w:sz w:val="24"/>
          <w:szCs w:val="24"/>
        </w:rPr>
        <w:t>ПРОЕКТ ДОГОВОРА</w:t>
      </w:r>
    </w:p>
    <w:p w14:paraId="0E54E4B5" w14:textId="77777777" w:rsidR="009B6984" w:rsidRPr="00727819" w:rsidRDefault="009B6984" w:rsidP="009B6984">
      <w:pPr>
        <w:widowControl w:val="0"/>
        <w:spacing w:line="276" w:lineRule="auto"/>
        <w:rPr>
          <w:rFonts w:ascii="Arial" w:eastAsia="Arial" w:hAnsi="Arial" w:cs="Arial"/>
          <w:sz w:val="22"/>
          <w:szCs w:val="22"/>
        </w:rPr>
      </w:pPr>
    </w:p>
    <w:tbl>
      <w:tblPr>
        <w:tblStyle w:val="Style13"/>
        <w:tblW w:w="9640" w:type="dxa"/>
        <w:jc w:val="center"/>
        <w:tblInd w:w="0" w:type="dxa"/>
        <w:tblLayout w:type="fixed"/>
        <w:tblLook w:val="04A0" w:firstRow="1" w:lastRow="0" w:firstColumn="1" w:lastColumn="0" w:noHBand="0" w:noVBand="1"/>
      </w:tblPr>
      <w:tblGrid>
        <w:gridCol w:w="4820"/>
        <w:gridCol w:w="4820"/>
      </w:tblGrid>
      <w:tr w:rsidR="009B6984" w:rsidRPr="00086265" w14:paraId="235D9A72" w14:textId="77777777" w:rsidTr="009B6984">
        <w:trPr>
          <w:jc w:val="center"/>
        </w:trPr>
        <w:tc>
          <w:tcPr>
            <w:tcW w:w="4820" w:type="dxa"/>
          </w:tcPr>
          <w:p w14:paraId="69D6ADBF" w14:textId="77777777" w:rsidR="009B6984" w:rsidRPr="0046687F" w:rsidRDefault="009B6984" w:rsidP="009B6984">
            <w:pPr>
              <w:jc w:val="center"/>
              <w:rPr>
                <w:b/>
                <w:lang w:val="en-US"/>
              </w:rPr>
            </w:pPr>
            <w:r w:rsidRPr="0046687F">
              <w:rPr>
                <w:b/>
                <w:lang w:val="en-US"/>
              </w:rPr>
              <w:t xml:space="preserve">CONTAINERS SUPPLY   </w:t>
            </w:r>
          </w:p>
          <w:p w14:paraId="6BD468DA" w14:textId="77777777" w:rsidR="009B6984" w:rsidRPr="0046687F" w:rsidRDefault="009B6984" w:rsidP="009B6984">
            <w:pPr>
              <w:jc w:val="center"/>
              <w:rPr>
                <w:b/>
                <w:lang w:val="en-US"/>
              </w:rPr>
            </w:pPr>
            <w:r w:rsidRPr="0046687F">
              <w:rPr>
                <w:b/>
                <w:lang w:val="en-US"/>
              </w:rPr>
              <w:t xml:space="preserve">AGREEMENT </w:t>
            </w:r>
          </w:p>
          <w:p w14:paraId="4EC765AF" w14:textId="77777777" w:rsidR="009B6984" w:rsidRPr="0046687F" w:rsidRDefault="009B6984" w:rsidP="009B6984">
            <w:pPr>
              <w:jc w:val="center"/>
              <w:rPr>
                <w:b/>
                <w:lang w:val="en-US"/>
              </w:rPr>
            </w:pPr>
            <w:r w:rsidRPr="0046687F">
              <w:rPr>
                <w:b/>
                <w:lang w:val="en-US"/>
              </w:rPr>
              <w:t xml:space="preserve">No. </w:t>
            </w:r>
            <w:r>
              <w:rPr>
                <w:b/>
              </w:rPr>
              <w:t>ТКд</w:t>
            </w:r>
            <w:r w:rsidRPr="0046687F">
              <w:rPr>
                <w:b/>
                <w:lang w:val="en-US"/>
              </w:rPr>
              <w:t xml:space="preserve"> /__/__/___</w:t>
            </w:r>
          </w:p>
        </w:tc>
        <w:tc>
          <w:tcPr>
            <w:tcW w:w="4820" w:type="dxa"/>
          </w:tcPr>
          <w:p w14:paraId="5294D964" w14:textId="77777777" w:rsidR="009B6984" w:rsidRPr="002032B0" w:rsidRDefault="009B6984" w:rsidP="009B6984">
            <w:pPr>
              <w:tabs>
                <w:tab w:val="left" w:pos="5313"/>
              </w:tabs>
              <w:jc w:val="center"/>
              <w:rPr>
                <w:b/>
              </w:rPr>
            </w:pPr>
            <w:r>
              <w:rPr>
                <w:b/>
              </w:rPr>
              <w:t>ДОГО</w:t>
            </w:r>
            <w:bookmarkStart w:id="35" w:name="gjdgxs" w:colFirst="0" w:colLast="0"/>
            <w:bookmarkEnd w:id="35"/>
            <w:r>
              <w:rPr>
                <w:b/>
              </w:rPr>
              <w:t>ВОР ПОСТАВКИ</w:t>
            </w:r>
          </w:p>
          <w:p w14:paraId="3364C3F8" w14:textId="77777777" w:rsidR="009B6984" w:rsidRPr="002032B0" w:rsidRDefault="009B6984" w:rsidP="009B6984">
            <w:pPr>
              <w:tabs>
                <w:tab w:val="left" w:pos="5313"/>
              </w:tabs>
              <w:jc w:val="center"/>
              <w:rPr>
                <w:b/>
              </w:rPr>
            </w:pPr>
            <w:r>
              <w:rPr>
                <w:b/>
              </w:rPr>
              <w:t>КОНТЕЙНЕРОВ</w:t>
            </w:r>
          </w:p>
          <w:p w14:paraId="3BBED77D" w14:textId="77777777" w:rsidR="009B6984" w:rsidRPr="002032B0" w:rsidRDefault="009B6984" w:rsidP="009B6984">
            <w:pPr>
              <w:tabs>
                <w:tab w:val="left" w:pos="5313"/>
              </w:tabs>
              <w:jc w:val="center"/>
              <w:rPr>
                <w:b/>
              </w:rPr>
            </w:pPr>
            <w:r>
              <w:rPr>
                <w:b/>
              </w:rPr>
              <w:t>No. ТКд/__/__/___</w:t>
            </w:r>
          </w:p>
        </w:tc>
      </w:tr>
      <w:tr w:rsidR="009B6984" w:rsidRPr="00086265" w14:paraId="3DB481D8" w14:textId="77777777" w:rsidTr="009B6984">
        <w:trPr>
          <w:jc w:val="center"/>
        </w:trPr>
        <w:tc>
          <w:tcPr>
            <w:tcW w:w="4820" w:type="dxa"/>
          </w:tcPr>
          <w:p w14:paraId="58FADE8E" w14:textId="77777777" w:rsidR="009B6984" w:rsidRPr="002032B0" w:rsidRDefault="009B6984" w:rsidP="009B6984">
            <w:pPr>
              <w:ind w:firstLine="170"/>
            </w:pPr>
          </w:p>
        </w:tc>
        <w:tc>
          <w:tcPr>
            <w:tcW w:w="4820" w:type="dxa"/>
          </w:tcPr>
          <w:p w14:paraId="2B38D0F1" w14:textId="77777777" w:rsidR="009B6984" w:rsidRPr="002032B0" w:rsidRDefault="009B6984" w:rsidP="009B6984">
            <w:pPr>
              <w:ind w:firstLine="170"/>
            </w:pPr>
          </w:p>
        </w:tc>
      </w:tr>
      <w:tr w:rsidR="009B6984" w14:paraId="67D6D18C" w14:textId="77777777" w:rsidTr="009B6984">
        <w:trPr>
          <w:jc w:val="center"/>
        </w:trPr>
        <w:tc>
          <w:tcPr>
            <w:tcW w:w="4820" w:type="dxa"/>
          </w:tcPr>
          <w:p w14:paraId="50E62292" w14:textId="77777777" w:rsidR="009B6984" w:rsidRPr="002032B0" w:rsidRDefault="009B6984" w:rsidP="009B6984">
            <w:r>
              <w:t>«___» _______ 2024                          Moscow</w:t>
            </w:r>
          </w:p>
        </w:tc>
        <w:tc>
          <w:tcPr>
            <w:tcW w:w="4820" w:type="dxa"/>
          </w:tcPr>
          <w:p w14:paraId="27C9127B" w14:textId="77777777" w:rsidR="009B6984" w:rsidRPr="002032B0" w:rsidRDefault="009B6984" w:rsidP="009B6984">
            <w:r>
              <w:t>«___» ________ 2024                       г. Москва</w:t>
            </w:r>
          </w:p>
        </w:tc>
      </w:tr>
      <w:tr w:rsidR="009B6984" w14:paraId="5369F595" w14:textId="77777777" w:rsidTr="009B6984">
        <w:trPr>
          <w:jc w:val="center"/>
        </w:trPr>
        <w:tc>
          <w:tcPr>
            <w:tcW w:w="4820" w:type="dxa"/>
          </w:tcPr>
          <w:p w14:paraId="3731D209" w14:textId="77777777" w:rsidR="009B6984" w:rsidRPr="002032B0" w:rsidRDefault="009B6984" w:rsidP="009B6984">
            <w:pPr>
              <w:ind w:firstLine="170"/>
            </w:pPr>
          </w:p>
        </w:tc>
        <w:tc>
          <w:tcPr>
            <w:tcW w:w="4820" w:type="dxa"/>
          </w:tcPr>
          <w:p w14:paraId="0D536582" w14:textId="77777777" w:rsidR="009B6984" w:rsidRPr="002032B0" w:rsidRDefault="009B6984" w:rsidP="009B6984">
            <w:pPr>
              <w:ind w:firstLine="170"/>
            </w:pPr>
          </w:p>
        </w:tc>
      </w:tr>
      <w:tr w:rsidR="009B6984" w14:paraId="12BB0467" w14:textId="77777777" w:rsidTr="009B6984">
        <w:trPr>
          <w:trHeight w:val="182"/>
          <w:jc w:val="center"/>
        </w:trPr>
        <w:tc>
          <w:tcPr>
            <w:tcW w:w="4820" w:type="dxa"/>
          </w:tcPr>
          <w:p w14:paraId="22FF284D" w14:textId="77777777" w:rsidR="009B6984" w:rsidRPr="002032B0" w:rsidRDefault="009B6984" w:rsidP="009B6984">
            <w:proofErr w:type="spellStart"/>
            <w:r>
              <w:t>Parties</w:t>
            </w:r>
            <w:proofErr w:type="spellEnd"/>
            <w:r>
              <w:t>:</w:t>
            </w:r>
          </w:p>
        </w:tc>
        <w:tc>
          <w:tcPr>
            <w:tcW w:w="4820" w:type="dxa"/>
          </w:tcPr>
          <w:p w14:paraId="31B9DD47" w14:textId="77777777" w:rsidR="009B6984" w:rsidRPr="002032B0" w:rsidRDefault="009B6984" w:rsidP="009B6984">
            <w:pPr>
              <w:tabs>
                <w:tab w:val="left" w:pos="5313"/>
              </w:tabs>
              <w:ind w:firstLine="284"/>
            </w:pPr>
            <w:r>
              <w:t xml:space="preserve">Стороны: </w:t>
            </w:r>
          </w:p>
          <w:p w14:paraId="426AB553" w14:textId="77777777" w:rsidR="009B6984" w:rsidRPr="002032B0" w:rsidRDefault="009B6984" w:rsidP="009B6984">
            <w:pPr>
              <w:ind w:firstLine="284"/>
            </w:pPr>
          </w:p>
        </w:tc>
      </w:tr>
    </w:tbl>
    <w:tbl>
      <w:tblPr>
        <w:tblW w:w="9639" w:type="dxa"/>
        <w:tblLayout w:type="fixed"/>
        <w:tblLook w:val="0400" w:firstRow="0" w:lastRow="0" w:firstColumn="0" w:lastColumn="0" w:noHBand="0" w:noVBand="1"/>
      </w:tblPr>
      <w:tblGrid>
        <w:gridCol w:w="4820"/>
        <w:gridCol w:w="4819"/>
      </w:tblGrid>
      <w:tr w:rsidR="009B6984" w:rsidRPr="00086265" w14:paraId="298950B8" w14:textId="77777777" w:rsidTr="009B6984">
        <w:tc>
          <w:tcPr>
            <w:tcW w:w="4820" w:type="dxa"/>
          </w:tcPr>
          <w:p w14:paraId="2BA48F54" w14:textId="77777777" w:rsidR="009B6984" w:rsidRPr="008C575B" w:rsidRDefault="009B6984" w:rsidP="009B6984">
            <w:pPr>
              <w:jc w:val="both"/>
              <w:rPr>
                <w:lang w:val="en-US"/>
              </w:rPr>
            </w:pPr>
            <w:r w:rsidRPr="008C575B">
              <w:rPr>
                <w:lang w:val="en-US"/>
              </w:rPr>
              <w:t xml:space="preserve">PJSC </w:t>
            </w:r>
            <w:proofErr w:type="spellStart"/>
            <w:r w:rsidRPr="008C575B">
              <w:rPr>
                <w:lang w:val="en-US"/>
              </w:rPr>
              <w:t>TransContainer</w:t>
            </w:r>
            <w:proofErr w:type="spellEnd"/>
            <w:r w:rsidRPr="008C575B">
              <w:rPr>
                <w:lang w:val="en-US"/>
              </w:rPr>
              <w:t xml:space="preserve"> (hereinafter referred to as the Buyer), a company established and operating in accordance with the laws of the Russian Federation and having its registered office at 6</w:t>
            </w:r>
            <w:r w:rsidRPr="008C575B">
              <w:rPr>
                <w:vertAlign w:val="superscript"/>
                <w:lang w:val="en-US"/>
              </w:rPr>
              <w:t>th</w:t>
            </w:r>
            <w:r w:rsidRPr="008C575B">
              <w:rPr>
                <w:lang w:val="en-US"/>
              </w:rPr>
              <w:t xml:space="preserve"> Floor, Office 3, Building 6, Estate 39, </w:t>
            </w:r>
            <w:proofErr w:type="spellStart"/>
            <w:r w:rsidRPr="008C575B">
              <w:rPr>
                <w:lang w:val="en-US"/>
              </w:rPr>
              <w:t>Leningradskaya</w:t>
            </w:r>
            <w:proofErr w:type="spellEnd"/>
            <w:r w:rsidRPr="008C575B">
              <w:rPr>
                <w:lang w:val="en-US"/>
              </w:rPr>
              <w:t xml:space="preserve"> </w:t>
            </w:r>
            <w:proofErr w:type="spellStart"/>
            <w:r w:rsidRPr="008C575B">
              <w:rPr>
                <w:lang w:val="en-US"/>
              </w:rPr>
              <w:t>st.</w:t>
            </w:r>
            <w:proofErr w:type="spellEnd"/>
            <w:r w:rsidRPr="008C575B">
              <w:rPr>
                <w:lang w:val="en-US"/>
              </w:rPr>
              <w:t xml:space="preserve">, </w:t>
            </w:r>
            <w:proofErr w:type="spellStart"/>
            <w:r w:rsidRPr="008C575B">
              <w:rPr>
                <w:lang w:val="en-US"/>
              </w:rPr>
              <w:t>Khimki</w:t>
            </w:r>
            <w:proofErr w:type="spellEnd"/>
            <w:r w:rsidRPr="008C575B">
              <w:rPr>
                <w:lang w:val="en-US"/>
              </w:rPr>
              <w:t xml:space="preserve">, </w:t>
            </w:r>
            <w:proofErr w:type="spellStart"/>
            <w:r w:rsidRPr="008C575B">
              <w:rPr>
                <w:lang w:val="en-US"/>
              </w:rPr>
              <w:t>Khimki</w:t>
            </w:r>
            <w:proofErr w:type="spellEnd"/>
            <w:r w:rsidRPr="008C575B">
              <w:rPr>
                <w:lang w:val="en-US"/>
              </w:rPr>
              <w:t xml:space="preserve"> Urban District, Moscow Region, 141402, Russian Federation represented by _______________ on the one part and ______________  (hereinafter referred to as the Supplier), a company established and operating in accordance with the laws of the People’s Republic of China (PRC) and having its registered office at _______________,  represented by ____________________  on the other part (together hereinafter referred to as the Parties) have concluded the present Agreement as follows:</w:t>
            </w:r>
          </w:p>
        </w:tc>
        <w:tc>
          <w:tcPr>
            <w:tcW w:w="4819" w:type="dxa"/>
          </w:tcPr>
          <w:p w14:paraId="631B4DEC" w14:textId="77777777" w:rsidR="009B6984" w:rsidRPr="002032B0" w:rsidRDefault="009B6984" w:rsidP="009B6984">
            <w:pPr>
              <w:pBdr>
                <w:top w:val="nil"/>
                <w:left w:val="nil"/>
                <w:bottom w:val="nil"/>
                <w:right w:val="nil"/>
                <w:between w:val="nil"/>
              </w:pBdr>
              <w:tabs>
                <w:tab w:val="left" w:pos="5313"/>
              </w:tabs>
              <w:jc w:val="both"/>
            </w:pPr>
            <w:r>
              <w:t>ПАО «ТрансКонтейнер» (здесь и далее – «Покупатель»), компания, созданная и действующая в соответствии с законодательством Российской Федерации, с адресом местонахождения: Российская Федерация, 141402, Московская область, г. Химки, ул. Ленинградская, владение 39, строение 6, офис 3 (этаж 6) в лице _______________ с одной стороны и _______________ (здесь и далее – «Поставщик»), компания, созданная и действующая в соответствие с законодательством Китайской Народной Республики (КНР), с адресом местонахождения: _____________, в лице ___________ с другой стороны, (вместе по тексту договора − «Стороны»), заключили настоящий Договор о нижеследующем:</w:t>
            </w:r>
          </w:p>
        </w:tc>
      </w:tr>
    </w:tbl>
    <w:tbl>
      <w:tblPr>
        <w:tblStyle w:val="Style13"/>
        <w:tblW w:w="9640" w:type="dxa"/>
        <w:jc w:val="center"/>
        <w:tblInd w:w="0" w:type="dxa"/>
        <w:tblLayout w:type="fixed"/>
        <w:tblLook w:val="04A0" w:firstRow="1" w:lastRow="0" w:firstColumn="1" w:lastColumn="0" w:noHBand="0" w:noVBand="1"/>
      </w:tblPr>
      <w:tblGrid>
        <w:gridCol w:w="4820"/>
        <w:gridCol w:w="4820"/>
      </w:tblGrid>
      <w:tr w:rsidR="009B6984" w:rsidRPr="00086265" w14:paraId="47D96D75" w14:textId="77777777" w:rsidTr="009B6984">
        <w:trPr>
          <w:jc w:val="center"/>
        </w:trPr>
        <w:tc>
          <w:tcPr>
            <w:tcW w:w="4820" w:type="dxa"/>
          </w:tcPr>
          <w:p w14:paraId="13EA7199" w14:textId="77777777" w:rsidR="009B6984" w:rsidRPr="002032B0" w:rsidRDefault="009B6984" w:rsidP="009B6984">
            <w:pPr>
              <w:ind w:firstLine="170"/>
            </w:pPr>
          </w:p>
        </w:tc>
        <w:tc>
          <w:tcPr>
            <w:tcW w:w="4820" w:type="dxa"/>
          </w:tcPr>
          <w:p w14:paraId="2414AA63" w14:textId="77777777" w:rsidR="009B6984" w:rsidRPr="002032B0" w:rsidRDefault="009B6984" w:rsidP="009B6984">
            <w:pPr>
              <w:ind w:firstLine="170"/>
            </w:pPr>
          </w:p>
        </w:tc>
      </w:tr>
      <w:tr w:rsidR="009B6984" w14:paraId="53D538F0" w14:textId="77777777" w:rsidTr="009B6984">
        <w:trPr>
          <w:jc w:val="center"/>
        </w:trPr>
        <w:tc>
          <w:tcPr>
            <w:tcW w:w="4820" w:type="dxa"/>
          </w:tcPr>
          <w:p w14:paraId="7B490501" w14:textId="77777777" w:rsidR="009B6984" w:rsidRPr="002032B0" w:rsidRDefault="009B6984" w:rsidP="009B6984">
            <w:pPr>
              <w:jc w:val="center"/>
              <w:rPr>
                <w:b/>
              </w:rPr>
            </w:pPr>
            <w:r>
              <w:rPr>
                <w:b/>
              </w:rPr>
              <w:t>1.CONTAINERS’ SALE</w:t>
            </w:r>
          </w:p>
        </w:tc>
        <w:tc>
          <w:tcPr>
            <w:tcW w:w="4820" w:type="dxa"/>
          </w:tcPr>
          <w:p w14:paraId="3B51FFF5" w14:textId="77777777" w:rsidR="009B6984" w:rsidRPr="002032B0" w:rsidRDefault="009B6984" w:rsidP="009B6984">
            <w:pPr>
              <w:tabs>
                <w:tab w:val="left" w:pos="5313"/>
              </w:tabs>
              <w:ind w:right="175"/>
              <w:jc w:val="center"/>
              <w:rPr>
                <w:b/>
              </w:rPr>
            </w:pPr>
            <w:r>
              <w:rPr>
                <w:b/>
              </w:rPr>
              <w:t>1. ПРОДАЖА КОНТЕЙНЕРОВ</w:t>
            </w:r>
          </w:p>
        </w:tc>
      </w:tr>
      <w:tr w:rsidR="009B6984" w14:paraId="45254C9B" w14:textId="77777777" w:rsidTr="009B6984">
        <w:trPr>
          <w:jc w:val="center"/>
        </w:trPr>
        <w:tc>
          <w:tcPr>
            <w:tcW w:w="4820" w:type="dxa"/>
          </w:tcPr>
          <w:p w14:paraId="35F62E59" w14:textId="77777777" w:rsidR="009B6984" w:rsidRPr="002032B0" w:rsidRDefault="009B6984" w:rsidP="009B6984">
            <w:pPr>
              <w:ind w:firstLine="170"/>
            </w:pPr>
          </w:p>
        </w:tc>
        <w:tc>
          <w:tcPr>
            <w:tcW w:w="4820" w:type="dxa"/>
          </w:tcPr>
          <w:p w14:paraId="405CDA08" w14:textId="77777777" w:rsidR="009B6984" w:rsidRPr="002032B0" w:rsidRDefault="009B6984" w:rsidP="009B6984">
            <w:pPr>
              <w:ind w:firstLine="170"/>
            </w:pPr>
          </w:p>
        </w:tc>
      </w:tr>
    </w:tbl>
    <w:tbl>
      <w:tblPr>
        <w:tblW w:w="9639" w:type="dxa"/>
        <w:tblLayout w:type="fixed"/>
        <w:tblLook w:val="0400" w:firstRow="0" w:lastRow="0" w:firstColumn="0" w:lastColumn="0" w:noHBand="0" w:noVBand="1"/>
      </w:tblPr>
      <w:tblGrid>
        <w:gridCol w:w="4820"/>
        <w:gridCol w:w="4819"/>
      </w:tblGrid>
      <w:tr w:rsidR="009B6984" w:rsidRPr="00086265" w14:paraId="6EAB358B" w14:textId="77777777" w:rsidTr="009B6984">
        <w:tc>
          <w:tcPr>
            <w:tcW w:w="4820" w:type="dxa"/>
          </w:tcPr>
          <w:p w14:paraId="42F8BF22" w14:textId="77777777" w:rsidR="009B6984" w:rsidRPr="009C3C75" w:rsidRDefault="009B6984" w:rsidP="009B6984">
            <w:pPr>
              <w:jc w:val="both"/>
              <w:rPr>
                <w:lang w:val="en-US"/>
              </w:rPr>
            </w:pPr>
            <w:r w:rsidRPr="009C3C75">
              <w:rPr>
                <w:lang w:val="en-US"/>
              </w:rPr>
              <w:t>1.1. Taking into account the terms of the present Agreement, the Supplier shall sell and deliver to the place (places) of delivery specified in paragraph 2.1 hereof, and the Buyer in its turn shall pay for and accept new general-purpose 20-foot containers of 22G1 (1</w:t>
            </w:r>
            <w:r>
              <w:t>СС</w:t>
            </w:r>
            <w:r w:rsidRPr="009C3C75">
              <w:rPr>
                <w:lang w:val="en-US"/>
              </w:rPr>
              <w:t xml:space="preserve">)  unit-size, gross weight of 32.5 </w:t>
            </w:r>
            <w:proofErr w:type="spellStart"/>
            <w:r w:rsidRPr="009C3C75">
              <w:rPr>
                <w:lang w:val="en-US"/>
              </w:rPr>
              <w:t>tonnes</w:t>
            </w:r>
            <w:proofErr w:type="spellEnd"/>
            <w:r w:rsidRPr="009C3C75">
              <w:rPr>
                <w:lang w:val="en-US"/>
              </w:rPr>
              <w:t xml:space="preserve"> which have not been in operation (hereinafter referred to as the Containers, Product) specified in paragraph 2.1 hereof, produced under the Supplier’s responsibility and at its expense in strict compliance with the Specification provided in Appendix No. 1 hereto </w:t>
            </w:r>
            <w:r>
              <w:rPr>
                <w:lang w:val="en-US"/>
              </w:rPr>
              <w:t xml:space="preserve">and the </w:t>
            </w:r>
            <w:r w:rsidRPr="009C3C75">
              <w:rPr>
                <w:lang w:val="en-US"/>
              </w:rPr>
              <w:t xml:space="preserve">Buyer’s Statement of work. </w:t>
            </w:r>
          </w:p>
          <w:p w14:paraId="5BC9599C" w14:textId="77777777" w:rsidR="009B6984" w:rsidRPr="009C3C75" w:rsidRDefault="009B6984" w:rsidP="009B6984">
            <w:pPr>
              <w:ind w:firstLine="284"/>
              <w:jc w:val="both"/>
              <w:rPr>
                <w:lang w:val="en-US"/>
              </w:rPr>
            </w:pPr>
          </w:p>
          <w:p w14:paraId="567FA2D7" w14:textId="77777777" w:rsidR="009B6984" w:rsidRPr="009C3C75" w:rsidRDefault="009B6984" w:rsidP="009B6984">
            <w:pPr>
              <w:ind w:firstLine="284"/>
              <w:jc w:val="both"/>
              <w:rPr>
                <w:lang w:val="en-US"/>
              </w:rPr>
            </w:pPr>
          </w:p>
          <w:p w14:paraId="799704E4" w14:textId="77777777" w:rsidR="009B6984" w:rsidRPr="009C3C75" w:rsidRDefault="009B6984" w:rsidP="009B6984">
            <w:pPr>
              <w:ind w:firstLine="284"/>
              <w:jc w:val="both"/>
              <w:rPr>
                <w:lang w:val="en-US"/>
              </w:rPr>
            </w:pPr>
          </w:p>
        </w:tc>
        <w:tc>
          <w:tcPr>
            <w:tcW w:w="4819" w:type="dxa"/>
          </w:tcPr>
          <w:p w14:paraId="31A3A986" w14:textId="77777777" w:rsidR="009B6984" w:rsidRPr="002032B0" w:rsidRDefault="009B6984" w:rsidP="009B6984">
            <w:pPr>
              <w:ind w:firstLine="284"/>
              <w:jc w:val="both"/>
            </w:pPr>
            <w:r>
              <w:t xml:space="preserve">1.1. </w:t>
            </w:r>
            <w:r w:rsidRPr="009C3C75">
              <w:t>Учитывая условия настоящего Договора,   Поставщик  обязуется осуществить продажу и доставку до места (мест) поставки, указанных в пункте 2.1 настоящего Договора, а Покупатель, в свою очередь, обязуется оплатить и принять указанные в пункте 2.1 настоящего Договора новые, не находившиеся в эксплуатации универсальные 20-футовые контейнеры типоразмера 22G1 (1СС) массой брутто 32,5 тонн (здесь и далее «Контейнеры», «Товар»), произведенные под ответственностью  Поставщика  и за его счет в строгом соответствии со Спецификацией, приведенной в приложении № 1 к настоящему Договору</w:t>
            </w:r>
            <w:r>
              <w:t xml:space="preserve"> и Техническим заданием Покупателя.</w:t>
            </w:r>
          </w:p>
        </w:tc>
      </w:tr>
    </w:tbl>
    <w:tbl>
      <w:tblPr>
        <w:tblStyle w:val="Style13"/>
        <w:tblW w:w="9640" w:type="dxa"/>
        <w:jc w:val="center"/>
        <w:tblInd w:w="0" w:type="dxa"/>
        <w:tblLayout w:type="fixed"/>
        <w:tblLook w:val="04A0" w:firstRow="1" w:lastRow="0" w:firstColumn="1" w:lastColumn="0" w:noHBand="0" w:noVBand="1"/>
      </w:tblPr>
      <w:tblGrid>
        <w:gridCol w:w="4820"/>
        <w:gridCol w:w="4820"/>
      </w:tblGrid>
      <w:tr w:rsidR="009B6984" w:rsidRPr="00086265" w14:paraId="442D33D5" w14:textId="77777777" w:rsidTr="009B6984">
        <w:trPr>
          <w:jc w:val="center"/>
        </w:trPr>
        <w:tc>
          <w:tcPr>
            <w:tcW w:w="4820" w:type="dxa"/>
          </w:tcPr>
          <w:p w14:paraId="39321AB8" w14:textId="77777777" w:rsidR="009B6984" w:rsidRPr="0046687F" w:rsidRDefault="009B6984" w:rsidP="009B6984">
            <w:pPr>
              <w:jc w:val="both"/>
              <w:rPr>
                <w:lang w:val="en-US"/>
              </w:rPr>
            </w:pPr>
            <w:r w:rsidRPr="0046687F">
              <w:rPr>
                <w:lang w:val="en-US"/>
              </w:rPr>
              <w:lastRenderedPageBreak/>
              <w:t xml:space="preserve">1.2. The Containers shall be painted in blue color RAL 5017 and bear the Buyer’s logotype. </w:t>
            </w:r>
          </w:p>
        </w:tc>
        <w:tc>
          <w:tcPr>
            <w:tcW w:w="4820" w:type="dxa"/>
          </w:tcPr>
          <w:p w14:paraId="5237DD2F" w14:textId="77777777" w:rsidR="009B6984" w:rsidRPr="002032B0" w:rsidRDefault="009B6984" w:rsidP="009B6984">
            <w:pPr>
              <w:tabs>
                <w:tab w:val="left" w:pos="5313"/>
              </w:tabs>
              <w:ind w:firstLine="284"/>
              <w:jc w:val="both"/>
            </w:pPr>
            <w:r>
              <w:t>1.2. Контейнеры должны быть окрашены краской синего цвета RAL 5017 и на них должен быть нанесен логотип Покупателя.</w:t>
            </w:r>
          </w:p>
        </w:tc>
      </w:tr>
    </w:tbl>
    <w:tbl>
      <w:tblPr>
        <w:tblW w:w="9639" w:type="dxa"/>
        <w:tblLayout w:type="fixed"/>
        <w:tblLook w:val="0400" w:firstRow="0" w:lastRow="0" w:firstColumn="0" w:lastColumn="0" w:noHBand="0" w:noVBand="1"/>
      </w:tblPr>
      <w:tblGrid>
        <w:gridCol w:w="4820"/>
        <w:gridCol w:w="4819"/>
      </w:tblGrid>
      <w:tr w:rsidR="009B6984" w:rsidRPr="00086265" w14:paraId="5783F04C" w14:textId="77777777" w:rsidTr="009B6984">
        <w:tc>
          <w:tcPr>
            <w:tcW w:w="4820" w:type="dxa"/>
          </w:tcPr>
          <w:p w14:paraId="152A5177" w14:textId="77777777" w:rsidR="009B6984" w:rsidRPr="00DE7E2F" w:rsidRDefault="009B6984" w:rsidP="009B6984">
            <w:pPr>
              <w:jc w:val="both"/>
              <w:rPr>
                <w:lang w:val="en-US"/>
              </w:rPr>
            </w:pPr>
            <w:r w:rsidRPr="00DE7E2F">
              <w:rPr>
                <w:lang w:val="en-US"/>
              </w:rPr>
              <w:t>1.3. The Containers shall be manufactured under the supervision of the Russian Maritime Register of Shipping. The Containers shall be tested in accordance with the rules of the Russian Maritime Register of Shipping in the presence of a representative (inspector) of the Russian Maritime Register of Shipping. A Certificate (License) of the Russian Maritime Register of Shipping shall be issued for the Containers. The actual dimensions, weight and other characteristics of the container shall not have any discrepancies with those given in the Certificate (License) of the Russian Maritime Register of Shipping.</w:t>
            </w:r>
          </w:p>
          <w:p w14:paraId="138408F7" w14:textId="77777777" w:rsidR="009B6984" w:rsidRPr="00DE7E2F" w:rsidRDefault="009B6984" w:rsidP="009B6984">
            <w:pPr>
              <w:ind w:firstLine="284"/>
              <w:jc w:val="both"/>
              <w:rPr>
                <w:lang w:val="en-US"/>
              </w:rPr>
            </w:pPr>
          </w:p>
          <w:p w14:paraId="4B58B130" w14:textId="77777777" w:rsidR="009B6984" w:rsidRPr="00DE7E2F" w:rsidRDefault="009B6984" w:rsidP="009B6984">
            <w:pPr>
              <w:ind w:firstLine="284"/>
              <w:jc w:val="both"/>
              <w:rPr>
                <w:lang w:val="en-US"/>
              </w:rPr>
            </w:pPr>
          </w:p>
        </w:tc>
        <w:tc>
          <w:tcPr>
            <w:tcW w:w="4819" w:type="dxa"/>
          </w:tcPr>
          <w:p w14:paraId="249266E4" w14:textId="77777777" w:rsidR="009B6984" w:rsidRPr="002032B0" w:rsidRDefault="009B6984" w:rsidP="009B6984">
            <w:pPr>
              <w:tabs>
                <w:tab w:val="left" w:pos="5313"/>
              </w:tabs>
              <w:ind w:firstLine="284"/>
              <w:jc w:val="both"/>
            </w:pPr>
            <w:r>
              <w:t>1.3. Контейнеры должны быть изготовлены под надзором Российского Морского Регистра Судоходства. Контейнеры должны быть испытаны по правилам Российского Морского Регистра Судоходства в присутствии представителя (инспектора) Российского Морского Регистра Судоходства. На Контейнеры должен быть выдан Сертификат (Свидетельство) Российского Морского Регистра Судоходства. Фактические габаритные, весовые и прочие характеристики контейнера не должны иметь расхождений с приведенными в Сертификате (Свидетельстве) Российского Морского Регистра Судоходства.</w:t>
            </w:r>
          </w:p>
          <w:p w14:paraId="1F81F440" w14:textId="77777777" w:rsidR="009B6984" w:rsidRPr="002032B0" w:rsidRDefault="009B6984" w:rsidP="009B6984">
            <w:pPr>
              <w:tabs>
                <w:tab w:val="left" w:pos="5313"/>
              </w:tabs>
              <w:ind w:firstLine="284"/>
              <w:jc w:val="both"/>
            </w:pPr>
          </w:p>
        </w:tc>
      </w:tr>
    </w:tbl>
    <w:tbl>
      <w:tblPr>
        <w:tblStyle w:val="Style13"/>
        <w:tblW w:w="9640" w:type="dxa"/>
        <w:jc w:val="center"/>
        <w:tblInd w:w="0" w:type="dxa"/>
        <w:tblLayout w:type="fixed"/>
        <w:tblLook w:val="04A0" w:firstRow="1" w:lastRow="0" w:firstColumn="1" w:lastColumn="0" w:noHBand="0" w:noVBand="1"/>
      </w:tblPr>
      <w:tblGrid>
        <w:gridCol w:w="4820"/>
        <w:gridCol w:w="4820"/>
      </w:tblGrid>
      <w:tr w:rsidR="009B6984" w:rsidRPr="00086265" w14:paraId="578E750A" w14:textId="77777777" w:rsidTr="009B6984">
        <w:trPr>
          <w:jc w:val="center"/>
        </w:trPr>
        <w:tc>
          <w:tcPr>
            <w:tcW w:w="4820" w:type="dxa"/>
          </w:tcPr>
          <w:p w14:paraId="7BA68486" w14:textId="77777777" w:rsidR="009B6984" w:rsidRPr="0046687F" w:rsidRDefault="009B6984" w:rsidP="009B6984">
            <w:pPr>
              <w:jc w:val="both"/>
              <w:rPr>
                <w:lang w:val="en-US"/>
              </w:rPr>
            </w:pPr>
            <w:r w:rsidRPr="0046687F">
              <w:rPr>
                <w:lang w:val="en-US"/>
              </w:rPr>
              <w:t>1.4. Early delivery of the finished product is allowed with obligatory prior notification of the Buyer thereon.</w:t>
            </w:r>
          </w:p>
          <w:p w14:paraId="3E36FE9E" w14:textId="77777777" w:rsidR="009B6984" w:rsidRPr="0046687F" w:rsidRDefault="009B6984" w:rsidP="009B6984">
            <w:pPr>
              <w:ind w:firstLine="284"/>
              <w:jc w:val="both"/>
              <w:rPr>
                <w:lang w:val="en-US"/>
              </w:rPr>
            </w:pPr>
          </w:p>
        </w:tc>
        <w:tc>
          <w:tcPr>
            <w:tcW w:w="4820" w:type="dxa"/>
          </w:tcPr>
          <w:p w14:paraId="5ED2C9A4" w14:textId="77777777" w:rsidR="009B6984" w:rsidRPr="002032B0" w:rsidRDefault="009B6984" w:rsidP="009B6984">
            <w:pPr>
              <w:ind w:firstLine="284"/>
              <w:jc w:val="both"/>
            </w:pPr>
            <w:r>
              <w:t>1.4. Допускается досрочная поставка готовой продукции, с обязательным предварительным уведомлением об этом Покупателя.</w:t>
            </w:r>
          </w:p>
        </w:tc>
      </w:tr>
      <w:tr w:rsidR="009B6984" w:rsidRPr="00086265" w14:paraId="1AF906CA" w14:textId="77777777" w:rsidTr="009B6984">
        <w:trPr>
          <w:jc w:val="center"/>
        </w:trPr>
        <w:tc>
          <w:tcPr>
            <w:tcW w:w="4820" w:type="dxa"/>
          </w:tcPr>
          <w:p w14:paraId="0F2CE005" w14:textId="77777777" w:rsidR="009B6984" w:rsidRPr="002032B0" w:rsidRDefault="009B6984" w:rsidP="009B6984">
            <w:pPr>
              <w:ind w:right="176"/>
              <w:jc w:val="both"/>
            </w:pPr>
          </w:p>
        </w:tc>
        <w:tc>
          <w:tcPr>
            <w:tcW w:w="4820" w:type="dxa"/>
          </w:tcPr>
          <w:p w14:paraId="479ADC0F" w14:textId="77777777" w:rsidR="009B6984" w:rsidRPr="002032B0" w:rsidRDefault="009B6984" w:rsidP="009B6984">
            <w:pPr>
              <w:ind w:firstLine="284"/>
              <w:jc w:val="both"/>
            </w:pPr>
          </w:p>
        </w:tc>
      </w:tr>
      <w:tr w:rsidR="009B6984" w14:paraId="7F206A19" w14:textId="77777777" w:rsidTr="009B6984">
        <w:trPr>
          <w:jc w:val="center"/>
        </w:trPr>
        <w:tc>
          <w:tcPr>
            <w:tcW w:w="4820" w:type="dxa"/>
          </w:tcPr>
          <w:p w14:paraId="5E8636F7" w14:textId="77777777" w:rsidR="009B6984" w:rsidRPr="002032B0" w:rsidRDefault="009B6984" w:rsidP="009B6984">
            <w:pPr>
              <w:jc w:val="both"/>
              <w:rPr>
                <w:b/>
              </w:rPr>
            </w:pPr>
            <w:r>
              <w:rPr>
                <w:b/>
              </w:rPr>
              <w:t>2. COST AND PAYMENT</w:t>
            </w:r>
          </w:p>
        </w:tc>
        <w:tc>
          <w:tcPr>
            <w:tcW w:w="4820" w:type="dxa"/>
          </w:tcPr>
          <w:p w14:paraId="5DF79BCA" w14:textId="77777777" w:rsidR="009B6984" w:rsidRPr="002032B0" w:rsidRDefault="009B6984" w:rsidP="009B6984">
            <w:pPr>
              <w:jc w:val="both"/>
              <w:rPr>
                <w:b/>
              </w:rPr>
            </w:pPr>
            <w:r>
              <w:rPr>
                <w:b/>
              </w:rPr>
              <w:t>2. СТОИМОСТЬ И ОПЛАТА</w:t>
            </w:r>
          </w:p>
        </w:tc>
      </w:tr>
      <w:tr w:rsidR="009B6984" w14:paraId="77848F6E" w14:textId="77777777" w:rsidTr="009B6984">
        <w:trPr>
          <w:jc w:val="center"/>
        </w:trPr>
        <w:tc>
          <w:tcPr>
            <w:tcW w:w="4820" w:type="dxa"/>
          </w:tcPr>
          <w:p w14:paraId="1993397F" w14:textId="77777777" w:rsidR="009B6984" w:rsidRPr="002032B0" w:rsidRDefault="009B6984" w:rsidP="009B6984">
            <w:pPr>
              <w:ind w:right="176"/>
              <w:jc w:val="both"/>
            </w:pPr>
          </w:p>
        </w:tc>
        <w:tc>
          <w:tcPr>
            <w:tcW w:w="4820" w:type="dxa"/>
          </w:tcPr>
          <w:p w14:paraId="40116CB7" w14:textId="77777777" w:rsidR="009B6984" w:rsidRPr="002032B0" w:rsidRDefault="009B6984" w:rsidP="009B6984">
            <w:pPr>
              <w:ind w:firstLine="284"/>
              <w:jc w:val="both"/>
            </w:pPr>
          </w:p>
        </w:tc>
      </w:tr>
      <w:tr w:rsidR="009B6984" w14:paraId="1D6B551C" w14:textId="77777777" w:rsidTr="009B6984">
        <w:trPr>
          <w:jc w:val="center"/>
        </w:trPr>
        <w:tc>
          <w:tcPr>
            <w:tcW w:w="4820" w:type="dxa"/>
          </w:tcPr>
          <w:p w14:paraId="337F5ED4" w14:textId="77777777" w:rsidR="009B6984" w:rsidRPr="002032B0" w:rsidRDefault="009B6984" w:rsidP="009B6984">
            <w:pPr>
              <w:jc w:val="both"/>
            </w:pPr>
            <w:r>
              <w:t xml:space="preserve">2.1. The </w:t>
            </w:r>
            <w:proofErr w:type="spellStart"/>
            <w:r>
              <w:t>Supplier</w:t>
            </w:r>
            <w:proofErr w:type="spellEnd"/>
            <w:r>
              <w:t xml:space="preserve"> </w:t>
            </w:r>
            <w:proofErr w:type="spellStart"/>
            <w:r>
              <w:t>shall</w:t>
            </w:r>
            <w:proofErr w:type="spellEnd"/>
            <w:r>
              <w:t xml:space="preserve"> </w:t>
            </w:r>
            <w:proofErr w:type="spellStart"/>
            <w:r>
              <w:t>deliver</w:t>
            </w:r>
            <w:proofErr w:type="spellEnd"/>
            <w:r>
              <w:t>:</w:t>
            </w:r>
          </w:p>
          <w:p w14:paraId="3865CC33" w14:textId="77777777" w:rsidR="009B6984" w:rsidRPr="002032B0" w:rsidRDefault="009B6984" w:rsidP="009B6984">
            <w:pPr>
              <w:ind w:firstLine="284"/>
              <w:jc w:val="both"/>
            </w:pPr>
          </w:p>
        </w:tc>
        <w:tc>
          <w:tcPr>
            <w:tcW w:w="4820" w:type="dxa"/>
          </w:tcPr>
          <w:p w14:paraId="34578A8F" w14:textId="77777777" w:rsidR="009B6984" w:rsidRPr="002032B0" w:rsidRDefault="009B6984" w:rsidP="009B6984">
            <w:pPr>
              <w:ind w:firstLine="284"/>
              <w:jc w:val="both"/>
            </w:pPr>
            <w:r>
              <w:t>2.1.  Поставщик обязуется поставить:</w:t>
            </w:r>
          </w:p>
        </w:tc>
      </w:tr>
    </w:tbl>
    <w:tbl>
      <w:tblPr>
        <w:tblW w:w="9639" w:type="dxa"/>
        <w:tblLayout w:type="fixed"/>
        <w:tblLook w:val="0400" w:firstRow="0" w:lastRow="0" w:firstColumn="0" w:lastColumn="0" w:noHBand="0" w:noVBand="1"/>
      </w:tblPr>
      <w:tblGrid>
        <w:gridCol w:w="4820"/>
        <w:gridCol w:w="4819"/>
      </w:tblGrid>
      <w:tr w:rsidR="009B6984" w:rsidRPr="00086265" w14:paraId="665B9F91" w14:textId="77777777" w:rsidTr="009B6984">
        <w:tc>
          <w:tcPr>
            <w:tcW w:w="4820" w:type="dxa"/>
          </w:tcPr>
          <w:p w14:paraId="39ACDFC0" w14:textId="77777777" w:rsidR="009B6984" w:rsidRPr="00285AD8" w:rsidRDefault="009B6984" w:rsidP="009B6984">
            <w:pPr>
              <w:jc w:val="both"/>
              <w:rPr>
                <w:lang w:val="en-US"/>
              </w:rPr>
            </w:pPr>
            <w:r w:rsidRPr="00285AD8">
              <w:rPr>
                <w:lang w:val="en-US"/>
              </w:rPr>
              <w:t xml:space="preserve">Type: 20-foot container of 22G1 (1CC) unit-size, gross weight 32.5 </w:t>
            </w:r>
            <w:proofErr w:type="spellStart"/>
            <w:r w:rsidRPr="00285AD8">
              <w:rPr>
                <w:lang w:val="en-US"/>
              </w:rPr>
              <w:t>tonnes</w:t>
            </w:r>
            <w:proofErr w:type="spellEnd"/>
            <w:r w:rsidRPr="00285AD8">
              <w:rPr>
                <w:lang w:val="en-US"/>
              </w:rPr>
              <w:t>.</w:t>
            </w:r>
          </w:p>
          <w:p w14:paraId="381094A7" w14:textId="77777777" w:rsidR="009B6984" w:rsidRPr="00285AD8" w:rsidRDefault="009B6984" w:rsidP="009B6984">
            <w:pPr>
              <w:jc w:val="both"/>
              <w:rPr>
                <w:lang w:val="en-US"/>
              </w:rPr>
            </w:pPr>
            <w:r w:rsidRPr="00285AD8">
              <w:rPr>
                <w:lang w:val="en-US"/>
              </w:rPr>
              <w:t>Quantity: ___________ units.</w:t>
            </w:r>
          </w:p>
          <w:p w14:paraId="6F23A494" w14:textId="77777777" w:rsidR="009B6984" w:rsidRPr="00285AD8" w:rsidRDefault="009B6984" w:rsidP="009B6984">
            <w:pPr>
              <w:jc w:val="both"/>
              <w:rPr>
                <w:lang w:val="en-US"/>
              </w:rPr>
            </w:pPr>
            <w:r w:rsidRPr="00285AD8">
              <w:rPr>
                <w:lang w:val="en-US"/>
              </w:rPr>
              <w:t>Cost per unit: USD ________ (________) 00 cents net of VAT.</w:t>
            </w:r>
          </w:p>
          <w:p w14:paraId="456DC0C5" w14:textId="77777777" w:rsidR="009B6984" w:rsidRPr="00285AD8" w:rsidRDefault="009B6984" w:rsidP="009B6984">
            <w:pPr>
              <w:ind w:firstLine="284"/>
              <w:jc w:val="both"/>
              <w:rPr>
                <w:lang w:val="en-US"/>
              </w:rPr>
            </w:pPr>
          </w:p>
          <w:p w14:paraId="1E891AE9" w14:textId="77777777" w:rsidR="009B6984" w:rsidRPr="00285AD8" w:rsidRDefault="009B6984" w:rsidP="009B6984">
            <w:pPr>
              <w:jc w:val="both"/>
              <w:rPr>
                <w:lang w:val="en-US"/>
              </w:rPr>
            </w:pPr>
            <w:r w:rsidRPr="00285AD8">
              <w:rPr>
                <w:lang w:val="en-US"/>
              </w:rPr>
              <w:t>Delivery shall be by lots:</w:t>
            </w:r>
          </w:p>
          <w:p w14:paraId="0CDA3237" w14:textId="77777777" w:rsidR="009B6984" w:rsidRPr="00285AD8" w:rsidRDefault="009B6984" w:rsidP="009B6984">
            <w:pPr>
              <w:jc w:val="both"/>
              <w:rPr>
                <w:lang w:val="en-US"/>
              </w:rPr>
            </w:pPr>
            <w:r w:rsidRPr="00285AD8">
              <w:rPr>
                <w:lang w:val="en-US"/>
              </w:rPr>
              <w:t>Lot No. 1.</w:t>
            </w:r>
          </w:p>
          <w:p w14:paraId="29C52C18" w14:textId="77777777" w:rsidR="009B6984" w:rsidRPr="00285AD8" w:rsidRDefault="009B6984" w:rsidP="009B6984">
            <w:pPr>
              <w:jc w:val="both"/>
              <w:rPr>
                <w:lang w:val="en-US"/>
              </w:rPr>
            </w:pPr>
            <w:r w:rsidRPr="00285AD8">
              <w:rPr>
                <w:lang w:val="en-US"/>
              </w:rPr>
              <w:t>Delivery period - till 31.03.2024, delivery place and quantity: Dalian - 250 units, Qingdao - 500 units, Taicang - 250 units;</w:t>
            </w:r>
          </w:p>
          <w:p w14:paraId="0C394C78" w14:textId="77777777" w:rsidR="009B6984" w:rsidRPr="00285AD8" w:rsidRDefault="009B6984" w:rsidP="009B6984">
            <w:pPr>
              <w:jc w:val="both"/>
              <w:rPr>
                <w:lang w:val="en-US"/>
              </w:rPr>
            </w:pPr>
            <w:r w:rsidRPr="00285AD8">
              <w:rPr>
                <w:lang w:val="en-US"/>
              </w:rPr>
              <w:t xml:space="preserve">Lot No. </w:t>
            </w:r>
            <w:r w:rsidRPr="00E87F2F">
              <w:rPr>
                <w:lang w:val="en-US"/>
              </w:rPr>
              <w:t>2</w:t>
            </w:r>
            <w:r w:rsidRPr="00285AD8">
              <w:rPr>
                <w:lang w:val="en-US"/>
              </w:rPr>
              <w:t>.</w:t>
            </w:r>
          </w:p>
          <w:p w14:paraId="0D375078" w14:textId="77777777" w:rsidR="009B6984" w:rsidRPr="00285AD8" w:rsidRDefault="009B6984" w:rsidP="009B6984">
            <w:pPr>
              <w:jc w:val="both"/>
              <w:rPr>
                <w:lang w:val="en-US"/>
              </w:rPr>
            </w:pPr>
            <w:r w:rsidRPr="00285AD8">
              <w:rPr>
                <w:lang w:val="en-US"/>
              </w:rPr>
              <w:t xml:space="preserve">Delivery period </w:t>
            </w:r>
            <w:r>
              <w:rPr>
                <w:lang w:val="en-US"/>
              </w:rPr>
              <w:t>–</w:t>
            </w:r>
            <w:r w:rsidRPr="00285AD8">
              <w:rPr>
                <w:lang w:val="en-US"/>
              </w:rPr>
              <w:t xml:space="preserve"> </w:t>
            </w:r>
            <w:r>
              <w:rPr>
                <w:lang w:val="en-US"/>
              </w:rPr>
              <w:t xml:space="preserve">from 01.04.2024 </w:t>
            </w:r>
            <w:r w:rsidRPr="00285AD8">
              <w:rPr>
                <w:lang w:val="en-US"/>
              </w:rPr>
              <w:t>till 3</w:t>
            </w:r>
            <w:r>
              <w:rPr>
                <w:lang w:val="en-US"/>
              </w:rPr>
              <w:t>0</w:t>
            </w:r>
            <w:r w:rsidRPr="00285AD8">
              <w:rPr>
                <w:lang w:val="en-US"/>
              </w:rPr>
              <w:t>.0</w:t>
            </w:r>
            <w:r>
              <w:rPr>
                <w:lang w:val="en-US"/>
              </w:rPr>
              <w:t>4</w:t>
            </w:r>
            <w:r w:rsidRPr="00285AD8">
              <w:rPr>
                <w:lang w:val="en-US"/>
              </w:rPr>
              <w:t>.2024, delivery place and quantity: Dalian - 2</w:t>
            </w:r>
            <w:r>
              <w:rPr>
                <w:lang w:val="en-US"/>
              </w:rPr>
              <w:t>6</w:t>
            </w:r>
            <w:r w:rsidRPr="00285AD8">
              <w:rPr>
                <w:lang w:val="en-US"/>
              </w:rPr>
              <w:t>0 units, Qingdao - 500 units, Taicang - 2</w:t>
            </w:r>
            <w:r>
              <w:rPr>
                <w:lang w:val="en-US"/>
              </w:rPr>
              <w:t>6</w:t>
            </w:r>
            <w:r w:rsidRPr="00285AD8">
              <w:rPr>
                <w:lang w:val="en-US"/>
              </w:rPr>
              <w:t>0 units;</w:t>
            </w:r>
          </w:p>
          <w:p w14:paraId="1E16B9E7" w14:textId="77777777" w:rsidR="009B6984" w:rsidRPr="00285AD8" w:rsidRDefault="009B6984" w:rsidP="009B6984">
            <w:pPr>
              <w:jc w:val="both"/>
              <w:rPr>
                <w:lang w:val="en-US"/>
              </w:rPr>
            </w:pPr>
            <w:r w:rsidRPr="00285AD8">
              <w:rPr>
                <w:lang w:val="en-US"/>
              </w:rPr>
              <w:t xml:space="preserve">Lot No. </w:t>
            </w:r>
            <w:r w:rsidRPr="009A716C">
              <w:rPr>
                <w:lang w:val="en-US"/>
              </w:rPr>
              <w:t>3</w:t>
            </w:r>
            <w:r w:rsidRPr="00285AD8">
              <w:rPr>
                <w:lang w:val="en-US"/>
              </w:rPr>
              <w:t>.</w:t>
            </w:r>
          </w:p>
          <w:p w14:paraId="68E69022" w14:textId="77777777" w:rsidR="009B6984" w:rsidRPr="00285AD8" w:rsidRDefault="009B6984" w:rsidP="009B6984">
            <w:pPr>
              <w:jc w:val="both"/>
              <w:rPr>
                <w:lang w:val="en-US"/>
              </w:rPr>
            </w:pPr>
            <w:r w:rsidRPr="00285AD8">
              <w:rPr>
                <w:lang w:val="en-US"/>
              </w:rPr>
              <w:t xml:space="preserve">Delivery period </w:t>
            </w:r>
            <w:r>
              <w:rPr>
                <w:lang w:val="en-US"/>
              </w:rPr>
              <w:t>–</w:t>
            </w:r>
            <w:r w:rsidRPr="00285AD8">
              <w:rPr>
                <w:lang w:val="en-US"/>
              </w:rPr>
              <w:t xml:space="preserve"> </w:t>
            </w:r>
            <w:r>
              <w:rPr>
                <w:lang w:val="en-US"/>
              </w:rPr>
              <w:t xml:space="preserve">from 01.05.2024 </w:t>
            </w:r>
            <w:r w:rsidRPr="00285AD8">
              <w:rPr>
                <w:lang w:val="en-US"/>
              </w:rPr>
              <w:t>till 3</w:t>
            </w:r>
            <w:r>
              <w:rPr>
                <w:lang w:val="en-US"/>
              </w:rPr>
              <w:t>1</w:t>
            </w:r>
            <w:r w:rsidRPr="00285AD8">
              <w:rPr>
                <w:lang w:val="en-US"/>
              </w:rPr>
              <w:t>.0</w:t>
            </w:r>
            <w:r>
              <w:rPr>
                <w:lang w:val="en-US"/>
              </w:rPr>
              <w:t>5</w:t>
            </w:r>
            <w:r w:rsidRPr="00285AD8">
              <w:rPr>
                <w:lang w:val="en-US"/>
              </w:rPr>
              <w:t>.2024, delivery place and quantity: Dalian - 260 units, Qingdao - 500 units, Taicang - 260 units;</w:t>
            </w:r>
          </w:p>
          <w:p w14:paraId="7034518C" w14:textId="77777777" w:rsidR="009B6984" w:rsidRPr="00285AD8" w:rsidRDefault="009B6984" w:rsidP="009B6984">
            <w:pPr>
              <w:jc w:val="both"/>
              <w:rPr>
                <w:lang w:val="en-US"/>
              </w:rPr>
            </w:pPr>
            <w:r w:rsidRPr="00285AD8">
              <w:rPr>
                <w:lang w:val="en-US"/>
              </w:rPr>
              <w:t xml:space="preserve">Lot No. </w:t>
            </w:r>
            <w:r>
              <w:rPr>
                <w:lang w:val="en-US"/>
              </w:rPr>
              <w:t>4</w:t>
            </w:r>
            <w:r w:rsidRPr="00285AD8">
              <w:rPr>
                <w:lang w:val="en-US"/>
              </w:rPr>
              <w:t>.</w:t>
            </w:r>
          </w:p>
          <w:p w14:paraId="222968F7" w14:textId="77777777" w:rsidR="009B6984" w:rsidRPr="00285AD8" w:rsidRDefault="009B6984" w:rsidP="009B6984">
            <w:pPr>
              <w:jc w:val="both"/>
              <w:rPr>
                <w:lang w:val="en-US"/>
              </w:rPr>
            </w:pPr>
            <w:r w:rsidRPr="00285AD8">
              <w:rPr>
                <w:lang w:val="en-US"/>
              </w:rPr>
              <w:lastRenderedPageBreak/>
              <w:t xml:space="preserve">Delivery period - </w:t>
            </w:r>
            <w:r>
              <w:rPr>
                <w:lang w:val="en-US"/>
              </w:rPr>
              <w:t xml:space="preserve">from 01.06.2024 </w:t>
            </w:r>
            <w:r w:rsidRPr="00285AD8">
              <w:rPr>
                <w:lang w:val="en-US"/>
              </w:rPr>
              <w:t>till 3</w:t>
            </w:r>
            <w:r>
              <w:rPr>
                <w:lang w:val="en-US"/>
              </w:rPr>
              <w:t>0</w:t>
            </w:r>
            <w:r w:rsidRPr="00285AD8">
              <w:rPr>
                <w:lang w:val="en-US"/>
              </w:rPr>
              <w:t>.0</w:t>
            </w:r>
            <w:r>
              <w:rPr>
                <w:lang w:val="en-US"/>
              </w:rPr>
              <w:t>6</w:t>
            </w:r>
            <w:r w:rsidRPr="00285AD8">
              <w:rPr>
                <w:lang w:val="en-US"/>
              </w:rPr>
              <w:t>.2024, delivery place and quantity: Dalian - 2</w:t>
            </w:r>
            <w:r>
              <w:rPr>
                <w:lang w:val="en-US"/>
              </w:rPr>
              <w:t>5</w:t>
            </w:r>
            <w:r w:rsidRPr="00285AD8">
              <w:rPr>
                <w:lang w:val="en-US"/>
              </w:rPr>
              <w:t>0 units, Qingdao - 500 units, Taicang - 2</w:t>
            </w:r>
            <w:r>
              <w:rPr>
                <w:lang w:val="en-US"/>
              </w:rPr>
              <w:t>5</w:t>
            </w:r>
            <w:r w:rsidRPr="00285AD8">
              <w:rPr>
                <w:lang w:val="en-US"/>
              </w:rPr>
              <w:t>0 units;</w:t>
            </w:r>
          </w:p>
          <w:p w14:paraId="29AC7E02" w14:textId="77777777" w:rsidR="009B6984" w:rsidRPr="00285AD8" w:rsidRDefault="009B6984" w:rsidP="009B6984">
            <w:pPr>
              <w:jc w:val="both"/>
              <w:rPr>
                <w:lang w:val="en-US"/>
              </w:rPr>
            </w:pPr>
          </w:p>
          <w:p w14:paraId="596AE7FE" w14:textId="77777777" w:rsidR="009B6984" w:rsidRPr="00285AD8" w:rsidRDefault="009B6984" w:rsidP="009B6984">
            <w:pPr>
              <w:jc w:val="both"/>
              <w:rPr>
                <w:lang w:val="en-US"/>
              </w:rPr>
            </w:pPr>
            <w:r w:rsidRPr="00285AD8">
              <w:rPr>
                <w:lang w:val="en-US"/>
              </w:rPr>
              <w:t>Depending on the lot that has been won in accordance with the Buyer’s Statement of work, the Supplier shall ensure delivery of the Containers to ______________ (</w:t>
            </w:r>
            <w:r w:rsidRPr="00285AD8">
              <w:rPr>
                <w:i/>
                <w:sz w:val="20"/>
                <w:szCs w:val="20"/>
                <w:lang w:val="en-US"/>
              </w:rPr>
              <w:t>place of delivery - name of container terminal in the PRC</w:t>
            </w:r>
            <w:r w:rsidRPr="00285AD8">
              <w:rPr>
                <w:lang w:val="en-US"/>
              </w:rPr>
              <w:t>) in the amount of ________ (</w:t>
            </w:r>
            <w:r w:rsidRPr="00285AD8">
              <w:rPr>
                <w:i/>
                <w:sz w:val="20"/>
                <w:szCs w:val="20"/>
                <w:lang w:val="en-US"/>
              </w:rPr>
              <w:t>units</w:t>
            </w:r>
            <w:r w:rsidRPr="00285AD8">
              <w:rPr>
                <w:lang w:val="en-US"/>
              </w:rPr>
              <w:t>) in __________ (</w:t>
            </w:r>
            <w:r w:rsidRPr="00285AD8">
              <w:rPr>
                <w:i/>
                <w:sz w:val="20"/>
                <w:szCs w:val="20"/>
                <w:lang w:val="en-US"/>
              </w:rPr>
              <w:t>terms, date</w:t>
            </w:r>
            <w:r w:rsidRPr="00285AD8">
              <w:rPr>
                <w:lang w:val="en-US"/>
              </w:rPr>
              <w:t>).</w:t>
            </w:r>
          </w:p>
          <w:p w14:paraId="7552F03C" w14:textId="77777777" w:rsidR="009B6984" w:rsidRPr="00285AD8" w:rsidRDefault="009B6984" w:rsidP="009B6984">
            <w:pPr>
              <w:jc w:val="both"/>
              <w:rPr>
                <w:lang w:val="en-US"/>
              </w:rPr>
            </w:pPr>
          </w:p>
          <w:p w14:paraId="09D71C65" w14:textId="77777777" w:rsidR="009B6984" w:rsidRPr="00285AD8" w:rsidRDefault="009B6984" w:rsidP="009B6984">
            <w:pPr>
              <w:jc w:val="both"/>
              <w:rPr>
                <w:lang w:val="en-US"/>
              </w:rPr>
            </w:pPr>
          </w:p>
          <w:p w14:paraId="1C690611" w14:textId="77777777" w:rsidR="009B6984" w:rsidRPr="00285AD8" w:rsidRDefault="009B6984" w:rsidP="009B6984">
            <w:pPr>
              <w:jc w:val="both"/>
              <w:rPr>
                <w:lang w:val="en-US"/>
              </w:rPr>
            </w:pPr>
            <w:r w:rsidRPr="00285AD8">
              <w:rPr>
                <w:lang w:val="en-US"/>
              </w:rPr>
              <w:t>Delivery terms (Incoterms 2020):  FCA (warehouses, terminals and ports).</w:t>
            </w:r>
          </w:p>
          <w:p w14:paraId="041A7692" w14:textId="77777777" w:rsidR="009B6984" w:rsidRPr="00285AD8" w:rsidRDefault="009B6984" w:rsidP="009B6984">
            <w:pPr>
              <w:ind w:firstLine="284"/>
              <w:jc w:val="both"/>
              <w:rPr>
                <w:lang w:val="en-US"/>
              </w:rPr>
            </w:pPr>
          </w:p>
          <w:p w14:paraId="064381F4" w14:textId="77777777" w:rsidR="009B6984" w:rsidRPr="00285AD8" w:rsidRDefault="009B6984" w:rsidP="009B6984">
            <w:pPr>
              <w:jc w:val="both"/>
              <w:rPr>
                <w:b/>
                <w:i/>
                <w:lang w:val="en-US"/>
              </w:rPr>
            </w:pPr>
            <w:r w:rsidRPr="00285AD8">
              <w:rPr>
                <w:b/>
                <w:i/>
                <w:lang w:val="en-US"/>
              </w:rPr>
              <w:t xml:space="preserve">In total the Supplier shall deliver </w:t>
            </w:r>
            <w:r w:rsidRPr="00285AD8">
              <w:rPr>
                <w:b/>
                <w:bCs/>
                <w:i/>
                <w:iCs/>
                <w:lang w:val="en-US"/>
              </w:rPr>
              <w:t>______ units of 20-foot containers</w:t>
            </w:r>
            <w:r w:rsidRPr="00285AD8">
              <w:rPr>
                <w:b/>
                <w:i/>
                <w:lang w:val="en-US"/>
              </w:rPr>
              <w:t xml:space="preserve"> with the total cost (the cost of the present Agreement) of USD </w:t>
            </w:r>
            <w:r w:rsidRPr="00285AD8">
              <w:rPr>
                <w:b/>
                <w:bCs/>
                <w:i/>
                <w:iCs/>
                <w:lang w:val="en-US"/>
              </w:rPr>
              <w:t>____________ (____________)00 cents.</w:t>
            </w:r>
            <w:r w:rsidRPr="00285AD8">
              <w:rPr>
                <w:b/>
                <w:i/>
                <w:lang w:val="en-US"/>
              </w:rPr>
              <w:t xml:space="preserve"> </w:t>
            </w:r>
          </w:p>
          <w:p w14:paraId="66DD28FB" w14:textId="77777777" w:rsidR="009B6984" w:rsidRPr="00285AD8" w:rsidRDefault="009B6984" w:rsidP="009B6984">
            <w:pPr>
              <w:jc w:val="both"/>
              <w:rPr>
                <w:lang w:val="en-US"/>
              </w:rPr>
            </w:pPr>
          </w:p>
          <w:p w14:paraId="4D7A1FFE" w14:textId="77777777" w:rsidR="009B6984" w:rsidRPr="00285AD8" w:rsidRDefault="009B6984" w:rsidP="009B6984">
            <w:pPr>
              <w:jc w:val="both"/>
              <w:rPr>
                <w:lang w:val="en-US"/>
              </w:rPr>
            </w:pPr>
          </w:p>
          <w:p w14:paraId="612A21F2" w14:textId="77777777" w:rsidR="009B6984" w:rsidRDefault="009B6984" w:rsidP="009B6984">
            <w:pPr>
              <w:jc w:val="both"/>
              <w:rPr>
                <w:lang w:val="en-US"/>
              </w:rPr>
            </w:pPr>
            <w:r w:rsidRPr="00285AD8">
              <w:rPr>
                <w:lang w:val="en-US"/>
              </w:rPr>
              <w:t>The cost includes all the possible expenses of the Supplier, including</w:t>
            </w:r>
            <w:r>
              <w:rPr>
                <w:lang w:val="en-US"/>
              </w:rPr>
              <w:t>:</w:t>
            </w:r>
          </w:p>
          <w:p w14:paraId="2865367A" w14:textId="77777777" w:rsidR="009B6984" w:rsidRDefault="009B6984" w:rsidP="009B6984">
            <w:pPr>
              <w:jc w:val="both"/>
              <w:rPr>
                <w:lang w:val="en-US"/>
              </w:rPr>
            </w:pPr>
            <w:r w:rsidRPr="00285AD8">
              <w:rPr>
                <w:lang w:val="en-US"/>
              </w:rPr>
              <w:t xml:space="preserve">the costs of the Product manufacturing, </w:t>
            </w:r>
            <w:r w:rsidRPr="008B4746">
              <w:rPr>
                <w:lang w:val="en-US"/>
              </w:rPr>
              <w:t xml:space="preserve">cost of </w:t>
            </w:r>
            <w:r>
              <w:rPr>
                <w:lang w:val="en-US"/>
              </w:rPr>
              <w:t>manufacturing</w:t>
            </w:r>
            <w:r w:rsidRPr="008B4746">
              <w:rPr>
                <w:lang w:val="en-US"/>
              </w:rPr>
              <w:t xml:space="preserve"> control, testing and issuance of the Certificate</w:t>
            </w:r>
            <w:r>
              <w:rPr>
                <w:lang w:val="en-US"/>
              </w:rPr>
              <w:t xml:space="preserve"> </w:t>
            </w:r>
            <w:r w:rsidRPr="00DE7E2F">
              <w:rPr>
                <w:lang w:val="en-US"/>
              </w:rPr>
              <w:t>(License) of the Russian Maritime Register of Shipping</w:t>
            </w:r>
            <w:r>
              <w:rPr>
                <w:lang w:val="en-US"/>
              </w:rPr>
              <w:t xml:space="preserve"> (RS)</w:t>
            </w:r>
            <w:r w:rsidRPr="00285AD8">
              <w:rPr>
                <w:lang w:val="en-US"/>
              </w:rPr>
              <w:t xml:space="preserve">, the cost of application of the Buyer's logo on the Product, the cost of applying information on the program of continuous inspection of containers in the form: "ACEP 001/06 RU TKRU" on the plate in accordance with Convention on the Safety of Containers (CSC), as well as the serial (inventory) number of the container, the cost of the guarantee and all types of taxes </w:t>
            </w:r>
            <w:r>
              <w:rPr>
                <w:lang w:val="en-US"/>
              </w:rPr>
              <w:t>(</w:t>
            </w:r>
            <w:r w:rsidRPr="00285AD8">
              <w:rPr>
                <w:lang w:val="en-US"/>
              </w:rPr>
              <w:t>except for VAT</w:t>
            </w:r>
            <w:r>
              <w:rPr>
                <w:lang w:val="en-US"/>
              </w:rPr>
              <w:t xml:space="preserve"> </w:t>
            </w:r>
            <w:r w:rsidRPr="008A2003">
              <w:rPr>
                <w:lang w:val="en-US"/>
              </w:rPr>
              <w:t>charged to the budget of the Russian Federation</w:t>
            </w:r>
            <w:r>
              <w:rPr>
                <w:lang w:val="en-US"/>
              </w:rPr>
              <w:t>)</w:t>
            </w:r>
            <w:r w:rsidRPr="00285AD8">
              <w:rPr>
                <w:lang w:val="en-US"/>
              </w:rPr>
              <w:t xml:space="preserve">, </w:t>
            </w:r>
          </w:p>
          <w:p w14:paraId="4DE7BFEF" w14:textId="77777777" w:rsidR="009B6984" w:rsidRDefault="009B6984" w:rsidP="009B6984">
            <w:pPr>
              <w:jc w:val="both"/>
              <w:rPr>
                <w:lang w:val="en-US"/>
              </w:rPr>
            </w:pPr>
            <w:r w:rsidRPr="008A2003">
              <w:rPr>
                <w:lang w:val="en-US"/>
              </w:rPr>
              <w:t>terminal expenses related to</w:t>
            </w:r>
            <w:r>
              <w:rPr>
                <w:lang w:val="en-US"/>
              </w:rPr>
              <w:t xml:space="preserve"> the Product</w:t>
            </w:r>
            <w:r w:rsidRPr="008A2003">
              <w:rPr>
                <w:lang w:val="en-US"/>
              </w:rPr>
              <w:t xml:space="preserve"> transportation to the place of technical inspection and inspection of </w:t>
            </w:r>
            <w:r>
              <w:rPr>
                <w:lang w:val="en-US"/>
              </w:rPr>
              <w:t xml:space="preserve">the </w:t>
            </w:r>
            <w:r w:rsidRPr="008A2003">
              <w:rPr>
                <w:lang w:val="en-US"/>
              </w:rPr>
              <w:t>manufactured containers at the manufacturing plant, expenses for technical inspection and inspection of manufactured containers at the territory of the manufacturing plant, cost of storage of manufactured containers during the period specified by the tenderer in the Financial and Commercial Proposal;</w:t>
            </w:r>
          </w:p>
          <w:p w14:paraId="4EBB16F4" w14:textId="77777777" w:rsidR="009B6984" w:rsidRPr="00150F02" w:rsidRDefault="009B6984" w:rsidP="009B6984">
            <w:pPr>
              <w:jc w:val="both"/>
              <w:rPr>
                <w:lang w:val="en-US"/>
              </w:rPr>
            </w:pPr>
            <w:r>
              <w:rPr>
                <w:lang w:val="en-US"/>
              </w:rPr>
              <w:t xml:space="preserve">cost of transportation of the containers accepted by </w:t>
            </w:r>
            <w:r w:rsidRPr="00077F17">
              <w:rPr>
                <w:lang w:val="en-US"/>
              </w:rPr>
              <w:t xml:space="preserve">Buyer's representative (independent </w:t>
            </w:r>
            <w:r w:rsidRPr="00077F17">
              <w:rPr>
                <w:lang w:val="en-US"/>
              </w:rPr>
              <w:lastRenderedPageBreak/>
              <w:t>surveyor</w:t>
            </w:r>
            <w:r>
              <w:rPr>
                <w:lang w:val="en-US"/>
              </w:rPr>
              <w:t xml:space="preserve">) to the place of delivery, cost of export </w:t>
            </w:r>
            <w:r w:rsidRPr="00077F17">
              <w:rPr>
                <w:lang w:val="en-US"/>
              </w:rPr>
              <w:t>clearance (export declaration),</w:t>
            </w:r>
          </w:p>
          <w:p w14:paraId="7A6C7464" w14:textId="77777777" w:rsidR="009B6984" w:rsidRDefault="009B6984" w:rsidP="009B6984">
            <w:pPr>
              <w:jc w:val="both"/>
              <w:rPr>
                <w:lang w:val="en-US"/>
              </w:rPr>
            </w:pPr>
            <w:r w:rsidRPr="00285AD8">
              <w:rPr>
                <w:lang w:val="en-US"/>
              </w:rPr>
              <w:t xml:space="preserve">other costs associated with delivery of the Product. </w:t>
            </w:r>
          </w:p>
          <w:p w14:paraId="2DBA13CB" w14:textId="77777777" w:rsidR="009B6984" w:rsidRPr="00285AD8" w:rsidRDefault="009B6984" w:rsidP="009B6984">
            <w:pPr>
              <w:jc w:val="both"/>
              <w:rPr>
                <w:lang w:val="en-US"/>
              </w:rPr>
            </w:pPr>
            <w:r w:rsidRPr="00285AD8">
              <w:rPr>
                <w:lang w:val="en-US"/>
              </w:rPr>
              <w:t xml:space="preserve">The amount of VAT and the terms of its charge shall be determined in accordance with the </w:t>
            </w:r>
            <w:r>
              <w:rPr>
                <w:lang w:val="en-US"/>
              </w:rPr>
              <w:t xml:space="preserve">applicable </w:t>
            </w:r>
            <w:r w:rsidRPr="00285AD8">
              <w:rPr>
                <w:lang w:val="en-US"/>
              </w:rPr>
              <w:t>legislation.</w:t>
            </w:r>
          </w:p>
        </w:tc>
        <w:tc>
          <w:tcPr>
            <w:tcW w:w="4819" w:type="dxa"/>
          </w:tcPr>
          <w:p w14:paraId="56962923" w14:textId="77777777" w:rsidR="009B6984" w:rsidRPr="002032B0" w:rsidRDefault="009B6984" w:rsidP="009B6984">
            <w:pPr>
              <w:ind w:firstLine="284"/>
              <w:jc w:val="both"/>
            </w:pPr>
            <w:r>
              <w:lastRenderedPageBreak/>
              <w:t>Тип: 20-футовый контейнер типоразмера 22G1 (1СС), массой брутто 32,5 тонн.</w:t>
            </w:r>
          </w:p>
          <w:p w14:paraId="59B50E1D" w14:textId="77777777" w:rsidR="009B6984" w:rsidRPr="002032B0" w:rsidRDefault="009B6984" w:rsidP="009B6984">
            <w:pPr>
              <w:ind w:firstLine="284"/>
              <w:jc w:val="both"/>
            </w:pPr>
            <w:r>
              <w:t xml:space="preserve">Количество: ___________ единиц. </w:t>
            </w:r>
          </w:p>
          <w:p w14:paraId="11EB45AE" w14:textId="77777777" w:rsidR="009B6984" w:rsidRPr="002032B0" w:rsidRDefault="009B6984" w:rsidP="009B6984">
            <w:pPr>
              <w:ind w:firstLine="284"/>
              <w:jc w:val="both"/>
            </w:pPr>
            <w:r>
              <w:t>Цена за единицу: ______ (</w:t>
            </w:r>
            <w:r>
              <w:rPr>
                <w:lang w:eastAsia="zh-CN"/>
              </w:rPr>
              <w:t>________</w:t>
            </w:r>
            <w:r>
              <w:t xml:space="preserve">) долларов США 00 центов без учета НДС. </w:t>
            </w:r>
          </w:p>
          <w:p w14:paraId="09DCE135" w14:textId="77777777" w:rsidR="009B6984" w:rsidRPr="002032B0" w:rsidRDefault="009B6984" w:rsidP="009B6984">
            <w:pPr>
              <w:ind w:firstLine="284"/>
              <w:jc w:val="both"/>
            </w:pPr>
          </w:p>
          <w:p w14:paraId="79B85C2F" w14:textId="77777777" w:rsidR="009B6984" w:rsidRPr="00A95B64" w:rsidRDefault="009B6984" w:rsidP="009B6984">
            <w:pPr>
              <w:ind w:firstLine="284"/>
              <w:jc w:val="both"/>
            </w:pPr>
            <w:r>
              <w:t>Поставка производится по лотам:</w:t>
            </w:r>
          </w:p>
          <w:p w14:paraId="30B55E2D" w14:textId="77777777" w:rsidR="009B6984" w:rsidRPr="00E52AFB" w:rsidRDefault="009B6984" w:rsidP="009B6984">
            <w:pPr>
              <w:ind w:firstLine="284"/>
              <w:jc w:val="both"/>
            </w:pPr>
            <w:r>
              <w:t>Лот № 1.</w:t>
            </w:r>
          </w:p>
          <w:p w14:paraId="38EABBCA" w14:textId="77777777" w:rsidR="009B6984" w:rsidRDefault="009B6984" w:rsidP="009B6984">
            <w:pPr>
              <w:ind w:firstLine="284"/>
              <w:jc w:val="both"/>
              <w:rPr>
                <w:highlight w:val="yellow"/>
              </w:rPr>
            </w:pPr>
            <w:r w:rsidRPr="00E87F2F">
              <w:t xml:space="preserve">Срок поставки - до 31.03.2024, место поставки и количество: Далянь – 250 ед., Циндао – 500 ед., </w:t>
            </w:r>
            <w:proofErr w:type="spellStart"/>
            <w:r w:rsidRPr="00E87F2F">
              <w:t>Тайсанг</w:t>
            </w:r>
            <w:proofErr w:type="spellEnd"/>
            <w:r w:rsidRPr="00E87F2F">
              <w:t xml:space="preserve"> – 250 ед.;</w:t>
            </w:r>
          </w:p>
          <w:p w14:paraId="20330D40" w14:textId="77777777" w:rsidR="009B6984" w:rsidRPr="00E87F2F" w:rsidRDefault="009B6984" w:rsidP="009B6984">
            <w:pPr>
              <w:ind w:firstLine="284"/>
              <w:jc w:val="both"/>
            </w:pPr>
            <w:r w:rsidRPr="00FF2999">
              <w:t>Лот № 2.</w:t>
            </w:r>
          </w:p>
          <w:p w14:paraId="6190140F" w14:textId="77777777" w:rsidR="009B6984" w:rsidRDefault="009B6984" w:rsidP="009B6984">
            <w:pPr>
              <w:ind w:firstLine="284"/>
              <w:jc w:val="both"/>
            </w:pPr>
            <w:r>
              <w:t xml:space="preserve">Срок поставки – с 01.04.2024 до 30.04.2024, место поставки и количество: Далянь – 260 ед., Циндао – 500 ед., </w:t>
            </w:r>
            <w:proofErr w:type="spellStart"/>
            <w:r>
              <w:t>Тайсанг</w:t>
            </w:r>
            <w:proofErr w:type="spellEnd"/>
            <w:r>
              <w:t xml:space="preserve"> – 260 ед.;</w:t>
            </w:r>
          </w:p>
          <w:p w14:paraId="6F5E6C0C" w14:textId="77777777" w:rsidR="009B6984" w:rsidRDefault="009B6984" w:rsidP="009B6984">
            <w:pPr>
              <w:ind w:firstLine="284"/>
              <w:jc w:val="both"/>
            </w:pPr>
            <w:r>
              <w:t>Лот № 3.</w:t>
            </w:r>
          </w:p>
          <w:p w14:paraId="1463F815" w14:textId="77777777" w:rsidR="009B6984" w:rsidRDefault="009B6984" w:rsidP="009B6984">
            <w:pPr>
              <w:ind w:firstLine="284"/>
              <w:jc w:val="both"/>
            </w:pPr>
            <w:r>
              <w:t xml:space="preserve">Срок поставки – с 01.05.2024 до 31.05.2024, место поставки и количество: Далянь – 260 ед., Циндао – 500 ед., </w:t>
            </w:r>
            <w:proofErr w:type="spellStart"/>
            <w:r>
              <w:t>Тайсанг</w:t>
            </w:r>
            <w:proofErr w:type="spellEnd"/>
            <w:r>
              <w:t xml:space="preserve"> – 260 ед.;</w:t>
            </w:r>
          </w:p>
          <w:p w14:paraId="5A30EA82" w14:textId="77777777" w:rsidR="009B6984" w:rsidRDefault="009B6984" w:rsidP="009B6984">
            <w:pPr>
              <w:ind w:firstLine="284"/>
              <w:jc w:val="both"/>
            </w:pPr>
            <w:r>
              <w:t>Лот № 4.</w:t>
            </w:r>
          </w:p>
          <w:p w14:paraId="21A175DD" w14:textId="77777777" w:rsidR="009B6984" w:rsidRDefault="009B6984" w:rsidP="009B6984">
            <w:pPr>
              <w:ind w:firstLine="284"/>
              <w:jc w:val="both"/>
            </w:pPr>
            <w:r>
              <w:lastRenderedPageBreak/>
              <w:t xml:space="preserve">Срок поставки – с 01.06.2024 до 30.06.2024, место поставки и количество: Далянь – 250 ед., Циндао – 500 ед., </w:t>
            </w:r>
            <w:proofErr w:type="spellStart"/>
            <w:r>
              <w:t>Тайсанг</w:t>
            </w:r>
            <w:proofErr w:type="spellEnd"/>
            <w:r>
              <w:t xml:space="preserve"> – 250 ед.;</w:t>
            </w:r>
          </w:p>
          <w:p w14:paraId="4A3363B2" w14:textId="77777777" w:rsidR="009B6984" w:rsidRDefault="009B6984" w:rsidP="009B6984">
            <w:pPr>
              <w:ind w:firstLine="284"/>
              <w:jc w:val="both"/>
            </w:pPr>
          </w:p>
          <w:p w14:paraId="30847749" w14:textId="77777777" w:rsidR="009B6984" w:rsidRDefault="009B6984" w:rsidP="009B6984">
            <w:pPr>
              <w:ind w:firstLine="284"/>
              <w:jc w:val="both"/>
            </w:pPr>
            <w:r>
              <w:t>В зависимости от выигранного лота в соответствии с Техническим заданием Покупателя Поставщик обеспечивает поставку Контейнеров в</w:t>
            </w:r>
          </w:p>
          <w:p w14:paraId="64E0FA44" w14:textId="77777777" w:rsidR="009B6984" w:rsidRDefault="009B6984" w:rsidP="009B6984">
            <w:pPr>
              <w:ind w:firstLine="284"/>
              <w:jc w:val="both"/>
            </w:pPr>
            <w:r>
              <w:t xml:space="preserve"> ___________________________(</w:t>
            </w:r>
            <w:r>
              <w:rPr>
                <w:i/>
                <w:sz w:val="20"/>
                <w:szCs w:val="20"/>
              </w:rPr>
              <w:t>место поставки  - наименование контейнерного терминала в КНР)</w:t>
            </w:r>
            <w:r>
              <w:t xml:space="preserve"> в количестве________(</w:t>
            </w:r>
            <w:r>
              <w:rPr>
                <w:sz w:val="20"/>
                <w:szCs w:val="20"/>
              </w:rPr>
              <w:t>ед.</w:t>
            </w:r>
            <w:r>
              <w:t xml:space="preserve">) в </w:t>
            </w:r>
            <w:r>
              <w:rPr>
                <w:sz w:val="20"/>
                <w:szCs w:val="20"/>
              </w:rPr>
              <w:t>______________(</w:t>
            </w:r>
            <w:r>
              <w:rPr>
                <w:i/>
                <w:sz w:val="20"/>
                <w:szCs w:val="20"/>
              </w:rPr>
              <w:t>сроки, дата</w:t>
            </w:r>
            <w:r>
              <w:t>).</w:t>
            </w:r>
          </w:p>
          <w:p w14:paraId="25EDFF3C" w14:textId="10BF8CFA" w:rsidR="009B6984" w:rsidRDefault="009B6984" w:rsidP="009B6984">
            <w:pPr>
              <w:ind w:firstLine="284"/>
              <w:jc w:val="both"/>
            </w:pPr>
            <w:r>
              <w:t xml:space="preserve">Условия поставки (Инкотермс 2020): </w:t>
            </w:r>
            <w:r w:rsidR="0069449F">
              <w:t>FCA (</w:t>
            </w:r>
            <w:r>
              <w:t>склады, терминалы и порты).</w:t>
            </w:r>
          </w:p>
          <w:p w14:paraId="3665764A" w14:textId="77777777" w:rsidR="009B6984" w:rsidRDefault="009B6984" w:rsidP="009B6984">
            <w:pPr>
              <w:jc w:val="both"/>
              <w:rPr>
                <w:b/>
                <w:i/>
              </w:rPr>
            </w:pPr>
          </w:p>
          <w:p w14:paraId="6D77D863" w14:textId="77777777" w:rsidR="009B6984" w:rsidRPr="002032B0" w:rsidRDefault="009B6984" w:rsidP="009B6984">
            <w:pPr>
              <w:ind w:firstLine="284"/>
              <w:jc w:val="both"/>
            </w:pPr>
            <w:r>
              <w:rPr>
                <w:b/>
                <w:i/>
              </w:rPr>
              <w:t>Итого Поставщик обязуется поставить _______</w:t>
            </w:r>
            <w:r>
              <w:rPr>
                <w:b/>
                <w:i/>
                <w:lang w:eastAsia="zh-CN"/>
              </w:rPr>
              <w:t xml:space="preserve"> единиц 20-футовых контейнеров </w:t>
            </w:r>
            <w:r>
              <w:rPr>
                <w:b/>
                <w:i/>
              </w:rPr>
              <w:t xml:space="preserve">общей стоимостью (цена настоящего Договора): </w:t>
            </w:r>
            <w:r>
              <w:rPr>
                <w:b/>
                <w:bCs/>
                <w:i/>
                <w:iCs/>
              </w:rPr>
              <w:t xml:space="preserve">________ </w:t>
            </w:r>
            <w:r>
              <w:rPr>
                <w:b/>
                <w:i/>
              </w:rPr>
              <w:t>(______________) долларов США 00 центов</w:t>
            </w:r>
            <w:r>
              <w:t>.</w:t>
            </w:r>
          </w:p>
          <w:p w14:paraId="29B53033" w14:textId="77777777" w:rsidR="009B6984" w:rsidRDefault="009B6984" w:rsidP="009B6984">
            <w:pPr>
              <w:ind w:firstLine="284"/>
              <w:jc w:val="both"/>
            </w:pPr>
            <w:r>
              <w:t>Цена включает в себя все возможные расходы Поставщика, в том числе:</w:t>
            </w:r>
          </w:p>
          <w:p w14:paraId="2706CD1A" w14:textId="77777777" w:rsidR="009B6984" w:rsidRPr="00576603" w:rsidRDefault="009B6984" w:rsidP="009B6984">
            <w:pPr>
              <w:ind w:firstLine="284"/>
              <w:jc w:val="both"/>
            </w:pPr>
            <w:r>
              <w:t xml:space="preserve"> </w:t>
            </w:r>
            <w:r w:rsidRPr="00576603">
              <w:t xml:space="preserve">расходы на изготовление Товара, стоимость контроля за изготовлением, испытания и оформления Сертификата (Свидетельства) Российского Морского Регистра Судоходства (Russian </w:t>
            </w:r>
            <w:proofErr w:type="spellStart"/>
            <w:r w:rsidRPr="00576603">
              <w:t>Maritime</w:t>
            </w:r>
            <w:proofErr w:type="spellEnd"/>
            <w:r w:rsidRPr="00576603">
              <w:t xml:space="preserve"> </w:t>
            </w:r>
            <w:proofErr w:type="spellStart"/>
            <w:r w:rsidRPr="00576603">
              <w:t>Register</w:t>
            </w:r>
            <w:proofErr w:type="spellEnd"/>
            <w:r w:rsidRPr="00576603">
              <w:t xml:space="preserve"> </w:t>
            </w:r>
            <w:proofErr w:type="spellStart"/>
            <w:r w:rsidRPr="00576603">
              <w:t>of</w:t>
            </w:r>
            <w:proofErr w:type="spellEnd"/>
            <w:r w:rsidRPr="00576603">
              <w:t xml:space="preserve"> Shipping (RS)), расходы по нанесению на Товар логотипа Покупателя, расходы по нанесению на табличке в соответствии с конвенцией по безопасности контейнеров (КБК) информации о программе непрерывного освидетельствования контейнеров по форме: «АСЕР 001/06 RU TKRU», а также серийного (инвентарного) номера контейнера, стоимость гарантии и всех видов налогов (кроме НДС, начисляемого в бюджет Российской Федерации);</w:t>
            </w:r>
          </w:p>
          <w:p w14:paraId="4AF7173E" w14:textId="7342E3CC" w:rsidR="009B6984" w:rsidRPr="009A716C" w:rsidRDefault="009B6984" w:rsidP="009B6984">
            <w:pPr>
              <w:ind w:firstLine="284"/>
              <w:jc w:val="both"/>
            </w:pPr>
            <w:r w:rsidRPr="00576603">
              <w:t xml:space="preserve"> терминальные расходы, связанные с </w:t>
            </w:r>
            <w:r w:rsidR="0069449F" w:rsidRPr="00576603">
              <w:t>перемещением Товара</w:t>
            </w:r>
            <w:r w:rsidRPr="00576603">
              <w:t xml:space="preserve"> в место технической инспекции и осмотра изготовленных контейнеров на заводе-изготовителе, расходы на техническую инспекцию и осмотр изготовленных контейнеров на территории завода-изготовителя,</w:t>
            </w:r>
            <w:r w:rsidRPr="009A716C">
              <w:t xml:space="preserve"> стоимость хранения изготовленных контейнеров в течение срока, указанного претендентом в Финансово-коммерческом предложении;</w:t>
            </w:r>
          </w:p>
          <w:p w14:paraId="0443733A" w14:textId="77777777" w:rsidR="009B6984" w:rsidRPr="009A716C" w:rsidRDefault="009B6984" w:rsidP="009B6984">
            <w:pPr>
              <w:ind w:firstLine="284"/>
              <w:jc w:val="both"/>
            </w:pPr>
            <w:r w:rsidRPr="009A716C">
              <w:lastRenderedPageBreak/>
              <w:t>стоимость доставки принятых представителем Покупателя (независимым сюрвейером) контейнеров в место поставки, экспортного оформления (экспортная декларация);</w:t>
            </w:r>
          </w:p>
          <w:p w14:paraId="2AA83969" w14:textId="77777777" w:rsidR="009B6984" w:rsidRPr="00576603" w:rsidRDefault="009B6984" w:rsidP="009B6984">
            <w:pPr>
              <w:ind w:firstLine="284"/>
              <w:jc w:val="both"/>
            </w:pPr>
            <w:r w:rsidRPr="009A716C">
              <w:t>прочие расходы, связанные с поставкой Товара</w:t>
            </w:r>
            <w:r w:rsidRPr="00576603">
              <w:t xml:space="preserve"> </w:t>
            </w:r>
          </w:p>
          <w:p w14:paraId="12AF339C" w14:textId="6829F2FB" w:rsidR="009B6984" w:rsidRPr="002032B0" w:rsidRDefault="009B6984" w:rsidP="009B6984">
            <w:pPr>
              <w:ind w:firstLine="284"/>
              <w:jc w:val="both"/>
            </w:pPr>
            <w:r>
              <w:t>Сумма НДС и условия начисления определяются в соответствии с применимым законодательством.</w:t>
            </w:r>
          </w:p>
        </w:tc>
      </w:tr>
      <w:tr w:rsidR="009B6984" w14:paraId="06C593B2" w14:textId="77777777" w:rsidTr="009B6984">
        <w:tc>
          <w:tcPr>
            <w:tcW w:w="4820" w:type="dxa"/>
          </w:tcPr>
          <w:p w14:paraId="64056AD8" w14:textId="77777777" w:rsidR="009B6984" w:rsidRPr="009A716C" w:rsidRDefault="009B6984" w:rsidP="009B6984">
            <w:pPr>
              <w:jc w:val="both"/>
              <w:rPr>
                <w:lang w:val="en-US"/>
              </w:rPr>
            </w:pPr>
            <w:r w:rsidRPr="009A716C">
              <w:rPr>
                <w:lang w:val="en-US"/>
              </w:rPr>
              <w:lastRenderedPageBreak/>
              <w:t>2.2. Terms of payment:</w:t>
            </w:r>
          </w:p>
          <w:p w14:paraId="3EE0D342" w14:textId="77777777" w:rsidR="009B6984" w:rsidRDefault="009B6984" w:rsidP="009B6984">
            <w:pPr>
              <w:jc w:val="both"/>
              <w:rPr>
                <w:lang w:val="en-US"/>
              </w:rPr>
            </w:pPr>
            <w:r w:rsidRPr="009A716C">
              <w:rPr>
                <w:lang w:val="en-US"/>
              </w:rPr>
              <w:t xml:space="preserve">- advance payment in the amount of    </w:t>
            </w:r>
            <w:r w:rsidRPr="00527A5B">
              <w:rPr>
                <w:lang w:val="en-US"/>
              </w:rPr>
              <w:t xml:space="preserve">___ (__) </w:t>
            </w:r>
            <w:proofErr w:type="gramStart"/>
            <w:r w:rsidRPr="00527A5B">
              <w:rPr>
                <w:lang w:val="en-US"/>
              </w:rPr>
              <w:t xml:space="preserve">% </w:t>
            </w:r>
            <w:r w:rsidRPr="009A716C">
              <w:rPr>
                <w:lang w:val="en-US"/>
              </w:rPr>
              <w:t xml:space="preserve"> of</w:t>
            </w:r>
            <w:proofErr w:type="gramEnd"/>
            <w:r w:rsidRPr="009A716C">
              <w:rPr>
                <w:lang w:val="en-US"/>
              </w:rPr>
              <w:t xml:space="preserve"> the agreement cost shall be made within 10 (ten) working days from the date of provision of a bank guarantee for the return of payments by the Supplier. </w:t>
            </w:r>
            <w:r w:rsidRPr="000D4AA0">
              <w:rPr>
                <w:lang w:val="en-US"/>
              </w:rPr>
              <w:t>Requirements to the bank guarantee are specified in Appendix No. 5 hereto.</w:t>
            </w:r>
            <w:r>
              <w:rPr>
                <w:lang w:val="en-US"/>
              </w:rPr>
              <w:t xml:space="preserve"> </w:t>
            </w:r>
            <w:r w:rsidRPr="00077F17">
              <w:rPr>
                <w:lang w:val="en-US"/>
              </w:rPr>
              <w:t xml:space="preserve">Execution of a bank guarantee (including all commissions) shall be at the expense of the Supplier. The bank guarantee shall be preliminarily approved by the Buyer. The final payment in the amount of </w:t>
            </w:r>
            <w:r w:rsidRPr="009A716C">
              <w:rPr>
                <w:lang w:val="en-US"/>
              </w:rPr>
              <w:t>____ (_____) % of the cost of the Product consignment shall be made within 30 (thirty) working days after the Parties have signed the Product consignment Delivery-Acceptance Certificate.</w:t>
            </w:r>
          </w:p>
          <w:p w14:paraId="52156F4E" w14:textId="77777777" w:rsidR="009B6984" w:rsidRDefault="009B6984" w:rsidP="009B6984">
            <w:pPr>
              <w:jc w:val="both"/>
              <w:rPr>
                <w:lang w:val="en-US"/>
              </w:rPr>
            </w:pPr>
          </w:p>
          <w:p w14:paraId="1B5BE57F" w14:textId="77777777" w:rsidR="009B6984" w:rsidRPr="009A716C" w:rsidRDefault="009B6984" w:rsidP="009B6984">
            <w:pPr>
              <w:jc w:val="both"/>
              <w:rPr>
                <w:lang w:val="en-US"/>
              </w:rPr>
            </w:pPr>
          </w:p>
          <w:p w14:paraId="2F7FEAAA" w14:textId="77777777" w:rsidR="009B6984" w:rsidRDefault="009B6984" w:rsidP="009B6984">
            <w:pPr>
              <w:jc w:val="both"/>
              <w:rPr>
                <w:lang w:val="en-US"/>
              </w:rPr>
            </w:pPr>
            <w:r w:rsidRPr="009A716C">
              <w:rPr>
                <w:lang w:val="en-US"/>
              </w:rPr>
              <w:t xml:space="preserve">All payments of funds specified in the present paragraph shall be made on the basis of invoices issued by the Supplier, by means of a bank transfer to the Supplier's account. </w:t>
            </w:r>
          </w:p>
          <w:p w14:paraId="595A5811" w14:textId="77777777" w:rsidR="009B6984" w:rsidRDefault="009B6984" w:rsidP="009B6984">
            <w:pPr>
              <w:jc w:val="both"/>
              <w:rPr>
                <w:lang w:val="en-US"/>
              </w:rPr>
            </w:pPr>
          </w:p>
          <w:p w14:paraId="79F17BFC" w14:textId="77777777" w:rsidR="009B6984" w:rsidRPr="00077F17" w:rsidRDefault="009B6984" w:rsidP="009B6984">
            <w:pPr>
              <w:jc w:val="both"/>
              <w:rPr>
                <w:lang w:val="en-US"/>
              </w:rPr>
            </w:pPr>
            <w:r w:rsidRPr="00077F17">
              <w:rPr>
                <w:lang w:val="en-US"/>
              </w:rPr>
              <w:t>Settlements with the Supplier</w:t>
            </w:r>
            <w:r>
              <w:rPr>
                <w:lang w:val="en-US"/>
              </w:rPr>
              <w:t xml:space="preserve"> which is a r</w:t>
            </w:r>
            <w:r w:rsidRPr="00077F17">
              <w:rPr>
                <w:lang w:val="en-US"/>
              </w:rPr>
              <w:t xml:space="preserve">esident of the Russian Federation shall be made in Russian rubles at the rate set by the Central Bank of the Russian Federation on the date of payment, </w:t>
            </w:r>
            <w:r>
              <w:rPr>
                <w:lang w:val="en-US"/>
              </w:rPr>
              <w:t>which should</w:t>
            </w:r>
            <w:r w:rsidRPr="00077F17">
              <w:rPr>
                <w:lang w:val="en-US"/>
              </w:rPr>
              <w:t xml:space="preserve"> not </w:t>
            </w:r>
            <w:proofErr w:type="gramStart"/>
            <w:r w:rsidRPr="00077F17">
              <w:rPr>
                <w:lang w:val="en-US"/>
              </w:rPr>
              <w:t>exceeding</w:t>
            </w:r>
            <w:proofErr w:type="gramEnd"/>
            <w:r w:rsidRPr="00077F17">
              <w:rPr>
                <w:lang w:val="en-US"/>
              </w:rPr>
              <w:t xml:space="preserve"> the rate set by the Central Bank of the Russian Federation on the date of</w:t>
            </w:r>
            <w:r>
              <w:rPr>
                <w:lang w:val="en-US"/>
              </w:rPr>
              <w:t xml:space="preserve"> the Agreement</w:t>
            </w:r>
            <w:r w:rsidRPr="00077F17">
              <w:rPr>
                <w:lang w:val="en-US"/>
              </w:rPr>
              <w:t xml:space="preserve"> conclusion by more than 10%.</w:t>
            </w:r>
          </w:p>
          <w:p w14:paraId="402E5D65" w14:textId="77777777" w:rsidR="009B6984" w:rsidRPr="009A716C" w:rsidRDefault="009B6984" w:rsidP="009B6984">
            <w:pPr>
              <w:jc w:val="both"/>
              <w:rPr>
                <w:lang w:val="en-US"/>
              </w:rPr>
            </w:pPr>
            <w:r w:rsidRPr="009A716C">
              <w:rPr>
                <w:lang w:val="en-US"/>
              </w:rPr>
              <w:t>The invoice form is provided in Appendix No. 4 to the Agreement.</w:t>
            </w:r>
          </w:p>
          <w:p w14:paraId="4DC1C66E" w14:textId="77777777" w:rsidR="009B6984" w:rsidRPr="002032B0" w:rsidRDefault="009B6984" w:rsidP="009B6984">
            <w:pPr>
              <w:jc w:val="both"/>
            </w:pPr>
            <w:r>
              <w:t xml:space="preserve">Bank </w:t>
            </w:r>
            <w:proofErr w:type="spellStart"/>
            <w:r>
              <w:t>name</w:t>
            </w:r>
            <w:proofErr w:type="spellEnd"/>
            <w:r>
              <w:t>:</w:t>
            </w:r>
          </w:p>
          <w:p w14:paraId="1DE64287" w14:textId="77777777" w:rsidR="009B6984" w:rsidRPr="002032B0" w:rsidRDefault="009B6984" w:rsidP="009B6984">
            <w:pPr>
              <w:jc w:val="both"/>
            </w:pPr>
            <w:r>
              <w:t>_______</w:t>
            </w:r>
          </w:p>
        </w:tc>
        <w:tc>
          <w:tcPr>
            <w:tcW w:w="4819" w:type="dxa"/>
          </w:tcPr>
          <w:p w14:paraId="25930358" w14:textId="77777777" w:rsidR="009B6984" w:rsidRPr="002032B0" w:rsidRDefault="009B6984" w:rsidP="009B6984">
            <w:pPr>
              <w:ind w:firstLine="170"/>
              <w:jc w:val="both"/>
            </w:pPr>
            <w:r>
              <w:t xml:space="preserve">2.2. Условия оплаты: </w:t>
            </w:r>
          </w:p>
          <w:p w14:paraId="13F419B1" w14:textId="77777777" w:rsidR="009B6984" w:rsidRPr="002032B0" w:rsidRDefault="009B6984" w:rsidP="009B6984">
            <w:pPr>
              <w:jc w:val="both"/>
            </w:pPr>
            <w:r w:rsidRPr="00077F17">
              <w:t xml:space="preserve">- авансовый платеж в размере ___ (__) % от цены договора осуществляется в течение 10 (десяти) рабочих дней с даты предоставления Поставщиком банковской гарантии на возврат авансового платежа. Требования к банковской гарантии указаны в приложении № 5 к настоящему Договору. Оформление банковской гарантии (включая все комиссии) за счет Поставщика. Банковская гарантия предварительно согласовывается с Покупателем. Окончательный платеж в размере </w:t>
            </w:r>
            <w:r>
              <w:t xml:space="preserve">                                 </w:t>
            </w:r>
            <w:r w:rsidRPr="00077F17">
              <w:t>___ (__) % от цены партии Товара осуществляется в течение 30 (тридцати) рабочих дней после подписания сторонами акта Приема-передачи партии Товара.</w:t>
            </w:r>
            <w:r>
              <w:t xml:space="preserve"> </w:t>
            </w:r>
          </w:p>
          <w:p w14:paraId="168A6329" w14:textId="77777777" w:rsidR="009B6984" w:rsidRDefault="009B6984" w:rsidP="009B6984">
            <w:pPr>
              <w:ind w:firstLine="170"/>
              <w:jc w:val="both"/>
            </w:pPr>
            <w:r>
              <w:t xml:space="preserve"> </w:t>
            </w:r>
          </w:p>
          <w:p w14:paraId="560AD6CA" w14:textId="77777777" w:rsidR="009B6984" w:rsidRDefault="009B6984" w:rsidP="009B6984">
            <w:pPr>
              <w:ind w:firstLine="170"/>
              <w:jc w:val="both"/>
            </w:pPr>
            <w:r>
              <w:t xml:space="preserve">Все выплаты денежных средств, указанные в данном пункте, осуществляются на основании счетов, выставленных Поставщиком, посредством банковского перевода на счет Поставщика. </w:t>
            </w:r>
          </w:p>
          <w:p w14:paraId="78DED461" w14:textId="77777777" w:rsidR="009B6984" w:rsidRPr="002032B0" w:rsidRDefault="009B6984" w:rsidP="009B6984">
            <w:pPr>
              <w:ind w:firstLine="170"/>
              <w:jc w:val="both"/>
            </w:pPr>
            <w:r w:rsidRPr="00576603">
              <w:t>Расчеты с поставщиком-резидентом Российской Федерации осуществляются в рублях Российской Федерации по курсу, установленному Центральным Банком Российской Федерации на день платежа,</w:t>
            </w:r>
            <w:r w:rsidRPr="003D5E9E">
              <w:t xml:space="preserve"> но не превышающему более чем на 10% курс, установленный Центральным Банком Российской Федерации на дату заключения договора.</w:t>
            </w:r>
          </w:p>
          <w:p w14:paraId="178674A4" w14:textId="75681914" w:rsidR="009B6984" w:rsidRDefault="009B6984" w:rsidP="009B6984">
            <w:pPr>
              <w:ind w:firstLine="170"/>
              <w:jc w:val="both"/>
            </w:pPr>
            <w:r>
              <w:t xml:space="preserve">Форма счета приведена в Приложении 4 </w:t>
            </w:r>
            <w:r w:rsidR="00A41C98">
              <w:t xml:space="preserve">             </w:t>
            </w:r>
            <w:r>
              <w:t>к Договору.</w:t>
            </w:r>
          </w:p>
          <w:p w14:paraId="1C358488" w14:textId="77777777" w:rsidR="009B6984" w:rsidRPr="00E52AFB" w:rsidRDefault="009B6984" w:rsidP="009B6984">
            <w:pPr>
              <w:ind w:firstLine="170"/>
              <w:jc w:val="both"/>
            </w:pPr>
            <w:r>
              <w:t xml:space="preserve">Наименование банка: </w:t>
            </w:r>
          </w:p>
          <w:p w14:paraId="4C2A1DC9" w14:textId="77777777" w:rsidR="009B6984" w:rsidRPr="002032B0" w:rsidRDefault="009B6984" w:rsidP="009B6984">
            <w:pPr>
              <w:ind w:firstLine="170"/>
              <w:jc w:val="both"/>
            </w:pPr>
            <w:r>
              <w:t>_______</w:t>
            </w:r>
          </w:p>
        </w:tc>
      </w:tr>
    </w:tbl>
    <w:tbl>
      <w:tblPr>
        <w:tblStyle w:val="Style13"/>
        <w:tblW w:w="9640" w:type="dxa"/>
        <w:jc w:val="center"/>
        <w:tblInd w:w="0" w:type="dxa"/>
        <w:tblLayout w:type="fixed"/>
        <w:tblLook w:val="04A0" w:firstRow="1" w:lastRow="0" w:firstColumn="1" w:lastColumn="0" w:noHBand="0" w:noVBand="1"/>
      </w:tblPr>
      <w:tblGrid>
        <w:gridCol w:w="4820"/>
        <w:gridCol w:w="4820"/>
      </w:tblGrid>
      <w:tr w:rsidR="009B6984" w:rsidRPr="00086265" w14:paraId="03361B7F" w14:textId="77777777" w:rsidTr="009B6984">
        <w:trPr>
          <w:jc w:val="center"/>
        </w:trPr>
        <w:tc>
          <w:tcPr>
            <w:tcW w:w="4820" w:type="dxa"/>
          </w:tcPr>
          <w:p w14:paraId="64BFC7D0" w14:textId="77777777" w:rsidR="009B6984" w:rsidRPr="0046687F" w:rsidRDefault="009B6984" w:rsidP="009B6984">
            <w:pPr>
              <w:jc w:val="both"/>
              <w:rPr>
                <w:lang w:val="en-US"/>
              </w:rPr>
            </w:pPr>
            <w:r w:rsidRPr="0046687F">
              <w:rPr>
                <w:lang w:val="en-US"/>
              </w:rPr>
              <w:t xml:space="preserve">2.3. Late payment charge shall be 8% per annum (simple interest) and shall accrue to the amount of untimely paid monetary funds, if the Buyer has accepted the Containers, from the expiration of the payment date, indicated in paragraph 2.2 </w:t>
            </w:r>
            <w:r w:rsidRPr="0046687F">
              <w:rPr>
                <w:lang w:val="en-US"/>
              </w:rPr>
              <w:lastRenderedPageBreak/>
              <w:t>hereof until the actual date of payment. The date of payment shall be the date of monetary funds’ debiting from the Buyer’s account.</w:t>
            </w:r>
          </w:p>
          <w:p w14:paraId="2C616096" w14:textId="77777777" w:rsidR="009B6984" w:rsidRPr="0046687F" w:rsidRDefault="009B6984" w:rsidP="009B6984">
            <w:pPr>
              <w:ind w:firstLine="170"/>
              <w:jc w:val="both"/>
              <w:rPr>
                <w:lang w:val="en-US"/>
              </w:rPr>
            </w:pPr>
          </w:p>
          <w:p w14:paraId="2EC33528" w14:textId="77777777" w:rsidR="009B6984" w:rsidRPr="0046687F" w:rsidRDefault="009B6984" w:rsidP="009B6984">
            <w:pPr>
              <w:ind w:firstLine="170"/>
              <w:jc w:val="both"/>
              <w:rPr>
                <w:lang w:val="en-US"/>
              </w:rPr>
            </w:pPr>
          </w:p>
        </w:tc>
        <w:tc>
          <w:tcPr>
            <w:tcW w:w="4820" w:type="dxa"/>
          </w:tcPr>
          <w:p w14:paraId="11DB1122" w14:textId="77777777" w:rsidR="009B6984" w:rsidRPr="002032B0" w:rsidRDefault="009B6984" w:rsidP="009B6984">
            <w:pPr>
              <w:ind w:firstLine="170"/>
              <w:jc w:val="both"/>
            </w:pPr>
            <w:r>
              <w:lastRenderedPageBreak/>
              <w:t xml:space="preserve">2.3. Неустойка за просрочку выплаты будет составлять 8% годовых (простые проценты) и будет начисляться на сумму несвоевременно оплаченных денежных средств при условии приемки Покупателем </w:t>
            </w:r>
            <w:r>
              <w:lastRenderedPageBreak/>
              <w:t>Контейнеров с даты истечения срока платежа, указанного в пункте 2.2 настоящего Договора, до даты осуществления платежа. Датой платежа считается дата списания денежных средств со счета Покупателя.</w:t>
            </w:r>
          </w:p>
          <w:p w14:paraId="1C2CF169" w14:textId="77777777" w:rsidR="009B6984" w:rsidRPr="002032B0" w:rsidRDefault="009B6984" w:rsidP="009B6984">
            <w:pPr>
              <w:ind w:firstLine="170"/>
              <w:jc w:val="both"/>
            </w:pPr>
          </w:p>
        </w:tc>
      </w:tr>
      <w:tr w:rsidR="009B6984" w:rsidRPr="00086265" w14:paraId="71B899D4" w14:textId="77777777" w:rsidTr="009B6984">
        <w:trPr>
          <w:jc w:val="center"/>
        </w:trPr>
        <w:tc>
          <w:tcPr>
            <w:tcW w:w="4820" w:type="dxa"/>
          </w:tcPr>
          <w:p w14:paraId="4DC97C27" w14:textId="77777777" w:rsidR="009B6984" w:rsidRPr="0046687F" w:rsidRDefault="009B6984" w:rsidP="009B6984">
            <w:pPr>
              <w:jc w:val="both"/>
              <w:rPr>
                <w:lang w:val="en-US"/>
              </w:rPr>
            </w:pPr>
            <w:r w:rsidRPr="0046687F">
              <w:rPr>
                <w:lang w:val="en-US"/>
              </w:rPr>
              <w:lastRenderedPageBreak/>
              <w:t xml:space="preserve">2.4. The Containers ownership right (right of full, unencumbered, and unconditional possession, use and disposal of the Containers) and also the risk of accidental loss or damage of the Containers shall transfer from the Supplier to the Buyer from the date of signing of Containers Delivery-Acceptance Certificate (Appendix No. 2) at the Product delivery place in accordance with paragraph 2.1 hereof.   </w:t>
            </w:r>
          </w:p>
        </w:tc>
        <w:tc>
          <w:tcPr>
            <w:tcW w:w="4820" w:type="dxa"/>
          </w:tcPr>
          <w:p w14:paraId="45ACB3AB" w14:textId="77777777" w:rsidR="009B6984" w:rsidRPr="002032B0" w:rsidRDefault="009B6984" w:rsidP="009B6984">
            <w:pPr>
              <w:ind w:firstLine="170"/>
              <w:jc w:val="both"/>
            </w:pPr>
            <w:r>
              <w:t xml:space="preserve">2.4. Право собственности на Контейнеры (право полного, свободного и безусловного владения, пользования и распоряжения Контейнерами), а также риск случайной гибели или повреждения Контейнеров переходит от Поставщика к Покупателю с даты подписания Акта приема-передачи контейнеров (приложение № 2), в месте поставки Товара согласно п. 2.1 Договора. </w:t>
            </w:r>
          </w:p>
          <w:p w14:paraId="0D758D40" w14:textId="77777777" w:rsidR="009B6984" w:rsidRPr="002032B0" w:rsidRDefault="009B6984" w:rsidP="009B6984">
            <w:pPr>
              <w:ind w:firstLine="170"/>
              <w:jc w:val="both"/>
            </w:pPr>
          </w:p>
        </w:tc>
      </w:tr>
      <w:tr w:rsidR="009B6984" w:rsidRPr="00086265" w14:paraId="5979E9CD" w14:textId="77777777" w:rsidTr="009B6984">
        <w:trPr>
          <w:jc w:val="center"/>
        </w:trPr>
        <w:tc>
          <w:tcPr>
            <w:tcW w:w="4820" w:type="dxa"/>
          </w:tcPr>
          <w:p w14:paraId="51F24217" w14:textId="77777777" w:rsidR="009B6984" w:rsidRDefault="009B6984" w:rsidP="009B6984">
            <w:pPr>
              <w:ind w:firstLine="170"/>
              <w:jc w:val="both"/>
            </w:pPr>
          </w:p>
          <w:p w14:paraId="55DE51BC" w14:textId="77777777" w:rsidR="009B6984" w:rsidRDefault="009B6984" w:rsidP="009B6984">
            <w:pPr>
              <w:ind w:firstLine="170"/>
              <w:jc w:val="both"/>
            </w:pPr>
          </w:p>
          <w:p w14:paraId="4CF269EB" w14:textId="77777777" w:rsidR="009B6984" w:rsidRPr="002032B0" w:rsidRDefault="009B6984" w:rsidP="009B6984">
            <w:pPr>
              <w:ind w:firstLine="170"/>
              <w:jc w:val="both"/>
            </w:pPr>
          </w:p>
        </w:tc>
        <w:tc>
          <w:tcPr>
            <w:tcW w:w="4820" w:type="dxa"/>
          </w:tcPr>
          <w:p w14:paraId="0AD6474C" w14:textId="77777777" w:rsidR="009B6984" w:rsidRPr="002032B0" w:rsidRDefault="009B6984" w:rsidP="009B6984">
            <w:pPr>
              <w:ind w:firstLine="170"/>
              <w:jc w:val="both"/>
            </w:pPr>
          </w:p>
        </w:tc>
      </w:tr>
      <w:tr w:rsidR="009B6984" w14:paraId="02061AEB" w14:textId="77777777" w:rsidTr="009B6984">
        <w:trPr>
          <w:jc w:val="center"/>
        </w:trPr>
        <w:tc>
          <w:tcPr>
            <w:tcW w:w="4820" w:type="dxa"/>
          </w:tcPr>
          <w:p w14:paraId="350B4A58" w14:textId="77777777" w:rsidR="009B6984" w:rsidRPr="002032B0" w:rsidRDefault="009B6984" w:rsidP="009B6984">
            <w:pPr>
              <w:jc w:val="both"/>
              <w:rPr>
                <w:b/>
              </w:rPr>
            </w:pPr>
            <w:r>
              <w:rPr>
                <w:b/>
              </w:rPr>
              <w:t>3. INSPECTION AND ACCEPTANCE</w:t>
            </w:r>
          </w:p>
        </w:tc>
        <w:tc>
          <w:tcPr>
            <w:tcW w:w="4820" w:type="dxa"/>
          </w:tcPr>
          <w:p w14:paraId="0D2FE8E4" w14:textId="77777777" w:rsidR="009B6984" w:rsidRPr="002032B0" w:rsidRDefault="009B6984" w:rsidP="009B6984">
            <w:pPr>
              <w:jc w:val="both"/>
              <w:rPr>
                <w:b/>
              </w:rPr>
            </w:pPr>
            <w:r>
              <w:rPr>
                <w:b/>
              </w:rPr>
              <w:t>3. ОСМОТР И ПРИЕМКА</w:t>
            </w:r>
          </w:p>
        </w:tc>
      </w:tr>
      <w:tr w:rsidR="009B6984" w14:paraId="7333634E" w14:textId="77777777" w:rsidTr="009B6984">
        <w:trPr>
          <w:jc w:val="center"/>
        </w:trPr>
        <w:tc>
          <w:tcPr>
            <w:tcW w:w="4820" w:type="dxa"/>
          </w:tcPr>
          <w:p w14:paraId="3F4363AA" w14:textId="77777777" w:rsidR="009B6984" w:rsidRPr="002032B0" w:rsidRDefault="009B6984" w:rsidP="009B6984">
            <w:pPr>
              <w:ind w:firstLine="170"/>
              <w:jc w:val="both"/>
            </w:pPr>
          </w:p>
        </w:tc>
        <w:tc>
          <w:tcPr>
            <w:tcW w:w="4820" w:type="dxa"/>
          </w:tcPr>
          <w:p w14:paraId="175356BE" w14:textId="77777777" w:rsidR="009B6984" w:rsidRPr="002032B0" w:rsidRDefault="009B6984" w:rsidP="009B6984">
            <w:pPr>
              <w:ind w:firstLine="170"/>
              <w:jc w:val="both"/>
            </w:pPr>
          </w:p>
        </w:tc>
      </w:tr>
      <w:tr w:rsidR="009B6984" w:rsidRPr="00086265" w14:paraId="55F1171A" w14:textId="77777777" w:rsidTr="009B6984">
        <w:trPr>
          <w:jc w:val="center"/>
        </w:trPr>
        <w:tc>
          <w:tcPr>
            <w:tcW w:w="4820" w:type="dxa"/>
          </w:tcPr>
          <w:p w14:paraId="15758E97" w14:textId="77777777" w:rsidR="009B6984" w:rsidRPr="0046687F" w:rsidRDefault="009B6984" w:rsidP="009B6984">
            <w:pPr>
              <w:jc w:val="both"/>
              <w:rPr>
                <w:lang w:val="en-US"/>
              </w:rPr>
            </w:pPr>
            <w:r w:rsidRPr="0046687F">
              <w:rPr>
                <w:lang w:val="en-US"/>
              </w:rPr>
              <w:t>3.1. Control over the manufacture and testing of the Containers shall be carried out by a representative of the Russian Maritime Register of Shipping at the expense of the Supplier.</w:t>
            </w:r>
          </w:p>
          <w:p w14:paraId="59EBF605" w14:textId="77777777" w:rsidR="009B6984" w:rsidRPr="00016C9A" w:rsidRDefault="009B6984" w:rsidP="009B6984">
            <w:pPr>
              <w:jc w:val="both"/>
              <w:rPr>
                <w:lang w:val="en-US"/>
              </w:rPr>
            </w:pPr>
            <w:r w:rsidRPr="0046687F">
              <w:rPr>
                <w:lang w:val="en-US"/>
              </w:rPr>
              <w:t xml:space="preserve">The Supplier shall notify the Buyer in writing of the readiness of the Product for the technical </w:t>
            </w:r>
            <w:r>
              <w:rPr>
                <w:lang w:val="en-US"/>
              </w:rPr>
              <w:t>acceptance</w:t>
            </w:r>
            <w:r w:rsidRPr="0046687F">
              <w:rPr>
                <w:lang w:val="en-US"/>
              </w:rPr>
              <w:t xml:space="preserve"> after receipt of the Certificate (License) of the Russian Maritime Register of Shipping</w:t>
            </w:r>
            <w:r>
              <w:rPr>
                <w:lang w:val="en-US"/>
              </w:rPr>
              <w:t xml:space="preserve"> </w:t>
            </w:r>
            <w:r w:rsidRPr="00016C9A">
              <w:rPr>
                <w:lang w:val="en-US"/>
              </w:rPr>
              <w:t xml:space="preserve">not less than 15 days prior to the </w:t>
            </w:r>
            <w:r>
              <w:rPr>
                <w:lang w:val="en-US"/>
              </w:rPr>
              <w:t>Product</w:t>
            </w:r>
            <w:r w:rsidRPr="00016C9A">
              <w:rPr>
                <w:lang w:val="en-US"/>
              </w:rPr>
              <w:t xml:space="preserve"> delivery date specified in </w:t>
            </w:r>
            <w:r>
              <w:rPr>
                <w:lang w:val="en-US"/>
              </w:rPr>
              <w:t>paragraph</w:t>
            </w:r>
            <w:r w:rsidRPr="00016C9A">
              <w:rPr>
                <w:lang w:val="en-US"/>
              </w:rPr>
              <w:t xml:space="preserve"> 2.1 </w:t>
            </w:r>
            <w:r>
              <w:rPr>
                <w:lang w:val="en-US"/>
              </w:rPr>
              <w:t>here</w:t>
            </w:r>
            <w:r w:rsidRPr="00016C9A">
              <w:rPr>
                <w:lang w:val="en-US"/>
              </w:rPr>
              <w:t>of.</w:t>
            </w:r>
          </w:p>
          <w:p w14:paraId="4C49FC60" w14:textId="77777777" w:rsidR="009B6984" w:rsidRPr="0046687F" w:rsidRDefault="009B6984" w:rsidP="009B6984">
            <w:pPr>
              <w:jc w:val="both"/>
              <w:rPr>
                <w:lang w:val="en-US"/>
              </w:rPr>
            </w:pPr>
            <w:r w:rsidRPr="00016C9A">
              <w:rPr>
                <w:lang w:val="en-US"/>
              </w:rPr>
              <w:t xml:space="preserve">If within 15 days from the date </w:t>
            </w:r>
            <w:r>
              <w:rPr>
                <w:lang w:val="en-US"/>
              </w:rPr>
              <w:t>the Buyer received the Supplier’s notification</w:t>
            </w:r>
            <w:r w:rsidRPr="00016C9A">
              <w:rPr>
                <w:lang w:val="en-US"/>
              </w:rPr>
              <w:t xml:space="preserve"> on </w:t>
            </w:r>
            <w:r>
              <w:rPr>
                <w:lang w:val="en-US"/>
              </w:rPr>
              <w:t xml:space="preserve">the Product </w:t>
            </w:r>
            <w:r w:rsidRPr="00016C9A">
              <w:rPr>
                <w:lang w:val="en-US"/>
              </w:rPr>
              <w:t>(</w:t>
            </w:r>
            <w:r>
              <w:rPr>
                <w:lang w:val="en-US"/>
              </w:rPr>
              <w:t>Product consignment</w:t>
            </w:r>
            <w:r w:rsidRPr="00016C9A">
              <w:rPr>
                <w:lang w:val="en-US"/>
              </w:rPr>
              <w:t>) readiness for technical acceptance (sub-</w:t>
            </w:r>
            <w:r>
              <w:rPr>
                <w:lang w:val="en-US"/>
              </w:rPr>
              <w:t>paragraph</w:t>
            </w:r>
            <w:r w:rsidRPr="00016C9A">
              <w:rPr>
                <w:lang w:val="en-US"/>
              </w:rPr>
              <w:t xml:space="preserve"> 4.3.4 of this </w:t>
            </w:r>
            <w:r>
              <w:rPr>
                <w:lang w:val="en-US"/>
              </w:rPr>
              <w:t>Statement of work</w:t>
            </w:r>
            <w:r w:rsidRPr="00016C9A">
              <w:rPr>
                <w:lang w:val="en-US"/>
              </w:rPr>
              <w:t xml:space="preserve">) the Buyer fails to send its representative (independent surveyor) to the manufacturing plant for inspection of </w:t>
            </w:r>
            <w:r>
              <w:rPr>
                <w:lang w:val="en-US"/>
              </w:rPr>
              <w:t xml:space="preserve">the </w:t>
            </w:r>
            <w:r w:rsidRPr="00016C9A">
              <w:rPr>
                <w:lang w:val="en-US"/>
              </w:rPr>
              <w:t xml:space="preserve">technical condition of the </w:t>
            </w:r>
            <w:r>
              <w:rPr>
                <w:lang w:val="en-US"/>
              </w:rPr>
              <w:t>Product consignment</w:t>
            </w:r>
            <w:r w:rsidRPr="00016C9A">
              <w:rPr>
                <w:lang w:val="en-US"/>
              </w:rPr>
              <w:t xml:space="preserve">, which resulted in violation of the </w:t>
            </w:r>
            <w:r>
              <w:rPr>
                <w:lang w:val="en-US"/>
              </w:rPr>
              <w:t>Product</w:t>
            </w:r>
            <w:r w:rsidRPr="00016C9A">
              <w:rPr>
                <w:lang w:val="en-US"/>
              </w:rPr>
              <w:t xml:space="preserve"> delivery term, the delivery term specified in </w:t>
            </w:r>
            <w:r>
              <w:rPr>
                <w:lang w:val="en-US"/>
              </w:rPr>
              <w:t>paragraph</w:t>
            </w:r>
            <w:r w:rsidRPr="00016C9A">
              <w:rPr>
                <w:lang w:val="en-US"/>
              </w:rPr>
              <w:t xml:space="preserve"> 2.1 </w:t>
            </w:r>
            <w:r>
              <w:rPr>
                <w:lang w:val="en-US"/>
              </w:rPr>
              <w:t>here</w:t>
            </w:r>
            <w:r w:rsidRPr="00016C9A">
              <w:rPr>
                <w:lang w:val="en-US"/>
              </w:rPr>
              <w:t>of shall be prolonged for the period of such delay.</w:t>
            </w:r>
          </w:p>
        </w:tc>
        <w:tc>
          <w:tcPr>
            <w:tcW w:w="4820" w:type="dxa"/>
          </w:tcPr>
          <w:p w14:paraId="4D63D18E" w14:textId="77777777" w:rsidR="009B6984" w:rsidRPr="002032B0" w:rsidRDefault="009B6984" w:rsidP="009B6984">
            <w:pPr>
              <w:ind w:firstLine="170"/>
              <w:jc w:val="both"/>
            </w:pPr>
            <w:r>
              <w:t>3.1. Контроль за изготовлением, испытаниями   Контейнеров осуществляет представитель Российского Морского Регистра Судоходства за счет Поставщика.</w:t>
            </w:r>
          </w:p>
          <w:p w14:paraId="096B16E5" w14:textId="78D7F5DB" w:rsidR="009B6984" w:rsidRPr="00576603" w:rsidRDefault="009B6984" w:rsidP="009B6984">
            <w:pPr>
              <w:ind w:firstLine="170"/>
              <w:jc w:val="both"/>
              <w:rPr>
                <w:lang w:eastAsia="zh-CN"/>
              </w:rPr>
            </w:pPr>
            <w:r w:rsidRPr="00576603">
              <w:t xml:space="preserve">Поставщик </w:t>
            </w:r>
            <w:r w:rsidRPr="00576603">
              <w:rPr>
                <w:lang w:eastAsia="zh-CN"/>
              </w:rPr>
              <w:t xml:space="preserve">после получения Сертификата (Свидетельства) </w:t>
            </w:r>
            <w:r w:rsidRPr="00576603">
              <w:t>Российского Морского Регистра Судоходства</w:t>
            </w:r>
            <w:r w:rsidRPr="00576603">
              <w:rPr>
                <w:lang w:eastAsia="zh-CN"/>
              </w:rPr>
              <w:t xml:space="preserve"> </w:t>
            </w:r>
            <w:r w:rsidRPr="00576603">
              <w:t xml:space="preserve">письменно уведомляет Покупателя о готовности Товара </w:t>
            </w:r>
            <w:r w:rsidRPr="00576603">
              <w:rPr>
                <w:lang w:eastAsia="zh-CN"/>
              </w:rPr>
              <w:t xml:space="preserve">к проведению технической приемки Товара в срок не менее, чем за 15 дней до срока поставки Товара, указанного в пункте </w:t>
            </w:r>
            <w:r w:rsidR="00BE7CE2">
              <w:rPr>
                <w:lang w:eastAsia="zh-CN"/>
              </w:rPr>
              <w:t xml:space="preserve">                    </w:t>
            </w:r>
            <w:r w:rsidRPr="00576603">
              <w:rPr>
                <w:lang w:eastAsia="zh-CN"/>
              </w:rPr>
              <w:t>2.1 настоящего Договора.</w:t>
            </w:r>
          </w:p>
          <w:p w14:paraId="6C5A0EA7" w14:textId="77777777" w:rsidR="009B6984" w:rsidRPr="002032B0" w:rsidRDefault="009B6984" w:rsidP="009B6984">
            <w:pPr>
              <w:jc w:val="both"/>
            </w:pPr>
            <w:r>
              <w:t xml:space="preserve">     </w:t>
            </w:r>
            <w:r w:rsidRPr="00576603">
              <w:t>В случае если в течение 15 дней с даты получения Покупателем уведомления Поставщика о готовности Товара (партии Товара) к проведению технической приемки (подпункт 4.3.4 настоящего Технического задания) Покупатель не направит своего представителя (независимого сюрвейера) на завод-изготовитель для проведения инспекции технического состояния партии Товара, что привело к нарушению срока поставки Товара,</w:t>
            </w:r>
            <w:r>
              <w:t xml:space="preserve"> указанный в пункте 2.1 настоящего Договора срок поставки, </w:t>
            </w:r>
            <w:r w:rsidRPr="002E6DA2">
              <w:t>продлевается на период такой задержки.</w:t>
            </w:r>
          </w:p>
        </w:tc>
      </w:tr>
    </w:tbl>
    <w:tbl>
      <w:tblPr>
        <w:tblW w:w="9639" w:type="dxa"/>
        <w:tblLayout w:type="fixed"/>
        <w:tblLook w:val="0400" w:firstRow="0" w:lastRow="0" w:firstColumn="0" w:lastColumn="0" w:noHBand="0" w:noVBand="1"/>
      </w:tblPr>
      <w:tblGrid>
        <w:gridCol w:w="4820"/>
        <w:gridCol w:w="4819"/>
      </w:tblGrid>
      <w:tr w:rsidR="009B6984" w:rsidRPr="00086265" w14:paraId="00D6B821" w14:textId="77777777" w:rsidTr="009B6984">
        <w:tc>
          <w:tcPr>
            <w:tcW w:w="4820" w:type="dxa"/>
          </w:tcPr>
          <w:p w14:paraId="1D1012CB" w14:textId="77777777" w:rsidR="009B6984" w:rsidRPr="009A716C" w:rsidRDefault="009B6984" w:rsidP="009B6984">
            <w:pPr>
              <w:jc w:val="both"/>
              <w:rPr>
                <w:lang w:val="en-US"/>
              </w:rPr>
            </w:pPr>
            <w:r w:rsidRPr="009A716C">
              <w:rPr>
                <w:lang w:val="en-US"/>
              </w:rPr>
              <w:t xml:space="preserve">3.2.   After the Buyer has received from the Supplier the Certificate (License) of the Russian Maritime Register of Shipping, Certificate for container fittings, issued by an authorized certification body and confirming the possibility </w:t>
            </w:r>
            <w:r w:rsidRPr="009A716C">
              <w:rPr>
                <w:lang w:val="en-US"/>
              </w:rPr>
              <w:lastRenderedPageBreak/>
              <w:t xml:space="preserve">of operation in the temperature range from minus 40 °C to plus 50 °C; technical inspection and examination of the manufactured containers by the Buyer, the Buyer's representative (independent surveyor appointed by the Buyer, or other person authorized by the Buyer) shall be carried out necessarily at the place of technical inspection and examination at the territory of the manufacturing plant. At the time of technical inspection and examination the Product shall be new, and shall not have been in operation. For inspection of the technical condition of the consignment of containers by the Buyer, the Buyer's representative with respect to the containers’ compliance with the requirements of the Specification, which constitutes an integral part hereof, and of the </w:t>
            </w:r>
            <w:r w:rsidRPr="00576603">
              <w:rPr>
                <w:lang w:val="en-US"/>
              </w:rPr>
              <w:t>Statement of work</w:t>
            </w:r>
            <w:r w:rsidRPr="009A716C">
              <w:rPr>
                <w:lang w:val="en-US"/>
              </w:rPr>
              <w:t xml:space="preserve"> shall be carried out in the quantity specified by the Buyer. The Supplier shall provide the Buyer or its representative with the access to the place of the manufa</w:t>
            </w:r>
            <w:r w:rsidRPr="00576603">
              <w:rPr>
                <w:lang w:val="en-US"/>
              </w:rPr>
              <w:t>ctu</w:t>
            </w:r>
            <w:r w:rsidRPr="009A716C">
              <w:rPr>
                <w:lang w:val="en-US"/>
              </w:rPr>
              <w:t xml:space="preserve">red containers storage at the plant, as well as to ensure conditions for access and opportunity to inspect the technical condition of containers selected by the Buyer (the Buyer's representative) for technical inspection and examination. During the inspection, if the Buyer or its representative deem any Container or its components unfit </w:t>
            </w:r>
            <w:r>
              <w:rPr>
                <w:lang w:val="en-US"/>
              </w:rPr>
              <w:t>and/</w:t>
            </w:r>
            <w:r w:rsidRPr="009A716C">
              <w:rPr>
                <w:lang w:val="en-US"/>
              </w:rPr>
              <w:t>or noncompliant with the requirements of the Specification, which is an integral part of the present Agreement (Appendix No. 1), or other conditions of the present Agreement, the Buyer, its representative shall give the Supplier a written notification setting out the discovered defects or faults and detailed reasons for refusal from acceptance of such a Container, and the Supplier shall immediately at its own expense, comply with the Buyer's, its representative’s requests and eliminate the defects discovered. If there are no comments, the Parties shall sign the Technical Acceptance Certificate for new Containers (Appendix No. 3).</w:t>
            </w:r>
          </w:p>
        </w:tc>
        <w:tc>
          <w:tcPr>
            <w:tcW w:w="4819" w:type="dxa"/>
          </w:tcPr>
          <w:p w14:paraId="0CADC121" w14:textId="77777777" w:rsidR="009B6984" w:rsidRPr="002032B0" w:rsidRDefault="009B6984" w:rsidP="009B6984">
            <w:pPr>
              <w:ind w:firstLine="170"/>
              <w:jc w:val="both"/>
            </w:pPr>
            <w:r>
              <w:lastRenderedPageBreak/>
              <w:t xml:space="preserve">3.2. После получения Покупателем от </w:t>
            </w:r>
            <w:r w:rsidRPr="00576603">
              <w:t xml:space="preserve">Поставщика Сертификата (Свидетельства) Российского Морского Регистра Судоходства и Свидетельства на фитинги контейнера, выданный уполномоченным </w:t>
            </w:r>
            <w:r w:rsidRPr="00576603">
              <w:lastRenderedPageBreak/>
              <w:t xml:space="preserve">органом сертификации и подтверждающее возможность эксплуатации в температурном диапазоне от минус 40 °С до плюс 50 °С; в  обязательном порядке предусматривается техническая инспекция и осмотр изготовленных контейнеров Покупателем, представителем Покупателя (назначенным Покупателем независимым сюрвейером, либо иным уполномоченным Покупателем лицом) в месте технической инспекции и осмотра на территории завода-изготовителя. На момент технической инспекции и осмотра Товар должен быть новым, не находившимся в эксплуатации. Для инспекции технического состояния партии контейнеров Покупателем, представителем Покупателя на предмет соответствия контейнеров требованиям Спецификации, являющейся неотъемлемой частью настоящего Договора, а также Технического задания проводится </w:t>
            </w:r>
            <w:r w:rsidRPr="00193393">
              <w:t>в количестве, установленным Поку</w:t>
            </w:r>
            <w:r w:rsidRPr="00576603">
              <w:t>пателем. Поставщик обязуется предоставить Покупателю, либо его представителю доступ в место складирования изготовленных контейнеров на заводе, а также обеспечить условия для доступа и возможности осмотра технического состояния контейнеров, отобранных Покупателем (представителем Покупателя) для технической инспекции и осмотра. Во время осмотра, в случае если Покупатель, представитель Покупателя признает негодным любой Контейнер или его составляющие, или не соответствующим и/или не отвечающим требованиям Спецификации, являющейся неотъемлемой частью настоящего Договора (приложение №1), или иным условиям настоящего Договора, Покупатель, представитель Покупателя выдает Поставщику письменное уведомление о выявленных дефектах или ошибках и подробные причины отказа от приемки такого Контейнера, а Поставщик за свой счет незамедлительно должен удовлетворить просьбу  Покупателя, Представителя Покупателя в части  устранения выявленных дефектов.</w:t>
            </w:r>
            <w:r>
              <w:t xml:space="preserve"> При отсутствии замечаний Стороны подписывают Акт технической приемки новых Контейнеров (Приложение № 3).</w:t>
            </w:r>
          </w:p>
        </w:tc>
      </w:tr>
      <w:tr w:rsidR="009B6984" w:rsidRPr="00086265" w14:paraId="373DCF68" w14:textId="77777777" w:rsidTr="009B6984">
        <w:tc>
          <w:tcPr>
            <w:tcW w:w="4820" w:type="dxa"/>
          </w:tcPr>
          <w:p w14:paraId="486272C0" w14:textId="77777777" w:rsidR="009B6984" w:rsidRPr="00E52AFB" w:rsidRDefault="009B6984" w:rsidP="009B6984">
            <w:pPr>
              <w:jc w:val="both"/>
            </w:pPr>
          </w:p>
        </w:tc>
        <w:tc>
          <w:tcPr>
            <w:tcW w:w="4819" w:type="dxa"/>
          </w:tcPr>
          <w:p w14:paraId="03D90267" w14:textId="77777777" w:rsidR="009B6984" w:rsidRPr="00E52AFB" w:rsidRDefault="009B6984" w:rsidP="009B6984">
            <w:pPr>
              <w:ind w:firstLine="170"/>
              <w:jc w:val="both"/>
            </w:pPr>
          </w:p>
        </w:tc>
      </w:tr>
    </w:tbl>
    <w:tbl>
      <w:tblPr>
        <w:tblStyle w:val="Style13"/>
        <w:tblW w:w="9640" w:type="dxa"/>
        <w:jc w:val="center"/>
        <w:tblInd w:w="0" w:type="dxa"/>
        <w:tblLayout w:type="fixed"/>
        <w:tblLook w:val="04A0" w:firstRow="1" w:lastRow="0" w:firstColumn="1" w:lastColumn="0" w:noHBand="0" w:noVBand="1"/>
      </w:tblPr>
      <w:tblGrid>
        <w:gridCol w:w="4820"/>
        <w:gridCol w:w="4820"/>
      </w:tblGrid>
      <w:tr w:rsidR="009B6984" w:rsidRPr="00086265" w14:paraId="310ABCA6" w14:textId="77777777" w:rsidTr="009B6984">
        <w:trPr>
          <w:jc w:val="center"/>
        </w:trPr>
        <w:tc>
          <w:tcPr>
            <w:tcW w:w="4820" w:type="dxa"/>
          </w:tcPr>
          <w:p w14:paraId="594AA624" w14:textId="77777777" w:rsidR="009B6984" w:rsidRPr="00AA6235" w:rsidRDefault="009B6984" w:rsidP="009B6984">
            <w:pPr>
              <w:jc w:val="both"/>
            </w:pPr>
          </w:p>
          <w:p w14:paraId="1FD4995C" w14:textId="77777777" w:rsidR="009B6984" w:rsidRPr="0046687F" w:rsidRDefault="009B6984" w:rsidP="009B6984">
            <w:pPr>
              <w:jc w:val="both"/>
              <w:rPr>
                <w:lang w:val="en-US"/>
              </w:rPr>
            </w:pPr>
            <w:r w:rsidRPr="0046687F">
              <w:rPr>
                <w:lang w:val="en-US"/>
              </w:rPr>
              <w:t xml:space="preserve">3.3. After technical acceptance of </w:t>
            </w:r>
            <w:r>
              <w:rPr>
                <w:lang w:val="en-US"/>
              </w:rPr>
              <w:t xml:space="preserve">the </w:t>
            </w:r>
            <w:r w:rsidRPr="0046687F">
              <w:rPr>
                <w:lang w:val="en-US"/>
              </w:rPr>
              <w:t>Containers on the basis of a completed technical inspection and examination of the Product in accordance with paragraph 3.2. hereof, the Product shall be transported to the place of delivery (warehouses, terminals and ports) specified in paragraph 2.1. hereof. At the place of delivery, the Buyer, the Buyer's representative shall carry out visual inspection of the Containers and verification of the numbers applied to the Container. If any defects of the Container are detected, the Supplier shall eliminate them at its own expense.</w:t>
            </w:r>
          </w:p>
          <w:p w14:paraId="3A0C0F93" w14:textId="77777777" w:rsidR="009B6984" w:rsidRPr="0046687F" w:rsidRDefault="009B6984" w:rsidP="009B6984">
            <w:pPr>
              <w:jc w:val="both"/>
              <w:rPr>
                <w:lang w:val="en-US"/>
              </w:rPr>
            </w:pPr>
          </w:p>
          <w:p w14:paraId="7BBE5A3B" w14:textId="77777777" w:rsidR="009B6984" w:rsidRPr="0046687F" w:rsidRDefault="009B6984" w:rsidP="009B6984">
            <w:pPr>
              <w:jc w:val="both"/>
              <w:rPr>
                <w:lang w:val="en-US"/>
              </w:rPr>
            </w:pPr>
            <w:r>
              <w:rPr>
                <w:lang w:val="en-US"/>
              </w:rPr>
              <w:t>Not later than the date of the Product delivery-acceptance certificate signing, t</w:t>
            </w:r>
            <w:r w:rsidRPr="0046687F">
              <w:rPr>
                <w:lang w:val="en-US"/>
              </w:rPr>
              <w:t xml:space="preserve">he Supplier shall </w:t>
            </w:r>
            <w:r>
              <w:rPr>
                <w:lang w:val="en-US"/>
              </w:rPr>
              <w:t>provide</w:t>
            </w:r>
            <w:r w:rsidRPr="0046687F">
              <w:rPr>
                <w:lang w:val="en-US"/>
              </w:rPr>
              <w:t xml:space="preserve"> the Buyer </w:t>
            </w:r>
            <w:r>
              <w:rPr>
                <w:lang w:val="en-US"/>
              </w:rPr>
              <w:t xml:space="preserve">with </w:t>
            </w:r>
            <w:r w:rsidRPr="0046687F">
              <w:rPr>
                <w:lang w:val="en-US"/>
              </w:rPr>
              <w:t>the accompanying documents necessary to confirm compliance with the customs and other regulations:</w:t>
            </w:r>
          </w:p>
          <w:p w14:paraId="509895D9" w14:textId="77777777" w:rsidR="009B6984" w:rsidRPr="0046687F" w:rsidRDefault="009B6984" w:rsidP="009B6984">
            <w:pPr>
              <w:jc w:val="both"/>
              <w:rPr>
                <w:lang w:val="en-US"/>
              </w:rPr>
            </w:pPr>
            <w:r w:rsidRPr="0046687F">
              <w:rPr>
                <w:lang w:val="en-US"/>
              </w:rPr>
              <w:t>- export declaration with FCA delivery condition;</w:t>
            </w:r>
          </w:p>
          <w:p w14:paraId="08B98EF6" w14:textId="77777777" w:rsidR="009B6984" w:rsidRPr="0046687F" w:rsidRDefault="009B6984" w:rsidP="009B6984">
            <w:pPr>
              <w:jc w:val="both"/>
              <w:rPr>
                <w:lang w:val="en-US"/>
              </w:rPr>
            </w:pPr>
            <w:r w:rsidRPr="0046687F">
              <w:rPr>
                <w:lang w:val="en-US"/>
              </w:rPr>
              <w:t xml:space="preserve">- </w:t>
            </w:r>
            <w:r w:rsidRPr="00576603">
              <w:rPr>
                <w:lang w:val="en-US"/>
              </w:rPr>
              <w:t>confirmation of costs on the Containers transportation from the plant to the place specified by the Buyer (transport document, invoice from the carrier who organized containers transportation from the plant to the place specified by the Buyer, and payment documents confirming payment of the transportation cost against the invoice)</w:t>
            </w:r>
            <w:r w:rsidRPr="009A716C">
              <w:rPr>
                <w:lang w:val="en-US"/>
              </w:rPr>
              <w:t xml:space="preserve"> </w:t>
            </w:r>
            <w:r w:rsidRPr="00626557">
              <w:rPr>
                <w:lang w:val="en-US"/>
              </w:rPr>
              <w:t xml:space="preserve">or the Supplier's statement that the </w:t>
            </w:r>
            <w:r>
              <w:rPr>
                <w:lang w:val="en-US"/>
              </w:rPr>
              <w:t>Product transportation</w:t>
            </w:r>
            <w:r w:rsidRPr="00626557">
              <w:rPr>
                <w:lang w:val="en-US"/>
              </w:rPr>
              <w:t xml:space="preserve"> to the place of delivery was performed by the Supplier on its own and is included in the price of the </w:t>
            </w:r>
            <w:r>
              <w:rPr>
                <w:lang w:val="en-US"/>
              </w:rPr>
              <w:t>Product</w:t>
            </w:r>
            <w:r w:rsidRPr="00576603">
              <w:rPr>
                <w:lang w:val="en-US"/>
              </w:rPr>
              <w:t>.</w:t>
            </w:r>
          </w:p>
          <w:p w14:paraId="51AE20C6" w14:textId="77777777" w:rsidR="009B6984" w:rsidRPr="0046687F" w:rsidRDefault="009B6984" w:rsidP="009B6984">
            <w:pPr>
              <w:jc w:val="both"/>
              <w:rPr>
                <w:lang w:val="en-US"/>
              </w:rPr>
            </w:pPr>
            <w:r w:rsidRPr="0046687F">
              <w:rPr>
                <w:lang w:val="en-US"/>
              </w:rPr>
              <w:t>If the Buyer has received these documents and has no comments after visual inspection, the Parties shall sign the Product Delivery-Acceptance Certificate.</w:t>
            </w:r>
          </w:p>
          <w:p w14:paraId="202C289E" w14:textId="77777777" w:rsidR="009B6984" w:rsidRPr="0046687F" w:rsidRDefault="009B6984" w:rsidP="009B6984">
            <w:pPr>
              <w:jc w:val="both"/>
              <w:rPr>
                <w:lang w:val="en-US"/>
              </w:rPr>
            </w:pPr>
          </w:p>
        </w:tc>
        <w:tc>
          <w:tcPr>
            <w:tcW w:w="4820" w:type="dxa"/>
          </w:tcPr>
          <w:p w14:paraId="591F0353" w14:textId="77777777" w:rsidR="009B6984" w:rsidRPr="0046687F" w:rsidRDefault="009B6984" w:rsidP="009B6984">
            <w:pPr>
              <w:ind w:firstLine="170"/>
              <w:jc w:val="both"/>
              <w:rPr>
                <w:lang w:val="en-US"/>
              </w:rPr>
            </w:pPr>
          </w:p>
          <w:p w14:paraId="15CF5D66" w14:textId="77777777" w:rsidR="009B6984" w:rsidRPr="00E52AFB" w:rsidRDefault="009B6984" w:rsidP="009B6984">
            <w:pPr>
              <w:ind w:firstLine="170"/>
              <w:jc w:val="both"/>
            </w:pPr>
            <w:r>
              <w:t>3.3. После технической приемки Контейнеров на основе законченной технической инспекции и осмотра Товара в соответствии с п. 3.2. Договора производится транспортировка Товара в место поставки (склады, терминалы и порты), указанное в п. 2.1. настоящего Договора. В месте поставки Покупателем, представителем покупателя проводится визуальный осмотр Контейнеров и сверка номеров, нанесенных на Контейнер. При наличии обнаруженных дефектов Контейнера Поставщик обязан устранить их за свой счет.</w:t>
            </w:r>
          </w:p>
          <w:p w14:paraId="4F3EC827" w14:textId="77777777" w:rsidR="009B6984" w:rsidRPr="00E52AFB" w:rsidRDefault="009B6984" w:rsidP="009B6984">
            <w:pPr>
              <w:ind w:firstLine="170"/>
              <w:jc w:val="both"/>
            </w:pPr>
            <w:r>
              <w:t xml:space="preserve">Поставщик </w:t>
            </w:r>
            <w:r w:rsidRPr="003D5E9E">
              <w:t xml:space="preserve">не позднее даты подписания акта приема-передачи Товара </w:t>
            </w:r>
            <w:r>
              <w:t>обязан передать Покупателю сопроводительные документы, необходимые для подтверждения выполнения таможенных и других правил:</w:t>
            </w:r>
          </w:p>
          <w:p w14:paraId="36915F8D" w14:textId="77777777" w:rsidR="009B6984" w:rsidRDefault="009B6984" w:rsidP="009B6984">
            <w:pPr>
              <w:jc w:val="both"/>
            </w:pPr>
            <w:r>
              <w:t>- экспортную декларацию с условием поставки FCA;</w:t>
            </w:r>
          </w:p>
          <w:p w14:paraId="020B86D5" w14:textId="77777777" w:rsidR="009B6984" w:rsidRPr="00E52AFB" w:rsidRDefault="009B6984" w:rsidP="009B6984">
            <w:pPr>
              <w:jc w:val="both"/>
            </w:pPr>
            <w:r>
              <w:t xml:space="preserve"> </w:t>
            </w:r>
            <w:r w:rsidRPr="009A716C">
              <w:rPr>
                <w:b/>
              </w:rPr>
              <w:t xml:space="preserve">- </w:t>
            </w:r>
            <w:r w:rsidRPr="00576603">
              <w:t>подтверждение транспортных расходов по доставке контейнеров от завода до места, указанного покупателем (транспортный документ, инвойс от перевозчика, который организовывал доставку контейнеров от завода до места, указанного покупателем, и платежные документы, подтверждающие оплату стоимости доставки по инвойсу)</w:t>
            </w:r>
            <w:r>
              <w:t xml:space="preserve"> </w:t>
            </w:r>
            <w:r w:rsidRPr="003D5E9E">
              <w:t>или заявление Поставщика о том, что доставка Товара в место поставки осуществлялась Поставщиком своими силами и учтена в цене Товара</w:t>
            </w:r>
            <w:r>
              <w:t>.</w:t>
            </w:r>
          </w:p>
          <w:p w14:paraId="0F404E5B" w14:textId="77777777" w:rsidR="009B6984" w:rsidRPr="00E52AFB" w:rsidRDefault="009B6984" w:rsidP="009B6984">
            <w:pPr>
              <w:jc w:val="both"/>
            </w:pPr>
            <w:r>
              <w:t>При условии получения Покупателем данных документов и отсутствия замечаний после визуального осмотра Стороны подписывают Акт приема-передачи Товара.</w:t>
            </w:r>
          </w:p>
        </w:tc>
      </w:tr>
      <w:tr w:rsidR="009B6984" w:rsidRPr="00086265" w14:paraId="46A0FA4E" w14:textId="77777777" w:rsidTr="009B6984">
        <w:trPr>
          <w:jc w:val="center"/>
        </w:trPr>
        <w:tc>
          <w:tcPr>
            <w:tcW w:w="4820" w:type="dxa"/>
          </w:tcPr>
          <w:p w14:paraId="03F3F0A5" w14:textId="77777777" w:rsidR="009B6984" w:rsidRPr="00E52AFB" w:rsidRDefault="009B6984" w:rsidP="009B6984">
            <w:pPr>
              <w:jc w:val="both"/>
            </w:pPr>
          </w:p>
        </w:tc>
        <w:tc>
          <w:tcPr>
            <w:tcW w:w="4820" w:type="dxa"/>
          </w:tcPr>
          <w:p w14:paraId="4063903B" w14:textId="77777777" w:rsidR="009B6984" w:rsidRPr="002032B0" w:rsidRDefault="009B6984" w:rsidP="009B6984">
            <w:pPr>
              <w:ind w:firstLine="170"/>
              <w:jc w:val="both"/>
            </w:pPr>
          </w:p>
        </w:tc>
      </w:tr>
    </w:tbl>
    <w:tbl>
      <w:tblPr>
        <w:tblW w:w="9639" w:type="dxa"/>
        <w:tblLayout w:type="fixed"/>
        <w:tblLook w:val="0400" w:firstRow="0" w:lastRow="0" w:firstColumn="0" w:lastColumn="0" w:noHBand="0" w:noVBand="1"/>
      </w:tblPr>
      <w:tblGrid>
        <w:gridCol w:w="4820"/>
        <w:gridCol w:w="4819"/>
      </w:tblGrid>
      <w:tr w:rsidR="009B6984" w:rsidRPr="00086265" w14:paraId="6D695E80" w14:textId="77777777" w:rsidTr="009B6984">
        <w:tc>
          <w:tcPr>
            <w:tcW w:w="4820" w:type="dxa"/>
          </w:tcPr>
          <w:p w14:paraId="28AF5821" w14:textId="77777777" w:rsidR="009B6984" w:rsidRPr="007429F2" w:rsidRDefault="009B6984" w:rsidP="009B6984">
            <w:pPr>
              <w:jc w:val="both"/>
              <w:rPr>
                <w:lang w:val="en-US"/>
              </w:rPr>
            </w:pPr>
            <w:r w:rsidRPr="009A716C">
              <w:rPr>
                <w:lang w:val="en-US"/>
              </w:rPr>
              <w:t xml:space="preserve">3.4 The Supplier undertakes to organize the storage of the Containers in the warehouse of the manufacturing plant _______________ from the date </w:t>
            </w:r>
            <w:r w:rsidRPr="00FB140C">
              <w:rPr>
                <w:lang w:val="en-US"/>
              </w:rPr>
              <w:t>the Buyer</w:t>
            </w:r>
            <w:r w:rsidRPr="00576603">
              <w:rPr>
                <w:lang w:val="en-US"/>
              </w:rPr>
              <w:t xml:space="preserve"> </w:t>
            </w:r>
            <w:r>
              <w:rPr>
                <w:lang w:val="en-US"/>
              </w:rPr>
              <w:t>received</w:t>
            </w:r>
            <w:r w:rsidRPr="009A716C">
              <w:rPr>
                <w:lang w:val="en-US"/>
              </w:rPr>
              <w:t xml:space="preserve"> the Supplier’s notification about the readiness of the Product (Product consignment) for </w:t>
            </w:r>
            <w:r>
              <w:rPr>
                <w:lang w:val="en-US"/>
              </w:rPr>
              <w:t>technical acceptance</w:t>
            </w:r>
            <w:r w:rsidRPr="007429F2">
              <w:rPr>
                <w:lang w:val="en-US"/>
              </w:rPr>
              <w:t xml:space="preserve"> until the Containers are </w:t>
            </w:r>
            <w:r>
              <w:rPr>
                <w:lang w:val="en-US"/>
              </w:rPr>
              <w:t xml:space="preserve">delivered to the </w:t>
            </w:r>
            <w:proofErr w:type="gramStart"/>
            <w:r>
              <w:rPr>
                <w:lang w:val="en-US"/>
              </w:rPr>
              <w:t xml:space="preserve">Buyer </w:t>
            </w:r>
            <w:r w:rsidRPr="007429F2">
              <w:rPr>
                <w:lang w:val="en-US"/>
              </w:rPr>
              <w:t xml:space="preserve"> to</w:t>
            </w:r>
            <w:proofErr w:type="gramEnd"/>
            <w:r w:rsidRPr="007429F2">
              <w:rPr>
                <w:lang w:val="en-US"/>
              </w:rPr>
              <w:t xml:space="preserve"> the place of delivery.</w:t>
            </w:r>
          </w:p>
          <w:p w14:paraId="69D4C300" w14:textId="77777777" w:rsidR="009B6984" w:rsidRDefault="009B6984" w:rsidP="009B6984">
            <w:pPr>
              <w:jc w:val="both"/>
              <w:rPr>
                <w:lang w:val="en-US"/>
              </w:rPr>
            </w:pPr>
            <w:r w:rsidRPr="007429F2">
              <w:rPr>
                <w:lang w:val="en-US"/>
              </w:rPr>
              <w:t>The Product free storage period</w:t>
            </w:r>
            <w:r>
              <w:rPr>
                <w:lang w:val="en-US"/>
              </w:rPr>
              <w:t xml:space="preserve"> (included in the Product price)</w:t>
            </w:r>
            <w:r w:rsidRPr="007429F2">
              <w:rPr>
                <w:lang w:val="en-US"/>
              </w:rPr>
              <w:t xml:space="preserve"> shall be ____ (__________) calendar days from the date </w:t>
            </w:r>
            <w:r w:rsidRPr="00FB140C">
              <w:rPr>
                <w:lang w:val="en-US"/>
              </w:rPr>
              <w:t>the Buyer</w:t>
            </w:r>
            <w:r w:rsidRPr="009D2C79">
              <w:rPr>
                <w:lang w:val="en-US"/>
              </w:rPr>
              <w:t xml:space="preserve"> </w:t>
            </w:r>
            <w:r>
              <w:rPr>
                <w:lang w:val="en-US"/>
              </w:rPr>
              <w:t>received</w:t>
            </w:r>
            <w:r w:rsidRPr="009D2C79">
              <w:rPr>
                <w:lang w:val="en-US"/>
              </w:rPr>
              <w:t xml:space="preserve"> </w:t>
            </w:r>
            <w:r w:rsidRPr="007429F2">
              <w:rPr>
                <w:lang w:val="en-US"/>
              </w:rPr>
              <w:lastRenderedPageBreak/>
              <w:t xml:space="preserve">the Supplier’s notification about the Containers readiness for </w:t>
            </w:r>
            <w:r>
              <w:rPr>
                <w:lang w:val="en-US"/>
              </w:rPr>
              <w:t>technical acceptance</w:t>
            </w:r>
            <w:r w:rsidRPr="007429F2">
              <w:rPr>
                <w:lang w:val="en-US"/>
              </w:rPr>
              <w:t xml:space="preserve">. </w:t>
            </w:r>
          </w:p>
          <w:p w14:paraId="2249CF1D" w14:textId="77777777" w:rsidR="009B6984" w:rsidRDefault="009B6984" w:rsidP="009B6984">
            <w:pPr>
              <w:jc w:val="both"/>
              <w:rPr>
                <w:lang w:val="en-US"/>
              </w:rPr>
            </w:pPr>
            <w:r w:rsidRPr="007429F2">
              <w:rPr>
                <w:lang w:val="en-US"/>
              </w:rPr>
              <w:t>After expiration of th</w:t>
            </w:r>
            <w:r>
              <w:rPr>
                <w:lang w:val="en-US"/>
              </w:rPr>
              <w:t>is</w:t>
            </w:r>
            <w:r w:rsidRPr="007429F2">
              <w:rPr>
                <w:lang w:val="en-US"/>
              </w:rPr>
              <w:t xml:space="preserve"> period, the storage cost of one unit of Product shall be USD ____ per day. </w:t>
            </w:r>
          </w:p>
          <w:p w14:paraId="049B4589" w14:textId="77777777" w:rsidR="009B6984" w:rsidRDefault="009B6984" w:rsidP="009B6984">
            <w:pPr>
              <w:jc w:val="both"/>
              <w:rPr>
                <w:lang w:val="en-US"/>
              </w:rPr>
            </w:pPr>
          </w:p>
          <w:p w14:paraId="53C73C82" w14:textId="77777777" w:rsidR="009B6984" w:rsidRPr="007429F2" w:rsidRDefault="009B6984" w:rsidP="009B6984">
            <w:pPr>
              <w:jc w:val="both"/>
              <w:rPr>
                <w:lang w:val="en-US"/>
              </w:rPr>
            </w:pPr>
          </w:p>
          <w:p w14:paraId="1D6939B8" w14:textId="77777777" w:rsidR="009B6984" w:rsidRPr="007429F2" w:rsidRDefault="009B6984" w:rsidP="009B6984">
            <w:pPr>
              <w:jc w:val="both"/>
              <w:rPr>
                <w:lang w:val="en-US"/>
              </w:rPr>
            </w:pPr>
            <w:r w:rsidRPr="007429F2">
              <w:rPr>
                <w:lang w:val="en-US"/>
              </w:rPr>
              <w:t xml:space="preserve">In case of receipt of </w:t>
            </w:r>
            <w:r w:rsidRPr="005D4DCA">
              <w:rPr>
                <w:lang w:val="en-US"/>
              </w:rPr>
              <w:t>the Buyer</w:t>
            </w:r>
            <w:r>
              <w:rPr>
                <w:lang w:val="en-US"/>
              </w:rPr>
              <w:t>’s</w:t>
            </w:r>
            <w:r w:rsidRPr="00576603">
              <w:rPr>
                <w:lang w:val="en-US"/>
              </w:rPr>
              <w:t xml:space="preserve"> </w:t>
            </w:r>
            <w:r w:rsidRPr="007429F2">
              <w:rPr>
                <w:lang w:val="en-US"/>
              </w:rPr>
              <w:t xml:space="preserve">request for the Containers storage </w:t>
            </w:r>
            <w:r>
              <w:rPr>
                <w:lang w:val="en-US"/>
              </w:rPr>
              <w:t>for the period exceeding the storage period specified in this paragraph</w:t>
            </w:r>
            <w:r w:rsidRPr="007429F2">
              <w:rPr>
                <w:lang w:val="en-US"/>
              </w:rPr>
              <w:t xml:space="preserve">, the Containers </w:t>
            </w:r>
            <w:r>
              <w:rPr>
                <w:lang w:val="en-US"/>
              </w:rPr>
              <w:t>(</w:t>
            </w:r>
            <w:proofErr w:type="gramStart"/>
            <w:r>
              <w:rPr>
                <w:lang w:val="en-US"/>
              </w:rPr>
              <w:t>Containers</w:t>
            </w:r>
            <w:proofErr w:type="gramEnd"/>
            <w:r>
              <w:rPr>
                <w:lang w:val="en-US"/>
              </w:rPr>
              <w:t xml:space="preserve"> consignment) </w:t>
            </w:r>
            <w:r w:rsidRPr="007429F2">
              <w:rPr>
                <w:lang w:val="en-US"/>
              </w:rPr>
              <w:t>delivery time specified in paragraph 2.1 of th</w:t>
            </w:r>
            <w:r>
              <w:rPr>
                <w:lang w:val="en-US"/>
              </w:rPr>
              <w:t>is</w:t>
            </w:r>
            <w:r w:rsidRPr="007429F2">
              <w:rPr>
                <w:lang w:val="en-US"/>
              </w:rPr>
              <w:t xml:space="preserve"> Agreement shall be extended </w:t>
            </w:r>
            <w:r>
              <w:rPr>
                <w:lang w:val="en-US"/>
              </w:rPr>
              <w:t>for</w:t>
            </w:r>
            <w:r w:rsidRPr="007429F2">
              <w:rPr>
                <w:lang w:val="en-US"/>
              </w:rPr>
              <w:t xml:space="preserve"> the Containers </w:t>
            </w:r>
            <w:r>
              <w:rPr>
                <w:lang w:val="en-US"/>
              </w:rPr>
              <w:t xml:space="preserve">additional </w:t>
            </w:r>
            <w:r w:rsidRPr="007429F2">
              <w:rPr>
                <w:lang w:val="en-US"/>
              </w:rPr>
              <w:t>storage period.</w:t>
            </w:r>
          </w:p>
        </w:tc>
        <w:tc>
          <w:tcPr>
            <w:tcW w:w="4819" w:type="dxa"/>
          </w:tcPr>
          <w:p w14:paraId="68D8104C" w14:textId="77777777" w:rsidR="009B6984" w:rsidRPr="00AA6235" w:rsidRDefault="009B6984" w:rsidP="009B6984">
            <w:pPr>
              <w:ind w:firstLine="170"/>
              <w:jc w:val="both"/>
            </w:pPr>
            <w:r>
              <w:lastRenderedPageBreak/>
              <w:t xml:space="preserve">3.4 Поставщик обязуется организовать хранение Контейнеров на складе завода-изготовителя ________________   </w:t>
            </w:r>
            <w:r w:rsidRPr="00576603">
              <w:t>с даты получения Покупателем уведомления</w:t>
            </w:r>
            <w:r w:rsidRPr="009A716C">
              <w:rPr>
                <w:b/>
              </w:rPr>
              <w:t xml:space="preserve"> </w:t>
            </w:r>
            <w:r w:rsidRPr="00576603">
              <w:t>Поставщика о готовности Товара (партии Товара) к технической приемке до момента подачи Контейнеров Покупателю в место поставки.</w:t>
            </w:r>
            <w:r>
              <w:t xml:space="preserve">  </w:t>
            </w:r>
          </w:p>
          <w:p w14:paraId="43F62640" w14:textId="77777777" w:rsidR="009B6984" w:rsidRDefault="009B6984" w:rsidP="009B6984">
            <w:pPr>
              <w:ind w:firstLine="170"/>
              <w:jc w:val="both"/>
            </w:pPr>
            <w:r>
              <w:t xml:space="preserve">Срок хранения Товара, включенного в цену Товара составляет _____ (_____________) календарных дней с даты получения </w:t>
            </w:r>
            <w:r>
              <w:lastRenderedPageBreak/>
              <w:t xml:space="preserve">Покупателем уведомления Поставщика о готовности Контейнеров к технической приемке. </w:t>
            </w:r>
          </w:p>
          <w:p w14:paraId="55263BA4" w14:textId="77777777" w:rsidR="009B6984" w:rsidRDefault="009B6984" w:rsidP="009B6984">
            <w:pPr>
              <w:jc w:val="both"/>
            </w:pPr>
            <w:r>
              <w:t>После истечения указанного срока стоимость хранения за 1 единицу Товара составляет _______ долларов США в сутки.</w:t>
            </w:r>
          </w:p>
          <w:p w14:paraId="36CAECFA" w14:textId="77777777" w:rsidR="009B6984" w:rsidRPr="002032B0" w:rsidRDefault="009B6984" w:rsidP="009B6984">
            <w:pPr>
              <w:ind w:firstLine="170"/>
              <w:jc w:val="both"/>
            </w:pPr>
          </w:p>
          <w:p w14:paraId="21F209F7" w14:textId="77777777" w:rsidR="009B6984" w:rsidRPr="002032B0" w:rsidRDefault="009B6984" w:rsidP="009B6984">
            <w:pPr>
              <w:ind w:firstLine="170"/>
              <w:jc w:val="both"/>
            </w:pPr>
            <w:r w:rsidRPr="00576603">
              <w:t>В случае поступления от Покупателя просьбы на хранение Контейнеров более, указанного в настоящем пункте срока хранения,</w:t>
            </w:r>
            <w:r>
              <w:t xml:space="preserve"> срок поставки Контейнеров (партии Контейнеров), указанный в пункте 2.1 настоящего Договора, увеличивается на время сверхнормативного хранения Контейнеров.</w:t>
            </w:r>
          </w:p>
          <w:p w14:paraId="5D7505B8" w14:textId="77777777" w:rsidR="009B6984" w:rsidRPr="002032B0" w:rsidRDefault="009B6984" w:rsidP="009B6984">
            <w:pPr>
              <w:ind w:firstLine="170"/>
              <w:jc w:val="both"/>
            </w:pPr>
          </w:p>
        </w:tc>
      </w:tr>
    </w:tbl>
    <w:tbl>
      <w:tblPr>
        <w:tblStyle w:val="Style13"/>
        <w:tblW w:w="9640" w:type="dxa"/>
        <w:jc w:val="center"/>
        <w:tblInd w:w="0" w:type="dxa"/>
        <w:tblLayout w:type="fixed"/>
        <w:tblLook w:val="04A0" w:firstRow="1" w:lastRow="0" w:firstColumn="1" w:lastColumn="0" w:noHBand="0" w:noVBand="1"/>
      </w:tblPr>
      <w:tblGrid>
        <w:gridCol w:w="4820"/>
        <w:gridCol w:w="4820"/>
      </w:tblGrid>
      <w:tr w:rsidR="009B6984" w14:paraId="613A60E7" w14:textId="77777777" w:rsidTr="009B6984">
        <w:trPr>
          <w:jc w:val="center"/>
        </w:trPr>
        <w:tc>
          <w:tcPr>
            <w:tcW w:w="4820" w:type="dxa"/>
          </w:tcPr>
          <w:p w14:paraId="7E5B3B99" w14:textId="77777777" w:rsidR="009B6984" w:rsidRPr="002032B0" w:rsidRDefault="009B6984" w:rsidP="009B6984">
            <w:pPr>
              <w:jc w:val="both"/>
              <w:rPr>
                <w:b/>
              </w:rPr>
            </w:pPr>
            <w:r>
              <w:rPr>
                <w:b/>
              </w:rPr>
              <w:lastRenderedPageBreak/>
              <w:t>4. WARRANTIES</w:t>
            </w:r>
          </w:p>
        </w:tc>
        <w:tc>
          <w:tcPr>
            <w:tcW w:w="4820" w:type="dxa"/>
          </w:tcPr>
          <w:p w14:paraId="0D0A5A64" w14:textId="77777777" w:rsidR="009B6984" w:rsidRPr="002032B0" w:rsidRDefault="009B6984" w:rsidP="009B6984">
            <w:pPr>
              <w:jc w:val="both"/>
              <w:rPr>
                <w:b/>
              </w:rPr>
            </w:pPr>
            <w:r>
              <w:rPr>
                <w:b/>
              </w:rPr>
              <w:t>4. ГАРАНТИИ</w:t>
            </w:r>
          </w:p>
        </w:tc>
      </w:tr>
      <w:tr w:rsidR="009B6984" w14:paraId="75F05230" w14:textId="77777777" w:rsidTr="009B6984">
        <w:trPr>
          <w:jc w:val="center"/>
        </w:trPr>
        <w:tc>
          <w:tcPr>
            <w:tcW w:w="4820" w:type="dxa"/>
          </w:tcPr>
          <w:p w14:paraId="17A46F10" w14:textId="77777777" w:rsidR="009B6984" w:rsidRPr="002032B0" w:rsidRDefault="009B6984" w:rsidP="009B6984">
            <w:pPr>
              <w:ind w:firstLine="170"/>
              <w:jc w:val="both"/>
            </w:pPr>
          </w:p>
        </w:tc>
        <w:tc>
          <w:tcPr>
            <w:tcW w:w="4820" w:type="dxa"/>
          </w:tcPr>
          <w:p w14:paraId="1A4576EE" w14:textId="77777777" w:rsidR="009B6984" w:rsidRPr="002032B0" w:rsidRDefault="009B6984" w:rsidP="009B6984">
            <w:pPr>
              <w:ind w:firstLine="170"/>
              <w:jc w:val="both"/>
            </w:pPr>
          </w:p>
        </w:tc>
      </w:tr>
      <w:tr w:rsidR="009B6984" w:rsidRPr="00086265" w14:paraId="6EBA0929" w14:textId="77777777" w:rsidTr="009B6984">
        <w:trPr>
          <w:jc w:val="center"/>
        </w:trPr>
        <w:tc>
          <w:tcPr>
            <w:tcW w:w="4820" w:type="dxa"/>
          </w:tcPr>
          <w:p w14:paraId="1F8DF174" w14:textId="77777777" w:rsidR="009B6984" w:rsidRPr="0046687F" w:rsidRDefault="009B6984" w:rsidP="009B6984">
            <w:pPr>
              <w:jc w:val="both"/>
              <w:rPr>
                <w:lang w:val="en-US"/>
              </w:rPr>
            </w:pPr>
            <w:r w:rsidRPr="0046687F">
              <w:rPr>
                <w:lang w:val="en-US"/>
              </w:rPr>
              <w:t xml:space="preserve">4.1. Within 5 (five) working days after the Agreement signing by the Parties, the Supplier undertakes to provide the Buyer with a detailed Specification and drawings of the Container model certified by the Supplier and guarantees that the Containers will be manufactured in strict compliance with the Specification and drawings, which do not contradict the ISO standards for general-purpose high-capacity containers, as well as in accordance with the Buyer's specification (requirements) with respect to particular elements of the Container, given in Appendix 1 to this Agreement. </w:t>
            </w:r>
          </w:p>
          <w:p w14:paraId="2374A5EA" w14:textId="77777777" w:rsidR="009B6984" w:rsidRPr="0046687F" w:rsidRDefault="009B6984" w:rsidP="009B6984">
            <w:pPr>
              <w:jc w:val="both"/>
              <w:rPr>
                <w:lang w:val="en-US"/>
              </w:rPr>
            </w:pPr>
          </w:p>
          <w:p w14:paraId="4D0DD361" w14:textId="77777777" w:rsidR="009B6984" w:rsidRPr="0046687F" w:rsidRDefault="009B6984" w:rsidP="009B6984">
            <w:pPr>
              <w:ind w:firstLine="170"/>
              <w:jc w:val="both"/>
              <w:rPr>
                <w:lang w:val="en-US"/>
              </w:rPr>
            </w:pPr>
          </w:p>
          <w:p w14:paraId="2673141F" w14:textId="77777777" w:rsidR="009B6984" w:rsidRPr="0046687F" w:rsidRDefault="009B6984" w:rsidP="009B6984">
            <w:pPr>
              <w:ind w:firstLine="170"/>
              <w:jc w:val="both"/>
              <w:rPr>
                <w:lang w:val="en-US"/>
              </w:rPr>
            </w:pPr>
          </w:p>
        </w:tc>
        <w:tc>
          <w:tcPr>
            <w:tcW w:w="4820" w:type="dxa"/>
          </w:tcPr>
          <w:p w14:paraId="27D7A19C" w14:textId="77777777" w:rsidR="009B6984" w:rsidRPr="002032B0" w:rsidRDefault="009B6984" w:rsidP="009B6984">
            <w:pPr>
              <w:ind w:firstLine="170"/>
              <w:jc w:val="both"/>
            </w:pPr>
            <w:r>
              <w:t xml:space="preserve">4.1. </w:t>
            </w:r>
            <w:r w:rsidRPr="00576603">
              <w:t>Поставщик в течение 5-ти (пяти) рабочих дней после подписания Сторонами Договора обязуется  передать Покупателю заверенную со свой стороны подробную Спецификацию и чертежи модели Контейнера и</w:t>
            </w:r>
            <w:r>
              <w:t xml:space="preserve"> гарантирует изготовление Контейнеров в точном соответствии со Спецификацией и чертежами, не противоречащими стандартам ISO, установленными для универсальных крупнотоннажных контейнеров, а также в соответствии со спецификацией (требованиями) Покупателя на отдельные элементы Контейнера, приведенной в приложении 1 к настоящему Договору. </w:t>
            </w:r>
          </w:p>
          <w:p w14:paraId="165FA7EE" w14:textId="77777777" w:rsidR="009B6984" w:rsidRPr="002032B0" w:rsidRDefault="009B6984" w:rsidP="009B6984">
            <w:pPr>
              <w:ind w:firstLine="170"/>
              <w:jc w:val="both"/>
            </w:pPr>
          </w:p>
        </w:tc>
      </w:tr>
      <w:tr w:rsidR="009B6984" w:rsidRPr="00086265" w14:paraId="77F9FA80" w14:textId="77777777" w:rsidTr="009B6984">
        <w:trPr>
          <w:jc w:val="center"/>
        </w:trPr>
        <w:tc>
          <w:tcPr>
            <w:tcW w:w="4820" w:type="dxa"/>
          </w:tcPr>
          <w:p w14:paraId="71FE5078" w14:textId="77777777" w:rsidR="009B6984" w:rsidRPr="0046687F" w:rsidRDefault="009B6984" w:rsidP="009B6984">
            <w:pPr>
              <w:jc w:val="both"/>
              <w:rPr>
                <w:lang w:val="en-US"/>
              </w:rPr>
            </w:pPr>
            <w:r w:rsidRPr="0046687F">
              <w:rPr>
                <w:lang w:val="en-US"/>
              </w:rPr>
              <w:t>4.2. The Supplier shall be responsible for receipt</w:t>
            </w:r>
            <w:r>
              <w:rPr>
                <w:lang w:val="en-US"/>
              </w:rPr>
              <w:t xml:space="preserve"> (if necessary)</w:t>
            </w:r>
            <w:r w:rsidRPr="0046687F">
              <w:rPr>
                <w:lang w:val="en-US"/>
              </w:rPr>
              <w:t xml:space="preserve"> of Certificates of International Union of Railways (UI</w:t>
            </w:r>
            <w:r>
              <w:t>С</w:t>
            </w:r>
            <w:r w:rsidRPr="0046687F">
              <w:rPr>
                <w:lang w:val="en-US"/>
              </w:rPr>
              <w:t>), Transport International Routier (TIR), labeling, plates application and stamping the Containers.</w:t>
            </w:r>
          </w:p>
          <w:p w14:paraId="4461FF0F" w14:textId="77777777" w:rsidR="009B6984" w:rsidRPr="0046687F" w:rsidRDefault="009B6984" w:rsidP="009B6984">
            <w:pPr>
              <w:ind w:firstLine="170"/>
              <w:jc w:val="both"/>
              <w:rPr>
                <w:lang w:val="en-US"/>
              </w:rPr>
            </w:pPr>
          </w:p>
        </w:tc>
        <w:tc>
          <w:tcPr>
            <w:tcW w:w="4820" w:type="dxa"/>
          </w:tcPr>
          <w:p w14:paraId="7E82B8D7" w14:textId="77777777" w:rsidR="009B6984" w:rsidRPr="002032B0" w:rsidRDefault="009B6984" w:rsidP="009B6984">
            <w:pPr>
              <w:ind w:firstLine="170"/>
              <w:jc w:val="both"/>
            </w:pPr>
            <w:r>
              <w:t xml:space="preserve">4.2. Поставщик является ответственным за получение (при необходимости) Сертификатов International Union </w:t>
            </w:r>
            <w:proofErr w:type="spellStart"/>
            <w:r>
              <w:t>of</w:t>
            </w:r>
            <w:proofErr w:type="spellEnd"/>
            <w:r>
              <w:t xml:space="preserve"> </w:t>
            </w:r>
            <w:proofErr w:type="spellStart"/>
            <w:r>
              <w:t>Railways</w:t>
            </w:r>
            <w:proofErr w:type="spellEnd"/>
            <w:r>
              <w:t xml:space="preserve"> (UIС), Международные дорожные перевозки (TIR), нанесение отметок, табличек и штампов на Контейнерах.</w:t>
            </w:r>
          </w:p>
        </w:tc>
      </w:tr>
    </w:tbl>
    <w:tbl>
      <w:tblPr>
        <w:tblW w:w="9639" w:type="dxa"/>
        <w:tblLayout w:type="fixed"/>
        <w:tblLook w:val="0400" w:firstRow="0" w:lastRow="0" w:firstColumn="0" w:lastColumn="0" w:noHBand="0" w:noVBand="1"/>
      </w:tblPr>
      <w:tblGrid>
        <w:gridCol w:w="4820"/>
        <w:gridCol w:w="4819"/>
      </w:tblGrid>
      <w:tr w:rsidR="009B6984" w:rsidRPr="00086265" w14:paraId="6F976B92" w14:textId="77777777" w:rsidTr="009B6984">
        <w:tc>
          <w:tcPr>
            <w:tcW w:w="4820" w:type="dxa"/>
          </w:tcPr>
          <w:p w14:paraId="4C0BFE01" w14:textId="77777777" w:rsidR="009B6984" w:rsidRPr="009A716C" w:rsidRDefault="009B6984" w:rsidP="009B6984">
            <w:pPr>
              <w:jc w:val="both"/>
              <w:rPr>
                <w:lang w:val="en-US"/>
              </w:rPr>
            </w:pPr>
            <w:r w:rsidRPr="009A716C">
              <w:rPr>
                <w:lang w:val="en-US"/>
              </w:rPr>
              <w:t xml:space="preserve">4.3. The Supplier shall guaranty that no Container has any defects or omissions in design, quality, construction, components, materials and usage for the period of 24 (twenty-four) months from the date of Containers Delivery-Acceptance Certificate signing by the Buyer. The Supplier's guarantee on lacquer coat shall be 60 (sixty) months from the date of Containers Delivery-Acceptance Certificate signing by the Buyer. The execution of a Certificate (License) of the Russian Maritime </w:t>
            </w:r>
            <w:r w:rsidRPr="009A716C">
              <w:rPr>
                <w:lang w:val="en-US"/>
              </w:rPr>
              <w:lastRenderedPageBreak/>
              <w:t>Register of Shipping shall be carried out by the Supplier. If any defect or omission is discovered within the said period, including during carrying out of expert examination, and the Buyer has provided the Supplier with the document, confirming such defect and/or omission, issued by an authorized expert organization, the Supplier shall compensate for the damage or omission at its own expense. Any damage caused by improper treatment, accident, fire or acid attack shall not be covered by the present Agreement.</w:t>
            </w:r>
          </w:p>
          <w:p w14:paraId="031C4FCC" w14:textId="77777777" w:rsidR="009B6984" w:rsidRPr="009A716C" w:rsidRDefault="009B6984" w:rsidP="009B6984">
            <w:pPr>
              <w:ind w:firstLine="170"/>
              <w:jc w:val="both"/>
              <w:rPr>
                <w:lang w:val="en-US"/>
              </w:rPr>
            </w:pPr>
          </w:p>
          <w:p w14:paraId="702DFA02" w14:textId="77777777" w:rsidR="009B6984" w:rsidRPr="009A716C" w:rsidRDefault="009B6984" w:rsidP="009B6984">
            <w:pPr>
              <w:ind w:firstLine="170"/>
              <w:jc w:val="both"/>
              <w:rPr>
                <w:lang w:val="en-US"/>
              </w:rPr>
            </w:pPr>
          </w:p>
        </w:tc>
        <w:tc>
          <w:tcPr>
            <w:tcW w:w="4819" w:type="dxa"/>
          </w:tcPr>
          <w:p w14:paraId="2EDD01B6" w14:textId="77777777" w:rsidR="009B6984" w:rsidRPr="002032B0" w:rsidRDefault="009B6984" w:rsidP="009B6984">
            <w:pPr>
              <w:ind w:firstLine="170"/>
              <w:jc w:val="both"/>
            </w:pPr>
            <w:r>
              <w:lastRenderedPageBreak/>
              <w:t xml:space="preserve">4.3. </w:t>
            </w:r>
            <w:r w:rsidRPr="00576603">
              <w:t xml:space="preserve">Поставщик гарантирует, что каждый Контейнер не будет иметь никаких дефектов и упущений во внешнем виде, качестве, конструкции, составляющих, материалах и эксплуатации в течение 24 (двадцати четырех) месяцев с даты подписания акта приема-передачи Контейнеров Покупателем. Гарантия Поставщика на лакокрасочное покрытие составляет 60 (шестьдесят) месяцев с даты подписания акта приема-передачи Контейнеров Покупателем. </w:t>
            </w:r>
            <w:r w:rsidRPr="00576603">
              <w:lastRenderedPageBreak/>
              <w:t>Оформление Сертификата (Свидетельства) Российского Морского Регистра Судоходства осуществляет Поставщик. В случае выявления любого брака или упущений, в том числе при проведении экспертизы, в течение указанного срока и предъявления Покупателем Поставщику документа, подтверждающего такой брак и/или упущение, выданного уполномоченной на то экспертной организацией, Поставщик обязуется возместить ущерб от брака или упущения за свой счет.</w:t>
            </w:r>
            <w:r>
              <w:t xml:space="preserve"> Любой дефект, вызванный ненадлежащим обращением, несчастным случаем, пожаром, воздействием кислоты, не покрываются условиями настоящего Договора.</w:t>
            </w:r>
          </w:p>
        </w:tc>
      </w:tr>
    </w:tbl>
    <w:tbl>
      <w:tblPr>
        <w:tblStyle w:val="Style13"/>
        <w:tblW w:w="9640" w:type="dxa"/>
        <w:jc w:val="center"/>
        <w:tblInd w:w="0" w:type="dxa"/>
        <w:tblLayout w:type="fixed"/>
        <w:tblLook w:val="04A0" w:firstRow="1" w:lastRow="0" w:firstColumn="1" w:lastColumn="0" w:noHBand="0" w:noVBand="1"/>
      </w:tblPr>
      <w:tblGrid>
        <w:gridCol w:w="4820"/>
        <w:gridCol w:w="4820"/>
      </w:tblGrid>
      <w:tr w:rsidR="009B6984" w:rsidRPr="00086265" w14:paraId="0304D83C" w14:textId="77777777" w:rsidTr="009B6984">
        <w:trPr>
          <w:jc w:val="center"/>
        </w:trPr>
        <w:tc>
          <w:tcPr>
            <w:tcW w:w="4820" w:type="dxa"/>
          </w:tcPr>
          <w:p w14:paraId="1F06B2AF" w14:textId="77777777" w:rsidR="009B6984" w:rsidRPr="0046687F" w:rsidRDefault="009B6984" w:rsidP="009B6984">
            <w:pPr>
              <w:jc w:val="both"/>
              <w:rPr>
                <w:lang w:val="en-US"/>
              </w:rPr>
            </w:pPr>
            <w:r w:rsidRPr="0046687F">
              <w:rPr>
                <w:lang w:val="en-US"/>
              </w:rPr>
              <w:lastRenderedPageBreak/>
              <w:t>4.4. In addition to the warranties mentioned in paragraph 4.3 hereof, the Supplier shall guaranty the preparation of steel. The corrosion caused by abrasion shall not be covered by the warranty. Note: Corrosion is defined as rusting which exceeds RE3 (European scale of rusting degree) on at least ten percent of the total container surface coated with the appropriate coating system.</w:t>
            </w:r>
          </w:p>
          <w:p w14:paraId="5F0193C0" w14:textId="77777777" w:rsidR="009B6984" w:rsidRPr="0046687F" w:rsidRDefault="009B6984" w:rsidP="009B6984">
            <w:pPr>
              <w:jc w:val="both"/>
              <w:rPr>
                <w:lang w:val="en-US"/>
              </w:rPr>
            </w:pPr>
          </w:p>
          <w:p w14:paraId="5A8E2515" w14:textId="77777777" w:rsidR="009B6984" w:rsidRDefault="009B6984" w:rsidP="009B6984">
            <w:pPr>
              <w:jc w:val="both"/>
              <w:rPr>
                <w:lang w:val="en-US"/>
              </w:rPr>
            </w:pPr>
          </w:p>
          <w:p w14:paraId="1A318BE5" w14:textId="77777777" w:rsidR="009B6984" w:rsidRPr="0046687F" w:rsidRDefault="009B6984" w:rsidP="009B6984">
            <w:pPr>
              <w:jc w:val="both"/>
              <w:rPr>
                <w:lang w:val="en-US"/>
              </w:rPr>
            </w:pPr>
            <w:r w:rsidRPr="0046687F">
              <w:rPr>
                <w:lang w:val="en-US"/>
              </w:rPr>
              <w:t>4.5. If there are sticky applications on the container, they shall be of appropriate quality and resistance to external influences with a minimum service life of at least 7 years without peeling, blistering, discoloration or other defects.</w:t>
            </w:r>
          </w:p>
        </w:tc>
        <w:tc>
          <w:tcPr>
            <w:tcW w:w="4820" w:type="dxa"/>
          </w:tcPr>
          <w:p w14:paraId="79D08DEE" w14:textId="77777777" w:rsidR="009B6984" w:rsidRPr="002032B0" w:rsidRDefault="009B6984" w:rsidP="009B6984">
            <w:pPr>
              <w:jc w:val="both"/>
            </w:pPr>
            <w:r w:rsidRPr="00843450">
              <w:rPr>
                <w:lang w:val="en-US"/>
              </w:rPr>
              <w:t xml:space="preserve">     </w:t>
            </w:r>
            <w:r>
              <w:t>4.4. В дополнение к упомянутым в пункте 4.3 настоящего Договора гарантиям Поставщик гарантирует предварительную обработку стали. Коррозия, вызванная истиранием, не покрывается гарантией. Примечание: под коррозией понимается покрытие ржавчиной, превышающей RE3 (Европейская шкала исчисления уровня ржавчины), как минимум, десяти процентов всей поверхности контейнера, обработанной соответствующей системой покрытия.</w:t>
            </w:r>
          </w:p>
          <w:p w14:paraId="50E1D713" w14:textId="77777777" w:rsidR="009B6984" w:rsidRPr="002032B0" w:rsidRDefault="009B6984" w:rsidP="009B6984">
            <w:pPr>
              <w:jc w:val="both"/>
            </w:pPr>
            <w:r>
              <w:t xml:space="preserve">    4.5. При наличии на контейнере клейких аппликаций они должны быть соответствующего качества и стойкости к внешним воздействиям с минимальным сроком службы не менее 7 лет без отслаивания, вспучивания, изменения цвета и иных дефектов.</w:t>
            </w:r>
          </w:p>
        </w:tc>
      </w:tr>
      <w:tr w:rsidR="009B6984" w:rsidRPr="00086265" w14:paraId="6F57A3B3" w14:textId="77777777" w:rsidTr="009B6984">
        <w:trPr>
          <w:jc w:val="center"/>
        </w:trPr>
        <w:tc>
          <w:tcPr>
            <w:tcW w:w="4820" w:type="dxa"/>
          </w:tcPr>
          <w:p w14:paraId="6BE83196" w14:textId="77777777" w:rsidR="009B6984" w:rsidRPr="002032B0" w:rsidRDefault="009B6984" w:rsidP="009B6984">
            <w:pPr>
              <w:ind w:firstLine="170"/>
              <w:jc w:val="both"/>
            </w:pPr>
          </w:p>
        </w:tc>
        <w:tc>
          <w:tcPr>
            <w:tcW w:w="4820" w:type="dxa"/>
          </w:tcPr>
          <w:p w14:paraId="45C345C0" w14:textId="77777777" w:rsidR="009B6984" w:rsidRPr="002032B0" w:rsidRDefault="009B6984" w:rsidP="009B6984">
            <w:pPr>
              <w:ind w:firstLine="170"/>
              <w:jc w:val="both"/>
            </w:pPr>
          </w:p>
        </w:tc>
      </w:tr>
      <w:tr w:rsidR="009B6984" w14:paraId="6E0E836A" w14:textId="77777777" w:rsidTr="009B6984">
        <w:trPr>
          <w:jc w:val="center"/>
        </w:trPr>
        <w:tc>
          <w:tcPr>
            <w:tcW w:w="4820" w:type="dxa"/>
          </w:tcPr>
          <w:p w14:paraId="102FF8C6" w14:textId="77777777" w:rsidR="009B6984" w:rsidRPr="002032B0" w:rsidRDefault="009B6984" w:rsidP="009B6984">
            <w:pPr>
              <w:jc w:val="both"/>
              <w:rPr>
                <w:b/>
              </w:rPr>
            </w:pPr>
            <w:r>
              <w:rPr>
                <w:b/>
              </w:rPr>
              <w:t>5. PATENT</w:t>
            </w:r>
          </w:p>
        </w:tc>
        <w:tc>
          <w:tcPr>
            <w:tcW w:w="4820" w:type="dxa"/>
          </w:tcPr>
          <w:p w14:paraId="1B678964" w14:textId="77777777" w:rsidR="009B6984" w:rsidRPr="002032B0" w:rsidRDefault="009B6984" w:rsidP="009B6984">
            <w:pPr>
              <w:jc w:val="both"/>
              <w:rPr>
                <w:b/>
              </w:rPr>
            </w:pPr>
            <w:r>
              <w:rPr>
                <w:b/>
              </w:rPr>
              <w:t>5. ПАТЕНТ</w:t>
            </w:r>
          </w:p>
        </w:tc>
      </w:tr>
      <w:tr w:rsidR="009B6984" w14:paraId="38A46B09" w14:textId="77777777" w:rsidTr="009B6984">
        <w:trPr>
          <w:jc w:val="center"/>
        </w:trPr>
        <w:tc>
          <w:tcPr>
            <w:tcW w:w="4820" w:type="dxa"/>
          </w:tcPr>
          <w:p w14:paraId="3DD45B4A" w14:textId="77777777" w:rsidR="009B6984" w:rsidRPr="002032B0" w:rsidRDefault="009B6984" w:rsidP="009B6984">
            <w:pPr>
              <w:ind w:firstLine="170"/>
              <w:jc w:val="both"/>
            </w:pPr>
          </w:p>
        </w:tc>
        <w:tc>
          <w:tcPr>
            <w:tcW w:w="4820" w:type="dxa"/>
          </w:tcPr>
          <w:p w14:paraId="16BF0160" w14:textId="77777777" w:rsidR="009B6984" w:rsidRPr="002032B0" w:rsidRDefault="009B6984" w:rsidP="009B6984">
            <w:pPr>
              <w:ind w:firstLine="170"/>
              <w:jc w:val="both"/>
            </w:pPr>
          </w:p>
        </w:tc>
      </w:tr>
      <w:tr w:rsidR="009B6984" w:rsidRPr="00086265" w14:paraId="6F25D4B5" w14:textId="77777777" w:rsidTr="009B6984">
        <w:trPr>
          <w:jc w:val="center"/>
        </w:trPr>
        <w:tc>
          <w:tcPr>
            <w:tcW w:w="4820" w:type="dxa"/>
          </w:tcPr>
          <w:p w14:paraId="16AB03BA" w14:textId="77777777" w:rsidR="009B6984" w:rsidRPr="0046687F" w:rsidRDefault="009B6984" w:rsidP="009B6984">
            <w:pPr>
              <w:jc w:val="both"/>
              <w:rPr>
                <w:lang w:val="en-US"/>
              </w:rPr>
            </w:pPr>
            <w:r w:rsidRPr="0046687F">
              <w:rPr>
                <w:lang w:val="en-US"/>
              </w:rPr>
              <w:t xml:space="preserve">The Supplier shall guaranty that the Containers, all and each of their part do not infringe upon any patent or proprietary rights issued or created prior to the date hereof or any patent or proprietary right issued or created on the basis of an application made prior to the date of the present Agreement signing. The Supplier shall protect and indemnify the Buyer and hold it harmless from and against all the damage, claims, actions, demands, court costs, attorney's fees and all other liabilities, losses, costs and damages which the Buyer may suffer through or arising from any breach of the warranty and/or </w:t>
            </w:r>
            <w:r w:rsidRPr="0046687F">
              <w:rPr>
                <w:lang w:val="en-US"/>
              </w:rPr>
              <w:lastRenderedPageBreak/>
              <w:t>the design, manufacture, sale, operation or usage of the Containers.</w:t>
            </w:r>
          </w:p>
          <w:p w14:paraId="39BAA6AD" w14:textId="77777777" w:rsidR="009B6984" w:rsidRPr="0046687F" w:rsidRDefault="009B6984" w:rsidP="009B6984">
            <w:pPr>
              <w:ind w:firstLine="170"/>
              <w:jc w:val="both"/>
              <w:rPr>
                <w:lang w:val="en-US"/>
              </w:rPr>
            </w:pPr>
          </w:p>
          <w:p w14:paraId="489905DA" w14:textId="77777777" w:rsidR="009B6984" w:rsidRPr="0046687F" w:rsidRDefault="009B6984" w:rsidP="009B6984">
            <w:pPr>
              <w:ind w:firstLine="170"/>
              <w:jc w:val="both"/>
              <w:rPr>
                <w:lang w:val="en-US"/>
              </w:rPr>
            </w:pPr>
          </w:p>
        </w:tc>
        <w:tc>
          <w:tcPr>
            <w:tcW w:w="4820" w:type="dxa"/>
          </w:tcPr>
          <w:p w14:paraId="31824F38" w14:textId="77777777" w:rsidR="009B6984" w:rsidRPr="002032B0" w:rsidRDefault="009B6984" w:rsidP="009B6984">
            <w:pPr>
              <w:ind w:firstLine="170"/>
              <w:jc w:val="both"/>
            </w:pPr>
            <w:r>
              <w:lastRenderedPageBreak/>
              <w:t xml:space="preserve">Поставщик гарантирует, что Контейнеры, все и каждая их составляющая не будут нарушать патент или права собственности, выданные или оформленные предшествующей датой или патент и права собственности, выданные или оформленные на основании заявления, датированного числом, предшествующим дате подписания настоящего Договора. Поставщик должен защищать и обезопасить Покупателя от вреда, обвинений, противодействий, требований, судебных исков, юридических выплат и прочих обязательств, потерь, </w:t>
            </w:r>
            <w:r>
              <w:lastRenderedPageBreak/>
              <w:t>выплат и ущербов, которые могут возникнуть у Покупателя или быть вызваны нарушением гарантии и/или внешнего вида, производства, продажи, операций или использования Контейнеров.</w:t>
            </w:r>
          </w:p>
        </w:tc>
      </w:tr>
      <w:tr w:rsidR="009B6984" w:rsidRPr="00086265" w14:paraId="3ED35C35" w14:textId="77777777" w:rsidTr="009B6984">
        <w:trPr>
          <w:jc w:val="center"/>
        </w:trPr>
        <w:tc>
          <w:tcPr>
            <w:tcW w:w="4820" w:type="dxa"/>
          </w:tcPr>
          <w:p w14:paraId="195E1AE5" w14:textId="77777777" w:rsidR="009B6984" w:rsidRPr="002032B0" w:rsidRDefault="009B6984" w:rsidP="009B6984">
            <w:pPr>
              <w:ind w:firstLine="170"/>
              <w:jc w:val="both"/>
            </w:pPr>
          </w:p>
        </w:tc>
        <w:tc>
          <w:tcPr>
            <w:tcW w:w="4820" w:type="dxa"/>
          </w:tcPr>
          <w:p w14:paraId="4A3A6F79" w14:textId="77777777" w:rsidR="009B6984" w:rsidRPr="002032B0" w:rsidRDefault="009B6984" w:rsidP="009B6984">
            <w:pPr>
              <w:ind w:firstLine="170"/>
              <w:jc w:val="both"/>
            </w:pPr>
          </w:p>
        </w:tc>
      </w:tr>
      <w:tr w:rsidR="009B6984" w14:paraId="765D39E0" w14:textId="77777777" w:rsidTr="009B6984">
        <w:trPr>
          <w:jc w:val="center"/>
        </w:trPr>
        <w:tc>
          <w:tcPr>
            <w:tcW w:w="4820" w:type="dxa"/>
          </w:tcPr>
          <w:p w14:paraId="4D8542A2" w14:textId="77777777" w:rsidR="009B6984" w:rsidRPr="002032B0" w:rsidRDefault="009B6984" w:rsidP="009B6984">
            <w:pPr>
              <w:jc w:val="both"/>
              <w:rPr>
                <w:b/>
              </w:rPr>
            </w:pPr>
            <w:r>
              <w:rPr>
                <w:b/>
              </w:rPr>
              <w:t>6. FORCE MAJEURE</w:t>
            </w:r>
          </w:p>
        </w:tc>
        <w:tc>
          <w:tcPr>
            <w:tcW w:w="4820" w:type="dxa"/>
          </w:tcPr>
          <w:p w14:paraId="0C5A117A" w14:textId="77777777" w:rsidR="009B6984" w:rsidRPr="002032B0" w:rsidRDefault="009B6984" w:rsidP="009B6984">
            <w:pPr>
              <w:jc w:val="both"/>
              <w:rPr>
                <w:b/>
              </w:rPr>
            </w:pPr>
            <w:r>
              <w:rPr>
                <w:b/>
              </w:rPr>
              <w:t>6. ФОРС МАЖОР</w:t>
            </w:r>
          </w:p>
        </w:tc>
      </w:tr>
      <w:tr w:rsidR="009B6984" w14:paraId="0DFF95A3" w14:textId="77777777" w:rsidTr="009B6984">
        <w:trPr>
          <w:jc w:val="center"/>
        </w:trPr>
        <w:tc>
          <w:tcPr>
            <w:tcW w:w="4820" w:type="dxa"/>
          </w:tcPr>
          <w:p w14:paraId="71824E4B" w14:textId="77777777" w:rsidR="009B6984" w:rsidRPr="002032B0" w:rsidRDefault="009B6984" w:rsidP="009B6984">
            <w:pPr>
              <w:ind w:firstLine="170"/>
              <w:jc w:val="both"/>
            </w:pPr>
          </w:p>
        </w:tc>
        <w:tc>
          <w:tcPr>
            <w:tcW w:w="4820" w:type="dxa"/>
          </w:tcPr>
          <w:p w14:paraId="2F028045" w14:textId="77777777" w:rsidR="009B6984" w:rsidRPr="002032B0" w:rsidRDefault="009B6984" w:rsidP="009B6984">
            <w:pPr>
              <w:ind w:firstLine="170"/>
              <w:jc w:val="both"/>
            </w:pPr>
          </w:p>
        </w:tc>
      </w:tr>
      <w:tr w:rsidR="009B6984" w14:paraId="528ED9CA" w14:textId="77777777" w:rsidTr="009B6984">
        <w:trPr>
          <w:jc w:val="center"/>
        </w:trPr>
        <w:tc>
          <w:tcPr>
            <w:tcW w:w="4820" w:type="dxa"/>
          </w:tcPr>
          <w:p w14:paraId="211C3508" w14:textId="77777777" w:rsidR="009B6984" w:rsidRPr="0046687F" w:rsidRDefault="009B6984" w:rsidP="009B6984">
            <w:pPr>
              <w:jc w:val="both"/>
              <w:rPr>
                <w:lang w:val="en-US"/>
              </w:rPr>
            </w:pPr>
            <w:r w:rsidRPr="0046687F">
              <w:rPr>
                <w:lang w:val="en-US"/>
              </w:rPr>
              <w:t>6.1. The Parties shall be released from liability for full or partial non-fulfillment of their obligations hereunder because of force major circumstances namely: fire, flood, earthquake or other natural disasters, blockade, embargo, wars or military operations, acts or actions of state authorities or any other circumstances, that the Parties couldn't foresee and prevent by reasonable means, arisen after signing of the present Agreement. The Party which cannot fulfill its obligations shall immediately notify the other Party about it in writing.</w:t>
            </w:r>
          </w:p>
          <w:p w14:paraId="522B2AD4" w14:textId="77777777" w:rsidR="009B6984" w:rsidRPr="0046687F" w:rsidRDefault="009B6984" w:rsidP="009B6984">
            <w:pPr>
              <w:ind w:firstLine="170"/>
              <w:jc w:val="both"/>
              <w:rPr>
                <w:lang w:val="en-US"/>
              </w:rPr>
            </w:pPr>
          </w:p>
        </w:tc>
        <w:tc>
          <w:tcPr>
            <w:tcW w:w="4820" w:type="dxa"/>
          </w:tcPr>
          <w:p w14:paraId="5D16E653" w14:textId="77777777" w:rsidR="009B6984" w:rsidRPr="002032B0" w:rsidRDefault="009B6984" w:rsidP="009B6984">
            <w:pPr>
              <w:ind w:firstLine="170"/>
              <w:jc w:val="both"/>
            </w:pPr>
            <w:r>
              <w:t>6.1. Стороны освобождаются от ответственности за частичное или полное неисполнение обязательств по настоящему Договору по причине обстоятельств непреодолимой силы, а именно: пожара, наводнения, землетрясения и других стихийных бедствий, блокады, эмбарго, войны и военных действий, актов или действий государственных органов или любых иных обстоятельств, которые Стороны не могли предвидеть и предотвратить разумными средствами, возникающих после подписания настоящего Договора. Сторона, для которой создалась невозможность исполнения обязательства, немедленно в письменной форме должна известить об этом другую Сторону.</w:t>
            </w:r>
          </w:p>
        </w:tc>
      </w:tr>
      <w:tr w:rsidR="009B6984" w:rsidRPr="00086265" w14:paraId="4937686D" w14:textId="77777777" w:rsidTr="009B6984">
        <w:trPr>
          <w:jc w:val="center"/>
        </w:trPr>
        <w:tc>
          <w:tcPr>
            <w:tcW w:w="4820" w:type="dxa"/>
          </w:tcPr>
          <w:p w14:paraId="4D45F9D7" w14:textId="77777777" w:rsidR="009B6984" w:rsidRPr="0046687F" w:rsidRDefault="009B6984" w:rsidP="009B6984">
            <w:pPr>
              <w:jc w:val="both"/>
              <w:rPr>
                <w:lang w:val="en-US"/>
              </w:rPr>
            </w:pPr>
            <w:r w:rsidRPr="0046687F">
              <w:rPr>
                <w:lang w:val="en-US"/>
              </w:rPr>
              <w:t>6.2. The certificates issued by the chamber of commerce and industry of the country, where force majeure circumstances would take place, shall be adequate evidence of such circumstances and their duration.</w:t>
            </w:r>
          </w:p>
        </w:tc>
        <w:tc>
          <w:tcPr>
            <w:tcW w:w="4820" w:type="dxa"/>
          </w:tcPr>
          <w:p w14:paraId="108E96AF" w14:textId="77777777" w:rsidR="009B6984" w:rsidRPr="002032B0" w:rsidRDefault="009B6984" w:rsidP="009B6984">
            <w:pPr>
              <w:ind w:firstLine="170"/>
              <w:jc w:val="both"/>
            </w:pPr>
            <w:r>
              <w:t>6.2. Надлежащим доказательством наличия указанных обстоятельств и их продолжительности будут служить справки, выдаваемые торгово-промышленной палатой страны возникновения таких обстоятельств.</w:t>
            </w:r>
          </w:p>
        </w:tc>
      </w:tr>
      <w:tr w:rsidR="009B6984" w:rsidRPr="00086265" w14:paraId="742C83E7" w14:textId="77777777" w:rsidTr="009B6984">
        <w:trPr>
          <w:jc w:val="center"/>
        </w:trPr>
        <w:tc>
          <w:tcPr>
            <w:tcW w:w="4820" w:type="dxa"/>
          </w:tcPr>
          <w:p w14:paraId="6DAE07EB" w14:textId="77777777" w:rsidR="009B6984" w:rsidRPr="0046687F" w:rsidRDefault="009B6984" w:rsidP="009B6984">
            <w:pPr>
              <w:jc w:val="both"/>
              <w:rPr>
                <w:lang w:val="en-US"/>
              </w:rPr>
            </w:pPr>
            <w:r w:rsidRPr="0046687F">
              <w:rPr>
                <w:lang w:val="en-US"/>
              </w:rPr>
              <w:t>6.3. In case of force majeure circumstances the time for fulfillment of the Parties’ obligations shall be extended in proportion to the time of force majeure circumstances duration, but not longer than for 2 (two) months. If force majeure circumstances last for more than 2 (two) months, either Party can terminate the present Agreement by informing the other Party thereon in writing.</w:t>
            </w:r>
          </w:p>
        </w:tc>
        <w:tc>
          <w:tcPr>
            <w:tcW w:w="4820" w:type="dxa"/>
          </w:tcPr>
          <w:p w14:paraId="4872B8E8" w14:textId="77777777" w:rsidR="009B6984" w:rsidRPr="002032B0" w:rsidRDefault="009B6984" w:rsidP="009B6984">
            <w:pPr>
              <w:ind w:firstLine="170"/>
              <w:jc w:val="both"/>
            </w:pPr>
            <w:r>
              <w:t>6.3.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но не более чем на 2 (два) месяца. Если обстоятельства непреодолимой силы действуют на протяжении 2 (двух) месяцев, настоящий Договор может быть расторгнут любой из Сторон путем направления письменного уведомления другой Стороне.</w:t>
            </w:r>
          </w:p>
        </w:tc>
      </w:tr>
      <w:tr w:rsidR="009B6984" w:rsidRPr="00086265" w14:paraId="05C02756" w14:textId="77777777" w:rsidTr="009B6984">
        <w:trPr>
          <w:jc w:val="center"/>
        </w:trPr>
        <w:tc>
          <w:tcPr>
            <w:tcW w:w="4820" w:type="dxa"/>
          </w:tcPr>
          <w:p w14:paraId="6ACD3D23" w14:textId="77777777" w:rsidR="009B6984" w:rsidRPr="002032B0" w:rsidRDefault="009B6984" w:rsidP="009B6984">
            <w:pPr>
              <w:ind w:firstLine="170"/>
              <w:jc w:val="both"/>
            </w:pPr>
          </w:p>
        </w:tc>
        <w:tc>
          <w:tcPr>
            <w:tcW w:w="4820" w:type="dxa"/>
          </w:tcPr>
          <w:p w14:paraId="5EAF4A3E" w14:textId="77777777" w:rsidR="009B6984" w:rsidRPr="002032B0" w:rsidRDefault="009B6984" w:rsidP="009B6984">
            <w:pPr>
              <w:ind w:firstLine="170"/>
              <w:jc w:val="both"/>
            </w:pPr>
          </w:p>
        </w:tc>
      </w:tr>
      <w:tr w:rsidR="009B6984" w14:paraId="3DB6DCA2" w14:textId="77777777" w:rsidTr="009B6984">
        <w:trPr>
          <w:jc w:val="center"/>
        </w:trPr>
        <w:tc>
          <w:tcPr>
            <w:tcW w:w="4820" w:type="dxa"/>
          </w:tcPr>
          <w:p w14:paraId="37B1B68E" w14:textId="77777777" w:rsidR="009B6984" w:rsidRPr="002032B0" w:rsidRDefault="009B6984" w:rsidP="009B6984">
            <w:pPr>
              <w:jc w:val="both"/>
              <w:rPr>
                <w:b/>
              </w:rPr>
            </w:pPr>
            <w:r>
              <w:rPr>
                <w:b/>
              </w:rPr>
              <w:t xml:space="preserve">7. APPLICABLE LAW AND ARBITRATION </w:t>
            </w:r>
          </w:p>
        </w:tc>
        <w:tc>
          <w:tcPr>
            <w:tcW w:w="4820" w:type="dxa"/>
          </w:tcPr>
          <w:p w14:paraId="37B534C9" w14:textId="77777777" w:rsidR="009B6984" w:rsidRPr="002032B0" w:rsidRDefault="009B6984" w:rsidP="009B6984">
            <w:pPr>
              <w:jc w:val="both"/>
              <w:rPr>
                <w:b/>
              </w:rPr>
            </w:pPr>
            <w:r>
              <w:rPr>
                <w:b/>
              </w:rPr>
              <w:t>7.  РЕГУЛИРУЮЩИЙ ЗАКОН И АРБИТРАЖ</w:t>
            </w:r>
          </w:p>
        </w:tc>
      </w:tr>
      <w:tr w:rsidR="009B6984" w14:paraId="36BA7B4A" w14:textId="77777777" w:rsidTr="009B6984">
        <w:trPr>
          <w:jc w:val="center"/>
        </w:trPr>
        <w:tc>
          <w:tcPr>
            <w:tcW w:w="4820" w:type="dxa"/>
          </w:tcPr>
          <w:p w14:paraId="2B3B15FC" w14:textId="77777777" w:rsidR="009B6984" w:rsidRPr="002032B0" w:rsidRDefault="009B6984" w:rsidP="009B6984">
            <w:pPr>
              <w:ind w:firstLine="170"/>
              <w:jc w:val="both"/>
            </w:pPr>
          </w:p>
        </w:tc>
        <w:tc>
          <w:tcPr>
            <w:tcW w:w="4820" w:type="dxa"/>
          </w:tcPr>
          <w:p w14:paraId="14C723F0" w14:textId="77777777" w:rsidR="009B6984" w:rsidRPr="002032B0" w:rsidRDefault="009B6984" w:rsidP="009B6984">
            <w:pPr>
              <w:ind w:firstLine="170"/>
              <w:jc w:val="both"/>
            </w:pPr>
          </w:p>
        </w:tc>
      </w:tr>
      <w:tr w:rsidR="009B6984" w:rsidRPr="00086265" w14:paraId="31DE9F32" w14:textId="77777777" w:rsidTr="009B6984">
        <w:trPr>
          <w:jc w:val="center"/>
        </w:trPr>
        <w:tc>
          <w:tcPr>
            <w:tcW w:w="4820" w:type="dxa"/>
          </w:tcPr>
          <w:p w14:paraId="2B189C34" w14:textId="77777777" w:rsidR="009B6984" w:rsidRPr="0046687F" w:rsidRDefault="009B6984" w:rsidP="009B6984">
            <w:pPr>
              <w:jc w:val="both"/>
              <w:rPr>
                <w:lang w:val="en-US"/>
              </w:rPr>
            </w:pPr>
            <w:r w:rsidRPr="0046687F">
              <w:rPr>
                <w:lang w:val="en-US"/>
              </w:rPr>
              <w:t xml:space="preserve">7.1 The Parties agree that any dispute, controversy or claim arising out of or relating to the present Agreement, or its breach, termination or invalidity, shall be settled by means of negotiations. Before submitting any </w:t>
            </w:r>
            <w:r w:rsidRPr="0046687F">
              <w:rPr>
                <w:lang w:val="en-US"/>
              </w:rPr>
              <w:lastRenderedPageBreak/>
              <w:t>dispute arising out of the present Agreement for arbitration the interested Party shall send the other Party a written claim. The claim shall be in writing, signed by an authorized representative of the Party making the claim, and sent to the address of the other Party.</w:t>
            </w:r>
          </w:p>
          <w:p w14:paraId="6A2D33F4" w14:textId="77777777" w:rsidR="009B6984" w:rsidRPr="0046687F" w:rsidRDefault="009B6984" w:rsidP="009B6984">
            <w:pPr>
              <w:jc w:val="both"/>
              <w:rPr>
                <w:lang w:val="en-US"/>
              </w:rPr>
            </w:pPr>
            <w:r w:rsidRPr="0046687F">
              <w:rPr>
                <w:lang w:val="en-US"/>
              </w:rPr>
              <w:t xml:space="preserve">The claim shall be considered within 30 (thirty) days from the date of its receipt. In case of admission of the claim the Party shall fulfill its obligation under the claim in full within five days. </w:t>
            </w:r>
          </w:p>
          <w:p w14:paraId="632F1944" w14:textId="77777777" w:rsidR="009B6984" w:rsidRPr="0046687F" w:rsidRDefault="009B6984" w:rsidP="009B6984">
            <w:pPr>
              <w:jc w:val="both"/>
              <w:rPr>
                <w:lang w:val="en-US"/>
              </w:rPr>
            </w:pPr>
            <w:r w:rsidRPr="0046687F">
              <w:rPr>
                <w:lang w:val="en-US"/>
              </w:rPr>
              <w:t>Waiver of the claim (full or partial) shall be motivated and sent in writing to the bearer of the claim.</w:t>
            </w:r>
          </w:p>
          <w:p w14:paraId="20E928B0" w14:textId="77777777" w:rsidR="009B6984" w:rsidRPr="0046687F" w:rsidRDefault="009B6984" w:rsidP="009B6984">
            <w:pPr>
              <w:ind w:firstLine="170"/>
              <w:jc w:val="both"/>
              <w:rPr>
                <w:lang w:val="en-US"/>
              </w:rPr>
            </w:pPr>
          </w:p>
        </w:tc>
        <w:tc>
          <w:tcPr>
            <w:tcW w:w="4820" w:type="dxa"/>
          </w:tcPr>
          <w:p w14:paraId="2BCA9964" w14:textId="77777777" w:rsidR="009B6984" w:rsidRPr="002032B0" w:rsidRDefault="009B6984" w:rsidP="009B6984">
            <w:pPr>
              <w:ind w:firstLine="170"/>
              <w:jc w:val="both"/>
            </w:pPr>
            <w:r>
              <w:lastRenderedPageBreak/>
              <w:t xml:space="preserve">7.1. Стороны согласны, что все споры, разногласия или требования, возникающие или касающиеся настоящего Договора, либо его нарушения, прекращения или недействительности, будут урегулироваться </w:t>
            </w:r>
            <w:r>
              <w:lastRenderedPageBreak/>
              <w:t>путем переговоров. До направления любого спора, вытекающего из настоящего Договора, на арбитражное рассмотрение заинтересованная Сторона направляет другой Стороне письменную претензию. Претензия оформляется в письменной форме, подписывается уполномоченным представителем Стороны, заявляющей претензию, и направляются в адрес другой Стороны.</w:t>
            </w:r>
          </w:p>
          <w:p w14:paraId="166B66AD" w14:textId="77777777" w:rsidR="009B6984" w:rsidRPr="002032B0" w:rsidRDefault="009B6984" w:rsidP="009B6984">
            <w:pPr>
              <w:ind w:firstLine="170"/>
              <w:jc w:val="both"/>
            </w:pPr>
            <w:r>
              <w:t xml:space="preserve"> Претензия подлежит рассмотрению в течение 30 (тридцати) дней со дня ее получения. В случае признания претензии Сторона обязана в полном объеме исполнить в пятидневный срок свое обязательство согласно претензии.</w:t>
            </w:r>
          </w:p>
          <w:p w14:paraId="314EAA0E" w14:textId="77777777" w:rsidR="009B6984" w:rsidRPr="002032B0" w:rsidRDefault="009B6984" w:rsidP="009B6984">
            <w:pPr>
              <w:ind w:firstLine="170"/>
              <w:jc w:val="both"/>
            </w:pPr>
            <w:r>
              <w:t>Отказ от претензии (полный или частичный) должен быть мотивированным и в письменной форме направлен предъявителю претензии.</w:t>
            </w:r>
          </w:p>
        </w:tc>
      </w:tr>
      <w:tr w:rsidR="009B6984" w:rsidRPr="00086265" w14:paraId="3BDD662E" w14:textId="77777777" w:rsidTr="009B6984">
        <w:trPr>
          <w:jc w:val="center"/>
        </w:trPr>
        <w:tc>
          <w:tcPr>
            <w:tcW w:w="4820" w:type="dxa"/>
          </w:tcPr>
          <w:p w14:paraId="448E1F46" w14:textId="77777777" w:rsidR="009B6984" w:rsidRPr="0046687F" w:rsidRDefault="009B6984" w:rsidP="009B6984">
            <w:pPr>
              <w:jc w:val="both"/>
              <w:rPr>
                <w:lang w:val="en-US"/>
              </w:rPr>
            </w:pPr>
            <w:r w:rsidRPr="0046687F">
              <w:rPr>
                <w:lang w:val="en-US"/>
              </w:rPr>
              <w:lastRenderedPageBreak/>
              <w:t>7.2. The applicable law that is the law governing the relationship between the Parties arising out of the present Agreement shall be the law of the Russian Federation. Any dispute arising out of the present Agreement or in connection herewith, including any question regarding its existence, validity or termination of the Agreement itself, shall be referred to and finally resolved by the Arbitration Court of Moscow in accordance with the laws of the Russian Federation. Place of jurisdiction shall be Moscow, the Russian Federation. The language of the arbitration shall be Russian.</w:t>
            </w:r>
          </w:p>
          <w:p w14:paraId="1B529FAB" w14:textId="77777777" w:rsidR="009B6984" w:rsidRPr="0046687F" w:rsidRDefault="009B6984" w:rsidP="009B6984">
            <w:pPr>
              <w:ind w:firstLine="170"/>
              <w:jc w:val="both"/>
              <w:rPr>
                <w:lang w:val="en-US"/>
              </w:rPr>
            </w:pPr>
          </w:p>
        </w:tc>
        <w:tc>
          <w:tcPr>
            <w:tcW w:w="4820" w:type="dxa"/>
          </w:tcPr>
          <w:p w14:paraId="4BC4116D" w14:textId="77777777" w:rsidR="009B6984" w:rsidRPr="002032B0" w:rsidRDefault="009B6984" w:rsidP="009B6984">
            <w:pPr>
              <w:ind w:firstLine="170"/>
              <w:jc w:val="both"/>
            </w:pPr>
            <w:r>
              <w:t xml:space="preserve">7.2. Применимым правом, то есть правом, регулирующим отношения Сторон, вытекающие из настоящего Договора, является право Российской Федерации. Любой спор, возникающий по настоящему Договору или в связи с ним, в том числе любой вопрос, касающийся его существования, действительности или расторжения самого Договора, будет передан на рассмотрение и окончательно разрешен в Арбитражном Суде г. Москвы в соответствии с законодательством Российской Федерации. Место рассмотрения спора – Российская Федерация, г. Москва. Язык арбитражного разбирательства – русский язык. </w:t>
            </w:r>
          </w:p>
        </w:tc>
      </w:tr>
      <w:tr w:rsidR="009B6984" w:rsidRPr="00086265" w14:paraId="0EC84427" w14:textId="77777777" w:rsidTr="009B6984">
        <w:trPr>
          <w:jc w:val="center"/>
        </w:trPr>
        <w:tc>
          <w:tcPr>
            <w:tcW w:w="4820" w:type="dxa"/>
          </w:tcPr>
          <w:p w14:paraId="37A5B58C" w14:textId="77777777" w:rsidR="009B6984" w:rsidRPr="002032B0" w:rsidRDefault="009B6984" w:rsidP="009B6984">
            <w:pPr>
              <w:ind w:firstLine="170"/>
              <w:jc w:val="both"/>
            </w:pPr>
          </w:p>
        </w:tc>
        <w:tc>
          <w:tcPr>
            <w:tcW w:w="4820" w:type="dxa"/>
          </w:tcPr>
          <w:p w14:paraId="6B329698" w14:textId="77777777" w:rsidR="009B6984" w:rsidRPr="002032B0" w:rsidRDefault="009B6984" w:rsidP="009B6984">
            <w:pPr>
              <w:ind w:firstLine="170"/>
              <w:jc w:val="both"/>
            </w:pPr>
          </w:p>
        </w:tc>
      </w:tr>
      <w:tr w:rsidR="009B6984" w14:paraId="5F2DC300" w14:textId="77777777" w:rsidTr="009B6984">
        <w:trPr>
          <w:jc w:val="center"/>
        </w:trPr>
        <w:tc>
          <w:tcPr>
            <w:tcW w:w="4820" w:type="dxa"/>
          </w:tcPr>
          <w:p w14:paraId="33EB3441" w14:textId="77777777" w:rsidR="009B6984" w:rsidRPr="002032B0" w:rsidRDefault="009B6984" w:rsidP="009B6984">
            <w:pPr>
              <w:jc w:val="both"/>
              <w:rPr>
                <w:b/>
              </w:rPr>
            </w:pPr>
            <w:r>
              <w:rPr>
                <w:b/>
              </w:rPr>
              <w:t>8. ANTI-CORRUPTION CLAUSE</w:t>
            </w:r>
          </w:p>
          <w:p w14:paraId="61408245" w14:textId="77777777" w:rsidR="009B6984" w:rsidRPr="002032B0" w:rsidRDefault="009B6984" w:rsidP="009B6984">
            <w:pPr>
              <w:jc w:val="both"/>
              <w:rPr>
                <w:b/>
              </w:rPr>
            </w:pPr>
          </w:p>
        </w:tc>
        <w:tc>
          <w:tcPr>
            <w:tcW w:w="4820" w:type="dxa"/>
          </w:tcPr>
          <w:p w14:paraId="02D2770C" w14:textId="77777777" w:rsidR="009B6984" w:rsidRPr="002032B0" w:rsidRDefault="009B6984" w:rsidP="009B6984">
            <w:pPr>
              <w:jc w:val="both"/>
              <w:rPr>
                <w:b/>
              </w:rPr>
            </w:pPr>
            <w:r>
              <w:rPr>
                <w:b/>
              </w:rPr>
              <w:t>8.АНТИКОРРУПЦИОННАЯ ОГОВОРКА</w:t>
            </w:r>
          </w:p>
        </w:tc>
      </w:tr>
      <w:tr w:rsidR="009B6984" w14:paraId="5D5BB040" w14:textId="77777777" w:rsidTr="009B6984">
        <w:trPr>
          <w:jc w:val="center"/>
        </w:trPr>
        <w:tc>
          <w:tcPr>
            <w:tcW w:w="4820" w:type="dxa"/>
          </w:tcPr>
          <w:p w14:paraId="799EC751" w14:textId="77777777" w:rsidR="009B6984" w:rsidRPr="002032B0" w:rsidRDefault="009B6984" w:rsidP="009B6984">
            <w:pPr>
              <w:ind w:firstLine="170"/>
              <w:jc w:val="both"/>
            </w:pPr>
          </w:p>
        </w:tc>
        <w:tc>
          <w:tcPr>
            <w:tcW w:w="4820" w:type="dxa"/>
          </w:tcPr>
          <w:p w14:paraId="5B5169FB" w14:textId="77777777" w:rsidR="009B6984" w:rsidRPr="002032B0" w:rsidRDefault="009B6984" w:rsidP="009B6984">
            <w:pPr>
              <w:ind w:firstLine="170"/>
              <w:jc w:val="both"/>
            </w:pPr>
          </w:p>
        </w:tc>
      </w:tr>
      <w:tr w:rsidR="009B6984" w:rsidRPr="00086265" w14:paraId="45483F3A" w14:textId="77777777" w:rsidTr="009B6984">
        <w:trPr>
          <w:jc w:val="center"/>
        </w:trPr>
        <w:tc>
          <w:tcPr>
            <w:tcW w:w="4820" w:type="dxa"/>
          </w:tcPr>
          <w:p w14:paraId="218580F0" w14:textId="77777777" w:rsidR="009B6984" w:rsidRPr="0046687F" w:rsidRDefault="009B6984" w:rsidP="009B6984">
            <w:pPr>
              <w:jc w:val="both"/>
              <w:rPr>
                <w:lang w:val="en-US"/>
              </w:rPr>
            </w:pPr>
            <w:r w:rsidRPr="0046687F">
              <w:rPr>
                <w:lang w:val="en-US"/>
              </w:rPr>
              <w:t xml:space="preserve">8.1 The Parties hereby confirm that they are aware of the requirements of the applicable laws and international rules on combating corruption when carrying out business activities (hereinafter referred to as the anticorruption requirements). The Parties shall ensure the compliance with the anti-corruption requirements during performance of the present Agreement by their employees, representatives, affiliates, intermediaries and any other persons engaged by them in the performance of the </w:t>
            </w:r>
            <w:r w:rsidRPr="0046687F">
              <w:rPr>
                <w:lang w:val="en-US"/>
              </w:rPr>
              <w:lastRenderedPageBreak/>
              <w:t>present Agreement. For the purpose of determining the responsibility of the Parties hereunder, violation of the anti-corruption requirements by the above-mentioned persons shall be treated as the violation committed by the relevant Party.</w:t>
            </w:r>
          </w:p>
          <w:p w14:paraId="19B02A11" w14:textId="77777777" w:rsidR="009B6984" w:rsidRPr="0046687F" w:rsidRDefault="009B6984" w:rsidP="009B6984">
            <w:pPr>
              <w:ind w:firstLine="170"/>
              <w:jc w:val="both"/>
              <w:rPr>
                <w:lang w:val="en-US"/>
              </w:rPr>
            </w:pPr>
          </w:p>
        </w:tc>
        <w:tc>
          <w:tcPr>
            <w:tcW w:w="4820" w:type="dxa"/>
          </w:tcPr>
          <w:p w14:paraId="164A8E78" w14:textId="77777777" w:rsidR="009B6984" w:rsidRPr="002032B0" w:rsidRDefault="009B6984" w:rsidP="009B6984">
            <w:pPr>
              <w:ind w:firstLine="170"/>
              <w:jc w:val="both"/>
            </w:pPr>
            <w:r>
              <w:lastRenderedPageBreak/>
              <w:t xml:space="preserve">8.1.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w:t>
            </w:r>
            <w:r>
              <w:lastRenderedPageBreak/>
              <w:t>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tc>
      </w:tr>
      <w:tr w:rsidR="009B6984" w:rsidRPr="00086265" w14:paraId="77572601" w14:textId="77777777" w:rsidTr="009B6984">
        <w:trPr>
          <w:jc w:val="center"/>
        </w:trPr>
        <w:tc>
          <w:tcPr>
            <w:tcW w:w="4820" w:type="dxa"/>
          </w:tcPr>
          <w:p w14:paraId="7FAE5F4B" w14:textId="77777777" w:rsidR="009B6984" w:rsidRPr="0046687F" w:rsidRDefault="009B6984" w:rsidP="009B6984">
            <w:pPr>
              <w:ind w:right="176"/>
              <w:jc w:val="both"/>
              <w:rPr>
                <w:lang w:val="en-US"/>
              </w:rPr>
            </w:pPr>
            <w:r w:rsidRPr="0046687F">
              <w:rPr>
                <w:lang w:val="en-US"/>
              </w:rPr>
              <w:lastRenderedPageBreak/>
              <w:t>8.2 Each Party hereby confirms that neither it nor its employees, representatives, affiliates, intermediaries, and any other persons engaged by it in the performance of the present Agreement have offered, promised, required, accepted money, securities, any property or works (services) in connection with the present Agreement conclusion.</w:t>
            </w:r>
          </w:p>
          <w:p w14:paraId="5F8ACE89" w14:textId="77777777" w:rsidR="009B6984" w:rsidRPr="0046687F" w:rsidRDefault="009B6984" w:rsidP="009B6984">
            <w:pPr>
              <w:ind w:firstLine="170"/>
              <w:jc w:val="both"/>
              <w:rPr>
                <w:lang w:val="en-US"/>
              </w:rPr>
            </w:pPr>
          </w:p>
        </w:tc>
        <w:tc>
          <w:tcPr>
            <w:tcW w:w="4820" w:type="dxa"/>
          </w:tcPr>
          <w:p w14:paraId="6B223535" w14:textId="77777777" w:rsidR="009B6984" w:rsidRPr="002032B0" w:rsidRDefault="009B6984" w:rsidP="009B6984">
            <w:pPr>
              <w:tabs>
                <w:tab w:val="left" w:pos="4407"/>
              </w:tabs>
              <w:ind w:right="176" w:firstLine="171"/>
              <w:jc w:val="both"/>
            </w:pPr>
            <w:r>
              <w:t>8.2.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14:paraId="1A60317C" w14:textId="77777777" w:rsidR="009B6984" w:rsidRPr="002032B0" w:rsidRDefault="009B6984" w:rsidP="009B6984">
            <w:pPr>
              <w:tabs>
                <w:tab w:val="left" w:pos="4407"/>
              </w:tabs>
              <w:ind w:firstLine="170"/>
              <w:jc w:val="both"/>
            </w:pPr>
          </w:p>
        </w:tc>
      </w:tr>
      <w:tr w:rsidR="009B6984" w:rsidRPr="00086265" w14:paraId="325769E2" w14:textId="77777777" w:rsidTr="009B6984">
        <w:trPr>
          <w:jc w:val="center"/>
        </w:trPr>
        <w:tc>
          <w:tcPr>
            <w:tcW w:w="4820" w:type="dxa"/>
          </w:tcPr>
          <w:p w14:paraId="6559EAE6" w14:textId="77777777" w:rsidR="009B6984" w:rsidRPr="0046687F" w:rsidRDefault="009B6984" w:rsidP="009B6984">
            <w:pPr>
              <w:ind w:right="176"/>
              <w:jc w:val="both"/>
              <w:rPr>
                <w:lang w:val="en-US"/>
              </w:rPr>
            </w:pPr>
            <w:r w:rsidRPr="0046687F">
              <w:rPr>
                <w:lang w:val="en-US"/>
              </w:rPr>
              <w:t>8.3 In the course of fulfillment of their obligations under the present Agreement, the Parties, their employees, representatives, affiliates, intermediaries and other persons engaged by the Parties in the performance of the present Agreement refrain from any actions qualified by the applicable laws as violation of the anti-corruption requirements, including the giving/receiving a bribe or extortion or bribery mediation, abuse of authority, commercial bribery or mediation in it, fraud, transfer of money or other valuables to any persons in order to influence their judgement or conduct, and any other illegal actions aimed at obtaining illicit benefits, exerting the hostile influence or achieving any illegal goals.</w:t>
            </w:r>
          </w:p>
          <w:p w14:paraId="4595612E" w14:textId="77777777" w:rsidR="009B6984" w:rsidRPr="0046687F" w:rsidRDefault="009B6984" w:rsidP="009B6984">
            <w:pPr>
              <w:ind w:firstLine="170"/>
              <w:jc w:val="both"/>
              <w:rPr>
                <w:lang w:val="en-US"/>
              </w:rPr>
            </w:pPr>
          </w:p>
        </w:tc>
        <w:tc>
          <w:tcPr>
            <w:tcW w:w="4820" w:type="dxa"/>
          </w:tcPr>
          <w:p w14:paraId="0EBE0392" w14:textId="77777777" w:rsidR="009B6984" w:rsidRPr="002032B0" w:rsidRDefault="009B6984" w:rsidP="009B6984">
            <w:pPr>
              <w:tabs>
                <w:tab w:val="left" w:pos="4407"/>
                <w:tab w:val="left" w:pos="5313"/>
              </w:tabs>
              <w:ind w:right="176" w:firstLine="171"/>
              <w:jc w:val="both"/>
            </w:pPr>
            <w:r>
              <w:t>8.3.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2A9BB40F" w14:textId="77777777" w:rsidR="009B6984" w:rsidRPr="002032B0" w:rsidRDefault="009B6984" w:rsidP="009B6984">
            <w:pPr>
              <w:tabs>
                <w:tab w:val="left" w:pos="4407"/>
              </w:tabs>
              <w:ind w:firstLine="170"/>
              <w:jc w:val="both"/>
            </w:pPr>
          </w:p>
        </w:tc>
      </w:tr>
      <w:tr w:rsidR="009B6984" w14:paraId="6B3399BE" w14:textId="77777777" w:rsidTr="009B6984">
        <w:trPr>
          <w:jc w:val="center"/>
        </w:trPr>
        <w:tc>
          <w:tcPr>
            <w:tcW w:w="4820" w:type="dxa"/>
          </w:tcPr>
          <w:p w14:paraId="5E85D30C" w14:textId="77777777" w:rsidR="009B6984" w:rsidRPr="0046687F" w:rsidRDefault="009B6984" w:rsidP="009B6984">
            <w:pPr>
              <w:ind w:right="176"/>
              <w:jc w:val="both"/>
              <w:rPr>
                <w:lang w:val="en-US"/>
              </w:rPr>
            </w:pPr>
            <w:r w:rsidRPr="0046687F">
              <w:rPr>
                <w:lang w:val="en-US"/>
              </w:rPr>
              <w:t xml:space="preserve">8.4 A Party that has a reasonable cause to suspect that the other Party has violated the anti-corruption requirements in connection with entering into and/or performance of the present Agreement has the right to send a written request to the other Party requiring to </w:t>
            </w:r>
            <w:r w:rsidRPr="0046687F">
              <w:rPr>
                <w:lang w:val="en-US"/>
              </w:rPr>
              <w:lastRenderedPageBreak/>
              <w:t>provide the documents or information as may be necessary to verify the suspicions, except for the documents and information access to which is restricted in compliance with the applicable laws. A Party that has received the abovementioned request shall give a reasoned response and provide the other Party with the requested documents and information (or indicate the grounds for its refusal to provide the same as required by the applicable laws) within 10 (ten) working days from the date of receipt of the request unless otherwise agreed upon between the Parties.</w:t>
            </w:r>
          </w:p>
          <w:p w14:paraId="4EFE6C4B" w14:textId="77777777" w:rsidR="009B6984" w:rsidRPr="0046687F" w:rsidRDefault="009B6984" w:rsidP="009B6984">
            <w:pPr>
              <w:ind w:firstLine="170"/>
              <w:jc w:val="both"/>
              <w:rPr>
                <w:lang w:val="en-US"/>
              </w:rPr>
            </w:pPr>
          </w:p>
        </w:tc>
        <w:tc>
          <w:tcPr>
            <w:tcW w:w="4820" w:type="dxa"/>
          </w:tcPr>
          <w:p w14:paraId="118D5988" w14:textId="77777777" w:rsidR="009B6984" w:rsidRPr="002032B0" w:rsidRDefault="009B6984" w:rsidP="009B6984">
            <w:pPr>
              <w:tabs>
                <w:tab w:val="left" w:pos="5313"/>
              </w:tabs>
              <w:ind w:right="176" w:firstLine="171"/>
              <w:jc w:val="both"/>
            </w:pPr>
            <w:r>
              <w:lastRenderedPageBreak/>
              <w:t xml:space="preserve">8.4.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w:t>
            </w:r>
            <w:r>
              <w:lastRenderedPageBreak/>
              <w:t>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14:paraId="76B0798A" w14:textId="77777777" w:rsidR="009B6984" w:rsidRPr="002032B0" w:rsidRDefault="009B6984" w:rsidP="009B6984">
            <w:pPr>
              <w:ind w:firstLine="170"/>
              <w:jc w:val="both"/>
            </w:pPr>
          </w:p>
        </w:tc>
      </w:tr>
      <w:tr w:rsidR="009B6984" w:rsidRPr="00086265" w14:paraId="395D072B" w14:textId="77777777" w:rsidTr="009B6984">
        <w:trPr>
          <w:jc w:val="center"/>
        </w:trPr>
        <w:tc>
          <w:tcPr>
            <w:tcW w:w="4820" w:type="dxa"/>
          </w:tcPr>
          <w:p w14:paraId="359DFC8B" w14:textId="77777777" w:rsidR="009B6984" w:rsidRPr="0046687F" w:rsidRDefault="009B6984" w:rsidP="009B6984">
            <w:pPr>
              <w:ind w:right="176"/>
              <w:jc w:val="both"/>
              <w:rPr>
                <w:lang w:val="en-US"/>
              </w:rPr>
            </w:pPr>
            <w:r w:rsidRPr="0046687F">
              <w:rPr>
                <w:lang w:val="en-US"/>
              </w:rPr>
              <w:lastRenderedPageBreak/>
              <w:t>8.5. If there is an evidence of violation of the anti-corruption requirements in connection with entering into and/or performance of the present Agreement and any well-founded suspicion of the same, and in case of the other Party’s failure to fulfill its obligations pertaining to provision of the requested documents and information, the requesting Party may unilaterally suspend the fulfillment of its obligations under the present Agreement until the Parties have settled the arisen situation or resolved the dispute in court. The Parties shall guarantee proper investigation of the facts of the anti-corruption requirements violation in compliance with the confidentiality principles, and appliance of effective measures to prevent possible conflicts.</w:t>
            </w:r>
          </w:p>
          <w:p w14:paraId="08EE3757" w14:textId="77777777" w:rsidR="009B6984" w:rsidRPr="0046687F" w:rsidRDefault="009B6984" w:rsidP="009B6984">
            <w:pPr>
              <w:ind w:firstLine="170"/>
              <w:jc w:val="both"/>
              <w:rPr>
                <w:lang w:val="en-US"/>
              </w:rPr>
            </w:pPr>
          </w:p>
        </w:tc>
        <w:tc>
          <w:tcPr>
            <w:tcW w:w="4820" w:type="dxa"/>
          </w:tcPr>
          <w:p w14:paraId="35CDCC17" w14:textId="77777777" w:rsidR="009B6984" w:rsidRPr="002032B0" w:rsidRDefault="009B6984" w:rsidP="009B6984">
            <w:pPr>
              <w:tabs>
                <w:tab w:val="left" w:pos="5313"/>
              </w:tabs>
              <w:ind w:right="176" w:firstLine="171"/>
              <w:jc w:val="both"/>
            </w:pPr>
            <w:r>
              <w:t>8.5.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w:t>
            </w:r>
          </w:p>
          <w:p w14:paraId="331B4CC6" w14:textId="77777777" w:rsidR="009B6984" w:rsidRPr="002032B0" w:rsidRDefault="009B6984" w:rsidP="009B6984">
            <w:pPr>
              <w:ind w:firstLine="170"/>
              <w:jc w:val="both"/>
            </w:pPr>
          </w:p>
        </w:tc>
      </w:tr>
      <w:tr w:rsidR="009B6984" w:rsidRPr="00086265" w14:paraId="70781C98" w14:textId="77777777" w:rsidTr="009B6984">
        <w:trPr>
          <w:jc w:val="center"/>
        </w:trPr>
        <w:tc>
          <w:tcPr>
            <w:tcW w:w="4820" w:type="dxa"/>
          </w:tcPr>
          <w:p w14:paraId="40E8E226" w14:textId="77777777" w:rsidR="009B6984" w:rsidRPr="0046687F" w:rsidRDefault="009B6984" w:rsidP="009B6984">
            <w:pPr>
              <w:ind w:right="176"/>
              <w:jc w:val="both"/>
              <w:rPr>
                <w:lang w:val="en-US"/>
              </w:rPr>
            </w:pPr>
            <w:r w:rsidRPr="0046687F">
              <w:rPr>
                <w:lang w:val="en-US"/>
              </w:rPr>
              <w:t>8.6. Each Party has the right to terminate the present Agreement at its own discretion and without recourse to court by sending the other Party a written notice at least 10 (ten) calendar days prior to the present Agreement termination date in the following cases:</w:t>
            </w:r>
          </w:p>
          <w:p w14:paraId="4138AA5D" w14:textId="77777777" w:rsidR="009B6984" w:rsidRPr="0046687F" w:rsidRDefault="009B6984" w:rsidP="009B6984">
            <w:pPr>
              <w:ind w:firstLine="170"/>
              <w:jc w:val="both"/>
              <w:rPr>
                <w:lang w:val="en-US"/>
              </w:rPr>
            </w:pPr>
          </w:p>
        </w:tc>
        <w:tc>
          <w:tcPr>
            <w:tcW w:w="4820" w:type="dxa"/>
          </w:tcPr>
          <w:p w14:paraId="35EC9477" w14:textId="77777777" w:rsidR="009B6984" w:rsidRPr="002032B0" w:rsidRDefault="009B6984" w:rsidP="009B6984">
            <w:pPr>
              <w:tabs>
                <w:tab w:val="left" w:pos="5313"/>
              </w:tabs>
              <w:ind w:right="176" w:firstLine="171"/>
              <w:jc w:val="both"/>
            </w:pPr>
            <w:r>
              <w:t>8.6.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14:paraId="50087B89" w14:textId="77777777" w:rsidR="009B6984" w:rsidRPr="002032B0" w:rsidRDefault="009B6984" w:rsidP="009B6984">
            <w:pPr>
              <w:ind w:firstLine="170"/>
              <w:jc w:val="both"/>
            </w:pPr>
          </w:p>
        </w:tc>
      </w:tr>
      <w:tr w:rsidR="009B6984" w:rsidRPr="00086265" w14:paraId="554056DD" w14:textId="77777777" w:rsidTr="009B6984">
        <w:trPr>
          <w:jc w:val="center"/>
        </w:trPr>
        <w:tc>
          <w:tcPr>
            <w:tcW w:w="4820" w:type="dxa"/>
          </w:tcPr>
          <w:p w14:paraId="4AEDEDA7" w14:textId="77777777" w:rsidR="009B6984" w:rsidRPr="0046687F" w:rsidRDefault="009B6984" w:rsidP="009B6984">
            <w:pPr>
              <w:ind w:right="176"/>
              <w:jc w:val="both"/>
              <w:rPr>
                <w:lang w:val="en-US"/>
              </w:rPr>
            </w:pPr>
            <w:r w:rsidRPr="0046687F">
              <w:rPr>
                <w:lang w:val="en-US"/>
              </w:rPr>
              <w:lastRenderedPageBreak/>
              <w:t>8.6.1. if there is an evidence that the other Party has committed a criminal or administrative offence of a corrupt nature;</w:t>
            </w:r>
          </w:p>
          <w:p w14:paraId="24C2F204" w14:textId="77777777" w:rsidR="009B6984" w:rsidRPr="0046687F" w:rsidRDefault="009B6984" w:rsidP="009B6984">
            <w:pPr>
              <w:ind w:firstLine="170"/>
              <w:jc w:val="both"/>
              <w:rPr>
                <w:lang w:val="en-US"/>
              </w:rPr>
            </w:pPr>
          </w:p>
        </w:tc>
        <w:tc>
          <w:tcPr>
            <w:tcW w:w="4820" w:type="dxa"/>
          </w:tcPr>
          <w:p w14:paraId="65CB4ED4" w14:textId="77777777" w:rsidR="009B6984" w:rsidRPr="002032B0" w:rsidRDefault="009B6984" w:rsidP="009B6984">
            <w:pPr>
              <w:tabs>
                <w:tab w:val="left" w:pos="5313"/>
              </w:tabs>
              <w:ind w:right="176" w:firstLine="171"/>
              <w:jc w:val="both"/>
            </w:pPr>
            <w:r>
              <w:t>8.6.1.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14:paraId="439C10E1" w14:textId="77777777" w:rsidR="009B6984" w:rsidRPr="002032B0" w:rsidRDefault="009B6984" w:rsidP="009B6984">
            <w:pPr>
              <w:ind w:firstLine="170"/>
              <w:jc w:val="both"/>
            </w:pPr>
          </w:p>
        </w:tc>
      </w:tr>
      <w:tr w:rsidR="009B6984" w:rsidRPr="00086265" w14:paraId="07179B67" w14:textId="77777777" w:rsidTr="009B6984">
        <w:trPr>
          <w:jc w:val="center"/>
        </w:trPr>
        <w:tc>
          <w:tcPr>
            <w:tcW w:w="4820" w:type="dxa"/>
          </w:tcPr>
          <w:p w14:paraId="20512EEF" w14:textId="77777777" w:rsidR="009B6984" w:rsidRPr="0046687F" w:rsidRDefault="009B6984" w:rsidP="009B6984">
            <w:pPr>
              <w:ind w:right="176"/>
              <w:jc w:val="both"/>
              <w:rPr>
                <w:lang w:val="en-US"/>
              </w:rPr>
            </w:pPr>
            <w:r w:rsidRPr="0046687F">
              <w:rPr>
                <w:lang w:val="en-US"/>
              </w:rPr>
              <w:t>8.6.2. if a Party incurred losses as a result of the other Party’s violation of the anti-corruption requirements;</w:t>
            </w:r>
          </w:p>
          <w:p w14:paraId="658247B6" w14:textId="77777777" w:rsidR="009B6984" w:rsidRPr="0046687F" w:rsidRDefault="009B6984" w:rsidP="009B6984">
            <w:pPr>
              <w:ind w:firstLine="170"/>
              <w:jc w:val="both"/>
              <w:rPr>
                <w:lang w:val="en-US"/>
              </w:rPr>
            </w:pPr>
          </w:p>
        </w:tc>
        <w:tc>
          <w:tcPr>
            <w:tcW w:w="4820" w:type="dxa"/>
          </w:tcPr>
          <w:p w14:paraId="5205F67F" w14:textId="77777777" w:rsidR="009B6984" w:rsidRPr="002032B0" w:rsidRDefault="009B6984" w:rsidP="009B6984">
            <w:pPr>
              <w:tabs>
                <w:tab w:val="left" w:pos="5313"/>
              </w:tabs>
              <w:ind w:right="176" w:firstLine="171"/>
              <w:jc w:val="both"/>
            </w:pPr>
            <w:r>
              <w:t>8.6.2. если в результате нарушения другой Стороной антикоррупционных требований Стороне причинены убытки;</w:t>
            </w:r>
          </w:p>
          <w:p w14:paraId="49CE36C2" w14:textId="77777777" w:rsidR="009B6984" w:rsidRPr="002032B0" w:rsidRDefault="009B6984" w:rsidP="009B6984">
            <w:pPr>
              <w:ind w:firstLine="170"/>
              <w:jc w:val="both"/>
            </w:pPr>
          </w:p>
        </w:tc>
      </w:tr>
      <w:tr w:rsidR="009B6984" w:rsidRPr="00086265" w14:paraId="46DC14A9" w14:textId="77777777" w:rsidTr="009B6984">
        <w:trPr>
          <w:jc w:val="center"/>
        </w:trPr>
        <w:tc>
          <w:tcPr>
            <w:tcW w:w="4820" w:type="dxa"/>
          </w:tcPr>
          <w:p w14:paraId="2FB1799D" w14:textId="77777777" w:rsidR="009B6984" w:rsidRPr="0046687F" w:rsidRDefault="009B6984" w:rsidP="009B6984">
            <w:pPr>
              <w:ind w:right="176"/>
              <w:jc w:val="both"/>
              <w:rPr>
                <w:lang w:val="en-US"/>
              </w:rPr>
            </w:pPr>
            <w:r w:rsidRPr="0046687F">
              <w:rPr>
                <w:lang w:val="en-US"/>
              </w:rPr>
              <w:t>8.6.3. if the other Party failed to provide the documents and information as requested to verify the suspicions of the anti-corruption requirements violation in connection with conclusion and/or performance of the present Agreement within 20 (twenty) working days from the date of receipt of the relevant request.</w:t>
            </w:r>
          </w:p>
          <w:p w14:paraId="4693428B" w14:textId="77777777" w:rsidR="009B6984" w:rsidRPr="0046687F" w:rsidRDefault="009B6984" w:rsidP="009B6984">
            <w:pPr>
              <w:ind w:firstLine="170"/>
              <w:jc w:val="both"/>
              <w:rPr>
                <w:lang w:val="en-US"/>
              </w:rPr>
            </w:pPr>
          </w:p>
        </w:tc>
        <w:tc>
          <w:tcPr>
            <w:tcW w:w="4820" w:type="dxa"/>
          </w:tcPr>
          <w:p w14:paraId="1A6CA56A" w14:textId="77777777" w:rsidR="009B6984" w:rsidRPr="002032B0" w:rsidRDefault="009B6984" w:rsidP="009B6984">
            <w:pPr>
              <w:tabs>
                <w:tab w:val="left" w:pos="5313"/>
              </w:tabs>
              <w:ind w:right="176" w:firstLine="171"/>
              <w:jc w:val="both"/>
            </w:pPr>
            <w:r>
              <w:t>8.6.3.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14:paraId="5512A1F5" w14:textId="77777777" w:rsidR="009B6984" w:rsidRPr="002032B0" w:rsidRDefault="009B6984" w:rsidP="009B6984">
            <w:pPr>
              <w:ind w:firstLine="170"/>
              <w:jc w:val="both"/>
            </w:pPr>
          </w:p>
        </w:tc>
      </w:tr>
      <w:tr w:rsidR="009B6984" w:rsidRPr="00086265" w14:paraId="0E692E76" w14:textId="77777777" w:rsidTr="009B6984">
        <w:trPr>
          <w:jc w:val="center"/>
        </w:trPr>
        <w:tc>
          <w:tcPr>
            <w:tcW w:w="4820" w:type="dxa"/>
          </w:tcPr>
          <w:p w14:paraId="04117D60" w14:textId="77777777" w:rsidR="009B6984" w:rsidRPr="0046687F" w:rsidRDefault="009B6984" w:rsidP="009B6984">
            <w:pPr>
              <w:ind w:right="176"/>
              <w:jc w:val="both"/>
              <w:rPr>
                <w:lang w:val="en-US"/>
              </w:rPr>
            </w:pPr>
            <w:r w:rsidRPr="0046687F">
              <w:rPr>
                <w:lang w:val="en-US"/>
              </w:rPr>
              <w:t>8.7. A Party that has violated the anti-corruption requirements and/or provisions of the present anti-corruption clause shall compensate the other Party for the losses incurred as a result of such violation in accordance with the procedure and to the extent stipulated by the applicable laws and the present Agreement.</w:t>
            </w:r>
          </w:p>
          <w:p w14:paraId="2E038785" w14:textId="77777777" w:rsidR="009B6984" w:rsidRPr="0046687F" w:rsidRDefault="009B6984" w:rsidP="009B6984">
            <w:pPr>
              <w:ind w:firstLine="170"/>
              <w:jc w:val="both"/>
              <w:rPr>
                <w:lang w:val="en-US"/>
              </w:rPr>
            </w:pPr>
          </w:p>
        </w:tc>
        <w:tc>
          <w:tcPr>
            <w:tcW w:w="4820" w:type="dxa"/>
          </w:tcPr>
          <w:p w14:paraId="5872C345" w14:textId="77777777" w:rsidR="009B6984" w:rsidRPr="002032B0" w:rsidRDefault="009B6984" w:rsidP="009B6984">
            <w:pPr>
              <w:tabs>
                <w:tab w:val="left" w:pos="5313"/>
              </w:tabs>
              <w:ind w:right="176" w:firstLine="171"/>
              <w:jc w:val="both"/>
            </w:pPr>
            <w:r>
              <w:t>8.7.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14:paraId="45BA129F" w14:textId="77777777" w:rsidR="009B6984" w:rsidRPr="002032B0" w:rsidRDefault="009B6984" w:rsidP="009B6984">
            <w:pPr>
              <w:ind w:firstLine="170"/>
              <w:jc w:val="both"/>
            </w:pPr>
          </w:p>
        </w:tc>
      </w:tr>
      <w:tr w:rsidR="009B6984" w:rsidRPr="00086265" w14:paraId="07B153A6" w14:textId="77777777" w:rsidTr="009B6984">
        <w:trPr>
          <w:jc w:val="center"/>
        </w:trPr>
        <w:tc>
          <w:tcPr>
            <w:tcW w:w="4820" w:type="dxa"/>
          </w:tcPr>
          <w:p w14:paraId="74283064" w14:textId="77777777" w:rsidR="009B6984" w:rsidRPr="0046687F" w:rsidRDefault="009B6984" w:rsidP="009B6984">
            <w:pPr>
              <w:ind w:right="176"/>
              <w:jc w:val="both"/>
              <w:rPr>
                <w:lang w:val="en-US"/>
              </w:rPr>
            </w:pPr>
            <w:r w:rsidRPr="0046687F">
              <w:rPr>
                <w:lang w:val="en-US"/>
              </w:rPr>
              <w:t>8.8. If a Party has violated the obligations stipulated by the present anti-corruption clause, the other Party has the right to notify the competent state authorities thereof in compliance with the applicable laws.</w:t>
            </w:r>
          </w:p>
          <w:p w14:paraId="44D57021" w14:textId="77777777" w:rsidR="009B6984" w:rsidRPr="0046687F" w:rsidRDefault="009B6984" w:rsidP="009B6984">
            <w:pPr>
              <w:ind w:right="176"/>
              <w:jc w:val="both"/>
              <w:rPr>
                <w:lang w:val="en-US"/>
              </w:rPr>
            </w:pPr>
          </w:p>
          <w:p w14:paraId="4B3B68F2" w14:textId="77777777" w:rsidR="009B6984" w:rsidRPr="0046687F" w:rsidRDefault="009B6984" w:rsidP="009B6984">
            <w:pPr>
              <w:ind w:firstLine="170"/>
              <w:jc w:val="both"/>
              <w:rPr>
                <w:lang w:val="en-US"/>
              </w:rPr>
            </w:pPr>
          </w:p>
        </w:tc>
        <w:tc>
          <w:tcPr>
            <w:tcW w:w="4820" w:type="dxa"/>
          </w:tcPr>
          <w:p w14:paraId="4135E647" w14:textId="77777777" w:rsidR="009B6984" w:rsidRPr="002032B0" w:rsidRDefault="009B6984" w:rsidP="009B6984">
            <w:pPr>
              <w:tabs>
                <w:tab w:val="left" w:pos="5313"/>
              </w:tabs>
              <w:ind w:right="176" w:firstLine="171"/>
              <w:jc w:val="both"/>
            </w:pPr>
            <w:r>
              <w:t>8.8.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14:paraId="4BD00DE1" w14:textId="77777777" w:rsidR="009B6984" w:rsidRPr="002032B0" w:rsidRDefault="009B6984" w:rsidP="009B6984">
            <w:pPr>
              <w:ind w:firstLine="170"/>
              <w:jc w:val="both"/>
            </w:pPr>
          </w:p>
        </w:tc>
      </w:tr>
    </w:tbl>
    <w:tbl>
      <w:tblPr>
        <w:tblW w:w="9639" w:type="dxa"/>
        <w:tblLayout w:type="fixed"/>
        <w:tblLook w:val="0400" w:firstRow="0" w:lastRow="0" w:firstColumn="0" w:lastColumn="0" w:noHBand="0" w:noVBand="1"/>
      </w:tblPr>
      <w:tblGrid>
        <w:gridCol w:w="4820"/>
        <w:gridCol w:w="4819"/>
      </w:tblGrid>
      <w:tr w:rsidR="009B6984" w:rsidRPr="00086265" w14:paraId="57ACFE46" w14:textId="77777777" w:rsidTr="009B6984">
        <w:tc>
          <w:tcPr>
            <w:tcW w:w="4820" w:type="dxa"/>
          </w:tcPr>
          <w:p w14:paraId="38E2B1CA" w14:textId="77777777" w:rsidR="009B6984" w:rsidRPr="009A716C" w:rsidRDefault="009B6984" w:rsidP="009B6984">
            <w:pPr>
              <w:ind w:right="176"/>
              <w:jc w:val="both"/>
              <w:rPr>
                <w:rFonts w:ascii="Arial" w:hAnsi="Arial" w:cs="Arial"/>
                <w:sz w:val="16"/>
                <w:szCs w:val="16"/>
                <w:lang w:val="en-US"/>
              </w:rPr>
            </w:pPr>
            <w:r w:rsidRPr="009A716C">
              <w:rPr>
                <w:lang w:val="en-US"/>
              </w:rPr>
              <w:t>8.9. Channels for notifying the Buyer about violations of anti-corruption requirements: tel.:  8 (800) 100-22-80, email address:  line@trcont.ru</w:t>
            </w:r>
          </w:p>
          <w:p w14:paraId="6BCB6BD8" w14:textId="77777777" w:rsidR="009B6984" w:rsidRPr="009A716C" w:rsidRDefault="009B6984" w:rsidP="009B6984">
            <w:pPr>
              <w:jc w:val="both"/>
              <w:rPr>
                <w:lang w:val="en-US"/>
              </w:rPr>
            </w:pPr>
            <w:r w:rsidRPr="009A716C">
              <w:rPr>
                <w:lang w:val="en-US"/>
              </w:rPr>
              <w:t>Channels for notifying ________________ about violations of the anti-corruption requirements: tel.: ________________, e-mail address: ____________</w:t>
            </w:r>
            <w:proofErr w:type="gramStart"/>
            <w:r w:rsidRPr="009A716C">
              <w:rPr>
                <w:lang w:val="en-US"/>
              </w:rPr>
              <w:t>_ .</w:t>
            </w:r>
            <w:proofErr w:type="gramEnd"/>
            <w:r w:rsidRPr="009A716C">
              <w:rPr>
                <w:lang w:val="en-US"/>
              </w:rPr>
              <w:t xml:space="preserve"> </w:t>
            </w:r>
          </w:p>
        </w:tc>
        <w:tc>
          <w:tcPr>
            <w:tcW w:w="4819" w:type="dxa"/>
          </w:tcPr>
          <w:p w14:paraId="75F53906" w14:textId="77777777" w:rsidR="009B6984" w:rsidRPr="0046687F" w:rsidRDefault="009B6984" w:rsidP="009B6984">
            <w:pPr>
              <w:pStyle w:val="aff6"/>
              <w:tabs>
                <w:tab w:val="left" w:pos="1134"/>
              </w:tabs>
              <w:ind w:left="0" w:right="-3"/>
              <w:jc w:val="both"/>
              <w:rPr>
                <w:sz w:val="20"/>
                <w:szCs w:val="20"/>
              </w:rPr>
            </w:pPr>
            <w:r w:rsidRPr="009A716C">
              <w:rPr>
                <w:lang w:val="en-US"/>
              </w:rPr>
              <w:t xml:space="preserve">    </w:t>
            </w:r>
            <w:r w:rsidRPr="0046687F">
              <w:t xml:space="preserve">8.9. Каналы уведомления Покупателя о </w:t>
            </w:r>
            <w:r w:rsidRPr="00843450">
              <w:t xml:space="preserve">нарушениях антикоррупционных требований: тел.: 8 (800) 100-22-80, адрес электронной почты: </w:t>
            </w:r>
            <w:hyperlink r:id="rId48" w:history="1">
              <w:r w:rsidRPr="009A716C">
                <w:rPr>
                  <w:lang w:val="en-US"/>
                </w:rPr>
                <w:t>line</w:t>
              </w:r>
              <w:r w:rsidRPr="00843450">
                <w:t>@</w:t>
              </w:r>
              <w:proofErr w:type="spellStart"/>
              <w:r w:rsidRPr="009A716C">
                <w:rPr>
                  <w:lang w:val="en-US"/>
                </w:rPr>
                <w:t>trcont</w:t>
              </w:r>
              <w:proofErr w:type="spellEnd"/>
              <w:r w:rsidRPr="00843450">
                <w:t>.</w:t>
              </w:r>
              <w:proofErr w:type="spellStart"/>
              <w:r w:rsidRPr="009A716C">
                <w:rPr>
                  <w:lang w:val="en-US"/>
                </w:rPr>
                <w:t>ru</w:t>
              </w:r>
              <w:proofErr w:type="spellEnd"/>
            </w:hyperlink>
            <w:r w:rsidRPr="00843450">
              <w:t>.</w:t>
            </w:r>
          </w:p>
          <w:p w14:paraId="5B99893F" w14:textId="77777777" w:rsidR="009B6984" w:rsidRPr="002032B0" w:rsidRDefault="009B6984" w:rsidP="009B6984">
            <w:pPr>
              <w:tabs>
                <w:tab w:val="left" w:pos="5313"/>
              </w:tabs>
              <w:ind w:right="176"/>
              <w:jc w:val="both"/>
            </w:pPr>
            <w:r>
              <w:t xml:space="preserve">Каналы уведомления _________________ о нарушениях антикоррупционных требований: тел __________, адрес электронной почты: / </w:t>
            </w:r>
            <w:proofErr w:type="spellStart"/>
            <w:r>
              <w:t>e-mail</w:t>
            </w:r>
            <w:proofErr w:type="spellEnd"/>
            <w:r>
              <w:t xml:space="preserve">: ________.   </w:t>
            </w:r>
          </w:p>
          <w:p w14:paraId="2C332FA6" w14:textId="77777777" w:rsidR="009B6984" w:rsidRPr="002032B0" w:rsidRDefault="009B6984" w:rsidP="009B6984">
            <w:pPr>
              <w:ind w:firstLine="170"/>
              <w:jc w:val="both"/>
            </w:pPr>
          </w:p>
          <w:p w14:paraId="42B7AD26" w14:textId="77777777" w:rsidR="009B6984" w:rsidRDefault="009B6984" w:rsidP="009B6984">
            <w:pPr>
              <w:ind w:firstLine="170"/>
              <w:jc w:val="both"/>
            </w:pPr>
          </w:p>
          <w:p w14:paraId="1B7A6D57" w14:textId="77777777" w:rsidR="009B6984" w:rsidRDefault="009B6984" w:rsidP="009B6984">
            <w:pPr>
              <w:ind w:firstLine="170"/>
              <w:jc w:val="both"/>
            </w:pPr>
          </w:p>
          <w:p w14:paraId="42C1509D" w14:textId="77777777" w:rsidR="009B6984" w:rsidRDefault="009B6984" w:rsidP="009B6984">
            <w:pPr>
              <w:ind w:firstLine="170"/>
              <w:jc w:val="both"/>
            </w:pPr>
          </w:p>
          <w:p w14:paraId="0D3E5EBF" w14:textId="77777777" w:rsidR="009B6984" w:rsidRDefault="009B6984" w:rsidP="009B6984">
            <w:pPr>
              <w:ind w:firstLine="170"/>
              <w:jc w:val="both"/>
            </w:pPr>
          </w:p>
          <w:p w14:paraId="2CC57258" w14:textId="77777777" w:rsidR="009B6984" w:rsidRDefault="009B6984" w:rsidP="009B6984">
            <w:pPr>
              <w:ind w:firstLine="170"/>
              <w:jc w:val="both"/>
            </w:pPr>
          </w:p>
          <w:p w14:paraId="2DC07336" w14:textId="77777777" w:rsidR="009B6984" w:rsidRPr="002032B0" w:rsidRDefault="009B6984" w:rsidP="009B6984">
            <w:pPr>
              <w:ind w:firstLine="170"/>
              <w:jc w:val="both"/>
            </w:pPr>
          </w:p>
          <w:p w14:paraId="4B109EE8" w14:textId="77777777" w:rsidR="009B6984" w:rsidRPr="002032B0" w:rsidRDefault="009B6984" w:rsidP="009B6984">
            <w:pPr>
              <w:ind w:firstLine="170"/>
              <w:jc w:val="both"/>
            </w:pPr>
          </w:p>
        </w:tc>
      </w:tr>
    </w:tbl>
    <w:tbl>
      <w:tblPr>
        <w:tblStyle w:val="Style13"/>
        <w:tblW w:w="9640" w:type="dxa"/>
        <w:jc w:val="center"/>
        <w:tblInd w:w="0" w:type="dxa"/>
        <w:tblLayout w:type="fixed"/>
        <w:tblLook w:val="04A0" w:firstRow="1" w:lastRow="0" w:firstColumn="1" w:lastColumn="0" w:noHBand="0" w:noVBand="1"/>
      </w:tblPr>
      <w:tblGrid>
        <w:gridCol w:w="4820"/>
        <w:gridCol w:w="4820"/>
      </w:tblGrid>
      <w:tr w:rsidR="009B6984" w:rsidRPr="00086265" w14:paraId="10131865" w14:textId="77777777" w:rsidTr="009B6984">
        <w:trPr>
          <w:jc w:val="center"/>
        </w:trPr>
        <w:tc>
          <w:tcPr>
            <w:tcW w:w="4820" w:type="dxa"/>
          </w:tcPr>
          <w:p w14:paraId="22A3B506" w14:textId="77777777" w:rsidR="009B6984" w:rsidRPr="002032B0" w:rsidRDefault="009B6984" w:rsidP="009B6984">
            <w:pPr>
              <w:ind w:firstLine="170"/>
              <w:jc w:val="both"/>
            </w:pPr>
          </w:p>
        </w:tc>
        <w:tc>
          <w:tcPr>
            <w:tcW w:w="4820" w:type="dxa"/>
          </w:tcPr>
          <w:p w14:paraId="7D6468BD" w14:textId="77777777" w:rsidR="009B6984" w:rsidRPr="002032B0" w:rsidRDefault="009B6984" w:rsidP="009B6984">
            <w:pPr>
              <w:ind w:firstLine="170"/>
              <w:jc w:val="both"/>
            </w:pPr>
          </w:p>
        </w:tc>
      </w:tr>
      <w:tr w:rsidR="009B6984" w14:paraId="1DB9055B" w14:textId="77777777" w:rsidTr="009B6984">
        <w:trPr>
          <w:jc w:val="center"/>
        </w:trPr>
        <w:tc>
          <w:tcPr>
            <w:tcW w:w="4820" w:type="dxa"/>
          </w:tcPr>
          <w:p w14:paraId="479B8660" w14:textId="77777777" w:rsidR="009B6984" w:rsidRPr="002032B0" w:rsidRDefault="009B6984" w:rsidP="009B6984">
            <w:pPr>
              <w:jc w:val="both"/>
              <w:rPr>
                <w:b/>
              </w:rPr>
            </w:pPr>
            <w:r>
              <w:rPr>
                <w:b/>
              </w:rPr>
              <w:t>9. SUPPLIER'S REPRESENTATIONS AND WARRANTEES</w:t>
            </w:r>
          </w:p>
          <w:p w14:paraId="347EE6BE" w14:textId="77777777" w:rsidR="009B6984" w:rsidRPr="002032B0" w:rsidRDefault="009B6984" w:rsidP="009B6984">
            <w:pPr>
              <w:jc w:val="both"/>
              <w:rPr>
                <w:b/>
              </w:rPr>
            </w:pPr>
          </w:p>
        </w:tc>
        <w:tc>
          <w:tcPr>
            <w:tcW w:w="4820" w:type="dxa"/>
          </w:tcPr>
          <w:p w14:paraId="0366E703" w14:textId="77777777" w:rsidR="009B6984" w:rsidRPr="002032B0" w:rsidRDefault="009B6984" w:rsidP="009B6984">
            <w:pPr>
              <w:jc w:val="both"/>
              <w:rPr>
                <w:b/>
              </w:rPr>
            </w:pPr>
            <w:r>
              <w:rPr>
                <w:b/>
              </w:rPr>
              <w:t>9.</w:t>
            </w:r>
            <w:r>
              <w:rPr>
                <w:b/>
              </w:rPr>
              <w:tab/>
              <w:t xml:space="preserve">ГАРАНТИИ И ЗАВЕРЕНИЯ ПОСТАВЩИКА </w:t>
            </w:r>
          </w:p>
        </w:tc>
      </w:tr>
      <w:tr w:rsidR="009B6984" w:rsidRPr="00086265" w14:paraId="2D6FCA62" w14:textId="77777777" w:rsidTr="009B6984">
        <w:trPr>
          <w:jc w:val="center"/>
        </w:trPr>
        <w:tc>
          <w:tcPr>
            <w:tcW w:w="4820" w:type="dxa"/>
          </w:tcPr>
          <w:p w14:paraId="5E0F2E6D" w14:textId="77777777" w:rsidR="009B6984" w:rsidRPr="0046687F" w:rsidRDefault="009B6984" w:rsidP="009B6984">
            <w:pPr>
              <w:jc w:val="both"/>
              <w:rPr>
                <w:lang w:val="en-US"/>
              </w:rPr>
            </w:pPr>
            <w:r w:rsidRPr="0046687F">
              <w:rPr>
                <w:lang w:val="en-US"/>
              </w:rPr>
              <w:t>9.1. The Supplier hereby assures the Buyer and guarantees that as of the date of conclusion of the present Agreement:</w:t>
            </w:r>
          </w:p>
        </w:tc>
        <w:tc>
          <w:tcPr>
            <w:tcW w:w="4820" w:type="dxa"/>
          </w:tcPr>
          <w:p w14:paraId="0774F88C" w14:textId="77777777" w:rsidR="009B6984" w:rsidRPr="002032B0" w:rsidRDefault="009B6984" w:rsidP="009B6984">
            <w:pPr>
              <w:ind w:firstLine="170"/>
              <w:jc w:val="both"/>
            </w:pPr>
            <w:r>
              <w:t>9.1. Поставщик настоящим заверяет Покупателя и гарантирует, что на дату заключения настоящего Договора:</w:t>
            </w:r>
          </w:p>
        </w:tc>
      </w:tr>
      <w:tr w:rsidR="009B6984" w:rsidRPr="00086265" w14:paraId="3F4A363B" w14:textId="77777777" w:rsidTr="009B6984">
        <w:trPr>
          <w:jc w:val="center"/>
        </w:trPr>
        <w:tc>
          <w:tcPr>
            <w:tcW w:w="4820" w:type="dxa"/>
          </w:tcPr>
          <w:p w14:paraId="34B3DBEE" w14:textId="77777777" w:rsidR="009B6984" w:rsidRPr="0046687F" w:rsidRDefault="009B6984" w:rsidP="009B6984">
            <w:pPr>
              <w:jc w:val="both"/>
              <w:rPr>
                <w:lang w:val="en-US"/>
              </w:rPr>
            </w:pPr>
            <w:r w:rsidRPr="0046687F">
              <w:rPr>
                <w:lang w:val="en-US"/>
              </w:rPr>
              <w:t>9.1.1. The Supplier is a duly incorporated legal entity acting in accordance with applicable law.</w:t>
            </w:r>
          </w:p>
        </w:tc>
        <w:tc>
          <w:tcPr>
            <w:tcW w:w="4820" w:type="dxa"/>
          </w:tcPr>
          <w:p w14:paraId="73091A7E" w14:textId="77777777" w:rsidR="009B6984" w:rsidRPr="002032B0" w:rsidRDefault="009B6984" w:rsidP="009B6984">
            <w:pPr>
              <w:ind w:firstLine="170"/>
              <w:jc w:val="both"/>
            </w:pPr>
            <w:r>
              <w:t>9.1.1. Поставщик является надлежащим образом созданным юридическим лицом, действующим в соответствии с применимым законодательством.</w:t>
            </w:r>
          </w:p>
        </w:tc>
      </w:tr>
      <w:tr w:rsidR="009B6984" w:rsidRPr="00086265" w14:paraId="527EA2C4" w14:textId="77777777" w:rsidTr="009B6984">
        <w:trPr>
          <w:jc w:val="center"/>
        </w:trPr>
        <w:tc>
          <w:tcPr>
            <w:tcW w:w="4820" w:type="dxa"/>
          </w:tcPr>
          <w:p w14:paraId="1D0F42FD" w14:textId="77777777" w:rsidR="009B6984" w:rsidRPr="0046687F" w:rsidRDefault="009B6984" w:rsidP="009B6984">
            <w:pPr>
              <w:jc w:val="both"/>
              <w:rPr>
                <w:lang w:val="en-US"/>
              </w:rPr>
            </w:pPr>
            <w:r w:rsidRPr="0046687F">
              <w:rPr>
                <w:lang w:val="en-US"/>
              </w:rPr>
              <w:t>9.1.2. The Supplier has complied with the corporate procedures necessary for concluding the present Agreement, conclusion of the present Agreement was approved by the Supplier's management bodies.</w:t>
            </w:r>
          </w:p>
        </w:tc>
        <w:tc>
          <w:tcPr>
            <w:tcW w:w="4820" w:type="dxa"/>
          </w:tcPr>
          <w:p w14:paraId="6D89974F" w14:textId="77777777" w:rsidR="009B6984" w:rsidRPr="002032B0" w:rsidRDefault="009B6984" w:rsidP="009B6984">
            <w:pPr>
              <w:ind w:firstLine="170"/>
              <w:jc w:val="both"/>
            </w:pPr>
            <w:r>
              <w:t>9.1.2. 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tc>
      </w:tr>
      <w:tr w:rsidR="009B6984" w:rsidRPr="00086265" w14:paraId="37174E0B" w14:textId="77777777" w:rsidTr="009B6984">
        <w:trPr>
          <w:jc w:val="center"/>
        </w:trPr>
        <w:tc>
          <w:tcPr>
            <w:tcW w:w="4820" w:type="dxa"/>
          </w:tcPr>
          <w:p w14:paraId="5F3716C9" w14:textId="77777777" w:rsidR="009B6984" w:rsidRPr="0046687F" w:rsidRDefault="009B6984" w:rsidP="009B6984">
            <w:pPr>
              <w:jc w:val="both"/>
              <w:rPr>
                <w:lang w:val="en-US"/>
              </w:rPr>
            </w:pPr>
            <w:r w:rsidRPr="0046687F">
              <w:rPr>
                <w:lang w:val="en-US"/>
              </w:rPr>
              <w:t>9.1.3.  the present Agreement is signed on the Supplier’s behalf by a person who is duly authorized to perform such actions.</w:t>
            </w:r>
          </w:p>
        </w:tc>
        <w:tc>
          <w:tcPr>
            <w:tcW w:w="4820" w:type="dxa"/>
          </w:tcPr>
          <w:p w14:paraId="5F721833" w14:textId="77777777" w:rsidR="009B6984" w:rsidRPr="002032B0" w:rsidRDefault="009B6984" w:rsidP="009B6984">
            <w:pPr>
              <w:ind w:firstLine="170"/>
              <w:jc w:val="both"/>
            </w:pPr>
            <w:r>
              <w:t>9.1.3. настоящий Договор от имени Поставщика подписан лицом, которое надлежащим образом уполномочено совершать такие действия.</w:t>
            </w:r>
          </w:p>
        </w:tc>
      </w:tr>
      <w:tr w:rsidR="009B6984" w:rsidRPr="00086265" w14:paraId="55C7BB82" w14:textId="77777777" w:rsidTr="009B6984">
        <w:trPr>
          <w:jc w:val="center"/>
        </w:trPr>
        <w:tc>
          <w:tcPr>
            <w:tcW w:w="4820" w:type="dxa"/>
          </w:tcPr>
          <w:p w14:paraId="1419DCF5" w14:textId="77777777" w:rsidR="009B6984" w:rsidRPr="0046687F" w:rsidRDefault="009B6984" w:rsidP="009B6984">
            <w:pPr>
              <w:jc w:val="both"/>
              <w:rPr>
                <w:lang w:val="en-US"/>
              </w:rPr>
            </w:pPr>
            <w:r w:rsidRPr="0046687F">
              <w:rPr>
                <w:lang w:val="en-US"/>
              </w:rPr>
              <w:t>9.1.4. conclusion of the present Agreement and performance of its terms will not violate and will not lead to a violation of the constituent documents or any agreement or document to which the Supplier is a party, as well as any provision of the law.</w:t>
            </w:r>
          </w:p>
        </w:tc>
        <w:tc>
          <w:tcPr>
            <w:tcW w:w="4820" w:type="dxa"/>
          </w:tcPr>
          <w:p w14:paraId="3F3E5821" w14:textId="77777777" w:rsidR="009B6984" w:rsidRPr="002032B0" w:rsidRDefault="009B6984" w:rsidP="009B6984">
            <w:pPr>
              <w:ind w:firstLine="170"/>
              <w:jc w:val="both"/>
            </w:pPr>
            <w:r>
              <w:t>9.1.4.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w:t>
            </w:r>
          </w:p>
        </w:tc>
      </w:tr>
      <w:tr w:rsidR="009B6984" w:rsidRPr="00086265" w14:paraId="7DB6E83B" w14:textId="77777777" w:rsidTr="009B6984">
        <w:trPr>
          <w:jc w:val="center"/>
        </w:trPr>
        <w:tc>
          <w:tcPr>
            <w:tcW w:w="4820" w:type="dxa"/>
          </w:tcPr>
          <w:p w14:paraId="6A715C0A" w14:textId="77777777" w:rsidR="009B6984" w:rsidRPr="0046687F" w:rsidRDefault="009B6984" w:rsidP="009B6984">
            <w:pPr>
              <w:jc w:val="both"/>
              <w:rPr>
                <w:lang w:val="en-US"/>
              </w:rPr>
            </w:pPr>
            <w:r w:rsidRPr="0046687F">
              <w:rPr>
                <w:lang w:val="en-US"/>
              </w:rPr>
              <w:t>9.1.5. there are no circumstances that limit or prohibit the Supplier from fulfilling its obligations under the present Agreement.</w:t>
            </w:r>
          </w:p>
        </w:tc>
        <w:tc>
          <w:tcPr>
            <w:tcW w:w="4820" w:type="dxa"/>
          </w:tcPr>
          <w:p w14:paraId="19E4E877" w14:textId="77777777" w:rsidR="009B6984" w:rsidRPr="002032B0" w:rsidRDefault="009B6984" w:rsidP="009B6984">
            <w:pPr>
              <w:ind w:firstLine="170"/>
              <w:jc w:val="both"/>
            </w:pPr>
            <w:r>
              <w:t>9.1.5. не существует каких-либо обстоятельств, которые ограничивают, запрещают исполнение Поставщиком обязательств по настоящему Договору.</w:t>
            </w:r>
          </w:p>
        </w:tc>
      </w:tr>
      <w:tr w:rsidR="009B6984" w:rsidRPr="00086265" w14:paraId="2A9616E1" w14:textId="77777777" w:rsidTr="009B6984">
        <w:trPr>
          <w:jc w:val="center"/>
        </w:trPr>
        <w:tc>
          <w:tcPr>
            <w:tcW w:w="4820" w:type="dxa"/>
          </w:tcPr>
          <w:p w14:paraId="6CF818D1" w14:textId="77777777" w:rsidR="009B6984" w:rsidRPr="0046687F" w:rsidRDefault="009B6984" w:rsidP="009B6984">
            <w:pPr>
              <w:jc w:val="both"/>
              <w:rPr>
                <w:lang w:val="en-US"/>
              </w:rPr>
            </w:pPr>
            <w:r w:rsidRPr="0046687F">
              <w:rPr>
                <w:lang w:val="en-US"/>
              </w:rPr>
              <w:t>9.2. No later than the first date of payment of income (the first payment under the present Agreement), the Supplier shall provide the Buyer with the confirmation that it has a permanent residence, place of registration, location of the governing body, place of actual management in the country of registration (</w:t>
            </w:r>
            <w:r>
              <w:rPr>
                <w:lang w:val="en-US"/>
              </w:rPr>
              <w:t>incorporation</w:t>
            </w:r>
            <w:r w:rsidRPr="0046687F">
              <w:rPr>
                <w:lang w:val="en-US"/>
              </w:rPr>
              <w:t>), as well as any another criteria of a similar nature, meaning that the Supplier has the status of an entity subject to taxation in the country of registration (</w:t>
            </w:r>
            <w:r>
              <w:rPr>
                <w:lang w:val="en-US"/>
              </w:rPr>
              <w:t>incorporation</w:t>
            </w:r>
            <w:r w:rsidRPr="0046687F">
              <w:rPr>
                <w:lang w:val="en-US"/>
              </w:rPr>
              <w:t>), such confirmation shall be certified by the competent tax (financial) authority or its authorized representative endorsed with an Apostille and translated into Russian.</w:t>
            </w:r>
          </w:p>
        </w:tc>
        <w:tc>
          <w:tcPr>
            <w:tcW w:w="4820" w:type="dxa"/>
          </w:tcPr>
          <w:p w14:paraId="04DCEDA9" w14:textId="77777777" w:rsidR="009B6984" w:rsidRPr="002032B0" w:rsidRDefault="009B6984" w:rsidP="009B6984">
            <w:pPr>
              <w:ind w:firstLine="170"/>
              <w:jc w:val="both"/>
            </w:pPr>
            <w:r>
              <w:t xml:space="preserve">9.2. Поставщик обязуется предоставить Покупателю, в срок не позднее первой даты выплаты дохода (первой уплаты по настоящему Договору) подтверждение того, что имеет на территории страны регистрации (учреждения) постоянное местопребывание, место регистрации, место местонахождения руководящего органа, место фактического управления, а также любого другого критерия аналогичного характера означающего, что у Поставщика имеется статус лица, подлежащего налогообложению в стране регистрации (учреждения), которое должно быть заверено компетентным налоговым (финансовым) органом или уполномоченным им представителем и </w:t>
            </w:r>
            <w:proofErr w:type="spellStart"/>
            <w:r>
              <w:t>апостилировано</w:t>
            </w:r>
            <w:proofErr w:type="spellEnd"/>
            <w:r>
              <w:t xml:space="preserve">, с предоставлением также </w:t>
            </w:r>
            <w:r>
              <w:lastRenderedPageBreak/>
              <w:t>перевода указанного подтверждения на русский язык.</w:t>
            </w:r>
          </w:p>
        </w:tc>
      </w:tr>
      <w:tr w:rsidR="009B6984" w:rsidRPr="00086265" w14:paraId="21097AA0" w14:textId="77777777" w:rsidTr="009B6984">
        <w:trPr>
          <w:jc w:val="center"/>
        </w:trPr>
        <w:tc>
          <w:tcPr>
            <w:tcW w:w="4820" w:type="dxa"/>
          </w:tcPr>
          <w:p w14:paraId="5AF88F34" w14:textId="77777777" w:rsidR="009B6984" w:rsidRPr="0046687F" w:rsidRDefault="009B6984" w:rsidP="009B6984">
            <w:pPr>
              <w:jc w:val="both"/>
              <w:rPr>
                <w:lang w:val="en-US"/>
              </w:rPr>
            </w:pPr>
            <w:r w:rsidRPr="0046687F">
              <w:rPr>
                <w:lang w:val="en-US"/>
              </w:rPr>
              <w:lastRenderedPageBreak/>
              <w:t>9.3. The Supplier assures the Buyer and guarantees that as of the date of conclusion of the present Agreement:</w:t>
            </w:r>
          </w:p>
        </w:tc>
        <w:tc>
          <w:tcPr>
            <w:tcW w:w="4820" w:type="dxa"/>
          </w:tcPr>
          <w:p w14:paraId="0C9A9316" w14:textId="77777777" w:rsidR="009B6984" w:rsidRPr="002032B0" w:rsidRDefault="009B6984" w:rsidP="009B6984">
            <w:pPr>
              <w:ind w:firstLine="170"/>
              <w:jc w:val="both"/>
            </w:pPr>
            <w:r>
              <w:t>9.3. Поставщик заверяет Покупателя и гарантирует, что на дату заключения настоящего Договора:</w:t>
            </w:r>
          </w:p>
        </w:tc>
      </w:tr>
      <w:tr w:rsidR="009B6984" w:rsidRPr="00086265" w14:paraId="5F82427D" w14:textId="77777777" w:rsidTr="009B6984">
        <w:trPr>
          <w:jc w:val="center"/>
        </w:trPr>
        <w:tc>
          <w:tcPr>
            <w:tcW w:w="4820" w:type="dxa"/>
          </w:tcPr>
          <w:p w14:paraId="03B2187B" w14:textId="77777777" w:rsidR="009B6984" w:rsidRPr="0046687F" w:rsidRDefault="009B6984" w:rsidP="009B6984">
            <w:pPr>
              <w:jc w:val="both"/>
              <w:rPr>
                <w:lang w:val="en-US"/>
              </w:rPr>
            </w:pPr>
            <w:r w:rsidRPr="0046687F">
              <w:rPr>
                <w:lang w:val="en-US"/>
              </w:rPr>
              <w:t>9.3.1. it is a person with a permanent residence or a resident in the country of registration (</w:t>
            </w:r>
            <w:r>
              <w:rPr>
                <w:lang w:val="en-US"/>
              </w:rPr>
              <w:t>incorporation</w:t>
            </w:r>
            <w:r w:rsidRPr="0046687F">
              <w:rPr>
                <w:lang w:val="en-US"/>
              </w:rPr>
              <w:t>) in accordance with the International Tax Treaty concluded between the Government of the Russian Federation and the competent (authorized) authorities of the country of registration (</w:t>
            </w:r>
            <w:r>
              <w:rPr>
                <w:lang w:val="en-US"/>
              </w:rPr>
              <w:t>incorporation</w:t>
            </w:r>
            <w:r w:rsidRPr="0046687F">
              <w:rPr>
                <w:lang w:val="en-US"/>
              </w:rPr>
              <w:t>) of the Supplier (hereinafter referred to as the Tax Agreement).</w:t>
            </w:r>
          </w:p>
        </w:tc>
        <w:tc>
          <w:tcPr>
            <w:tcW w:w="4820" w:type="dxa"/>
          </w:tcPr>
          <w:p w14:paraId="6261DDAE" w14:textId="77777777" w:rsidR="009B6984" w:rsidRPr="002032B0" w:rsidRDefault="009B6984" w:rsidP="009B6984">
            <w:pPr>
              <w:ind w:firstLine="170"/>
              <w:jc w:val="both"/>
            </w:pPr>
            <w:r>
              <w:t>9.3.1. является лицом с постоянным местопребыванием либо резидентом в стране регистрации (учреждения) в соответствии с заключенным Международным договором по вопросам налогообложения заключенным между Правительством РФ и компетентными (уполномоченными) органами страны регистрации (учреждения) Поставщика (далее – Соглашение).</w:t>
            </w:r>
          </w:p>
        </w:tc>
      </w:tr>
      <w:tr w:rsidR="009B6984" w:rsidRPr="00086265" w14:paraId="3A257384" w14:textId="77777777" w:rsidTr="009B6984">
        <w:trPr>
          <w:jc w:val="center"/>
        </w:trPr>
        <w:tc>
          <w:tcPr>
            <w:tcW w:w="4820" w:type="dxa"/>
          </w:tcPr>
          <w:p w14:paraId="233D8CEE" w14:textId="77777777" w:rsidR="009B6984" w:rsidRPr="0046687F" w:rsidRDefault="009B6984" w:rsidP="009B6984">
            <w:pPr>
              <w:jc w:val="both"/>
              <w:rPr>
                <w:lang w:val="en-US"/>
              </w:rPr>
            </w:pPr>
            <w:r w:rsidRPr="0046687F">
              <w:rPr>
                <w:lang w:val="en-US"/>
              </w:rPr>
              <w:t>9.3.2. The Supplier is managed by a person with a permanent residence in the country of registration (</w:t>
            </w:r>
            <w:r>
              <w:rPr>
                <w:lang w:val="en-US"/>
              </w:rPr>
              <w:t>incorporation</w:t>
            </w:r>
            <w:r w:rsidRPr="0046687F">
              <w:rPr>
                <w:lang w:val="en-US"/>
              </w:rPr>
              <w:t>) and, in accordance with the concluded Tax Agreement, belongs to an enterprise of a Contracting State or has another similar status (in accordance with the definition stated in the Tax Agreement).</w:t>
            </w:r>
          </w:p>
        </w:tc>
        <w:tc>
          <w:tcPr>
            <w:tcW w:w="4820" w:type="dxa"/>
          </w:tcPr>
          <w:p w14:paraId="0B543FEF" w14:textId="77777777" w:rsidR="009B6984" w:rsidRPr="002032B0" w:rsidRDefault="009B6984" w:rsidP="009B6984">
            <w:pPr>
              <w:ind w:firstLine="170"/>
              <w:jc w:val="both"/>
            </w:pPr>
            <w:r>
              <w:t>9.3.2. Поставщик управляется лицом с постоянным местопребыванием в стране регистрации (учреждения) и, в соответствии с заключенным Соглашением, относится к предприятию Договаривающегося Государства либо обладает иным аналогичным статусом (в соответствии с понятием, закрепленным в Соглашении).</w:t>
            </w:r>
          </w:p>
        </w:tc>
      </w:tr>
      <w:tr w:rsidR="009B6984" w:rsidRPr="00086265" w14:paraId="0BAA7929" w14:textId="77777777" w:rsidTr="009B6984">
        <w:trPr>
          <w:jc w:val="center"/>
        </w:trPr>
        <w:tc>
          <w:tcPr>
            <w:tcW w:w="4820" w:type="dxa"/>
          </w:tcPr>
          <w:p w14:paraId="49CD5190" w14:textId="77777777" w:rsidR="009B6984" w:rsidRPr="0046687F" w:rsidRDefault="009B6984" w:rsidP="009B6984">
            <w:pPr>
              <w:jc w:val="both"/>
              <w:rPr>
                <w:lang w:val="en-US"/>
              </w:rPr>
            </w:pPr>
            <w:r w:rsidRPr="0046687F">
              <w:rPr>
                <w:lang w:val="en-US"/>
              </w:rPr>
              <w:t xml:space="preserve">9.3.3. In </w:t>
            </w:r>
            <w:r>
              <w:t>с</w:t>
            </w:r>
            <w:proofErr w:type="spellStart"/>
            <w:r w:rsidRPr="0046687F">
              <w:rPr>
                <w:lang w:val="en-US"/>
              </w:rPr>
              <w:t>ase</w:t>
            </w:r>
            <w:proofErr w:type="spellEnd"/>
            <w:r w:rsidRPr="0046687F">
              <w:rPr>
                <w:lang w:val="en-US"/>
              </w:rPr>
              <w:t xml:space="preserve"> of a change in any of the circumstances specified in subparagraphs 9.3.1 - 9.3.2 of paragraph 9.3 of the present Agreement, the Supplier undertakes to immediately send to the Buyer, including preliminarily by e-mail:</w:t>
            </w:r>
          </w:p>
        </w:tc>
        <w:tc>
          <w:tcPr>
            <w:tcW w:w="4820" w:type="dxa"/>
          </w:tcPr>
          <w:p w14:paraId="64BEED82" w14:textId="77777777" w:rsidR="009B6984" w:rsidRPr="002032B0" w:rsidRDefault="009B6984" w:rsidP="009B6984">
            <w:pPr>
              <w:ind w:firstLine="170"/>
              <w:jc w:val="both"/>
            </w:pPr>
            <w:r>
              <w:t>9.3.3. В случае изменения любого из обстоятельств, указанных в подпунктах 9.3.1 - 9.3.2 пункта 9.3 настоящего Договора, Поставщик обязуется незамедлительно направить в адрес Покупателя, в том числе предварительно посредством электронной почты:</w:t>
            </w:r>
          </w:p>
        </w:tc>
      </w:tr>
      <w:tr w:rsidR="009B6984" w:rsidRPr="00086265" w14:paraId="22A007F2" w14:textId="77777777" w:rsidTr="009B6984">
        <w:trPr>
          <w:jc w:val="center"/>
        </w:trPr>
        <w:tc>
          <w:tcPr>
            <w:tcW w:w="4820" w:type="dxa"/>
          </w:tcPr>
          <w:p w14:paraId="25F6C0B6" w14:textId="77777777" w:rsidR="009B6984" w:rsidRPr="0046687F" w:rsidRDefault="009B6984" w:rsidP="009B6984">
            <w:pPr>
              <w:jc w:val="both"/>
              <w:rPr>
                <w:lang w:val="en-US"/>
              </w:rPr>
            </w:pPr>
            <w:r w:rsidRPr="0046687F">
              <w:rPr>
                <w:lang w:val="en-US"/>
              </w:rPr>
              <w:t>9.3.3.1. a letter informing about the loss of the status of a person with permanent residence or the status of a resident in the country of registration (institution).</w:t>
            </w:r>
          </w:p>
        </w:tc>
        <w:tc>
          <w:tcPr>
            <w:tcW w:w="4820" w:type="dxa"/>
          </w:tcPr>
          <w:p w14:paraId="064BBD0B" w14:textId="77777777" w:rsidR="009B6984" w:rsidRPr="002032B0" w:rsidRDefault="009B6984" w:rsidP="009B6984">
            <w:pPr>
              <w:ind w:firstLine="170"/>
              <w:jc w:val="both"/>
            </w:pPr>
            <w:r>
              <w:t>9.3.3.1. письмо, информирующее об утрате статуса лица с постоянным местопребыванием либо статуса резидента в стране регистрации (учреждения).</w:t>
            </w:r>
          </w:p>
        </w:tc>
      </w:tr>
      <w:tr w:rsidR="009B6984" w:rsidRPr="00086265" w14:paraId="2BB9AEEB" w14:textId="77777777" w:rsidTr="009B6984">
        <w:trPr>
          <w:jc w:val="center"/>
        </w:trPr>
        <w:tc>
          <w:tcPr>
            <w:tcW w:w="4820" w:type="dxa"/>
          </w:tcPr>
          <w:p w14:paraId="705D842F" w14:textId="77777777" w:rsidR="009B6984" w:rsidRPr="0046687F" w:rsidRDefault="009B6984" w:rsidP="009B6984">
            <w:pPr>
              <w:jc w:val="both"/>
              <w:rPr>
                <w:lang w:val="en-US"/>
              </w:rPr>
            </w:pPr>
            <w:r w:rsidRPr="0046687F">
              <w:rPr>
                <w:lang w:val="en-US"/>
              </w:rPr>
              <w:t>9.3.3.2. a letter informing about the loss of the status of an enterprise of a Contracting State or other similar status (in accordance with the definition stated in the Agreement).</w:t>
            </w:r>
          </w:p>
        </w:tc>
        <w:tc>
          <w:tcPr>
            <w:tcW w:w="4820" w:type="dxa"/>
          </w:tcPr>
          <w:p w14:paraId="4EA504E5" w14:textId="77777777" w:rsidR="009B6984" w:rsidRPr="002032B0" w:rsidRDefault="009B6984" w:rsidP="009B6984">
            <w:pPr>
              <w:jc w:val="both"/>
            </w:pPr>
            <w:r w:rsidRPr="00032F15">
              <w:rPr>
                <w:lang w:val="en-US"/>
              </w:rPr>
              <w:t xml:space="preserve">   </w:t>
            </w:r>
            <w:r>
              <w:t>9.3.3.2. письмо, информирующее об утрате статуса предприятия Договаривающегося Государства либо иного аналогичного статуса (в соответствии с понятием, закрепленным в Соглашении).</w:t>
            </w:r>
          </w:p>
        </w:tc>
      </w:tr>
    </w:tbl>
    <w:tbl>
      <w:tblPr>
        <w:tblW w:w="9639" w:type="dxa"/>
        <w:tblLayout w:type="fixed"/>
        <w:tblLook w:val="0400" w:firstRow="0" w:lastRow="0" w:firstColumn="0" w:lastColumn="0" w:noHBand="0" w:noVBand="1"/>
      </w:tblPr>
      <w:tblGrid>
        <w:gridCol w:w="4820"/>
        <w:gridCol w:w="4819"/>
      </w:tblGrid>
      <w:tr w:rsidR="009B6984" w:rsidRPr="00086265" w14:paraId="7F585E20" w14:textId="77777777" w:rsidTr="009B6984">
        <w:tc>
          <w:tcPr>
            <w:tcW w:w="4820" w:type="dxa"/>
          </w:tcPr>
          <w:p w14:paraId="0D782C2A" w14:textId="77777777" w:rsidR="009B6984" w:rsidRPr="009A716C" w:rsidRDefault="009B6984" w:rsidP="009B6984">
            <w:pPr>
              <w:jc w:val="both"/>
              <w:rPr>
                <w:lang w:val="en-US"/>
              </w:rPr>
            </w:pPr>
            <w:r w:rsidRPr="009A716C">
              <w:rPr>
                <w:lang w:val="en-US"/>
              </w:rPr>
              <w:t>9.4. The Supplier confirms the absence of contractual or other legal obligations to third parties aimed at limiting its own rights when using the payment (income) received from the Buyer under the present Agreement and at the same time confirms that it has the right to independently use and dispose of the payment (income) received under the present Agreement - confirms actual right to income.</w:t>
            </w:r>
          </w:p>
          <w:p w14:paraId="564302FA" w14:textId="77777777" w:rsidR="009B6984" w:rsidRPr="009A716C" w:rsidRDefault="009B6984" w:rsidP="009B6984">
            <w:pPr>
              <w:jc w:val="both"/>
              <w:rPr>
                <w:lang w:val="en-US"/>
              </w:rPr>
            </w:pPr>
            <w:r w:rsidRPr="009A716C">
              <w:rPr>
                <w:lang w:val="en-US"/>
              </w:rPr>
              <w:t xml:space="preserve">In case of a change in any of the circumstances named in the present subparagraph, the Supplier undertakes to immediately send to the Buyer, </w:t>
            </w:r>
            <w:r w:rsidRPr="009A716C">
              <w:rPr>
                <w:lang w:val="en-US"/>
              </w:rPr>
              <w:lastRenderedPageBreak/>
              <w:t>including preliminarily by e-mail, a confirmation letter confirming that it has obligations to third parties that limit the right to independently use the payment (income) received under the present Agreement) - notify of the loss of the actual right to income.</w:t>
            </w:r>
          </w:p>
          <w:p w14:paraId="63D601BE" w14:textId="77777777" w:rsidR="009B6984" w:rsidRPr="009A716C" w:rsidRDefault="009B6984" w:rsidP="009B6984">
            <w:pPr>
              <w:ind w:firstLine="170"/>
              <w:jc w:val="both"/>
              <w:rPr>
                <w:lang w:val="en-US"/>
              </w:rPr>
            </w:pPr>
          </w:p>
          <w:p w14:paraId="240DB675" w14:textId="77777777" w:rsidR="009B6984" w:rsidRPr="009A716C" w:rsidRDefault="009B6984" w:rsidP="009B6984">
            <w:pPr>
              <w:ind w:firstLine="170"/>
              <w:jc w:val="both"/>
              <w:rPr>
                <w:lang w:val="en-US"/>
              </w:rPr>
            </w:pPr>
          </w:p>
          <w:p w14:paraId="3D1D7794" w14:textId="77777777" w:rsidR="009B6984" w:rsidRPr="009A716C" w:rsidRDefault="009B6984" w:rsidP="009B6984">
            <w:pPr>
              <w:ind w:firstLine="170"/>
              <w:jc w:val="both"/>
              <w:rPr>
                <w:lang w:val="en-US"/>
              </w:rPr>
            </w:pPr>
          </w:p>
          <w:p w14:paraId="2E8130C6" w14:textId="77777777" w:rsidR="009B6984" w:rsidRPr="009A716C" w:rsidRDefault="009B6984" w:rsidP="009B6984">
            <w:pPr>
              <w:ind w:firstLine="170"/>
              <w:jc w:val="both"/>
              <w:rPr>
                <w:lang w:val="en-US"/>
              </w:rPr>
            </w:pPr>
          </w:p>
          <w:p w14:paraId="2D38E4C3" w14:textId="77777777" w:rsidR="009B6984" w:rsidRPr="009A716C" w:rsidRDefault="009B6984" w:rsidP="009B6984">
            <w:pPr>
              <w:ind w:firstLine="170"/>
              <w:jc w:val="both"/>
              <w:rPr>
                <w:lang w:val="en-US"/>
              </w:rPr>
            </w:pPr>
          </w:p>
          <w:p w14:paraId="7AACD598" w14:textId="77777777" w:rsidR="009B6984" w:rsidRPr="009A716C" w:rsidRDefault="009B6984" w:rsidP="009B6984">
            <w:pPr>
              <w:ind w:firstLine="170"/>
              <w:jc w:val="both"/>
              <w:rPr>
                <w:lang w:val="en-US"/>
              </w:rPr>
            </w:pPr>
          </w:p>
          <w:p w14:paraId="538B105E" w14:textId="77777777" w:rsidR="009B6984" w:rsidRPr="009A716C" w:rsidRDefault="009B6984" w:rsidP="009B6984">
            <w:pPr>
              <w:ind w:firstLine="170"/>
              <w:jc w:val="both"/>
              <w:rPr>
                <w:lang w:val="en-US"/>
              </w:rPr>
            </w:pPr>
          </w:p>
          <w:p w14:paraId="18FFD293" w14:textId="77777777" w:rsidR="009B6984" w:rsidRPr="009A716C" w:rsidRDefault="009B6984" w:rsidP="009B6984">
            <w:pPr>
              <w:ind w:firstLine="170"/>
              <w:jc w:val="both"/>
              <w:rPr>
                <w:lang w:val="en-US"/>
              </w:rPr>
            </w:pPr>
          </w:p>
          <w:p w14:paraId="797D3F53" w14:textId="77777777" w:rsidR="00DA0B5E" w:rsidRDefault="00DA0B5E" w:rsidP="009B6984">
            <w:pPr>
              <w:jc w:val="both"/>
              <w:rPr>
                <w:lang w:val="en-US"/>
              </w:rPr>
            </w:pPr>
          </w:p>
          <w:p w14:paraId="293DFE83" w14:textId="5B5C2827" w:rsidR="009B6984" w:rsidRPr="009A716C" w:rsidRDefault="009B6984" w:rsidP="009B6984">
            <w:pPr>
              <w:jc w:val="both"/>
              <w:rPr>
                <w:lang w:val="en-US"/>
              </w:rPr>
            </w:pPr>
            <w:r w:rsidRPr="009A716C">
              <w:rPr>
                <w:lang w:val="en-US"/>
              </w:rPr>
              <w:t>9.5. The Supplier confirms that the terms of paragraphs 9.1–9.4 (including subparagraphs) of the present Agreement are representations of the circumstances relevant to the conclusion of the present Agreement, its execution or termination (Article 431.2 of the Civil Code of the Russian Federation). In case the Buyer incurs losses, which shall be understood by the Parties without limitation as the mandatory payments (taxes), penalties, tax sanctions (fines) charged by tax authorities to the Buyer due to unreliability of these representations, the Supplier shall compensate the Buyer for its losses (including taxes, penalties, fines) in full amount at the Buyer’s request.</w:t>
            </w:r>
          </w:p>
        </w:tc>
        <w:tc>
          <w:tcPr>
            <w:tcW w:w="4819" w:type="dxa"/>
          </w:tcPr>
          <w:p w14:paraId="4A59A867" w14:textId="77777777" w:rsidR="009B6984" w:rsidRPr="002032B0" w:rsidRDefault="009B6984" w:rsidP="00DA0B5E">
            <w:pPr>
              <w:jc w:val="both"/>
            </w:pPr>
            <w:r w:rsidRPr="009A716C">
              <w:rPr>
                <w:lang w:val="en-US"/>
              </w:rPr>
              <w:lastRenderedPageBreak/>
              <w:t xml:space="preserve">   </w:t>
            </w:r>
            <w:r>
              <w:t xml:space="preserve">9.4. Поставщик подтверждает отсутствие договорных или иных юридических обязательств перед третьими лицами направленных на ограничение собственных прав при использовании, полученных от Покупателя оплаты (доходов) по настоящему Договору и одновременно подтверждает наличие у себя права самостоятельного пользования и распоряжения полученной оплатой (доходами) по настоящему Договору – </w:t>
            </w:r>
            <w:r>
              <w:lastRenderedPageBreak/>
              <w:t>подтверждает наличие фактического права на доходы.</w:t>
            </w:r>
          </w:p>
          <w:p w14:paraId="6C9E55D3" w14:textId="77777777" w:rsidR="009B6984" w:rsidRPr="002032B0" w:rsidRDefault="009B6984" w:rsidP="00DA0B5E">
            <w:pPr>
              <w:jc w:val="both"/>
            </w:pPr>
            <w:r>
              <w:t xml:space="preserve">В случае изменения любого из обстоятельств, поименованных в настоящем подпункте, Поставщик обязуется незамедлительно направить в адрес Покупателя, в том числе предварительно посредством электронной почты </w:t>
            </w:r>
            <w:proofErr w:type="spellStart"/>
            <w:r>
              <w:t>заверительное</w:t>
            </w:r>
            <w:proofErr w:type="spellEnd"/>
            <w:r>
              <w:t xml:space="preserve"> письмо, подтверждающее наличие у себя обязательств перед третьими лицами, ограничивающими право самостоятельного использования полученной по настоящему Договору оплаты (дохода) – уведомить об утрате фактического права на доходы.</w:t>
            </w:r>
          </w:p>
          <w:p w14:paraId="114F7AC3" w14:textId="77777777" w:rsidR="009B6984" w:rsidRPr="002032B0" w:rsidRDefault="009B6984" w:rsidP="009B6984">
            <w:pPr>
              <w:jc w:val="both"/>
            </w:pPr>
            <w:r w:rsidRPr="006714DD">
              <w:t xml:space="preserve">    </w:t>
            </w:r>
            <w:r>
              <w:t>9.5. Поставщик подтверждает, что условия пунктов 9.1–9.4 (включая подпункты) настоящего Договора являются заверениями об обстоятельствах, имеющих значение для заключения настоящего Договора, его исполнения или прекращения (статья 431.2 Гражданского кодекса Российской Федерации). В случае возникновения у Покупателя убытков, под которыми Стороны подразумевают, в том числе начисленные Покупателю налоговыми органами обязательные платежи (налоги), пени, налоговые санкции (штрафы), причиненные недостоверностью настоящих заверений, Поставщик обязуется возместить Покупателю по его требованию убытки (включая налоги, пени, штрафы) в полном размере.</w:t>
            </w:r>
          </w:p>
          <w:p w14:paraId="31254F1A" w14:textId="77777777" w:rsidR="009B6984" w:rsidRPr="002032B0" w:rsidRDefault="009B6984" w:rsidP="009B6984">
            <w:pPr>
              <w:jc w:val="both"/>
            </w:pPr>
          </w:p>
        </w:tc>
      </w:tr>
    </w:tbl>
    <w:tbl>
      <w:tblPr>
        <w:tblStyle w:val="Style13"/>
        <w:tblW w:w="9640" w:type="dxa"/>
        <w:jc w:val="center"/>
        <w:tblInd w:w="0" w:type="dxa"/>
        <w:tblLayout w:type="fixed"/>
        <w:tblLook w:val="04A0" w:firstRow="1" w:lastRow="0" w:firstColumn="1" w:lastColumn="0" w:noHBand="0" w:noVBand="1"/>
      </w:tblPr>
      <w:tblGrid>
        <w:gridCol w:w="4820"/>
        <w:gridCol w:w="4820"/>
      </w:tblGrid>
      <w:tr w:rsidR="009B6984" w14:paraId="4AEAAAB8" w14:textId="77777777" w:rsidTr="009B6984">
        <w:trPr>
          <w:jc w:val="center"/>
        </w:trPr>
        <w:tc>
          <w:tcPr>
            <w:tcW w:w="4820" w:type="dxa"/>
          </w:tcPr>
          <w:p w14:paraId="7C1FEEFA" w14:textId="77777777" w:rsidR="009B6984" w:rsidRPr="002032B0" w:rsidRDefault="009B6984" w:rsidP="009B6984">
            <w:pPr>
              <w:jc w:val="both"/>
              <w:rPr>
                <w:b/>
              </w:rPr>
            </w:pPr>
          </w:p>
          <w:p w14:paraId="701FE8AD" w14:textId="77777777" w:rsidR="009B6984" w:rsidRPr="002032B0" w:rsidRDefault="009B6984" w:rsidP="009B6984">
            <w:pPr>
              <w:jc w:val="both"/>
              <w:rPr>
                <w:b/>
              </w:rPr>
            </w:pPr>
            <w:r>
              <w:rPr>
                <w:b/>
              </w:rPr>
              <w:t>10.    MISCELLANEOUS</w:t>
            </w:r>
          </w:p>
        </w:tc>
        <w:tc>
          <w:tcPr>
            <w:tcW w:w="4820" w:type="dxa"/>
          </w:tcPr>
          <w:p w14:paraId="132E186E" w14:textId="77777777" w:rsidR="009B6984" w:rsidRPr="002032B0" w:rsidRDefault="009B6984" w:rsidP="009B6984">
            <w:pPr>
              <w:jc w:val="both"/>
              <w:rPr>
                <w:b/>
              </w:rPr>
            </w:pPr>
          </w:p>
          <w:p w14:paraId="6A6BF6DF" w14:textId="77777777" w:rsidR="009B6984" w:rsidRPr="002032B0" w:rsidRDefault="009B6984" w:rsidP="009B6984">
            <w:pPr>
              <w:jc w:val="both"/>
              <w:rPr>
                <w:b/>
              </w:rPr>
            </w:pPr>
            <w:r>
              <w:rPr>
                <w:b/>
              </w:rPr>
              <w:t>10.   ПРОЧИЕ УСЛОВИЯ</w:t>
            </w:r>
          </w:p>
        </w:tc>
      </w:tr>
      <w:tr w:rsidR="009B6984" w14:paraId="67F79F25" w14:textId="77777777" w:rsidTr="009B6984">
        <w:trPr>
          <w:jc w:val="center"/>
        </w:trPr>
        <w:tc>
          <w:tcPr>
            <w:tcW w:w="4820" w:type="dxa"/>
          </w:tcPr>
          <w:p w14:paraId="27A4294A" w14:textId="77777777" w:rsidR="009B6984" w:rsidRPr="002032B0" w:rsidRDefault="009B6984" w:rsidP="009B6984">
            <w:pPr>
              <w:ind w:firstLine="170"/>
              <w:jc w:val="both"/>
            </w:pPr>
          </w:p>
        </w:tc>
        <w:tc>
          <w:tcPr>
            <w:tcW w:w="4820" w:type="dxa"/>
          </w:tcPr>
          <w:p w14:paraId="5FD0CA8E" w14:textId="77777777" w:rsidR="009B6984" w:rsidRPr="002032B0" w:rsidRDefault="009B6984" w:rsidP="009B6984">
            <w:pPr>
              <w:ind w:firstLine="170"/>
              <w:jc w:val="both"/>
            </w:pPr>
          </w:p>
        </w:tc>
      </w:tr>
      <w:tr w:rsidR="009B6984" w:rsidRPr="00086265" w14:paraId="07DEBC38" w14:textId="77777777" w:rsidTr="009B6984">
        <w:trPr>
          <w:jc w:val="center"/>
        </w:trPr>
        <w:tc>
          <w:tcPr>
            <w:tcW w:w="4820" w:type="dxa"/>
          </w:tcPr>
          <w:p w14:paraId="21A14E6C" w14:textId="77777777" w:rsidR="009B6984" w:rsidRPr="0046687F" w:rsidRDefault="009B6984" w:rsidP="009B6984">
            <w:pPr>
              <w:jc w:val="both"/>
              <w:rPr>
                <w:lang w:val="en-US"/>
              </w:rPr>
            </w:pPr>
            <w:r w:rsidRPr="0046687F">
              <w:rPr>
                <w:lang w:val="en-US"/>
              </w:rPr>
              <w:t>10.1. All amendments and additions to the present Agreement shall be made in writing after being mutually approved by the Parties and shall be signed by the authorized persons.</w:t>
            </w:r>
          </w:p>
          <w:p w14:paraId="444A4200" w14:textId="77777777" w:rsidR="009B6984" w:rsidRPr="0046687F" w:rsidRDefault="009B6984" w:rsidP="009B6984">
            <w:pPr>
              <w:ind w:firstLine="170"/>
              <w:jc w:val="both"/>
              <w:rPr>
                <w:lang w:val="en-US"/>
              </w:rPr>
            </w:pPr>
          </w:p>
        </w:tc>
        <w:tc>
          <w:tcPr>
            <w:tcW w:w="4820" w:type="dxa"/>
          </w:tcPr>
          <w:p w14:paraId="6FD2DFC0" w14:textId="77777777" w:rsidR="009B6984" w:rsidRPr="002032B0" w:rsidRDefault="009B6984" w:rsidP="009B6984">
            <w:pPr>
              <w:ind w:firstLine="170"/>
              <w:jc w:val="both"/>
            </w:pPr>
            <w:r>
              <w:t>10.1. Все изменения и дополнения к настоящему Договору вносятся в письменной форме после взаимного согласования Сторон и подписываются уполномоченными на то лицами.</w:t>
            </w:r>
          </w:p>
        </w:tc>
      </w:tr>
      <w:tr w:rsidR="009B6984" w:rsidRPr="00086265" w14:paraId="450DD573" w14:textId="77777777" w:rsidTr="009B6984">
        <w:trPr>
          <w:jc w:val="center"/>
        </w:trPr>
        <w:tc>
          <w:tcPr>
            <w:tcW w:w="4820" w:type="dxa"/>
          </w:tcPr>
          <w:p w14:paraId="06E76060" w14:textId="77777777" w:rsidR="009B6984" w:rsidRPr="0046687F" w:rsidRDefault="009B6984" w:rsidP="009B6984">
            <w:pPr>
              <w:jc w:val="both"/>
              <w:rPr>
                <w:lang w:val="en-US"/>
              </w:rPr>
            </w:pPr>
            <w:r w:rsidRPr="0046687F">
              <w:rPr>
                <w:lang w:val="en-US"/>
              </w:rPr>
              <w:t>10.2. The present Agreement is made in 2 (two) copies having equal legal force (in English and Russian each), 1 (one) copy for each Party.</w:t>
            </w:r>
          </w:p>
          <w:p w14:paraId="756906E8" w14:textId="77777777" w:rsidR="009B6984" w:rsidRPr="0046687F" w:rsidRDefault="009B6984" w:rsidP="009B6984">
            <w:pPr>
              <w:ind w:firstLine="170"/>
              <w:jc w:val="both"/>
              <w:rPr>
                <w:lang w:val="en-US"/>
              </w:rPr>
            </w:pPr>
          </w:p>
        </w:tc>
        <w:tc>
          <w:tcPr>
            <w:tcW w:w="4820" w:type="dxa"/>
          </w:tcPr>
          <w:p w14:paraId="593AEFC9" w14:textId="54F3559A" w:rsidR="009B6984" w:rsidRPr="002032B0" w:rsidRDefault="00DA0B5E" w:rsidP="009B6984">
            <w:pPr>
              <w:ind w:firstLine="170"/>
              <w:jc w:val="both"/>
            </w:pPr>
            <w:r w:rsidRPr="008D51E9">
              <w:rPr>
                <w:lang w:val="en-US"/>
              </w:rPr>
              <w:t xml:space="preserve"> </w:t>
            </w:r>
            <w:r w:rsidR="009B6984">
              <w:t>10.2. Настоящий Договор составлен в 2 (двух) равно аутентичных экземплярах (на русском и английском языках каждый), имеющих одинаковую юридическую силу, по 1 (одному) экземпляру для каждой из Сторон.</w:t>
            </w:r>
          </w:p>
        </w:tc>
      </w:tr>
      <w:tr w:rsidR="009B6984" w:rsidRPr="00086265" w14:paraId="6788F089" w14:textId="77777777" w:rsidTr="009B6984">
        <w:trPr>
          <w:jc w:val="center"/>
        </w:trPr>
        <w:tc>
          <w:tcPr>
            <w:tcW w:w="4820" w:type="dxa"/>
          </w:tcPr>
          <w:p w14:paraId="3EC2780A" w14:textId="77777777" w:rsidR="009B6984" w:rsidRPr="0046687F" w:rsidRDefault="009B6984" w:rsidP="009B6984">
            <w:pPr>
              <w:jc w:val="both"/>
              <w:rPr>
                <w:lang w:val="en-US"/>
              </w:rPr>
            </w:pPr>
            <w:r w:rsidRPr="0046687F">
              <w:rPr>
                <w:lang w:val="en-US"/>
              </w:rPr>
              <w:t xml:space="preserve">10.3. The signed copies of the present Agreement as well as amendments and additions to the Agreement sent to the Parties by means of </w:t>
            </w:r>
            <w:r w:rsidRPr="0046687F">
              <w:rPr>
                <w:lang w:val="en-US"/>
              </w:rPr>
              <w:lastRenderedPageBreak/>
              <w:t>mailing and facsimile or telex messages shall have the force of the originals provided they are confirmed by the originals within 30 (thirty) days from the date of the copy receipt.</w:t>
            </w:r>
          </w:p>
          <w:p w14:paraId="4583FA9D" w14:textId="77777777" w:rsidR="009B6984" w:rsidRPr="0046687F" w:rsidRDefault="009B6984" w:rsidP="009B6984">
            <w:pPr>
              <w:ind w:firstLine="170"/>
              <w:jc w:val="both"/>
              <w:rPr>
                <w:lang w:val="en-US"/>
              </w:rPr>
            </w:pPr>
          </w:p>
        </w:tc>
        <w:tc>
          <w:tcPr>
            <w:tcW w:w="4820" w:type="dxa"/>
          </w:tcPr>
          <w:p w14:paraId="733230D9" w14:textId="1627D7EE" w:rsidR="009B6984" w:rsidRPr="002032B0" w:rsidRDefault="00DA0B5E" w:rsidP="009B6984">
            <w:pPr>
              <w:ind w:firstLine="170"/>
              <w:jc w:val="both"/>
            </w:pPr>
            <w:r w:rsidRPr="008D51E9">
              <w:rPr>
                <w:lang w:val="en-US"/>
              </w:rPr>
              <w:lastRenderedPageBreak/>
              <w:t xml:space="preserve"> </w:t>
            </w:r>
            <w:r w:rsidR="009B6984">
              <w:t xml:space="preserve">10.3. Подписанные экземпляры настоящего Договора, а также изменения и Дополнения к нему, направленные в адрес </w:t>
            </w:r>
            <w:r w:rsidR="009B6984">
              <w:lastRenderedPageBreak/>
              <w:t>Сторон с помощью средств электронно-вычислительной техники, факсимильной и телексной связи, имеют силу оригинала при условии их подтверждения оригиналом в течение 30 (тридцати) дней с даты получения копии.</w:t>
            </w:r>
          </w:p>
        </w:tc>
      </w:tr>
      <w:tr w:rsidR="009B6984" w:rsidRPr="00086265" w14:paraId="34F4D01C" w14:textId="77777777" w:rsidTr="009B6984">
        <w:trPr>
          <w:jc w:val="center"/>
        </w:trPr>
        <w:tc>
          <w:tcPr>
            <w:tcW w:w="4820" w:type="dxa"/>
          </w:tcPr>
          <w:p w14:paraId="0B80B3C8" w14:textId="77777777" w:rsidR="009B6984" w:rsidRPr="0046687F" w:rsidRDefault="009B6984" w:rsidP="009B6984">
            <w:pPr>
              <w:jc w:val="both"/>
              <w:rPr>
                <w:lang w:val="en-US"/>
              </w:rPr>
            </w:pPr>
            <w:r w:rsidRPr="0046687F">
              <w:rPr>
                <w:lang w:val="en-US"/>
              </w:rPr>
              <w:lastRenderedPageBreak/>
              <w:t>10.4.  Ensuring the proper execution of the agreement shall be provided no later than 5 (five) working days from the date of signing of the agreement and it shall be executed as an independent (bank) guarantee drawn up in accordance with the requirements set out in Appendix No. 6 to the procurement documentation with respect to electronic request for proposals No. _________________ for the right to conclude contracts for supply of _________ containers (hereinafter referred to as the procurement documentation) issued by one of the banks listed in paragraph 24 of Section 5 "Information Card" of the procurement documentation.</w:t>
            </w:r>
          </w:p>
        </w:tc>
        <w:tc>
          <w:tcPr>
            <w:tcW w:w="4820" w:type="dxa"/>
          </w:tcPr>
          <w:p w14:paraId="637DA45F" w14:textId="77777777" w:rsidR="009B6984" w:rsidRPr="002032B0" w:rsidRDefault="009B6984" w:rsidP="009B6984">
            <w:pPr>
              <w:jc w:val="both"/>
            </w:pPr>
            <w:r>
              <w:rPr>
                <w:lang w:val="en-US"/>
              </w:rPr>
              <w:t xml:space="preserve">    </w:t>
            </w:r>
            <w:r>
              <w:t>10.4. Обеспечение надлежащего исполнения договора предоставляется не позднее 5 (пяти) рабочих дней с даты подписания договора и оформляется в виде независимой (банковской) гарантии, составленной в соответствии с требованиями, изложенными в приложении № 5, запроса предложений в электронной форме № _____________ на право заключения договоров поставки контейнеров (далее – конкурсная документация), выданной одним из банков, перечисленных в пункте 24 раздела 2 «Информационная карта» конкурсной документации.</w:t>
            </w:r>
          </w:p>
          <w:p w14:paraId="6617AA80" w14:textId="77777777" w:rsidR="009B6984" w:rsidRPr="002032B0" w:rsidRDefault="009B6984" w:rsidP="009B6984">
            <w:pPr>
              <w:ind w:firstLine="170"/>
              <w:jc w:val="both"/>
            </w:pPr>
          </w:p>
        </w:tc>
      </w:tr>
      <w:tr w:rsidR="009B6984" w14:paraId="0D7A2B4B" w14:textId="77777777" w:rsidTr="009B6984">
        <w:trPr>
          <w:jc w:val="center"/>
        </w:trPr>
        <w:tc>
          <w:tcPr>
            <w:tcW w:w="4820" w:type="dxa"/>
          </w:tcPr>
          <w:p w14:paraId="2EE09352" w14:textId="77777777" w:rsidR="009B6984" w:rsidRPr="002032B0" w:rsidRDefault="009B6984" w:rsidP="009B6984">
            <w:pPr>
              <w:jc w:val="both"/>
              <w:rPr>
                <w:b/>
              </w:rPr>
            </w:pPr>
          </w:p>
          <w:p w14:paraId="78807FC3" w14:textId="77777777" w:rsidR="009B6984" w:rsidRPr="002032B0" w:rsidRDefault="009B6984" w:rsidP="009B6984">
            <w:pPr>
              <w:jc w:val="both"/>
              <w:rPr>
                <w:b/>
              </w:rPr>
            </w:pPr>
            <w:r>
              <w:rPr>
                <w:b/>
              </w:rPr>
              <w:t>11. VALIDITY OF THE AGREEMENT</w:t>
            </w:r>
          </w:p>
        </w:tc>
        <w:tc>
          <w:tcPr>
            <w:tcW w:w="4820" w:type="dxa"/>
          </w:tcPr>
          <w:p w14:paraId="74B246E9" w14:textId="77777777" w:rsidR="009B6984" w:rsidRPr="002032B0" w:rsidRDefault="009B6984" w:rsidP="009B6984">
            <w:pPr>
              <w:jc w:val="both"/>
              <w:rPr>
                <w:b/>
              </w:rPr>
            </w:pPr>
          </w:p>
          <w:p w14:paraId="76574836" w14:textId="77777777" w:rsidR="009B6984" w:rsidRPr="002032B0" w:rsidRDefault="009B6984" w:rsidP="009B6984">
            <w:pPr>
              <w:jc w:val="both"/>
              <w:rPr>
                <w:b/>
              </w:rPr>
            </w:pPr>
            <w:r>
              <w:rPr>
                <w:b/>
              </w:rPr>
              <w:t>11. СРОК ДЕЙСТВИЯ ДОГОВОРА</w:t>
            </w:r>
          </w:p>
        </w:tc>
      </w:tr>
      <w:tr w:rsidR="009B6984" w14:paraId="741B1D08" w14:textId="77777777" w:rsidTr="009B6984">
        <w:trPr>
          <w:jc w:val="center"/>
        </w:trPr>
        <w:tc>
          <w:tcPr>
            <w:tcW w:w="4820" w:type="dxa"/>
          </w:tcPr>
          <w:p w14:paraId="22DB9079" w14:textId="77777777" w:rsidR="009B6984" w:rsidRPr="002032B0" w:rsidRDefault="009B6984" w:rsidP="009B6984">
            <w:pPr>
              <w:ind w:firstLine="170"/>
              <w:jc w:val="both"/>
            </w:pPr>
          </w:p>
        </w:tc>
        <w:tc>
          <w:tcPr>
            <w:tcW w:w="4820" w:type="dxa"/>
          </w:tcPr>
          <w:p w14:paraId="5C423C96" w14:textId="77777777" w:rsidR="009B6984" w:rsidRPr="002032B0" w:rsidRDefault="009B6984" w:rsidP="009B6984">
            <w:pPr>
              <w:ind w:firstLine="170"/>
              <w:jc w:val="both"/>
            </w:pPr>
          </w:p>
        </w:tc>
      </w:tr>
      <w:tr w:rsidR="009B6984" w:rsidRPr="00086265" w14:paraId="5CEE3C14" w14:textId="77777777" w:rsidTr="009B6984">
        <w:trPr>
          <w:jc w:val="center"/>
        </w:trPr>
        <w:tc>
          <w:tcPr>
            <w:tcW w:w="4820" w:type="dxa"/>
          </w:tcPr>
          <w:p w14:paraId="4F35B43E" w14:textId="77777777" w:rsidR="009B6984" w:rsidRPr="0046687F" w:rsidRDefault="009B6984" w:rsidP="009B6984">
            <w:pPr>
              <w:jc w:val="both"/>
              <w:rPr>
                <w:lang w:val="en-US"/>
              </w:rPr>
            </w:pPr>
            <w:r w:rsidRPr="0046687F">
              <w:rPr>
                <w:lang w:val="en-US"/>
              </w:rPr>
              <w:t>The Agreement shall come into force from the date of its signing and be valid until the Parties have completely fulfilled their obligations.</w:t>
            </w:r>
          </w:p>
        </w:tc>
        <w:tc>
          <w:tcPr>
            <w:tcW w:w="4820" w:type="dxa"/>
          </w:tcPr>
          <w:p w14:paraId="5A507D92" w14:textId="77777777" w:rsidR="009B6984" w:rsidRPr="002032B0" w:rsidRDefault="009B6984" w:rsidP="009B6984">
            <w:pPr>
              <w:ind w:firstLine="170"/>
              <w:jc w:val="both"/>
            </w:pPr>
            <w:r>
              <w:t xml:space="preserve">Договор вступает в силу с даты его подписания действует до полного исполнения сторонами своих обязательств. </w:t>
            </w:r>
          </w:p>
        </w:tc>
      </w:tr>
      <w:tr w:rsidR="009B6984" w14:paraId="2520D33D" w14:textId="77777777" w:rsidTr="009B6984">
        <w:trPr>
          <w:jc w:val="center"/>
        </w:trPr>
        <w:tc>
          <w:tcPr>
            <w:tcW w:w="4820" w:type="dxa"/>
          </w:tcPr>
          <w:p w14:paraId="3A83B6A3" w14:textId="77777777" w:rsidR="009B6984" w:rsidRPr="002032B0" w:rsidRDefault="009B6984" w:rsidP="009B6984">
            <w:pPr>
              <w:jc w:val="both"/>
              <w:rPr>
                <w:b/>
              </w:rPr>
            </w:pPr>
          </w:p>
          <w:p w14:paraId="6A027037" w14:textId="77777777" w:rsidR="009B6984" w:rsidRPr="002032B0" w:rsidRDefault="009B6984" w:rsidP="009B6984">
            <w:pPr>
              <w:jc w:val="both"/>
              <w:rPr>
                <w:b/>
              </w:rPr>
            </w:pPr>
            <w:r>
              <w:rPr>
                <w:b/>
              </w:rPr>
              <w:t>12.  HEADING</w:t>
            </w:r>
          </w:p>
        </w:tc>
        <w:tc>
          <w:tcPr>
            <w:tcW w:w="4820" w:type="dxa"/>
          </w:tcPr>
          <w:p w14:paraId="7A97E87C" w14:textId="77777777" w:rsidR="009B6984" w:rsidRPr="002032B0" w:rsidRDefault="009B6984" w:rsidP="009B6984">
            <w:pPr>
              <w:jc w:val="both"/>
              <w:rPr>
                <w:b/>
              </w:rPr>
            </w:pPr>
          </w:p>
          <w:p w14:paraId="30BEDC93" w14:textId="77777777" w:rsidR="009B6984" w:rsidRPr="002032B0" w:rsidRDefault="009B6984" w:rsidP="009B6984">
            <w:pPr>
              <w:jc w:val="both"/>
              <w:rPr>
                <w:b/>
              </w:rPr>
            </w:pPr>
            <w:r>
              <w:rPr>
                <w:b/>
              </w:rPr>
              <w:t>12.  ЗАГОЛОВКИ</w:t>
            </w:r>
          </w:p>
        </w:tc>
      </w:tr>
      <w:tr w:rsidR="009B6984" w14:paraId="4A1CBE1B" w14:textId="77777777" w:rsidTr="009B6984">
        <w:trPr>
          <w:jc w:val="center"/>
        </w:trPr>
        <w:tc>
          <w:tcPr>
            <w:tcW w:w="4820" w:type="dxa"/>
          </w:tcPr>
          <w:p w14:paraId="77548AD9" w14:textId="77777777" w:rsidR="009B6984" w:rsidRPr="002032B0" w:rsidRDefault="009B6984" w:rsidP="009B6984">
            <w:pPr>
              <w:ind w:firstLine="170"/>
              <w:jc w:val="both"/>
            </w:pPr>
          </w:p>
        </w:tc>
        <w:tc>
          <w:tcPr>
            <w:tcW w:w="4820" w:type="dxa"/>
          </w:tcPr>
          <w:p w14:paraId="015F8FD0" w14:textId="77777777" w:rsidR="009B6984" w:rsidRPr="002032B0" w:rsidRDefault="009B6984" w:rsidP="009B6984">
            <w:pPr>
              <w:ind w:firstLine="170"/>
              <w:jc w:val="both"/>
            </w:pPr>
          </w:p>
        </w:tc>
      </w:tr>
      <w:tr w:rsidR="009B6984" w:rsidRPr="00086265" w14:paraId="75934FFA" w14:textId="77777777" w:rsidTr="009B6984">
        <w:trPr>
          <w:jc w:val="center"/>
        </w:trPr>
        <w:tc>
          <w:tcPr>
            <w:tcW w:w="4820" w:type="dxa"/>
          </w:tcPr>
          <w:p w14:paraId="4BB5FDB5" w14:textId="77777777" w:rsidR="009B6984" w:rsidRPr="0046687F" w:rsidRDefault="009B6984" w:rsidP="009B6984">
            <w:pPr>
              <w:jc w:val="both"/>
              <w:rPr>
                <w:lang w:val="en-US"/>
              </w:rPr>
            </w:pPr>
            <w:r w:rsidRPr="0046687F">
              <w:rPr>
                <w:lang w:val="en-US"/>
              </w:rPr>
              <w:t xml:space="preserve">Headings of the present Agreement shall be additions hereto and shall be brought only for convenience and shall not be misunderstood regarding the structure or interpretation of the present Agreement. </w:t>
            </w:r>
          </w:p>
          <w:p w14:paraId="1FD2DD46" w14:textId="77777777" w:rsidR="009B6984" w:rsidRPr="0046687F" w:rsidRDefault="009B6984" w:rsidP="009B6984">
            <w:pPr>
              <w:ind w:firstLine="170"/>
              <w:jc w:val="both"/>
              <w:rPr>
                <w:lang w:val="en-US"/>
              </w:rPr>
            </w:pPr>
          </w:p>
        </w:tc>
        <w:tc>
          <w:tcPr>
            <w:tcW w:w="4820" w:type="dxa"/>
          </w:tcPr>
          <w:p w14:paraId="777F9C12" w14:textId="77777777" w:rsidR="009B6984" w:rsidRPr="002032B0" w:rsidRDefault="009B6984" w:rsidP="009B6984">
            <w:pPr>
              <w:ind w:firstLine="170"/>
              <w:jc w:val="both"/>
            </w:pPr>
            <w:r w:rsidRPr="00032F15">
              <w:rPr>
                <w:lang w:val="en-US"/>
              </w:rPr>
              <w:t xml:space="preserve"> </w:t>
            </w:r>
            <w:r>
              <w:t>Заголовки в настоящем Договоре дополняют его, приведены только для удобства и не должны влиять или быть неправильно истолкованы касательно структуры и интерпретации настоящего Договора.</w:t>
            </w:r>
          </w:p>
        </w:tc>
      </w:tr>
      <w:tr w:rsidR="009B6984" w:rsidRPr="00086265" w14:paraId="15828105" w14:textId="77777777" w:rsidTr="009B6984">
        <w:trPr>
          <w:jc w:val="center"/>
        </w:trPr>
        <w:tc>
          <w:tcPr>
            <w:tcW w:w="4820" w:type="dxa"/>
          </w:tcPr>
          <w:p w14:paraId="2F702A53" w14:textId="77777777" w:rsidR="009B6984" w:rsidRPr="002032B0" w:rsidRDefault="009B6984" w:rsidP="009B6984">
            <w:pPr>
              <w:ind w:firstLine="170"/>
              <w:jc w:val="both"/>
            </w:pPr>
          </w:p>
        </w:tc>
        <w:tc>
          <w:tcPr>
            <w:tcW w:w="4820" w:type="dxa"/>
          </w:tcPr>
          <w:p w14:paraId="7D147968" w14:textId="77777777" w:rsidR="009B6984" w:rsidRPr="002032B0" w:rsidRDefault="009B6984" w:rsidP="009B6984">
            <w:pPr>
              <w:ind w:firstLine="170"/>
              <w:jc w:val="both"/>
            </w:pPr>
          </w:p>
        </w:tc>
      </w:tr>
      <w:tr w:rsidR="009B6984" w14:paraId="41E9FB56" w14:textId="77777777" w:rsidTr="009B6984">
        <w:trPr>
          <w:jc w:val="center"/>
        </w:trPr>
        <w:tc>
          <w:tcPr>
            <w:tcW w:w="4820" w:type="dxa"/>
          </w:tcPr>
          <w:p w14:paraId="4A9C6892" w14:textId="77777777" w:rsidR="009B6984" w:rsidRPr="002032B0" w:rsidRDefault="009B6984" w:rsidP="009B6984">
            <w:pPr>
              <w:jc w:val="both"/>
              <w:rPr>
                <w:b/>
              </w:rPr>
            </w:pPr>
            <w:r>
              <w:rPr>
                <w:b/>
              </w:rPr>
              <w:t>13.  LANGUAGE</w:t>
            </w:r>
          </w:p>
        </w:tc>
        <w:tc>
          <w:tcPr>
            <w:tcW w:w="4820" w:type="dxa"/>
          </w:tcPr>
          <w:p w14:paraId="6D647504" w14:textId="77777777" w:rsidR="009B6984" w:rsidRPr="002032B0" w:rsidRDefault="009B6984" w:rsidP="009B6984">
            <w:pPr>
              <w:jc w:val="both"/>
              <w:rPr>
                <w:b/>
              </w:rPr>
            </w:pPr>
            <w:r>
              <w:rPr>
                <w:b/>
              </w:rPr>
              <w:t>13.  ЯЗЫК</w:t>
            </w:r>
          </w:p>
        </w:tc>
      </w:tr>
      <w:tr w:rsidR="009B6984" w14:paraId="68B67603" w14:textId="77777777" w:rsidTr="009B6984">
        <w:trPr>
          <w:jc w:val="center"/>
        </w:trPr>
        <w:tc>
          <w:tcPr>
            <w:tcW w:w="4820" w:type="dxa"/>
          </w:tcPr>
          <w:p w14:paraId="485BE6D6" w14:textId="77777777" w:rsidR="009B6984" w:rsidRPr="002032B0" w:rsidRDefault="009B6984" w:rsidP="009B6984">
            <w:pPr>
              <w:ind w:firstLine="170"/>
              <w:jc w:val="both"/>
            </w:pPr>
          </w:p>
        </w:tc>
        <w:tc>
          <w:tcPr>
            <w:tcW w:w="4820" w:type="dxa"/>
          </w:tcPr>
          <w:p w14:paraId="08B37C5B" w14:textId="77777777" w:rsidR="009B6984" w:rsidRPr="002032B0" w:rsidRDefault="009B6984" w:rsidP="009B6984">
            <w:pPr>
              <w:ind w:firstLine="170"/>
              <w:jc w:val="both"/>
            </w:pPr>
          </w:p>
        </w:tc>
      </w:tr>
      <w:tr w:rsidR="009B6984" w:rsidRPr="00086265" w14:paraId="27DA9B7C" w14:textId="77777777" w:rsidTr="009B6984">
        <w:trPr>
          <w:jc w:val="center"/>
        </w:trPr>
        <w:tc>
          <w:tcPr>
            <w:tcW w:w="4820" w:type="dxa"/>
          </w:tcPr>
          <w:p w14:paraId="3ADA51D1" w14:textId="77777777" w:rsidR="009B6984" w:rsidRPr="0046687F" w:rsidRDefault="009B6984" w:rsidP="009B6984">
            <w:pPr>
              <w:ind w:firstLine="170"/>
              <w:jc w:val="both"/>
              <w:rPr>
                <w:lang w:val="en-US"/>
              </w:rPr>
            </w:pPr>
            <w:r w:rsidRPr="0046687F">
              <w:rPr>
                <w:lang w:val="en-US"/>
              </w:rPr>
              <w:t xml:space="preserve">English and Russian languages shall be used in all official documents, including specifications, descriptions, agreements, correspondence and in oral communication of the Parties’ representatives. Chinese language may be used only in oral communication of the Parties’ representatives.   </w:t>
            </w:r>
          </w:p>
          <w:p w14:paraId="64819B03" w14:textId="77777777" w:rsidR="009B6984" w:rsidRPr="0046687F" w:rsidRDefault="009B6984" w:rsidP="009B6984">
            <w:pPr>
              <w:ind w:firstLine="170"/>
              <w:jc w:val="both"/>
              <w:rPr>
                <w:lang w:val="en-US"/>
              </w:rPr>
            </w:pPr>
          </w:p>
        </w:tc>
        <w:tc>
          <w:tcPr>
            <w:tcW w:w="4820" w:type="dxa"/>
          </w:tcPr>
          <w:p w14:paraId="5B24A4FE" w14:textId="77777777" w:rsidR="009B6984" w:rsidRPr="002032B0" w:rsidRDefault="009B6984" w:rsidP="009B6984">
            <w:pPr>
              <w:ind w:firstLine="170"/>
              <w:jc w:val="both"/>
            </w:pPr>
            <w:r w:rsidRPr="00032F15">
              <w:rPr>
                <w:lang w:val="en-US"/>
              </w:rPr>
              <w:t xml:space="preserve">  </w:t>
            </w:r>
            <w:r>
              <w:t>Английский и русский язык используется во всех официальных документах, в том числе в спецификациях, описаниях, соглашениях, корреспонденции, а также при устном общении представителей Сторон. Китайский язык может быть использован только при устном общении представителей Сторон.</w:t>
            </w:r>
          </w:p>
        </w:tc>
      </w:tr>
      <w:tr w:rsidR="009B6984" w:rsidRPr="00086265" w14:paraId="2ABA29A7" w14:textId="77777777" w:rsidTr="009B6984">
        <w:trPr>
          <w:jc w:val="center"/>
        </w:trPr>
        <w:tc>
          <w:tcPr>
            <w:tcW w:w="4820" w:type="dxa"/>
          </w:tcPr>
          <w:p w14:paraId="088BBD84" w14:textId="77777777" w:rsidR="009B6984" w:rsidRPr="002032B0" w:rsidRDefault="009B6984" w:rsidP="009B6984">
            <w:pPr>
              <w:ind w:firstLine="170"/>
              <w:jc w:val="both"/>
            </w:pPr>
          </w:p>
        </w:tc>
        <w:tc>
          <w:tcPr>
            <w:tcW w:w="4820" w:type="dxa"/>
          </w:tcPr>
          <w:p w14:paraId="73F21FC8" w14:textId="77777777" w:rsidR="009B6984" w:rsidRPr="002032B0" w:rsidRDefault="009B6984" w:rsidP="009B6984">
            <w:pPr>
              <w:ind w:firstLine="170"/>
              <w:jc w:val="both"/>
            </w:pPr>
          </w:p>
        </w:tc>
      </w:tr>
      <w:tr w:rsidR="009B6984" w:rsidRPr="00086265" w14:paraId="2F7825A0" w14:textId="77777777" w:rsidTr="009B6984">
        <w:trPr>
          <w:jc w:val="center"/>
        </w:trPr>
        <w:tc>
          <w:tcPr>
            <w:tcW w:w="4820" w:type="dxa"/>
          </w:tcPr>
          <w:p w14:paraId="42DCB805" w14:textId="77777777" w:rsidR="009B6984" w:rsidRPr="0046687F" w:rsidRDefault="009B6984" w:rsidP="009B6984">
            <w:pPr>
              <w:jc w:val="both"/>
              <w:rPr>
                <w:b/>
                <w:lang w:val="en-US"/>
              </w:rPr>
            </w:pPr>
            <w:r w:rsidRPr="0046687F">
              <w:rPr>
                <w:b/>
                <w:lang w:val="en-US"/>
              </w:rPr>
              <w:t>14. LIABILITY FOR BREACH OF AGREEMENT</w:t>
            </w:r>
          </w:p>
        </w:tc>
        <w:tc>
          <w:tcPr>
            <w:tcW w:w="4820" w:type="dxa"/>
          </w:tcPr>
          <w:p w14:paraId="288C752E" w14:textId="77777777" w:rsidR="009B6984" w:rsidRPr="00E52AFB" w:rsidRDefault="009B6984" w:rsidP="009B6984">
            <w:pPr>
              <w:jc w:val="both"/>
              <w:rPr>
                <w:b/>
              </w:rPr>
            </w:pPr>
            <w:r>
              <w:rPr>
                <w:b/>
              </w:rPr>
              <w:t>14. ОТВЕТСТВЕННОСТЬ ЗА НАРУШЕНИЕ УСЛОВИЙ ДОГОВОРА</w:t>
            </w:r>
          </w:p>
        </w:tc>
      </w:tr>
      <w:tr w:rsidR="009B6984" w:rsidRPr="00086265" w14:paraId="3D3F3B33" w14:textId="77777777" w:rsidTr="009B6984">
        <w:trPr>
          <w:jc w:val="center"/>
        </w:trPr>
        <w:tc>
          <w:tcPr>
            <w:tcW w:w="4820" w:type="dxa"/>
          </w:tcPr>
          <w:p w14:paraId="2F4842A5" w14:textId="77777777" w:rsidR="009B6984" w:rsidRPr="00E52AFB" w:rsidRDefault="009B6984" w:rsidP="009B6984">
            <w:pPr>
              <w:ind w:firstLine="170"/>
              <w:jc w:val="both"/>
            </w:pPr>
          </w:p>
        </w:tc>
        <w:tc>
          <w:tcPr>
            <w:tcW w:w="4820" w:type="dxa"/>
          </w:tcPr>
          <w:p w14:paraId="02316D6A" w14:textId="77777777" w:rsidR="009B6984" w:rsidRPr="00E52AFB" w:rsidRDefault="009B6984" w:rsidP="009B6984">
            <w:pPr>
              <w:ind w:firstLine="170"/>
              <w:jc w:val="both"/>
            </w:pPr>
          </w:p>
        </w:tc>
      </w:tr>
    </w:tbl>
    <w:tbl>
      <w:tblPr>
        <w:tblW w:w="9639" w:type="dxa"/>
        <w:tblLayout w:type="fixed"/>
        <w:tblLook w:val="0400" w:firstRow="0" w:lastRow="0" w:firstColumn="0" w:lastColumn="0" w:noHBand="0" w:noVBand="1"/>
      </w:tblPr>
      <w:tblGrid>
        <w:gridCol w:w="4820"/>
        <w:gridCol w:w="4819"/>
      </w:tblGrid>
      <w:tr w:rsidR="009B6984" w14:paraId="2B149390" w14:textId="77777777" w:rsidTr="009B6984">
        <w:tc>
          <w:tcPr>
            <w:tcW w:w="4820" w:type="dxa"/>
          </w:tcPr>
          <w:p w14:paraId="3DCED624" w14:textId="77777777" w:rsidR="009B6984" w:rsidRPr="009A716C" w:rsidRDefault="009B6984" w:rsidP="009B6984">
            <w:pPr>
              <w:jc w:val="both"/>
              <w:rPr>
                <w:lang w:val="en-US"/>
              </w:rPr>
            </w:pPr>
            <w:r w:rsidRPr="009A716C">
              <w:rPr>
                <w:lang w:val="en-US"/>
              </w:rPr>
              <w:t>14.1. In case the Supplier breaches the Containers delivery terms for more than 20 (twenty) calendar days, the Buyer has the right to terminate the present Agreement unilaterally and upon the Buyer’s written request the Supplier shall return monetary funds transferred to it in order to pay for the untimely delivered Containers within 10 (ten) calendar days from the date of receipt of the Buyer’s written request. The Agreement shall be deemed terminated from the date specified in the Buyer’s notification. The Buyer has the right to charge penalty to the Supplier for Containers’ late delivery in the amount of 0.5% per day from the cost of untimely delivered Containers for every day of delay from the date when Containers were to be delivered till the actual date of the Containers’ acceptance from the Supplier. If the delay in delivery of Containers occurred for the reasons dependent on the Buyer, the penalty provided for in section 14 of the Agreement shall not apply.</w:t>
            </w:r>
          </w:p>
          <w:p w14:paraId="42F9FFEA" w14:textId="77777777" w:rsidR="009B6984" w:rsidRPr="009A716C" w:rsidRDefault="009B6984" w:rsidP="009B6984">
            <w:pPr>
              <w:jc w:val="both"/>
              <w:rPr>
                <w:lang w:val="en-US"/>
              </w:rPr>
            </w:pPr>
          </w:p>
          <w:p w14:paraId="0BDB8FE0" w14:textId="77777777" w:rsidR="009B6984" w:rsidRPr="009A716C" w:rsidRDefault="009B6984" w:rsidP="009B6984">
            <w:pPr>
              <w:jc w:val="both"/>
              <w:rPr>
                <w:lang w:val="en-US"/>
              </w:rPr>
            </w:pPr>
          </w:p>
          <w:p w14:paraId="012B2C04" w14:textId="77777777" w:rsidR="009B6984" w:rsidRPr="009A716C" w:rsidRDefault="009B6984" w:rsidP="009B6984">
            <w:pPr>
              <w:jc w:val="both"/>
              <w:rPr>
                <w:lang w:val="en-US"/>
              </w:rPr>
            </w:pPr>
          </w:p>
          <w:p w14:paraId="70444C4C" w14:textId="77777777" w:rsidR="009B6984" w:rsidRPr="009A716C" w:rsidRDefault="009B6984" w:rsidP="009B6984">
            <w:pPr>
              <w:jc w:val="both"/>
              <w:rPr>
                <w:lang w:val="en-US"/>
              </w:rPr>
            </w:pPr>
          </w:p>
          <w:p w14:paraId="072FFE51" w14:textId="77777777" w:rsidR="009B6984" w:rsidRPr="009A716C" w:rsidRDefault="009B6984" w:rsidP="009B6984">
            <w:pPr>
              <w:jc w:val="both"/>
              <w:rPr>
                <w:lang w:val="en-US"/>
              </w:rPr>
            </w:pPr>
          </w:p>
          <w:p w14:paraId="573C2E6F" w14:textId="77777777" w:rsidR="009B6984" w:rsidRPr="009A716C" w:rsidRDefault="009B6984" w:rsidP="009B6984">
            <w:pPr>
              <w:jc w:val="both"/>
              <w:rPr>
                <w:lang w:val="en-US"/>
              </w:rPr>
            </w:pPr>
            <w:r w:rsidRPr="009A716C">
              <w:rPr>
                <w:lang w:val="en-US"/>
              </w:rPr>
              <w:t>14.2. If the Supplier fails to fulfill paragraph 3.4. hereof, the Buyer shall have the right and the Supplier shall compensate to the Buyer all additional expenses related to additional charge of customs payments upon import of the Product, due to impossibility of confirmation by the Buyer of the cost of the Product manufacture, conditions of the Product delivery (when the export declaration contains information on conditions of the Product delivery different from those stipulated by the Contract) and cost of the Product transportation from the place of its manufacture to the place of the Product delivery, stipulated by paragraph 2.1 of the Agreement.</w:t>
            </w:r>
          </w:p>
        </w:tc>
        <w:tc>
          <w:tcPr>
            <w:tcW w:w="4819" w:type="dxa"/>
          </w:tcPr>
          <w:p w14:paraId="3ACE3D54" w14:textId="77777777" w:rsidR="009B6984" w:rsidRDefault="009B6984" w:rsidP="009B6984">
            <w:pPr>
              <w:ind w:firstLine="170"/>
              <w:jc w:val="both"/>
            </w:pPr>
            <w:r>
              <w:t>14.1. В случае, когда сроки поставки Контейнеров нарушаются Поставщиком более чем на 20 (двадцать) календарных дней Покупатель имеет право расторгнуть настоящий Договор в одностороннем порядке, а Поставщик обязан по письменному требованию Покупателя в течение 10 (десяти) календарных дней c даты получения письменного требования Покупателя вернуть денежные средства, перечисленные Поставщику в счет оплаты  не поставленных в срок Контейнеров. Договор считается расторгнутым с даты, указанной в уведомлении Покупателя. Покупатель имеет право на взыскание с Поставщика неустойки за просрочку поставки Контейнеров в размере 0,5 % за сутки от стоимости несвоевременно поставленных Контейнеров за каждый день просрочки с даты, когда Контейнеры должны были быть поставлены, до даты фактической приемки от Поставщика этих Контейнеров. В случае, если просрочка поставки Контейнеров произошла по причинам, зависящим от Покупателя, неустойка, предусмотренная разделом 14 Договора не применяется.</w:t>
            </w:r>
          </w:p>
          <w:p w14:paraId="151393AA" w14:textId="77777777" w:rsidR="009B6984" w:rsidRPr="00E52AFB" w:rsidRDefault="009B6984" w:rsidP="009B6984">
            <w:pPr>
              <w:ind w:firstLine="170"/>
              <w:jc w:val="both"/>
              <w:rPr>
                <w:u w:val="single"/>
              </w:rPr>
            </w:pPr>
            <w:r>
              <w:t>14.2. В</w:t>
            </w:r>
            <w:r>
              <w:rPr>
                <w:u w:val="single"/>
              </w:rPr>
              <w:t xml:space="preserve"> </w:t>
            </w:r>
            <w:r>
              <w:t>случае невыполнения Поставщиком п. 3.4. Договора Покупатель имеет право, а Поставщик обязуется компенсировать Покупателю все дополнительные расходы, связанные с доначислением таможенных платежей при импорте Товара, в связи с невозможностью подтверждения Покупателем стоимости изготовления Товара, условий поставки Товара (когда экспортная декларация содержит информацию об условиях поставки Товара, отличных от тех, которые предусмотрены Договором)</w:t>
            </w:r>
            <w:r>
              <w:rPr>
                <w:color w:val="E36C0A" w:themeColor="accent6" w:themeShade="BF"/>
              </w:rPr>
              <w:t xml:space="preserve"> </w:t>
            </w:r>
            <w:r>
              <w:t>и стоимости транспортировки товара от места его изготовления до места поставки Товара, предусмотренного п. 2.1. Договора</w:t>
            </w:r>
          </w:p>
        </w:tc>
      </w:tr>
    </w:tbl>
    <w:tbl>
      <w:tblPr>
        <w:tblStyle w:val="Style13"/>
        <w:tblW w:w="9640" w:type="dxa"/>
        <w:jc w:val="center"/>
        <w:tblInd w:w="0" w:type="dxa"/>
        <w:tblLayout w:type="fixed"/>
        <w:tblLook w:val="04A0" w:firstRow="1" w:lastRow="0" w:firstColumn="1" w:lastColumn="0" w:noHBand="0" w:noVBand="1"/>
      </w:tblPr>
      <w:tblGrid>
        <w:gridCol w:w="4820"/>
        <w:gridCol w:w="4820"/>
      </w:tblGrid>
      <w:tr w:rsidR="009B6984" w14:paraId="21282EF3" w14:textId="77777777" w:rsidTr="009B6984">
        <w:trPr>
          <w:jc w:val="center"/>
        </w:trPr>
        <w:tc>
          <w:tcPr>
            <w:tcW w:w="4820" w:type="dxa"/>
          </w:tcPr>
          <w:p w14:paraId="4F6DB4A2" w14:textId="77777777" w:rsidR="009B6984" w:rsidRPr="002032B0" w:rsidRDefault="009B6984" w:rsidP="009B6984">
            <w:pPr>
              <w:ind w:firstLine="170"/>
              <w:jc w:val="both"/>
            </w:pPr>
          </w:p>
        </w:tc>
        <w:tc>
          <w:tcPr>
            <w:tcW w:w="4820" w:type="dxa"/>
          </w:tcPr>
          <w:p w14:paraId="3EB782F8" w14:textId="77777777" w:rsidR="009B6984" w:rsidRPr="002032B0" w:rsidRDefault="009B6984" w:rsidP="009B6984">
            <w:pPr>
              <w:ind w:firstLine="170"/>
              <w:jc w:val="both"/>
            </w:pPr>
          </w:p>
        </w:tc>
      </w:tr>
      <w:tr w:rsidR="009B6984" w:rsidRPr="00086265" w14:paraId="7892583A" w14:textId="77777777" w:rsidTr="009B6984">
        <w:trPr>
          <w:jc w:val="center"/>
        </w:trPr>
        <w:tc>
          <w:tcPr>
            <w:tcW w:w="4820" w:type="dxa"/>
          </w:tcPr>
          <w:p w14:paraId="1D9DE55D" w14:textId="77777777" w:rsidR="009B6984" w:rsidRPr="0046687F" w:rsidRDefault="009B6984" w:rsidP="009B6984">
            <w:pPr>
              <w:jc w:val="both"/>
              <w:rPr>
                <w:lang w:val="en-US"/>
              </w:rPr>
            </w:pPr>
            <w:r w:rsidRPr="0046687F">
              <w:rPr>
                <w:lang w:val="en-US"/>
              </w:rPr>
              <w:t>Appendices to the present Agreement:</w:t>
            </w:r>
          </w:p>
          <w:p w14:paraId="4D74E665" w14:textId="77777777" w:rsidR="009B6984" w:rsidRPr="0046687F" w:rsidRDefault="009B6984" w:rsidP="009B6984">
            <w:pPr>
              <w:jc w:val="both"/>
              <w:rPr>
                <w:lang w:val="en-US"/>
              </w:rPr>
            </w:pPr>
            <w:r w:rsidRPr="0046687F">
              <w:rPr>
                <w:lang w:val="en-US"/>
              </w:rPr>
              <w:t>1. Specification (Appendix No. 1).</w:t>
            </w:r>
          </w:p>
          <w:p w14:paraId="18B780B8" w14:textId="77777777" w:rsidR="009B6984" w:rsidRPr="0046687F" w:rsidRDefault="009B6984" w:rsidP="009B6984">
            <w:pPr>
              <w:jc w:val="both"/>
              <w:rPr>
                <w:lang w:val="en-US"/>
              </w:rPr>
            </w:pPr>
            <w:r w:rsidRPr="0046687F">
              <w:rPr>
                <w:lang w:val="en-US"/>
              </w:rPr>
              <w:t>2. Form of the Containers Delivery-Acceptance Certificate (Appendix No. 2).</w:t>
            </w:r>
          </w:p>
          <w:p w14:paraId="52D1C605" w14:textId="77777777" w:rsidR="009B6984" w:rsidRDefault="009B6984" w:rsidP="009B6984">
            <w:pPr>
              <w:jc w:val="both"/>
              <w:rPr>
                <w:lang w:val="en-US"/>
              </w:rPr>
            </w:pPr>
            <w:r w:rsidRPr="0046687F">
              <w:rPr>
                <w:lang w:val="en-US"/>
              </w:rPr>
              <w:t>3. Form of Technical Acceptance Certificate for new containers (Appendix No. 3).</w:t>
            </w:r>
          </w:p>
          <w:p w14:paraId="54A689FA" w14:textId="5B3AEF2E" w:rsidR="009B6984" w:rsidRDefault="009B6984" w:rsidP="009B6984">
            <w:pPr>
              <w:jc w:val="both"/>
              <w:rPr>
                <w:lang w:val="en-US"/>
              </w:rPr>
            </w:pPr>
            <w:r w:rsidRPr="0081439E">
              <w:rPr>
                <w:lang w:val="en-US"/>
              </w:rPr>
              <w:lastRenderedPageBreak/>
              <w:t xml:space="preserve">4. </w:t>
            </w:r>
            <w:r w:rsidR="00CD3C6F" w:rsidRPr="0046687F">
              <w:rPr>
                <w:lang w:val="en-US"/>
              </w:rPr>
              <w:t xml:space="preserve">Form of </w:t>
            </w:r>
            <w:r>
              <w:rPr>
                <w:lang w:val="en-US"/>
              </w:rPr>
              <w:t>Invoice (</w:t>
            </w:r>
            <w:r w:rsidRPr="0046687F">
              <w:rPr>
                <w:lang w:val="en-US"/>
              </w:rPr>
              <w:t xml:space="preserve">Appendix No. </w:t>
            </w:r>
            <w:r>
              <w:rPr>
                <w:lang w:val="en-US"/>
              </w:rPr>
              <w:t>4).</w:t>
            </w:r>
          </w:p>
          <w:p w14:paraId="140825B2" w14:textId="77777777" w:rsidR="009B6984" w:rsidRPr="00BE23FF" w:rsidRDefault="009B6984" w:rsidP="009B6984">
            <w:pPr>
              <w:jc w:val="both"/>
              <w:rPr>
                <w:lang w:val="en-US"/>
              </w:rPr>
            </w:pPr>
            <w:r w:rsidRPr="00BE23FF">
              <w:rPr>
                <w:lang w:val="en-US"/>
              </w:rPr>
              <w:t xml:space="preserve">5. </w:t>
            </w:r>
            <w:r>
              <w:rPr>
                <w:lang w:val="en-US"/>
              </w:rPr>
              <w:t>Independent (Bank) Warranty requirements (</w:t>
            </w:r>
            <w:r w:rsidRPr="0046687F">
              <w:rPr>
                <w:lang w:val="en-US"/>
              </w:rPr>
              <w:t xml:space="preserve">Appendix No. </w:t>
            </w:r>
            <w:r>
              <w:rPr>
                <w:lang w:val="en-US"/>
              </w:rPr>
              <w:t>5).</w:t>
            </w:r>
          </w:p>
          <w:p w14:paraId="179AEA65" w14:textId="77777777" w:rsidR="009B6984" w:rsidRPr="00BE23FF" w:rsidRDefault="009B6984" w:rsidP="009B6984">
            <w:pPr>
              <w:jc w:val="both"/>
              <w:rPr>
                <w:lang w:val="en-US"/>
              </w:rPr>
            </w:pPr>
          </w:p>
        </w:tc>
        <w:tc>
          <w:tcPr>
            <w:tcW w:w="4820" w:type="dxa"/>
          </w:tcPr>
          <w:p w14:paraId="2D1ED82B" w14:textId="77777777" w:rsidR="009B6984" w:rsidRPr="002032B0" w:rsidRDefault="009B6984" w:rsidP="009B6984">
            <w:pPr>
              <w:tabs>
                <w:tab w:val="left" w:pos="5313"/>
              </w:tabs>
              <w:ind w:firstLine="284"/>
              <w:jc w:val="both"/>
            </w:pPr>
            <w:r>
              <w:lastRenderedPageBreak/>
              <w:t>Приложения к настоящему Договору:</w:t>
            </w:r>
          </w:p>
          <w:p w14:paraId="1357BB4C" w14:textId="77777777" w:rsidR="009B6984" w:rsidRPr="002032B0" w:rsidRDefault="009B6984" w:rsidP="009B6984">
            <w:pPr>
              <w:tabs>
                <w:tab w:val="left" w:pos="5313"/>
              </w:tabs>
              <w:ind w:firstLine="284"/>
              <w:jc w:val="both"/>
            </w:pPr>
            <w:r>
              <w:t>1. Спецификация (Приложение № 1).</w:t>
            </w:r>
          </w:p>
          <w:p w14:paraId="27B905A3" w14:textId="77777777" w:rsidR="009B6984" w:rsidRPr="002032B0" w:rsidRDefault="009B6984" w:rsidP="009B6984">
            <w:pPr>
              <w:tabs>
                <w:tab w:val="left" w:pos="5313"/>
              </w:tabs>
              <w:ind w:firstLine="284"/>
              <w:jc w:val="both"/>
            </w:pPr>
            <w:r>
              <w:t>2. Форма акта приема – передачи  Контейнеров (Приложение № 2).</w:t>
            </w:r>
          </w:p>
          <w:p w14:paraId="001A0C72" w14:textId="77777777" w:rsidR="009B6984" w:rsidRDefault="009B6984" w:rsidP="009B6984">
            <w:pPr>
              <w:tabs>
                <w:tab w:val="left" w:pos="5313"/>
              </w:tabs>
              <w:ind w:firstLine="284"/>
              <w:jc w:val="both"/>
            </w:pPr>
            <w:r>
              <w:t>3. Форма Акта технической приемки новых контейнеров (Приложение № 3).</w:t>
            </w:r>
          </w:p>
          <w:p w14:paraId="025C16CF" w14:textId="0A3697F7" w:rsidR="009B6984" w:rsidRDefault="009B6984" w:rsidP="009B6984">
            <w:pPr>
              <w:tabs>
                <w:tab w:val="left" w:pos="5313"/>
              </w:tabs>
              <w:ind w:firstLine="284"/>
              <w:jc w:val="both"/>
            </w:pPr>
            <w:r>
              <w:lastRenderedPageBreak/>
              <w:t xml:space="preserve">4. </w:t>
            </w:r>
            <w:r w:rsidR="00CD3C6F">
              <w:t xml:space="preserve">Форма </w:t>
            </w:r>
            <w:r>
              <w:t>Счет</w:t>
            </w:r>
            <w:r w:rsidR="00CD3C6F">
              <w:t>а</w:t>
            </w:r>
            <w:r>
              <w:t xml:space="preserve"> (Приложение № 4).</w:t>
            </w:r>
          </w:p>
          <w:p w14:paraId="21E3A8D1" w14:textId="77777777" w:rsidR="009B6984" w:rsidRDefault="009B6984" w:rsidP="009B6984">
            <w:pPr>
              <w:tabs>
                <w:tab w:val="left" w:pos="5313"/>
              </w:tabs>
              <w:ind w:firstLine="284"/>
            </w:pPr>
            <w:r>
              <w:t>5.</w:t>
            </w:r>
            <w:r w:rsidRPr="00BE23FF">
              <w:t xml:space="preserve"> </w:t>
            </w:r>
            <w:r>
              <w:t xml:space="preserve">Требования к независимой      </w:t>
            </w:r>
          </w:p>
          <w:p w14:paraId="35D022D2" w14:textId="77777777" w:rsidR="009B6984" w:rsidRDefault="009B6984" w:rsidP="009B6984">
            <w:pPr>
              <w:tabs>
                <w:tab w:val="left" w:pos="5313"/>
              </w:tabs>
              <w:ind w:firstLine="284"/>
            </w:pPr>
            <w:r>
              <w:t xml:space="preserve">    (банковской) гарантии (Приложение                                               </w:t>
            </w:r>
          </w:p>
          <w:p w14:paraId="0CD4A221" w14:textId="77777777" w:rsidR="009B6984" w:rsidRPr="00BE23FF" w:rsidRDefault="009B6984" w:rsidP="009B6984">
            <w:pPr>
              <w:tabs>
                <w:tab w:val="left" w:pos="5313"/>
              </w:tabs>
              <w:ind w:firstLine="284"/>
            </w:pPr>
            <w:r>
              <w:t xml:space="preserve">    № 5).</w:t>
            </w:r>
          </w:p>
          <w:p w14:paraId="545C80E3" w14:textId="77777777" w:rsidR="009B6984" w:rsidRPr="002032B0" w:rsidRDefault="009B6984" w:rsidP="009B6984">
            <w:pPr>
              <w:tabs>
                <w:tab w:val="left" w:pos="5313"/>
              </w:tabs>
              <w:ind w:firstLine="284"/>
              <w:jc w:val="both"/>
            </w:pPr>
          </w:p>
          <w:p w14:paraId="7BC96771" w14:textId="77777777" w:rsidR="009B6984" w:rsidRPr="002032B0" w:rsidRDefault="009B6984" w:rsidP="009B6984">
            <w:pPr>
              <w:tabs>
                <w:tab w:val="left" w:pos="5313"/>
              </w:tabs>
              <w:ind w:firstLine="284"/>
              <w:jc w:val="both"/>
            </w:pPr>
          </w:p>
        </w:tc>
      </w:tr>
      <w:tr w:rsidR="009B6984" w14:paraId="2E0FD7B2" w14:textId="77777777" w:rsidTr="009B6984">
        <w:trPr>
          <w:jc w:val="center"/>
        </w:trPr>
        <w:tc>
          <w:tcPr>
            <w:tcW w:w="4820" w:type="dxa"/>
          </w:tcPr>
          <w:p w14:paraId="214FA4C7" w14:textId="77777777" w:rsidR="009B6984" w:rsidRPr="0046687F" w:rsidRDefault="009B6984" w:rsidP="009B6984">
            <w:pPr>
              <w:jc w:val="both"/>
              <w:rPr>
                <w:b/>
                <w:lang w:val="en-US"/>
              </w:rPr>
            </w:pPr>
            <w:r w:rsidRPr="0046687F">
              <w:rPr>
                <w:b/>
                <w:lang w:val="en-US"/>
              </w:rPr>
              <w:lastRenderedPageBreak/>
              <w:t>15. LEGAL ADDRESSES OF THE PARTIES</w:t>
            </w:r>
          </w:p>
        </w:tc>
        <w:tc>
          <w:tcPr>
            <w:tcW w:w="4820" w:type="dxa"/>
          </w:tcPr>
          <w:p w14:paraId="07713BF1" w14:textId="77777777" w:rsidR="009B6984" w:rsidRPr="002032B0" w:rsidRDefault="009B6984" w:rsidP="009B6984">
            <w:pPr>
              <w:jc w:val="both"/>
              <w:rPr>
                <w:b/>
              </w:rPr>
            </w:pPr>
            <w:r>
              <w:rPr>
                <w:b/>
              </w:rPr>
              <w:t>15. ЮРИДИЧЕСКИЕ АДРЕСА СТОРОН</w:t>
            </w:r>
          </w:p>
          <w:p w14:paraId="1E153145" w14:textId="77777777" w:rsidR="009B6984" w:rsidRPr="002032B0" w:rsidRDefault="009B6984" w:rsidP="009B6984">
            <w:pPr>
              <w:jc w:val="both"/>
              <w:rPr>
                <w:b/>
              </w:rPr>
            </w:pPr>
          </w:p>
        </w:tc>
      </w:tr>
      <w:tr w:rsidR="009B6984" w14:paraId="4F0AA9B8" w14:textId="77777777" w:rsidTr="009B6984">
        <w:trPr>
          <w:jc w:val="center"/>
        </w:trPr>
        <w:tc>
          <w:tcPr>
            <w:tcW w:w="4820" w:type="dxa"/>
          </w:tcPr>
          <w:p w14:paraId="30D280E9" w14:textId="77777777" w:rsidR="009B6984" w:rsidRPr="002032B0" w:rsidRDefault="009B6984" w:rsidP="009B6984">
            <w:pPr>
              <w:ind w:firstLine="170"/>
              <w:jc w:val="both"/>
            </w:pPr>
          </w:p>
        </w:tc>
        <w:tc>
          <w:tcPr>
            <w:tcW w:w="4820" w:type="dxa"/>
          </w:tcPr>
          <w:p w14:paraId="16A83BCB" w14:textId="77777777" w:rsidR="009B6984" w:rsidRPr="002032B0" w:rsidRDefault="009B6984" w:rsidP="009B6984">
            <w:pPr>
              <w:ind w:firstLine="170"/>
              <w:jc w:val="both"/>
            </w:pPr>
          </w:p>
        </w:tc>
      </w:tr>
      <w:tr w:rsidR="009B6984" w14:paraId="3FE08521" w14:textId="77777777" w:rsidTr="009B6984">
        <w:trPr>
          <w:jc w:val="center"/>
        </w:trPr>
        <w:tc>
          <w:tcPr>
            <w:tcW w:w="4820" w:type="dxa"/>
          </w:tcPr>
          <w:p w14:paraId="671DE2EA" w14:textId="77777777" w:rsidR="009B6984" w:rsidRPr="002032B0" w:rsidRDefault="009B6984" w:rsidP="009B6984">
            <w:pPr>
              <w:jc w:val="both"/>
              <w:rPr>
                <w:b/>
              </w:rPr>
            </w:pPr>
            <w:r>
              <w:rPr>
                <w:b/>
              </w:rPr>
              <w:t xml:space="preserve">The </w:t>
            </w:r>
            <w:proofErr w:type="spellStart"/>
            <w:r>
              <w:rPr>
                <w:b/>
              </w:rPr>
              <w:t>Buyer</w:t>
            </w:r>
            <w:proofErr w:type="spellEnd"/>
            <w:r>
              <w:rPr>
                <w:b/>
              </w:rPr>
              <w:t>:</w:t>
            </w:r>
          </w:p>
        </w:tc>
        <w:tc>
          <w:tcPr>
            <w:tcW w:w="4820" w:type="dxa"/>
          </w:tcPr>
          <w:p w14:paraId="00971A81" w14:textId="77777777" w:rsidR="009B6984" w:rsidRPr="002032B0" w:rsidRDefault="009B6984" w:rsidP="009B6984">
            <w:pPr>
              <w:jc w:val="both"/>
              <w:rPr>
                <w:b/>
              </w:rPr>
            </w:pPr>
            <w:r>
              <w:rPr>
                <w:b/>
              </w:rPr>
              <w:t>Покупатель:</w:t>
            </w:r>
          </w:p>
        </w:tc>
      </w:tr>
      <w:tr w:rsidR="009B6984" w:rsidRPr="00086265" w14:paraId="77A6861F" w14:textId="77777777" w:rsidTr="009B6984">
        <w:trPr>
          <w:jc w:val="center"/>
        </w:trPr>
        <w:tc>
          <w:tcPr>
            <w:tcW w:w="4820" w:type="dxa"/>
          </w:tcPr>
          <w:p w14:paraId="23601AA8" w14:textId="77777777" w:rsidR="009B6984" w:rsidRPr="0046687F" w:rsidRDefault="009B6984" w:rsidP="009B6984">
            <w:pPr>
              <w:jc w:val="both"/>
              <w:rPr>
                <w:lang w:val="en-US"/>
              </w:rPr>
            </w:pPr>
            <w:r w:rsidRPr="0046687F">
              <w:rPr>
                <w:lang w:val="en-US"/>
              </w:rPr>
              <w:t xml:space="preserve">PJSC </w:t>
            </w:r>
            <w:proofErr w:type="spellStart"/>
            <w:r w:rsidRPr="0046687F">
              <w:rPr>
                <w:lang w:val="en-US"/>
              </w:rPr>
              <w:t>TransContainer</w:t>
            </w:r>
            <w:proofErr w:type="spellEnd"/>
          </w:p>
          <w:p w14:paraId="38EB71E7" w14:textId="77777777" w:rsidR="009B6984" w:rsidRPr="0046687F" w:rsidRDefault="009B6984" w:rsidP="009B6984">
            <w:pPr>
              <w:jc w:val="both"/>
              <w:rPr>
                <w:lang w:val="en-US"/>
              </w:rPr>
            </w:pPr>
            <w:r w:rsidRPr="0046687F">
              <w:rPr>
                <w:lang w:val="en-US"/>
              </w:rPr>
              <w:t xml:space="preserve">PSRN: 1067746341024, TIN: 7708591995, </w:t>
            </w:r>
          </w:p>
          <w:p w14:paraId="3B7D80B6" w14:textId="77777777" w:rsidR="009B6984" w:rsidRPr="0046687F" w:rsidRDefault="009B6984" w:rsidP="009B6984">
            <w:pPr>
              <w:jc w:val="both"/>
              <w:rPr>
                <w:lang w:val="en-US"/>
              </w:rPr>
            </w:pPr>
            <w:r w:rsidRPr="0046687F">
              <w:rPr>
                <w:lang w:val="en-US"/>
              </w:rPr>
              <w:t>Actual address: 6</w:t>
            </w:r>
            <w:r w:rsidRPr="0046687F">
              <w:rPr>
                <w:vertAlign w:val="superscript"/>
                <w:lang w:val="en-US"/>
              </w:rPr>
              <w:t>th</w:t>
            </w:r>
            <w:r w:rsidRPr="0046687F">
              <w:rPr>
                <w:lang w:val="en-US"/>
              </w:rPr>
              <w:t xml:space="preserve"> Floor, Office 3, Building 6, Estate 39, </w:t>
            </w:r>
            <w:proofErr w:type="spellStart"/>
            <w:r w:rsidRPr="0046687F">
              <w:rPr>
                <w:lang w:val="en-US"/>
              </w:rPr>
              <w:t>Leningradskaya</w:t>
            </w:r>
            <w:proofErr w:type="spellEnd"/>
            <w:r w:rsidRPr="0046687F">
              <w:rPr>
                <w:lang w:val="en-US"/>
              </w:rPr>
              <w:t xml:space="preserve"> </w:t>
            </w:r>
            <w:proofErr w:type="spellStart"/>
            <w:r w:rsidRPr="0046687F">
              <w:rPr>
                <w:lang w:val="en-US"/>
              </w:rPr>
              <w:t>st.</w:t>
            </w:r>
            <w:proofErr w:type="spellEnd"/>
            <w:r w:rsidRPr="0046687F">
              <w:rPr>
                <w:lang w:val="en-US"/>
              </w:rPr>
              <w:t xml:space="preserve">, </w:t>
            </w:r>
            <w:proofErr w:type="spellStart"/>
            <w:r w:rsidRPr="0046687F">
              <w:rPr>
                <w:lang w:val="en-US"/>
              </w:rPr>
              <w:t>Khimki</w:t>
            </w:r>
            <w:proofErr w:type="spellEnd"/>
            <w:r w:rsidRPr="0046687F">
              <w:rPr>
                <w:lang w:val="en-US"/>
              </w:rPr>
              <w:t xml:space="preserve">, </w:t>
            </w:r>
            <w:proofErr w:type="spellStart"/>
            <w:r w:rsidRPr="0046687F">
              <w:rPr>
                <w:lang w:val="en-US"/>
              </w:rPr>
              <w:t>Khimki</w:t>
            </w:r>
            <w:proofErr w:type="spellEnd"/>
            <w:r w:rsidRPr="0046687F">
              <w:rPr>
                <w:lang w:val="en-US"/>
              </w:rPr>
              <w:t xml:space="preserve"> Urban District, Moscow Region, 141402, Russian Federation.</w:t>
            </w:r>
          </w:p>
          <w:p w14:paraId="58BF9F21" w14:textId="77777777" w:rsidR="009B6984" w:rsidRPr="0046687F" w:rsidRDefault="009B6984" w:rsidP="009B6984">
            <w:pPr>
              <w:jc w:val="both"/>
              <w:rPr>
                <w:lang w:val="en-US"/>
              </w:rPr>
            </w:pPr>
            <w:r w:rsidRPr="0046687F">
              <w:rPr>
                <w:lang w:val="en-US"/>
              </w:rPr>
              <w:t xml:space="preserve">Postal address: 19, </w:t>
            </w:r>
            <w:proofErr w:type="spellStart"/>
            <w:r w:rsidRPr="0046687F">
              <w:rPr>
                <w:lang w:val="en-US"/>
              </w:rPr>
              <w:t>Oruzheyniy</w:t>
            </w:r>
            <w:proofErr w:type="spellEnd"/>
            <w:r w:rsidRPr="0046687F">
              <w:rPr>
                <w:lang w:val="en-US"/>
              </w:rPr>
              <w:t xml:space="preserve"> </w:t>
            </w:r>
            <w:proofErr w:type="spellStart"/>
            <w:r w:rsidRPr="0046687F">
              <w:rPr>
                <w:lang w:val="en-US"/>
              </w:rPr>
              <w:t>pereulok</w:t>
            </w:r>
            <w:proofErr w:type="spellEnd"/>
            <w:r w:rsidRPr="0046687F">
              <w:rPr>
                <w:lang w:val="en-US"/>
              </w:rPr>
              <w:t>, Moscow, 125047</w:t>
            </w:r>
          </w:p>
          <w:p w14:paraId="4A48AD19" w14:textId="77777777" w:rsidR="009B6984" w:rsidRPr="0046687F" w:rsidRDefault="009B6984" w:rsidP="009B6984">
            <w:pPr>
              <w:ind w:firstLine="170"/>
              <w:jc w:val="both"/>
              <w:rPr>
                <w:lang w:val="en-US"/>
              </w:rPr>
            </w:pPr>
          </w:p>
          <w:p w14:paraId="61257870" w14:textId="77777777" w:rsidR="009B6984" w:rsidRPr="0046687F" w:rsidRDefault="009B6984" w:rsidP="009B6984">
            <w:pPr>
              <w:jc w:val="both"/>
              <w:rPr>
                <w:lang w:val="en-US"/>
              </w:rPr>
            </w:pPr>
            <w:r w:rsidRPr="0046687F">
              <w:rPr>
                <w:lang w:val="en-US"/>
              </w:rPr>
              <w:t xml:space="preserve">Tel.+7(495)262-8506, fax 262-7578, </w:t>
            </w:r>
          </w:p>
          <w:p w14:paraId="758A5127" w14:textId="77777777" w:rsidR="009B6984" w:rsidRPr="0046687F" w:rsidRDefault="009B6984" w:rsidP="009B6984">
            <w:pPr>
              <w:jc w:val="both"/>
              <w:rPr>
                <w:lang w:val="en-US"/>
              </w:rPr>
            </w:pPr>
            <w:r w:rsidRPr="0046687F">
              <w:rPr>
                <w:lang w:val="en-US"/>
              </w:rPr>
              <w:t>E-mail: trcont@trcont.com</w:t>
            </w:r>
          </w:p>
          <w:p w14:paraId="565837A8" w14:textId="77777777" w:rsidR="009B6984" w:rsidRPr="0046687F" w:rsidRDefault="009B6984" w:rsidP="009B6984">
            <w:pPr>
              <w:ind w:firstLine="170"/>
              <w:jc w:val="both"/>
              <w:rPr>
                <w:lang w:val="en-US"/>
              </w:rPr>
            </w:pPr>
          </w:p>
          <w:p w14:paraId="115C16DA" w14:textId="77777777" w:rsidR="009B6984" w:rsidRPr="0046687F" w:rsidRDefault="009B6984" w:rsidP="009B6984">
            <w:pPr>
              <w:jc w:val="both"/>
              <w:rPr>
                <w:lang w:val="en-US"/>
              </w:rPr>
            </w:pPr>
            <w:r w:rsidRPr="0046687F">
              <w:rPr>
                <w:lang w:val="en-US"/>
              </w:rPr>
              <w:t>Banking details for payment in US dollars (USD):</w:t>
            </w:r>
          </w:p>
          <w:p w14:paraId="14E5757A" w14:textId="77777777" w:rsidR="009B6984" w:rsidRPr="0046687F" w:rsidRDefault="009B6984" w:rsidP="009B6984">
            <w:pPr>
              <w:jc w:val="both"/>
              <w:rPr>
                <w:lang w:val="en-US"/>
              </w:rPr>
            </w:pPr>
            <w:r w:rsidRPr="0046687F">
              <w:rPr>
                <w:lang w:val="en-US"/>
              </w:rPr>
              <w:t xml:space="preserve">Bank- </w:t>
            </w:r>
            <w:proofErr w:type="spellStart"/>
            <w:r w:rsidRPr="0046687F">
              <w:rPr>
                <w:lang w:val="en-US"/>
              </w:rPr>
              <w:t>Raiffeisenbank</w:t>
            </w:r>
            <w:proofErr w:type="spellEnd"/>
            <w:r w:rsidRPr="0046687F">
              <w:rPr>
                <w:lang w:val="en-US"/>
              </w:rPr>
              <w:t xml:space="preserve"> AO</w:t>
            </w:r>
          </w:p>
          <w:p w14:paraId="41D87959" w14:textId="77777777" w:rsidR="009B6984" w:rsidRPr="0046687F" w:rsidRDefault="009B6984" w:rsidP="009B6984">
            <w:pPr>
              <w:jc w:val="both"/>
              <w:rPr>
                <w:lang w:val="en-US"/>
              </w:rPr>
            </w:pPr>
            <w:r w:rsidRPr="0046687F">
              <w:rPr>
                <w:lang w:val="en-US"/>
              </w:rPr>
              <w:t xml:space="preserve">Bank Address - 129090, Russia, Moscow, </w:t>
            </w:r>
            <w:proofErr w:type="spellStart"/>
            <w:r w:rsidRPr="0046687F">
              <w:rPr>
                <w:lang w:val="en-US"/>
              </w:rPr>
              <w:t>Troitskaya</w:t>
            </w:r>
            <w:proofErr w:type="spellEnd"/>
            <w:r w:rsidRPr="0046687F">
              <w:rPr>
                <w:lang w:val="en-US"/>
              </w:rPr>
              <w:t xml:space="preserve"> str. 17, bld. 1</w:t>
            </w:r>
          </w:p>
          <w:p w14:paraId="28B435BB" w14:textId="77777777" w:rsidR="009B6984" w:rsidRPr="0046687F" w:rsidRDefault="009B6984" w:rsidP="009B6984">
            <w:pPr>
              <w:jc w:val="both"/>
              <w:rPr>
                <w:lang w:val="en-US"/>
              </w:rPr>
            </w:pPr>
            <w:r w:rsidRPr="0046687F">
              <w:rPr>
                <w:lang w:val="en-US"/>
              </w:rPr>
              <w:t>S.W.I.F.T. code- RZBMRUMM</w:t>
            </w:r>
          </w:p>
          <w:p w14:paraId="247E1E14" w14:textId="77777777" w:rsidR="009B6984" w:rsidRPr="0046687F" w:rsidRDefault="009B6984" w:rsidP="009B6984">
            <w:pPr>
              <w:jc w:val="both"/>
              <w:rPr>
                <w:lang w:val="en-US"/>
              </w:rPr>
            </w:pPr>
            <w:r w:rsidRPr="0046687F">
              <w:rPr>
                <w:lang w:val="en-US"/>
              </w:rPr>
              <w:t>Correspondent Bank- CITIBANK NA</w:t>
            </w:r>
          </w:p>
          <w:p w14:paraId="1554A243" w14:textId="77777777" w:rsidR="009B6984" w:rsidRPr="0046687F" w:rsidRDefault="009B6984" w:rsidP="009B6984">
            <w:pPr>
              <w:jc w:val="both"/>
              <w:rPr>
                <w:lang w:val="en-US"/>
              </w:rPr>
            </w:pPr>
            <w:r w:rsidRPr="0046687F">
              <w:rPr>
                <w:lang w:val="en-US"/>
              </w:rPr>
              <w:t>S.W.I.F.T. code of Correspondent Bank – CITIUS33</w:t>
            </w:r>
          </w:p>
          <w:p w14:paraId="6AE19245" w14:textId="77777777" w:rsidR="009B6984" w:rsidRPr="0046687F" w:rsidRDefault="009B6984" w:rsidP="009B6984">
            <w:pPr>
              <w:jc w:val="both"/>
              <w:rPr>
                <w:lang w:val="en-US"/>
              </w:rPr>
            </w:pPr>
            <w:r w:rsidRPr="0046687F">
              <w:rPr>
                <w:lang w:val="en-US"/>
              </w:rPr>
              <w:t xml:space="preserve">Account number of </w:t>
            </w:r>
            <w:proofErr w:type="spellStart"/>
            <w:r w:rsidRPr="0046687F">
              <w:rPr>
                <w:lang w:val="en-US"/>
              </w:rPr>
              <w:t>Raiffeisenbank</w:t>
            </w:r>
            <w:proofErr w:type="spellEnd"/>
            <w:r w:rsidRPr="0046687F">
              <w:rPr>
                <w:lang w:val="en-US"/>
              </w:rPr>
              <w:t xml:space="preserve"> AO with Correspondent Bank-№ 36343873</w:t>
            </w:r>
          </w:p>
          <w:p w14:paraId="6AB5482A" w14:textId="77777777" w:rsidR="009B6984" w:rsidRPr="0046687F" w:rsidRDefault="009B6984" w:rsidP="009B6984">
            <w:pPr>
              <w:jc w:val="both"/>
              <w:rPr>
                <w:lang w:val="en-US"/>
              </w:rPr>
            </w:pPr>
            <w:r w:rsidRPr="0046687F">
              <w:rPr>
                <w:lang w:val="en-US"/>
              </w:rPr>
              <w:t xml:space="preserve">Name - Public Joint Stock Company </w:t>
            </w:r>
            <w:proofErr w:type="spellStart"/>
            <w:r w:rsidRPr="0046687F">
              <w:rPr>
                <w:lang w:val="en-US"/>
              </w:rPr>
              <w:t>TransContainer</w:t>
            </w:r>
            <w:proofErr w:type="spellEnd"/>
            <w:r w:rsidRPr="0046687F">
              <w:rPr>
                <w:lang w:val="en-US"/>
              </w:rPr>
              <w:t xml:space="preserve"> (PJSC </w:t>
            </w:r>
            <w:proofErr w:type="spellStart"/>
            <w:r w:rsidRPr="0046687F">
              <w:rPr>
                <w:lang w:val="en-US"/>
              </w:rPr>
              <w:t>TransContainer</w:t>
            </w:r>
            <w:proofErr w:type="spellEnd"/>
            <w:r w:rsidRPr="0046687F">
              <w:rPr>
                <w:lang w:val="en-US"/>
              </w:rPr>
              <w:t>)</w:t>
            </w:r>
          </w:p>
          <w:p w14:paraId="479E7110" w14:textId="77777777" w:rsidR="009B6984" w:rsidRPr="0046687F" w:rsidRDefault="009B6984" w:rsidP="009B6984">
            <w:pPr>
              <w:ind w:firstLine="170"/>
              <w:jc w:val="both"/>
              <w:rPr>
                <w:lang w:val="en-US"/>
              </w:rPr>
            </w:pPr>
          </w:p>
          <w:p w14:paraId="24644BAE" w14:textId="77777777" w:rsidR="009B6984" w:rsidRPr="0046687F" w:rsidRDefault="009B6984" w:rsidP="009B6984">
            <w:pPr>
              <w:jc w:val="both"/>
              <w:rPr>
                <w:lang w:val="en-US"/>
              </w:rPr>
            </w:pPr>
            <w:r w:rsidRPr="0046687F">
              <w:rPr>
                <w:lang w:val="en-US"/>
              </w:rPr>
              <w:t xml:space="preserve">Account number with </w:t>
            </w:r>
            <w:proofErr w:type="spellStart"/>
            <w:r w:rsidRPr="0046687F">
              <w:rPr>
                <w:lang w:val="en-US"/>
              </w:rPr>
              <w:t>Raiffeisenbank</w:t>
            </w:r>
            <w:proofErr w:type="spellEnd"/>
            <w:r w:rsidRPr="0046687F">
              <w:rPr>
                <w:lang w:val="en-US"/>
              </w:rPr>
              <w:t xml:space="preserve"> AO Bank- 40702840700000011397</w:t>
            </w:r>
          </w:p>
        </w:tc>
        <w:tc>
          <w:tcPr>
            <w:tcW w:w="4820" w:type="dxa"/>
          </w:tcPr>
          <w:p w14:paraId="36B81606" w14:textId="77777777" w:rsidR="009B6984" w:rsidRPr="002032B0" w:rsidRDefault="009B6984" w:rsidP="009B6984">
            <w:pPr>
              <w:jc w:val="both"/>
            </w:pPr>
            <w:r>
              <w:t>ПАО «ТрансКонтейнер»</w:t>
            </w:r>
          </w:p>
          <w:p w14:paraId="4F31A66A" w14:textId="77777777" w:rsidR="009B6984" w:rsidRPr="002032B0" w:rsidRDefault="009B6984" w:rsidP="009B6984">
            <w:pPr>
              <w:jc w:val="both"/>
            </w:pPr>
            <w:r>
              <w:t xml:space="preserve">ОГРН: 1067746341024, ИНН: 7708591995, </w:t>
            </w:r>
          </w:p>
          <w:p w14:paraId="3ECA203A" w14:textId="77777777" w:rsidR="009B6984" w:rsidRPr="002032B0" w:rsidRDefault="009B6984" w:rsidP="009B6984">
            <w:pPr>
              <w:jc w:val="both"/>
            </w:pPr>
            <w:r>
              <w:t xml:space="preserve">Адрес местонахождения: 141402,      </w:t>
            </w:r>
          </w:p>
          <w:p w14:paraId="6B43243D" w14:textId="77777777" w:rsidR="009B6984" w:rsidRPr="002032B0" w:rsidRDefault="009B6984" w:rsidP="009B6984">
            <w:pPr>
              <w:jc w:val="both"/>
            </w:pPr>
            <w:r>
              <w:t>Московская область,  Г.О. Химки,</w:t>
            </w:r>
          </w:p>
          <w:p w14:paraId="09D229D4" w14:textId="77777777" w:rsidR="009B6984" w:rsidRPr="002032B0" w:rsidRDefault="009B6984" w:rsidP="009B6984">
            <w:pPr>
              <w:jc w:val="both"/>
            </w:pPr>
            <w:r>
              <w:t xml:space="preserve"> г. Химки, ул. Ленинградская, владение 39,</w:t>
            </w:r>
          </w:p>
          <w:p w14:paraId="5E9B729F" w14:textId="77777777" w:rsidR="009B6984" w:rsidRPr="002032B0" w:rsidRDefault="009B6984" w:rsidP="009B6984">
            <w:pPr>
              <w:jc w:val="both"/>
            </w:pPr>
            <w:r>
              <w:t xml:space="preserve">строение 6, офис 3 (этаж 6). </w:t>
            </w:r>
          </w:p>
          <w:p w14:paraId="0C8917FB" w14:textId="77777777" w:rsidR="009B6984" w:rsidRPr="002032B0" w:rsidRDefault="009B6984" w:rsidP="009B6984">
            <w:pPr>
              <w:jc w:val="both"/>
            </w:pPr>
            <w:r>
              <w:t>Почтовый адрес:  Москва, 125047,</w:t>
            </w:r>
          </w:p>
          <w:p w14:paraId="02699FF9" w14:textId="77777777" w:rsidR="009B6984" w:rsidRPr="002032B0" w:rsidRDefault="009B6984" w:rsidP="009B6984">
            <w:pPr>
              <w:jc w:val="both"/>
            </w:pPr>
            <w:r>
              <w:t>Оружейный переулок, д.19</w:t>
            </w:r>
          </w:p>
          <w:p w14:paraId="292AD83E" w14:textId="77777777" w:rsidR="009B6984" w:rsidRPr="002032B0" w:rsidRDefault="009B6984" w:rsidP="009B6984">
            <w:pPr>
              <w:ind w:firstLine="170"/>
              <w:jc w:val="both"/>
            </w:pPr>
          </w:p>
          <w:p w14:paraId="6BB6929F" w14:textId="77777777" w:rsidR="009B6984" w:rsidRPr="002032B0" w:rsidRDefault="009B6984" w:rsidP="009B6984">
            <w:pPr>
              <w:jc w:val="both"/>
            </w:pPr>
            <w:r>
              <w:t xml:space="preserve">Тел.+7(499) 262-8506, факс 262-7578, </w:t>
            </w:r>
          </w:p>
          <w:p w14:paraId="5623D545" w14:textId="77777777" w:rsidR="009B6984" w:rsidRPr="00AA6235" w:rsidRDefault="009B6984" w:rsidP="009B6984">
            <w:pPr>
              <w:jc w:val="both"/>
            </w:pPr>
            <w:r>
              <w:t xml:space="preserve">E-mail: </w:t>
            </w:r>
            <w:hyperlink r:id="rId49" w:history="1">
              <w:r>
                <w:rPr>
                  <w:u w:val="single"/>
                </w:rPr>
                <w:t>trcont@trcont.com</w:t>
              </w:r>
            </w:hyperlink>
            <w:r>
              <w:t xml:space="preserve"> </w:t>
            </w:r>
          </w:p>
          <w:p w14:paraId="37B9AD7B" w14:textId="77777777" w:rsidR="009B6984" w:rsidRPr="00AA6235" w:rsidRDefault="009B6984" w:rsidP="009B6984">
            <w:pPr>
              <w:ind w:firstLine="170"/>
              <w:jc w:val="both"/>
            </w:pPr>
          </w:p>
          <w:p w14:paraId="6941135C" w14:textId="77777777" w:rsidR="009B6984" w:rsidRPr="002032B0" w:rsidRDefault="009B6984" w:rsidP="009B6984">
            <w:pPr>
              <w:jc w:val="both"/>
            </w:pPr>
            <w:r>
              <w:t xml:space="preserve">Банковские реквизиты для расчета в долларах США (USD): </w:t>
            </w:r>
          </w:p>
          <w:p w14:paraId="00909BCC" w14:textId="77777777" w:rsidR="009B6984" w:rsidRPr="002032B0" w:rsidRDefault="009B6984" w:rsidP="009B6984">
            <w:pPr>
              <w:jc w:val="both"/>
            </w:pPr>
            <w:r>
              <w:t xml:space="preserve">Банк - </w:t>
            </w:r>
            <w:proofErr w:type="spellStart"/>
            <w:r>
              <w:t>Raiffeisenbank</w:t>
            </w:r>
            <w:proofErr w:type="spellEnd"/>
            <w:r>
              <w:t xml:space="preserve"> AO</w:t>
            </w:r>
          </w:p>
          <w:p w14:paraId="46B59FC0" w14:textId="77777777" w:rsidR="009B6984" w:rsidRPr="002032B0" w:rsidRDefault="009B6984" w:rsidP="009B6984">
            <w:pPr>
              <w:jc w:val="both"/>
            </w:pPr>
            <w:r>
              <w:t>Адрес банка – Троицкая улица 17 стр., 1, 129090, Россия</w:t>
            </w:r>
          </w:p>
          <w:p w14:paraId="40BE5CE5" w14:textId="77777777" w:rsidR="009B6984" w:rsidRPr="002032B0" w:rsidRDefault="009B6984" w:rsidP="009B6984">
            <w:pPr>
              <w:ind w:firstLine="170"/>
              <w:jc w:val="both"/>
            </w:pPr>
            <w:r>
              <w:t>S.W.I.F.T. код - RZBMRUMM</w:t>
            </w:r>
          </w:p>
          <w:p w14:paraId="61FEA1D1" w14:textId="77777777" w:rsidR="009B6984" w:rsidRPr="002032B0" w:rsidRDefault="009B6984" w:rsidP="009B6984">
            <w:pPr>
              <w:ind w:firstLine="170"/>
              <w:jc w:val="both"/>
            </w:pPr>
            <w:r>
              <w:t xml:space="preserve">Банк-корреспондент - CITIBANK NA </w:t>
            </w:r>
          </w:p>
          <w:p w14:paraId="0092CCF6" w14:textId="77777777" w:rsidR="009B6984" w:rsidRPr="002032B0" w:rsidRDefault="009B6984" w:rsidP="009B6984">
            <w:pPr>
              <w:ind w:firstLine="170"/>
              <w:jc w:val="both"/>
            </w:pPr>
            <w:r>
              <w:t xml:space="preserve">S.W.I.F.T. код банка-корреспондента – CITIUS33 </w:t>
            </w:r>
          </w:p>
          <w:p w14:paraId="1ACD9A6A" w14:textId="77777777" w:rsidR="009B6984" w:rsidRPr="002032B0" w:rsidRDefault="009B6984" w:rsidP="009B6984">
            <w:pPr>
              <w:ind w:firstLine="170"/>
              <w:jc w:val="both"/>
            </w:pPr>
            <w:r>
              <w:t xml:space="preserve">Номер счета </w:t>
            </w:r>
            <w:proofErr w:type="spellStart"/>
            <w:r>
              <w:t>Raiffeisenbank</w:t>
            </w:r>
            <w:proofErr w:type="spellEnd"/>
            <w:r>
              <w:t xml:space="preserve"> AO -корреспонденте -№ 36343873</w:t>
            </w:r>
          </w:p>
          <w:p w14:paraId="5CA98BF4" w14:textId="77777777" w:rsidR="009B6984" w:rsidRPr="002032B0" w:rsidRDefault="009B6984" w:rsidP="009B6984">
            <w:pPr>
              <w:ind w:firstLine="170"/>
              <w:jc w:val="both"/>
            </w:pPr>
            <w:r>
              <w:t>Наименование - Публичное акционерное общество «ТрансКонтейнер»</w:t>
            </w:r>
            <w:bookmarkStart w:id="36" w:name="_30j0zll" w:colFirst="0" w:colLast="0"/>
            <w:bookmarkEnd w:id="36"/>
            <w:r>
              <w:t xml:space="preserve"> (ПАО «ТрансКонтейнер»)</w:t>
            </w:r>
          </w:p>
          <w:p w14:paraId="6F6B04DD" w14:textId="77777777" w:rsidR="009B6984" w:rsidRPr="002032B0" w:rsidRDefault="009B6984" w:rsidP="009B6984">
            <w:pPr>
              <w:ind w:firstLine="170"/>
              <w:jc w:val="both"/>
            </w:pPr>
            <w:r>
              <w:t xml:space="preserve">Номер счета в </w:t>
            </w:r>
            <w:proofErr w:type="spellStart"/>
            <w:r>
              <w:t>Raiffeisenbank</w:t>
            </w:r>
            <w:proofErr w:type="spellEnd"/>
            <w:r>
              <w:t xml:space="preserve"> AO - 40702840700000011397</w:t>
            </w:r>
          </w:p>
        </w:tc>
      </w:tr>
      <w:tr w:rsidR="009B6984" w:rsidRPr="00086265" w14:paraId="2446C23D" w14:textId="77777777" w:rsidTr="009B6984">
        <w:trPr>
          <w:jc w:val="center"/>
        </w:trPr>
        <w:tc>
          <w:tcPr>
            <w:tcW w:w="4820" w:type="dxa"/>
          </w:tcPr>
          <w:p w14:paraId="4A744C92" w14:textId="77777777" w:rsidR="009B6984" w:rsidRPr="002032B0" w:rsidRDefault="009B6984" w:rsidP="009B6984">
            <w:pPr>
              <w:ind w:firstLine="170"/>
              <w:jc w:val="both"/>
            </w:pPr>
          </w:p>
        </w:tc>
        <w:tc>
          <w:tcPr>
            <w:tcW w:w="4820" w:type="dxa"/>
          </w:tcPr>
          <w:p w14:paraId="6AAA59DF" w14:textId="77777777" w:rsidR="009B6984" w:rsidRPr="002032B0" w:rsidRDefault="009B6984" w:rsidP="009B6984">
            <w:pPr>
              <w:ind w:firstLine="170"/>
              <w:jc w:val="both"/>
            </w:pPr>
          </w:p>
        </w:tc>
      </w:tr>
    </w:tbl>
    <w:tbl>
      <w:tblPr>
        <w:tblW w:w="9639" w:type="dxa"/>
        <w:tblLayout w:type="fixed"/>
        <w:tblLook w:val="0400" w:firstRow="0" w:lastRow="0" w:firstColumn="0" w:lastColumn="0" w:noHBand="0" w:noVBand="1"/>
      </w:tblPr>
      <w:tblGrid>
        <w:gridCol w:w="4820"/>
        <w:gridCol w:w="4819"/>
      </w:tblGrid>
      <w:tr w:rsidR="009B6984" w:rsidRPr="00086265" w14:paraId="2C1B6A27" w14:textId="77777777" w:rsidTr="009B6984">
        <w:tc>
          <w:tcPr>
            <w:tcW w:w="4820" w:type="dxa"/>
          </w:tcPr>
          <w:p w14:paraId="49966C29" w14:textId="77777777" w:rsidR="009B6984" w:rsidRPr="00E52AFB" w:rsidRDefault="009B6984" w:rsidP="009B6984">
            <w:pPr>
              <w:jc w:val="both"/>
              <w:rPr>
                <w:sz w:val="22"/>
              </w:rPr>
            </w:pPr>
          </w:p>
        </w:tc>
        <w:tc>
          <w:tcPr>
            <w:tcW w:w="4819" w:type="dxa"/>
          </w:tcPr>
          <w:p w14:paraId="2AC03E1B" w14:textId="77777777" w:rsidR="009B6984" w:rsidRPr="002032B0" w:rsidRDefault="009B6984" w:rsidP="009B6984">
            <w:pPr>
              <w:ind w:firstLine="170"/>
              <w:jc w:val="both"/>
              <w:rPr>
                <w:sz w:val="22"/>
              </w:rPr>
            </w:pPr>
          </w:p>
        </w:tc>
      </w:tr>
    </w:tbl>
    <w:tbl>
      <w:tblPr>
        <w:tblStyle w:val="Style13"/>
        <w:tblW w:w="9640" w:type="dxa"/>
        <w:jc w:val="center"/>
        <w:tblInd w:w="0" w:type="dxa"/>
        <w:tblLayout w:type="fixed"/>
        <w:tblLook w:val="04A0" w:firstRow="1" w:lastRow="0" w:firstColumn="1" w:lastColumn="0" w:noHBand="0" w:noVBand="1"/>
      </w:tblPr>
      <w:tblGrid>
        <w:gridCol w:w="4820"/>
        <w:gridCol w:w="4820"/>
      </w:tblGrid>
      <w:tr w:rsidR="009B6984" w:rsidRPr="00086265" w14:paraId="5EABC1C9" w14:textId="77777777" w:rsidTr="009B6984">
        <w:trPr>
          <w:jc w:val="center"/>
        </w:trPr>
        <w:tc>
          <w:tcPr>
            <w:tcW w:w="4820" w:type="dxa"/>
          </w:tcPr>
          <w:p w14:paraId="32C41390" w14:textId="77777777" w:rsidR="009B6984" w:rsidRPr="002032B0" w:rsidRDefault="009B6984" w:rsidP="009B6984">
            <w:pPr>
              <w:jc w:val="both"/>
            </w:pPr>
          </w:p>
        </w:tc>
        <w:tc>
          <w:tcPr>
            <w:tcW w:w="4820" w:type="dxa"/>
          </w:tcPr>
          <w:p w14:paraId="272F5A66" w14:textId="77777777" w:rsidR="009B6984" w:rsidRPr="002032B0" w:rsidRDefault="009B6984" w:rsidP="009B6984">
            <w:pPr>
              <w:ind w:firstLine="170"/>
              <w:jc w:val="both"/>
            </w:pPr>
          </w:p>
        </w:tc>
      </w:tr>
      <w:tr w:rsidR="009B6984" w:rsidRPr="00086265" w14:paraId="59966884" w14:textId="77777777" w:rsidTr="009B6984">
        <w:trPr>
          <w:jc w:val="center"/>
        </w:trPr>
        <w:tc>
          <w:tcPr>
            <w:tcW w:w="4820" w:type="dxa"/>
          </w:tcPr>
          <w:p w14:paraId="7E3627D6" w14:textId="77777777" w:rsidR="009B6984" w:rsidRPr="002032B0" w:rsidRDefault="009B6984" w:rsidP="009B6984">
            <w:pPr>
              <w:ind w:firstLine="170"/>
              <w:jc w:val="both"/>
            </w:pPr>
          </w:p>
        </w:tc>
        <w:tc>
          <w:tcPr>
            <w:tcW w:w="4820" w:type="dxa"/>
          </w:tcPr>
          <w:p w14:paraId="7EA34B8D" w14:textId="77777777" w:rsidR="009B6984" w:rsidRPr="002032B0" w:rsidRDefault="009B6984" w:rsidP="009B6984">
            <w:pPr>
              <w:ind w:firstLine="170"/>
              <w:jc w:val="both"/>
            </w:pPr>
          </w:p>
        </w:tc>
      </w:tr>
      <w:tr w:rsidR="009B6984" w14:paraId="1031CE7C" w14:textId="77777777" w:rsidTr="009B6984">
        <w:trPr>
          <w:jc w:val="center"/>
        </w:trPr>
        <w:tc>
          <w:tcPr>
            <w:tcW w:w="4820" w:type="dxa"/>
          </w:tcPr>
          <w:p w14:paraId="7A347960" w14:textId="77777777" w:rsidR="009B6984" w:rsidRPr="002032B0" w:rsidRDefault="009B6984" w:rsidP="009B6984">
            <w:pPr>
              <w:jc w:val="both"/>
              <w:rPr>
                <w:b/>
              </w:rPr>
            </w:pPr>
            <w:r>
              <w:rPr>
                <w:b/>
              </w:rPr>
              <w:t xml:space="preserve">The </w:t>
            </w:r>
            <w:proofErr w:type="spellStart"/>
            <w:r>
              <w:rPr>
                <w:b/>
              </w:rPr>
              <w:t>Supplier</w:t>
            </w:r>
            <w:proofErr w:type="spellEnd"/>
            <w:r>
              <w:rPr>
                <w:b/>
              </w:rPr>
              <w:t>:</w:t>
            </w:r>
          </w:p>
        </w:tc>
        <w:tc>
          <w:tcPr>
            <w:tcW w:w="4820" w:type="dxa"/>
          </w:tcPr>
          <w:p w14:paraId="4A214785" w14:textId="77777777" w:rsidR="009B6984" w:rsidRPr="002032B0" w:rsidRDefault="009B6984" w:rsidP="009B6984">
            <w:pPr>
              <w:ind w:firstLine="170"/>
              <w:jc w:val="both"/>
              <w:rPr>
                <w:b/>
              </w:rPr>
            </w:pPr>
            <w:r>
              <w:rPr>
                <w:b/>
              </w:rPr>
              <w:t>Поставщик:</w:t>
            </w:r>
          </w:p>
          <w:p w14:paraId="79C185AA" w14:textId="77777777" w:rsidR="009B6984" w:rsidRPr="002032B0" w:rsidRDefault="009B6984" w:rsidP="009B6984">
            <w:pPr>
              <w:ind w:firstLine="170"/>
              <w:jc w:val="both"/>
              <w:rPr>
                <w:b/>
              </w:rPr>
            </w:pPr>
          </w:p>
        </w:tc>
      </w:tr>
      <w:tr w:rsidR="009B6984" w14:paraId="5607EFB7" w14:textId="77777777" w:rsidTr="009B6984">
        <w:trPr>
          <w:jc w:val="center"/>
        </w:trPr>
        <w:tc>
          <w:tcPr>
            <w:tcW w:w="4820" w:type="dxa"/>
          </w:tcPr>
          <w:p w14:paraId="61CB2B1C" w14:textId="77777777" w:rsidR="009B6984" w:rsidRPr="002032B0" w:rsidRDefault="009B6984" w:rsidP="009B6984">
            <w:pPr>
              <w:jc w:val="both"/>
              <w:rPr>
                <w:sz w:val="22"/>
                <w:szCs w:val="22"/>
              </w:rPr>
            </w:pPr>
          </w:p>
        </w:tc>
        <w:tc>
          <w:tcPr>
            <w:tcW w:w="4820" w:type="dxa"/>
          </w:tcPr>
          <w:p w14:paraId="4A41B6A0" w14:textId="77777777" w:rsidR="009B6984" w:rsidRPr="002032B0" w:rsidRDefault="009B6984" w:rsidP="009B6984">
            <w:pPr>
              <w:ind w:firstLine="170"/>
              <w:jc w:val="both"/>
              <w:rPr>
                <w:sz w:val="22"/>
                <w:szCs w:val="22"/>
              </w:rPr>
            </w:pPr>
          </w:p>
        </w:tc>
      </w:tr>
      <w:tr w:rsidR="009B6984" w14:paraId="59018757" w14:textId="77777777" w:rsidTr="009B6984">
        <w:trPr>
          <w:jc w:val="center"/>
        </w:trPr>
        <w:tc>
          <w:tcPr>
            <w:tcW w:w="4820" w:type="dxa"/>
          </w:tcPr>
          <w:p w14:paraId="09842649" w14:textId="77777777" w:rsidR="009B6984" w:rsidRPr="002032B0" w:rsidRDefault="009B6984" w:rsidP="009B6984">
            <w:pPr>
              <w:jc w:val="both"/>
            </w:pPr>
          </w:p>
        </w:tc>
        <w:tc>
          <w:tcPr>
            <w:tcW w:w="4820" w:type="dxa"/>
          </w:tcPr>
          <w:p w14:paraId="2DBD7A17" w14:textId="77777777" w:rsidR="009B6984" w:rsidRPr="002032B0" w:rsidRDefault="009B6984" w:rsidP="009B6984">
            <w:pPr>
              <w:ind w:firstLine="170"/>
              <w:jc w:val="both"/>
            </w:pPr>
          </w:p>
        </w:tc>
      </w:tr>
    </w:tbl>
    <w:tbl>
      <w:tblPr>
        <w:tblW w:w="9639" w:type="dxa"/>
        <w:tblLayout w:type="fixed"/>
        <w:tblLook w:val="0400" w:firstRow="0" w:lastRow="0" w:firstColumn="0" w:lastColumn="0" w:noHBand="0" w:noVBand="1"/>
      </w:tblPr>
      <w:tblGrid>
        <w:gridCol w:w="4820"/>
        <w:gridCol w:w="4819"/>
      </w:tblGrid>
      <w:tr w:rsidR="009B6984" w14:paraId="54368FF6" w14:textId="77777777" w:rsidTr="009B6984">
        <w:tc>
          <w:tcPr>
            <w:tcW w:w="4820" w:type="dxa"/>
          </w:tcPr>
          <w:p w14:paraId="2AB1FD48" w14:textId="77777777" w:rsidR="009B6984" w:rsidRPr="002032B0" w:rsidRDefault="009B6984" w:rsidP="009B6984">
            <w:pPr>
              <w:jc w:val="both"/>
            </w:pPr>
            <w:r>
              <w:t xml:space="preserve">General </w:t>
            </w:r>
            <w:proofErr w:type="spellStart"/>
            <w:r>
              <w:t>Director</w:t>
            </w:r>
            <w:proofErr w:type="spellEnd"/>
            <w:r>
              <w:t xml:space="preserve">  </w:t>
            </w:r>
          </w:p>
          <w:p w14:paraId="094E837C" w14:textId="77777777" w:rsidR="009B6984" w:rsidRPr="002032B0" w:rsidRDefault="009B6984" w:rsidP="009B6984">
            <w:pPr>
              <w:jc w:val="both"/>
            </w:pPr>
          </w:p>
          <w:p w14:paraId="2416D4BC" w14:textId="77777777" w:rsidR="009B6984" w:rsidRPr="002032B0" w:rsidRDefault="009B6984" w:rsidP="009B6984">
            <w:pPr>
              <w:ind w:firstLine="170"/>
              <w:jc w:val="both"/>
            </w:pPr>
            <w:r>
              <w:t xml:space="preserve">________________________ </w:t>
            </w:r>
          </w:p>
        </w:tc>
        <w:tc>
          <w:tcPr>
            <w:tcW w:w="4819" w:type="dxa"/>
          </w:tcPr>
          <w:p w14:paraId="1AEBFBFA" w14:textId="77777777" w:rsidR="009B6984" w:rsidRPr="002032B0" w:rsidRDefault="009B6984" w:rsidP="009B6984">
            <w:pPr>
              <w:ind w:firstLine="170"/>
              <w:jc w:val="both"/>
            </w:pPr>
            <w:r>
              <w:t>Генеральный директор:</w:t>
            </w:r>
          </w:p>
          <w:p w14:paraId="6A2E6AD4" w14:textId="77777777" w:rsidR="009B6984" w:rsidRPr="002032B0" w:rsidRDefault="009B6984" w:rsidP="009B6984">
            <w:pPr>
              <w:jc w:val="both"/>
            </w:pPr>
          </w:p>
          <w:p w14:paraId="11C52C06" w14:textId="77777777" w:rsidR="009B6984" w:rsidRPr="002032B0" w:rsidRDefault="009B6984" w:rsidP="009B6984">
            <w:pPr>
              <w:ind w:firstLine="170"/>
              <w:jc w:val="both"/>
            </w:pPr>
            <w:r>
              <w:rPr>
                <w:sz w:val="22"/>
              </w:rPr>
              <w:t>__________________________</w:t>
            </w:r>
          </w:p>
        </w:tc>
      </w:tr>
    </w:tbl>
    <w:p w14:paraId="4C3DA988" w14:textId="77777777" w:rsidR="009B6984" w:rsidRPr="002032B0" w:rsidRDefault="009B6984" w:rsidP="009B6984">
      <w:pPr>
        <w:jc w:val="both"/>
      </w:pPr>
    </w:p>
    <w:p w14:paraId="749DA616" w14:textId="77777777" w:rsidR="009B6984" w:rsidRPr="002032B0" w:rsidRDefault="009B6984" w:rsidP="009B6984">
      <w:pPr>
        <w:ind w:left="4820" w:firstLine="708"/>
        <w:jc w:val="right"/>
        <w:rPr>
          <w:sz w:val="22"/>
          <w:szCs w:val="22"/>
        </w:rPr>
      </w:pPr>
      <w:r>
        <w:br w:type="column"/>
      </w:r>
      <w:r>
        <w:rPr>
          <w:sz w:val="22"/>
          <w:szCs w:val="22"/>
        </w:rPr>
        <w:lastRenderedPageBreak/>
        <w:t>Приложение № 1</w:t>
      </w:r>
    </w:p>
    <w:p w14:paraId="5EF99878" w14:textId="77777777" w:rsidR="009B6984" w:rsidRPr="002032B0" w:rsidRDefault="009B6984" w:rsidP="009B6984">
      <w:pPr>
        <w:ind w:left="4820" w:firstLine="708"/>
        <w:jc w:val="right"/>
        <w:rPr>
          <w:sz w:val="22"/>
          <w:szCs w:val="22"/>
        </w:rPr>
      </w:pPr>
      <w:r>
        <w:rPr>
          <w:sz w:val="22"/>
          <w:szCs w:val="22"/>
        </w:rPr>
        <w:t>к Договору поставки контейнеров</w:t>
      </w:r>
    </w:p>
    <w:p w14:paraId="285B24D0" w14:textId="77777777" w:rsidR="009B6984" w:rsidRPr="002032B0" w:rsidRDefault="009B6984" w:rsidP="009B6984">
      <w:pPr>
        <w:tabs>
          <w:tab w:val="left" w:pos="4894"/>
        </w:tabs>
        <w:ind w:left="4820" w:firstLine="708"/>
        <w:jc w:val="right"/>
        <w:rPr>
          <w:sz w:val="22"/>
          <w:szCs w:val="22"/>
        </w:rPr>
      </w:pPr>
      <w:r>
        <w:rPr>
          <w:sz w:val="22"/>
          <w:szCs w:val="22"/>
        </w:rPr>
        <w:t xml:space="preserve">№ </w:t>
      </w:r>
      <w:r>
        <w:rPr>
          <w:sz w:val="23"/>
          <w:szCs w:val="23"/>
        </w:rPr>
        <w:t>ТКд/__/__/__</w:t>
      </w:r>
      <w:r>
        <w:rPr>
          <w:sz w:val="22"/>
          <w:szCs w:val="22"/>
        </w:rPr>
        <w:t xml:space="preserve"> от «___» ____ 2024 г.</w:t>
      </w:r>
    </w:p>
    <w:p w14:paraId="4BA004A5" w14:textId="77777777" w:rsidR="009B6984" w:rsidRPr="002032B0" w:rsidRDefault="009B6984" w:rsidP="009B6984">
      <w:pPr>
        <w:tabs>
          <w:tab w:val="left" w:pos="4894"/>
        </w:tabs>
        <w:ind w:left="4820" w:firstLine="708"/>
        <w:jc w:val="right"/>
        <w:rPr>
          <w:sz w:val="22"/>
          <w:szCs w:val="22"/>
        </w:rPr>
      </w:pPr>
      <w:proofErr w:type="spellStart"/>
      <w:r>
        <w:rPr>
          <w:sz w:val="22"/>
          <w:szCs w:val="22"/>
        </w:rPr>
        <w:t>Appendix</w:t>
      </w:r>
      <w:proofErr w:type="spellEnd"/>
      <w:r>
        <w:rPr>
          <w:sz w:val="22"/>
          <w:szCs w:val="22"/>
        </w:rPr>
        <w:t xml:space="preserve"> No. 1</w:t>
      </w:r>
    </w:p>
    <w:p w14:paraId="54DF19EA" w14:textId="77777777" w:rsidR="009B6984" w:rsidRPr="002032B0" w:rsidRDefault="009B6984" w:rsidP="009B6984">
      <w:pPr>
        <w:tabs>
          <w:tab w:val="left" w:pos="4894"/>
        </w:tabs>
        <w:ind w:left="4820" w:firstLine="708"/>
        <w:jc w:val="right"/>
        <w:rPr>
          <w:sz w:val="22"/>
          <w:szCs w:val="22"/>
        </w:rPr>
      </w:pPr>
      <w:proofErr w:type="spellStart"/>
      <w:r>
        <w:rPr>
          <w:sz w:val="22"/>
          <w:szCs w:val="22"/>
        </w:rPr>
        <w:t>to</w:t>
      </w:r>
      <w:proofErr w:type="spellEnd"/>
      <w:r>
        <w:rPr>
          <w:sz w:val="22"/>
          <w:szCs w:val="22"/>
        </w:rPr>
        <w:t xml:space="preserve"> </w:t>
      </w:r>
      <w:proofErr w:type="spellStart"/>
      <w:r>
        <w:rPr>
          <w:sz w:val="22"/>
          <w:szCs w:val="22"/>
        </w:rPr>
        <w:t>Containers</w:t>
      </w:r>
      <w:proofErr w:type="spellEnd"/>
      <w:r>
        <w:rPr>
          <w:sz w:val="22"/>
          <w:szCs w:val="22"/>
        </w:rPr>
        <w:t xml:space="preserve">’ Supply Agreement </w:t>
      </w:r>
    </w:p>
    <w:p w14:paraId="0DF1F609" w14:textId="77777777" w:rsidR="009B6984" w:rsidRPr="002032B0" w:rsidRDefault="009B6984" w:rsidP="009B6984">
      <w:pPr>
        <w:tabs>
          <w:tab w:val="left" w:pos="4894"/>
        </w:tabs>
        <w:ind w:left="4820" w:firstLine="708"/>
        <w:jc w:val="right"/>
        <w:rPr>
          <w:sz w:val="22"/>
          <w:szCs w:val="22"/>
        </w:rPr>
      </w:pPr>
      <w:r>
        <w:rPr>
          <w:sz w:val="22"/>
          <w:szCs w:val="22"/>
        </w:rPr>
        <w:t xml:space="preserve">No. </w:t>
      </w:r>
      <w:proofErr w:type="spellStart"/>
      <w:r>
        <w:rPr>
          <w:sz w:val="23"/>
          <w:szCs w:val="23"/>
        </w:rPr>
        <w:t>ТКд</w:t>
      </w:r>
      <w:proofErr w:type="spellEnd"/>
      <w:r>
        <w:rPr>
          <w:sz w:val="23"/>
          <w:szCs w:val="23"/>
        </w:rPr>
        <w:t xml:space="preserve"> /__/__/__</w:t>
      </w:r>
      <w:r>
        <w:rPr>
          <w:sz w:val="22"/>
          <w:szCs w:val="22"/>
        </w:rPr>
        <w:t xml:space="preserve"> </w:t>
      </w:r>
      <w:proofErr w:type="spellStart"/>
      <w:r>
        <w:rPr>
          <w:sz w:val="22"/>
          <w:szCs w:val="22"/>
        </w:rPr>
        <w:t>dated</w:t>
      </w:r>
      <w:proofErr w:type="spellEnd"/>
      <w:r>
        <w:rPr>
          <w:sz w:val="22"/>
          <w:szCs w:val="22"/>
        </w:rPr>
        <w:t xml:space="preserve"> «__ »____ 2024</w:t>
      </w:r>
    </w:p>
    <w:p w14:paraId="16786A73" w14:textId="77777777" w:rsidR="009B6984" w:rsidRPr="002032B0" w:rsidRDefault="009B6984" w:rsidP="009B6984">
      <w:pPr>
        <w:rPr>
          <w:sz w:val="18"/>
          <w:szCs w:val="18"/>
        </w:rPr>
      </w:pPr>
    </w:p>
    <w:p w14:paraId="24987394" w14:textId="77777777" w:rsidR="009B6984" w:rsidRPr="002032B0" w:rsidRDefault="009B6984" w:rsidP="009B6984">
      <w:pPr>
        <w:rPr>
          <w:sz w:val="18"/>
          <w:szCs w:val="18"/>
        </w:rPr>
      </w:pPr>
    </w:p>
    <w:p w14:paraId="0796B848" w14:textId="77777777" w:rsidR="009B6984" w:rsidRPr="0046687F" w:rsidRDefault="009B6984" w:rsidP="009B6984">
      <w:pPr>
        <w:jc w:val="center"/>
        <w:rPr>
          <w:b/>
          <w:lang w:val="en-US"/>
        </w:rPr>
      </w:pPr>
      <w:r>
        <w:rPr>
          <w:b/>
        </w:rPr>
        <w:t>СПЕЦИФИКАЦИЯ</w:t>
      </w:r>
      <w:r w:rsidRPr="0046687F">
        <w:rPr>
          <w:b/>
          <w:lang w:val="en-US"/>
        </w:rPr>
        <w:t xml:space="preserve"> (</w:t>
      </w:r>
      <w:r>
        <w:rPr>
          <w:b/>
        </w:rPr>
        <w:t>ТРЕБОВАНИЯ</w:t>
      </w:r>
      <w:r w:rsidRPr="0046687F">
        <w:rPr>
          <w:b/>
          <w:lang w:val="en-US"/>
        </w:rPr>
        <w:t xml:space="preserve">) </w:t>
      </w:r>
      <w:r>
        <w:rPr>
          <w:b/>
        </w:rPr>
        <w:t>НА</w:t>
      </w:r>
      <w:r w:rsidRPr="0046687F">
        <w:rPr>
          <w:b/>
          <w:lang w:val="en-US"/>
        </w:rPr>
        <w:t xml:space="preserve"> </w:t>
      </w:r>
      <w:r>
        <w:rPr>
          <w:b/>
        </w:rPr>
        <w:t>ОТДЕЛЬНЫЕ</w:t>
      </w:r>
      <w:r w:rsidRPr="0046687F">
        <w:rPr>
          <w:b/>
          <w:lang w:val="en-US"/>
        </w:rPr>
        <w:t xml:space="preserve"> </w:t>
      </w:r>
      <w:r>
        <w:rPr>
          <w:b/>
        </w:rPr>
        <w:t>ЭЛЕМЕНТЫ</w:t>
      </w:r>
      <w:r w:rsidRPr="0046687F">
        <w:rPr>
          <w:b/>
          <w:lang w:val="en-US"/>
        </w:rPr>
        <w:t xml:space="preserve"> </w:t>
      </w:r>
      <w:r>
        <w:rPr>
          <w:b/>
        </w:rPr>
        <w:t>КОНТЕЙНЕРА</w:t>
      </w:r>
      <w:r w:rsidRPr="0046687F">
        <w:rPr>
          <w:b/>
          <w:lang w:val="en-US"/>
        </w:rPr>
        <w:t xml:space="preserve"> /SPECIFICATION (REQUIREMENTS) WITH RESPECT TO PARTICULAR ELEMENTS OF THE CONTAINER </w:t>
      </w:r>
    </w:p>
    <w:p w14:paraId="3C284885" w14:textId="77777777" w:rsidR="009B6984" w:rsidRPr="0046687F" w:rsidRDefault="009B6984" w:rsidP="009B6984">
      <w:pPr>
        <w:jc w:val="center"/>
        <w:rPr>
          <w:b/>
          <w:lang w:val="en-US"/>
        </w:rPr>
      </w:pPr>
    </w:p>
    <w:p w14:paraId="7072F027" w14:textId="77777777" w:rsidR="009B6984" w:rsidRPr="0046687F" w:rsidRDefault="009B6984" w:rsidP="009B6984">
      <w:pPr>
        <w:jc w:val="center"/>
        <w:rPr>
          <w:b/>
          <w:sz w:val="22"/>
          <w:szCs w:val="22"/>
          <w:lang w:val="en-US"/>
        </w:rPr>
      </w:pPr>
      <w:r>
        <w:rPr>
          <w:b/>
          <w:sz w:val="22"/>
          <w:szCs w:val="22"/>
        </w:rPr>
        <w:t>Поставщик</w:t>
      </w:r>
      <w:r w:rsidRPr="0046687F">
        <w:rPr>
          <w:b/>
          <w:sz w:val="22"/>
          <w:szCs w:val="22"/>
          <w:lang w:val="en-US"/>
        </w:rPr>
        <w:t xml:space="preserve"> / Supplier: _____________________</w:t>
      </w:r>
    </w:p>
    <w:p w14:paraId="04740035" w14:textId="77777777" w:rsidR="009B6984" w:rsidRPr="0046687F" w:rsidRDefault="009B6984" w:rsidP="009B6984">
      <w:pPr>
        <w:jc w:val="center"/>
        <w:rPr>
          <w:b/>
          <w:sz w:val="22"/>
          <w:szCs w:val="22"/>
          <w:lang w:val="en-US"/>
        </w:rPr>
      </w:pPr>
      <w:r>
        <w:rPr>
          <w:b/>
          <w:sz w:val="22"/>
          <w:szCs w:val="22"/>
        </w:rPr>
        <w:t>Покупатель</w:t>
      </w:r>
      <w:r w:rsidRPr="0046687F">
        <w:rPr>
          <w:b/>
          <w:sz w:val="22"/>
          <w:szCs w:val="22"/>
          <w:lang w:val="en-US"/>
        </w:rPr>
        <w:t xml:space="preserve"> / Buyer: </w:t>
      </w:r>
      <w:r>
        <w:rPr>
          <w:b/>
          <w:sz w:val="22"/>
          <w:szCs w:val="22"/>
        </w:rPr>
        <w:t>ПАО</w:t>
      </w:r>
      <w:r w:rsidRPr="0046687F">
        <w:rPr>
          <w:b/>
          <w:sz w:val="22"/>
          <w:szCs w:val="22"/>
          <w:lang w:val="en-US"/>
        </w:rPr>
        <w:t xml:space="preserve"> «</w:t>
      </w:r>
      <w:r>
        <w:rPr>
          <w:b/>
          <w:sz w:val="22"/>
          <w:szCs w:val="22"/>
        </w:rPr>
        <w:t>ТрансКонтейнер</w:t>
      </w:r>
      <w:r w:rsidRPr="0046687F">
        <w:rPr>
          <w:b/>
          <w:sz w:val="22"/>
          <w:szCs w:val="22"/>
          <w:lang w:val="en-US"/>
        </w:rPr>
        <w:t xml:space="preserve">» / PJSC </w:t>
      </w:r>
      <w:proofErr w:type="spellStart"/>
      <w:r w:rsidRPr="0046687F">
        <w:rPr>
          <w:b/>
          <w:sz w:val="22"/>
          <w:szCs w:val="22"/>
          <w:lang w:val="en-US"/>
        </w:rPr>
        <w:t>TransContainer</w:t>
      </w:r>
      <w:proofErr w:type="spellEnd"/>
    </w:p>
    <w:p w14:paraId="7138A46D" w14:textId="77777777" w:rsidR="009B6984" w:rsidRPr="0046687F" w:rsidRDefault="009B6984" w:rsidP="009B6984">
      <w:pPr>
        <w:jc w:val="center"/>
        <w:rPr>
          <w:b/>
          <w:sz w:val="22"/>
          <w:szCs w:val="22"/>
          <w:lang w:val="en-US"/>
        </w:rPr>
      </w:pPr>
    </w:p>
    <w:tbl>
      <w:tblPr>
        <w:tblStyle w:val="Style15"/>
        <w:tblW w:w="963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20"/>
        <w:gridCol w:w="2126"/>
        <w:gridCol w:w="2277"/>
        <w:gridCol w:w="2116"/>
      </w:tblGrid>
      <w:tr w:rsidR="009B6984" w14:paraId="49F00A2F" w14:textId="77777777" w:rsidTr="009B6984">
        <w:trPr>
          <w:trHeight w:val="177"/>
          <w:jc w:val="center"/>
        </w:trPr>
        <w:tc>
          <w:tcPr>
            <w:tcW w:w="3120" w:type="dxa"/>
            <w:vAlign w:val="center"/>
          </w:tcPr>
          <w:p w14:paraId="2508EC20" w14:textId="77777777" w:rsidR="009B6984" w:rsidRPr="002032B0" w:rsidRDefault="009B6984" w:rsidP="009B6984">
            <w:pPr>
              <w:tabs>
                <w:tab w:val="left" w:pos="3600"/>
              </w:tabs>
              <w:rPr>
                <w:sz w:val="18"/>
                <w:szCs w:val="18"/>
              </w:rPr>
            </w:pPr>
            <w:r>
              <w:rPr>
                <w:sz w:val="18"/>
                <w:szCs w:val="18"/>
              </w:rPr>
              <w:t xml:space="preserve">Наименование товара Product </w:t>
            </w:r>
            <w:proofErr w:type="spellStart"/>
            <w:r>
              <w:rPr>
                <w:sz w:val="18"/>
                <w:szCs w:val="18"/>
              </w:rPr>
              <w:t>name</w:t>
            </w:r>
            <w:proofErr w:type="spellEnd"/>
          </w:p>
        </w:tc>
        <w:tc>
          <w:tcPr>
            <w:tcW w:w="6519" w:type="dxa"/>
            <w:gridSpan w:val="3"/>
            <w:vAlign w:val="center"/>
          </w:tcPr>
          <w:p w14:paraId="62574B49" w14:textId="77777777" w:rsidR="009B6984" w:rsidRPr="002032B0" w:rsidRDefault="009B6984" w:rsidP="009B6984">
            <w:pPr>
              <w:tabs>
                <w:tab w:val="left" w:pos="3600"/>
              </w:tabs>
              <w:jc w:val="center"/>
              <w:rPr>
                <w:sz w:val="18"/>
                <w:szCs w:val="18"/>
              </w:rPr>
            </w:pPr>
            <w:r>
              <w:rPr>
                <w:sz w:val="18"/>
                <w:szCs w:val="18"/>
              </w:rPr>
              <w:t xml:space="preserve">Внешние размеры / </w:t>
            </w:r>
            <w:proofErr w:type="spellStart"/>
            <w:r>
              <w:rPr>
                <w:sz w:val="18"/>
                <w:szCs w:val="18"/>
              </w:rPr>
              <w:t>External</w:t>
            </w:r>
            <w:proofErr w:type="spellEnd"/>
            <w:r>
              <w:rPr>
                <w:sz w:val="18"/>
                <w:szCs w:val="18"/>
              </w:rPr>
              <w:t xml:space="preserve"> </w:t>
            </w:r>
            <w:proofErr w:type="spellStart"/>
            <w:r>
              <w:rPr>
                <w:sz w:val="18"/>
                <w:szCs w:val="18"/>
              </w:rPr>
              <w:t>dimensions</w:t>
            </w:r>
            <w:proofErr w:type="spellEnd"/>
          </w:p>
        </w:tc>
      </w:tr>
      <w:tr w:rsidR="009B6984" w14:paraId="6D7E8734" w14:textId="77777777" w:rsidTr="009B6984">
        <w:trPr>
          <w:trHeight w:val="423"/>
          <w:jc w:val="center"/>
        </w:trPr>
        <w:tc>
          <w:tcPr>
            <w:tcW w:w="3120" w:type="dxa"/>
            <w:vMerge w:val="restart"/>
            <w:vAlign w:val="center"/>
          </w:tcPr>
          <w:p w14:paraId="18C37EAD" w14:textId="77777777" w:rsidR="009B6984" w:rsidRPr="002032B0" w:rsidRDefault="009B6984" w:rsidP="009B6984">
            <w:pPr>
              <w:tabs>
                <w:tab w:val="left" w:pos="3600"/>
              </w:tabs>
              <w:rPr>
                <w:sz w:val="18"/>
                <w:szCs w:val="18"/>
              </w:rPr>
            </w:pPr>
            <w:r>
              <w:rPr>
                <w:sz w:val="18"/>
                <w:szCs w:val="18"/>
              </w:rPr>
              <w:t>Крупнотоннажный контейнер производства Китая длиной 20 футов типоразмера 22G1 (1СС) массой брутто 32,5 тонн,</w:t>
            </w:r>
          </w:p>
          <w:p w14:paraId="1EDF5EE8" w14:textId="77777777" w:rsidR="009B6984" w:rsidRPr="002032B0" w:rsidRDefault="009B6984" w:rsidP="009B6984">
            <w:pPr>
              <w:tabs>
                <w:tab w:val="left" w:pos="3600"/>
              </w:tabs>
              <w:rPr>
                <w:sz w:val="18"/>
                <w:szCs w:val="18"/>
              </w:rPr>
            </w:pPr>
            <w:r>
              <w:rPr>
                <w:sz w:val="18"/>
                <w:szCs w:val="18"/>
              </w:rPr>
              <w:t>Цвет контейнеров по RAL 5017 (синий), знаки и маркировка по RAL 9016 (белый) соответствующий стандартам ИСО серия 1</w:t>
            </w:r>
          </w:p>
          <w:p w14:paraId="7A48BCA0" w14:textId="77777777" w:rsidR="009B6984" w:rsidRPr="0046687F" w:rsidRDefault="009B6984" w:rsidP="009B6984">
            <w:pPr>
              <w:tabs>
                <w:tab w:val="left" w:pos="3600"/>
              </w:tabs>
              <w:rPr>
                <w:sz w:val="18"/>
                <w:szCs w:val="18"/>
                <w:lang w:val="en-US"/>
              </w:rPr>
            </w:pPr>
            <w:r w:rsidRPr="0046687F">
              <w:rPr>
                <w:sz w:val="18"/>
                <w:szCs w:val="18"/>
                <w:lang w:val="en-US"/>
              </w:rPr>
              <w:t>High-capacity 20-foot container manufactured in China of 22G1 (1</w:t>
            </w:r>
            <w:r>
              <w:rPr>
                <w:sz w:val="18"/>
                <w:szCs w:val="18"/>
              </w:rPr>
              <w:t>СС</w:t>
            </w:r>
            <w:r w:rsidRPr="0046687F">
              <w:rPr>
                <w:sz w:val="18"/>
                <w:szCs w:val="18"/>
                <w:lang w:val="en-US"/>
              </w:rPr>
              <w:t xml:space="preserve">) unit-size, gross weight 32.5 </w:t>
            </w:r>
            <w:proofErr w:type="spellStart"/>
            <w:r w:rsidRPr="0046687F">
              <w:rPr>
                <w:sz w:val="18"/>
                <w:szCs w:val="18"/>
                <w:lang w:val="en-US"/>
              </w:rPr>
              <w:t>tonnes</w:t>
            </w:r>
            <w:proofErr w:type="spellEnd"/>
            <w:r w:rsidRPr="0046687F">
              <w:rPr>
                <w:sz w:val="18"/>
                <w:szCs w:val="18"/>
                <w:lang w:val="en-US"/>
              </w:rPr>
              <w:t>.</w:t>
            </w:r>
          </w:p>
          <w:p w14:paraId="537937DE" w14:textId="77777777" w:rsidR="009B6984" w:rsidRPr="0046687F" w:rsidRDefault="009B6984" w:rsidP="009B6984">
            <w:pPr>
              <w:tabs>
                <w:tab w:val="left" w:pos="3600"/>
              </w:tabs>
              <w:rPr>
                <w:sz w:val="18"/>
                <w:lang w:val="en-US"/>
              </w:rPr>
            </w:pPr>
            <w:r w:rsidRPr="0046687F">
              <w:rPr>
                <w:sz w:val="18"/>
                <w:szCs w:val="18"/>
                <w:lang w:val="en-US"/>
              </w:rPr>
              <w:t>Container’s color: body RAL 5017 (blue), logotype and marks RAL 901</w:t>
            </w:r>
            <w:r w:rsidRPr="0046687F">
              <w:rPr>
                <w:sz w:val="18"/>
                <w:szCs w:val="18"/>
                <w:lang w:val="en-US" w:eastAsia="zh-CN"/>
              </w:rPr>
              <w:t>6</w:t>
            </w:r>
            <w:r w:rsidRPr="0046687F">
              <w:rPr>
                <w:sz w:val="18"/>
                <w:szCs w:val="18"/>
                <w:lang w:val="en-US"/>
              </w:rPr>
              <w:t xml:space="preserve"> (white) compliant with ISO series 1 standards</w:t>
            </w:r>
          </w:p>
        </w:tc>
        <w:tc>
          <w:tcPr>
            <w:tcW w:w="2126" w:type="dxa"/>
            <w:vAlign w:val="center"/>
          </w:tcPr>
          <w:p w14:paraId="6C610F4B" w14:textId="77777777" w:rsidR="009B6984" w:rsidRPr="002032B0" w:rsidRDefault="009B6984" w:rsidP="009B6984">
            <w:pPr>
              <w:tabs>
                <w:tab w:val="left" w:pos="3600"/>
              </w:tabs>
              <w:rPr>
                <w:sz w:val="18"/>
                <w:szCs w:val="18"/>
              </w:rPr>
            </w:pPr>
            <w:r>
              <w:rPr>
                <w:sz w:val="18"/>
                <w:szCs w:val="18"/>
              </w:rPr>
              <w:t xml:space="preserve">Длина, </w:t>
            </w:r>
            <w:proofErr w:type="spellStart"/>
            <w:r>
              <w:rPr>
                <w:sz w:val="18"/>
                <w:szCs w:val="18"/>
              </w:rPr>
              <w:t>Length</w:t>
            </w:r>
            <w:proofErr w:type="spellEnd"/>
            <w:r>
              <w:rPr>
                <w:sz w:val="18"/>
                <w:szCs w:val="18"/>
              </w:rPr>
              <w:t>, мм /</w:t>
            </w:r>
            <w:proofErr w:type="spellStart"/>
            <w:r>
              <w:rPr>
                <w:sz w:val="18"/>
                <w:szCs w:val="18"/>
              </w:rPr>
              <w:t>mm</w:t>
            </w:r>
            <w:proofErr w:type="spellEnd"/>
          </w:p>
        </w:tc>
        <w:tc>
          <w:tcPr>
            <w:tcW w:w="2277" w:type="dxa"/>
            <w:vAlign w:val="center"/>
          </w:tcPr>
          <w:p w14:paraId="6294B3AB" w14:textId="77777777" w:rsidR="009B6984" w:rsidRPr="002032B0" w:rsidRDefault="009B6984" w:rsidP="009B6984">
            <w:pPr>
              <w:tabs>
                <w:tab w:val="left" w:pos="3600"/>
              </w:tabs>
              <w:rPr>
                <w:sz w:val="18"/>
                <w:szCs w:val="18"/>
              </w:rPr>
            </w:pPr>
            <w:r>
              <w:rPr>
                <w:sz w:val="18"/>
                <w:szCs w:val="18"/>
              </w:rPr>
              <w:t xml:space="preserve">Высота, </w:t>
            </w:r>
            <w:proofErr w:type="spellStart"/>
            <w:r>
              <w:rPr>
                <w:sz w:val="18"/>
                <w:szCs w:val="18"/>
              </w:rPr>
              <w:t>Height</w:t>
            </w:r>
            <w:proofErr w:type="spellEnd"/>
            <w:r>
              <w:rPr>
                <w:sz w:val="18"/>
                <w:szCs w:val="18"/>
              </w:rPr>
              <w:t xml:space="preserve"> Мм/</w:t>
            </w:r>
            <w:proofErr w:type="spellStart"/>
            <w:r>
              <w:rPr>
                <w:sz w:val="18"/>
                <w:szCs w:val="18"/>
              </w:rPr>
              <w:t>mm</w:t>
            </w:r>
            <w:proofErr w:type="spellEnd"/>
          </w:p>
        </w:tc>
        <w:tc>
          <w:tcPr>
            <w:tcW w:w="2116" w:type="dxa"/>
            <w:vAlign w:val="center"/>
          </w:tcPr>
          <w:p w14:paraId="7DBD9809" w14:textId="77777777" w:rsidR="009B6984" w:rsidRPr="002032B0" w:rsidRDefault="009B6984" w:rsidP="009B6984">
            <w:pPr>
              <w:tabs>
                <w:tab w:val="left" w:pos="3600"/>
              </w:tabs>
              <w:rPr>
                <w:sz w:val="18"/>
                <w:szCs w:val="18"/>
              </w:rPr>
            </w:pPr>
            <w:r>
              <w:rPr>
                <w:sz w:val="18"/>
                <w:szCs w:val="18"/>
              </w:rPr>
              <w:t xml:space="preserve">Ширина, </w:t>
            </w:r>
            <w:proofErr w:type="spellStart"/>
            <w:r>
              <w:rPr>
                <w:sz w:val="18"/>
                <w:szCs w:val="18"/>
              </w:rPr>
              <w:t>Width</w:t>
            </w:r>
            <w:proofErr w:type="spellEnd"/>
            <w:r>
              <w:rPr>
                <w:sz w:val="18"/>
                <w:szCs w:val="18"/>
              </w:rPr>
              <w:t xml:space="preserve"> Мм/</w:t>
            </w:r>
            <w:proofErr w:type="spellStart"/>
            <w:r>
              <w:rPr>
                <w:sz w:val="18"/>
                <w:szCs w:val="18"/>
              </w:rPr>
              <w:t>mm</w:t>
            </w:r>
            <w:proofErr w:type="spellEnd"/>
          </w:p>
        </w:tc>
      </w:tr>
      <w:tr w:rsidR="009B6984" w14:paraId="196FAEC9" w14:textId="77777777" w:rsidTr="009B6984">
        <w:trPr>
          <w:trHeight w:val="361"/>
          <w:jc w:val="center"/>
        </w:trPr>
        <w:tc>
          <w:tcPr>
            <w:tcW w:w="3120" w:type="dxa"/>
            <w:vMerge/>
            <w:vAlign w:val="center"/>
          </w:tcPr>
          <w:p w14:paraId="2A15D27F" w14:textId="77777777" w:rsidR="009B6984" w:rsidRPr="002032B0" w:rsidRDefault="009B6984" w:rsidP="009B6984">
            <w:pPr>
              <w:widowControl w:val="0"/>
              <w:spacing w:line="276" w:lineRule="auto"/>
              <w:rPr>
                <w:sz w:val="18"/>
                <w:szCs w:val="18"/>
              </w:rPr>
            </w:pPr>
          </w:p>
        </w:tc>
        <w:tc>
          <w:tcPr>
            <w:tcW w:w="2126" w:type="dxa"/>
            <w:vAlign w:val="center"/>
          </w:tcPr>
          <w:p w14:paraId="22392EAD" w14:textId="77777777" w:rsidR="009B6984" w:rsidRPr="002032B0" w:rsidRDefault="009B6984" w:rsidP="009B6984">
            <w:pPr>
              <w:tabs>
                <w:tab w:val="left" w:pos="3600"/>
              </w:tabs>
              <w:jc w:val="center"/>
              <w:rPr>
                <w:sz w:val="18"/>
                <w:szCs w:val="18"/>
              </w:rPr>
            </w:pPr>
            <w:r>
              <w:rPr>
                <w:sz w:val="18"/>
                <w:szCs w:val="18"/>
              </w:rPr>
              <w:t>6058</w:t>
            </w:r>
          </w:p>
        </w:tc>
        <w:tc>
          <w:tcPr>
            <w:tcW w:w="2277" w:type="dxa"/>
            <w:vAlign w:val="center"/>
          </w:tcPr>
          <w:p w14:paraId="06C062D7" w14:textId="77777777" w:rsidR="009B6984" w:rsidRPr="002032B0" w:rsidRDefault="009B6984" w:rsidP="009B6984">
            <w:pPr>
              <w:tabs>
                <w:tab w:val="left" w:pos="3600"/>
              </w:tabs>
              <w:jc w:val="center"/>
              <w:rPr>
                <w:sz w:val="18"/>
                <w:szCs w:val="18"/>
              </w:rPr>
            </w:pPr>
            <w:r>
              <w:rPr>
                <w:sz w:val="18"/>
                <w:szCs w:val="18"/>
              </w:rPr>
              <w:t>2591</w:t>
            </w:r>
          </w:p>
        </w:tc>
        <w:tc>
          <w:tcPr>
            <w:tcW w:w="2116" w:type="dxa"/>
            <w:vAlign w:val="center"/>
          </w:tcPr>
          <w:p w14:paraId="1D9C8A3B" w14:textId="77777777" w:rsidR="009B6984" w:rsidRPr="002032B0" w:rsidRDefault="009B6984" w:rsidP="009B6984">
            <w:pPr>
              <w:tabs>
                <w:tab w:val="left" w:pos="3600"/>
              </w:tabs>
              <w:jc w:val="center"/>
              <w:rPr>
                <w:sz w:val="18"/>
                <w:szCs w:val="18"/>
              </w:rPr>
            </w:pPr>
            <w:r>
              <w:rPr>
                <w:sz w:val="18"/>
                <w:szCs w:val="18"/>
              </w:rPr>
              <w:t>2438</w:t>
            </w:r>
          </w:p>
        </w:tc>
      </w:tr>
      <w:tr w:rsidR="009B6984" w:rsidRPr="00872F8C" w14:paraId="56F0795E" w14:textId="77777777" w:rsidTr="009B6984">
        <w:trPr>
          <w:trHeight w:val="277"/>
          <w:jc w:val="center"/>
        </w:trPr>
        <w:tc>
          <w:tcPr>
            <w:tcW w:w="3120" w:type="dxa"/>
            <w:vMerge/>
            <w:vAlign w:val="center"/>
          </w:tcPr>
          <w:p w14:paraId="6C911515" w14:textId="77777777" w:rsidR="009B6984" w:rsidRPr="002032B0" w:rsidRDefault="009B6984" w:rsidP="009B6984">
            <w:pPr>
              <w:widowControl w:val="0"/>
              <w:spacing w:line="276" w:lineRule="auto"/>
              <w:rPr>
                <w:sz w:val="18"/>
                <w:szCs w:val="18"/>
              </w:rPr>
            </w:pPr>
          </w:p>
        </w:tc>
        <w:tc>
          <w:tcPr>
            <w:tcW w:w="6519" w:type="dxa"/>
            <w:gridSpan w:val="3"/>
            <w:vAlign w:val="center"/>
          </w:tcPr>
          <w:p w14:paraId="14E2AC16" w14:textId="77777777" w:rsidR="009B6984" w:rsidRPr="0046687F" w:rsidRDefault="009B6984" w:rsidP="009B6984">
            <w:pPr>
              <w:tabs>
                <w:tab w:val="left" w:pos="3600"/>
              </w:tabs>
              <w:jc w:val="center"/>
              <w:rPr>
                <w:sz w:val="18"/>
                <w:szCs w:val="18"/>
                <w:lang w:val="en-US"/>
              </w:rPr>
            </w:pPr>
            <w:r>
              <w:rPr>
                <w:sz w:val="18"/>
                <w:szCs w:val="18"/>
              </w:rPr>
              <w:t>Внутренние</w:t>
            </w:r>
            <w:r w:rsidRPr="0046687F">
              <w:rPr>
                <w:sz w:val="18"/>
                <w:szCs w:val="18"/>
                <w:lang w:val="en-US"/>
              </w:rPr>
              <w:t xml:space="preserve"> </w:t>
            </w:r>
            <w:r>
              <w:rPr>
                <w:sz w:val="18"/>
                <w:szCs w:val="18"/>
              </w:rPr>
              <w:t>размеры</w:t>
            </w:r>
            <w:r w:rsidRPr="0046687F">
              <w:rPr>
                <w:sz w:val="18"/>
                <w:szCs w:val="18"/>
                <w:lang w:val="en-US"/>
              </w:rPr>
              <w:t xml:space="preserve">, </w:t>
            </w:r>
            <w:r>
              <w:rPr>
                <w:sz w:val="18"/>
                <w:szCs w:val="18"/>
              </w:rPr>
              <w:t>не</w:t>
            </w:r>
            <w:r w:rsidRPr="0046687F">
              <w:rPr>
                <w:sz w:val="18"/>
                <w:szCs w:val="18"/>
                <w:lang w:val="en-US"/>
              </w:rPr>
              <w:t xml:space="preserve"> </w:t>
            </w:r>
            <w:r>
              <w:rPr>
                <w:sz w:val="18"/>
                <w:szCs w:val="18"/>
              </w:rPr>
              <w:t>менее</w:t>
            </w:r>
            <w:r w:rsidRPr="0046687F">
              <w:rPr>
                <w:sz w:val="18"/>
                <w:szCs w:val="18"/>
                <w:lang w:val="en-US"/>
              </w:rPr>
              <w:t xml:space="preserve"> / Internal dimensions, not less than</w:t>
            </w:r>
          </w:p>
        </w:tc>
      </w:tr>
      <w:tr w:rsidR="009B6984" w14:paraId="6D0B11CA" w14:textId="77777777" w:rsidTr="009B6984">
        <w:trPr>
          <w:trHeight w:val="282"/>
          <w:jc w:val="center"/>
        </w:trPr>
        <w:tc>
          <w:tcPr>
            <w:tcW w:w="3120" w:type="dxa"/>
            <w:vMerge/>
            <w:vAlign w:val="center"/>
          </w:tcPr>
          <w:p w14:paraId="626CFFE3" w14:textId="77777777" w:rsidR="009B6984" w:rsidRPr="0046687F" w:rsidRDefault="009B6984" w:rsidP="009B6984">
            <w:pPr>
              <w:widowControl w:val="0"/>
              <w:spacing w:line="276" w:lineRule="auto"/>
              <w:rPr>
                <w:sz w:val="18"/>
                <w:szCs w:val="18"/>
                <w:lang w:val="en-US"/>
              </w:rPr>
            </w:pPr>
          </w:p>
        </w:tc>
        <w:tc>
          <w:tcPr>
            <w:tcW w:w="2126" w:type="dxa"/>
            <w:vAlign w:val="center"/>
          </w:tcPr>
          <w:p w14:paraId="0AA18128" w14:textId="77777777" w:rsidR="009B6984" w:rsidRPr="002032B0" w:rsidRDefault="009B6984" w:rsidP="009B6984">
            <w:pPr>
              <w:tabs>
                <w:tab w:val="left" w:pos="3600"/>
              </w:tabs>
              <w:rPr>
                <w:sz w:val="18"/>
                <w:szCs w:val="18"/>
              </w:rPr>
            </w:pPr>
            <w:r>
              <w:rPr>
                <w:sz w:val="18"/>
                <w:szCs w:val="18"/>
              </w:rPr>
              <w:t xml:space="preserve">Длина, </w:t>
            </w:r>
            <w:proofErr w:type="spellStart"/>
            <w:r>
              <w:rPr>
                <w:sz w:val="18"/>
                <w:szCs w:val="18"/>
              </w:rPr>
              <w:t>Length</w:t>
            </w:r>
            <w:proofErr w:type="spellEnd"/>
            <w:r>
              <w:rPr>
                <w:sz w:val="18"/>
                <w:szCs w:val="18"/>
              </w:rPr>
              <w:t>, мм /</w:t>
            </w:r>
            <w:proofErr w:type="spellStart"/>
            <w:r>
              <w:rPr>
                <w:sz w:val="18"/>
                <w:szCs w:val="18"/>
              </w:rPr>
              <w:t>mm</w:t>
            </w:r>
            <w:proofErr w:type="spellEnd"/>
          </w:p>
        </w:tc>
        <w:tc>
          <w:tcPr>
            <w:tcW w:w="2277" w:type="dxa"/>
            <w:vAlign w:val="center"/>
          </w:tcPr>
          <w:p w14:paraId="70E49F44" w14:textId="77777777" w:rsidR="009B6984" w:rsidRPr="002032B0" w:rsidRDefault="009B6984" w:rsidP="009B6984">
            <w:pPr>
              <w:tabs>
                <w:tab w:val="left" w:pos="3600"/>
              </w:tabs>
              <w:rPr>
                <w:sz w:val="18"/>
                <w:szCs w:val="18"/>
              </w:rPr>
            </w:pPr>
            <w:r>
              <w:rPr>
                <w:sz w:val="18"/>
                <w:szCs w:val="18"/>
              </w:rPr>
              <w:t xml:space="preserve">Высота, </w:t>
            </w:r>
            <w:proofErr w:type="spellStart"/>
            <w:r>
              <w:rPr>
                <w:sz w:val="18"/>
                <w:szCs w:val="18"/>
              </w:rPr>
              <w:t>Height</w:t>
            </w:r>
            <w:proofErr w:type="spellEnd"/>
            <w:r>
              <w:rPr>
                <w:sz w:val="18"/>
                <w:szCs w:val="18"/>
              </w:rPr>
              <w:t xml:space="preserve"> Мм/</w:t>
            </w:r>
            <w:proofErr w:type="spellStart"/>
            <w:r>
              <w:rPr>
                <w:sz w:val="18"/>
                <w:szCs w:val="18"/>
              </w:rPr>
              <w:t>mm</w:t>
            </w:r>
            <w:proofErr w:type="spellEnd"/>
          </w:p>
        </w:tc>
        <w:tc>
          <w:tcPr>
            <w:tcW w:w="2116" w:type="dxa"/>
            <w:vAlign w:val="center"/>
          </w:tcPr>
          <w:p w14:paraId="0DBED557" w14:textId="77777777" w:rsidR="009B6984" w:rsidRPr="002032B0" w:rsidRDefault="009B6984" w:rsidP="009B6984">
            <w:pPr>
              <w:tabs>
                <w:tab w:val="left" w:pos="3600"/>
              </w:tabs>
              <w:rPr>
                <w:sz w:val="18"/>
                <w:szCs w:val="18"/>
              </w:rPr>
            </w:pPr>
            <w:r>
              <w:rPr>
                <w:sz w:val="18"/>
                <w:szCs w:val="18"/>
              </w:rPr>
              <w:t xml:space="preserve">Ширина, </w:t>
            </w:r>
            <w:proofErr w:type="spellStart"/>
            <w:r>
              <w:rPr>
                <w:sz w:val="18"/>
                <w:szCs w:val="18"/>
              </w:rPr>
              <w:t>Width</w:t>
            </w:r>
            <w:proofErr w:type="spellEnd"/>
            <w:r>
              <w:rPr>
                <w:sz w:val="18"/>
                <w:szCs w:val="18"/>
              </w:rPr>
              <w:t xml:space="preserve"> Мм/</w:t>
            </w:r>
            <w:proofErr w:type="spellStart"/>
            <w:r>
              <w:rPr>
                <w:sz w:val="18"/>
                <w:szCs w:val="18"/>
              </w:rPr>
              <w:t>mm</w:t>
            </w:r>
            <w:proofErr w:type="spellEnd"/>
          </w:p>
        </w:tc>
      </w:tr>
      <w:tr w:rsidR="009B6984" w14:paraId="6719FE31" w14:textId="77777777" w:rsidTr="009B6984">
        <w:trPr>
          <w:trHeight w:val="382"/>
          <w:jc w:val="center"/>
        </w:trPr>
        <w:tc>
          <w:tcPr>
            <w:tcW w:w="3120" w:type="dxa"/>
            <w:vMerge/>
            <w:vAlign w:val="center"/>
          </w:tcPr>
          <w:p w14:paraId="5CB67282" w14:textId="77777777" w:rsidR="009B6984" w:rsidRPr="002032B0" w:rsidRDefault="009B6984" w:rsidP="009B6984">
            <w:pPr>
              <w:widowControl w:val="0"/>
              <w:spacing w:line="276" w:lineRule="auto"/>
              <w:rPr>
                <w:sz w:val="18"/>
                <w:szCs w:val="18"/>
              </w:rPr>
            </w:pPr>
          </w:p>
        </w:tc>
        <w:tc>
          <w:tcPr>
            <w:tcW w:w="2126" w:type="dxa"/>
            <w:vAlign w:val="center"/>
          </w:tcPr>
          <w:p w14:paraId="5E53D671" w14:textId="77777777" w:rsidR="009B6984" w:rsidRPr="002032B0" w:rsidRDefault="009B6984" w:rsidP="009B6984">
            <w:pPr>
              <w:tabs>
                <w:tab w:val="left" w:pos="3600"/>
              </w:tabs>
              <w:jc w:val="center"/>
              <w:rPr>
                <w:sz w:val="18"/>
                <w:szCs w:val="18"/>
              </w:rPr>
            </w:pPr>
            <w:r>
              <w:rPr>
                <w:rFonts w:ascii="inherit" w:hAnsi="inherit" w:hint="eastAsia"/>
                <w:sz w:val="18"/>
              </w:rPr>
              <w:t>5867</w:t>
            </w:r>
          </w:p>
        </w:tc>
        <w:tc>
          <w:tcPr>
            <w:tcW w:w="2277" w:type="dxa"/>
            <w:vAlign w:val="center"/>
          </w:tcPr>
          <w:p w14:paraId="5156987F" w14:textId="77777777" w:rsidR="009B6984" w:rsidRPr="002032B0" w:rsidRDefault="009B6984" w:rsidP="009B6984">
            <w:pPr>
              <w:tabs>
                <w:tab w:val="left" w:pos="3600"/>
              </w:tabs>
              <w:jc w:val="center"/>
              <w:rPr>
                <w:sz w:val="18"/>
                <w:szCs w:val="18"/>
              </w:rPr>
            </w:pPr>
            <w:r>
              <w:rPr>
                <w:rFonts w:ascii="inherit" w:hAnsi="inherit" w:hint="eastAsia"/>
                <w:sz w:val="18"/>
              </w:rPr>
              <w:t>2350</w:t>
            </w:r>
          </w:p>
        </w:tc>
        <w:tc>
          <w:tcPr>
            <w:tcW w:w="2116" w:type="dxa"/>
            <w:vAlign w:val="center"/>
          </w:tcPr>
          <w:p w14:paraId="02252C1D" w14:textId="77777777" w:rsidR="009B6984" w:rsidRPr="002032B0" w:rsidRDefault="009B6984" w:rsidP="009B6984">
            <w:pPr>
              <w:tabs>
                <w:tab w:val="left" w:pos="3600"/>
              </w:tabs>
              <w:jc w:val="center"/>
              <w:rPr>
                <w:sz w:val="18"/>
                <w:szCs w:val="18"/>
              </w:rPr>
            </w:pPr>
            <w:r>
              <w:rPr>
                <w:rFonts w:ascii="inherit" w:hAnsi="inherit" w:hint="eastAsia"/>
                <w:sz w:val="18"/>
              </w:rPr>
              <w:t>2330</w:t>
            </w:r>
          </w:p>
        </w:tc>
      </w:tr>
    </w:tbl>
    <w:p w14:paraId="6B399DB4" w14:textId="77777777" w:rsidR="009B6984" w:rsidRPr="002032B0" w:rsidRDefault="009B6984" w:rsidP="009B6984">
      <w:pPr>
        <w:jc w:val="center"/>
        <w:rPr>
          <w:b/>
        </w:rPr>
      </w:pPr>
    </w:p>
    <w:p w14:paraId="1C63F58F" w14:textId="77777777" w:rsidR="009B6984" w:rsidRPr="002032B0" w:rsidRDefault="009B6984" w:rsidP="009B6984">
      <w:pPr>
        <w:rPr>
          <w:b/>
        </w:rPr>
      </w:pPr>
    </w:p>
    <w:tbl>
      <w:tblPr>
        <w:tblStyle w:val="Style19"/>
        <w:tblW w:w="963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88"/>
        <w:gridCol w:w="4551"/>
      </w:tblGrid>
      <w:tr w:rsidR="009B6984" w14:paraId="79D7EF2D" w14:textId="77777777" w:rsidTr="009B6984">
        <w:trPr>
          <w:jc w:val="center"/>
        </w:trPr>
        <w:tc>
          <w:tcPr>
            <w:tcW w:w="5088" w:type="dxa"/>
            <w:shd w:val="clear" w:color="auto" w:fill="auto"/>
          </w:tcPr>
          <w:p w14:paraId="41D02978" w14:textId="77777777" w:rsidR="009B6984" w:rsidRPr="002032B0" w:rsidRDefault="009B6984" w:rsidP="009B6984">
            <w:pPr>
              <w:jc w:val="center"/>
              <w:rPr>
                <w:b/>
                <w:sz w:val="18"/>
                <w:szCs w:val="18"/>
              </w:rPr>
            </w:pPr>
            <w:r>
              <w:rPr>
                <w:sz w:val="18"/>
                <w:szCs w:val="18"/>
              </w:rPr>
              <w:t>Дополнительные требования:</w:t>
            </w:r>
          </w:p>
        </w:tc>
        <w:tc>
          <w:tcPr>
            <w:tcW w:w="4551" w:type="dxa"/>
            <w:shd w:val="clear" w:color="auto" w:fill="auto"/>
          </w:tcPr>
          <w:p w14:paraId="69D3B51C" w14:textId="77777777" w:rsidR="009B6984" w:rsidRPr="002032B0" w:rsidRDefault="009B6984" w:rsidP="009B6984">
            <w:pPr>
              <w:jc w:val="center"/>
              <w:rPr>
                <w:sz w:val="18"/>
                <w:szCs w:val="18"/>
              </w:rPr>
            </w:pPr>
            <w:proofErr w:type="spellStart"/>
            <w:r>
              <w:rPr>
                <w:sz w:val="18"/>
                <w:szCs w:val="18"/>
              </w:rPr>
              <w:t>Additional</w:t>
            </w:r>
            <w:proofErr w:type="spellEnd"/>
            <w:r>
              <w:rPr>
                <w:sz w:val="18"/>
                <w:szCs w:val="18"/>
              </w:rPr>
              <w:t xml:space="preserve"> </w:t>
            </w:r>
            <w:proofErr w:type="spellStart"/>
            <w:r>
              <w:rPr>
                <w:sz w:val="18"/>
                <w:szCs w:val="18"/>
              </w:rPr>
              <w:t>requirements</w:t>
            </w:r>
            <w:proofErr w:type="spellEnd"/>
            <w:r>
              <w:rPr>
                <w:sz w:val="18"/>
                <w:szCs w:val="18"/>
              </w:rPr>
              <w:t>:</w:t>
            </w:r>
          </w:p>
        </w:tc>
      </w:tr>
      <w:tr w:rsidR="009B6984" w:rsidRPr="00872F8C" w14:paraId="5DF6F56F" w14:textId="77777777" w:rsidTr="009B6984">
        <w:trPr>
          <w:jc w:val="center"/>
        </w:trPr>
        <w:tc>
          <w:tcPr>
            <w:tcW w:w="5088" w:type="dxa"/>
            <w:shd w:val="clear" w:color="auto" w:fill="auto"/>
          </w:tcPr>
          <w:p w14:paraId="6BFF82C9" w14:textId="77777777" w:rsidR="009B6984" w:rsidRPr="002032B0" w:rsidRDefault="009B6984" w:rsidP="009B6984">
            <w:pPr>
              <w:rPr>
                <w:sz w:val="18"/>
                <w:szCs w:val="18"/>
              </w:rPr>
            </w:pPr>
            <w:r>
              <w:rPr>
                <w:sz w:val="18"/>
                <w:szCs w:val="18"/>
              </w:rPr>
              <w:t>- все анкерные оцинкованные болты на рабочей (правой) двери должны быть с полукруглой головкой (типа SL-14/4 или эквивалент);</w:t>
            </w:r>
          </w:p>
          <w:p w14:paraId="44495986" w14:textId="77777777" w:rsidR="009B6984" w:rsidRPr="002032B0" w:rsidRDefault="009B6984" w:rsidP="009B6984">
            <w:pPr>
              <w:rPr>
                <w:sz w:val="18"/>
                <w:szCs w:val="18"/>
              </w:rPr>
            </w:pPr>
            <w:r>
              <w:rPr>
                <w:sz w:val="18"/>
                <w:szCs w:val="18"/>
              </w:rPr>
              <w:t xml:space="preserve">- ровный пол из влагостойкой фанеры (применяемой для контейнеров) толщиной не менее 28 мм, с ламинированием защитным слоем с двух сторон, без порогов в стыке с продольной балкой (фото №1). Перепады высот по отдельным листам не допускаются; </w:t>
            </w:r>
          </w:p>
          <w:p w14:paraId="4CFC30F0" w14:textId="77777777" w:rsidR="009B6984" w:rsidRPr="002032B0" w:rsidRDefault="009B6984" w:rsidP="009B6984">
            <w:pPr>
              <w:rPr>
                <w:sz w:val="18"/>
                <w:szCs w:val="18"/>
              </w:rPr>
            </w:pPr>
            <w:r>
              <w:rPr>
                <w:sz w:val="18"/>
                <w:szCs w:val="18"/>
              </w:rPr>
              <w:t xml:space="preserve">- усиленные точки для крепления груза (скобы) внутри контейнера, выдерживающих расчетную нагрузку не менее 1500 кг; </w:t>
            </w:r>
          </w:p>
          <w:p w14:paraId="01EE3711" w14:textId="77777777" w:rsidR="009B6984" w:rsidRPr="002032B0" w:rsidRDefault="009B6984" w:rsidP="009B6984">
            <w:pPr>
              <w:rPr>
                <w:sz w:val="18"/>
                <w:szCs w:val="18"/>
              </w:rPr>
            </w:pPr>
            <w:r>
              <w:rPr>
                <w:sz w:val="18"/>
                <w:szCs w:val="18"/>
              </w:rPr>
              <w:t>- толщина металла боковых панелей не менее 1,5 мм, крыши не менее 2,0 мм, фиксируемая при замере на окончательной сборке контейнера, после завершения работ по формированию панелей и дробеструйной очистки перед покраской;</w:t>
            </w:r>
          </w:p>
          <w:p w14:paraId="2AC32C6B" w14:textId="77777777" w:rsidR="009B6984" w:rsidRPr="002032B0" w:rsidRDefault="009B6984" w:rsidP="009B6984">
            <w:pPr>
              <w:rPr>
                <w:sz w:val="18"/>
                <w:szCs w:val="18"/>
              </w:rPr>
            </w:pPr>
            <w:r>
              <w:rPr>
                <w:sz w:val="18"/>
                <w:szCs w:val="18"/>
              </w:rPr>
              <w:t xml:space="preserve">- на рабочей двери устанавливаются две накладки, усиленные ребрами жесткости, накладка заходит в рамку на нерабочей двери;    </w:t>
            </w:r>
          </w:p>
          <w:p w14:paraId="1C8BC2EB" w14:textId="77777777" w:rsidR="009B6984" w:rsidRPr="002032B0" w:rsidRDefault="009B6984" w:rsidP="009B6984">
            <w:pPr>
              <w:rPr>
                <w:sz w:val="18"/>
                <w:szCs w:val="18"/>
              </w:rPr>
            </w:pPr>
            <w:r>
              <w:rPr>
                <w:sz w:val="18"/>
                <w:szCs w:val="18"/>
              </w:rPr>
              <w:t>- наличие паза для ограждения щитами задней стенки контейнера (дверей) глубиной до места установки щита – 110 мм, ширина паза для установки щита – 55 мм;</w:t>
            </w:r>
          </w:p>
          <w:p w14:paraId="38C164C6" w14:textId="77777777" w:rsidR="009B6984" w:rsidRPr="002032B0" w:rsidRDefault="009B6984" w:rsidP="009B6984">
            <w:pPr>
              <w:rPr>
                <w:sz w:val="18"/>
                <w:szCs w:val="18"/>
              </w:rPr>
            </w:pPr>
            <w:r>
              <w:rPr>
                <w:sz w:val="18"/>
                <w:szCs w:val="18"/>
              </w:rPr>
              <w:t>- совмещенная табличка КБК (Конвенции по безопасным  контейнерам) и КТК (Таможенной конвенции контейнеров) с информацией по программе ACEP (Программа непрерывного освидетельствования контейнеров);</w:t>
            </w:r>
          </w:p>
          <w:p w14:paraId="6E43CAA1" w14:textId="77777777" w:rsidR="009B6984" w:rsidRPr="002032B0" w:rsidRDefault="009B6984" w:rsidP="009B6984">
            <w:pPr>
              <w:rPr>
                <w:sz w:val="18"/>
                <w:szCs w:val="18"/>
              </w:rPr>
            </w:pPr>
            <w:r>
              <w:rPr>
                <w:sz w:val="18"/>
                <w:szCs w:val="18"/>
              </w:rPr>
              <w:t>-</w:t>
            </w:r>
            <w:r>
              <w:t xml:space="preserve"> </w:t>
            </w:r>
            <w:r>
              <w:rPr>
                <w:sz w:val="18"/>
                <w:szCs w:val="18"/>
              </w:rPr>
              <w:t>возле фитингов на нижних поперечных балках наличие выемки, усиленной приваркой фрагментов швеллера;</w:t>
            </w:r>
          </w:p>
          <w:p w14:paraId="39C1865D" w14:textId="77777777" w:rsidR="009B6984" w:rsidRPr="002032B0" w:rsidRDefault="009B6984" w:rsidP="009B6984">
            <w:pPr>
              <w:rPr>
                <w:sz w:val="18"/>
                <w:szCs w:val="18"/>
              </w:rPr>
            </w:pPr>
            <w:r>
              <w:rPr>
                <w:sz w:val="18"/>
                <w:szCs w:val="18"/>
              </w:rPr>
              <w:t xml:space="preserve">- дополнительное укрепление нижней передней балки (для 20-футовых контейнеров) с помощью четырех креплений; </w:t>
            </w:r>
          </w:p>
          <w:p w14:paraId="504C6BA3" w14:textId="77777777" w:rsidR="009B6984" w:rsidRPr="002032B0" w:rsidRDefault="009B6984" w:rsidP="009B6984">
            <w:pPr>
              <w:rPr>
                <w:sz w:val="18"/>
                <w:szCs w:val="18"/>
              </w:rPr>
            </w:pPr>
            <w:r>
              <w:rPr>
                <w:sz w:val="18"/>
                <w:szCs w:val="18"/>
              </w:rPr>
              <w:lastRenderedPageBreak/>
              <w:t>-</w:t>
            </w:r>
            <w:r>
              <w:t xml:space="preserve"> </w:t>
            </w:r>
            <w:r>
              <w:rPr>
                <w:sz w:val="18"/>
                <w:szCs w:val="18"/>
              </w:rPr>
              <w:t>обязательная антикоррозионная обработка всех нижних поперечных балок;</w:t>
            </w:r>
          </w:p>
          <w:p w14:paraId="1ECA1B7E" w14:textId="77777777" w:rsidR="009B6984" w:rsidRPr="002032B0" w:rsidRDefault="009B6984" w:rsidP="009B6984">
            <w:pPr>
              <w:rPr>
                <w:sz w:val="18"/>
                <w:szCs w:val="18"/>
              </w:rPr>
            </w:pPr>
            <w:r>
              <w:rPr>
                <w:sz w:val="18"/>
                <w:szCs w:val="18"/>
              </w:rPr>
              <w:t>- эксплуатационная надежность в диапазоне температур воздуха от минус 40 °С до плюс 50 °С (с приложением подтверждающего Сертификата на фитинги).</w:t>
            </w:r>
          </w:p>
        </w:tc>
        <w:tc>
          <w:tcPr>
            <w:tcW w:w="4551" w:type="dxa"/>
            <w:shd w:val="clear" w:color="auto" w:fill="auto"/>
          </w:tcPr>
          <w:p w14:paraId="4A8D6AFE" w14:textId="77777777" w:rsidR="009B6984" w:rsidRPr="0046687F" w:rsidRDefault="009B6984" w:rsidP="009B6984">
            <w:pPr>
              <w:rPr>
                <w:sz w:val="18"/>
                <w:szCs w:val="18"/>
                <w:lang w:val="en-US"/>
              </w:rPr>
            </w:pPr>
            <w:r w:rsidRPr="0046687F">
              <w:rPr>
                <w:sz w:val="18"/>
                <w:szCs w:val="18"/>
                <w:lang w:val="en-US"/>
              </w:rPr>
              <w:lastRenderedPageBreak/>
              <w:t>- all galvanized anchor bolts on working (right) door shall be cap-head (SL-14/4 type or equivalent);</w:t>
            </w:r>
          </w:p>
          <w:p w14:paraId="2E4E7149" w14:textId="77777777" w:rsidR="009B6984" w:rsidRPr="0046687F" w:rsidRDefault="009B6984" w:rsidP="009B6984">
            <w:pPr>
              <w:rPr>
                <w:sz w:val="18"/>
                <w:szCs w:val="18"/>
                <w:lang w:val="en-US"/>
              </w:rPr>
            </w:pPr>
          </w:p>
          <w:p w14:paraId="125CBD49" w14:textId="77777777" w:rsidR="009B6984" w:rsidRPr="0046687F" w:rsidRDefault="009B6984" w:rsidP="009B6984">
            <w:pPr>
              <w:rPr>
                <w:sz w:val="18"/>
                <w:szCs w:val="18"/>
                <w:lang w:val="en-US"/>
              </w:rPr>
            </w:pPr>
            <w:r w:rsidRPr="0046687F">
              <w:rPr>
                <w:sz w:val="18"/>
                <w:szCs w:val="18"/>
                <w:lang w:val="en-US"/>
              </w:rPr>
              <w:t>- flat floor made of moisture-resistant plywood (used for containers), not less than 28 mm thick, laminated with a protective layer on both sides, without thresholds at the joint with the longitudinal beam (photo No.1). Height differences between individual sheets are not allowed;</w:t>
            </w:r>
          </w:p>
          <w:p w14:paraId="0AD6631A" w14:textId="77777777" w:rsidR="009B6984" w:rsidRPr="0046687F" w:rsidRDefault="009B6984" w:rsidP="009B6984">
            <w:pPr>
              <w:rPr>
                <w:sz w:val="18"/>
                <w:szCs w:val="18"/>
                <w:lang w:val="en-US"/>
              </w:rPr>
            </w:pPr>
            <w:r w:rsidRPr="0046687F">
              <w:rPr>
                <w:sz w:val="18"/>
                <w:szCs w:val="18"/>
                <w:lang w:val="en-US"/>
              </w:rPr>
              <w:t>- strengthened points for cargo securing (clips) inside the container which can withstand the design load of at least 1500 kg;</w:t>
            </w:r>
          </w:p>
          <w:p w14:paraId="5DA49E28" w14:textId="77777777" w:rsidR="009B6984" w:rsidRPr="0046687F" w:rsidRDefault="009B6984" w:rsidP="009B6984">
            <w:pPr>
              <w:rPr>
                <w:sz w:val="18"/>
                <w:szCs w:val="18"/>
                <w:lang w:val="en-US"/>
              </w:rPr>
            </w:pPr>
            <w:r w:rsidRPr="0046687F">
              <w:rPr>
                <w:sz w:val="18"/>
                <w:szCs w:val="18"/>
                <w:lang w:val="en-US"/>
              </w:rPr>
              <w:t>- metal thickness of side panels not less than 1.5 mm, of the roof not less than 2.0 mm, fixed when measuring at the final assembly of the container, after the completion of work on the panels formation and shot blasting before painting;</w:t>
            </w:r>
          </w:p>
          <w:p w14:paraId="0F5449D6" w14:textId="77777777" w:rsidR="009B6984" w:rsidRPr="0046687F" w:rsidRDefault="009B6984" w:rsidP="009B6984">
            <w:pPr>
              <w:rPr>
                <w:sz w:val="18"/>
                <w:szCs w:val="18"/>
                <w:lang w:val="en-US"/>
              </w:rPr>
            </w:pPr>
            <w:r w:rsidRPr="0046687F">
              <w:rPr>
                <w:sz w:val="18"/>
                <w:szCs w:val="18"/>
                <w:lang w:val="en-US"/>
              </w:rPr>
              <w:t>- working door shall have two braced plates, a plate shall come into a frame on the inactive door;</w:t>
            </w:r>
          </w:p>
          <w:p w14:paraId="2FA16066" w14:textId="77777777" w:rsidR="009B6984" w:rsidRPr="0046687F" w:rsidRDefault="009B6984" w:rsidP="009B6984">
            <w:pPr>
              <w:rPr>
                <w:sz w:val="18"/>
                <w:szCs w:val="18"/>
                <w:lang w:val="en-US"/>
              </w:rPr>
            </w:pPr>
            <w:r w:rsidRPr="0046687F">
              <w:rPr>
                <w:sz w:val="18"/>
                <w:szCs w:val="18"/>
                <w:lang w:val="en-US"/>
              </w:rPr>
              <w:t>- there shall be a dap for the shields protection of the back wall of the container (doors); depth to the dap installation place - 110 mm, width of the dap for shield installation - 55 mm;</w:t>
            </w:r>
          </w:p>
          <w:p w14:paraId="5CFBF1BC" w14:textId="77777777" w:rsidR="009B6984" w:rsidRPr="0046687F" w:rsidRDefault="009B6984" w:rsidP="009B6984">
            <w:pPr>
              <w:rPr>
                <w:sz w:val="18"/>
                <w:szCs w:val="18"/>
                <w:lang w:val="en-US"/>
              </w:rPr>
            </w:pPr>
            <w:r w:rsidRPr="0046687F">
              <w:rPr>
                <w:sz w:val="18"/>
                <w:szCs w:val="18"/>
                <w:lang w:val="en-US"/>
              </w:rPr>
              <w:t>- combined CSC (Convention for Safe Containers) and CCC (Container Customs Convention) plate bearing information on ACEP program (Approved Continuous Examination Program);</w:t>
            </w:r>
          </w:p>
          <w:p w14:paraId="48759A7B" w14:textId="77777777" w:rsidR="009B6984" w:rsidRPr="0046687F" w:rsidRDefault="009B6984" w:rsidP="009B6984">
            <w:pPr>
              <w:rPr>
                <w:sz w:val="18"/>
                <w:szCs w:val="18"/>
                <w:lang w:val="en-US"/>
              </w:rPr>
            </w:pPr>
            <w:r w:rsidRPr="0046687F">
              <w:rPr>
                <w:sz w:val="18"/>
                <w:szCs w:val="18"/>
                <w:lang w:val="en-US"/>
              </w:rPr>
              <w:t>- a race near the fittings on the lower cross beams, reinforced by welding channel pieces;</w:t>
            </w:r>
          </w:p>
          <w:p w14:paraId="62B42AB6" w14:textId="77777777" w:rsidR="009B6984" w:rsidRPr="0046687F" w:rsidRDefault="009B6984" w:rsidP="009B6984">
            <w:pPr>
              <w:rPr>
                <w:sz w:val="18"/>
                <w:szCs w:val="18"/>
                <w:lang w:val="en-US"/>
              </w:rPr>
            </w:pPr>
            <w:r w:rsidRPr="0046687F">
              <w:rPr>
                <w:sz w:val="18"/>
                <w:szCs w:val="18"/>
                <w:lang w:val="en-US"/>
              </w:rPr>
              <w:t xml:space="preserve">- additional reinforcement of the lower front beam (for 20-foot containers) by means of four fasteners; </w:t>
            </w:r>
          </w:p>
          <w:p w14:paraId="34D773A4" w14:textId="77777777" w:rsidR="009B6984" w:rsidRPr="0046687F" w:rsidRDefault="009B6984" w:rsidP="009B6984">
            <w:pPr>
              <w:rPr>
                <w:sz w:val="18"/>
                <w:szCs w:val="18"/>
                <w:lang w:val="en-US"/>
              </w:rPr>
            </w:pPr>
            <w:r w:rsidRPr="0046687F">
              <w:rPr>
                <w:sz w:val="18"/>
                <w:szCs w:val="18"/>
                <w:lang w:val="en-US"/>
              </w:rPr>
              <w:lastRenderedPageBreak/>
              <w:t>- mandatory anti-corrosion treatment of all lower cross beams;</w:t>
            </w:r>
          </w:p>
          <w:p w14:paraId="487C2728" w14:textId="77777777" w:rsidR="009B6984" w:rsidRPr="0046687F" w:rsidRDefault="009B6984" w:rsidP="009B6984">
            <w:pPr>
              <w:rPr>
                <w:b/>
                <w:lang w:val="en-US"/>
              </w:rPr>
            </w:pPr>
            <w:r w:rsidRPr="0046687F">
              <w:rPr>
                <w:sz w:val="18"/>
                <w:szCs w:val="18"/>
                <w:lang w:val="en-US"/>
              </w:rPr>
              <w:t>- operational reliability in the range of air temperatures from minus 40 °C to plus 50 °C (with a confirming Certificate for fittings attached).</w:t>
            </w:r>
          </w:p>
        </w:tc>
      </w:tr>
    </w:tbl>
    <w:p w14:paraId="66327D3C" w14:textId="77777777" w:rsidR="009B6984" w:rsidRPr="0046687F" w:rsidRDefault="009B6984" w:rsidP="009B6984">
      <w:pPr>
        <w:ind w:left="4820" w:firstLine="708"/>
        <w:rPr>
          <w:sz w:val="22"/>
          <w:szCs w:val="22"/>
          <w:lang w:val="en-US"/>
        </w:rPr>
      </w:pPr>
    </w:p>
    <w:tbl>
      <w:tblPr>
        <w:tblW w:w="9639" w:type="dxa"/>
        <w:tblBorders>
          <w:top w:val="nil"/>
          <w:left w:val="nil"/>
          <w:bottom w:val="nil"/>
          <w:right w:val="nil"/>
          <w:insideH w:val="nil"/>
          <w:insideV w:val="nil"/>
        </w:tblBorders>
        <w:tblLayout w:type="fixed"/>
        <w:tblLook w:val="0400" w:firstRow="0" w:lastRow="0" w:firstColumn="0" w:lastColumn="0" w:noHBand="0" w:noVBand="1"/>
      </w:tblPr>
      <w:tblGrid>
        <w:gridCol w:w="5095"/>
        <w:gridCol w:w="4544"/>
      </w:tblGrid>
      <w:tr w:rsidR="009B6984" w14:paraId="12F9CFBE" w14:textId="77777777" w:rsidTr="009B6984">
        <w:tc>
          <w:tcPr>
            <w:tcW w:w="5095" w:type="dxa"/>
          </w:tcPr>
          <w:p w14:paraId="39FB65CD" w14:textId="77777777" w:rsidR="009B6984" w:rsidRPr="002032B0" w:rsidRDefault="009B6984" w:rsidP="009B6984">
            <w:pPr>
              <w:ind w:right="-1"/>
              <w:rPr>
                <w:sz w:val="22"/>
                <w:szCs w:val="22"/>
              </w:rPr>
            </w:pPr>
            <w:r>
              <w:rPr>
                <w:sz w:val="22"/>
              </w:rPr>
              <w:t>Генеральный</w:t>
            </w:r>
            <w:r>
              <w:rPr>
                <w:sz w:val="22"/>
                <w:szCs w:val="22"/>
              </w:rPr>
              <w:t xml:space="preserve"> </w:t>
            </w:r>
            <w:r>
              <w:rPr>
                <w:sz w:val="22"/>
              </w:rPr>
              <w:t>директор</w:t>
            </w:r>
          </w:p>
          <w:p w14:paraId="7C7D3EBD" w14:textId="77777777" w:rsidR="009B6984" w:rsidRPr="002032B0" w:rsidRDefault="009B6984" w:rsidP="009B6984">
            <w:pPr>
              <w:rPr>
                <w:sz w:val="22"/>
                <w:szCs w:val="22"/>
              </w:rPr>
            </w:pPr>
          </w:p>
        </w:tc>
        <w:tc>
          <w:tcPr>
            <w:tcW w:w="4544" w:type="dxa"/>
          </w:tcPr>
          <w:p w14:paraId="6BDCCD9F" w14:textId="77777777" w:rsidR="009B6984" w:rsidRPr="00E52AFB" w:rsidRDefault="009B6984" w:rsidP="009B6984">
            <w:pPr>
              <w:ind w:right="-1"/>
              <w:rPr>
                <w:sz w:val="22"/>
                <w:szCs w:val="22"/>
              </w:rPr>
            </w:pPr>
            <w:r>
              <w:rPr>
                <w:sz w:val="22"/>
                <w:szCs w:val="22"/>
              </w:rPr>
              <w:t xml:space="preserve">Генеральный директор / General </w:t>
            </w:r>
            <w:proofErr w:type="spellStart"/>
            <w:r>
              <w:rPr>
                <w:sz w:val="22"/>
                <w:szCs w:val="22"/>
              </w:rPr>
              <w:t>Director</w:t>
            </w:r>
            <w:proofErr w:type="spellEnd"/>
          </w:p>
          <w:p w14:paraId="10C93B6F" w14:textId="77777777" w:rsidR="009B6984" w:rsidRPr="002032B0" w:rsidRDefault="009B6984" w:rsidP="009B6984">
            <w:pPr>
              <w:ind w:right="-1"/>
              <w:rPr>
                <w:sz w:val="22"/>
                <w:szCs w:val="22"/>
              </w:rPr>
            </w:pPr>
          </w:p>
        </w:tc>
      </w:tr>
      <w:tr w:rsidR="009B6984" w14:paraId="1C4748F0" w14:textId="77777777" w:rsidTr="009B6984">
        <w:tc>
          <w:tcPr>
            <w:tcW w:w="5095" w:type="dxa"/>
          </w:tcPr>
          <w:p w14:paraId="14A36B44" w14:textId="77777777" w:rsidR="009B6984" w:rsidRPr="002032B0" w:rsidRDefault="009B6984" w:rsidP="009B6984">
            <w:pPr>
              <w:ind w:right="-1"/>
              <w:rPr>
                <w:sz w:val="22"/>
                <w:szCs w:val="22"/>
              </w:rPr>
            </w:pPr>
            <w:r>
              <w:rPr>
                <w:sz w:val="22"/>
                <w:szCs w:val="22"/>
              </w:rPr>
              <w:t xml:space="preserve">General </w:t>
            </w:r>
            <w:proofErr w:type="spellStart"/>
            <w:r>
              <w:rPr>
                <w:sz w:val="22"/>
                <w:szCs w:val="22"/>
              </w:rPr>
              <w:t>Director</w:t>
            </w:r>
            <w:proofErr w:type="spellEnd"/>
          </w:p>
          <w:p w14:paraId="5C56CEDE" w14:textId="77777777" w:rsidR="009B6984" w:rsidRPr="002032B0" w:rsidRDefault="009B6984" w:rsidP="009B6984">
            <w:pPr>
              <w:rPr>
                <w:sz w:val="22"/>
                <w:szCs w:val="22"/>
              </w:rPr>
            </w:pPr>
          </w:p>
        </w:tc>
        <w:tc>
          <w:tcPr>
            <w:tcW w:w="4544" w:type="dxa"/>
          </w:tcPr>
          <w:p w14:paraId="094AF936" w14:textId="77777777" w:rsidR="009B6984" w:rsidRPr="002032B0" w:rsidRDefault="009B6984" w:rsidP="009B6984">
            <w:pPr>
              <w:ind w:right="-1"/>
              <w:rPr>
                <w:sz w:val="22"/>
                <w:szCs w:val="22"/>
              </w:rPr>
            </w:pPr>
          </w:p>
        </w:tc>
      </w:tr>
      <w:tr w:rsidR="009B6984" w14:paraId="3E6F6FB4" w14:textId="77777777" w:rsidTr="009B6984">
        <w:tc>
          <w:tcPr>
            <w:tcW w:w="5095" w:type="dxa"/>
          </w:tcPr>
          <w:p w14:paraId="75C5DB21" w14:textId="77777777" w:rsidR="009B6984" w:rsidRPr="002032B0" w:rsidRDefault="009B6984" w:rsidP="009B6984">
            <w:pPr>
              <w:ind w:right="-1"/>
              <w:rPr>
                <w:sz w:val="22"/>
              </w:rPr>
            </w:pPr>
          </w:p>
          <w:p w14:paraId="427466D1" w14:textId="77777777" w:rsidR="009B6984" w:rsidRPr="002032B0" w:rsidRDefault="009B6984" w:rsidP="009B6984">
            <w:pPr>
              <w:rPr>
                <w:sz w:val="22"/>
              </w:rPr>
            </w:pPr>
            <w:r>
              <w:rPr>
                <w:sz w:val="22"/>
              </w:rPr>
              <w:t>__________________</w:t>
            </w:r>
            <w:r>
              <w:rPr>
                <w:sz w:val="22"/>
                <w:szCs w:val="22"/>
              </w:rPr>
              <w:t xml:space="preserve"> / </w:t>
            </w:r>
          </w:p>
        </w:tc>
        <w:tc>
          <w:tcPr>
            <w:tcW w:w="4544" w:type="dxa"/>
          </w:tcPr>
          <w:p w14:paraId="06993413" w14:textId="77777777" w:rsidR="009B6984" w:rsidRPr="002032B0" w:rsidRDefault="009B6984" w:rsidP="009B6984">
            <w:pPr>
              <w:rPr>
                <w:sz w:val="22"/>
                <w:szCs w:val="22"/>
              </w:rPr>
            </w:pPr>
          </w:p>
        </w:tc>
      </w:tr>
    </w:tbl>
    <w:p w14:paraId="541D2C13" w14:textId="77777777" w:rsidR="009B6984" w:rsidRPr="002032B0" w:rsidRDefault="009B6984" w:rsidP="009B6984">
      <w:pPr>
        <w:ind w:left="4820" w:firstLine="708"/>
        <w:jc w:val="right"/>
        <w:rPr>
          <w:sz w:val="22"/>
          <w:szCs w:val="22"/>
        </w:rPr>
      </w:pPr>
      <w:r>
        <w:br w:type="column"/>
      </w:r>
      <w:r>
        <w:rPr>
          <w:sz w:val="22"/>
          <w:szCs w:val="22"/>
        </w:rPr>
        <w:lastRenderedPageBreak/>
        <w:t>Приложение № 2</w:t>
      </w:r>
    </w:p>
    <w:p w14:paraId="7E30AD04" w14:textId="77777777" w:rsidR="009B6984" w:rsidRPr="002032B0" w:rsidRDefault="009B6984" w:rsidP="009B6984">
      <w:pPr>
        <w:ind w:left="4820" w:firstLine="708"/>
        <w:jc w:val="right"/>
        <w:rPr>
          <w:sz w:val="22"/>
          <w:szCs w:val="22"/>
        </w:rPr>
      </w:pPr>
      <w:r>
        <w:rPr>
          <w:sz w:val="22"/>
          <w:szCs w:val="22"/>
        </w:rPr>
        <w:t>к Договору поставки контейнеров</w:t>
      </w:r>
    </w:p>
    <w:p w14:paraId="2C6A63AC" w14:textId="77777777" w:rsidR="009B6984" w:rsidRPr="002032B0" w:rsidRDefault="009B6984" w:rsidP="009B6984">
      <w:pPr>
        <w:tabs>
          <w:tab w:val="left" w:pos="4894"/>
        </w:tabs>
        <w:ind w:left="4820" w:firstLine="708"/>
        <w:jc w:val="right"/>
        <w:rPr>
          <w:sz w:val="22"/>
          <w:szCs w:val="22"/>
        </w:rPr>
      </w:pPr>
      <w:r>
        <w:rPr>
          <w:sz w:val="22"/>
          <w:szCs w:val="22"/>
        </w:rPr>
        <w:t xml:space="preserve">№ </w:t>
      </w:r>
      <w:r>
        <w:rPr>
          <w:sz w:val="23"/>
          <w:szCs w:val="23"/>
        </w:rPr>
        <w:t>ТКд/__/__/__</w:t>
      </w:r>
      <w:r>
        <w:rPr>
          <w:sz w:val="22"/>
          <w:szCs w:val="22"/>
        </w:rPr>
        <w:t>от «__» ___2024 г.</w:t>
      </w:r>
    </w:p>
    <w:p w14:paraId="087E82A6" w14:textId="77777777" w:rsidR="009B6984" w:rsidRPr="002032B0" w:rsidRDefault="009B6984" w:rsidP="009B6984">
      <w:pPr>
        <w:tabs>
          <w:tab w:val="left" w:pos="4894"/>
        </w:tabs>
        <w:ind w:left="4820" w:firstLine="708"/>
        <w:jc w:val="right"/>
        <w:rPr>
          <w:sz w:val="22"/>
          <w:szCs w:val="22"/>
        </w:rPr>
      </w:pPr>
      <w:proofErr w:type="spellStart"/>
      <w:r>
        <w:rPr>
          <w:sz w:val="22"/>
          <w:szCs w:val="22"/>
        </w:rPr>
        <w:t>Appendix</w:t>
      </w:r>
      <w:proofErr w:type="spellEnd"/>
      <w:r>
        <w:rPr>
          <w:sz w:val="22"/>
          <w:szCs w:val="22"/>
        </w:rPr>
        <w:t xml:space="preserve"> No. 2</w:t>
      </w:r>
    </w:p>
    <w:p w14:paraId="7866C084" w14:textId="77777777" w:rsidR="009B6984" w:rsidRPr="002032B0" w:rsidRDefault="009B6984" w:rsidP="009B6984">
      <w:pPr>
        <w:tabs>
          <w:tab w:val="left" w:pos="4894"/>
        </w:tabs>
        <w:ind w:left="4820" w:firstLine="708"/>
        <w:jc w:val="right"/>
        <w:rPr>
          <w:sz w:val="22"/>
          <w:szCs w:val="22"/>
        </w:rPr>
      </w:pPr>
      <w:proofErr w:type="spellStart"/>
      <w:r>
        <w:rPr>
          <w:sz w:val="22"/>
          <w:szCs w:val="22"/>
        </w:rPr>
        <w:t>to</w:t>
      </w:r>
      <w:proofErr w:type="spellEnd"/>
      <w:r>
        <w:rPr>
          <w:sz w:val="22"/>
          <w:szCs w:val="22"/>
        </w:rPr>
        <w:t xml:space="preserve"> </w:t>
      </w:r>
      <w:proofErr w:type="spellStart"/>
      <w:r>
        <w:rPr>
          <w:sz w:val="22"/>
          <w:szCs w:val="22"/>
        </w:rPr>
        <w:t>Containers</w:t>
      </w:r>
      <w:proofErr w:type="spellEnd"/>
      <w:r>
        <w:rPr>
          <w:sz w:val="22"/>
          <w:szCs w:val="22"/>
        </w:rPr>
        <w:t xml:space="preserve">’ Supply Agreement </w:t>
      </w:r>
    </w:p>
    <w:p w14:paraId="18F47A39" w14:textId="77777777" w:rsidR="009B6984" w:rsidRPr="002032B0" w:rsidRDefault="009B6984" w:rsidP="009B6984">
      <w:pPr>
        <w:tabs>
          <w:tab w:val="left" w:pos="4894"/>
        </w:tabs>
        <w:ind w:left="4820" w:firstLine="708"/>
        <w:jc w:val="right"/>
        <w:rPr>
          <w:sz w:val="22"/>
          <w:szCs w:val="22"/>
        </w:rPr>
      </w:pPr>
      <w:r>
        <w:rPr>
          <w:sz w:val="22"/>
          <w:szCs w:val="22"/>
        </w:rPr>
        <w:t xml:space="preserve">No. </w:t>
      </w:r>
      <w:proofErr w:type="spellStart"/>
      <w:r>
        <w:rPr>
          <w:sz w:val="23"/>
          <w:szCs w:val="23"/>
        </w:rPr>
        <w:t>ТКд</w:t>
      </w:r>
      <w:proofErr w:type="spellEnd"/>
      <w:r>
        <w:rPr>
          <w:sz w:val="23"/>
          <w:szCs w:val="23"/>
        </w:rPr>
        <w:t xml:space="preserve"> /__/__/__</w:t>
      </w:r>
      <w:r>
        <w:rPr>
          <w:sz w:val="22"/>
          <w:szCs w:val="22"/>
        </w:rPr>
        <w:t xml:space="preserve"> </w:t>
      </w:r>
      <w:proofErr w:type="spellStart"/>
      <w:r>
        <w:rPr>
          <w:sz w:val="22"/>
          <w:szCs w:val="22"/>
        </w:rPr>
        <w:t>dated</w:t>
      </w:r>
      <w:proofErr w:type="spellEnd"/>
      <w:r>
        <w:rPr>
          <w:sz w:val="22"/>
          <w:szCs w:val="22"/>
        </w:rPr>
        <w:t xml:space="preserve"> «__ »____ 2024</w:t>
      </w:r>
    </w:p>
    <w:p w14:paraId="76019054" w14:textId="77777777" w:rsidR="009B6984" w:rsidRPr="002032B0" w:rsidRDefault="009B6984" w:rsidP="009B6984">
      <w:pPr>
        <w:tabs>
          <w:tab w:val="left" w:pos="4894"/>
        </w:tabs>
        <w:ind w:left="4820" w:firstLine="708"/>
        <w:rPr>
          <w:sz w:val="23"/>
          <w:szCs w:val="23"/>
        </w:rPr>
      </w:pPr>
    </w:p>
    <w:p w14:paraId="350AEC7D" w14:textId="77777777" w:rsidR="009B6984" w:rsidRPr="002032B0" w:rsidRDefault="009B6984" w:rsidP="009B6984">
      <w:pPr>
        <w:tabs>
          <w:tab w:val="left" w:pos="4894"/>
        </w:tabs>
        <w:jc w:val="center"/>
        <w:rPr>
          <w:b/>
          <w:sz w:val="18"/>
          <w:szCs w:val="18"/>
        </w:rPr>
      </w:pPr>
    </w:p>
    <w:p w14:paraId="7F1F488E" w14:textId="77777777" w:rsidR="009B6984" w:rsidRPr="002032B0" w:rsidRDefault="009B6984" w:rsidP="009B6984">
      <w:pPr>
        <w:tabs>
          <w:tab w:val="left" w:pos="4894"/>
        </w:tabs>
        <w:jc w:val="center"/>
        <w:rPr>
          <w:b/>
          <w:sz w:val="18"/>
          <w:szCs w:val="18"/>
        </w:rPr>
      </w:pPr>
    </w:p>
    <w:tbl>
      <w:tblPr>
        <w:tblStyle w:val="Style22"/>
        <w:tblW w:w="9639" w:type="dxa"/>
        <w:jc w:val="center"/>
        <w:tblInd w:w="0" w:type="dxa"/>
        <w:tblLayout w:type="fixed"/>
        <w:tblLook w:val="04A0" w:firstRow="1" w:lastRow="0" w:firstColumn="1" w:lastColumn="0" w:noHBand="0" w:noVBand="1"/>
      </w:tblPr>
      <w:tblGrid>
        <w:gridCol w:w="568"/>
        <w:gridCol w:w="1276"/>
        <w:gridCol w:w="1276"/>
        <w:gridCol w:w="1418"/>
        <w:gridCol w:w="281"/>
        <w:gridCol w:w="1703"/>
        <w:gridCol w:w="2977"/>
        <w:gridCol w:w="140"/>
      </w:tblGrid>
      <w:tr w:rsidR="009B6984" w:rsidRPr="00872F8C" w14:paraId="2D0DE668" w14:textId="77777777" w:rsidTr="009B6984">
        <w:trPr>
          <w:trHeight w:val="681"/>
          <w:jc w:val="center"/>
        </w:trPr>
        <w:tc>
          <w:tcPr>
            <w:tcW w:w="4819" w:type="dxa"/>
            <w:gridSpan w:val="5"/>
          </w:tcPr>
          <w:p w14:paraId="6E2F64EC" w14:textId="77777777" w:rsidR="009B6984" w:rsidRPr="002032B0" w:rsidRDefault="009B6984" w:rsidP="009B6984">
            <w:pPr>
              <w:jc w:val="center"/>
              <w:rPr>
                <w:b/>
                <w:sz w:val="22"/>
                <w:szCs w:val="22"/>
              </w:rPr>
            </w:pPr>
            <w:r>
              <w:rPr>
                <w:b/>
                <w:sz w:val="22"/>
                <w:szCs w:val="22"/>
              </w:rPr>
              <w:t xml:space="preserve">Форма акта приема-передачи </w:t>
            </w:r>
          </w:p>
          <w:p w14:paraId="2B3F9CF5" w14:textId="77777777" w:rsidR="009B6984" w:rsidRPr="002032B0" w:rsidRDefault="009B6984" w:rsidP="009B6984">
            <w:pPr>
              <w:jc w:val="center"/>
              <w:rPr>
                <w:b/>
                <w:sz w:val="22"/>
                <w:szCs w:val="22"/>
              </w:rPr>
            </w:pPr>
            <w:r>
              <w:rPr>
                <w:b/>
                <w:sz w:val="22"/>
                <w:szCs w:val="22"/>
              </w:rPr>
              <w:t xml:space="preserve">контейнеров </w:t>
            </w:r>
          </w:p>
        </w:tc>
        <w:tc>
          <w:tcPr>
            <w:tcW w:w="4820" w:type="dxa"/>
            <w:gridSpan w:val="3"/>
          </w:tcPr>
          <w:p w14:paraId="42753A25" w14:textId="77777777" w:rsidR="009B6984" w:rsidRPr="0046687F" w:rsidRDefault="009B6984" w:rsidP="009B6984">
            <w:pPr>
              <w:jc w:val="center"/>
              <w:rPr>
                <w:b/>
                <w:lang w:val="en-US"/>
              </w:rPr>
            </w:pPr>
            <w:r w:rsidRPr="0046687F">
              <w:rPr>
                <w:b/>
                <w:sz w:val="22"/>
                <w:szCs w:val="22"/>
                <w:lang w:val="en-US"/>
              </w:rPr>
              <w:t>Form of Containers Delivery-Acceptance Certificate</w:t>
            </w:r>
          </w:p>
          <w:p w14:paraId="264480CC" w14:textId="77777777" w:rsidR="009B6984" w:rsidRPr="0046687F" w:rsidRDefault="009B6984" w:rsidP="009B6984">
            <w:pPr>
              <w:jc w:val="center"/>
              <w:rPr>
                <w:b/>
                <w:sz w:val="22"/>
                <w:szCs w:val="22"/>
                <w:lang w:val="en-US"/>
              </w:rPr>
            </w:pPr>
          </w:p>
        </w:tc>
      </w:tr>
      <w:tr w:rsidR="009B6984" w:rsidRPr="00872F8C" w14:paraId="01028058" w14:textId="77777777" w:rsidTr="009B6984">
        <w:trPr>
          <w:jc w:val="center"/>
        </w:trPr>
        <w:tc>
          <w:tcPr>
            <w:tcW w:w="4819" w:type="dxa"/>
            <w:gridSpan w:val="5"/>
          </w:tcPr>
          <w:p w14:paraId="094CE486" w14:textId="77777777" w:rsidR="009B6984" w:rsidRPr="0046687F" w:rsidRDefault="009B6984" w:rsidP="009B6984">
            <w:pPr>
              <w:jc w:val="both"/>
              <w:rPr>
                <w:b/>
                <w:sz w:val="18"/>
                <w:szCs w:val="18"/>
                <w:lang w:val="en-US"/>
              </w:rPr>
            </w:pPr>
          </w:p>
        </w:tc>
        <w:tc>
          <w:tcPr>
            <w:tcW w:w="4820" w:type="dxa"/>
            <w:gridSpan w:val="3"/>
          </w:tcPr>
          <w:p w14:paraId="65E799C1" w14:textId="77777777" w:rsidR="009B6984" w:rsidRPr="0046687F" w:rsidRDefault="009B6984" w:rsidP="009B6984">
            <w:pPr>
              <w:jc w:val="both"/>
              <w:rPr>
                <w:b/>
                <w:sz w:val="18"/>
                <w:szCs w:val="18"/>
                <w:lang w:val="en-US"/>
              </w:rPr>
            </w:pPr>
          </w:p>
        </w:tc>
      </w:tr>
      <w:tr w:rsidR="009B6984" w:rsidRPr="00872F8C" w14:paraId="233BB6D7" w14:textId="77777777" w:rsidTr="009B6984">
        <w:trPr>
          <w:trHeight w:val="3743"/>
          <w:jc w:val="center"/>
        </w:trPr>
        <w:tc>
          <w:tcPr>
            <w:tcW w:w="4819" w:type="dxa"/>
            <w:gridSpan w:val="5"/>
          </w:tcPr>
          <w:p w14:paraId="580273C7" w14:textId="77777777" w:rsidR="009B6984" w:rsidRPr="002032B0" w:rsidRDefault="009B6984" w:rsidP="009B6984">
            <w:pPr>
              <w:ind w:firstLine="284"/>
              <w:jc w:val="both"/>
              <w:rPr>
                <w:b/>
                <w:sz w:val="18"/>
                <w:szCs w:val="18"/>
              </w:rPr>
            </w:pPr>
            <w:proofErr w:type="gramStart"/>
            <w:r>
              <w:rPr>
                <w:b/>
                <w:sz w:val="18"/>
                <w:szCs w:val="18"/>
              </w:rPr>
              <w:t>Акт  №</w:t>
            </w:r>
            <w:proofErr w:type="gramEnd"/>
            <w:r>
              <w:rPr>
                <w:b/>
                <w:sz w:val="18"/>
                <w:szCs w:val="18"/>
              </w:rPr>
              <w:t xml:space="preserve"> ___ от «     » _____________ 2024 г.</w:t>
            </w:r>
          </w:p>
          <w:p w14:paraId="712081E4" w14:textId="77777777" w:rsidR="009B6984" w:rsidRPr="002032B0" w:rsidRDefault="009B6984" w:rsidP="009B6984">
            <w:pPr>
              <w:ind w:firstLine="284"/>
              <w:jc w:val="both"/>
              <w:rPr>
                <w:b/>
                <w:sz w:val="18"/>
                <w:szCs w:val="18"/>
              </w:rPr>
            </w:pPr>
            <w:r>
              <w:rPr>
                <w:b/>
                <w:sz w:val="18"/>
                <w:szCs w:val="18"/>
              </w:rPr>
              <w:t>приема-передачи контейнеров</w:t>
            </w:r>
          </w:p>
          <w:p w14:paraId="07240304" w14:textId="77777777" w:rsidR="009B6984" w:rsidRPr="002032B0" w:rsidRDefault="009B6984" w:rsidP="009B6984">
            <w:pPr>
              <w:ind w:firstLine="284"/>
              <w:jc w:val="both"/>
              <w:rPr>
                <w:b/>
                <w:sz w:val="18"/>
                <w:szCs w:val="18"/>
              </w:rPr>
            </w:pPr>
          </w:p>
          <w:p w14:paraId="0B94553F" w14:textId="77777777" w:rsidR="009B6984" w:rsidRPr="002032B0" w:rsidRDefault="009B6984" w:rsidP="009B6984">
            <w:pPr>
              <w:ind w:firstLine="284"/>
              <w:jc w:val="both"/>
              <w:rPr>
                <w:sz w:val="18"/>
                <w:szCs w:val="18"/>
              </w:rPr>
            </w:pPr>
            <w:r>
              <w:rPr>
                <w:sz w:val="18"/>
                <w:szCs w:val="18"/>
              </w:rPr>
              <w:t>ПАО «ТрансКонтейнер» (здесь и далее – «Покупатель»), в лице ___________________,   действующего  на   основании   ________________, с одной стороны, и __________ в лице ______________________, действующего на основании _________________________, с другой стороны, (вместе по тексту договора − «Стороны»), подписали настоящий акт о нижеследующем:</w:t>
            </w:r>
          </w:p>
          <w:p w14:paraId="54970C7B" w14:textId="77777777" w:rsidR="009B6984" w:rsidRPr="002032B0" w:rsidRDefault="009B6984" w:rsidP="009B6984">
            <w:pPr>
              <w:ind w:firstLine="284"/>
              <w:jc w:val="both"/>
            </w:pPr>
            <w:r>
              <w:rPr>
                <w:sz w:val="18"/>
                <w:szCs w:val="18"/>
              </w:rPr>
              <w:t>В соответствии с Договором о поставке контейнеров от «___» ___________ 202_ г. № ________ Поставщик поставил Покупателю контейнеры, а Покупатель принял указанные контейнеры:</w:t>
            </w:r>
          </w:p>
        </w:tc>
        <w:tc>
          <w:tcPr>
            <w:tcW w:w="4820" w:type="dxa"/>
            <w:gridSpan w:val="3"/>
          </w:tcPr>
          <w:p w14:paraId="41C6A62C" w14:textId="77777777" w:rsidR="009B6984" w:rsidRPr="0046687F" w:rsidRDefault="009B6984" w:rsidP="009B6984">
            <w:pPr>
              <w:ind w:firstLine="284"/>
              <w:jc w:val="both"/>
              <w:rPr>
                <w:b/>
                <w:sz w:val="18"/>
                <w:szCs w:val="18"/>
                <w:lang w:val="en-US"/>
              </w:rPr>
            </w:pPr>
            <w:r w:rsidRPr="0046687F">
              <w:rPr>
                <w:b/>
                <w:sz w:val="18"/>
                <w:szCs w:val="18"/>
                <w:lang w:val="en-US"/>
              </w:rPr>
              <w:t>Containers Delivery-Acceptance Certificate</w:t>
            </w:r>
          </w:p>
          <w:p w14:paraId="7CE1B781" w14:textId="77777777" w:rsidR="009B6984" w:rsidRPr="0046687F" w:rsidRDefault="009B6984" w:rsidP="009B6984">
            <w:pPr>
              <w:ind w:firstLine="284"/>
              <w:jc w:val="both"/>
              <w:rPr>
                <w:b/>
                <w:sz w:val="18"/>
                <w:szCs w:val="18"/>
                <w:lang w:val="en-US"/>
              </w:rPr>
            </w:pPr>
            <w:r w:rsidRPr="0046687F">
              <w:rPr>
                <w:b/>
                <w:sz w:val="18"/>
                <w:szCs w:val="18"/>
                <w:lang w:val="en-US"/>
              </w:rPr>
              <w:t xml:space="preserve"> </w:t>
            </w:r>
            <w:proofErr w:type="spellStart"/>
            <w:r w:rsidRPr="0046687F">
              <w:rPr>
                <w:b/>
                <w:sz w:val="18"/>
                <w:szCs w:val="18"/>
                <w:lang w:val="en-US"/>
              </w:rPr>
              <w:t>No._______dated</w:t>
            </w:r>
            <w:proofErr w:type="spellEnd"/>
            <w:r w:rsidRPr="0046687F">
              <w:rPr>
                <w:b/>
                <w:sz w:val="18"/>
                <w:szCs w:val="18"/>
                <w:lang w:val="en-US"/>
              </w:rPr>
              <w:t xml:space="preserve">___________ </w:t>
            </w:r>
          </w:p>
          <w:p w14:paraId="7A49C1AD" w14:textId="77777777" w:rsidR="009B6984" w:rsidRPr="0046687F" w:rsidRDefault="009B6984" w:rsidP="009B6984">
            <w:pPr>
              <w:ind w:firstLine="284"/>
              <w:jc w:val="both"/>
              <w:rPr>
                <w:b/>
                <w:sz w:val="18"/>
                <w:szCs w:val="18"/>
                <w:lang w:val="en-US"/>
              </w:rPr>
            </w:pPr>
          </w:p>
          <w:p w14:paraId="7A9806C0" w14:textId="77777777" w:rsidR="009B6984" w:rsidRPr="0046687F" w:rsidRDefault="009B6984" w:rsidP="009B6984">
            <w:pPr>
              <w:ind w:firstLine="284"/>
              <w:jc w:val="both"/>
              <w:rPr>
                <w:sz w:val="18"/>
                <w:szCs w:val="18"/>
                <w:lang w:val="en-US"/>
              </w:rPr>
            </w:pPr>
            <w:r w:rsidRPr="0046687F">
              <w:rPr>
                <w:sz w:val="18"/>
                <w:szCs w:val="18"/>
                <w:lang w:val="en-US"/>
              </w:rPr>
              <w:t xml:space="preserve">PJSC </w:t>
            </w:r>
            <w:proofErr w:type="spellStart"/>
            <w:r w:rsidRPr="0046687F">
              <w:rPr>
                <w:sz w:val="18"/>
                <w:szCs w:val="18"/>
                <w:lang w:val="en-US"/>
              </w:rPr>
              <w:t>TransContainer</w:t>
            </w:r>
            <w:proofErr w:type="spellEnd"/>
            <w:r w:rsidRPr="0046687F">
              <w:rPr>
                <w:sz w:val="18"/>
                <w:szCs w:val="18"/>
                <w:lang w:val="en-US"/>
              </w:rPr>
              <w:t xml:space="preserve"> (hereinafter referred to as the Buyer), represented by ______________acting on the basis of </w:t>
            </w:r>
            <w:r w:rsidRPr="009A716C">
              <w:rPr>
                <w:sz w:val="18"/>
                <w:szCs w:val="18"/>
                <w:u w:val="single"/>
                <w:lang w:val="en-US"/>
              </w:rPr>
              <w:t>________________</w:t>
            </w:r>
            <w:r w:rsidRPr="0046687F">
              <w:rPr>
                <w:sz w:val="18"/>
                <w:szCs w:val="18"/>
                <w:lang w:val="en-US"/>
              </w:rPr>
              <w:t xml:space="preserve"> on the one part, and </w:t>
            </w:r>
            <w:r w:rsidRPr="009A716C">
              <w:rPr>
                <w:sz w:val="18"/>
                <w:szCs w:val="18"/>
                <w:u w:val="single"/>
                <w:lang w:val="en-US"/>
              </w:rPr>
              <w:t>_________</w:t>
            </w:r>
            <w:r w:rsidRPr="0046687F">
              <w:rPr>
                <w:sz w:val="18"/>
                <w:szCs w:val="18"/>
                <w:lang w:val="en-US"/>
              </w:rPr>
              <w:t xml:space="preserve"> represented by </w:t>
            </w:r>
            <w:r w:rsidRPr="009A716C">
              <w:rPr>
                <w:sz w:val="18"/>
                <w:szCs w:val="18"/>
                <w:u w:val="single"/>
                <w:lang w:val="en-US"/>
              </w:rPr>
              <w:t>_________</w:t>
            </w:r>
            <w:r w:rsidRPr="0046687F">
              <w:rPr>
                <w:sz w:val="18"/>
                <w:szCs w:val="18"/>
                <w:lang w:val="en-US"/>
              </w:rPr>
              <w:t xml:space="preserve">acting on the basis of </w:t>
            </w:r>
            <w:r w:rsidRPr="009A716C">
              <w:rPr>
                <w:sz w:val="18"/>
                <w:szCs w:val="18"/>
                <w:u w:val="single"/>
                <w:lang w:val="en-US"/>
              </w:rPr>
              <w:t>______________</w:t>
            </w:r>
            <w:r w:rsidRPr="0046687F">
              <w:rPr>
                <w:sz w:val="18"/>
                <w:szCs w:val="18"/>
                <w:lang w:val="en-US"/>
              </w:rPr>
              <w:t xml:space="preserve"> on the other part (together hereinafter referred to as the Parties) have signed the present Certificate as follows:</w:t>
            </w:r>
          </w:p>
          <w:p w14:paraId="3547EC29" w14:textId="77777777" w:rsidR="009B6984" w:rsidRPr="0046687F" w:rsidRDefault="009B6984" w:rsidP="009B6984">
            <w:pPr>
              <w:ind w:firstLine="284"/>
              <w:jc w:val="both"/>
              <w:rPr>
                <w:sz w:val="18"/>
                <w:szCs w:val="18"/>
                <w:lang w:val="en-US"/>
              </w:rPr>
            </w:pPr>
            <w:r w:rsidRPr="0046687F">
              <w:rPr>
                <w:sz w:val="18"/>
                <w:szCs w:val="18"/>
                <w:lang w:val="en-US"/>
              </w:rPr>
              <w:t xml:space="preserve">In accordance with Containers’ Supply Agreement No. ________ dated "___" ___________ 202_ the Supplier has delivered and the Buyer has accepted the following containers: </w:t>
            </w:r>
          </w:p>
        </w:tc>
      </w:tr>
      <w:tr w:rsidR="009B6984" w:rsidRPr="00872F8C" w14:paraId="2C4BB162" w14:textId="77777777" w:rsidTr="009B6984">
        <w:trPr>
          <w:gridAfter w:val="1"/>
          <w:wAfter w:w="140" w:type="dxa"/>
          <w:trHeight w:val="1268"/>
          <w:jc w:val="center"/>
        </w:trPr>
        <w:tc>
          <w:tcPr>
            <w:tcW w:w="568" w:type="dxa"/>
            <w:tcBorders>
              <w:top w:val="single" w:sz="4" w:space="0" w:color="000000"/>
              <w:left w:val="single" w:sz="4" w:space="0" w:color="000000"/>
              <w:bottom w:val="single" w:sz="4" w:space="0" w:color="000000"/>
              <w:right w:val="single" w:sz="4" w:space="0" w:color="000000"/>
            </w:tcBorders>
          </w:tcPr>
          <w:p w14:paraId="44E216B2" w14:textId="77777777" w:rsidR="009B6984" w:rsidRPr="002032B0" w:rsidRDefault="009B6984" w:rsidP="009B6984">
            <w:pPr>
              <w:jc w:val="center"/>
              <w:rPr>
                <w:sz w:val="18"/>
                <w:szCs w:val="18"/>
              </w:rPr>
            </w:pPr>
            <w:r>
              <w:rPr>
                <w:sz w:val="18"/>
                <w:szCs w:val="18"/>
              </w:rPr>
              <w:t xml:space="preserve">№ </w:t>
            </w:r>
            <w:proofErr w:type="spellStart"/>
            <w:r>
              <w:rPr>
                <w:sz w:val="18"/>
                <w:szCs w:val="18"/>
              </w:rPr>
              <w:t>пп</w:t>
            </w:r>
            <w:proofErr w:type="spellEnd"/>
          </w:p>
          <w:p w14:paraId="308D742C" w14:textId="77777777" w:rsidR="009B6984" w:rsidRPr="002032B0" w:rsidRDefault="009B6984" w:rsidP="009B6984">
            <w:pPr>
              <w:jc w:val="center"/>
              <w:rPr>
                <w:sz w:val="18"/>
                <w:szCs w:val="18"/>
              </w:rPr>
            </w:pPr>
            <w:r>
              <w:rPr>
                <w:sz w:val="18"/>
                <w:szCs w:val="18"/>
              </w:rPr>
              <w:t xml:space="preserve">No. </w:t>
            </w:r>
          </w:p>
          <w:p w14:paraId="3DAE76BB" w14:textId="77777777" w:rsidR="009B6984" w:rsidRPr="002032B0" w:rsidRDefault="009B6984" w:rsidP="009B6984">
            <w:pPr>
              <w:jc w:val="center"/>
              <w:rPr>
                <w:sz w:val="18"/>
                <w:szCs w:val="18"/>
              </w:rPr>
            </w:pPr>
          </w:p>
        </w:tc>
        <w:tc>
          <w:tcPr>
            <w:tcW w:w="1276" w:type="dxa"/>
            <w:tcBorders>
              <w:top w:val="single" w:sz="4" w:space="0" w:color="000000"/>
              <w:left w:val="single" w:sz="4" w:space="0" w:color="000000"/>
              <w:bottom w:val="single" w:sz="4" w:space="0" w:color="000000"/>
              <w:right w:val="single" w:sz="4" w:space="0" w:color="000000"/>
            </w:tcBorders>
          </w:tcPr>
          <w:p w14:paraId="690DA6FE" w14:textId="77777777" w:rsidR="009B6984" w:rsidRPr="002032B0" w:rsidRDefault="009B6984" w:rsidP="009B6984">
            <w:pPr>
              <w:rPr>
                <w:sz w:val="18"/>
                <w:szCs w:val="18"/>
              </w:rPr>
            </w:pPr>
            <w:r>
              <w:rPr>
                <w:sz w:val="18"/>
                <w:szCs w:val="18"/>
              </w:rPr>
              <w:t>Номер контейнера/</w:t>
            </w:r>
          </w:p>
          <w:p w14:paraId="4BCC4DEB" w14:textId="77777777" w:rsidR="009B6984" w:rsidRPr="002032B0" w:rsidRDefault="009B6984" w:rsidP="009B6984">
            <w:pPr>
              <w:rPr>
                <w:sz w:val="18"/>
                <w:szCs w:val="18"/>
              </w:rPr>
            </w:pPr>
            <w:proofErr w:type="spellStart"/>
            <w:r>
              <w:rPr>
                <w:sz w:val="18"/>
                <w:szCs w:val="18"/>
              </w:rPr>
              <w:t>Container</w:t>
            </w:r>
            <w:proofErr w:type="spellEnd"/>
            <w:r>
              <w:rPr>
                <w:sz w:val="18"/>
                <w:szCs w:val="18"/>
              </w:rPr>
              <w:t xml:space="preserve"> </w:t>
            </w:r>
            <w:proofErr w:type="spellStart"/>
            <w:r>
              <w:rPr>
                <w:sz w:val="18"/>
                <w:szCs w:val="18"/>
              </w:rPr>
              <w:t>number</w:t>
            </w:r>
            <w:proofErr w:type="spellEnd"/>
          </w:p>
        </w:tc>
        <w:tc>
          <w:tcPr>
            <w:tcW w:w="1276" w:type="dxa"/>
            <w:tcBorders>
              <w:top w:val="single" w:sz="4" w:space="0" w:color="000000"/>
              <w:left w:val="single" w:sz="4" w:space="0" w:color="000000"/>
              <w:bottom w:val="single" w:sz="4" w:space="0" w:color="000000"/>
              <w:right w:val="single" w:sz="4" w:space="0" w:color="000000"/>
            </w:tcBorders>
          </w:tcPr>
          <w:p w14:paraId="77D5FC92" w14:textId="77777777" w:rsidR="009B6984" w:rsidRPr="002032B0" w:rsidRDefault="009B6984" w:rsidP="009B6984">
            <w:pPr>
              <w:rPr>
                <w:sz w:val="18"/>
                <w:szCs w:val="18"/>
              </w:rPr>
            </w:pPr>
            <w:r>
              <w:rPr>
                <w:sz w:val="18"/>
                <w:szCs w:val="18"/>
              </w:rPr>
              <w:t>Типоразмер контейнера/</w:t>
            </w:r>
          </w:p>
          <w:p w14:paraId="674762D3" w14:textId="77777777" w:rsidR="009B6984" w:rsidRPr="002032B0" w:rsidRDefault="009B6984" w:rsidP="009B6984">
            <w:pPr>
              <w:rPr>
                <w:sz w:val="18"/>
                <w:szCs w:val="18"/>
              </w:rPr>
            </w:pPr>
            <w:r>
              <w:rPr>
                <w:sz w:val="18"/>
                <w:szCs w:val="18"/>
              </w:rPr>
              <w:t xml:space="preserve">Unit </w:t>
            </w:r>
            <w:proofErr w:type="spellStart"/>
            <w:r>
              <w:rPr>
                <w:sz w:val="18"/>
                <w:szCs w:val="18"/>
              </w:rPr>
              <w:t>size</w:t>
            </w:r>
            <w:proofErr w:type="spellEnd"/>
          </w:p>
        </w:tc>
        <w:tc>
          <w:tcPr>
            <w:tcW w:w="1418" w:type="dxa"/>
            <w:tcBorders>
              <w:top w:val="single" w:sz="4" w:space="0" w:color="000000"/>
              <w:left w:val="single" w:sz="4" w:space="0" w:color="000000"/>
              <w:bottom w:val="single" w:sz="4" w:space="0" w:color="000000"/>
              <w:right w:val="single" w:sz="4" w:space="0" w:color="000000"/>
            </w:tcBorders>
          </w:tcPr>
          <w:p w14:paraId="38A7272C" w14:textId="77777777" w:rsidR="009B6984" w:rsidRPr="002032B0" w:rsidRDefault="009B6984" w:rsidP="009B6984">
            <w:pPr>
              <w:rPr>
                <w:sz w:val="18"/>
                <w:szCs w:val="18"/>
              </w:rPr>
            </w:pPr>
            <w:r>
              <w:rPr>
                <w:sz w:val="18"/>
                <w:szCs w:val="18"/>
              </w:rPr>
              <w:t>Техсостояние /</w:t>
            </w:r>
          </w:p>
          <w:p w14:paraId="7F9699BF" w14:textId="77777777" w:rsidR="009B6984" w:rsidRPr="002032B0" w:rsidRDefault="009B6984" w:rsidP="009B6984">
            <w:pPr>
              <w:rPr>
                <w:sz w:val="18"/>
                <w:szCs w:val="18"/>
              </w:rPr>
            </w:pPr>
            <w:proofErr w:type="spellStart"/>
            <w:r>
              <w:rPr>
                <w:sz w:val="18"/>
                <w:szCs w:val="18"/>
              </w:rPr>
              <w:t>Technical</w:t>
            </w:r>
            <w:proofErr w:type="spellEnd"/>
            <w:r>
              <w:rPr>
                <w:sz w:val="18"/>
                <w:szCs w:val="18"/>
              </w:rPr>
              <w:t xml:space="preserve"> </w:t>
            </w:r>
            <w:proofErr w:type="spellStart"/>
            <w:r>
              <w:rPr>
                <w:sz w:val="18"/>
                <w:szCs w:val="18"/>
              </w:rPr>
              <w:t>condition</w:t>
            </w:r>
            <w:proofErr w:type="spellEnd"/>
          </w:p>
        </w:tc>
        <w:tc>
          <w:tcPr>
            <w:tcW w:w="1984" w:type="dxa"/>
            <w:gridSpan w:val="2"/>
            <w:tcBorders>
              <w:top w:val="single" w:sz="4" w:space="0" w:color="000000"/>
              <w:left w:val="single" w:sz="4" w:space="0" w:color="000000"/>
              <w:bottom w:val="single" w:sz="4" w:space="0" w:color="000000"/>
              <w:right w:val="single" w:sz="4" w:space="0" w:color="000000"/>
            </w:tcBorders>
          </w:tcPr>
          <w:p w14:paraId="4F9541A0" w14:textId="77777777" w:rsidR="009B6984" w:rsidRPr="0046687F" w:rsidRDefault="009B6984" w:rsidP="009B6984">
            <w:pPr>
              <w:rPr>
                <w:sz w:val="18"/>
                <w:szCs w:val="18"/>
                <w:lang w:val="en-US"/>
              </w:rPr>
            </w:pPr>
            <w:r>
              <w:rPr>
                <w:sz w:val="18"/>
                <w:szCs w:val="18"/>
              </w:rPr>
              <w:t>Место</w:t>
            </w:r>
            <w:r w:rsidRPr="0046687F">
              <w:rPr>
                <w:sz w:val="18"/>
                <w:szCs w:val="18"/>
                <w:lang w:val="en-US"/>
              </w:rPr>
              <w:t xml:space="preserve"> </w:t>
            </w:r>
            <w:r>
              <w:rPr>
                <w:sz w:val="18"/>
                <w:szCs w:val="18"/>
              </w:rPr>
              <w:t>поставки</w:t>
            </w:r>
            <w:r w:rsidRPr="0046687F">
              <w:rPr>
                <w:sz w:val="18"/>
                <w:szCs w:val="18"/>
                <w:lang w:val="en-US"/>
              </w:rPr>
              <w:t>/</w:t>
            </w:r>
          </w:p>
          <w:p w14:paraId="2C03801A" w14:textId="77777777" w:rsidR="009B6984" w:rsidRPr="0046687F" w:rsidRDefault="009B6984" w:rsidP="009B6984">
            <w:pPr>
              <w:rPr>
                <w:sz w:val="18"/>
                <w:szCs w:val="18"/>
                <w:lang w:val="en-US"/>
              </w:rPr>
            </w:pPr>
            <w:r w:rsidRPr="0046687F">
              <w:rPr>
                <w:sz w:val="18"/>
                <w:szCs w:val="18"/>
                <w:lang w:val="en-US"/>
              </w:rPr>
              <w:t>Place of delivery</w:t>
            </w:r>
          </w:p>
        </w:tc>
        <w:tc>
          <w:tcPr>
            <w:tcW w:w="2977" w:type="dxa"/>
            <w:tcBorders>
              <w:top w:val="single" w:sz="4" w:space="0" w:color="000000"/>
              <w:left w:val="single" w:sz="4" w:space="0" w:color="000000"/>
              <w:bottom w:val="single" w:sz="4" w:space="0" w:color="000000"/>
              <w:right w:val="single" w:sz="4" w:space="0" w:color="000000"/>
            </w:tcBorders>
          </w:tcPr>
          <w:p w14:paraId="1D562B48" w14:textId="77777777" w:rsidR="009B6984" w:rsidRPr="002032B0" w:rsidRDefault="009B6984" w:rsidP="009B6984">
            <w:pPr>
              <w:rPr>
                <w:sz w:val="18"/>
                <w:szCs w:val="18"/>
              </w:rPr>
            </w:pPr>
            <w:r>
              <w:rPr>
                <w:sz w:val="18"/>
                <w:szCs w:val="18"/>
              </w:rPr>
              <w:t>Стоимость         1 (одного) контейнера, долларов США/</w:t>
            </w:r>
          </w:p>
          <w:p w14:paraId="0DC727BA" w14:textId="77777777" w:rsidR="009B6984" w:rsidRPr="0046687F" w:rsidRDefault="009B6984" w:rsidP="009B6984">
            <w:pPr>
              <w:rPr>
                <w:sz w:val="18"/>
                <w:szCs w:val="18"/>
                <w:lang w:val="en-US"/>
              </w:rPr>
            </w:pPr>
            <w:r w:rsidRPr="0046687F">
              <w:rPr>
                <w:sz w:val="18"/>
                <w:szCs w:val="18"/>
                <w:lang w:val="en-US"/>
              </w:rPr>
              <w:t>Cost of 1 (one) container, US dollars</w:t>
            </w:r>
          </w:p>
        </w:tc>
      </w:tr>
      <w:tr w:rsidR="009B6984" w:rsidRPr="00872F8C" w14:paraId="40735063" w14:textId="77777777" w:rsidTr="009B6984">
        <w:trPr>
          <w:gridAfter w:val="1"/>
          <w:wAfter w:w="140" w:type="dxa"/>
          <w:jc w:val="center"/>
        </w:trPr>
        <w:tc>
          <w:tcPr>
            <w:tcW w:w="568" w:type="dxa"/>
            <w:tcBorders>
              <w:top w:val="single" w:sz="4" w:space="0" w:color="000000"/>
              <w:left w:val="single" w:sz="4" w:space="0" w:color="000000"/>
              <w:bottom w:val="single" w:sz="4" w:space="0" w:color="000000"/>
              <w:right w:val="single" w:sz="4" w:space="0" w:color="000000"/>
            </w:tcBorders>
          </w:tcPr>
          <w:p w14:paraId="6EE0D9E2" w14:textId="77777777" w:rsidR="009B6984" w:rsidRPr="0046687F" w:rsidRDefault="009B6984" w:rsidP="009B6984">
            <w:pPr>
              <w:jc w:val="center"/>
              <w:rPr>
                <w:sz w:val="18"/>
                <w:szCs w:val="18"/>
                <w:lang w:val="en-US"/>
              </w:rPr>
            </w:pPr>
          </w:p>
        </w:tc>
        <w:tc>
          <w:tcPr>
            <w:tcW w:w="1276" w:type="dxa"/>
            <w:tcBorders>
              <w:top w:val="single" w:sz="4" w:space="0" w:color="000000"/>
              <w:left w:val="single" w:sz="4" w:space="0" w:color="000000"/>
              <w:bottom w:val="single" w:sz="4" w:space="0" w:color="000000"/>
              <w:right w:val="single" w:sz="4" w:space="0" w:color="000000"/>
            </w:tcBorders>
          </w:tcPr>
          <w:p w14:paraId="4313B8C6" w14:textId="77777777" w:rsidR="009B6984" w:rsidRPr="0046687F" w:rsidRDefault="009B6984" w:rsidP="009B6984">
            <w:pPr>
              <w:jc w:val="center"/>
              <w:rPr>
                <w:sz w:val="18"/>
                <w:szCs w:val="18"/>
                <w:lang w:val="en-US"/>
              </w:rPr>
            </w:pPr>
          </w:p>
        </w:tc>
        <w:tc>
          <w:tcPr>
            <w:tcW w:w="1276" w:type="dxa"/>
            <w:tcBorders>
              <w:top w:val="single" w:sz="4" w:space="0" w:color="000000"/>
              <w:left w:val="single" w:sz="4" w:space="0" w:color="000000"/>
              <w:bottom w:val="single" w:sz="4" w:space="0" w:color="000000"/>
              <w:right w:val="single" w:sz="4" w:space="0" w:color="000000"/>
            </w:tcBorders>
          </w:tcPr>
          <w:p w14:paraId="66A45F91" w14:textId="77777777" w:rsidR="009B6984" w:rsidRPr="0046687F" w:rsidRDefault="009B6984" w:rsidP="009B6984">
            <w:pPr>
              <w:jc w:val="center"/>
              <w:rPr>
                <w:sz w:val="18"/>
                <w:szCs w:val="18"/>
                <w:lang w:val="en-US"/>
              </w:rPr>
            </w:pPr>
          </w:p>
        </w:tc>
        <w:tc>
          <w:tcPr>
            <w:tcW w:w="1418" w:type="dxa"/>
            <w:tcBorders>
              <w:top w:val="single" w:sz="4" w:space="0" w:color="000000"/>
              <w:left w:val="single" w:sz="4" w:space="0" w:color="000000"/>
              <w:bottom w:val="single" w:sz="4" w:space="0" w:color="000000"/>
              <w:right w:val="single" w:sz="4" w:space="0" w:color="000000"/>
            </w:tcBorders>
          </w:tcPr>
          <w:p w14:paraId="4AF31D22" w14:textId="77777777" w:rsidR="009B6984" w:rsidRPr="0046687F" w:rsidRDefault="009B6984" w:rsidP="009B6984">
            <w:pPr>
              <w:jc w:val="center"/>
              <w:rPr>
                <w:sz w:val="18"/>
                <w:szCs w:val="18"/>
                <w:lang w:val="en-US"/>
              </w:rPr>
            </w:pPr>
          </w:p>
        </w:tc>
        <w:tc>
          <w:tcPr>
            <w:tcW w:w="1984" w:type="dxa"/>
            <w:gridSpan w:val="2"/>
            <w:tcBorders>
              <w:top w:val="single" w:sz="4" w:space="0" w:color="000000"/>
              <w:left w:val="single" w:sz="4" w:space="0" w:color="000000"/>
              <w:bottom w:val="single" w:sz="4" w:space="0" w:color="000000"/>
              <w:right w:val="single" w:sz="4" w:space="0" w:color="000000"/>
            </w:tcBorders>
          </w:tcPr>
          <w:p w14:paraId="6BB18AEC" w14:textId="77777777" w:rsidR="009B6984" w:rsidRPr="0046687F" w:rsidRDefault="009B6984" w:rsidP="009B6984">
            <w:pPr>
              <w:jc w:val="center"/>
              <w:rPr>
                <w:sz w:val="18"/>
                <w:szCs w:val="18"/>
                <w:lang w:val="en-US"/>
              </w:rPr>
            </w:pPr>
          </w:p>
        </w:tc>
        <w:tc>
          <w:tcPr>
            <w:tcW w:w="2977" w:type="dxa"/>
            <w:tcBorders>
              <w:top w:val="single" w:sz="4" w:space="0" w:color="000000"/>
              <w:left w:val="single" w:sz="4" w:space="0" w:color="000000"/>
              <w:bottom w:val="single" w:sz="4" w:space="0" w:color="000000"/>
              <w:right w:val="single" w:sz="4" w:space="0" w:color="000000"/>
            </w:tcBorders>
          </w:tcPr>
          <w:p w14:paraId="152B7D51" w14:textId="77777777" w:rsidR="009B6984" w:rsidRPr="0046687F" w:rsidRDefault="009B6984" w:rsidP="009B6984">
            <w:pPr>
              <w:jc w:val="center"/>
              <w:rPr>
                <w:sz w:val="18"/>
                <w:szCs w:val="18"/>
                <w:lang w:val="en-US"/>
              </w:rPr>
            </w:pPr>
          </w:p>
        </w:tc>
      </w:tr>
      <w:tr w:rsidR="009B6984" w:rsidRPr="00872F8C" w14:paraId="165BB97B" w14:textId="77777777" w:rsidTr="009B6984">
        <w:trPr>
          <w:gridAfter w:val="1"/>
          <w:wAfter w:w="140" w:type="dxa"/>
          <w:jc w:val="center"/>
        </w:trPr>
        <w:tc>
          <w:tcPr>
            <w:tcW w:w="568" w:type="dxa"/>
            <w:tcBorders>
              <w:top w:val="single" w:sz="4" w:space="0" w:color="000000"/>
              <w:left w:val="single" w:sz="4" w:space="0" w:color="000000"/>
              <w:bottom w:val="single" w:sz="4" w:space="0" w:color="000000"/>
              <w:right w:val="single" w:sz="4" w:space="0" w:color="000000"/>
            </w:tcBorders>
          </w:tcPr>
          <w:p w14:paraId="22DFB624" w14:textId="77777777" w:rsidR="009B6984" w:rsidRPr="0046687F" w:rsidRDefault="009B6984" w:rsidP="009B6984">
            <w:pPr>
              <w:jc w:val="center"/>
              <w:rPr>
                <w:sz w:val="18"/>
                <w:szCs w:val="18"/>
                <w:lang w:val="en-US"/>
              </w:rPr>
            </w:pPr>
          </w:p>
        </w:tc>
        <w:tc>
          <w:tcPr>
            <w:tcW w:w="1276" w:type="dxa"/>
            <w:tcBorders>
              <w:top w:val="single" w:sz="4" w:space="0" w:color="000000"/>
              <w:left w:val="single" w:sz="4" w:space="0" w:color="000000"/>
              <w:bottom w:val="single" w:sz="4" w:space="0" w:color="000000"/>
              <w:right w:val="single" w:sz="4" w:space="0" w:color="000000"/>
            </w:tcBorders>
          </w:tcPr>
          <w:p w14:paraId="7B5B4430" w14:textId="77777777" w:rsidR="009B6984" w:rsidRPr="0046687F" w:rsidRDefault="009B6984" w:rsidP="009B6984">
            <w:pPr>
              <w:jc w:val="center"/>
              <w:rPr>
                <w:sz w:val="18"/>
                <w:szCs w:val="18"/>
                <w:lang w:val="en-US"/>
              </w:rPr>
            </w:pPr>
          </w:p>
        </w:tc>
        <w:tc>
          <w:tcPr>
            <w:tcW w:w="1276" w:type="dxa"/>
            <w:tcBorders>
              <w:top w:val="single" w:sz="4" w:space="0" w:color="000000"/>
              <w:left w:val="single" w:sz="4" w:space="0" w:color="000000"/>
              <w:bottom w:val="single" w:sz="4" w:space="0" w:color="000000"/>
              <w:right w:val="single" w:sz="4" w:space="0" w:color="000000"/>
            </w:tcBorders>
          </w:tcPr>
          <w:p w14:paraId="7753DFB8" w14:textId="77777777" w:rsidR="009B6984" w:rsidRPr="0046687F" w:rsidRDefault="009B6984" w:rsidP="009B6984">
            <w:pPr>
              <w:jc w:val="center"/>
              <w:rPr>
                <w:sz w:val="18"/>
                <w:szCs w:val="18"/>
                <w:lang w:val="en-US"/>
              </w:rPr>
            </w:pPr>
          </w:p>
        </w:tc>
        <w:tc>
          <w:tcPr>
            <w:tcW w:w="1418" w:type="dxa"/>
            <w:tcBorders>
              <w:top w:val="single" w:sz="4" w:space="0" w:color="000000"/>
              <w:left w:val="single" w:sz="4" w:space="0" w:color="000000"/>
              <w:bottom w:val="single" w:sz="4" w:space="0" w:color="000000"/>
              <w:right w:val="single" w:sz="4" w:space="0" w:color="000000"/>
            </w:tcBorders>
          </w:tcPr>
          <w:p w14:paraId="67BA8077" w14:textId="77777777" w:rsidR="009B6984" w:rsidRPr="0046687F" w:rsidRDefault="009B6984" w:rsidP="009B6984">
            <w:pPr>
              <w:jc w:val="center"/>
              <w:rPr>
                <w:sz w:val="18"/>
                <w:szCs w:val="18"/>
                <w:lang w:val="en-US"/>
              </w:rPr>
            </w:pPr>
          </w:p>
        </w:tc>
        <w:tc>
          <w:tcPr>
            <w:tcW w:w="1984" w:type="dxa"/>
            <w:gridSpan w:val="2"/>
            <w:tcBorders>
              <w:top w:val="single" w:sz="4" w:space="0" w:color="000000"/>
              <w:left w:val="single" w:sz="4" w:space="0" w:color="000000"/>
              <w:bottom w:val="single" w:sz="4" w:space="0" w:color="000000"/>
              <w:right w:val="single" w:sz="4" w:space="0" w:color="000000"/>
            </w:tcBorders>
          </w:tcPr>
          <w:p w14:paraId="78DF4159" w14:textId="77777777" w:rsidR="009B6984" w:rsidRPr="0046687F" w:rsidRDefault="009B6984" w:rsidP="009B6984">
            <w:pPr>
              <w:jc w:val="center"/>
              <w:rPr>
                <w:sz w:val="18"/>
                <w:szCs w:val="18"/>
                <w:lang w:val="en-US"/>
              </w:rPr>
            </w:pPr>
          </w:p>
        </w:tc>
        <w:tc>
          <w:tcPr>
            <w:tcW w:w="2977" w:type="dxa"/>
            <w:tcBorders>
              <w:top w:val="single" w:sz="4" w:space="0" w:color="000000"/>
              <w:left w:val="single" w:sz="4" w:space="0" w:color="000000"/>
              <w:bottom w:val="single" w:sz="4" w:space="0" w:color="000000"/>
              <w:right w:val="single" w:sz="4" w:space="0" w:color="000000"/>
            </w:tcBorders>
          </w:tcPr>
          <w:p w14:paraId="27DAF7A8" w14:textId="77777777" w:rsidR="009B6984" w:rsidRPr="0046687F" w:rsidRDefault="009B6984" w:rsidP="009B6984">
            <w:pPr>
              <w:jc w:val="center"/>
              <w:rPr>
                <w:sz w:val="18"/>
                <w:szCs w:val="18"/>
                <w:lang w:val="en-US"/>
              </w:rPr>
            </w:pPr>
          </w:p>
        </w:tc>
      </w:tr>
    </w:tbl>
    <w:p w14:paraId="57E7682B" w14:textId="77777777" w:rsidR="009B6984" w:rsidRPr="0046687F" w:rsidRDefault="009B6984" w:rsidP="009B6984">
      <w:pPr>
        <w:rPr>
          <w:b/>
          <w:sz w:val="18"/>
          <w:szCs w:val="18"/>
          <w:lang w:val="en-US"/>
        </w:rPr>
      </w:pPr>
    </w:p>
    <w:tbl>
      <w:tblPr>
        <w:tblW w:w="9639" w:type="dxa"/>
        <w:tblLayout w:type="fixed"/>
        <w:tblLook w:val="0400" w:firstRow="0" w:lastRow="0" w:firstColumn="0" w:lastColumn="0" w:noHBand="0" w:noVBand="1"/>
      </w:tblPr>
      <w:tblGrid>
        <w:gridCol w:w="4834"/>
        <w:gridCol w:w="4805"/>
      </w:tblGrid>
      <w:tr w:rsidR="009B6984" w:rsidRPr="00872F8C" w14:paraId="04C32440" w14:textId="77777777" w:rsidTr="009B6984">
        <w:tc>
          <w:tcPr>
            <w:tcW w:w="4834" w:type="dxa"/>
          </w:tcPr>
          <w:p w14:paraId="63941435" w14:textId="77777777" w:rsidR="009B6984" w:rsidRPr="002032B0" w:rsidRDefault="009B6984" w:rsidP="009B6984">
            <w:pPr>
              <w:ind w:firstLine="284"/>
              <w:jc w:val="both"/>
              <w:rPr>
                <w:sz w:val="18"/>
                <w:szCs w:val="18"/>
              </w:rPr>
            </w:pPr>
            <w:r>
              <w:rPr>
                <w:sz w:val="18"/>
                <w:szCs w:val="18"/>
              </w:rPr>
              <w:t xml:space="preserve">Общая стоимость передаваемых контейнеров составляет __________________________ </w:t>
            </w:r>
          </w:p>
          <w:p w14:paraId="42D8263F" w14:textId="77777777" w:rsidR="009B6984" w:rsidRPr="002032B0" w:rsidRDefault="009B6984" w:rsidP="009B6984">
            <w:pPr>
              <w:pBdr>
                <w:top w:val="nil"/>
                <w:left w:val="nil"/>
                <w:bottom w:val="nil"/>
                <w:right w:val="nil"/>
                <w:between w:val="nil"/>
              </w:pBdr>
              <w:ind w:firstLine="284"/>
              <w:jc w:val="both"/>
              <w:rPr>
                <w:sz w:val="18"/>
                <w:szCs w:val="18"/>
              </w:rPr>
            </w:pPr>
            <w:r>
              <w:rPr>
                <w:sz w:val="18"/>
                <w:szCs w:val="18"/>
              </w:rPr>
              <w:t xml:space="preserve">Контейнеры в количестве ___ (________________) единиц технически исправны и соответствуют предъявляемым к ним требованиям. </w:t>
            </w:r>
          </w:p>
          <w:p w14:paraId="7940156D" w14:textId="77777777" w:rsidR="009B6984" w:rsidRPr="002032B0" w:rsidRDefault="009B6984" w:rsidP="009B6984">
            <w:pPr>
              <w:ind w:firstLine="284"/>
              <w:jc w:val="both"/>
              <w:rPr>
                <w:sz w:val="18"/>
                <w:szCs w:val="18"/>
              </w:rPr>
            </w:pPr>
            <w:r>
              <w:rPr>
                <w:sz w:val="18"/>
                <w:szCs w:val="18"/>
              </w:rPr>
              <w:t>Настоящий акт составлен в 2 (двух) экземплярах (1 – Поставщику, 1 – Покупателю).</w:t>
            </w:r>
          </w:p>
        </w:tc>
        <w:tc>
          <w:tcPr>
            <w:tcW w:w="4805" w:type="dxa"/>
          </w:tcPr>
          <w:p w14:paraId="2A82EEEF" w14:textId="77777777" w:rsidR="009B6984" w:rsidRPr="009A716C" w:rsidRDefault="009B6984" w:rsidP="009B6984">
            <w:pPr>
              <w:ind w:firstLine="302"/>
              <w:jc w:val="both"/>
              <w:rPr>
                <w:sz w:val="18"/>
                <w:szCs w:val="18"/>
                <w:lang w:val="en-US"/>
              </w:rPr>
            </w:pPr>
            <w:r w:rsidRPr="009A716C">
              <w:rPr>
                <w:sz w:val="18"/>
                <w:szCs w:val="18"/>
                <w:lang w:val="en-US"/>
              </w:rPr>
              <w:t>The total cost of the transferred containers is _________________</w:t>
            </w:r>
          </w:p>
          <w:p w14:paraId="7C1515DF" w14:textId="77777777" w:rsidR="009B6984" w:rsidRPr="009A716C" w:rsidRDefault="009B6984" w:rsidP="009B6984">
            <w:pPr>
              <w:ind w:firstLine="302"/>
              <w:jc w:val="both"/>
              <w:rPr>
                <w:sz w:val="18"/>
                <w:szCs w:val="18"/>
                <w:lang w:val="en-US"/>
              </w:rPr>
            </w:pPr>
            <w:r w:rsidRPr="009A716C">
              <w:rPr>
                <w:sz w:val="18"/>
                <w:szCs w:val="18"/>
                <w:lang w:val="en-US"/>
              </w:rPr>
              <w:t>The Containers in the amount of ___ (________________) units are technically sound and meet the imposed requirements.</w:t>
            </w:r>
          </w:p>
          <w:p w14:paraId="4FF4FE0D" w14:textId="77777777" w:rsidR="009B6984" w:rsidRPr="009A716C" w:rsidRDefault="009B6984" w:rsidP="009B6984">
            <w:pPr>
              <w:ind w:firstLine="302"/>
              <w:jc w:val="both"/>
              <w:rPr>
                <w:b/>
                <w:sz w:val="18"/>
                <w:szCs w:val="18"/>
                <w:lang w:val="en-US"/>
              </w:rPr>
            </w:pPr>
            <w:r w:rsidRPr="009A716C">
              <w:rPr>
                <w:sz w:val="18"/>
                <w:szCs w:val="18"/>
                <w:lang w:val="en-US"/>
              </w:rPr>
              <w:t>The present Certificate is made in 2 (two) copies (1- for the Supplier, 1- for the Buyer).</w:t>
            </w:r>
          </w:p>
        </w:tc>
      </w:tr>
    </w:tbl>
    <w:p w14:paraId="4D525177" w14:textId="77777777" w:rsidR="009B6984" w:rsidRPr="0046687F" w:rsidRDefault="009B6984" w:rsidP="009B6984">
      <w:pPr>
        <w:jc w:val="center"/>
        <w:rPr>
          <w:b/>
          <w:sz w:val="18"/>
          <w:szCs w:val="18"/>
          <w:lang w:val="en-US"/>
        </w:rPr>
      </w:pPr>
    </w:p>
    <w:p w14:paraId="6A0C0E21" w14:textId="77777777" w:rsidR="009B6984" w:rsidRPr="0046687F" w:rsidRDefault="009B6984" w:rsidP="009B6984">
      <w:pPr>
        <w:jc w:val="center"/>
        <w:rPr>
          <w:b/>
          <w:sz w:val="18"/>
          <w:szCs w:val="18"/>
          <w:lang w:val="en-US"/>
        </w:rPr>
      </w:pPr>
    </w:p>
    <w:tbl>
      <w:tblPr>
        <w:tblStyle w:val="a50"/>
        <w:tblW w:w="9639" w:type="dxa"/>
        <w:jc w:val="center"/>
        <w:tblInd w:w="0" w:type="dxa"/>
        <w:tblLayout w:type="fixed"/>
        <w:tblLook w:val="04A0" w:firstRow="1" w:lastRow="0" w:firstColumn="1" w:lastColumn="0" w:noHBand="0" w:noVBand="1"/>
      </w:tblPr>
      <w:tblGrid>
        <w:gridCol w:w="4819"/>
        <w:gridCol w:w="4820"/>
      </w:tblGrid>
      <w:tr w:rsidR="009B6984" w14:paraId="0E64F036" w14:textId="77777777" w:rsidTr="009B6984">
        <w:trPr>
          <w:trHeight w:val="902"/>
          <w:jc w:val="center"/>
        </w:trPr>
        <w:tc>
          <w:tcPr>
            <w:tcW w:w="4819" w:type="dxa"/>
          </w:tcPr>
          <w:p w14:paraId="6B870843" w14:textId="77777777" w:rsidR="009B6984" w:rsidRPr="0046687F" w:rsidRDefault="009B6984" w:rsidP="009B6984">
            <w:pPr>
              <w:rPr>
                <w:b/>
                <w:sz w:val="18"/>
                <w:szCs w:val="18"/>
              </w:rPr>
            </w:pPr>
            <w:proofErr w:type="spellStart"/>
            <w:r>
              <w:rPr>
                <w:b/>
                <w:sz w:val="18"/>
                <w:szCs w:val="18"/>
              </w:rPr>
              <w:t>от</w:t>
            </w:r>
            <w:proofErr w:type="spellEnd"/>
            <w:r w:rsidRPr="0046687F">
              <w:rPr>
                <w:b/>
                <w:sz w:val="18"/>
                <w:szCs w:val="18"/>
              </w:rPr>
              <w:t xml:space="preserve"> </w:t>
            </w:r>
            <w:proofErr w:type="spellStart"/>
            <w:r>
              <w:rPr>
                <w:b/>
                <w:sz w:val="18"/>
                <w:szCs w:val="18"/>
              </w:rPr>
              <w:t>Поставщика</w:t>
            </w:r>
            <w:proofErr w:type="spellEnd"/>
            <w:r w:rsidRPr="0046687F">
              <w:rPr>
                <w:b/>
                <w:sz w:val="18"/>
                <w:szCs w:val="18"/>
              </w:rPr>
              <w:t xml:space="preserve"> / on behalf of the Supplier </w:t>
            </w:r>
          </w:p>
          <w:p w14:paraId="3654F158" w14:textId="77777777" w:rsidR="009B6984" w:rsidRPr="0046687F" w:rsidRDefault="009B6984" w:rsidP="009B6984">
            <w:pPr>
              <w:jc w:val="center"/>
              <w:rPr>
                <w:b/>
                <w:sz w:val="18"/>
                <w:szCs w:val="18"/>
              </w:rPr>
            </w:pPr>
            <w:r w:rsidRPr="0046687F">
              <w:rPr>
                <w:b/>
                <w:sz w:val="18"/>
                <w:szCs w:val="18"/>
              </w:rPr>
              <w:tab/>
              <w:t xml:space="preserve">            </w:t>
            </w:r>
          </w:p>
          <w:p w14:paraId="73BB924F" w14:textId="77777777" w:rsidR="009B6984" w:rsidRPr="002032B0" w:rsidRDefault="009B6984" w:rsidP="009B6984">
            <w:pPr>
              <w:jc w:val="center"/>
              <w:rPr>
                <w:b/>
                <w:sz w:val="18"/>
                <w:szCs w:val="18"/>
              </w:rPr>
            </w:pPr>
            <w:r>
              <w:rPr>
                <w:b/>
                <w:sz w:val="18"/>
                <w:szCs w:val="18"/>
              </w:rPr>
              <w:t>_________________________ / ________________________</w:t>
            </w:r>
          </w:p>
        </w:tc>
        <w:tc>
          <w:tcPr>
            <w:tcW w:w="4820" w:type="dxa"/>
          </w:tcPr>
          <w:p w14:paraId="7DE8DCA1" w14:textId="77777777" w:rsidR="009B6984" w:rsidRPr="0046687F" w:rsidRDefault="009B6984" w:rsidP="009B6984">
            <w:pPr>
              <w:rPr>
                <w:b/>
                <w:sz w:val="18"/>
                <w:szCs w:val="18"/>
              </w:rPr>
            </w:pPr>
            <w:proofErr w:type="spellStart"/>
            <w:r>
              <w:rPr>
                <w:b/>
                <w:sz w:val="18"/>
                <w:szCs w:val="18"/>
              </w:rPr>
              <w:t>От</w:t>
            </w:r>
            <w:proofErr w:type="spellEnd"/>
            <w:r w:rsidRPr="0046687F">
              <w:rPr>
                <w:b/>
                <w:sz w:val="18"/>
                <w:szCs w:val="18"/>
              </w:rPr>
              <w:t xml:space="preserve"> </w:t>
            </w:r>
            <w:proofErr w:type="spellStart"/>
            <w:r>
              <w:rPr>
                <w:b/>
                <w:sz w:val="18"/>
                <w:szCs w:val="18"/>
              </w:rPr>
              <w:t>Покупателя</w:t>
            </w:r>
            <w:proofErr w:type="spellEnd"/>
            <w:r w:rsidRPr="0046687F">
              <w:rPr>
                <w:b/>
                <w:sz w:val="18"/>
                <w:szCs w:val="18"/>
              </w:rPr>
              <w:t xml:space="preserve"> / on behalf of the Buyer </w:t>
            </w:r>
          </w:p>
          <w:p w14:paraId="6964F71C" w14:textId="77777777" w:rsidR="009B6984" w:rsidRPr="0046687F" w:rsidRDefault="009B6984" w:rsidP="009B6984">
            <w:pPr>
              <w:jc w:val="center"/>
              <w:rPr>
                <w:b/>
                <w:sz w:val="18"/>
                <w:szCs w:val="18"/>
              </w:rPr>
            </w:pPr>
            <w:r w:rsidRPr="0046687F">
              <w:rPr>
                <w:b/>
                <w:sz w:val="18"/>
                <w:szCs w:val="18"/>
              </w:rPr>
              <w:t xml:space="preserve">            </w:t>
            </w:r>
          </w:p>
          <w:p w14:paraId="6168D94B" w14:textId="77777777" w:rsidR="009B6984" w:rsidRPr="002032B0" w:rsidRDefault="009B6984" w:rsidP="009B6984">
            <w:pPr>
              <w:jc w:val="center"/>
              <w:rPr>
                <w:b/>
                <w:sz w:val="18"/>
                <w:szCs w:val="18"/>
              </w:rPr>
            </w:pPr>
            <w:r>
              <w:rPr>
                <w:b/>
                <w:sz w:val="18"/>
                <w:szCs w:val="18"/>
              </w:rPr>
              <w:t>_________________________ / ________________________</w:t>
            </w:r>
          </w:p>
        </w:tc>
      </w:tr>
    </w:tbl>
    <w:p w14:paraId="515FF28D" w14:textId="77777777" w:rsidR="009B6984" w:rsidRPr="002032B0" w:rsidRDefault="009B6984" w:rsidP="009B6984">
      <w:pPr>
        <w:tabs>
          <w:tab w:val="left" w:pos="3600"/>
          <w:tab w:val="left" w:pos="5028"/>
        </w:tabs>
        <w:rPr>
          <w:sz w:val="18"/>
          <w:szCs w:val="18"/>
        </w:rPr>
      </w:pPr>
    </w:p>
    <w:p w14:paraId="68E8E822" w14:textId="77777777" w:rsidR="009B6984" w:rsidRPr="002032B0" w:rsidRDefault="009B6984" w:rsidP="009B6984">
      <w:pPr>
        <w:tabs>
          <w:tab w:val="left" w:pos="3600"/>
          <w:tab w:val="left" w:pos="5028"/>
        </w:tabs>
        <w:rPr>
          <w:sz w:val="18"/>
          <w:szCs w:val="18"/>
        </w:rPr>
      </w:pPr>
    </w:p>
    <w:tbl>
      <w:tblPr>
        <w:tblW w:w="9639" w:type="dxa"/>
        <w:tblBorders>
          <w:top w:val="nil"/>
          <w:left w:val="nil"/>
          <w:bottom w:val="nil"/>
          <w:right w:val="nil"/>
          <w:insideH w:val="nil"/>
          <w:insideV w:val="nil"/>
        </w:tblBorders>
        <w:tblLayout w:type="fixed"/>
        <w:tblLook w:val="0400" w:firstRow="0" w:lastRow="0" w:firstColumn="0" w:lastColumn="0" w:noHBand="0" w:noVBand="1"/>
      </w:tblPr>
      <w:tblGrid>
        <w:gridCol w:w="4927"/>
        <w:gridCol w:w="4712"/>
      </w:tblGrid>
      <w:tr w:rsidR="009B6984" w14:paraId="34633EE4" w14:textId="77777777" w:rsidTr="009B6984">
        <w:tc>
          <w:tcPr>
            <w:tcW w:w="4927" w:type="dxa"/>
          </w:tcPr>
          <w:p w14:paraId="4A1E432F" w14:textId="77777777" w:rsidR="009B6984" w:rsidRPr="002032B0" w:rsidRDefault="009B6984" w:rsidP="009B6984">
            <w:pPr>
              <w:ind w:right="-1"/>
              <w:rPr>
                <w:sz w:val="22"/>
                <w:szCs w:val="22"/>
              </w:rPr>
            </w:pPr>
            <w:r>
              <w:rPr>
                <w:sz w:val="22"/>
              </w:rPr>
              <w:t>Генеральный</w:t>
            </w:r>
            <w:r>
              <w:rPr>
                <w:sz w:val="22"/>
                <w:szCs w:val="22"/>
              </w:rPr>
              <w:t xml:space="preserve"> </w:t>
            </w:r>
            <w:r>
              <w:rPr>
                <w:sz w:val="22"/>
              </w:rPr>
              <w:t>директор</w:t>
            </w:r>
          </w:p>
          <w:p w14:paraId="06042BF5" w14:textId="77777777" w:rsidR="009B6984" w:rsidRPr="002032B0" w:rsidRDefault="009B6984" w:rsidP="009B6984">
            <w:pPr>
              <w:rPr>
                <w:sz w:val="22"/>
                <w:szCs w:val="22"/>
              </w:rPr>
            </w:pPr>
          </w:p>
        </w:tc>
        <w:tc>
          <w:tcPr>
            <w:tcW w:w="4712" w:type="dxa"/>
          </w:tcPr>
          <w:p w14:paraId="69170D39" w14:textId="77777777" w:rsidR="009B6984" w:rsidRPr="002032B0" w:rsidRDefault="009B6984" w:rsidP="009B6984">
            <w:pPr>
              <w:ind w:right="-1"/>
              <w:rPr>
                <w:sz w:val="22"/>
                <w:szCs w:val="22"/>
              </w:rPr>
            </w:pPr>
          </w:p>
        </w:tc>
      </w:tr>
      <w:tr w:rsidR="009B6984" w14:paraId="63392132" w14:textId="77777777" w:rsidTr="009B6984">
        <w:tc>
          <w:tcPr>
            <w:tcW w:w="4927" w:type="dxa"/>
          </w:tcPr>
          <w:p w14:paraId="5E707BFB" w14:textId="77777777" w:rsidR="009B6984" w:rsidRPr="002032B0" w:rsidRDefault="009B6984" w:rsidP="009B6984">
            <w:pPr>
              <w:ind w:right="-1"/>
              <w:rPr>
                <w:sz w:val="22"/>
                <w:szCs w:val="22"/>
              </w:rPr>
            </w:pPr>
            <w:r>
              <w:rPr>
                <w:sz w:val="22"/>
                <w:szCs w:val="22"/>
              </w:rPr>
              <w:t xml:space="preserve">General </w:t>
            </w:r>
            <w:proofErr w:type="spellStart"/>
            <w:r>
              <w:rPr>
                <w:sz w:val="22"/>
                <w:szCs w:val="22"/>
              </w:rPr>
              <w:t>Director</w:t>
            </w:r>
            <w:proofErr w:type="spellEnd"/>
          </w:p>
          <w:p w14:paraId="1C512D25" w14:textId="77777777" w:rsidR="009B6984" w:rsidRPr="002032B0" w:rsidRDefault="009B6984" w:rsidP="009B6984">
            <w:pPr>
              <w:rPr>
                <w:sz w:val="22"/>
                <w:szCs w:val="22"/>
              </w:rPr>
            </w:pPr>
          </w:p>
        </w:tc>
        <w:tc>
          <w:tcPr>
            <w:tcW w:w="4712" w:type="dxa"/>
          </w:tcPr>
          <w:p w14:paraId="713D9990" w14:textId="77777777" w:rsidR="009B6984" w:rsidRPr="002032B0" w:rsidRDefault="009B6984" w:rsidP="009B6984">
            <w:pPr>
              <w:ind w:right="-1"/>
              <w:rPr>
                <w:sz w:val="22"/>
                <w:szCs w:val="22"/>
              </w:rPr>
            </w:pPr>
          </w:p>
        </w:tc>
      </w:tr>
      <w:tr w:rsidR="009B6984" w14:paraId="1475ED82" w14:textId="77777777" w:rsidTr="009B6984">
        <w:tc>
          <w:tcPr>
            <w:tcW w:w="4927" w:type="dxa"/>
          </w:tcPr>
          <w:p w14:paraId="21BB6CFB" w14:textId="77777777" w:rsidR="009B6984" w:rsidRPr="002032B0" w:rsidRDefault="009B6984" w:rsidP="009B6984">
            <w:pPr>
              <w:ind w:right="-1"/>
              <w:rPr>
                <w:sz w:val="22"/>
              </w:rPr>
            </w:pPr>
          </w:p>
          <w:p w14:paraId="2E50AFA7" w14:textId="77777777" w:rsidR="009B6984" w:rsidRPr="002032B0" w:rsidRDefault="009B6984" w:rsidP="009B6984">
            <w:pPr>
              <w:rPr>
                <w:sz w:val="22"/>
              </w:rPr>
            </w:pPr>
            <w:r>
              <w:rPr>
                <w:sz w:val="22"/>
              </w:rPr>
              <w:t>__________________</w:t>
            </w:r>
            <w:r>
              <w:rPr>
                <w:sz w:val="22"/>
                <w:szCs w:val="22"/>
              </w:rPr>
              <w:t xml:space="preserve"> / </w:t>
            </w:r>
          </w:p>
        </w:tc>
        <w:tc>
          <w:tcPr>
            <w:tcW w:w="4712" w:type="dxa"/>
          </w:tcPr>
          <w:p w14:paraId="686F64AB" w14:textId="77777777" w:rsidR="009B6984" w:rsidRPr="002032B0" w:rsidRDefault="009B6984" w:rsidP="009B6984">
            <w:pPr>
              <w:ind w:right="-1"/>
              <w:rPr>
                <w:sz w:val="22"/>
                <w:szCs w:val="22"/>
              </w:rPr>
            </w:pPr>
          </w:p>
        </w:tc>
      </w:tr>
    </w:tbl>
    <w:p w14:paraId="0B255199" w14:textId="77777777" w:rsidR="009B6984" w:rsidRPr="002032B0" w:rsidRDefault="009B6984" w:rsidP="009B6984">
      <w:pPr>
        <w:keepNext/>
        <w:keepLines/>
        <w:jc w:val="right"/>
        <w:rPr>
          <w:sz w:val="22"/>
          <w:szCs w:val="22"/>
        </w:rPr>
      </w:pPr>
    </w:p>
    <w:p w14:paraId="31B804FE" w14:textId="77777777" w:rsidR="009B6984" w:rsidRPr="002032B0" w:rsidRDefault="009B6984" w:rsidP="009B6984">
      <w:pPr>
        <w:keepNext/>
        <w:keepLines/>
        <w:jc w:val="right"/>
        <w:rPr>
          <w:sz w:val="22"/>
          <w:szCs w:val="22"/>
        </w:rPr>
      </w:pPr>
      <w:r>
        <w:br w:type="column"/>
      </w:r>
      <w:r>
        <w:rPr>
          <w:sz w:val="22"/>
          <w:szCs w:val="22"/>
        </w:rPr>
        <w:lastRenderedPageBreak/>
        <w:t>Приложение № 3</w:t>
      </w:r>
    </w:p>
    <w:p w14:paraId="7BA456C4" w14:textId="77777777" w:rsidR="009B6984" w:rsidRPr="002032B0" w:rsidRDefault="009B6984" w:rsidP="009B6984">
      <w:pPr>
        <w:ind w:left="4820" w:firstLine="708"/>
        <w:jc w:val="right"/>
        <w:rPr>
          <w:sz w:val="22"/>
          <w:szCs w:val="22"/>
        </w:rPr>
      </w:pPr>
      <w:r>
        <w:rPr>
          <w:sz w:val="22"/>
          <w:szCs w:val="22"/>
        </w:rPr>
        <w:t>к Договору поставки контейнеров</w:t>
      </w:r>
    </w:p>
    <w:p w14:paraId="6AA19CE1" w14:textId="77777777" w:rsidR="009B6984" w:rsidRPr="002032B0" w:rsidRDefault="009B6984" w:rsidP="009B6984">
      <w:pPr>
        <w:tabs>
          <w:tab w:val="left" w:pos="4894"/>
        </w:tabs>
        <w:ind w:left="4820" w:firstLine="708"/>
        <w:jc w:val="right"/>
        <w:rPr>
          <w:sz w:val="22"/>
          <w:szCs w:val="22"/>
        </w:rPr>
      </w:pPr>
      <w:r>
        <w:rPr>
          <w:sz w:val="22"/>
          <w:szCs w:val="22"/>
        </w:rPr>
        <w:t xml:space="preserve">№ </w:t>
      </w:r>
      <w:r>
        <w:rPr>
          <w:sz w:val="23"/>
          <w:szCs w:val="23"/>
        </w:rPr>
        <w:t>ТКд/__/__/___</w:t>
      </w:r>
      <w:r>
        <w:rPr>
          <w:sz w:val="22"/>
          <w:szCs w:val="22"/>
        </w:rPr>
        <w:t>от «__» ____ 2024 г.</w:t>
      </w:r>
    </w:p>
    <w:p w14:paraId="550C515B" w14:textId="77777777" w:rsidR="009B6984" w:rsidRPr="002032B0" w:rsidRDefault="009B6984" w:rsidP="009B6984">
      <w:pPr>
        <w:tabs>
          <w:tab w:val="left" w:pos="4894"/>
        </w:tabs>
        <w:ind w:left="4820" w:firstLine="708"/>
        <w:jc w:val="right"/>
        <w:rPr>
          <w:sz w:val="22"/>
          <w:szCs w:val="22"/>
        </w:rPr>
      </w:pPr>
      <w:proofErr w:type="spellStart"/>
      <w:r>
        <w:rPr>
          <w:sz w:val="22"/>
          <w:szCs w:val="22"/>
        </w:rPr>
        <w:t>Appendix</w:t>
      </w:r>
      <w:proofErr w:type="spellEnd"/>
      <w:r>
        <w:rPr>
          <w:sz w:val="22"/>
          <w:szCs w:val="22"/>
        </w:rPr>
        <w:t xml:space="preserve"> No. 3</w:t>
      </w:r>
    </w:p>
    <w:p w14:paraId="549A064B" w14:textId="77777777" w:rsidR="009B6984" w:rsidRPr="002032B0" w:rsidRDefault="009B6984" w:rsidP="009B6984">
      <w:pPr>
        <w:tabs>
          <w:tab w:val="left" w:pos="4894"/>
        </w:tabs>
        <w:ind w:left="4820" w:firstLine="708"/>
        <w:jc w:val="right"/>
        <w:rPr>
          <w:sz w:val="22"/>
          <w:szCs w:val="22"/>
        </w:rPr>
      </w:pPr>
      <w:proofErr w:type="spellStart"/>
      <w:r>
        <w:rPr>
          <w:sz w:val="22"/>
          <w:szCs w:val="22"/>
        </w:rPr>
        <w:t>to</w:t>
      </w:r>
      <w:proofErr w:type="spellEnd"/>
      <w:r>
        <w:rPr>
          <w:sz w:val="22"/>
          <w:szCs w:val="22"/>
        </w:rPr>
        <w:t xml:space="preserve"> </w:t>
      </w:r>
      <w:proofErr w:type="spellStart"/>
      <w:r>
        <w:rPr>
          <w:sz w:val="22"/>
          <w:szCs w:val="22"/>
        </w:rPr>
        <w:t>Containers</w:t>
      </w:r>
      <w:proofErr w:type="spellEnd"/>
      <w:r>
        <w:rPr>
          <w:sz w:val="22"/>
          <w:szCs w:val="22"/>
        </w:rPr>
        <w:t xml:space="preserve">’ Supply Agreement </w:t>
      </w:r>
    </w:p>
    <w:p w14:paraId="33F05D37" w14:textId="77777777" w:rsidR="009B6984" w:rsidRPr="002032B0" w:rsidRDefault="009B6984" w:rsidP="009B6984">
      <w:pPr>
        <w:tabs>
          <w:tab w:val="left" w:pos="4894"/>
        </w:tabs>
        <w:ind w:left="4820" w:firstLine="708"/>
        <w:jc w:val="right"/>
        <w:rPr>
          <w:sz w:val="22"/>
          <w:szCs w:val="22"/>
        </w:rPr>
      </w:pPr>
      <w:r>
        <w:rPr>
          <w:sz w:val="22"/>
          <w:szCs w:val="22"/>
        </w:rPr>
        <w:t xml:space="preserve">No. </w:t>
      </w:r>
      <w:proofErr w:type="spellStart"/>
      <w:r>
        <w:rPr>
          <w:sz w:val="23"/>
          <w:szCs w:val="23"/>
        </w:rPr>
        <w:t>ТКд</w:t>
      </w:r>
      <w:proofErr w:type="spellEnd"/>
      <w:r>
        <w:rPr>
          <w:sz w:val="23"/>
          <w:szCs w:val="23"/>
        </w:rPr>
        <w:t xml:space="preserve"> /__/___/___</w:t>
      </w:r>
      <w:r>
        <w:rPr>
          <w:sz w:val="22"/>
          <w:szCs w:val="22"/>
        </w:rPr>
        <w:t xml:space="preserve"> </w:t>
      </w:r>
      <w:proofErr w:type="spellStart"/>
      <w:r>
        <w:rPr>
          <w:sz w:val="22"/>
          <w:szCs w:val="22"/>
        </w:rPr>
        <w:t>dated</w:t>
      </w:r>
      <w:proofErr w:type="spellEnd"/>
      <w:r>
        <w:rPr>
          <w:sz w:val="22"/>
          <w:szCs w:val="22"/>
        </w:rPr>
        <w:t xml:space="preserve"> «___»____ 2024</w:t>
      </w:r>
    </w:p>
    <w:p w14:paraId="2734C506" w14:textId="77777777" w:rsidR="009B6984" w:rsidRPr="002032B0" w:rsidRDefault="009B6984" w:rsidP="009B6984">
      <w:pPr>
        <w:tabs>
          <w:tab w:val="left" w:pos="4894"/>
        </w:tabs>
        <w:ind w:left="4820" w:firstLine="708"/>
        <w:jc w:val="right"/>
        <w:rPr>
          <w:sz w:val="22"/>
          <w:szCs w:val="22"/>
        </w:rPr>
      </w:pPr>
    </w:p>
    <w:p w14:paraId="2E7739F1" w14:textId="77777777" w:rsidR="009B6984" w:rsidRPr="002032B0" w:rsidRDefault="009B6984" w:rsidP="009B6984">
      <w:pPr>
        <w:tabs>
          <w:tab w:val="left" w:pos="4894"/>
        </w:tabs>
        <w:jc w:val="right"/>
        <w:rPr>
          <w:sz w:val="22"/>
          <w:szCs w:val="22"/>
        </w:rPr>
      </w:pPr>
    </w:p>
    <w:p w14:paraId="2EF6A652" w14:textId="77777777" w:rsidR="009B6984" w:rsidRPr="002032B0" w:rsidRDefault="009B6984" w:rsidP="009B6984">
      <w:pPr>
        <w:tabs>
          <w:tab w:val="left" w:pos="4894"/>
        </w:tabs>
        <w:jc w:val="center"/>
        <w:rPr>
          <w:b/>
          <w:sz w:val="22"/>
          <w:szCs w:val="22"/>
        </w:rPr>
      </w:pPr>
      <w:r>
        <w:rPr>
          <w:b/>
          <w:sz w:val="22"/>
          <w:szCs w:val="22"/>
        </w:rPr>
        <w:t>Форма/ Form</w:t>
      </w:r>
    </w:p>
    <w:p w14:paraId="4757747A" w14:textId="77777777" w:rsidR="009B6984" w:rsidRPr="002032B0" w:rsidRDefault="009B6984" w:rsidP="009B6984">
      <w:pPr>
        <w:tabs>
          <w:tab w:val="left" w:pos="4894"/>
        </w:tabs>
        <w:jc w:val="center"/>
        <w:rPr>
          <w:b/>
          <w:sz w:val="22"/>
          <w:szCs w:val="22"/>
        </w:rPr>
      </w:pPr>
      <w:r>
        <w:rPr>
          <w:b/>
          <w:sz w:val="22"/>
          <w:szCs w:val="22"/>
        </w:rPr>
        <w:t>Акт № ___ от «     »_____________ 20___ г.</w:t>
      </w:r>
    </w:p>
    <w:p w14:paraId="011C3A40" w14:textId="77777777" w:rsidR="009B6984" w:rsidRPr="002032B0" w:rsidRDefault="009B6984" w:rsidP="009B6984">
      <w:pPr>
        <w:tabs>
          <w:tab w:val="left" w:pos="4894"/>
        </w:tabs>
        <w:jc w:val="center"/>
        <w:rPr>
          <w:b/>
          <w:sz w:val="22"/>
          <w:szCs w:val="22"/>
        </w:rPr>
      </w:pPr>
      <w:r>
        <w:rPr>
          <w:b/>
          <w:sz w:val="22"/>
          <w:szCs w:val="22"/>
        </w:rPr>
        <w:t>технической приемки новых контейнеров</w:t>
      </w:r>
    </w:p>
    <w:p w14:paraId="32F35921" w14:textId="77777777" w:rsidR="009B6984" w:rsidRPr="0046687F" w:rsidRDefault="009B6984" w:rsidP="009B6984">
      <w:pPr>
        <w:tabs>
          <w:tab w:val="left" w:pos="4894"/>
        </w:tabs>
        <w:jc w:val="center"/>
        <w:rPr>
          <w:b/>
          <w:sz w:val="22"/>
          <w:szCs w:val="22"/>
          <w:lang w:val="en-US"/>
        </w:rPr>
      </w:pPr>
      <w:r w:rsidRPr="0046687F">
        <w:rPr>
          <w:b/>
          <w:sz w:val="22"/>
          <w:szCs w:val="22"/>
          <w:lang w:val="en-US"/>
        </w:rPr>
        <w:t xml:space="preserve">Technical Acceptance Certificate for new containers </w:t>
      </w:r>
    </w:p>
    <w:p w14:paraId="3CAF2374" w14:textId="77777777" w:rsidR="009B6984" w:rsidRPr="002032B0" w:rsidRDefault="009B6984" w:rsidP="009B6984">
      <w:pPr>
        <w:tabs>
          <w:tab w:val="left" w:pos="4894"/>
        </w:tabs>
        <w:jc w:val="center"/>
        <w:rPr>
          <w:b/>
          <w:sz w:val="22"/>
          <w:szCs w:val="22"/>
        </w:rPr>
      </w:pPr>
      <w:r>
        <w:rPr>
          <w:b/>
          <w:sz w:val="22"/>
          <w:szCs w:val="22"/>
        </w:rPr>
        <w:t>No</w:t>
      </w:r>
      <w:r>
        <w:rPr>
          <w:b/>
          <w:sz w:val="22"/>
        </w:rPr>
        <w:t xml:space="preserve">. </w:t>
      </w:r>
      <w:r>
        <w:rPr>
          <w:b/>
          <w:sz w:val="22"/>
          <w:szCs w:val="22"/>
        </w:rPr>
        <w:t xml:space="preserve">___ </w:t>
      </w:r>
      <w:proofErr w:type="spellStart"/>
      <w:r>
        <w:rPr>
          <w:b/>
          <w:sz w:val="22"/>
          <w:szCs w:val="22"/>
        </w:rPr>
        <w:t>dated</w:t>
      </w:r>
      <w:proofErr w:type="spellEnd"/>
      <w:r>
        <w:rPr>
          <w:b/>
          <w:sz w:val="22"/>
          <w:szCs w:val="22"/>
        </w:rPr>
        <w:t xml:space="preserve"> "       " _____________ 20___</w:t>
      </w:r>
    </w:p>
    <w:p w14:paraId="25EFDDAA" w14:textId="77777777" w:rsidR="009B6984" w:rsidRPr="002032B0" w:rsidRDefault="009B6984" w:rsidP="009B6984">
      <w:pPr>
        <w:tabs>
          <w:tab w:val="left" w:pos="4894"/>
        </w:tabs>
        <w:jc w:val="center"/>
        <w:rPr>
          <w:b/>
          <w:sz w:val="22"/>
        </w:rPr>
      </w:pPr>
    </w:p>
    <w:p w14:paraId="7E178DAF" w14:textId="77777777" w:rsidR="009B6984" w:rsidRPr="002032B0" w:rsidRDefault="009B6984" w:rsidP="009B6984">
      <w:pPr>
        <w:tabs>
          <w:tab w:val="left" w:pos="4894"/>
        </w:tabs>
        <w:jc w:val="both"/>
        <w:rPr>
          <w:sz w:val="18"/>
          <w:szCs w:val="18"/>
        </w:rPr>
      </w:pPr>
      <w:r w:rsidRPr="00576603">
        <w:rPr>
          <w:sz w:val="18"/>
          <w:szCs w:val="18"/>
        </w:rPr>
        <w:t xml:space="preserve">Публичное акционерное общество «ТрансКонтейнер», именуемое в дальнейшем Покупатель,  в лице ________________________________________,действующего на основании______________________, </w:t>
      </w:r>
      <w:r w:rsidRPr="00576603">
        <w:rPr>
          <w:i/>
          <w:sz w:val="18"/>
          <w:szCs w:val="18"/>
        </w:rPr>
        <w:t xml:space="preserve"> </w:t>
      </w:r>
      <w:r w:rsidRPr="00576603">
        <w:rPr>
          <w:sz w:val="18"/>
          <w:szCs w:val="18"/>
        </w:rPr>
        <w:t xml:space="preserve">с одной стороны, и  </w:t>
      </w:r>
      <w:r w:rsidRPr="009A716C">
        <w:rPr>
          <w:sz w:val="18"/>
          <w:szCs w:val="18"/>
          <w:u w:val="single"/>
        </w:rPr>
        <w:t>_______________________________________,</w:t>
      </w:r>
      <w:r w:rsidRPr="00576603">
        <w:rPr>
          <w:sz w:val="18"/>
          <w:szCs w:val="18"/>
        </w:rPr>
        <w:t xml:space="preserve">именуемое в дальнейшем Поставщик, в лице </w:t>
      </w:r>
      <w:r w:rsidRPr="009A716C">
        <w:rPr>
          <w:sz w:val="18"/>
          <w:szCs w:val="18"/>
          <w:u w:val="single"/>
        </w:rPr>
        <w:t>____________________________,</w:t>
      </w:r>
      <w:r w:rsidRPr="00576603">
        <w:rPr>
          <w:sz w:val="18"/>
          <w:szCs w:val="18"/>
        </w:rPr>
        <w:t xml:space="preserve">действующего на основании </w:t>
      </w:r>
      <w:r w:rsidRPr="009A716C">
        <w:rPr>
          <w:sz w:val="18"/>
          <w:szCs w:val="18"/>
          <w:u w:val="single"/>
        </w:rPr>
        <w:t>________________________________________,</w:t>
      </w:r>
      <w:r w:rsidRPr="00576603">
        <w:rPr>
          <w:sz w:val="18"/>
          <w:szCs w:val="18"/>
        </w:rPr>
        <w:t xml:space="preserve"> </w:t>
      </w:r>
      <w:r w:rsidRPr="00576603">
        <w:rPr>
          <w:i/>
          <w:sz w:val="18"/>
          <w:szCs w:val="18"/>
        </w:rPr>
        <w:t xml:space="preserve"> </w:t>
      </w:r>
      <w:r w:rsidRPr="00576603">
        <w:rPr>
          <w:sz w:val="18"/>
          <w:szCs w:val="18"/>
        </w:rPr>
        <w:t>с другой стороны,</w:t>
      </w:r>
      <w:r>
        <w:rPr>
          <w:sz w:val="18"/>
          <w:szCs w:val="18"/>
        </w:rPr>
        <w:t xml:space="preserve"> составили настоящий Акт технической приемки о том, что контейнеры типоразмера </w:t>
      </w:r>
      <w:r w:rsidRPr="009A716C">
        <w:rPr>
          <w:sz w:val="18"/>
          <w:szCs w:val="18"/>
          <w:u w:val="single"/>
        </w:rPr>
        <w:t>______</w:t>
      </w:r>
      <w:r>
        <w:rPr>
          <w:sz w:val="18"/>
          <w:szCs w:val="18"/>
        </w:rPr>
        <w:t xml:space="preserve"> производства ___________________ в работоспособном состоянии приняты Покупателем от Поставщика на территории Поставщика по адресу:_______________________:</w:t>
      </w:r>
    </w:p>
    <w:p w14:paraId="68A364FD" w14:textId="77777777" w:rsidR="009B6984" w:rsidRPr="002032B0" w:rsidRDefault="009B6984" w:rsidP="009B6984">
      <w:pPr>
        <w:tabs>
          <w:tab w:val="left" w:pos="4894"/>
        </w:tabs>
        <w:jc w:val="both"/>
        <w:rPr>
          <w:sz w:val="18"/>
          <w:szCs w:val="18"/>
        </w:rPr>
      </w:pPr>
    </w:p>
    <w:p w14:paraId="5F6625D6" w14:textId="77777777" w:rsidR="009B6984" w:rsidRPr="0046687F" w:rsidRDefault="009B6984" w:rsidP="009B6984">
      <w:pPr>
        <w:tabs>
          <w:tab w:val="left" w:pos="4894"/>
        </w:tabs>
        <w:jc w:val="both"/>
        <w:rPr>
          <w:sz w:val="18"/>
          <w:szCs w:val="18"/>
          <w:lang w:val="en-US"/>
        </w:rPr>
      </w:pPr>
      <w:r w:rsidRPr="00576603">
        <w:rPr>
          <w:sz w:val="18"/>
          <w:szCs w:val="18"/>
          <w:lang w:val="en-US"/>
        </w:rPr>
        <w:t xml:space="preserve">Public Joint Stock Company </w:t>
      </w:r>
      <w:proofErr w:type="spellStart"/>
      <w:r w:rsidRPr="00576603">
        <w:rPr>
          <w:sz w:val="18"/>
          <w:szCs w:val="18"/>
          <w:lang w:val="en-US"/>
        </w:rPr>
        <w:t>TransContainer</w:t>
      </w:r>
      <w:proofErr w:type="spellEnd"/>
      <w:r w:rsidRPr="00576603">
        <w:rPr>
          <w:sz w:val="18"/>
          <w:szCs w:val="18"/>
          <w:lang w:val="en-US"/>
        </w:rPr>
        <w:t xml:space="preserve">, hereinafter referred to as the Buyer, represented by ________________________________________ acting on the basis of ______________________ on the one part, and </w:t>
      </w:r>
      <w:r w:rsidRPr="009A716C">
        <w:rPr>
          <w:sz w:val="18"/>
          <w:szCs w:val="18"/>
          <w:u w:val="single"/>
          <w:lang w:val="en-US"/>
        </w:rPr>
        <w:t>_______________________________________,</w:t>
      </w:r>
      <w:r w:rsidRPr="00576603">
        <w:rPr>
          <w:sz w:val="18"/>
          <w:szCs w:val="18"/>
          <w:lang w:val="en-US"/>
        </w:rPr>
        <w:t xml:space="preserve"> hereinafter referred to as the Supplier, represented by </w:t>
      </w:r>
      <w:r w:rsidRPr="009A716C">
        <w:rPr>
          <w:sz w:val="18"/>
          <w:szCs w:val="18"/>
          <w:u w:val="single"/>
          <w:lang w:val="en-US"/>
        </w:rPr>
        <w:t>____________________________</w:t>
      </w:r>
      <w:r w:rsidRPr="00576603">
        <w:rPr>
          <w:sz w:val="18"/>
          <w:szCs w:val="18"/>
          <w:lang w:val="en-US"/>
        </w:rPr>
        <w:t xml:space="preserve"> acting on the basis of </w:t>
      </w:r>
      <w:r w:rsidRPr="009A716C">
        <w:rPr>
          <w:sz w:val="18"/>
          <w:szCs w:val="18"/>
          <w:u w:val="single"/>
          <w:lang w:val="en-US"/>
        </w:rPr>
        <w:t>________________________________________</w:t>
      </w:r>
      <w:r w:rsidRPr="00576603">
        <w:rPr>
          <w:sz w:val="18"/>
          <w:szCs w:val="18"/>
          <w:lang w:val="en-US"/>
        </w:rPr>
        <w:t xml:space="preserve"> on the other part</w:t>
      </w:r>
      <w:r w:rsidRPr="0046687F">
        <w:rPr>
          <w:sz w:val="18"/>
          <w:szCs w:val="18"/>
          <w:lang w:val="en-US"/>
        </w:rPr>
        <w:t xml:space="preserve">, have drawn up the present Technical Acceptance Certificate stating that containers of </w:t>
      </w:r>
      <w:r w:rsidRPr="009A716C">
        <w:rPr>
          <w:sz w:val="18"/>
          <w:szCs w:val="18"/>
          <w:u w:val="single"/>
          <w:lang w:val="en-US"/>
        </w:rPr>
        <w:t>______</w:t>
      </w:r>
      <w:r w:rsidRPr="0046687F">
        <w:rPr>
          <w:sz w:val="18"/>
          <w:szCs w:val="18"/>
          <w:lang w:val="en-US"/>
        </w:rPr>
        <w:t xml:space="preserve"> unit-size produced by </w:t>
      </w:r>
      <w:r w:rsidRPr="009A716C">
        <w:rPr>
          <w:sz w:val="18"/>
          <w:szCs w:val="18"/>
          <w:u w:val="single"/>
          <w:lang w:val="en-US"/>
        </w:rPr>
        <w:t>___________________</w:t>
      </w:r>
      <w:r w:rsidRPr="0046687F">
        <w:rPr>
          <w:sz w:val="18"/>
          <w:szCs w:val="18"/>
          <w:lang w:val="en-US"/>
        </w:rPr>
        <w:t xml:space="preserve"> are accepted by the Buyer from the Supplier in working order on the Supplier's territory at the address: _______________________:</w:t>
      </w:r>
    </w:p>
    <w:p w14:paraId="6CC65A1B" w14:textId="77777777" w:rsidR="009B6984" w:rsidRPr="0046687F" w:rsidRDefault="009B6984" w:rsidP="009B6984">
      <w:pPr>
        <w:tabs>
          <w:tab w:val="left" w:pos="4894"/>
        </w:tabs>
        <w:rPr>
          <w:sz w:val="18"/>
          <w:szCs w:val="18"/>
          <w:lang w:val="en-US"/>
        </w:rPr>
      </w:pPr>
    </w:p>
    <w:tbl>
      <w:tblPr>
        <w:tblStyle w:val="ab0"/>
        <w:tblW w:w="96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4"/>
        <w:gridCol w:w="1749"/>
        <w:gridCol w:w="1616"/>
        <w:gridCol w:w="1240"/>
        <w:gridCol w:w="4471"/>
      </w:tblGrid>
      <w:tr w:rsidR="009B6984" w14:paraId="58228029" w14:textId="77777777" w:rsidTr="009B6984">
        <w:trPr>
          <w:trHeight w:val="1040"/>
        </w:trPr>
        <w:tc>
          <w:tcPr>
            <w:tcW w:w="574" w:type="dxa"/>
            <w:tcBorders>
              <w:top w:val="single" w:sz="4" w:space="0" w:color="000000"/>
              <w:left w:val="single" w:sz="4" w:space="0" w:color="000000"/>
              <w:bottom w:val="single" w:sz="4" w:space="0" w:color="000000"/>
              <w:right w:val="single" w:sz="4" w:space="0" w:color="000000"/>
            </w:tcBorders>
          </w:tcPr>
          <w:p w14:paraId="107BB612" w14:textId="77777777" w:rsidR="009B6984" w:rsidRPr="0046687F" w:rsidRDefault="009B6984" w:rsidP="009B6984">
            <w:pPr>
              <w:keepNext/>
              <w:keepLines/>
              <w:spacing w:line="276" w:lineRule="auto"/>
              <w:jc w:val="center"/>
              <w:rPr>
                <w:sz w:val="18"/>
                <w:szCs w:val="18"/>
              </w:rPr>
            </w:pPr>
          </w:p>
        </w:tc>
        <w:tc>
          <w:tcPr>
            <w:tcW w:w="1749" w:type="dxa"/>
            <w:tcBorders>
              <w:top w:val="single" w:sz="4" w:space="0" w:color="000000"/>
              <w:left w:val="single" w:sz="4" w:space="0" w:color="000000"/>
              <w:bottom w:val="single" w:sz="4" w:space="0" w:color="000000"/>
              <w:right w:val="single" w:sz="4" w:space="0" w:color="000000"/>
            </w:tcBorders>
          </w:tcPr>
          <w:p w14:paraId="7504988B" w14:textId="77777777" w:rsidR="009B6984" w:rsidRDefault="009B6984" w:rsidP="009B6984">
            <w:pPr>
              <w:keepNext/>
              <w:keepLines/>
              <w:spacing w:line="276" w:lineRule="auto"/>
              <w:ind w:firstLine="0"/>
              <w:jc w:val="center"/>
              <w:rPr>
                <w:sz w:val="18"/>
                <w:szCs w:val="18"/>
              </w:rPr>
            </w:pPr>
            <w:proofErr w:type="spellStart"/>
            <w:r>
              <w:rPr>
                <w:sz w:val="18"/>
                <w:szCs w:val="18"/>
              </w:rPr>
              <w:t>Наименование</w:t>
            </w:r>
            <w:proofErr w:type="spellEnd"/>
            <w:r>
              <w:rPr>
                <w:sz w:val="18"/>
                <w:szCs w:val="18"/>
              </w:rPr>
              <w:t xml:space="preserve"> (</w:t>
            </w:r>
            <w:proofErr w:type="spellStart"/>
            <w:r>
              <w:rPr>
                <w:sz w:val="18"/>
                <w:szCs w:val="18"/>
              </w:rPr>
              <w:t>модель</w:t>
            </w:r>
            <w:proofErr w:type="spellEnd"/>
            <w:r>
              <w:rPr>
                <w:sz w:val="18"/>
                <w:szCs w:val="18"/>
              </w:rPr>
              <w:t>)/</w:t>
            </w:r>
          </w:p>
          <w:p w14:paraId="4C5CFBB0" w14:textId="77777777" w:rsidR="009B6984" w:rsidRPr="00576603" w:rsidRDefault="009B6984" w:rsidP="009B6984">
            <w:pPr>
              <w:keepNext/>
              <w:keepLines/>
              <w:spacing w:line="276" w:lineRule="auto"/>
              <w:ind w:firstLine="0"/>
              <w:jc w:val="center"/>
              <w:rPr>
                <w:sz w:val="18"/>
                <w:szCs w:val="18"/>
              </w:rPr>
            </w:pPr>
            <w:r>
              <w:rPr>
                <w:sz w:val="18"/>
                <w:szCs w:val="18"/>
              </w:rPr>
              <w:t>Name (model)</w:t>
            </w:r>
          </w:p>
        </w:tc>
        <w:tc>
          <w:tcPr>
            <w:tcW w:w="1616" w:type="dxa"/>
            <w:tcBorders>
              <w:top w:val="single" w:sz="4" w:space="0" w:color="000000"/>
              <w:left w:val="single" w:sz="4" w:space="0" w:color="000000"/>
              <w:bottom w:val="single" w:sz="4" w:space="0" w:color="000000"/>
              <w:right w:val="single" w:sz="4" w:space="0" w:color="000000"/>
            </w:tcBorders>
          </w:tcPr>
          <w:p w14:paraId="26307E0F" w14:textId="77777777" w:rsidR="009B6984" w:rsidRDefault="009B6984" w:rsidP="009B6984">
            <w:pPr>
              <w:keepNext/>
              <w:keepLines/>
              <w:spacing w:line="276" w:lineRule="auto"/>
              <w:ind w:firstLine="0"/>
              <w:jc w:val="center"/>
              <w:rPr>
                <w:sz w:val="18"/>
                <w:szCs w:val="18"/>
              </w:rPr>
            </w:pPr>
            <w:proofErr w:type="spellStart"/>
            <w:r>
              <w:rPr>
                <w:sz w:val="18"/>
                <w:szCs w:val="18"/>
              </w:rPr>
              <w:t>Заводской</w:t>
            </w:r>
            <w:proofErr w:type="spellEnd"/>
            <w:r>
              <w:rPr>
                <w:sz w:val="18"/>
                <w:szCs w:val="18"/>
              </w:rPr>
              <w:t xml:space="preserve"> </w:t>
            </w:r>
            <w:proofErr w:type="spellStart"/>
            <w:r>
              <w:rPr>
                <w:sz w:val="18"/>
                <w:szCs w:val="18"/>
              </w:rPr>
              <w:t>номер</w:t>
            </w:r>
            <w:proofErr w:type="spellEnd"/>
            <w:r>
              <w:rPr>
                <w:sz w:val="18"/>
                <w:szCs w:val="18"/>
              </w:rPr>
              <w:t xml:space="preserve"> </w:t>
            </w:r>
            <w:proofErr w:type="spellStart"/>
            <w:r>
              <w:rPr>
                <w:sz w:val="18"/>
                <w:szCs w:val="18"/>
              </w:rPr>
              <w:t>контейнера</w:t>
            </w:r>
            <w:proofErr w:type="spellEnd"/>
            <w:r>
              <w:rPr>
                <w:sz w:val="18"/>
                <w:szCs w:val="18"/>
              </w:rPr>
              <w:t>/</w:t>
            </w:r>
          </w:p>
          <w:p w14:paraId="2D60C73D" w14:textId="77777777" w:rsidR="009B6984" w:rsidRPr="002032B0" w:rsidRDefault="009B6984" w:rsidP="009B6984">
            <w:pPr>
              <w:keepNext/>
              <w:keepLines/>
              <w:spacing w:line="276" w:lineRule="auto"/>
              <w:ind w:firstLine="0"/>
              <w:jc w:val="center"/>
              <w:rPr>
                <w:sz w:val="18"/>
                <w:szCs w:val="18"/>
              </w:rPr>
            </w:pPr>
            <w:r>
              <w:rPr>
                <w:sz w:val="18"/>
                <w:szCs w:val="18"/>
              </w:rPr>
              <w:t>Container serial number</w:t>
            </w:r>
          </w:p>
        </w:tc>
        <w:tc>
          <w:tcPr>
            <w:tcW w:w="1240" w:type="dxa"/>
            <w:tcBorders>
              <w:top w:val="single" w:sz="4" w:space="0" w:color="000000"/>
              <w:left w:val="single" w:sz="4" w:space="0" w:color="000000"/>
              <w:bottom w:val="single" w:sz="4" w:space="0" w:color="000000"/>
              <w:right w:val="single" w:sz="4" w:space="0" w:color="000000"/>
            </w:tcBorders>
          </w:tcPr>
          <w:p w14:paraId="74C83511" w14:textId="77777777" w:rsidR="009B6984" w:rsidRDefault="009B6984" w:rsidP="009B6984">
            <w:pPr>
              <w:keepNext/>
              <w:keepLines/>
              <w:spacing w:line="276" w:lineRule="auto"/>
              <w:ind w:firstLine="0"/>
              <w:jc w:val="center"/>
              <w:rPr>
                <w:sz w:val="18"/>
                <w:szCs w:val="18"/>
              </w:rPr>
            </w:pPr>
            <w:proofErr w:type="spellStart"/>
            <w:r>
              <w:rPr>
                <w:sz w:val="18"/>
                <w:szCs w:val="18"/>
              </w:rPr>
              <w:t>Дата</w:t>
            </w:r>
            <w:proofErr w:type="spellEnd"/>
            <w:r>
              <w:rPr>
                <w:sz w:val="18"/>
                <w:szCs w:val="18"/>
              </w:rPr>
              <w:t xml:space="preserve"> </w:t>
            </w:r>
            <w:proofErr w:type="spellStart"/>
            <w:r>
              <w:rPr>
                <w:sz w:val="18"/>
                <w:szCs w:val="18"/>
              </w:rPr>
              <w:t>осмотра</w:t>
            </w:r>
            <w:proofErr w:type="spellEnd"/>
            <w:r>
              <w:rPr>
                <w:sz w:val="18"/>
                <w:szCs w:val="18"/>
              </w:rPr>
              <w:t>/</w:t>
            </w:r>
          </w:p>
          <w:p w14:paraId="3FA8B913" w14:textId="77777777" w:rsidR="009B6984" w:rsidRPr="002032B0" w:rsidRDefault="009B6984" w:rsidP="009B6984">
            <w:pPr>
              <w:keepNext/>
              <w:keepLines/>
              <w:spacing w:line="276" w:lineRule="auto"/>
              <w:ind w:firstLine="0"/>
              <w:jc w:val="center"/>
              <w:rPr>
                <w:sz w:val="18"/>
                <w:szCs w:val="18"/>
              </w:rPr>
            </w:pPr>
            <w:r>
              <w:rPr>
                <w:sz w:val="18"/>
                <w:szCs w:val="18"/>
              </w:rPr>
              <w:t>Inspection date</w:t>
            </w:r>
          </w:p>
        </w:tc>
        <w:tc>
          <w:tcPr>
            <w:tcW w:w="4471" w:type="dxa"/>
            <w:tcBorders>
              <w:top w:val="single" w:sz="4" w:space="0" w:color="000000"/>
              <w:left w:val="single" w:sz="4" w:space="0" w:color="000000"/>
              <w:bottom w:val="single" w:sz="4" w:space="0" w:color="000000"/>
              <w:right w:val="single" w:sz="4" w:space="0" w:color="000000"/>
            </w:tcBorders>
          </w:tcPr>
          <w:p w14:paraId="46D0D6F5" w14:textId="77777777" w:rsidR="009B6984" w:rsidRDefault="009B6984" w:rsidP="009B6984">
            <w:pPr>
              <w:keepNext/>
              <w:keepLines/>
              <w:spacing w:line="276" w:lineRule="auto"/>
              <w:ind w:firstLine="0"/>
              <w:jc w:val="center"/>
              <w:rPr>
                <w:sz w:val="18"/>
                <w:szCs w:val="18"/>
              </w:rPr>
            </w:pPr>
            <w:proofErr w:type="spellStart"/>
            <w:r>
              <w:rPr>
                <w:sz w:val="18"/>
                <w:szCs w:val="18"/>
              </w:rPr>
              <w:t>Описание</w:t>
            </w:r>
            <w:proofErr w:type="spellEnd"/>
            <w:r>
              <w:rPr>
                <w:sz w:val="18"/>
                <w:szCs w:val="18"/>
              </w:rPr>
              <w:t xml:space="preserve"> </w:t>
            </w:r>
            <w:proofErr w:type="spellStart"/>
            <w:r>
              <w:rPr>
                <w:sz w:val="18"/>
                <w:szCs w:val="18"/>
              </w:rPr>
              <w:t>дефектов</w:t>
            </w:r>
            <w:proofErr w:type="spellEnd"/>
            <w:r>
              <w:rPr>
                <w:sz w:val="18"/>
                <w:szCs w:val="18"/>
              </w:rPr>
              <w:t>/</w:t>
            </w:r>
          </w:p>
          <w:p w14:paraId="54D352AA" w14:textId="77777777" w:rsidR="009B6984" w:rsidRPr="002032B0" w:rsidRDefault="009B6984" w:rsidP="009B6984">
            <w:pPr>
              <w:keepNext/>
              <w:keepLines/>
              <w:spacing w:line="276" w:lineRule="auto"/>
              <w:ind w:firstLine="0"/>
              <w:jc w:val="center"/>
              <w:rPr>
                <w:sz w:val="18"/>
                <w:szCs w:val="18"/>
              </w:rPr>
            </w:pPr>
            <w:r>
              <w:rPr>
                <w:sz w:val="18"/>
                <w:szCs w:val="18"/>
              </w:rPr>
              <w:t>Description of defects</w:t>
            </w:r>
          </w:p>
          <w:p w14:paraId="4A171F8B" w14:textId="77777777" w:rsidR="009B6984" w:rsidRPr="002032B0" w:rsidRDefault="009B6984" w:rsidP="009B6984">
            <w:pPr>
              <w:jc w:val="center"/>
              <w:rPr>
                <w:sz w:val="18"/>
                <w:szCs w:val="18"/>
              </w:rPr>
            </w:pPr>
          </w:p>
          <w:p w14:paraId="742204E3" w14:textId="77777777" w:rsidR="009B6984" w:rsidRPr="002032B0" w:rsidRDefault="009B6984" w:rsidP="009B6984">
            <w:pPr>
              <w:jc w:val="center"/>
              <w:rPr>
                <w:sz w:val="18"/>
                <w:szCs w:val="18"/>
              </w:rPr>
            </w:pPr>
          </w:p>
        </w:tc>
      </w:tr>
      <w:tr w:rsidR="009B6984" w14:paraId="08DA7D31" w14:textId="77777777" w:rsidTr="009B6984">
        <w:trPr>
          <w:trHeight w:val="211"/>
        </w:trPr>
        <w:tc>
          <w:tcPr>
            <w:tcW w:w="574" w:type="dxa"/>
            <w:tcBorders>
              <w:top w:val="single" w:sz="4" w:space="0" w:color="000000"/>
              <w:left w:val="single" w:sz="4" w:space="0" w:color="000000"/>
              <w:bottom w:val="single" w:sz="4" w:space="0" w:color="000000"/>
              <w:right w:val="single" w:sz="4" w:space="0" w:color="000000"/>
            </w:tcBorders>
          </w:tcPr>
          <w:p w14:paraId="3E9B7CF0" w14:textId="77777777" w:rsidR="009B6984" w:rsidRPr="002032B0" w:rsidRDefault="009B6984" w:rsidP="009B6984">
            <w:pPr>
              <w:keepNext/>
              <w:keepLines/>
              <w:spacing w:line="276" w:lineRule="auto"/>
              <w:jc w:val="center"/>
              <w:rPr>
                <w:sz w:val="18"/>
                <w:szCs w:val="18"/>
              </w:rPr>
            </w:pPr>
            <w:r>
              <w:rPr>
                <w:sz w:val="18"/>
                <w:szCs w:val="18"/>
              </w:rPr>
              <w:t>N</w:t>
            </w:r>
          </w:p>
        </w:tc>
        <w:tc>
          <w:tcPr>
            <w:tcW w:w="1749" w:type="dxa"/>
            <w:tcBorders>
              <w:top w:val="single" w:sz="4" w:space="0" w:color="000000"/>
              <w:left w:val="single" w:sz="4" w:space="0" w:color="000000"/>
              <w:bottom w:val="single" w:sz="4" w:space="0" w:color="000000"/>
              <w:right w:val="single" w:sz="4" w:space="0" w:color="000000"/>
            </w:tcBorders>
          </w:tcPr>
          <w:p w14:paraId="6E14C712" w14:textId="77777777" w:rsidR="009B6984" w:rsidRPr="002032B0" w:rsidRDefault="009B6984" w:rsidP="009B6984">
            <w:pPr>
              <w:keepNext/>
              <w:keepLines/>
              <w:spacing w:line="276" w:lineRule="auto"/>
              <w:ind w:firstLine="0"/>
              <w:jc w:val="center"/>
              <w:rPr>
                <w:sz w:val="18"/>
                <w:szCs w:val="18"/>
              </w:rPr>
            </w:pPr>
          </w:p>
        </w:tc>
        <w:tc>
          <w:tcPr>
            <w:tcW w:w="1616" w:type="dxa"/>
            <w:tcBorders>
              <w:top w:val="single" w:sz="4" w:space="0" w:color="000000"/>
              <w:left w:val="single" w:sz="4" w:space="0" w:color="000000"/>
              <w:bottom w:val="single" w:sz="4" w:space="0" w:color="000000"/>
              <w:right w:val="single" w:sz="4" w:space="0" w:color="000000"/>
            </w:tcBorders>
          </w:tcPr>
          <w:p w14:paraId="2E25ED1C" w14:textId="77777777" w:rsidR="009B6984" w:rsidRPr="002032B0" w:rsidRDefault="009B6984" w:rsidP="009B6984">
            <w:pPr>
              <w:keepNext/>
              <w:keepLines/>
              <w:spacing w:line="276" w:lineRule="auto"/>
              <w:ind w:firstLine="0"/>
              <w:jc w:val="center"/>
              <w:rPr>
                <w:sz w:val="18"/>
                <w:szCs w:val="18"/>
              </w:rPr>
            </w:pPr>
          </w:p>
        </w:tc>
        <w:tc>
          <w:tcPr>
            <w:tcW w:w="1240" w:type="dxa"/>
            <w:tcBorders>
              <w:top w:val="single" w:sz="4" w:space="0" w:color="000000"/>
              <w:left w:val="single" w:sz="4" w:space="0" w:color="000000"/>
              <w:bottom w:val="single" w:sz="4" w:space="0" w:color="000000"/>
              <w:right w:val="single" w:sz="4" w:space="0" w:color="000000"/>
            </w:tcBorders>
          </w:tcPr>
          <w:p w14:paraId="0006107C" w14:textId="77777777" w:rsidR="009B6984" w:rsidRPr="002032B0" w:rsidRDefault="009B6984" w:rsidP="009B6984">
            <w:pPr>
              <w:keepNext/>
              <w:keepLines/>
              <w:spacing w:line="276" w:lineRule="auto"/>
              <w:ind w:firstLine="0"/>
              <w:jc w:val="center"/>
              <w:rPr>
                <w:sz w:val="18"/>
                <w:szCs w:val="18"/>
              </w:rPr>
            </w:pPr>
          </w:p>
        </w:tc>
        <w:tc>
          <w:tcPr>
            <w:tcW w:w="4471" w:type="dxa"/>
            <w:tcBorders>
              <w:top w:val="single" w:sz="4" w:space="0" w:color="000000"/>
              <w:left w:val="single" w:sz="4" w:space="0" w:color="000000"/>
              <w:bottom w:val="single" w:sz="4" w:space="0" w:color="000000"/>
              <w:right w:val="single" w:sz="4" w:space="0" w:color="000000"/>
            </w:tcBorders>
          </w:tcPr>
          <w:p w14:paraId="03B31933" w14:textId="77777777" w:rsidR="009B6984" w:rsidRPr="002032B0" w:rsidRDefault="009B6984" w:rsidP="009B6984">
            <w:pPr>
              <w:keepNext/>
              <w:keepLines/>
              <w:spacing w:line="276" w:lineRule="auto"/>
              <w:ind w:firstLine="0"/>
              <w:jc w:val="center"/>
              <w:rPr>
                <w:sz w:val="18"/>
                <w:szCs w:val="18"/>
              </w:rPr>
            </w:pPr>
          </w:p>
        </w:tc>
      </w:tr>
      <w:tr w:rsidR="009B6984" w14:paraId="72B9AC5A" w14:textId="77777777" w:rsidTr="009B6984">
        <w:trPr>
          <w:trHeight w:val="187"/>
        </w:trPr>
        <w:tc>
          <w:tcPr>
            <w:tcW w:w="574" w:type="dxa"/>
            <w:tcBorders>
              <w:top w:val="single" w:sz="4" w:space="0" w:color="000000"/>
              <w:left w:val="single" w:sz="4" w:space="0" w:color="000000"/>
              <w:bottom w:val="single" w:sz="4" w:space="0" w:color="000000"/>
              <w:right w:val="single" w:sz="4" w:space="0" w:color="000000"/>
            </w:tcBorders>
          </w:tcPr>
          <w:p w14:paraId="410182C2" w14:textId="77777777" w:rsidR="009B6984" w:rsidRPr="002032B0" w:rsidRDefault="009B6984" w:rsidP="009B6984">
            <w:pPr>
              <w:keepNext/>
              <w:keepLines/>
              <w:spacing w:line="276" w:lineRule="auto"/>
              <w:jc w:val="center"/>
              <w:rPr>
                <w:sz w:val="18"/>
                <w:szCs w:val="18"/>
              </w:rPr>
            </w:pPr>
            <w:r>
              <w:rPr>
                <w:sz w:val="18"/>
                <w:szCs w:val="18"/>
              </w:rPr>
              <w:t>1</w:t>
            </w:r>
          </w:p>
        </w:tc>
        <w:tc>
          <w:tcPr>
            <w:tcW w:w="1749" w:type="dxa"/>
            <w:tcBorders>
              <w:top w:val="single" w:sz="4" w:space="0" w:color="000000"/>
              <w:left w:val="single" w:sz="4" w:space="0" w:color="000000"/>
              <w:bottom w:val="single" w:sz="4" w:space="0" w:color="000000"/>
              <w:right w:val="single" w:sz="4" w:space="0" w:color="000000"/>
            </w:tcBorders>
          </w:tcPr>
          <w:p w14:paraId="72021878" w14:textId="77777777" w:rsidR="009B6984" w:rsidRPr="002032B0" w:rsidRDefault="009B6984" w:rsidP="009B6984">
            <w:pPr>
              <w:keepNext/>
              <w:keepLines/>
              <w:spacing w:line="276" w:lineRule="auto"/>
              <w:rPr>
                <w:sz w:val="18"/>
                <w:szCs w:val="18"/>
              </w:rPr>
            </w:pPr>
          </w:p>
        </w:tc>
        <w:tc>
          <w:tcPr>
            <w:tcW w:w="1616" w:type="dxa"/>
            <w:tcBorders>
              <w:top w:val="single" w:sz="4" w:space="0" w:color="000000"/>
              <w:left w:val="single" w:sz="4" w:space="0" w:color="000000"/>
              <w:bottom w:val="single" w:sz="4" w:space="0" w:color="000000"/>
              <w:right w:val="single" w:sz="4" w:space="0" w:color="000000"/>
            </w:tcBorders>
          </w:tcPr>
          <w:p w14:paraId="5571B2F9" w14:textId="77777777" w:rsidR="009B6984" w:rsidRPr="002032B0" w:rsidRDefault="009B6984" w:rsidP="009B6984">
            <w:pPr>
              <w:keepNext/>
              <w:keepLines/>
              <w:spacing w:line="276" w:lineRule="auto"/>
              <w:rPr>
                <w:sz w:val="18"/>
                <w:szCs w:val="18"/>
              </w:rPr>
            </w:pPr>
          </w:p>
        </w:tc>
        <w:tc>
          <w:tcPr>
            <w:tcW w:w="1240" w:type="dxa"/>
            <w:tcBorders>
              <w:top w:val="single" w:sz="4" w:space="0" w:color="000000"/>
              <w:left w:val="single" w:sz="4" w:space="0" w:color="000000"/>
              <w:bottom w:val="single" w:sz="4" w:space="0" w:color="000000"/>
              <w:right w:val="single" w:sz="4" w:space="0" w:color="000000"/>
            </w:tcBorders>
          </w:tcPr>
          <w:p w14:paraId="05EBCC35" w14:textId="77777777" w:rsidR="009B6984" w:rsidRPr="002032B0" w:rsidRDefault="009B6984" w:rsidP="009B6984">
            <w:pPr>
              <w:keepNext/>
              <w:keepLines/>
              <w:spacing w:line="276" w:lineRule="auto"/>
              <w:rPr>
                <w:sz w:val="18"/>
                <w:szCs w:val="18"/>
              </w:rPr>
            </w:pPr>
          </w:p>
        </w:tc>
        <w:tc>
          <w:tcPr>
            <w:tcW w:w="4471" w:type="dxa"/>
            <w:tcBorders>
              <w:top w:val="single" w:sz="4" w:space="0" w:color="000000"/>
              <w:left w:val="single" w:sz="4" w:space="0" w:color="000000"/>
              <w:bottom w:val="single" w:sz="4" w:space="0" w:color="000000"/>
              <w:right w:val="single" w:sz="4" w:space="0" w:color="000000"/>
            </w:tcBorders>
          </w:tcPr>
          <w:p w14:paraId="4205C740" w14:textId="77777777" w:rsidR="009B6984" w:rsidRPr="002032B0" w:rsidRDefault="009B6984" w:rsidP="009B6984">
            <w:pPr>
              <w:keepNext/>
              <w:keepLines/>
              <w:spacing w:line="276" w:lineRule="auto"/>
              <w:rPr>
                <w:sz w:val="18"/>
                <w:szCs w:val="18"/>
              </w:rPr>
            </w:pPr>
          </w:p>
        </w:tc>
      </w:tr>
      <w:tr w:rsidR="009B6984" w14:paraId="5DB6760E" w14:textId="77777777" w:rsidTr="009B6984">
        <w:trPr>
          <w:trHeight w:val="60"/>
        </w:trPr>
        <w:tc>
          <w:tcPr>
            <w:tcW w:w="574" w:type="dxa"/>
            <w:tcBorders>
              <w:top w:val="single" w:sz="4" w:space="0" w:color="000000"/>
              <w:left w:val="single" w:sz="4" w:space="0" w:color="000000"/>
              <w:bottom w:val="single" w:sz="4" w:space="0" w:color="000000"/>
              <w:right w:val="single" w:sz="4" w:space="0" w:color="000000"/>
            </w:tcBorders>
          </w:tcPr>
          <w:p w14:paraId="5815EB2F" w14:textId="77777777" w:rsidR="009B6984" w:rsidRPr="002032B0" w:rsidRDefault="009B6984" w:rsidP="009B6984">
            <w:pPr>
              <w:keepNext/>
              <w:keepLines/>
              <w:spacing w:line="276" w:lineRule="auto"/>
              <w:jc w:val="center"/>
              <w:rPr>
                <w:sz w:val="18"/>
                <w:szCs w:val="18"/>
              </w:rPr>
            </w:pPr>
            <w:r>
              <w:rPr>
                <w:sz w:val="18"/>
                <w:szCs w:val="18"/>
              </w:rPr>
              <w:t>2</w:t>
            </w:r>
          </w:p>
        </w:tc>
        <w:tc>
          <w:tcPr>
            <w:tcW w:w="1749" w:type="dxa"/>
            <w:tcBorders>
              <w:top w:val="single" w:sz="4" w:space="0" w:color="000000"/>
              <w:left w:val="single" w:sz="4" w:space="0" w:color="000000"/>
              <w:bottom w:val="single" w:sz="4" w:space="0" w:color="000000"/>
              <w:right w:val="single" w:sz="4" w:space="0" w:color="000000"/>
            </w:tcBorders>
          </w:tcPr>
          <w:p w14:paraId="5BEC58E4" w14:textId="77777777" w:rsidR="009B6984" w:rsidRPr="002032B0" w:rsidRDefault="009B6984" w:rsidP="009B6984">
            <w:pPr>
              <w:keepNext/>
              <w:keepLines/>
              <w:spacing w:line="276" w:lineRule="auto"/>
              <w:jc w:val="center"/>
              <w:rPr>
                <w:sz w:val="18"/>
                <w:szCs w:val="18"/>
              </w:rPr>
            </w:pPr>
          </w:p>
        </w:tc>
        <w:tc>
          <w:tcPr>
            <w:tcW w:w="1616" w:type="dxa"/>
            <w:tcBorders>
              <w:top w:val="single" w:sz="4" w:space="0" w:color="000000"/>
              <w:left w:val="single" w:sz="4" w:space="0" w:color="000000"/>
              <w:bottom w:val="single" w:sz="4" w:space="0" w:color="000000"/>
              <w:right w:val="single" w:sz="4" w:space="0" w:color="000000"/>
            </w:tcBorders>
          </w:tcPr>
          <w:p w14:paraId="151B1579" w14:textId="77777777" w:rsidR="009B6984" w:rsidRPr="002032B0" w:rsidRDefault="009B6984" w:rsidP="009B6984">
            <w:pPr>
              <w:keepNext/>
              <w:keepLines/>
              <w:spacing w:line="276" w:lineRule="auto"/>
              <w:jc w:val="center"/>
              <w:rPr>
                <w:sz w:val="18"/>
                <w:szCs w:val="18"/>
              </w:rPr>
            </w:pPr>
          </w:p>
        </w:tc>
        <w:tc>
          <w:tcPr>
            <w:tcW w:w="1240" w:type="dxa"/>
            <w:tcBorders>
              <w:top w:val="single" w:sz="4" w:space="0" w:color="000000"/>
              <w:left w:val="single" w:sz="4" w:space="0" w:color="000000"/>
              <w:bottom w:val="single" w:sz="4" w:space="0" w:color="000000"/>
              <w:right w:val="single" w:sz="4" w:space="0" w:color="000000"/>
            </w:tcBorders>
          </w:tcPr>
          <w:p w14:paraId="4B1372FC" w14:textId="77777777" w:rsidR="009B6984" w:rsidRPr="002032B0" w:rsidRDefault="009B6984" w:rsidP="009B6984">
            <w:pPr>
              <w:keepNext/>
              <w:keepLines/>
              <w:spacing w:line="276" w:lineRule="auto"/>
              <w:jc w:val="center"/>
              <w:rPr>
                <w:sz w:val="18"/>
                <w:szCs w:val="18"/>
              </w:rPr>
            </w:pPr>
          </w:p>
        </w:tc>
        <w:tc>
          <w:tcPr>
            <w:tcW w:w="4471" w:type="dxa"/>
            <w:tcBorders>
              <w:top w:val="single" w:sz="4" w:space="0" w:color="000000"/>
              <w:left w:val="single" w:sz="4" w:space="0" w:color="000000"/>
              <w:bottom w:val="single" w:sz="4" w:space="0" w:color="000000"/>
              <w:right w:val="single" w:sz="4" w:space="0" w:color="000000"/>
            </w:tcBorders>
          </w:tcPr>
          <w:p w14:paraId="442F17F2" w14:textId="77777777" w:rsidR="009B6984" w:rsidRPr="002032B0" w:rsidRDefault="009B6984" w:rsidP="009B6984">
            <w:pPr>
              <w:keepNext/>
              <w:keepLines/>
              <w:spacing w:line="276" w:lineRule="auto"/>
              <w:jc w:val="center"/>
              <w:rPr>
                <w:sz w:val="18"/>
                <w:szCs w:val="18"/>
              </w:rPr>
            </w:pPr>
          </w:p>
        </w:tc>
      </w:tr>
    </w:tbl>
    <w:p w14:paraId="3BDBDA71" w14:textId="77777777" w:rsidR="009B6984" w:rsidRPr="00843450" w:rsidRDefault="009B6984" w:rsidP="009B6984">
      <w:pPr>
        <w:tabs>
          <w:tab w:val="left" w:pos="4894"/>
        </w:tabs>
        <w:jc w:val="both"/>
        <w:rPr>
          <w:sz w:val="18"/>
          <w:szCs w:val="18"/>
        </w:rPr>
      </w:pPr>
      <w:r w:rsidRPr="00843450">
        <w:rPr>
          <w:sz w:val="18"/>
          <w:szCs w:val="18"/>
        </w:rPr>
        <w:t xml:space="preserve">Контейнеры в количестве </w:t>
      </w:r>
      <w:r w:rsidRPr="00843450">
        <w:rPr>
          <w:sz w:val="18"/>
          <w:szCs w:val="18"/>
          <w:u w:val="single"/>
        </w:rPr>
        <w:t>___</w:t>
      </w:r>
      <w:r w:rsidRPr="00843450">
        <w:rPr>
          <w:sz w:val="18"/>
          <w:szCs w:val="18"/>
        </w:rPr>
        <w:t xml:space="preserve"> </w:t>
      </w:r>
      <w:r w:rsidRPr="00843450">
        <w:rPr>
          <w:sz w:val="18"/>
          <w:szCs w:val="18"/>
          <w:u w:val="single"/>
        </w:rPr>
        <w:t>(________________)</w:t>
      </w:r>
      <w:r w:rsidRPr="00843450">
        <w:rPr>
          <w:sz w:val="18"/>
          <w:szCs w:val="18"/>
        </w:rPr>
        <w:t xml:space="preserve"> единиц технически исправны и соответствуют предъявляемым к ним требованиям. </w:t>
      </w:r>
    </w:p>
    <w:p w14:paraId="7C57F557" w14:textId="77777777" w:rsidR="009B6984" w:rsidRPr="00843450" w:rsidRDefault="009B6984" w:rsidP="009B6984">
      <w:pPr>
        <w:tabs>
          <w:tab w:val="left" w:pos="4894"/>
        </w:tabs>
        <w:jc w:val="both"/>
        <w:rPr>
          <w:sz w:val="18"/>
          <w:szCs w:val="18"/>
        </w:rPr>
      </w:pPr>
    </w:p>
    <w:p w14:paraId="556C1812" w14:textId="77777777" w:rsidR="009B6984" w:rsidRPr="009A716C" w:rsidRDefault="009B6984" w:rsidP="009B6984">
      <w:pPr>
        <w:tabs>
          <w:tab w:val="left" w:pos="4894"/>
        </w:tabs>
        <w:jc w:val="both"/>
        <w:rPr>
          <w:sz w:val="18"/>
          <w:szCs w:val="18"/>
          <w:lang w:val="en-US"/>
        </w:rPr>
      </w:pPr>
      <w:r w:rsidRPr="009A716C">
        <w:rPr>
          <w:sz w:val="18"/>
          <w:szCs w:val="18"/>
          <w:lang w:val="en-US"/>
        </w:rPr>
        <w:t xml:space="preserve">The Containers in the amount of </w:t>
      </w:r>
      <w:r w:rsidRPr="009A716C">
        <w:rPr>
          <w:sz w:val="18"/>
          <w:szCs w:val="18"/>
          <w:u w:val="single"/>
          <w:lang w:val="en-US"/>
        </w:rPr>
        <w:t>___</w:t>
      </w:r>
      <w:r w:rsidRPr="009A716C">
        <w:rPr>
          <w:sz w:val="18"/>
          <w:szCs w:val="18"/>
          <w:lang w:val="en-US"/>
        </w:rPr>
        <w:t xml:space="preserve"> </w:t>
      </w:r>
      <w:r w:rsidRPr="009A716C">
        <w:rPr>
          <w:sz w:val="18"/>
          <w:szCs w:val="18"/>
          <w:u w:val="single"/>
          <w:lang w:val="en-US"/>
        </w:rPr>
        <w:t>(________________)</w:t>
      </w:r>
      <w:r w:rsidRPr="009A716C">
        <w:rPr>
          <w:sz w:val="18"/>
          <w:szCs w:val="18"/>
          <w:lang w:val="en-US"/>
        </w:rPr>
        <w:t xml:space="preserve"> units are technically sound and meet the imposed requirements.</w:t>
      </w:r>
    </w:p>
    <w:p w14:paraId="2EE441FB" w14:textId="77777777" w:rsidR="009B6984" w:rsidRDefault="009B6984" w:rsidP="009B6984">
      <w:pPr>
        <w:tabs>
          <w:tab w:val="left" w:pos="4894"/>
        </w:tabs>
        <w:jc w:val="both"/>
        <w:rPr>
          <w:sz w:val="18"/>
          <w:szCs w:val="18"/>
          <w:lang w:val="en-US"/>
        </w:rPr>
      </w:pPr>
    </w:p>
    <w:p w14:paraId="05C4130D" w14:textId="77777777" w:rsidR="009B6984" w:rsidRPr="009A716C" w:rsidRDefault="009B6984" w:rsidP="009B6984">
      <w:pPr>
        <w:tabs>
          <w:tab w:val="left" w:pos="4894"/>
        </w:tabs>
        <w:jc w:val="both"/>
        <w:rPr>
          <w:sz w:val="18"/>
          <w:szCs w:val="18"/>
          <w:lang w:val="en-US"/>
        </w:rPr>
      </w:pPr>
    </w:p>
    <w:p w14:paraId="4E1B9D88" w14:textId="77777777" w:rsidR="009B6984" w:rsidRPr="00843450" w:rsidRDefault="009B6984" w:rsidP="009B6984">
      <w:pPr>
        <w:tabs>
          <w:tab w:val="left" w:pos="4894"/>
        </w:tabs>
        <w:jc w:val="both"/>
        <w:rPr>
          <w:sz w:val="18"/>
          <w:szCs w:val="18"/>
        </w:rPr>
      </w:pPr>
      <w:r w:rsidRPr="00843450">
        <w:rPr>
          <w:sz w:val="18"/>
          <w:szCs w:val="18"/>
        </w:rPr>
        <w:t>Настоящий акт составлен в 2 (двух) экземплярах по одному  для каждой из сторон.</w:t>
      </w:r>
    </w:p>
    <w:p w14:paraId="14775302" w14:textId="77777777" w:rsidR="009B6984" w:rsidRPr="00843450" w:rsidRDefault="009B6984" w:rsidP="009B6984">
      <w:pPr>
        <w:tabs>
          <w:tab w:val="left" w:pos="4894"/>
        </w:tabs>
        <w:jc w:val="both"/>
        <w:rPr>
          <w:sz w:val="18"/>
          <w:szCs w:val="18"/>
        </w:rPr>
      </w:pPr>
    </w:p>
    <w:p w14:paraId="40B83D15" w14:textId="77777777" w:rsidR="009B6984" w:rsidRPr="009A716C" w:rsidRDefault="009B6984" w:rsidP="009B6984">
      <w:pPr>
        <w:tabs>
          <w:tab w:val="left" w:pos="4894"/>
        </w:tabs>
        <w:jc w:val="both"/>
        <w:rPr>
          <w:sz w:val="18"/>
          <w:szCs w:val="18"/>
          <w:lang w:val="en-US"/>
        </w:rPr>
      </w:pPr>
      <w:r w:rsidRPr="009A716C">
        <w:rPr>
          <w:sz w:val="18"/>
          <w:szCs w:val="18"/>
          <w:lang w:val="en-US"/>
        </w:rPr>
        <w:t>The present Certificate is made in 2 (two) copies, one copy for each Party.</w:t>
      </w:r>
    </w:p>
    <w:p w14:paraId="770C21CC" w14:textId="77777777" w:rsidR="009B6984" w:rsidRPr="0046687F" w:rsidRDefault="009B6984" w:rsidP="009B6984">
      <w:pPr>
        <w:keepNext/>
        <w:keepLines/>
        <w:rPr>
          <w:sz w:val="22"/>
          <w:szCs w:val="22"/>
          <w:lang w:val="en-US"/>
        </w:rPr>
      </w:pPr>
    </w:p>
    <w:p w14:paraId="277980C7" w14:textId="77777777" w:rsidR="009B6984" w:rsidRPr="0046687F" w:rsidRDefault="009B6984" w:rsidP="009B6984">
      <w:pPr>
        <w:jc w:val="center"/>
        <w:rPr>
          <w:b/>
          <w:sz w:val="18"/>
          <w:szCs w:val="18"/>
          <w:lang w:val="en-US"/>
        </w:rPr>
      </w:pPr>
    </w:p>
    <w:tbl>
      <w:tblPr>
        <w:tblStyle w:val="ad0"/>
        <w:tblW w:w="9639" w:type="dxa"/>
        <w:jc w:val="center"/>
        <w:tblInd w:w="0" w:type="dxa"/>
        <w:tblLayout w:type="fixed"/>
        <w:tblLook w:val="04A0" w:firstRow="1" w:lastRow="0" w:firstColumn="1" w:lastColumn="0" w:noHBand="0" w:noVBand="1"/>
      </w:tblPr>
      <w:tblGrid>
        <w:gridCol w:w="4819"/>
        <w:gridCol w:w="4820"/>
      </w:tblGrid>
      <w:tr w:rsidR="009B6984" w14:paraId="2EA2A43F" w14:textId="77777777" w:rsidTr="009B6984">
        <w:trPr>
          <w:trHeight w:val="902"/>
          <w:jc w:val="center"/>
        </w:trPr>
        <w:tc>
          <w:tcPr>
            <w:tcW w:w="4819" w:type="dxa"/>
          </w:tcPr>
          <w:p w14:paraId="7B4E1AE5" w14:textId="77777777" w:rsidR="009B6984" w:rsidRPr="0046687F" w:rsidRDefault="009B6984" w:rsidP="009B6984">
            <w:pPr>
              <w:rPr>
                <w:b/>
                <w:sz w:val="18"/>
                <w:szCs w:val="18"/>
              </w:rPr>
            </w:pPr>
            <w:proofErr w:type="spellStart"/>
            <w:r>
              <w:rPr>
                <w:b/>
                <w:sz w:val="18"/>
                <w:szCs w:val="18"/>
              </w:rPr>
              <w:t>от</w:t>
            </w:r>
            <w:proofErr w:type="spellEnd"/>
            <w:r w:rsidRPr="0046687F">
              <w:rPr>
                <w:b/>
                <w:sz w:val="18"/>
                <w:szCs w:val="18"/>
              </w:rPr>
              <w:t xml:space="preserve"> </w:t>
            </w:r>
            <w:proofErr w:type="spellStart"/>
            <w:r>
              <w:rPr>
                <w:b/>
                <w:sz w:val="18"/>
                <w:szCs w:val="18"/>
              </w:rPr>
              <w:t>Поставщика</w:t>
            </w:r>
            <w:proofErr w:type="spellEnd"/>
            <w:r w:rsidRPr="0046687F">
              <w:rPr>
                <w:b/>
                <w:sz w:val="18"/>
                <w:szCs w:val="18"/>
              </w:rPr>
              <w:t xml:space="preserve"> / on behalf of </w:t>
            </w:r>
            <w:proofErr w:type="gramStart"/>
            <w:r w:rsidRPr="0046687F">
              <w:rPr>
                <w:b/>
                <w:sz w:val="18"/>
                <w:szCs w:val="18"/>
              </w:rPr>
              <w:t>the  Supplier</w:t>
            </w:r>
            <w:proofErr w:type="gramEnd"/>
            <w:r w:rsidRPr="0046687F">
              <w:rPr>
                <w:b/>
                <w:sz w:val="18"/>
                <w:szCs w:val="18"/>
              </w:rPr>
              <w:t xml:space="preserve"> </w:t>
            </w:r>
          </w:p>
          <w:p w14:paraId="7E6AC3C4" w14:textId="77777777" w:rsidR="009B6984" w:rsidRPr="0046687F" w:rsidRDefault="009B6984" w:rsidP="009B6984">
            <w:pPr>
              <w:jc w:val="center"/>
              <w:rPr>
                <w:b/>
                <w:sz w:val="18"/>
                <w:szCs w:val="18"/>
              </w:rPr>
            </w:pPr>
            <w:r w:rsidRPr="0046687F">
              <w:rPr>
                <w:b/>
                <w:sz w:val="18"/>
                <w:szCs w:val="18"/>
              </w:rPr>
              <w:tab/>
              <w:t xml:space="preserve">            </w:t>
            </w:r>
          </w:p>
          <w:p w14:paraId="60E52AB7" w14:textId="77777777" w:rsidR="009B6984" w:rsidRPr="002032B0" w:rsidRDefault="009B6984" w:rsidP="009B6984">
            <w:pPr>
              <w:jc w:val="center"/>
              <w:rPr>
                <w:b/>
                <w:sz w:val="18"/>
                <w:szCs w:val="18"/>
              </w:rPr>
            </w:pPr>
            <w:r>
              <w:rPr>
                <w:b/>
                <w:sz w:val="18"/>
                <w:szCs w:val="18"/>
              </w:rPr>
              <w:t>_________________________ / ________________________</w:t>
            </w:r>
          </w:p>
        </w:tc>
        <w:tc>
          <w:tcPr>
            <w:tcW w:w="4820" w:type="dxa"/>
          </w:tcPr>
          <w:p w14:paraId="52A499B4" w14:textId="77777777" w:rsidR="009B6984" w:rsidRPr="0046687F" w:rsidRDefault="009B6984" w:rsidP="009B6984">
            <w:pPr>
              <w:rPr>
                <w:b/>
                <w:sz w:val="18"/>
                <w:szCs w:val="18"/>
              </w:rPr>
            </w:pPr>
            <w:proofErr w:type="spellStart"/>
            <w:r>
              <w:rPr>
                <w:b/>
                <w:sz w:val="18"/>
                <w:szCs w:val="18"/>
              </w:rPr>
              <w:t>От</w:t>
            </w:r>
            <w:proofErr w:type="spellEnd"/>
            <w:r w:rsidRPr="0046687F">
              <w:rPr>
                <w:b/>
                <w:sz w:val="18"/>
                <w:szCs w:val="18"/>
              </w:rPr>
              <w:t xml:space="preserve"> </w:t>
            </w:r>
            <w:proofErr w:type="spellStart"/>
            <w:r>
              <w:rPr>
                <w:b/>
                <w:sz w:val="18"/>
                <w:szCs w:val="18"/>
              </w:rPr>
              <w:t>Покупателя</w:t>
            </w:r>
            <w:proofErr w:type="spellEnd"/>
            <w:r w:rsidRPr="0046687F">
              <w:rPr>
                <w:b/>
                <w:sz w:val="18"/>
                <w:szCs w:val="18"/>
              </w:rPr>
              <w:t xml:space="preserve"> / on behalf of the Buyer </w:t>
            </w:r>
          </w:p>
          <w:p w14:paraId="0FA96576" w14:textId="77777777" w:rsidR="009B6984" w:rsidRPr="0046687F" w:rsidRDefault="009B6984" w:rsidP="009B6984">
            <w:pPr>
              <w:jc w:val="center"/>
              <w:rPr>
                <w:b/>
                <w:sz w:val="18"/>
                <w:szCs w:val="18"/>
              </w:rPr>
            </w:pPr>
            <w:r w:rsidRPr="0046687F">
              <w:rPr>
                <w:b/>
                <w:sz w:val="18"/>
                <w:szCs w:val="18"/>
              </w:rPr>
              <w:t xml:space="preserve">            </w:t>
            </w:r>
          </w:p>
          <w:p w14:paraId="70A615E3" w14:textId="77777777" w:rsidR="009B6984" w:rsidRPr="002032B0" w:rsidRDefault="009B6984" w:rsidP="009B6984">
            <w:pPr>
              <w:jc w:val="center"/>
              <w:rPr>
                <w:b/>
                <w:sz w:val="18"/>
                <w:szCs w:val="18"/>
              </w:rPr>
            </w:pPr>
            <w:r>
              <w:rPr>
                <w:b/>
                <w:sz w:val="18"/>
                <w:szCs w:val="18"/>
              </w:rPr>
              <w:t>_________________________ / ________________________</w:t>
            </w:r>
          </w:p>
        </w:tc>
      </w:tr>
      <w:tr w:rsidR="009B6984" w14:paraId="38B5604B" w14:textId="77777777" w:rsidTr="009B6984">
        <w:tblPrEx>
          <w:jc w:val="left"/>
        </w:tblPrEx>
        <w:trPr>
          <w:trHeight w:val="317"/>
        </w:trPr>
        <w:tc>
          <w:tcPr>
            <w:tcW w:w="4819" w:type="dxa"/>
          </w:tcPr>
          <w:p w14:paraId="3083C540" w14:textId="77777777" w:rsidR="009B6984" w:rsidRPr="00B24E21" w:rsidRDefault="009B6984" w:rsidP="009B6984">
            <w:pPr>
              <w:ind w:right="-1"/>
              <w:rPr>
                <w:sz w:val="22"/>
                <w:szCs w:val="22"/>
              </w:rPr>
            </w:pPr>
            <w:proofErr w:type="spellStart"/>
            <w:r>
              <w:rPr>
                <w:sz w:val="22"/>
              </w:rPr>
              <w:t>Генеральный</w:t>
            </w:r>
            <w:proofErr w:type="spellEnd"/>
            <w:r>
              <w:rPr>
                <w:sz w:val="22"/>
                <w:szCs w:val="22"/>
              </w:rPr>
              <w:t xml:space="preserve"> </w:t>
            </w:r>
            <w:proofErr w:type="spellStart"/>
            <w:r>
              <w:rPr>
                <w:sz w:val="22"/>
              </w:rPr>
              <w:t>директор</w:t>
            </w:r>
            <w:proofErr w:type="spellEnd"/>
            <w:r>
              <w:rPr>
                <w:sz w:val="22"/>
              </w:rPr>
              <w:t xml:space="preserve"> / General Director</w:t>
            </w:r>
          </w:p>
          <w:p w14:paraId="4A330336" w14:textId="77777777" w:rsidR="009B6984" w:rsidRPr="002032B0" w:rsidRDefault="009B6984" w:rsidP="009B6984">
            <w:pPr>
              <w:rPr>
                <w:sz w:val="22"/>
                <w:szCs w:val="22"/>
              </w:rPr>
            </w:pPr>
          </w:p>
        </w:tc>
        <w:tc>
          <w:tcPr>
            <w:tcW w:w="4820" w:type="dxa"/>
          </w:tcPr>
          <w:p w14:paraId="220F1C17" w14:textId="77777777" w:rsidR="009B6984" w:rsidRPr="002032B0" w:rsidRDefault="009B6984" w:rsidP="009B6984">
            <w:pPr>
              <w:ind w:right="-1"/>
              <w:rPr>
                <w:sz w:val="22"/>
                <w:szCs w:val="22"/>
              </w:rPr>
            </w:pPr>
          </w:p>
        </w:tc>
      </w:tr>
      <w:tr w:rsidR="009B6984" w14:paraId="04BDB3E6" w14:textId="77777777" w:rsidTr="009B6984">
        <w:tblPrEx>
          <w:jc w:val="left"/>
        </w:tblPrEx>
        <w:trPr>
          <w:trHeight w:val="166"/>
        </w:trPr>
        <w:tc>
          <w:tcPr>
            <w:tcW w:w="4819" w:type="dxa"/>
          </w:tcPr>
          <w:p w14:paraId="213BF118" w14:textId="77777777" w:rsidR="009B6984" w:rsidRPr="002032B0" w:rsidRDefault="009B6984" w:rsidP="009B6984">
            <w:pPr>
              <w:rPr>
                <w:sz w:val="22"/>
                <w:szCs w:val="22"/>
              </w:rPr>
            </w:pPr>
          </w:p>
        </w:tc>
        <w:tc>
          <w:tcPr>
            <w:tcW w:w="4820" w:type="dxa"/>
          </w:tcPr>
          <w:p w14:paraId="139CE303" w14:textId="77777777" w:rsidR="009B6984" w:rsidRPr="002032B0" w:rsidRDefault="009B6984" w:rsidP="009B6984">
            <w:pPr>
              <w:ind w:right="-1"/>
              <w:rPr>
                <w:sz w:val="22"/>
                <w:szCs w:val="22"/>
              </w:rPr>
            </w:pPr>
          </w:p>
        </w:tc>
      </w:tr>
      <w:tr w:rsidR="009B6984" w14:paraId="1364DCE9" w14:textId="77777777" w:rsidTr="009B6984">
        <w:tblPrEx>
          <w:jc w:val="left"/>
        </w:tblPrEx>
        <w:trPr>
          <w:trHeight w:val="317"/>
        </w:trPr>
        <w:tc>
          <w:tcPr>
            <w:tcW w:w="4819" w:type="dxa"/>
          </w:tcPr>
          <w:p w14:paraId="7CAB2ECE" w14:textId="77777777" w:rsidR="009B6984" w:rsidRPr="002032B0" w:rsidRDefault="009B6984" w:rsidP="009B6984">
            <w:pPr>
              <w:ind w:right="-1"/>
              <w:rPr>
                <w:sz w:val="22"/>
              </w:rPr>
            </w:pPr>
          </w:p>
          <w:p w14:paraId="4E2F9423" w14:textId="77777777" w:rsidR="009B6984" w:rsidRPr="002032B0" w:rsidRDefault="009B6984" w:rsidP="009B6984">
            <w:pPr>
              <w:rPr>
                <w:sz w:val="22"/>
              </w:rPr>
            </w:pPr>
            <w:r>
              <w:rPr>
                <w:sz w:val="22"/>
              </w:rPr>
              <w:t>__________________</w:t>
            </w:r>
            <w:r>
              <w:rPr>
                <w:sz w:val="22"/>
                <w:szCs w:val="22"/>
              </w:rPr>
              <w:t xml:space="preserve"> / </w:t>
            </w:r>
          </w:p>
        </w:tc>
        <w:tc>
          <w:tcPr>
            <w:tcW w:w="4820" w:type="dxa"/>
          </w:tcPr>
          <w:p w14:paraId="1252F3EF" w14:textId="77777777" w:rsidR="009B6984" w:rsidRPr="00001DE9" w:rsidRDefault="009B6984" w:rsidP="009B6984">
            <w:pPr>
              <w:ind w:right="-1"/>
              <w:rPr>
                <w:sz w:val="22"/>
                <w:szCs w:val="22"/>
              </w:rPr>
            </w:pPr>
          </w:p>
        </w:tc>
      </w:tr>
    </w:tbl>
    <w:p w14:paraId="1F7B9C41" w14:textId="77777777" w:rsidR="009B6984" w:rsidRDefault="009B6984" w:rsidP="009B6984">
      <w:pPr>
        <w:rPr>
          <w:sz w:val="22"/>
          <w:szCs w:val="22"/>
        </w:rPr>
      </w:pPr>
    </w:p>
    <w:p w14:paraId="642639A3" w14:textId="77777777" w:rsidR="009B6984" w:rsidRDefault="009B6984" w:rsidP="009B6984">
      <w:pPr>
        <w:suppressAutoHyphens w:val="0"/>
        <w:spacing w:after="160" w:line="259" w:lineRule="auto"/>
        <w:rPr>
          <w:sz w:val="22"/>
          <w:szCs w:val="22"/>
        </w:rPr>
      </w:pPr>
      <w:r>
        <w:rPr>
          <w:sz w:val="22"/>
          <w:szCs w:val="22"/>
        </w:rPr>
        <w:br w:type="page"/>
      </w:r>
    </w:p>
    <w:p w14:paraId="297DFBC1" w14:textId="77777777" w:rsidR="009B6984" w:rsidRDefault="009B6984" w:rsidP="009B6984">
      <w:pPr>
        <w:rPr>
          <w:sz w:val="22"/>
          <w:szCs w:val="22"/>
        </w:rPr>
      </w:pPr>
    </w:p>
    <w:p w14:paraId="612FF746" w14:textId="77777777" w:rsidR="009B6984" w:rsidRPr="002032B0" w:rsidRDefault="009B6984" w:rsidP="009B6984">
      <w:pPr>
        <w:keepNext/>
        <w:keepLines/>
        <w:jc w:val="right"/>
        <w:rPr>
          <w:sz w:val="22"/>
          <w:szCs w:val="22"/>
        </w:rPr>
      </w:pPr>
      <w:r>
        <w:rPr>
          <w:sz w:val="22"/>
          <w:szCs w:val="22"/>
        </w:rPr>
        <w:t>Приложение № 4</w:t>
      </w:r>
    </w:p>
    <w:p w14:paraId="082E224F" w14:textId="77777777" w:rsidR="009B6984" w:rsidRPr="002032B0" w:rsidRDefault="009B6984" w:rsidP="009B6984">
      <w:pPr>
        <w:ind w:left="4820" w:firstLine="708"/>
        <w:jc w:val="right"/>
        <w:rPr>
          <w:sz w:val="22"/>
          <w:szCs w:val="22"/>
        </w:rPr>
      </w:pPr>
      <w:r>
        <w:rPr>
          <w:sz w:val="22"/>
          <w:szCs w:val="22"/>
        </w:rPr>
        <w:t>к Договору поставки контейнеров</w:t>
      </w:r>
    </w:p>
    <w:p w14:paraId="6CE6D70F" w14:textId="77777777" w:rsidR="009B6984" w:rsidRPr="002032B0" w:rsidRDefault="009B6984" w:rsidP="009B6984">
      <w:pPr>
        <w:tabs>
          <w:tab w:val="left" w:pos="4894"/>
        </w:tabs>
        <w:ind w:left="4820" w:firstLine="708"/>
        <w:jc w:val="right"/>
        <w:rPr>
          <w:sz w:val="22"/>
          <w:szCs w:val="22"/>
        </w:rPr>
      </w:pPr>
      <w:r>
        <w:rPr>
          <w:sz w:val="22"/>
          <w:szCs w:val="22"/>
        </w:rPr>
        <w:t xml:space="preserve">№ </w:t>
      </w:r>
      <w:r>
        <w:rPr>
          <w:sz w:val="23"/>
          <w:szCs w:val="23"/>
        </w:rPr>
        <w:t>ТКд/__/__/___</w:t>
      </w:r>
      <w:r>
        <w:rPr>
          <w:sz w:val="22"/>
          <w:szCs w:val="22"/>
        </w:rPr>
        <w:t>от «__» ____ 2024 г.</w:t>
      </w:r>
    </w:p>
    <w:p w14:paraId="6ED55AA6" w14:textId="77777777" w:rsidR="009B6984" w:rsidRDefault="009B6984" w:rsidP="009B6984">
      <w:pPr>
        <w:tabs>
          <w:tab w:val="left" w:pos="4894"/>
        </w:tabs>
        <w:ind w:left="4820" w:firstLine="708"/>
        <w:jc w:val="right"/>
        <w:rPr>
          <w:sz w:val="22"/>
          <w:szCs w:val="22"/>
        </w:rPr>
      </w:pPr>
    </w:p>
    <w:p w14:paraId="0A038A6B" w14:textId="77777777" w:rsidR="009B6984" w:rsidRPr="000A74A7" w:rsidRDefault="009B6984" w:rsidP="009B6984">
      <w:pPr>
        <w:tabs>
          <w:tab w:val="left" w:pos="4894"/>
        </w:tabs>
        <w:ind w:left="4820" w:firstLine="708"/>
        <w:jc w:val="right"/>
        <w:rPr>
          <w:sz w:val="22"/>
          <w:szCs w:val="22"/>
          <w:lang w:val="en-US"/>
        </w:rPr>
      </w:pPr>
      <w:r w:rsidRPr="000A74A7">
        <w:rPr>
          <w:sz w:val="22"/>
          <w:szCs w:val="22"/>
          <w:lang w:val="en-US"/>
        </w:rPr>
        <w:t>Appendix No. 4</w:t>
      </w:r>
    </w:p>
    <w:p w14:paraId="44E1E4F1" w14:textId="77777777" w:rsidR="009B6984" w:rsidRPr="000A74A7" w:rsidRDefault="009B6984" w:rsidP="009B6984">
      <w:pPr>
        <w:tabs>
          <w:tab w:val="left" w:pos="4894"/>
        </w:tabs>
        <w:ind w:left="4820" w:firstLine="708"/>
        <w:jc w:val="right"/>
        <w:rPr>
          <w:sz w:val="22"/>
          <w:szCs w:val="22"/>
          <w:lang w:val="en-US"/>
        </w:rPr>
      </w:pPr>
      <w:r w:rsidRPr="000A74A7">
        <w:rPr>
          <w:sz w:val="22"/>
          <w:szCs w:val="22"/>
          <w:lang w:val="en-US"/>
        </w:rPr>
        <w:t xml:space="preserve">to Containers’ Supply Agreement </w:t>
      </w:r>
    </w:p>
    <w:p w14:paraId="2918C2A0" w14:textId="77777777" w:rsidR="009B6984" w:rsidRDefault="009B6984" w:rsidP="009B6984">
      <w:pPr>
        <w:tabs>
          <w:tab w:val="left" w:pos="4894"/>
        </w:tabs>
        <w:ind w:left="4820" w:firstLine="708"/>
        <w:jc w:val="right"/>
        <w:rPr>
          <w:sz w:val="22"/>
          <w:szCs w:val="22"/>
        </w:rPr>
      </w:pPr>
      <w:r>
        <w:rPr>
          <w:sz w:val="22"/>
          <w:szCs w:val="22"/>
        </w:rPr>
        <w:t xml:space="preserve">No. </w:t>
      </w:r>
      <w:proofErr w:type="spellStart"/>
      <w:r>
        <w:rPr>
          <w:sz w:val="23"/>
          <w:szCs w:val="23"/>
        </w:rPr>
        <w:t>ТКд</w:t>
      </w:r>
      <w:proofErr w:type="spellEnd"/>
      <w:r>
        <w:rPr>
          <w:sz w:val="23"/>
          <w:szCs w:val="23"/>
        </w:rPr>
        <w:t xml:space="preserve"> /__/___/___</w:t>
      </w:r>
      <w:r>
        <w:rPr>
          <w:sz w:val="22"/>
          <w:szCs w:val="22"/>
        </w:rPr>
        <w:t xml:space="preserve"> </w:t>
      </w:r>
      <w:proofErr w:type="spellStart"/>
      <w:r>
        <w:rPr>
          <w:sz w:val="22"/>
          <w:szCs w:val="22"/>
        </w:rPr>
        <w:t>dated</w:t>
      </w:r>
      <w:proofErr w:type="spellEnd"/>
      <w:r>
        <w:rPr>
          <w:sz w:val="22"/>
          <w:szCs w:val="22"/>
        </w:rPr>
        <w:t xml:space="preserve"> «___»____ 2024</w:t>
      </w:r>
    </w:p>
    <w:p w14:paraId="35EF3C22" w14:textId="77777777" w:rsidR="009B6984" w:rsidRDefault="009B6984" w:rsidP="009B6984">
      <w:pPr>
        <w:tabs>
          <w:tab w:val="left" w:pos="4894"/>
        </w:tabs>
        <w:ind w:left="4820" w:firstLine="708"/>
        <w:jc w:val="right"/>
        <w:rPr>
          <w:sz w:val="22"/>
          <w:szCs w:val="22"/>
        </w:rPr>
      </w:pPr>
    </w:p>
    <w:p w14:paraId="35E2AD2F" w14:textId="77777777" w:rsidR="009B6984" w:rsidRPr="00B51074" w:rsidRDefault="009B6984" w:rsidP="009B6984">
      <w:pPr>
        <w:tabs>
          <w:tab w:val="left" w:pos="4894"/>
        </w:tabs>
        <w:ind w:left="4820" w:firstLine="708"/>
        <w:jc w:val="right"/>
        <w:rPr>
          <w:sz w:val="22"/>
          <w:szCs w:val="22"/>
        </w:rPr>
      </w:pPr>
    </w:p>
    <w:tbl>
      <w:tblPr>
        <w:tblW w:w="10089" w:type="dxa"/>
        <w:tblLayout w:type="fixed"/>
        <w:tblLook w:val="04A0" w:firstRow="1" w:lastRow="0" w:firstColumn="1" w:lastColumn="0" w:noHBand="0" w:noVBand="1"/>
      </w:tblPr>
      <w:tblGrid>
        <w:gridCol w:w="1158"/>
        <w:gridCol w:w="644"/>
        <w:gridCol w:w="149"/>
        <w:gridCol w:w="851"/>
        <w:gridCol w:w="299"/>
        <w:gridCol w:w="835"/>
        <w:gridCol w:w="317"/>
        <w:gridCol w:w="774"/>
        <w:gridCol w:w="184"/>
        <w:gridCol w:w="589"/>
        <w:gridCol w:w="786"/>
        <w:gridCol w:w="468"/>
        <w:gridCol w:w="1453"/>
        <w:gridCol w:w="106"/>
        <w:gridCol w:w="1476"/>
      </w:tblGrid>
      <w:tr w:rsidR="009B6984" w14:paraId="1E65292B" w14:textId="77777777" w:rsidTr="009B6984">
        <w:trPr>
          <w:trHeight w:val="609"/>
        </w:trPr>
        <w:tc>
          <w:tcPr>
            <w:tcW w:w="10089" w:type="dxa"/>
            <w:gridSpan w:val="15"/>
            <w:tcBorders>
              <w:top w:val="single" w:sz="4" w:space="0" w:color="auto"/>
              <w:left w:val="single" w:sz="4" w:space="0" w:color="auto"/>
              <w:bottom w:val="single" w:sz="4" w:space="0" w:color="auto"/>
              <w:right w:val="single" w:sz="4" w:space="0" w:color="auto"/>
            </w:tcBorders>
            <w:shd w:val="clear" w:color="auto" w:fill="auto"/>
            <w:vAlign w:val="center"/>
            <w:hideMark/>
          </w:tcPr>
          <w:p w14:paraId="541AACD4" w14:textId="77777777" w:rsidR="009B6984" w:rsidRPr="00BD3F7A" w:rsidRDefault="009B6984" w:rsidP="009B6984">
            <w:pPr>
              <w:jc w:val="center"/>
              <w:rPr>
                <w:rFonts w:ascii="Arial" w:hAnsi="Arial" w:cs="Arial"/>
              </w:rPr>
            </w:pPr>
            <w:r>
              <w:rPr>
                <w:rFonts w:ascii="Arial" w:hAnsi="Arial" w:cs="Arial"/>
              </w:rPr>
              <w:t>INVOICE</w:t>
            </w:r>
          </w:p>
        </w:tc>
      </w:tr>
      <w:tr w:rsidR="009B6984" w14:paraId="4792B09B" w14:textId="77777777" w:rsidTr="009B6984">
        <w:trPr>
          <w:trHeight w:val="278"/>
        </w:trPr>
        <w:tc>
          <w:tcPr>
            <w:tcW w:w="1951" w:type="dxa"/>
            <w:gridSpan w:val="3"/>
            <w:tcBorders>
              <w:top w:val="nil"/>
              <w:left w:val="single" w:sz="4" w:space="0" w:color="auto"/>
              <w:bottom w:val="single" w:sz="4" w:space="0" w:color="auto"/>
              <w:right w:val="single" w:sz="4" w:space="0" w:color="auto"/>
            </w:tcBorders>
            <w:shd w:val="clear" w:color="auto" w:fill="auto"/>
            <w:vAlign w:val="center"/>
            <w:hideMark/>
          </w:tcPr>
          <w:p w14:paraId="29E91C88" w14:textId="77777777" w:rsidR="009B6984" w:rsidRPr="00BD3F7A" w:rsidRDefault="009B6984" w:rsidP="009B6984">
            <w:pPr>
              <w:rPr>
                <w:rFonts w:ascii="Arial" w:hAnsi="Arial" w:cs="Arial"/>
                <w:b/>
                <w:bCs/>
                <w:sz w:val="16"/>
                <w:szCs w:val="16"/>
              </w:rPr>
            </w:pPr>
            <w:r>
              <w:rPr>
                <w:rFonts w:ascii="Arial" w:hAnsi="Arial" w:cs="Arial"/>
                <w:b/>
                <w:bCs/>
                <w:sz w:val="16"/>
                <w:szCs w:val="16"/>
              </w:rPr>
              <w:t>INVOICE NO.:</w:t>
            </w:r>
          </w:p>
        </w:tc>
        <w:tc>
          <w:tcPr>
            <w:tcW w:w="8138" w:type="dxa"/>
            <w:gridSpan w:val="12"/>
            <w:tcBorders>
              <w:top w:val="single" w:sz="4" w:space="0" w:color="auto"/>
              <w:left w:val="nil"/>
              <w:bottom w:val="single" w:sz="4" w:space="0" w:color="auto"/>
              <w:right w:val="single" w:sz="4" w:space="0" w:color="auto"/>
            </w:tcBorders>
            <w:shd w:val="clear" w:color="auto" w:fill="auto"/>
            <w:vAlign w:val="center"/>
            <w:hideMark/>
          </w:tcPr>
          <w:p w14:paraId="6EF852F0" w14:textId="77777777" w:rsidR="009B6984" w:rsidRPr="00BD3F7A" w:rsidRDefault="009B6984" w:rsidP="009B6984">
            <w:pPr>
              <w:jc w:val="center"/>
              <w:rPr>
                <w:rFonts w:ascii="Arial" w:hAnsi="Arial" w:cs="Arial"/>
                <w:b/>
                <w:bCs/>
                <w:sz w:val="16"/>
                <w:szCs w:val="16"/>
              </w:rPr>
            </w:pPr>
            <w:r>
              <w:rPr>
                <w:rFonts w:ascii="Arial" w:hAnsi="Arial" w:cs="Arial"/>
                <w:b/>
                <w:bCs/>
                <w:sz w:val="16"/>
                <w:szCs w:val="16"/>
              </w:rPr>
              <w:t> </w:t>
            </w:r>
          </w:p>
        </w:tc>
      </w:tr>
      <w:tr w:rsidR="009B6984" w14:paraId="040D5F07" w14:textId="77777777" w:rsidTr="009B6984">
        <w:trPr>
          <w:trHeight w:val="267"/>
        </w:trPr>
        <w:tc>
          <w:tcPr>
            <w:tcW w:w="1951" w:type="dxa"/>
            <w:gridSpan w:val="3"/>
            <w:tcBorders>
              <w:top w:val="nil"/>
              <w:left w:val="single" w:sz="4" w:space="0" w:color="auto"/>
              <w:bottom w:val="single" w:sz="4" w:space="0" w:color="auto"/>
              <w:right w:val="single" w:sz="4" w:space="0" w:color="auto"/>
            </w:tcBorders>
            <w:shd w:val="clear" w:color="auto" w:fill="auto"/>
            <w:vAlign w:val="center"/>
            <w:hideMark/>
          </w:tcPr>
          <w:p w14:paraId="618E080B" w14:textId="77777777" w:rsidR="009B6984" w:rsidRPr="00BD3F7A" w:rsidRDefault="009B6984" w:rsidP="009B6984">
            <w:pPr>
              <w:rPr>
                <w:rFonts w:ascii="Arial" w:hAnsi="Arial" w:cs="Arial"/>
                <w:b/>
                <w:bCs/>
                <w:sz w:val="16"/>
                <w:szCs w:val="16"/>
              </w:rPr>
            </w:pPr>
            <w:r>
              <w:rPr>
                <w:rFonts w:ascii="Arial" w:hAnsi="Arial" w:cs="Arial"/>
                <w:b/>
                <w:bCs/>
                <w:sz w:val="16"/>
                <w:szCs w:val="16"/>
              </w:rPr>
              <w:t>INVOICE DATE:</w:t>
            </w:r>
          </w:p>
        </w:tc>
        <w:tc>
          <w:tcPr>
            <w:tcW w:w="8138" w:type="dxa"/>
            <w:gridSpan w:val="12"/>
            <w:tcBorders>
              <w:top w:val="single" w:sz="4" w:space="0" w:color="auto"/>
              <w:left w:val="nil"/>
              <w:bottom w:val="single" w:sz="4" w:space="0" w:color="auto"/>
              <w:right w:val="single" w:sz="4" w:space="0" w:color="auto"/>
            </w:tcBorders>
            <w:shd w:val="clear" w:color="auto" w:fill="auto"/>
            <w:vAlign w:val="center"/>
            <w:hideMark/>
          </w:tcPr>
          <w:p w14:paraId="20D770C1" w14:textId="77777777" w:rsidR="009B6984" w:rsidRPr="00BD3F7A" w:rsidRDefault="009B6984" w:rsidP="009B6984">
            <w:pPr>
              <w:jc w:val="center"/>
              <w:rPr>
                <w:rFonts w:ascii="Arial" w:hAnsi="Arial" w:cs="Arial"/>
                <w:b/>
                <w:bCs/>
                <w:sz w:val="16"/>
                <w:szCs w:val="16"/>
              </w:rPr>
            </w:pPr>
            <w:r>
              <w:rPr>
                <w:rFonts w:ascii="Arial" w:hAnsi="Arial" w:cs="Arial"/>
                <w:b/>
                <w:bCs/>
                <w:sz w:val="16"/>
                <w:szCs w:val="16"/>
              </w:rPr>
              <w:t> </w:t>
            </w:r>
          </w:p>
        </w:tc>
      </w:tr>
      <w:tr w:rsidR="009B6984" w14:paraId="257B4B52" w14:textId="77777777" w:rsidTr="009B6984">
        <w:trPr>
          <w:trHeight w:val="272"/>
        </w:trPr>
        <w:tc>
          <w:tcPr>
            <w:tcW w:w="1951"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14:paraId="10034AE4" w14:textId="77777777" w:rsidR="009B6984" w:rsidRPr="00BD3F7A" w:rsidRDefault="009B6984" w:rsidP="009B6984">
            <w:pPr>
              <w:rPr>
                <w:rFonts w:ascii="Arial" w:hAnsi="Arial" w:cs="Arial"/>
                <w:b/>
                <w:bCs/>
                <w:sz w:val="16"/>
                <w:szCs w:val="16"/>
              </w:rPr>
            </w:pPr>
            <w:r>
              <w:rPr>
                <w:rFonts w:ascii="Arial" w:hAnsi="Arial" w:cs="Arial"/>
                <w:b/>
                <w:bCs/>
                <w:sz w:val="16"/>
                <w:szCs w:val="16"/>
              </w:rPr>
              <w:t>SOLD TO MESSERS:</w:t>
            </w:r>
          </w:p>
        </w:tc>
        <w:tc>
          <w:tcPr>
            <w:tcW w:w="8138" w:type="dxa"/>
            <w:gridSpan w:val="12"/>
            <w:tcBorders>
              <w:top w:val="single" w:sz="4" w:space="0" w:color="auto"/>
              <w:left w:val="nil"/>
              <w:bottom w:val="single" w:sz="4" w:space="0" w:color="auto"/>
              <w:right w:val="single" w:sz="4" w:space="0" w:color="auto"/>
            </w:tcBorders>
            <w:shd w:val="clear" w:color="auto" w:fill="auto"/>
            <w:vAlign w:val="center"/>
            <w:hideMark/>
          </w:tcPr>
          <w:p w14:paraId="695CBAE8" w14:textId="77777777" w:rsidR="009B6984" w:rsidRPr="00BD3F7A" w:rsidRDefault="009B6984" w:rsidP="009B6984">
            <w:pPr>
              <w:rPr>
                <w:rFonts w:ascii="Arial" w:hAnsi="Arial" w:cs="Arial"/>
                <w:b/>
                <w:bCs/>
                <w:sz w:val="16"/>
                <w:szCs w:val="16"/>
              </w:rPr>
            </w:pPr>
            <w:r>
              <w:rPr>
                <w:rFonts w:ascii="Arial" w:hAnsi="Arial" w:cs="Arial"/>
                <w:b/>
                <w:bCs/>
                <w:sz w:val="16"/>
                <w:szCs w:val="16"/>
              </w:rPr>
              <w:t xml:space="preserve">PJSC  </w:t>
            </w:r>
            <w:proofErr w:type="spellStart"/>
            <w:r>
              <w:rPr>
                <w:rFonts w:ascii="Arial" w:hAnsi="Arial" w:cs="Arial"/>
                <w:b/>
                <w:bCs/>
                <w:sz w:val="16"/>
                <w:szCs w:val="16"/>
              </w:rPr>
              <w:t>TransContainer</w:t>
            </w:r>
            <w:proofErr w:type="spellEnd"/>
            <w:r>
              <w:rPr>
                <w:rFonts w:ascii="Arial" w:hAnsi="Arial" w:cs="Arial"/>
                <w:b/>
                <w:bCs/>
                <w:sz w:val="16"/>
                <w:szCs w:val="16"/>
              </w:rPr>
              <w:t xml:space="preserve">  </w:t>
            </w:r>
          </w:p>
        </w:tc>
      </w:tr>
      <w:tr w:rsidR="009B6984" w:rsidRPr="00872F8C" w14:paraId="19F01DD0" w14:textId="77777777" w:rsidTr="009B6984">
        <w:trPr>
          <w:trHeight w:val="275"/>
        </w:trPr>
        <w:tc>
          <w:tcPr>
            <w:tcW w:w="1951" w:type="dxa"/>
            <w:gridSpan w:val="3"/>
            <w:vMerge/>
            <w:tcBorders>
              <w:top w:val="nil"/>
              <w:left w:val="single" w:sz="4" w:space="0" w:color="auto"/>
              <w:bottom w:val="single" w:sz="4" w:space="0" w:color="auto"/>
              <w:right w:val="single" w:sz="4" w:space="0" w:color="auto"/>
            </w:tcBorders>
            <w:vAlign w:val="center"/>
            <w:hideMark/>
          </w:tcPr>
          <w:p w14:paraId="060557FE" w14:textId="77777777" w:rsidR="009B6984" w:rsidRPr="00BD3F7A" w:rsidRDefault="009B6984" w:rsidP="009B6984">
            <w:pPr>
              <w:rPr>
                <w:rFonts w:ascii="Arial" w:hAnsi="Arial" w:cs="Arial"/>
                <w:b/>
                <w:bCs/>
                <w:sz w:val="16"/>
                <w:szCs w:val="16"/>
              </w:rPr>
            </w:pPr>
          </w:p>
        </w:tc>
        <w:tc>
          <w:tcPr>
            <w:tcW w:w="8138" w:type="dxa"/>
            <w:gridSpan w:val="12"/>
            <w:tcBorders>
              <w:top w:val="single" w:sz="4" w:space="0" w:color="auto"/>
              <w:left w:val="nil"/>
              <w:bottom w:val="single" w:sz="4" w:space="0" w:color="auto"/>
              <w:right w:val="single" w:sz="4" w:space="0" w:color="auto"/>
            </w:tcBorders>
            <w:shd w:val="clear" w:color="auto" w:fill="auto"/>
            <w:vAlign w:val="center"/>
            <w:hideMark/>
          </w:tcPr>
          <w:p w14:paraId="160D5E87" w14:textId="77777777" w:rsidR="009B6984" w:rsidRPr="0046687F" w:rsidRDefault="009B6984" w:rsidP="009B6984">
            <w:pPr>
              <w:rPr>
                <w:rFonts w:ascii="Arial" w:hAnsi="Arial" w:cs="Arial"/>
                <w:b/>
                <w:bCs/>
                <w:sz w:val="16"/>
                <w:szCs w:val="16"/>
                <w:lang w:val="en-US"/>
              </w:rPr>
            </w:pPr>
            <w:proofErr w:type="spellStart"/>
            <w:r w:rsidRPr="0046687F">
              <w:rPr>
                <w:rFonts w:ascii="Arial" w:hAnsi="Arial" w:cs="Arial"/>
                <w:b/>
                <w:bCs/>
                <w:sz w:val="16"/>
                <w:szCs w:val="16"/>
                <w:lang w:val="en-US"/>
              </w:rPr>
              <w:t>Vladenie</w:t>
            </w:r>
            <w:proofErr w:type="spellEnd"/>
            <w:r w:rsidRPr="0046687F">
              <w:rPr>
                <w:rFonts w:ascii="Arial" w:hAnsi="Arial" w:cs="Arial"/>
                <w:b/>
                <w:bCs/>
                <w:sz w:val="16"/>
                <w:szCs w:val="16"/>
                <w:lang w:val="en-US"/>
              </w:rPr>
              <w:t xml:space="preserve"> 39, </w:t>
            </w:r>
            <w:proofErr w:type="spellStart"/>
            <w:r w:rsidRPr="0046687F">
              <w:rPr>
                <w:rFonts w:ascii="Arial" w:hAnsi="Arial" w:cs="Arial"/>
                <w:b/>
                <w:bCs/>
                <w:sz w:val="16"/>
                <w:szCs w:val="16"/>
                <w:lang w:val="en-US"/>
              </w:rPr>
              <w:t>Leningradskya</w:t>
            </w:r>
            <w:proofErr w:type="spellEnd"/>
            <w:r w:rsidRPr="0046687F">
              <w:rPr>
                <w:rFonts w:ascii="Arial" w:hAnsi="Arial" w:cs="Arial"/>
                <w:b/>
                <w:bCs/>
                <w:sz w:val="16"/>
                <w:szCs w:val="16"/>
                <w:lang w:val="en-US"/>
              </w:rPr>
              <w:t xml:space="preserve"> street, 41402, </w:t>
            </w:r>
            <w:proofErr w:type="spellStart"/>
            <w:r w:rsidRPr="0046687F">
              <w:rPr>
                <w:rFonts w:ascii="Arial" w:hAnsi="Arial" w:cs="Arial"/>
                <w:b/>
                <w:bCs/>
                <w:sz w:val="16"/>
                <w:szCs w:val="16"/>
                <w:lang w:val="en-US"/>
              </w:rPr>
              <w:t>Khimki</w:t>
            </w:r>
            <w:proofErr w:type="spellEnd"/>
            <w:r w:rsidRPr="0046687F">
              <w:rPr>
                <w:rFonts w:ascii="Arial" w:hAnsi="Arial" w:cs="Arial"/>
                <w:b/>
                <w:bCs/>
                <w:sz w:val="16"/>
                <w:szCs w:val="16"/>
                <w:lang w:val="en-US"/>
              </w:rPr>
              <w:t xml:space="preserve"> City, </w:t>
            </w:r>
          </w:p>
        </w:tc>
      </w:tr>
      <w:tr w:rsidR="009B6984" w14:paraId="267B6358" w14:textId="77777777" w:rsidTr="009B6984">
        <w:trPr>
          <w:trHeight w:val="266"/>
        </w:trPr>
        <w:tc>
          <w:tcPr>
            <w:tcW w:w="1951" w:type="dxa"/>
            <w:gridSpan w:val="3"/>
            <w:vMerge/>
            <w:tcBorders>
              <w:top w:val="nil"/>
              <w:left w:val="single" w:sz="4" w:space="0" w:color="auto"/>
              <w:bottom w:val="single" w:sz="4" w:space="0" w:color="auto"/>
              <w:right w:val="single" w:sz="4" w:space="0" w:color="auto"/>
            </w:tcBorders>
            <w:vAlign w:val="center"/>
            <w:hideMark/>
          </w:tcPr>
          <w:p w14:paraId="2BB473F4" w14:textId="77777777" w:rsidR="009B6984" w:rsidRPr="0046687F" w:rsidRDefault="009B6984" w:rsidP="009B6984">
            <w:pPr>
              <w:rPr>
                <w:rFonts w:ascii="Arial" w:hAnsi="Arial" w:cs="Arial"/>
                <w:b/>
                <w:bCs/>
                <w:sz w:val="16"/>
                <w:szCs w:val="16"/>
                <w:lang w:val="en-US"/>
              </w:rPr>
            </w:pPr>
          </w:p>
        </w:tc>
        <w:tc>
          <w:tcPr>
            <w:tcW w:w="8138" w:type="dxa"/>
            <w:gridSpan w:val="12"/>
            <w:tcBorders>
              <w:top w:val="single" w:sz="4" w:space="0" w:color="auto"/>
              <w:left w:val="nil"/>
              <w:bottom w:val="single" w:sz="4" w:space="0" w:color="auto"/>
              <w:right w:val="single" w:sz="4" w:space="0" w:color="auto"/>
            </w:tcBorders>
            <w:shd w:val="clear" w:color="auto" w:fill="auto"/>
            <w:vAlign w:val="center"/>
            <w:hideMark/>
          </w:tcPr>
          <w:p w14:paraId="44D124BE" w14:textId="77777777" w:rsidR="009B6984" w:rsidRPr="00BD3F7A" w:rsidRDefault="009B6984" w:rsidP="009B6984">
            <w:pPr>
              <w:rPr>
                <w:rFonts w:ascii="Arial" w:hAnsi="Arial" w:cs="Arial"/>
                <w:b/>
                <w:bCs/>
                <w:sz w:val="16"/>
                <w:szCs w:val="16"/>
              </w:rPr>
            </w:pPr>
            <w:r>
              <w:rPr>
                <w:rFonts w:ascii="Arial" w:hAnsi="Arial" w:cs="Arial"/>
                <w:b/>
                <w:bCs/>
                <w:sz w:val="16"/>
                <w:szCs w:val="16"/>
              </w:rPr>
              <w:t xml:space="preserve">Moscow </w:t>
            </w:r>
            <w:proofErr w:type="spellStart"/>
            <w:r>
              <w:rPr>
                <w:rFonts w:ascii="Arial" w:hAnsi="Arial" w:cs="Arial"/>
                <w:b/>
                <w:bCs/>
                <w:sz w:val="16"/>
                <w:szCs w:val="16"/>
              </w:rPr>
              <w:t>Oblast</w:t>
            </w:r>
            <w:proofErr w:type="spellEnd"/>
            <w:r>
              <w:rPr>
                <w:rFonts w:ascii="Arial" w:hAnsi="Arial" w:cs="Arial"/>
                <w:b/>
                <w:bCs/>
                <w:sz w:val="16"/>
                <w:szCs w:val="16"/>
              </w:rPr>
              <w:t>, Russian Federation</w:t>
            </w:r>
          </w:p>
        </w:tc>
      </w:tr>
      <w:tr w:rsidR="009B6984" w14:paraId="08172C64" w14:textId="77777777" w:rsidTr="009B6984">
        <w:trPr>
          <w:trHeight w:val="283"/>
        </w:trPr>
        <w:tc>
          <w:tcPr>
            <w:tcW w:w="1951" w:type="dxa"/>
            <w:gridSpan w:val="3"/>
            <w:tcBorders>
              <w:top w:val="nil"/>
              <w:left w:val="single" w:sz="4" w:space="0" w:color="auto"/>
              <w:bottom w:val="single" w:sz="4" w:space="0" w:color="auto"/>
              <w:right w:val="single" w:sz="4" w:space="0" w:color="auto"/>
            </w:tcBorders>
            <w:shd w:val="clear" w:color="auto" w:fill="auto"/>
            <w:vAlign w:val="center"/>
            <w:hideMark/>
          </w:tcPr>
          <w:p w14:paraId="669EE409" w14:textId="77777777" w:rsidR="009B6984" w:rsidRPr="00BD3F7A" w:rsidRDefault="009B6984" w:rsidP="009B6984">
            <w:pPr>
              <w:rPr>
                <w:rFonts w:ascii="Arial" w:hAnsi="Arial" w:cs="Arial"/>
                <w:b/>
                <w:bCs/>
                <w:sz w:val="16"/>
                <w:szCs w:val="16"/>
              </w:rPr>
            </w:pPr>
            <w:r>
              <w:rPr>
                <w:rFonts w:ascii="Arial" w:hAnsi="Arial" w:cs="Arial"/>
                <w:b/>
                <w:bCs/>
                <w:sz w:val="16"/>
                <w:szCs w:val="16"/>
              </w:rPr>
              <w:t>CONTRACT NO.</w:t>
            </w:r>
          </w:p>
        </w:tc>
        <w:tc>
          <w:tcPr>
            <w:tcW w:w="8138" w:type="dxa"/>
            <w:gridSpan w:val="12"/>
            <w:tcBorders>
              <w:top w:val="single" w:sz="4" w:space="0" w:color="auto"/>
              <w:left w:val="nil"/>
              <w:bottom w:val="single" w:sz="4" w:space="0" w:color="auto"/>
              <w:right w:val="single" w:sz="4" w:space="0" w:color="auto"/>
            </w:tcBorders>
            <w:shd w:val="clear" w:color="auto" w:fill="auto"/>
            <w:vAlign w:val="center"/>
            <w:hideMark/>
          </w:tcPr>
          <w:p w14:paraId="789F0887" w14:textId="77777777" w:rsidR="009B6984" w:rsidRPr="00BD3F7A" w:rsidRDefault="009B6984" w:rsidP="009B6984">
            <w:pPr>
              <w:jc w:val="center"/>
              <w:rPr>
                <w:rFonts w:ascii="Arial" w:hAnsi="Arial" w:cs="Arial"/>
                <w:b/>
                <w:bCs/>
                <w:sz w:val="16"/>
                <w:szCs w:val="16"/>
              </w:rPr>
            </w:pPr>
            <w:r>
              <w:rPr>
                <w:rFonts w:ascii="Arial" w:hAnsi="Arial" w:cs="Arial"/>
                <w:b/>
                <w:bCs/>
                <w:sz w:val="16"/>
                <w:szCs w:val="16"/>
              </w:rPr>
              <w:t> </w:t>
            </w:r>
          </w:p>
        </w:tc>
      </w:tr>
      <w:tr w:rsidR="009B6984" w14:paraId="13BBC676" w14:textId="77777777" w:rsidTr="009B6984">
        <w:trPr>
          <w:trHeight w:val="274"/>
        </w:trPr>
        <w:tc>
          <w:tcPr>
            <w:tcW w:w="1951" w:type="dxa"/>
            <w:gridSpan w:val="3"/>
            <w:tcBorders>
              <w:top w:val="nil"/>
              <w:left w:val="single" w:sz="4" w:space="0" w:color="auto"/>
              <w:bottom w:val="single" w:sz="4" w:space="0" w:color="auto"/>
              <w:right w:val="single" w:sz="4" w:space="0" w:color="auto"/>
            </w:tcBorders>
            <w:shd w:val="clear" w:color="auto" w:fill="auto"/>
            <w:vAlign w:val="center"/>
            <w:hideMark/>
          </w:tcPr>
          <w:p w14:paraId="7C0EA9DA" w14:textId="77777777" w:rsidR="009B6984" w:rsidRPr="00BD3F7A" w:rsidRDefault="009B6984" w:rsidP="009B6984">
            <w:pPr>
              <w:rPr>
                <w:rFonts w:ascii="Arial" w:hAnsi="Arial" w:cs="Arial"/>
                <w:b/>
                <w:bCs/>
                <w:sz w:val="16"/>
                <w:szCs w:val="16"/>
              </w:rPr>
            </w:pPr>
            <w:r>
              <w:rPr>
                <w:rFonts w:ascii="Arial" w:hAnsi="Arial" w:cs="Arial"/>
                <w:b/>
                <w:bCs/>
                <w:sz w:val="16"/>
                <w:szCs w:val="16"/>
              </w:rPr>
              <w:t>CONTRACT DATE</w:t>
            </w:r>
          </w:p>
        </w:tc>
        <w:tc>
          <w:tcPr>
            <w:tcW w:w="8138" w:type="dxa"/>
            <w:gridSpan w:val="12"/>
            <w:tcBorders>
              <w:top w:val="single" w:sz="4" w:space="0" w:color="auto"/>
              <w:left w:val="nil"/>
              <w:bottom w:val="single" w:sz="4" w:space="0" w:color="auto"/>
              <w:right w:val="single" w:sz="4" w:space="0" w:color="auto"/>
            </w:tcBorders>
            <w:shd w:val="clear" w:color="auto" w:fill="auto"/>
            <w:vAlign w:val="center"/>
            <w:hideMark/>
          </w:tcPr>
          <w:p w14:paraId="599712DE" w14:textId="77777777" w:rsidR="009B6984" w:rsidRPr="00BD3F7A" w:rsidRDefault="009B6984" w:rsidP="009B6984">
            <w:pPr>
              <w:jc w:val="center"/>
              <w:rPr>
                <w:rFonts w:ascii="Arial" w:hAnsi="Arial" w:cs="Arial"/>
                <w:b/>
                <w:bCs/>
                <w:sz w:val="16"/>
                <w:szCs w:val="16"/>
              </w:rPr>
            </w:pPr>
            <w:r>
              <w:rPr>
                <w:rFonts w:ascii="Arial" w:hAnsi="Arial" w:cs="Arial"/>
                <w:b/>
                <w:bCs/>
                <w:sz w:val="16"/>
                <w:szCs w:val="16"/>
              </w:rPr>
              <w:t> </w:t>
            </w:r>
          </w:p>
        </w:tc>
      </w:tr>
      <w:tr w:rsidR="009B6984" w14:paraId="74D5422B" w14:textId="77777777" w:rsidTr="009B6984">
        <w:trPr>
          <w:trHeight w:val="830"/>
        </w:trPr>
        <w:tc>
          <w:tcPr>
            <w:tcW w:w="1951" w:type="dxa"/>
            <w:gridSpan w:val="3"/>
            <w:tcBorders>
              <w:top w:val="nil"/>
              <w:left w:val="single" w:sz="4" w:space="0" w:color="auto"/>
              <w:bottom w:val="single" w:sz="4" w:space="0" w:color="auto"/>
              <w:right w:val="single" w:sz="4" w:space="0" w:color="auto"/>
            </w:tcBorders>
            <w:shd w:val="clear" w:color="auto" w:fill="auto"/>
            <w:vAlign w:val="center"/>
            <w:hideMark/>
          </w:tcPr>
          <w:p w14:paraId="25B9615B" w14:textId="77777777" w:rsidR="009B6984" w:rsidRPr="00BD3F7A" w:rsidRDefault="009B6984" w:rsidP="009B6984">
            <w:pPr>
              <w:rPr>
                <w:rFonts w:ascii="Arial" w:hAnsi="Arial" w:cs="Arial"/>
                <w:b/>
                <w:bCs/>
                <w:sz w:val="16"/>
                <w:szCs w:val="16"/>
              </w:rPr>
            </w:pPr>
            <w:r>
              <w:rPr>
                <w:rFonts w:ascii="Arial" w:hAnsi="Arial" w:cs="Arial"/>
                <w:b/>
                <w:bCs/>
                <w:sz w:val="16"/>
                <w:szCs w:val="16"/>
              </w:rPr>
              <w:t>GOODS (SIZE/TYPE)</w:t>
            </w:r>
          </w:p>
        </w:tc>
        <w:tc>
          <w:tcPr>
            <w:tcW w:w="851" w:type="dxa"/>
            <w:tcBorders>
              <w:top w:val="nil"/>
              <w:left w:val="nil"/>
              <w:bottom w:val="single" w:sz="4" w:space="0" w:color="auto"/>
              <w:right w:val="single" w:sz="4" w:space="0" w:color="auto"/>
            </w:tcBorders>
            <w:shd w:val="clear" w:color="auto" w:fill="auto"/>
            <w:vAlign w:val="center"/>
            <w:hideMark/>
          </w:tcPr>
          <w:p w14:paraId="53D89448" w14:textId="77777777" w:rsidR="009B6984" w:rsidRPr="00BD3F7A" w:rsidRDefault="009B6984" w:rsidP="009B6984">
            <w:pPr>
              <w:jc w:val="center"/>
              <w:rPr>
                <w:rFonts w:ascii="Arial" w:hAnsi="Arial" w:cs="Arial"/>
                <w:b/>
                <w:bCs/>
                <w:sz w:val="16"/>
                <w:szCs w:val="16"/>
              </w:rPr>
            </w:pPr>
            <w:r>
              <w:rPr>
                <w:rFonts w:ascii="Arial" w:hAnsi="Arial" w:cs="Arial"/>
                <w:b/>
                <w:bCs/>
                <w:sz w:val="16"/>
                <w:szCs w:val="16"/>
              </w:rPr>
              <w:t>UNIT</w:t>
            </w:r>
          </w:p>
        </w:tc>
        <w:tc>
          <w:tcPr>
            <w:tcW w:w="1134" w:type="dxa"/>
            <w:gridSpan w:val="2"/>
            <w:tcBorders>
              <w:top w:val="nil"/>
              <w:left w:val="nil"/>
              <w:bottom w:val="single" w:sz="4" w:space="0" w:color="auto"/>
              <w:right w:val="single" w:sz="4" w:space="0" w:color="auto"/>
            </w:tcBorders>
            <w:shd w:val="clear" w:color="auto" w:fill="auto"/>
            <w:vAlign w:val="center"/>
            <w:hideMark/>
          </w:tcPr>
          <w:p w14:paraId="36BD7F26" w14:textId="77777777" w:rsidR="009B6984" w:rsidRPr="00BD3F7A" w:rsidRDefault="009B6984" w:rsidP="009B6984">
            <w:pPr>
              <w:jc w:val="center"/>
              <w:rPr>
                <w:rFonts w:ascii="Arial" w:hAnsi="Arial" w:cs="Arial"/>
                <w:b/>
                <w:bCs/>
                <w:sz w:val="16"/>
                <w:szCs w:val="16"/>
              </w:rPr>
            </w:pPr>
            <w:r>
              <w:rPr>
                <w:rFonts w:ascii="Arial" w:hAnsi="Arial" w:cs="Arial"/>
                <w:b/>
                <w:bCs/>
                <w:sz w:val="16"/>
                <w:szCs w:val="16"/>
              </w:rPr>
              <w:t>GOODS PRICE (USD)</w:t>
            </w:r>
          </w:p>
        </w:tc>
        <w:tc>
          <w:tcPr>
            <w:tcW w:w="1275" w:type="dxa"/>
            <w:gridSpan w:val="3"/>
            <w:tcBorders>
              <w:top w:val="nil"/>
              <w:left w:val="nil"/>
              <w:bottom w:val="single" w:sz="4" w:space="0" w:color="auto"/>
              <w:right w:val="single" w:sz="4" w:space="0" w:color="auto"/>
            </w:tcBorders>
            <w:shd w:val="clear" w:color="auto" w:fill="auto"/>
            <w:vAlign w:val="center"/>
            <w:hideMark/>
          </w:tcPr>
          <w:p w14:paraId="1EC3AB59" w14:textId="77777777" w:rsidR="009B6984" w:rsidRPr="00BD3F7A" w:rsidRDefault="009B6984" w:rsidP="009B6984">
            <w:pPr>
              <w:jc w:val="center"/>
              <w:rPr>
                <w:rFonts w:ascii="Arial" w:hAnsi="Arial" w:cs="Arial"/>
                <w:b/>
                <w:bCs/>
                <w:sz w:val="16"/>
                <w:szCs w:val="16"/>
              </w:rPr>
            </w:pPr>
            <w:r>
              <w:rPr>
                <w:rFonts w:ascii="Arial" w:hAnsi="Arial" w:cs="Arial"/>
                <w:b/>
                <w:bCs/>
                <w:sz w:val="16"/>
                <w:szCs w:val="16"/>
              </w:rPr>
              <w:t>DELIVER TERM</w:t>
            </w:r>
          </w:p>
        </w:tc>
        <w:tc>
          <w:tcPr>
            <w:tcW w:w="1843" w:type="dxa"/>
            <w:gridSpan w:val="3"/>
            <w:tcBorders>
              <w:top w:val="single" w:sz="4" w:space="0" w:color="auto"/>
              <w:left w:val="nil"/>
              <w:bottom w:val="single" w:sz="4" w:space="0" w:color="auto"/>
              <w:right w:val="single" w:sz="4" w:space="0" w:color="auto"/>
            </w:tcBorders>
            <w:shd w:val="clear" w:color="auto" w:fill="auto"/>
            <w:vAlign w:val="center"/>
            <w:hideMark/>
          </w:tcPr>
          <w:p w14:paraId="5391474D" w14:textId="77777777" w:rsidR="009B6984" w:rsidRPr="00BD3F7A" w:rsidRDefault="009B6984" w:rsidP="009B6984">
            <w:pPr>
              <w:jc w:val="center"/>
              <w:rPr>
                <w:rFonts w:ascii="Arial" w:hAnsi="Arial" w:cs="Arial"/>
                <w:b/>
                <w:bCs/>
                <w:sz w:val="16"/>
                <w:szCs w:val="16"/>
              </w:rPr>
            </w:pPr>
            <w:r>
              <w:rPr>
                <w:rFonts w:ascii="Arial" w:hAnsi="Arial" w:cs="Arial"/>
                <w:b/>
                <w:bCs/>
                <w:sz w:val="16"/>
                <w:szCs w:val="16"/>
              </w:rPr>
              <w:t>TRANSPORTATION PRICE (USD)</w:t>
            </w:r>
          </w:p>
        </w:tc>
        <w:tc>
          <w:tcPr>
            <w:tcW w:w="1559" w:type="dxa"/>
            <w:gridSpan w:val="2"/>
            <w:tcBorders>
              <w:top w:val="nil"/>
              <w:left w:val="nil"/>
              <w:bottom w:val="single" w:sz="4" w:space="0" w:color="auto"/>
              <w:right w:val="single" w:sz="4" w:space="0" w:color="auto"/>
            </w:tcBorders>
            <w:shd w:val="clear" w:color="auto" w:fill="auto"/>
            <w:vAlign w:val="center"/>
            <w:hideMark/>
          </w:tcPr>
          <w:p w14:paraId="07694A3D" w14:textId="77777777" w:rsidR="009B6984" w:rsidRPr="0046687F" w:rsidRDefault="009B6984" w:rsidP="009B6984">
            <w:pPr>
              <w:jc w:val="center"/>
              <w:rPr>
                <w:rFonts w:ascii="Arial" w:hAnsi="Arial" w:cs="Arial"/>
                <w:b/>
                <w:bCs/>
                <w:sz w:val="16"/>
                <w:szCs w:val="16"/>
                <w:lang w:val="en-US"/>
              </w:rPr>
            </w:pPr>
            <w:r w:rsidRPr="0046687F">
              <w:rPr>
                <w:rFonts w:ascii="Arial" w:hAnsi="Arial" w:cs="Arial"/>
                <w:b/>
                <w:bCs/>
                <w:sz w:val="16"/>
                <w:szCs w:val="16"/>
                <w:lang w:val="en-US"/>
              </w:rPr>
              <w:t>Total Amount of Contract (USD)</w:t>
            </w:r>
          </w:p>
        </w:tc>
        <w:tc>
          <w:tcPr>
            <w:tcW w:w="1476" w:type="dxa"/>
            <w:tcBorders>
              <w:top w:val="nil"/>
              <w:left w:val="nil"/>
              <w:bottom w:val="single" w:sz="4" w:space="0" w:color="auto"/>
              <w:right w:val="single" w:sz="4" w:space="0" w:color="auto"/>
            </w:tcBorders>
            <w:shd w:val="clear" w:color="auto" w:fill="auto"/>
            <w:vAlign w:val="center"/>
            <w:hideMark/>
          </w:tcPr>
          <w:p w14:paraId="6D51C3E6" w14:textId="77777777" w:rsidR="009B6984" w:rsidRPr="00BD3F7A" w:rsidRDefault="009B6984" w:rsidP="009B6984">
            <w:pPr>
              <w:jc w:val="center"/>
              <w:rPr>
                <w:rFonts w:ascii="Arial" w:hAnsi="Arial" w:cs="Arial"/>
                <w:b/>
                <w:bCs/>
                <w:sz w:val="16"/>
                <w:szCs w:val="16"/>
              </w:rPr>
            </w:pPr>
            <w:r>
              <w:rPr>
                <w:rFonts w:ascii="Arial" w:hAnsi="Arial" w:cs="Arial"/>
                <w:b/>
                <w:bCs/>
                <w:sz w:val="16"/>
                <w:szCs w:val="16"/>
              </w:rPr>
              <w:t xml:space="preserve">10% Down </w:t>
            </w:r>
            <w:proofErr w:type="spellStart"/>
            <w:r>
              <w:rPr>
                <w:rFonts w:ascii="Arial" w:hAnsi="Arial" w:cs="Arial"/>
                <w:b/>
                <w:bCs/>
                <w:sz w:val="16"/>
                <w:szCs w:val="16"/>
              </w:rPr>
              <w:t>Payement</w:t>
            </w:r>
            <w:proofErr w:type="spellEnd"/>
            <w:r>
              <w:rPr>
                <w:rFonts w:ascii="Arial" w:hAnsi="Arial" w:cs="Arial"/>
                <w:b/>
                <w:bCs/>
                <w:sz w:val="16"/>
                <w:szCs w:val="16"/>
              </w:rPr>
              <w:t xml:space="preserve"> (USD)</w:t>
            </w:r>
          </w:p>
        </w:tc>
      </w:tr>
      <w:tr w:rsidR="009B6984" w14:paraId="0B477B6C" w14:textId="77777777" w:rsidTr="009B6984">
        <w:trPr>
          <w:trHeight w:val="417"/>
        </w:trPr>
        <w:tc>
          <w:tcPr>
            <w:tcW w:w="1951" w:type="dxa"/>
            <w:gridSpan w:val="3"/>
            <w:tcBorders>
              <w:top w:val="nil"/>
              <w:left w:val="single" w:sz="4" w:space="0" w:color="auto"/>
              <w:bottom w:val="single" w:sz="4" w:space="0" w:color="auto"/>
              <w:right w:val="single" w:sz="4" w:space="0" w:color="auto"/>
            </w:tcBorders>
            <w:shd w:val="clear" w:color="auto" w:fill="auto"/>
            <w:vAlign w:val="center"/>
            <w:hideMark/>
          </w:tcPr>
          <w:p w14:paraId="34584FF3" w14:textId="77777777" w:rsidR="009B6984" w:rsidRPr="0046687F" w:rsidRDefault="009B6984" w:rsidP="009B6984">
            <w:pPr>
              <w:rPr>
                <w:rFonts w:ascii="Arial" w:hAnsi="Arial" w:cs="Arial"/>
                <w:b/>
                <w:bCs/>
                <w:sz w:val="16"/>
                <w:szCs w:val="16"/>
                <w:lang w:val="en-US"/>
              </w:rPr>
            </w:pPr>
            <w:r w:rsidRPr="0046687F">
              <w:rPr>
                <w:rFonts w:ascii="Arial" w:hAnsi="Arial" w:cs="Arial"/>
                <w:b/>
                <w:bCs/>
                <w:sz w:val="16"/>
                <w:szCs w:val="16"/>
                <w:lang w:val="en-US"/>
              </w:rPr>
              <w:t>20'×8'×8'6</w:t>
            </w:r>
            <w:proofErr w:type="gramStart"/>
            <w:r w:rsidRPr="0046687F">
              <w:rPr>
                <w:rFonts w:ascii="Arial" w:hAnsi="Arial" w:cs="Arial"/>
                <w:b/>
                <w:bCs/>
                <w:sz w:val="16"/>
                <w:szCs w:val="16"/>
                <w:lang w:val="en-US"/>
              </w:rPr>
              <w:t>"  ISO</w:t>
            </w:r>
            <w:proofErr w:type="gramEnd"/>
            <w:r w:rsidRPr="0046687F">
              <w:rPr>
                <w:rFonts w:ascii="Arial" w:hAnsi="Arial" w:cs="Arial"/>
                <w:b/>
                <w:bCs/>
                <w:sz w:val="16"/>
                <w:szCs w:val="16"/>
                <w:lang w:val="en-US"/>
              </w:rPr>
              <w:t xml:space="preserve"> 1CC TYPE Container </w:t>
            </w:r>
          </w:p>
        </w:tc>
        <w:tc>
          <w:tcPr>
            <w:tcW w:w="851" w:type="dxa"/>
            <w:tcBorders>
              <w:top w:val="nil"/>
              <w:left w:val="nil"/>
              <w:bottom w:val="single" w:sz="4" w:space="0" w:color="auto"/>
              <w:right w:val="single" w:sz="4" w:space="0" w:color="auto"/>
            </w:tcBorders>
            <w:shd w:val="clear" w:color="auto" w:fill="auto"/>
            <w:vAlign w:val="center"/>
            <w:hideMark/>
          </w:tcPr>
          <w:p w14:paraId="3AFFFF82" w14:textId="02898CFD" w:rsidR="009B6984" w:rsidRPr="00BD3F7A" w:rsidRDefault="003D5147" w:rsidP="009B6984">
            <w:pPr>
              <w:jc w:val="center"/>
              <w:rPr>
                <w:rFonts w:ascii="Arial" w:hAnsi="Arial" w:cs="Arial"/>
                <w:b/>
                <w:bCs/>
                <w:sz w:val="16"/>
                <w:szCs w:val="16"/>
              </w:rPr>
            </w:pPr>
            <w:r>
              <w:rPr>
                <w:rFonts w:ascii="Arial" w:hAnsi="Arial" w:cs="Arial"/>
                <w:b/>
                <w:bCs/>
                <w:sz w:val="16"/>
                <w:szCs w:val="16"/>
              </w:rPr>
              <w:t>____</w:t>
            </w:r>
          </w:p>
        </w:tc>
        <w:tc>
          <w:tcPr>
            <w:tcW w:w="1134" w:type="dxa"/>
            <w:gridSpan w:val="2"/>
            <w:tcBorders>
              <w:top w:val="nil"/>
              <w:left w:val="nil"/>
              <w:bottom w:val="single" w:sz="4" w:space="0" w:color="auto"/>
              <w:right w:val="single" w:sz="4" w:space="0" w:color="auto"/>
            </w:tcBorders>
            <w:shd w:val="clear" w:color="auto" w:fill="auto"/>
            <w:vAlign w:val="center"/>
            <w:hideMark/>
          </w:tcPr>
          <w:p w14:paraId="09F9FD17" w14:textId="77777777" w:rsidR="009B6984" w:rsidRPr="00BD3F7A" w:rsidRDefault="009B6984" w:rsidP="009B6984">
            <w:pPr>
              <w:jc w:val="center"/>
              <w:rPr>
                <w:rFonts w:ascii="Arial" w:hAnsi="Arial" w:cs="Arial"/>
                <w:b/>
                <w:bCs/>
                <w:sz w:val="16"/>
                <w:szCs w:val="16"/>
              </w:rPr>
            </w:pPr>
            <w:r>
              <w:rPr>
                <w:rFonts w:ascii="Arial" w:hAnsi="Arial" w:cs="Arial"/>
                <w:b/>
                <w:bCs/>
                <w:sz w:val="16"/>
                <w:szCs w:val="16"/>
              </w:rPr>
              <w:t> </w:t>
            </w:r>
          </w:p>
        </w:tc>
        <w:tc>
          <w:tcPr>
            <w:tcW w:w="1275" w:type="dxa"/>
            <w:gridSpan w:val="3"/>
            <w:tcBorders>
              <w:top w:val="nil"/>
              <w:left w:val="nil"/>
              <w:bottom w:val="single" w:sz="4" w:space="0" w:color="auto"/>
              <w:right w:val="single" w:sz="4" w:space="0" w:color="auto"/>
            </w:tcBorders>
            <w:shd w:val="clear" w:color="auto" w:fill="auto"/>
            <w:vAlign w:val="center"/>
            <w:hideMark/>
          </w:tcPr>
          <w:p w14:paraId="566F0D2F" w14:textId="77777777" w:rsidR="009B6984" w:rsidRPr="00BD3F7A" w:rsidRDefault="009B6984" w:rsidP="009B6984">
            <w:pPr>
              <w:rPr>
                <w:rFonts w:ascii="Arial" w:hAnsi="Arial" w:cs="Arial"/>
                <w:b/>
                <w:bCs/>
                <w:sz w:val="16"/>
                <w:szCs w:val="16"/>
              </w:rPr>
            </w:pPr>
            <w:r>
              <w:rPr>
                <w:rFonts w:ascii="Arial" w:hAnsi="Arial" w:cs="Arial"/>
                <w:b/>
                <w:bCs/>
                <w:sz w:val="16"/>
                <w:szCs w:val="16"/>
              </w:rPr>
              <w:t xml:space="preserve">FCA </w:t>
            </w:r>
            <w:proofErr w:type="spellStart"/>
            <w:r>
              <w:rPr>
                <w:rFonts w:ascii="Arial" w:hAnsi="Arial" w:cs="Arial"/>
                <w:b/>
                <w:bCs/>
                <w:sz w:val="16"/>
                <w:szCs w:val="16"/>
              </w:rPr>
              <w:t>Dalian</w:t>
            </w:r>
            <w:proofErr w:type="spellEnd"/>
          </w:p>
        </w:tc>
        <w:tc>
          <w:tcPr>
            <w:tcW w:w="1843" w:type="dxa"/>
            <w:gridSpan w:val="3"/>
            <w:tcBorders>
              <w:top w:val="single" w:sz="4" w:space="0" w:color="auto"/>
              <w:left w:val="nil"/>
              <w:bottom w:val="single" w:sz="4" w:space="0" w:color="auto"/>
              <w:right w:val="single" w:sz="4" w:space="0" w:color="auto"/>
            </w:tcBorders>
            <w:shd w:val="clear" w:color="auto" w:fill="auto"/>
            <w:vAlign w:val="center"/>
            <w:hideMark/>
          </w:tcPr>
          <w:p w14:paraId="7D5995E4" w14:textId="77777777" w:rsidR="009B6984" w:rsidRPr="00BD3F7A" w:rsidRDefault="009B6984" w:rsidP="009B6984">
            <w:pPr>
              <w:jc w:val="center"/>
              <w:rPr>
                <w:rFonts w:ascii="Arial" w:hAnsi="Arial" w:cs="Arial"/>
                <w:b/>
                <w:bCs/>
                <w:sz w:val="16"/>
                <w:szCs w:val="16"/>
              </w:rPr>
            </w:pPr>
            <w:r>
              <w:rPr>
                <w:rFonts w:ascii="Arial" w:hAnsi="Arial" w:cs="Arial"/>
                <w:b/>
                <w:bCs/>
                <w:sz w:val="16"/>
                <w:szCs w:val="16"/>
              </w:rPr>
              <w:t> </w:t>
            </w:r>
          </w:p>
        </w:tc>
        <w:tc>
          <w:tcPr>
            <w:tcW w:w="1559" w:type="dxa"/>
            <w:gridSpan w:val="2"/>
            <w:tcBorders>
              <w:top w:val="nil"/>
              <w:left w:val="nil"/>
              <w:bottom w:val="single" w:sz="4" w:space="0" w:color="auto"/>
              <w:right w:val="single" w:sz="4" w:space="0" w:color="auto"/>
            </w:tcBorders>
            <w:shd w:val="clear" w:color="auto" w:fill="auto"/>
            <w:vAlign w:val="center"/>
            <w:hideMark/>
          </w:tcPr>
          <w:p w14:paraId="70D85984" w14:textId="77777777" w:rsidR="009B6984" w:rsidRPr="00BD3F7A" w:rsidRDefault="009B6984" w:rsidP="009B6984">
            <w:pPr>
              <w:jc w:val="center"/>
              <w:rPr>
                <w:rFonts w:ascii="Arial" w:hAnsi="Arial" w:cs="Arial"/>
                <w:b/>
                <w:bCs/>
                <w:sz w:val="16"/>
                <w:szCs w:val="16"/>
              </w:rPr>
            </w:pPr>
            <w:r>
              <w:rPr>
                <w:rFonts w:ascii="Arial" w:hAnsi="Arial" w:cs="Arial"/>
                <w:b/>
                <w:bCs/>
                <w:sz w:val="16"/>
                <w:szCs w:val="16"/>
              </w:rPr>
              <w:t> </w:t>
            </w:r>
          </w:p>
        </w:tc>
        <w:tc>
          <w:tcPr>
            <w:tcW w:w="1476" w:type="dxa"/>
            <w:tcBorders>
              <w:top w:val="nil"/>
              <w:left w:val="nil"/>
              <w:bottom w:val="single" w:sz="4" w:space="0" w:color="auto"/>
              <w:right w:val="single" w:sz="4" w:space="0" w:color="auto"/>
            </w:tcBorders>
            <w:shd w:val="clear" w:color="auto" w:fill="auto"/>
            <w:vAlign w:val="center"/>
            <w:hideMark/>
          </w:tcPr>
          <w:p w14:paraId="36EF0960" w14:textId="77777777" w:rsidR="009B6984" w:rsidRPr="00BD3F7A" w:rsidRDefault="009B6984" w:rsidP="009B6984">
            <w:pPr>
              <w:jc w:val="center"/>
              <w:rPr>
                <w:rFonts w:ascii="Arial" w:hAnsi="Arial" w:cs="Arial"/>
                <w:b/>
                <w:bCs/>
                <w:sz w:val="16"/>
                <w:szCs w:val="16"/>
              </w:rPr>
            </w:pPr>
            <w:r>
              <w:rPr>
                <w:rFonts w:ascii="Arial" w:hAnsi="Arial" w:cs="Arial"/>
                <w:b/>
                <w:bCs/>
                <w:sz w:val="16"/>
                <w:szCs w:val="16"/>
              </w:rPr>
              <w:t> </w:t>
            </w:r>
          </w:p>
        </w:tc>
      </w:tr>
      <w:tr w:rsidR="009B6984" w14:paraId="1E995980" w14:textId="77777777" w:rsidTr="009B6984">
        <w:trPr>
          <w:trHeight w:val="423"/>
        </w:trPr>
        <w:tc>
          <w:tcPr>
            <w:tcW w:w="1951" w:type="dxa"/>
            <w:gridSpan w:val="3"/>
            <w:tcBorders>
              <w:top w:val="nil"/>
              <w:left w:val="single" w:sz="4" w:space="0" w:color="auto"/>
              <w:bottom w:val="single" w:sz="4" w:space="0" w:color="auto"/>
              <w:right w:val="single" w:sz="4" w:space="0" w:color="auto"/>
            </w:tcBorders>
            <w:shd w:val="clear" w:color="auto" w:fill="auto"/>
            <w:vAlign w:val="center"/>
            <w:hideMark/>
          </w:tcPr>
          <w:p w14:paraId="5056A604" w14:textId="77777777" w:rsidR="009B6984" w:rsidRPr="0046687F" w:rsidRDefault="009B6984" w:rsidP="009B6984">
            <w:pPr>
              <w:rPr>
                <w:rFonts w:ascii="Arial" w:hAnsi="Arial" w:cs="Arial"/>
                <w:b/>
                <w:bCs/>
                <w:sz w:val="16"/>
                <w:szCs w:val="16"/>
                <w:lang w:val="en-US"/>
              </w:rPr>
            </w:pPr>
            <w:r w:rsidRPr="0046687F">
              <w:rPr>
                <w:rFonts w:ascii="Arial" w:hAnsi="Arial" w:cs="Arial"/>
                <w:b/>
                <w:bCs/>
                <w:sz w:val="16"/>
                <w:szCs w:val="16"/>
                <w:lang w:val="en-US"/>
              </w:rPr>
              <w:t>20'×8'×8'6</w:t>
            </w:r>
            <w:proofErr w:type="gramStart"/>
            <w:r w:rsidRPr="0046687F">
              <w:rPr>
                <w:rFonts w:ascii="Arial" w:hAnsi="Arial" w:cs="Arial"/>
                <w:b/>
                <w:bCs/>
                <w:sz w:val="16"/>
                <w:szCs w:val="16"/>
                <w:lang w:val="en-US"/>
              </w:rPr>
              <w:t>"  ISO</w:t>
            </w:r>
            <w:proofErr w:type="gramEnd"/>
            <w:r w:rsidRPr="0046687F">
              <w:rPr>
                <w:rFonts w:ascii="Arial" w:hAnsi="Arial" w:cs="Arial"/>
                <w:b/>
                <w:bCs/>
                <w:sz w:val="16"/>
                <w:szCs w:val="16"/>
                <w:lang w:val="en-US"/>
              </w:rPr>
              <w:t xml:space="preserve"> 1CC TYPE Container </w:t>
            </w:r>
          </w:p>
        </w:tc>
        <w:tc>
          <w:tcPr>
            <w:tcW w:w="851" w:type="dxa"/>
            <w:tcBorders>
              <w:top w:val="nil"/>
              <w:left w:val="nil"/>
              <w:bottom w:val="single" w:sz="4" w:space="0" w:color="auto"/>
              <w:right w:val="single" w:sz="4" w:space="0" w:color="auto"/>
            </w:tcBorders>
            <w:shd w:val="clear" w:color="auto" w:fill="auto"/>
            <w:vAlign w:val="center"/>
            <w:hideMark/>
          </w:tcPr>
          <w:p w14:paraId="272BC1BE" w14:textId="71F277BC" w:rsidR="009B6984" w:rsidRPr="00BD3F7A" w:rsidRDefault="003D5147" w:rsidP="009B6984">
            <w:pPr>
              <w:jc w:val="center"/>
              <w:rPr>
                <w:rFonts w:ascii="Arial" w:hAnsi="Arial" w:cs="Arial"/>
                <w:b/>
                <w:bCs/>
                <w:sz w:val="16"/>
                <w:szCs w:val="16"/>
              </w:rPr>
            </w:pPr>
            <w:r>
              <w:rPr>
                <w:rFonts w:ascii="Arial" w:hAnsi="Arial" w:cs="Arial"/>
                <w:b/>
                <w:bCs/>
                <w:sz w:val="16"/>
                <w:szCs w:val="16"/>
              </w:rPr>
              <w:t>____</w:t>
            </w:r>
          </w:p>
        </w:tc>
        <w:tc>
          <w:tcPr>
            <w:tcW w:w="1134" w:type="dxa"/>
            <w:gridSpan w:val="2"/>
            <w:tcBorders>
              <w:top w:val="nil"/>
              <w:left w:val="nil"/>
              <w:bottom w:val="single" w:sz="4" w:space="0" w:color="auto"/>
              <w:right w:val="single" w:sz="4" w:space="0" w:color="auto"/>
            </w:tcBorders>
            <w:shd w:val="clear" w:color="auto" w:fill="auto"/>
            <w:vAlign w:val="center"/>
            <w:hideMark/>
          </w:tcPr>
          <w:p w14:paraId="54B46B24" w14:textId="77777777" w:rsidR="009B6984" w:rsidRPr="00BD3F7A" w:rsidRDefault="009B6984" w:rsidP="009B6984">
            <w:pPr>
              <w:jc w:val="center"/>
              <w:rPr>
                <w:rFonts w:ascii="Arial" w:hAnsi="Arial" w:cs="Arial"/>
                <w:b/>
                <w:bCs/>
                <w:sz w:val="16"/>
                <w:szCs w:val="16"/>
              </w:rPr>
            </w:pPr>
            <w:r>
              <w:rPr>
                <w:rFonts w:ascii="Arial" w:hAnsi="Arial" w:cs="Arial"/>
                <w:b/>
                <w:bCs/>
                <w:sz w:val="16"/>
                <w:szCs w:val="16"/>
              </w:rPr>
              <w:t> </w:t>
            </w:r>
          </w:p>
        </w:tc>
        <w:tc>
          <w:tcPr>
            <w:tcW w:w="1275" w:type="dxa"/>
            <w:gridSpan w:val="3"/>
            <w:tcBorders>
              <w:top w:val="nil"/>
              <w:left w:val="nil"/>
              <w:bottom w:val="single" w:sz="4" w:space="0" w:color="auto"/>
              <w:right w:val="single" w:sz="4" w:space="0" w:color="auto"/>
            </w:tcBorders>
            <w:shd w:val="clear" w:color="auto" w:fill="auto"/>
            <w:vAlign w:val="center"/>
            <w:hideMark/>
          </w:tcPr>
          <w:p w14:paraId="287F2B1B" w14:textId="77777777" w:rsidR="009B6984" w:rsidRPr="00BD3F7A" w:rsidRDefault="009B6984" w:rsidP="009B6984">
            <w:pPr>
              <w:rPr>
                <w:rFonts w:ascii="Arial" w:hAnsi="Arial" w:cs="Arial"/>
                <w:b/>
                <w:bCs/>
                <w:sz w:val="16"/>
                <w:szCs w:val="16"/>
              </w:rPr>
            </w:pPr>
            <w:r>
              <w:rPr>
                <w:rFonts w:ascii="Arial" w:hAnsi="Arial" w:cs="Arial"/>
                <w:b/>
                <w:bCs/>
                <w:sz w:val="16"/>
                <w:szCs w:val="16"/>
              </w:rPr>
              <w:t xml:space="preserve">FCA </w:t>
            </w:r>
            <w:proofErr w:type="spellStart"/>
            <w:r>
              <w:rPr>
                <w:rFonts w:ascii="Arial" w:hAnsi="Arial" w:cs="Arial"/>
                <w:b/>
                <w:bCs/>
                <w:sz w:val="16"/>
                <w:szCs w:val="16"/>
              </w:rPr>
              <w:t>Qinqdao</w:t>
            </w:r>
            <w:proofErr w:type="spellEnd"/>
          </w:p>
        </w:tc>
        <w:tc>
          <w:tcPr>
            <w:tcW w:w="1843" w:type="dxa"/>
            <w:gridSpan w:val="3"/>
            <w:tcBorders>
              <w:top w:val="single" w:sz="4" w:space="0" w:color="auto"/>
              <w:left w:val="nil"/>
              <w:bottom w:val="single" w:sz="4" w:space="0" w:color="auto"/>
              <w:right w:val="single" w:sz="4" w:space="0" w:color="auto"/>
            </w:tcBorders>
            <w:shd w:val="clear" w:color="auto" w:fill="auto"/>
            <w:vAlign w:val="center"/>
            <w:hideMark/>
          </w:tcPr>
          <w:p w14:paraId="31A57B48" w14:textId="77777777" w:rsidR="009B6984" w:rsidRPr="00BD3F7A" w:rsidRDefault="009B6984" w:rsidP="009B6984">
            <w:pPr>
              <w:jc w:val="center"/>
              <w:rPr>
                <w:rFonts w:ascii="Arial" w:hAnsi="Arial" w:cs="Arial"/>
                <w:b/>
                <w:bCs/>
                <w:sz w:val="16"/>
                <w:szCs w:val="16"/>
              </w:rPr>
            </w:pPr>
            <w:r>
              <w:rPr>
                <w:rFonts w:ascii="Arial" w:hAnsi="Arial" w:cs="Arial"/>
                <w:b/>
                <w:bCs/>
                <w:sz w:val="16"/>
                <w:szCs w:val="16"/>
              </w:rPr>
              <w:t> </w:t>
            </w:r>
          </w:p>
        </w:tc>
        <w:tc>
          <w:tcPr>
            <w:tcW w:w="1559" w:type="dxa"/>
            <w:gridSpan w:val="2"/>
            <w:tcBorders>
              <w:top w:val="nil"/>
              <w:left w:val="nil"/>
              <w:bottom w:val="single" w:sz="4" w:space="0" w:color="auto"/>
              <w:right w:val="single" w:sz="4" w:space="0" w:color="auto"/>
            </w:tcBorders>
            <w:shd w:val="clear" w:color="auto" w:fill="auto"/>
            <w:vAlign w:val="center"/>
            <w:hideMark/>
          </w:tcPr>
          <w:p w14:paraId="34775625" w14:textId="77777777" w:rsidR="009B6984" w:rsidRPr="00BD3F7A" w:rsidRDefault="009B6984" w:rsidP="009B6984">
            <w:pPr>
              <w:jc w:val="center"/>
              <w:rPr>
                <w:rFonts w:ascii="Arial" w:hAnsi="Arial" w:cs="Arial"/>
                <w:b/>
                <w:bCs/>
                <w:sz w:val="16"/>
                <w:szCs w:val="16"/>
              </w:rPr>
            </w:pPr>
            <w:r>
              <w:rPr>
                <w:rFonts w:ascii="Arial" w:hAnsi="Arial" w:cs="Arial"/>
                <w:b/>
                <w:bCs/>
                <w:sz w:val="16"/>
                <w:szCs w:val="16"/>
              </w:rPr>
              <w:t> </w:t>
            </w:r>
          </w:p>
        </w:tc>
        <w:tc>
          <w:tcPr>
            <w:tcW w:w="1476" w:type="dxa"/>
            <w:tcBorders>
              <w:top w:val="nil"/>
              <w:left w:val="nil"/>
              <w:bottom w:val="single" w:sz="4" w:space="0" w:color="auto"/>
              <w:right w:val="single" w:sz="4" w:space="0" w:color="auto"/>
            </w:tcBorders>
            <w:shd w:val="clear" w:color="auto" w:fill="auto"/>
            <w:vAlign w:val="center"/>
            <w:hideMark/>
          </w:tcPr>
          <w:p w14:paraId="61308CE0" w14:textId="77777777" w:rsidR="009B6984" w:rsidRPr="00BD3F7A" w:rsidRDefault="009B6984" w:rsidP="009B6984">
            <w:pPr>
              <w:jc w:val="center"/>
              <w:rPr>
                <w:rFonts w:ascii="Arial" w:hAnsi="Arial" w:cs="Arial"/>
                <w:b/>
                <w:bCs/>
                <w:sz w:val="16"/>
                <w:szCs w:val="16"/>
              </w:rPr>
            </w:pPr>
            <w:r>
              <w:rPr>
                <w:rFonts w:ascii="Arial" w:hAnsi="Arial" w:cs="Arial"/>
                <w:b/>
                <w:bCs/>
                <w:sz w:val="16"/>
                <w:szCs w:val="16"/>
              </w:rPr>
              <w:t> </w:t>
            </w:r>
          </w:p>
        </w:tc>
      </w:tr>
      <w:tr w:rsidR="009B6984" w14:paraId="6C973F97" w14:textId="77777777" w:rsidTr="009B6984">
        <w:trPr>
          <w:trHeight w:val="415"/>
        </w:trPr>
        <w:tc>
          <w:tcPr>
            <w:tcW w:w="1951" w:type="dxa"/>
            <w:gridSpan w:val="3"/>
            <w:tcBorders>
              <w:top w:val="nil"/>
              <w:left w:val="single" w:sz="4" w:space="0" w:color="auto"/>
              <w:bottom w:val="single" w:sz="4" w:space="0" w:color="auto"/>
              <w:right w:val="single" w:sz="4" w:space="0" w:color="auto"/>
            </w:tcBorders>
            <w:shd w:val="clear" w:color="auto" w:fill="auto"/>
            <w:vAlign w:val="center"/>
            <w:hideMark/>
          </w:tcPr>
          <w:p w14:paraId="7C0B3B18" w14:textId="77777777" w:rsidR="009B6984" w:rsidRPr="0046687F" w:rsidRDefault="009B6984" w:rsidP="009B6984">
            <w:pPr>
              <w:rPr>
                <w:rFonts w:ascii="Arial" w:hAnsi="Arial" w:cs="Arial"/>
                <w:b/>
                <w:bCs/>
                <w:sz w:val="16"/>
                <w:szCs w:val="16"/>
                <w:lang w:val="en-US"/>
              </w:rPr>
            </w:pPr>
            <w:r w:rsidRPr="0046687F">
              <w:rPr>
                <w:rFonts w:ascii="Arial" w:hAnsi="Arial" w:cs="Arial"/>
                <w:b/>
                <w:bCs/>
                <w:sz w:val="16"/>
                <w:szCs w:val="16"/>
                <w:lang w:val="en-US"/>
              </w:rPr>
              <w:t>20'×8'×8'6</w:t>
            </w:r>
            <w:proofErr w:type="gramStart"/>
            <w:r w:rsidRPr="0046687F">
              <w:rPr>
                <w:rFonts w:ascii="Arial" w:hAnsi="Arial" w:cs="Arial"/>
                <w:b/>
                <w:bCs/>
                <w:sz w:val="16"/>
                <w:szCs w:val="16"/>
                <w:lang w:val="en-US"/>
              </w:rPr>
              <w:t>"  ISO</w:t>
            </w:r>
            <w:proofErr w:type="gramEnd"/>
            <w:r w:rsidRPr="0046687F">
              <w:rPr>
                <w:rFonts w:ascii="Arial" w:hAnsi="Arial" w:cs="Arial"/>
                <w:b/>
                <w:bCs/>
                <w:sz w:val="16"/>
                <w:szCs w:val="16"/>
                <w:lang w:val="en-US"/>
              </w:rPr>
              <w:t xml:space="preserve"> 1CC TYPE Container </w:t>
            </w:r>
          </w:p>
        </w:tc>
        <w:tc>
          <w:tcPr>
            <w:tcW w:w="851" w:type="dxa"/>
            <w:tcBorders>
              <w:top w:val="nil"/>
              <w:left w:val="nil"/>
              <w:bottom w:val="single" w:sz="4" w:space="0" w:color="auto"/>
              <w:right w:val="single" w:sz="4" w:space="0" w:color="auto"/>
            </w:tcBorders>
            <w:shd w:val="clear" w:color="auto" w:fill="auto"/>
            <w:vAlign w:val="center"/>
            <w:hideMark/>
          </w:tcPr>
          <w:p w14:paraId="55E6FF61" w14:textId="7DE85F7B" w:rsidR="009B6984" w:rsidRPr="00BD3F7A" w:rsidRDefault="003D5147" w:rsidP="009B6984">
            <w:pPr>
              <w:jc w:val="center"/>
              <w:rPr>
                <w:rFonts w:ascii="Arial" w:hAnsi="Arial" w:cs="Arial"/>
                <w:b/>
                <w:bCs/>
                <w:sz w:val="16"/>
                <w:szCs w:val="16"/>
              </w:rPr>
            </w:pPr>
            <w:r>
              <w:rPr>
                <w:rFonts w:ascii="Arial" w:hAnsi="Arial" w:cs="Arial"/>
                <w:b/>
                <w:bCs/>
                <w:sz w:val="16"/>
                <w:szCs w:val="16"/>
              </w:rPr>
              <w:t>____</w:t>
            </w:r>
          </w:p>
        </w:tc>
        <w:tc>
          <w:tcPr>
            <w:tcW w:w="1134" w:type="dxa"/>
            <w:gridSpan w:val="2"/>
            <w:tcBorders>
              <w:top w:val="nil"/>
              <w:left w:val="nil"/>
              <w:bottom w:val="single" w:sz="4" w:space="0" w:color="auto"/>
              <w:right w:val="single" w:sz="4" w:space="0" w:color="auto"/>
            </w:tcBorders>
            <w:shd w:val="clear" w:color="auto" w:fill="auto"/>
            <w:vAlign w:val="center"/>
            <w:hideMark/>
          </w:tcPr>
          <w:p w14:paraId="19E0093A" w14:textId="77777777" w:rsidR="009B6984" w:rsidRPr="00BD3F7A" w:rsidRDefault="009B6984" w:rsidP="009B6984">
            <w:pPr>
              <w:jc w:val="center"/>
              <w:rPr>
                <w:rFonts w:ascii="Arial" w:hAnsi="Arial" w:cs="Arial"/>
                <w:b/>
                <w:bCs/>
                <w:sz w:val="16"/>
                <w:szCs w:val="16"/>
              </w:rPr>
            </w:pPr>
            <w:r>
              <w:rPr>
                <w:rFonts w:ascii="Arial" w:hAnsi="Arial" w:cs="Arial"/>
                <w:b/>
                <w:bCs/>
                <w:sz w:val="16"/>
                <w:szCs w:val="16"/>
              </w:rPr>
              <w:t> </w:t>
            </w:r>
          </w:p>
        </w:tc>
        <w:tc>
          <w:tcPr>
            <w:tcW w:w="1275" w:type="dxa"/>
            <w:gridSpan w:val="3"/>
            <w:tcBorders>
              <w:top w:val="nil"/>
              <w:left w:val="nil"/>
              <w:bottom w:val="single" w:sz="4" w:space="0" w:color="auto"/>
              <w:right w:val="single" w:sz="4" w:space="0" w:color="auto"/>
            </w:tcBorders>
            <w:shd w:val="clear" w:color="auto" w:fill="auto"/>
            <w:vAlign w:val="center"/>
            <w:hideMark/>
          </w:tcPr>
          <w:p w14:paraId="42CEB982" w14:textId="77777777" w:rsidR="009B6984" w:rsidRPr="00BD3F7A" w:rsidRDefault="009B6984" w:rsidP="009B6984">
            <w:pPr>
              <w:rPr>
                <w:rFonts w:ascii="Arial" w:hAnsi="Arial" w:cs="Arial"/>
                <w:b/>
                <w:bCs/>
                <w:sz w:val="16"/>
                <w:szCs w:val="16"/>
              </w:rPr>
            </w:pPr>
            <w:r>
              <w:rPr>
                <w:rFonts w:ascii="Arial" w:hAnsi="Arial" w:cs="Arial"/>
                <w:b/>
                <w:bCs/>
                <w:sz w:val="16"/>
                <w:szCs w:val="16"/>
              </w:rPr>
              <w:t xml:space="preserve">FCA </w:t>
            </w:r>
            <w:proofErr w:type="spellStart"/>
            <w:r>
              <w:rPr>
                <w:rFonts w:ascii="Arial" w:hAnsi="Arial" w:cs="Arial"/>
                <w:b/>
                <w:bCs/>
                <w:sz w:val="16"/>
                <w:szCs w:val="16"/>
              </w:rPr>
              <w:t>Taicang</w:t>
            </w:r>
            <w:proofErr w:type="spellEnd"/>
          </w:p>
        </w:tc>
        <w:tc>
          <w:tcPr>
            <w:tcW w:w="1843" w:type="dxa"/>
            <w:gridSpan w:val="3"/>
            <w:tcBorders>
              <w:top w:val="single" w:sz="4" w:space="0" w:color="auto"/>
              <w:left w:val="nil"/>
              <w:bottom w:val="single" w:sz="4" w:space="0" w:color="auto"/>
              <w:right w:val="single" w:sz="4" w:space="0" w:color="auto"/>
            </w:tcBorders>
            <w:shd w:val="clear" w:color="auto" w:fill="auto"/>
            <w:vAlign w:val="center"/>
            <w:hideMark/>
          </w:tcPr>
          <w:p w14:paraId="0FAF75FD" w14:textId="77777777" w:rsidR="009B6984" w:rsidRPr="00BD3F7A" w:rsidRDefault="009B6984" w:rsidP="009B6984">
            <w:pPr>
              <w:jc w:val="center"/>
              <w:rPr>
                <w:rFonts w:ascii="Arial" w:hAnsi="Arial" w:cs="Arial"/>
                <w:b/>
                <w:bCs/>
                <w:sz w:val="16"/>
                <w:szCs w:val="16"/>
              </w:rPr>
            </w:pPr>
            <w:r>
              <w:rPr>
                <w:rFonts w:ascii="Arial" w:hAnsi="Arial" w:cs="Arial"/>
                <w:b/>
                <w:bCs/>
                <w:sz w:val="16"/>
                <w:szCs w:val="16"/>
              </w:rPr>
              <w:t> </w:t>
            </w:r>
          </w:p>
        </w:tc>
        <w:tc>
          <w:tcPr>
            <w:tcW w:w="1559" w:type="dxa"/>
            <w:gridSpan w:val="2"/>
            <w:tcBorders>
              <w:top w:val="nil"/>
              <w:left w:val="nil"/>
              <w:bottom w:val="single" w:sz="4" w:space="0" w:color="auto"/>
              <w:right w:val="single" w:sz="4" w:space="0" w:color="auto"/>
            </w:tcBorders>
            <w:shd w:val="clear" w:color="auto" w:fill="auto"/>
            <w:vAlign w:val="center"/>
            <w:hideMark/>
          </w:tcPr>
          <w:p w14:paraId="594E2281" w14:textId="77777777" w:rsidR="009B6984" w:rsidRPr="00BD3F7A" w:rsidRDefault="009B6984" w:rsidP="009B6984">
            <w:pPr>
              <w:jc w:val="center"/>
              <w:rPr>
                <w:rFonts w:ascii="Arial" w:hAnsi="Arial" w:cs="Arial"/>
                <w:b/>
                <w:bCs/>
                <w:sz w:val="16"/>
                <w:szCs w:val="16"/>
              </w:rPr>
            </w:pPr>
            <w:r>
              <w:rPr>
                <w:rFonts w:ascii="Arial" w:hAnsi="Arial" w:cs="Arial"/>
                <w:b/>
                <w:bCs/>
                <w:sz w:val="16"/>
                <w:szCs w:val="16"/>
              </w:rPr>
              <w:t> </w:t>
            </w:r>
          </w:p>
        </w:tc>
        <w:tc>
          <w:tcPr>
            <w:tcW w:w="1476" w:type="dxa"/>
            <w:tcBorders>
              <w:top w:val="nil"/>
              <w:left w:val="nil"/>
              <w:bottom w:val="single" w:sz="4" w:space="0" w:color="auto"/>
              <w:right w:val="single" w:sz="4" w:space="0" w:color="auto"/>
            </w:tcBorders>
            <w:shd w:val="clear" w:color="auto" w:fill="auto"/>
            <w:vAlign w:val="center"/>
            <w:hideMark/>
          </w:tcPr>
          <w:p w14:paraId="258EA687" w14:textId="77777777" w:rsidR="009B6984" w:rsidRPr="00BD3F7A" w:rsidRDefault="009B6984" w:rsidP="009B6984">
            <w:pPr>
              <w:jc w:val="center"/>
              <w:rPr>
                <w:rFonts w:ascii="Arial" w:hAnsi="Arial" w:cs="Arial"/>
                <w:b/>
                <w:bCs/>
                <w:sz w:val="16"/>
                <w:szCs w:val="16"/>
              </w:rPr>
            </w:pPr>
            <w:r>
              <w:rPr>
                <w:rFonts w:ascii="Arial" w:hAnsi="Arial" w:cs="Arial"/>
                <w:b/>
                <w:bCs/>
                <w:sz w:val="16"/>
                <w:szCs w:val="16"/>
              </w:rPr>
              <w:t> </w:t>
            </w:r>
          </w:p>
        </w:tc>
      </w:tr>
      <w:tr w:rsidR="009B6984" w14:paraId="29C337E5" w14:textId="77777777" w:rsidTr="009B6984">
        <w:trPr>
          <w:trHeight w:val="421"/>
        </w:trPr>
        <w:tc>
          <w:tcPr>
            <w:tcW w:w="10089" w:type="dxa"/>
            <w:gridSpan w:val="15"/>
            <w:tcBorders>
              <w:top w:val="single" w:sz="4" w:space="0" w:color="auto"/>
              <w:left w:val="single" w:sz="4" w:space="0" w:color="auto"/>
              <w:bottom w:val="single" w:sz="4" w:space="0" w:color="auto"/>
              <w:right w:val="single" w:sz="4" w:space="0" w:color="auto"/>
            </w:tcBorders>
            <w:shd w:val="clear" w:color="auto" w:fill="auto"/>
            <w:vAlign w:val="center"/>
            <w:hideMark/>
          </w:tcPr>
          <w:p w14:paraId="016F66B1" w14:textId="77777777" w:rsidR="009B6984" w:rsidRPr="00BD3F7A" w:rsidRDefault="009B6984" w:rsidP="009B6984">
            <w:pPr>
              <w:rPr>
                <w:rFonts w:ascii="Arial" w:hAnsi="Arial" w:cs="Arial"/>
                <w:sz w:val="16"/>
                <w:szCs w:val="16"/>
              </w:rPr>
            </w:pPr>
            <w:r>
              <w:rPr>
                <w:rFonts w:ascii="Arial" w:hAnsi="Arial" w:cs="Arial"/>
                <w:b/>
                <w:bCs/>
                <w:sz w:val="16"/>
                <w:szCs w:val="16"/>
              </w:rPr>
              <w:t xml:space="preserve">SAY US DOLLARS </w:t>
            </w:r>
            <w:r>
              <w:rPr>
                <w:rFonts w:ascii="Arial" w:hAnsi="Arial" w:cs="Arial"/>
                <w:sz w:val="16"/>
                <w:szCs w:val="16"/>
              </w:rPr>
              <w:t>:</w:t>
            </w:r>
          </w:p>
        </w:tc>
      </w:tr>
      <w:tr w:rsidR="009B6984" w:rsidRPr="00872F8C" w14:paraId="6A4F2DCC" w14:textId="77777777" w:rsidTr="009B6984">
        <w:trPr>
          <w:trHeight w:val="272"/>
        </w:trPr>
        <w:tc>
          <w:tcPr>
            <w:tcW w:w="10089" w:type="dxa"/>
            <w:gridSpan w:val="15"/>
            <w:tcBorders>
              <w:top w:val="single" w:sz="4" w:space="0" w:color="auto"/>
              <w:left w:val="single" w:sz="4" w:space="0" w:color="auto"/>
              <w:bottom w:val="single" w:sz="4" w:space="0" w:color="auto"/>
              <w:right w:val="single" w:sz="4" w:space="0" w:color="auto"/>
            </w:tcBorders>
            <w:shd w:val="clear" w:color="auto" w:fill="auto"/>
            <w:vAlign w:val="center"/>
            <w:hideMark/>
          </w:tcPr>
          <w:p w14:paraId="41440A62" w14:textId="77777777" w:rsidR="009B6984" w:rsidRPr="0046687F" w:rsidRDefault="009B6984" w:rsidP="009B6984">
            <w:pPr>
              <w:rPr>
                <w:rFonts w:ascii="Arial" w:hAnsi="Arial" w:cs="Arial"/>
                <w:b/>
                <w:bCs/>
                <w:sz w:val="16"/>
                <w:szCs w:val="16"/>
                <w:lang w:val="en-US"/>
              </w:rPr>
            </w:pPr>
            <w:r w:rsidRPr="0046687F">
              <w:rPr>
                <w:rFonts w:ascii="Arial" w:hAnsi="Arial" w:cs="Arial"/>
                <w:b/>
                <w:bCs/>
                <w:sz w:val="16"/>
                <w:szCs w:val="16"/>
                <w:lang w:val="en-US"/>
              </w:rPr>
              <w:t xml:space="preserve">Container Serial </w:t>
            </w:r>
            <w:proofErr w:type="gramStart"/>
            <w:r w:rsidRPr="0046687F">
              <w:rPr>
                <w:rFonts w:ascii="Arial" w:hAnsi="Arial" w:cs="Arial"/>
                <w:b/>
                <w:bCs/>
                <w:sz w:val="16"/>
                <w:szCs w:val="16"/>
                <w:lang w:val="en-US"/>
              </w:rPr>
              <w:t>Number :</w:t>
            </w:r>
            <w:proofErr w:type="gramEnd"/>
            <w:r w:rsidRPr="0046687F">
              <w:rPr>
                <w:rFonts w:ascii="Arial" w:hAnsi="Arial" w:cs="Arial"/>
                <w:sz w:val="16"/>
                <w:szCs w:val="16"/>
                <w:lang w:val="en-US"/>
              </w:rPr>
              <w:t xml:space="preserve"> 20GP: TKRU_______ - TKRU_______</w:t>
            </w:r>
          </w:p>
        </w:tc>
      </w:tr>
      <w:tr w:rsidR="009B6984" w:rsidRPr="00872F8C" w14:paraId="1684C520" w14:textId="77777777" w:rsidTr="009B6984">
        <w:trPr>
          <w:trHeight w:val="1074"/>
        </w:trPr>
        <w:tc>
          <w:tcPr>
            <w:tcW w:w="1158" w:type="dxa"/>
            <w:tcBorders>
              <w:top w:val="nil"/>
              <w:left w:val="single" w:sz="4" w:space="0" w:color="auto"/>
              <w:bottom w:val="single" w:sz="4" w:space="0" w:color="auto"/>
              <w:right w:val="single" w:sz="4" w:space="0" w:color="auto"/>
            </w:tcBorders>
            <w:shd w:val="clear" w:color="auto" w:fill="auto"/>
            <w:noWrap/>
            <w:vAlign w:val="center"/>
            <w:hideMark/>
          </w:tcPr>
          <w:p w14:paraId="7A9CEBAF" w14:textId="77777777" w:rsidR="009B6984" w:rsidRPr="00BD3F7A" w:rsidRDefault="009B6984" w:rsidP="009B6984">
            <w:pPr>
              <w:rPr>
                <w:rFonts w:ascii="Arial" w:hAnsi="Arial" w:cs="Arial"/>
                <w:b/>
                <w:bCs/>
                <w:sz w:val="16"/>
                <w:szCs w:val="16"/>
              </w:rPr>
            </w:pPr>
            <w:r>
              <w:rPr>
                <w:rFonts w:ascii="Arial" w:hAnsi="Arial" w:cs="Arial"/>
                <w:b/>
                <w:bCs/>
                <w:sz w:val="16"/>
                <w:szCs w:val="16"/>
              </w:rPr>
              <w:t>PAYMENT TERM:</w:t>
            </w:r>
          </w:p>
        </w:tc>
        <w:tc>
          <w:tcPr>
            <w:tcW w:w="8931" w:type="dxa"/>
            <w:gridSpan w:val="14"/>
            <w:tcBorders>
              <w:top w:val="nil"/>
              <w:left w:val="nil"/>
              <w:bottom w:val="single" w:sz="4" w:space="0" w:color="auto"/>
              <w:right w:val="single" w:sz="4" w:space="0" w:color="auto"/>
            </w:tcBorders>
            <w:shd w:val="clear" w:color="auto" w:fill="auto"/>
            <w:noWrap/>
            <w:vAlign w:val="center"/>
            <w:hideMark/>
          </w:tcPr>
          <w:p w14:paraId="710A8D16" w14:textId="77777777" w:rsidR="009B6984" w:rsidRPr="00843450" w:rsidRDefault="009B6984" w:rsidP="009B6984">
            <w:pPr>
              <w:rPr>
                <w:rFonts w:ascii="Arial" w:hAnsi="Arial" w:cs="Arial"/>
                <w:bCs/>
                <w:sz w:val="16"/>
                <w:szCs w:val="16"/>
                <w:lang w:val="en-US"/>
              </w:rPr>
            </w:pPr>
            <w:r w:rsidRPr="00843450">
              <w:rPr>
                <w:rFonts w:ascii="Arial" w:hAnsi="Arial" w:cs="Arial"/>
                <w:bCs/>
                <w:sz w:val="16"/>
                <w:szCs w:val="16"/>
                <w:lang w:val="en-US"/>
              </w:rPr>
              <w:t xml:space="preserve"> - advance payment in the amount </w:t>
            </w:r>
            <w:r w:rsidRPr="00FF2999">
              <w:rPr>
                <w:rFonts w:ascii="Arial" w:hAnsi="Arial" w:cs="Arial"/>
                <w:bCs/>
                <w:sz w:val="16"/>
                <w:szCs w:val="16"/>
                <w:lang w:val="en-US"/>
              </w:rPr>
              <w:t>of 10</w:t>
            </w:r>
            <w:r w:rsidRPr="00843450">
              <w:rPr>
                <w:rFonts w:ascii="Arial" w:hAnsi="Arial" w:cs="Arial"/>
                <w:bCs/>
                <w:sz w:val="16"/>
                <w:szCs w:val="16"/>
                <w:lang w:val="en-US"/>
              </w:rPr>
              <w:t xml:space="preserve"> (</w:t>
            </w:r>
            <w:r w:rsidRPr="00FF2999">
              <w:rPr>
                <w:rFonts w:ascii="Arial" w:hAnsi="Arial" w:cs="Arial"/>
                <w:bCs/>
                <w:sz w:val="16"/>
                <w:szCs w:val="16"/>
                <w:lang w:val="en-US"/>
              </w:rPr>
              <w:t>ten)</w:t>
            </w:r>
            <w:r w:rsidRPr="00843450">
              <w:rPr>
                <w:rFonts w:ascii="Arial" w:hAnsi="Arial" w:cs="Arial"/>
                <w:bCs/>
                <w:sz w:val="16"/>
                <w:szCs w:val="16"/>
                <w:lang w:val="en-US"/>
              </w:rPr>
              <w:t xml:space="preserve"> % of the agreement cost shall be made within 10 (ten) working days from the date of provision of a bank guarantee for the return of payments by the Supplier. Requirements to the bank guarantee. Execution of a bank guarantee (including all commissions) shall be at the expense of the Supplier. The bank guarantee shall be preliminarily approved by the Buyer. The final payment in the amount of 90 (ninety) % of the cost of the Product consignment shall be made within 30 (thirty) working days after the Parties have signed the Product consignment Delivery-Acceptance Certificate.</w:t>
            </w:r>
          </w:p>
          <w:p w14:paraId="3CD37037" w14:textId="77777777" w:rsidR="009B6984" w:rsidRPr="0046687F" w:rsidRDefault="009B6984" w:rsidP="009B6984">
            <w:pPr>
              <w:rPr>
                <w:rFonts w:ascii="Arial" w:hAnsi="Arial" w:cs="Arial"/>
                <w:b/>
                <w:bCs/>
                <w:sz w:val="16"/>
                <w:szCs w:val="16"/>
                <w:lang w:val="en-US"/>
              </w:rPr>
            </w:pPr>
          </w:p>
        </w:tc>
      </w:tr>
      <w:tr w:rsidR="009B6984" w:rsidRPr="00872F8C" w14:paraId="617D91AD" w14:textId="77777777" w:rsidTr="009B6984">
        <w:trPr>
          <w:trHeight w:val="567"/>
        </w:trPr>
        <w:tc>
          <w:tcPr>
            <w:tcW w:w="3101" w:type="dxa"/>
            <w:gridSpan w:val="5"/>
            <w:tcBorders>
              <w:top w:val="single" w:sz="4" w:space="0" w:color="auto"/>
              <w:left w:val="single" w:sz="4" w:space="0" w:color="auto"/>
              <w:bottom w:val="nil"/>
              <w:right w:val="nil"/>
            </w:tcBorders>
            <w:shd w:val="clear" w:color="auto" w:fill="auto"/>
            <w:noWrap/>
            <w:vAlign w:val="center"/>
            <w:hideMark/>
          </w:tcPr>
          <w:p w14:paraId="7E8B199D" w14:textId="77777777" w:rsidR="009B6984" w:rsidRPr="0046687F" w:rsidRDefault="009B6984" w:rsidP="009B6984">
            <w:pPr>
              <w:rPr>
                <w:b/>
                <w:bCs/>
                <w:sz w:val="16"/>
                <w:szCs w:val="16"/>
                <w:lang w:val="en-US"/>
              </w:rPr>
            </w:pPr>
            <w:r w:rsidRPr="0046687F">
              <w:rPr>
                <w:b/>
                <w:bCs/>
                <w:sz w:val="16"/>
                <w:szCs w:val="16"/>
                <w:lang w:val="en-US"/>
              </w:rPr>
              <w:t>Please kindly arrange the payment to our following account</w:t>
            </w:r>
          </w:p>
        </w:tc>
        <w:tc>
          <w:tcPr>
            <w:tcW w:w="1152" w:type="dxa"/>
            <w:gridSpan w:val="2"/>
            <w:tcBorders>
              <w:top w:val="nil"/>
              <w:left w:val="nil"/>
              <w:bottom w:val="nil"/>
              <w:right w:val="nil"/>
            </w:tcBorders>
            <w:shd w:val="clear" w:color="auto" w:fill="auto"/>
            <w:noWrap/>
            <w:vAlign w:val="center"/>
            <w:hideMark/>
          </w:tcPr>
          <w:p w14:paraId="396296B2" w14:textId="77777777" w:rsidR="009B6984" w:rsidRPr="0046687F" w:rsidRDefault="009B6984" w:rsidP="009B6984">
            <w:pPr>
              <w:rPr>
                <w:b/>
                <w:bCs/>
                <w:sz w:val="16"/>
                <w:szCs w:val="16"/>
                <w:lang w:val="en-US"/>
              </w:rPr>
            </w:pPr>
            <w:r w:rsidRPr="0046687F">
              <w:rPr>
                <w:b/>
                <w:bCs/>
                <w:sz w:val="16"/>
                <w:szCs w:val="16"/>
                <w:lang w:val="en-US"/>
              </w:rPr>
              <w:t> </w:t>
            </w:r>
          </w:p>
        </w:tc>
        <w:tc>
          <w:tcPr>
            <w:tcW w:w="774" w:type="dxa"/>
            <w:tcBorders>
              <w:top w:val="nil"/>
              <w:left w:val="nil"/>
              <w:bottom w:val="nil"/>
              <w:right w:val="nil"/>
            </w:tcBorders>
            <w:shd w:val="clear" w:color="auto" w:fill="auto"/>
            <w:noWrap/>
            <w:vAlign w:val="center"/>
            <w:hideMark/>
          </w:tcPr>
          <w:p w14:paraId="163BEB7B" w14:textId="77777777" w:rsidR="009B6984" w:rsidRPr="0046687F" w:rsidRDefault="009B6984" w:rsidP="009B6984">
            <w:pPr>
              <w:rPr>
                <w:b/>
                <w:bCs/>
                <w:sz w:val="16"/>
                <w:szCs w:val="16"/>
                <w:lang w:val="en-US"/>
              </w:rPr>
            </w:pPr>
            <w:r w:rsidRPr="0046687F">
              <w:rPr>
                <w:b/>
                <w:bCs/>
                <w:sz w:val="16"/>
                <w:szCs w:val="16"/>
                <w:lang w:val="en-US"/>
              </w:rPr>
              <w:t> </w:t>
            </w:r>
          </w:p>
        </w:tc>
        <w:tc>
          <w:tcPr>
            <w:tcW w:w="773" w:type="dxa"/>
            <w:gridSpan w:val="2"/>
            <w:tcBorders>
              <w:top w:val="nil"/>
              <w:left w:val="nil"/>
              <w:bottom w:val="nil"/>
              <w:right w:val="nil"/>
            </w:tcBorders>
            <w:shd w:val="clear" w:color="auto" w:fill="auto"/>
            <w:noWrap/>
            <w:vAlign w:val="center"/>
            <w:hideMark/>
          </w:tcPr>
          <w:p w14:paraId="13C585BC" w14:textId="77777777" w:rsidR="009B6984" w:rsidRPr="0046687F" w:rsidRDefault="009B6984" w:rsidP="009B6984">
            <w:pPr>
              <w:rPr>
                <w:b/>
                <w:bCs/>
                <w:sz w:val="16"/>
                <w:szCs w:val="16"/>
                <w:lang w:val="en-US"/>
              </w:rPr>
            </w:pPr>
            <w:r w:rsidRPr="0046687F">
              <w:rPr>
                <w:b/>
                <w:bCs/>
                <w:sz w:val="16"/>
                <w:szCs w:val="16"/>
                <w:lang w:val="en-US"/>
              </w:rPr>
              <w:t> </w:t>
            </w:r>
          </w:p>
        </w:tc>
        <w:tc>
          <w:tcPr>
            <w:tcW w:w="786" w:type="dxa"/>
            <w:tcBorders>
              <w:top w:val="nil"/>
              <w:left w:val="nil"/>
              <w:bottom w:val="nil"/>
              <w:right w:val="nil"/>
            </w:tcBorders>
            <w:shd w:val="clear" w:color="auto" w:fill="auto"/>
            <w:noWrap/>
            <w:vAlign w:val="center"/>
            <w:hideMark/>
          </w:tcPr>
          <w:p w14:paraId="1BA82BAE" w14:textId="77777777" w:rsidR="009B6984" w:rsidRPr="0046687F" w:rsidRDefault="009B6984" w:rsidP="009B6984">
            <w:pPr>
              <w:rPr>
                <w:rFonts w:ascii="Arial" w:hAnsi="Arial" w:cs="Arial"/>
                <w:sz w:val="16"/>
                <w:szCs w:val="16"/>
                <w:lang w:val="en-US"/>
              </w:rPr>
            </w:pPr>
            <w:r w:rsidRPr="0046687F">
              <w:rPr>
                <w:rFonts w:ascii="Arial" w:hAnsi="Arial" w:cs="Arial"/>
                <w:sz w:val="16"/>
                <w:szCs w:val="16"/>
                <w:lang w:val="en-US"/>
              </w:rPr>
              <w:t> </w:t>
            </w:r>
          </w:p>
        </w:tc>
        <w:tc>
          <w:tcPr>
            <w:tcW w:w="1921" w:type="dxa"/>
            <w:gridSpan w:val="2"/>
            <w:tcBorders>
              <w:top w:val="nil"/>
              <w:left w:val="nil"/>
              <w:bottom w:val="nil"/>
              <w:right w:val="nil"/>
            </w:tcBorders>
            <w:shd w:val="clear" w:color="auto" w:fill="auto"/>
            <w:noWrap/>
            <w:vAlign w:val="center"/>
            <w:hideMark/>
          </w:tcPr>
          <w:p w14:paraId="1DA07666" w14:textId="77777777" w:rsidR="009B6984" w:rsidRPr="0046687F" w:rsidRDefault="009B6984" w:rsidP="009B6984">
            <w:pPr>
              <w:rPr>
                <w:rFonts w:ascii="Arial" w:hAnsi="Arial" w:cs="Arial"/>
                <w:sz w:val="16"/>
                <w:szCs w:val="16"/>
                <w:lang w:val="en-US"/>
              </w:rPr>
            </w:pPr>
            <w:r w:rsidRPr="0046687F">
              <w:rPr>
                <w:rFonts w:ascii="Arial" w:hAnsi="Arial" w:cs="Arial"/>
                <w:sz w:val="16"/>
                <w:szCs w:val="16"/>
                <w:lang w:val="en-US"/>
              </w:rPr>
              <w:t> </w:t>
            </w:r>
          </w:p>
        </w:tc>
        <w:tc>
          <w:tcPr>
            <w:tcW w:w="1582" w:type="dxa"/>
            <w:gridSpan w:val="2"/>
            <w:tcBorders>
              <w:top w:val="nil"/>
              <w:left w:val="nil"/>
              <w:bottom w:val="nil"/>
              <w:right w:val="single" w:sz="4" w:space="0" w:color="auto"/>
            </w:tcBorders>
            <w:shd w:val="clear" w:color="auto" w:fill="auto"/>
            <w:noWrap/>
            <w:vAlign w:val="center"/>
            <w:hideMark/>
          </w:tcPr>
          <w:p w14:paraId="2FEAE5C5" w14:textId="77777777" w:rsidR="009B6984" w:rsidRPr="0046687F" w:rsidRDefault="009B6984" w:rsidP="009B6984">
            <w:pPr>
              <w:rPr>
                <w:rFonts w:ascii="Arial" w:hAnsi="Arial" w:cs="Arial"/>
                <w:sz w:val="16"/>
                <w:szCs w:val="16"/>
                <w:lang w:val="en-US"/>
              </w:rPr>
            </w:pPr>
            <w:r w:rsidRPr="0046687F">
              <w:rPr>
                <w:rFonts w:ascii="Arial" w:hAnsi="Arial" w:cs="Arial"/>
                <w:sz w:val="16"/>
                <w:szCs w:val="16"/>
                <w:lang w:val="en-US"/>
              </w:rPr>
              <w:t> </w:t>
            </w:r>
          </w:p>
        </w:tc>
      </w:tr>
      <w:tr w:rsidR="009B6984" w14:paraId="395F2699" w14:textId="77777777" w:rsidTr="009B6984">
        <w:trPr>
          <w:trHeight w:val="567"/>
        </w:trPr>
        <w:tc>
          <w:tcPr>
            <w:tcW w:w="1158" w:type="dxa"/>
            <w:tcBorders>
              <w:top w:val="nil"/>
              <w:left w:val="single" w:sz="4" w:space="0" w:color="auto"/>
              <w:bottom w:val="nil"/>
              <w:right w:val="nil"/>
            </w:tcBorders>
            <w:shd w:val="clear" w:color="auto" w:fill="auto"/>
            <w:noWrap/>
            <w:vAlign w:val="center"/>
            <w:hideMark/>
          </w:tcPr>
          <w:p w14:paraId="294A9542" w14:textId="77777777" w:rsidR="009B6984" w:rsidRPr="00BD3F7A" w:rsidRDefault="009B6984" w:rsidP="009B6984">
            <w:pPr>
              <w:rPr>
                <w:b/>
                <w:bCs/>
                <w:sz w:val="16"/>
                <w:szCs w:val="16"/>
              </w:rPr>
            </w:pPr>
            <w:proofErr w:type="spellStart"/>
            <w:r>
              <w:rPr>
                <w:b/>
                <w:bCs/>
                <w:sz w:val="16"/>
                <w:szCs w:val="16"/>
              </w:rPr>
              <w:t>Beneficiary</w:t>
            </w:r>
            <w:proofErr w:type="spellEnd"/>
            <w:r>
              <w:rPr>
                <w:b/>
                <w:bCs/>
                <w:sz w:val="16"/>
                <w:szCs w:val="16"/>
              </w:rPr>
              <w:t xml:space="preserve"> Bank: </w:t>
            </w:r>
          </w:p>
        </w:tc>
        <w:tc>
          <w:tcPr>
            <w:tcW w:w="644" w:type="dxa"/>
            <w:tcBorders>
              <w:top w:val="nil"/>
              <w:left w:val="nil"/>
              <w:bottom w:val="nil"/>
              <w:right w:val="nil"/>
            </w:tcBorders>
            <w:shd w:val="clear" w:color="auto" w:fill="auto"/>
            <w:noWrap/>
            <w:vAlign w:val="center"/>
            <w:hideMark/>
          </w:tcPr>
          <w:p w14:paraId="2D4CBEAC" w14:textId="77777777" w:rsidR="009B6984" w:rsidRPr="00BD3F7A" w:rsidRDefault="009B6984" w:rsidP="009B6984">
            <w:pPr>
              <w:rPr>
                <w:b/>
                <w:bCs/>
                <w:sz w:val="16"/>
                <w:szCs w:val="16"/>
              </w:rPr>
            </w:pPr>
          </w:p>
        </w:tc>
        <w:tc>
          <w:tcPr>
            <w:tcW w:w="1299" w:type="dxa"/>
            <w:gridSpan w:val="3"/>
            <w:tcBorders>
              <w:top w:val="nil"/>
              <w:left w:val="nil"/>
              <w:bottom w:val="nil"/>
              <w:right w:val="nil"/>
            </w:tcBorders>
            <w:shd w:val="clear" w:color="auto" w:fill="auto"/>
            <w:noWrap/>
            <w:vAlign w:val="center"/>
            <w:hideMark/>
          </w:tcPr>
          <w:p w14:paraId="743BA113" w14:textId="77777777" w:rsidR="009B6984" w:rsidRPr="00BD3F7A" w:rsidRDefault="009B6984" w:rsidP="009B6984">
            <w:pPr>
              <w:rPr>
                <w:b/>
                <w:bCs/>
                <w:sz w:val="16"/>
                <w:szCs w:val="16"/>
              </w:rPr>
            </w:pPr>
          </w:p>
        </w:tc>
        <w:tc>
          <w:tcPr>
            <w:tcW w:w="1152" w:type="dxa"/>
            <w:gridSpan w:val="2"/>
            <w:tcBorders>
              <w:top w:val="nil"/>
              <w:left w:val="nil"/>
              <w:bottom w:val="nil"/>
              <w:right w:val="nil"/>
            </w:tcBorders>
            <w:shd w:val="clear" w:color="auto" w:fill="auto"/>
            <w:noWrap/>
            <w:vAlign w:val="center"/>
            <w:hideMark/>
          </w:tcPr>
          <w:p w14:paraId="2E9F58E1" w14:textId="77777777" w:rsidR="009B6984" w:rsidRPr="00BD3F7A" w:rsidRDefault="009B6984" w:rsidP="009B6984">
            <w:pPr>
              <w:rPr>
                <w:b/>
                <w:bCs/>
                <w:sz w:val="16"/>
                <w:szCs w:val="16"/>
              </w:rPr>
            </w:pPr>
          </w:p>
        </w:tc>
        <w:tc>
          <w:tcPr>
            <w:tcW w:w="774" w:type="dxa"/>
            <w:tcBorders>
              <w:top w:val="nil"/>
              <w:left w:val="nil"/>
              <w:bottom w:val="nil"/>
              <w:right w:val="nil"/>
            </w:tcBorders>
            <w:shd w:val="clear" w:color="auto" w:fill="auto"/>
            <w:noWrap/>
            <w:vAlign w:val="center"/>
            <w:hideMark/>
          </w:tcPr>
          <w:p w14:paraId="322176B2" w14:textId="77777777" w:rsidR="009B6984" w:rsidRPr="00BD3F7A" w:rsidRDefault="009B6984" w:rsidP="009B6984">
            <w:pPr>
              <w:rPr>
                <w:b/>
                <w:bCs/>
                <w:sz w:val="16"/>
                <w:szCs w:val="16"/>
              </w:rPr>
            </w:pPr>
          </w:p>
        </w:tc>
        <w:tc>
          <w:tcPr>
            <w:tcW w:w="773" w:type="dxa"/>
            <w:gridSpan w:val="2"/>
            <w:tcBorders>
              <w:top w:val="nil"/>
              <w:left w:val="nil"/>
              <w:bottom w:val="nil"/>
              <w:right w:val="nil"/>
            </w:tcBorders>
            <w:shd w:val="clear" w:color="auto" w:fill="auto"/>
            <w:noWrap/>
            <w:vAlign w:val="center"/>
            <w:hideMark/>
          </w:tcPr>
          <w:p w14:paraId="48D36507" w14:textId="77777777" w:rsidR="009B6984" w:rsidRPr="00BD3F7A" w:rsidRDefault="009B6984" w:rsidP="009B6984">
            <w:pPr>
              <w:rPr>
                <w:b/>
                <w:bCs/>
                <w:sz w:val="16"/>
                <w:szCs w:val="16"/>
              </w:rPr>
            </w:pPr>
          </w:p>
        </w:tc>
        <w:tc>
          <w:tcPr>
            <w:tcW w:w="786" w:type="dxa"/>
            <w:tcBorders>
              <w:top w:val="nil"/>
              <w:left w:val="nil"/>
              <w:bottom w:val="nil"/>
              <w:right w:val="nil"/>
            </w:tcBorders>
            <w:shd w:val="clear" w:color="auto" w:fill="auto"/>
            <w:noWrap/>
            <w:vAlign w:val="center"/>
            <w:hideMark/>
          </w:tcPr>
          <w:p w14:paraId="70D799A1" w14:textId="77777777" w:rsidR="009B6984" w:rsidRPr="00BD3F7A" w:rsidRDefault="009B6984" w:rsidP="009B6984">
            <w:pPr>
              <w:rPr>
                <w:rFonts w:ascii="Arial" w:hAnsi="Arial" w:cs="Arial"/>
                <w:sz w:val="16"/>
                <w:szCs w:val="16"/>
              </w:rPr>
            </w:pPr>
          </w:p>
        </w:tc>
        <w:tc>
          <w:tcPr>
            <w:tcW w:w="1921" w:type="dxa"/>
            <w:gridSpan w:val="2"/>
            <w:tcBorders>
              <w:top w:val="nil"/>
              <w:left w:val="nil"/>
              <w:bottom w:val="nil"/>
              <w:right w:val="nil"/>
            </w:tcBorders>
            <w:shd w:val="clear" w:color="auto" w:fill="auto"/>
            <w:noWrap/>
            <w:vAlign w:val="center"/>
            <w:hideMark/>
          </w:tcPr>
          <w:p w14:paraId="1A2D9865" w14:textId="77777777" w:rsidR="009B6984" w:rsidRPr="00BD3F7A" w:rsidRDefault="009B6984" w:rsidP="009B6984">
            <w:pPr>
              <w:rPr>
                <w:rFonts w:ascii="Arial" w:hAnsi="Arial" w:cs="Arial"/>
                <w:sz w:val="16"/>
                <w:szCs w:val="16"/>
              </w:rPr>
            </w:pPr>
          </w:p>
        </w:tc>
        <w:tc>
          <w:tcPr>
            <w:tcW w:w="1582" w:type="dxa"/>
            <w:gridSpan w:val="2"/>
            <w:tcBorders>
              <w:top w:val="nil"/>
              <w:left w:val="nil"/>
              <w:bottom w:val="nil"/>
              <w:right w:val="single" w:sz="4" w:space="0" w:color="auto"/>
            </w:tcBorders>
            <w:shd w:val="clear" w:color="auto" w:fill="auto"/>
            <w:noWrap/>
            <w:vAlign w:val="center"/>
            <w:hideMark/>
          </w:tcPr>
          <w:p w14:paraId="623C2B8A" w14:textId="77777777" w:rsidR="009B6984" w:rsidRPr="00BD3F7A" w:rsidRDefault="009B6984" w:rsidP="009B6984">
            <w:pPr>
              <w:rPr>
                <w:rFonts w:ascii="Arial" w:hAnsi="Arial" w:cs="Arial"/>
                <w:sz w:val="16"/>
                <w:szCs w:val="16"/>
              </w:rPr>
            </w:pPr>
            <w:r>
              <w:rPr>
                <w:rFonts w:ascii="Arial" w:hAnsi="Arial" w:cs="Arial"/>
                <w:sz w:val="16"/>
                <w:szCs w:val="16"/>
              </w:rPr>
              <w:t> </w:t>
            </w:r>
          </w:p>
        </w:tc>
      </w:tr>
      <w:tr w:rsidR="009B6984" w14:paraId="157FE4F0" w14:textId="77777777" w:rsidTr="009B6984">
        <w:trPr>
          <w:trHeight w:val="567"/>
        </w:trPr>
        <w:tc>
          <w:tcPr>
            <w:tcW w:w="1158" w:type="dxa"/>
            <w:tcBorders>
              <w:top w:val="nil"/>
              <w:left w:val="single" w:sz="4" w:space="0" w:color="auto"/>
              <w:bottom w:val="nil"/>
              <w:right w:val="nil"/>
            </w:tcBorders>
            <w:shd w:val="clear" w:color="auto" w:fill="auto"/>
            <w:noWrap/>
            <w:vAlign w:val="center"/>
            <w:hideMark/>
          </w:tcPr>
          <w:p w14:paraId="125890C7" w14:textId="77777777" w:rsidR="009B6984" w:rsidRPr="00BD3F7A" w:rsidRDefault="009B6984" w:rsidP="009B6984">
            <w:pPr>
              <w:rPr>
                <w:b/>
                <w:bCs/>
                <w:sz w:val="16"/>
                <w:szCs w:val="16"/>
              </w:rPr>
            </w:pPr>
            <w:proofErr w:type="spellStart"/>
            <w:r>
              <w:rPr>
                <w:b/>
                <w:bCs/>
                <w:sz w:val="16"/>
                <w:szCs w:val="16"/>
              </w:rPr>
              <w:t>Beneficiary</w:t>
            </w:r>
            <w:proofErr w:type="spellEnd"/>
            <w:r>
              <w:rPr>
                <w:b/>
                <w:bCs/>
                <w:sz w:val="16"/>
                <w:szCs w:val="16"/>
              </w:rPr>
              <w:t xml:space="preserve"> </w:t>
            </w:r>
            <w:proofErr w:type="spellStart"/>
            <w:r>
              <w:rPr>
                <w:b/>
                <w:bCs/>
                <w:sz w:val="16"/>
                <w:szCs w:val="16"/>
              </w:rPr>
              <w:t>Bank's</w:t>
            </w:r>
            <w:proofErr w:type="spellEnd"/>
            <w:r>
              <w:rPr>
                <w:b/>
                <w:bCs/>
                <w:sz w:val="16"/>
                <w:szCs w:val="16"/>
              </w:rPr>
              <w:t xml:space="preserve"> Swift No.: </w:t>
            </w:r>
          </w:p>
        </w:tc>
        <w:tc>
          <w:tcPr>
            <w:tcW w:w="644" w:type="dxa"/>
            <w:tcBorders>
              <w:top w:val="nil"/>
              <w:left w:val="nil"/>
              <w:bottom w:val="nil"/>
              <w:right w:val="nil"/>
            </w:tcBorders>
            <w:shd w:val="clear" w:color="auto" w:fill="auto"/>
            <w:noWrap/>
            <w:vAlign w:val="center"/>
            <w:hideMark/>
          </w:tcPr>
          <w:p w14:paraId="6AB6E9EC" w14:textId="77777777" w:rsidR="009B6984" w:rsidRPr="00BD3F7A" w:rsidRDefault="009B6984" w:rsidP="009B6984">
            <w:pPr>
              <w:rPr>
                <w:b/>
                <w:bCs/>
                <w:sz w:val="16"/>
                <w:szCs w:val="16"/>
              </w:rPr>
            </w:pPr>
          </w:p>
        </w:tc>
        <w:tc>
          <w:tcPr>
            <w:tcW w:w="1299" w:type="dxa"/>
            <w:gridSpan w:val="3"/>
            <w:tcBorders>
              <w:top w:val="nil"/>
              <w:left w:val="nil"/>
              <w:bottom w:val="nil"/>
              <w:right w:val="nil"/>
            </w:tcBorders>
            <w:shd w:val="clear" w:color="auto" w:fill="auto"/>
            <w:noWrap/>
            <w:vAlign w:val="center"/>
            <w:hideMark/>
          </w:tcPr>
          <w:p w14:paraId="0638F574" w14:textId="77777777" w:rsidR="009B6984" w:rsidRPr="00BD3F7A" w:rsidRDefault="009B6984" w:rsidP="009B6984">
            <w:pPr>
              <w:rPr>
                <w:b/>
                <w:bCs/>
                <w:sz w:val="16"/>
                <w:szCs w:val="16"/>
              </w:rPr>
            </w:pPr>
          </w:p>
        </w:tc>
        <w:tc>
          <w:tcPr>
            <w:tcW w:w="1152" w:type="dxa"/>
            <w:gridSpan w:val="2"/>
            <w:tcBorders>
              <w:top w:val="nil"/>
              <w:left w:val="nil"/>
              <w:bottom w:val="nil"/>
              <w:right w:val="nil"/>
            </w:tcBorders>
            <w:shd w:val="clear" w:color="auto" w:fill="auto"/>
            <w:noWrap/>
            <w:vAlign w:val="center"/>
            <w:hideMark/>
          </w:tcPr>
          <w:p w14:paraId="522D1A23" w14:textId="77777777" w:rsidR="009B6984" w:rsidRPr="00BD3F7A" w:rsidRDefault="009B6984" w:rsidP="009B6984">
            <w:pPr>
              <w:rPr>
                <w:b/>
                <w:bCs/>
                <w:sz w:val="16"/>
                <w:szCs w:val="16"/>
              </w:rPr>
            </w:pPr>
          </w:p>
        </w:tc>
        <w:tc>
          <w:tcPr>
            <w:tcW w:w="774" w:type="dxa"/>
            <w:tcBorders>
              <w:top w:val="nil"/>
              <w:left w:val="nil"/>
              <w:bottom w:val="nil"/>
              <w:right w:val="nil"/>
            </w:tcBorders>
            <w:shd w:val="clear" w:color="auto" w:fill="auto"/>
            <w:noWrap/>
            <w:vAlign w:val="center"/>
            <w:hideMark/>
          </w:tcPr>
          <w:p w14:paraId="275096FE" w14:textId="77777777" w:rsidR="009B6984" w:rsidRPr="00BD3F7A" w:rsidRDefault="009B6984" w:rsidP="009B6984">
            <w:pPr>
              <w:rPr>
                <w:b/>
                <w:bCs/>
                <w:sz w:val="16"/>
                <w:szCs w:val="16"/>
              </w:rPr>
            </w:pPr>
          </w:p>
        </w:tc>
        <w:tc>
          <w:tcPr>
            <w:tcW w:w="773" w:type="dxa"/>
            <w:gridSpan w:val="2"/>
            <w:tcBorders>
              <w:top w:val="nil"/>
              <w:left w:val="nil"/>
              <w:bottom w:val="nil"/>
              <w:right w:val="nil"/>
            </w:tcBorders>
            <w:shd w:val="clear" w:color="auto" w:fill="auto"/>
            <w:noWrap/>
            <w:vAlign w:val="center"/>
            <w:hideMark/>
          </w:tcPr>
          <w:p w14:paraId="59BD65CA" w14:textId="77777777" w:rsidR="009B6984" w:rsidRPr="00BD3F7A" w:rsidRDefault="009B6984" w:rsidP="009B6984">
            <w:pPr>
              <w:rPr>
                <w:b/>
                <w:bCs/>
                <w:sz w:val="16"/>
                <w:szCs w:val="16"/>
              </w:rPr>
            </w:pPr>
          </w:p>
        </w:tc>
        <w:tc>
          <w:tcPr>
            <w:tcW w:w="786" w:type="dxa"/>
            <w:tcBorders>
              <w:top w:val="nil"/>
              <w:left w:val="nil"/>
              <w:bottom w:val="nil"/>
              <w:right w:val="nil"/>
            </w:tcBorders>
            <w:shd w:val="clear" w:color="auto" w:fill="auto"/>
            <w:noWrap/>
            <w:vAlign w:val="center"/>
            <w:hideMark/>
          </w:tcPr>
          <w:p w14:paraId="51F6D637" w14:textId="77777777" w:rsidR="009B6984" w:rsidRPr="00BD3F7A" w:rsidRDefault="009B6984" w:rsidP="009B6984">
            <w:pPr>
              <w:rPr>
                <w:rFonts w:ascii="Arial" w:hAnsi="Arial" w:cs="Arial"/>
                <w:sz w:val="16"/>
                <w:szCs w:val="16"/>
              </w:rPr>
            </w:pPr>
          </w:p>
        </w:tc>
        <w:tc>
          <w:tcPr>
            <w:tcW w:w="1921" w:type="dxa"/>
            <w:gridSpan w:val="2"/>
            <w:tcBorders>
              <w:top w:val="nil"/>
              <w:left w:val="nil"/>
              <w:bottom w:val="nil"/>
              <w:right w:val="nil"/>
            </w:tcBorders>
            <w:shd w:val="clear" w:color="auto" w:fill="auto"/>
            <w:noWrap/>
            <w:vAlign w:val="center"/>
            <w:hideMark/>
          </w:tcPr>
          <w:p w14:paraId="0584E209" w14:textId="77777777" w:rsidR="009B6984" w:rsidRPr="00BD3F7A" w:rsidRDefault="009B6984" w:rsidP="009B6984">
            <w:pPr>
              <w:rPr>
                <w:rFonts w:ascii="Arial" w:hAnsi="Arial" w:cs="Arial"/>
                <w:sz w:val="16"/>
                <w:szCs w:val="16"/>
              </w:rPr>
            </w:pPr>
          </w:p>
        </w:tc>
        <w:tc>
          <w:tcPr>
            <w:tcW w:w="1582" w:type="dxa"/>
            <w:gridSpan w:val="2"/>
            <w:tcBorders>
              <w:top w:val="nil"/>
              <w:left w:val="nil"/>
              <w:bottom w:val="nil"/>
              <w:right w:val="single" w:sz="4" w:space="0" w:color="auto"/>
            </w:tcBorders>
            <w:shd w:val="clear" w:color="auto" w:fill="auto"/>
            <w:noWrap/>
            <w:vAlign w:val="center"/>
            <w:hideMark/>
          </w:tcPr>
          <w:p w14:paraId="55E035E1" w14:textId="77777777" w:rsidR="009B6984" w:rsidRPr="00BD3F7A" w:rsidRDefault="009B6984" w:rsidP="009B6984">
            <w:pPr>
              <w:rPr>
                <w:rFonts w:ascii="Arial" w:hAnsi="Arial" w:cs="Arial"/>
                <w:sz w:val="16"/>
                <w:szCs w:val="16"/>
              </w:rPr>
            </w:pPr>
            <w:r>
              <w:rPr>
                <w:rFonts w:ascii="Arial" w:hAnsi="Arial" w:cs="Arial"/>
                <w:sz w:val="16"/>
                <w:szCs w:val="16"/>
              </w:rPr>
              <w:t> </w:t>
            </w:r>
          </w:p>
        </w:tc>
      </w:tr>
      <w:tr w:rsidR="009B6984" w14:paraId="61982B69" w14:textId="77777777" w:rsidTr="009B6984">
        <w:trPr>
          <w:trHeight w:val="567"/>
        </w:trPr>
        <w:tc>
          <w:tcPr>
            <w:tcW w:w="1158" w:type="dxa"/>
            <w:tcBorders>
              <w:top w:val="nil"/>
              <w:left w:val="single" w:sz="4" w:space="0" w:color="auto"/>
              <w:bottom w:val="nil"/>
              <w:right w:val="nil"/>
            </w:tcBorders>
            <w:shd w:val="clear" w:color="auto" w:fill="auto"/>
            <w:noWrap/>
            <w:vAlign w:val="center"/>
            <w:hideMark/>
          </w:tcPr>
          <w:p w14:paraId="667E89C0" w14:textId="77777777" w:rsidR="009B6984" w:rsidRPr="00BD3F7A" w:rsidRDefault="009B6984" w:rsidP="009B6984">
            <w:pPr>
              <w:rPr>
                <w:b/>
                <w:bCs/>
                <w:sz w:val="16"/>
                <w:szCs w:val="16"/>
              </w:rPr>
            </w:pPr>
            <w:proofErr w:type="spellStart"/>
            <w:r>
              <w:rPr>
                <w:b/>
                <w:bCs/>
                <w:sz w:val="16"/>
                <w:szCs w:val="16"/>
              </w:rPr>
              <w:t>Beneficiary</w:t>
            </w:r>
            <w:proofErr w:type="spellEnd"/>
            <w:r>
              <w:rPr>
                <w:b/>
                <w:bCs/>
                <w:sz w:val="16"/>
                <w:szCs w:val="16"/>
              </w:rPr>
              <w:t xml:space="preserve"> Name:</w:t>
            </w:r>
          </w:p>
        </w:tc>
        <w:tc>
          <w:tcPr>
            <w:tcW w:w="644" w:type="dxa"/>
            <w:tcBorders>
              <w:top w:val="nil"/>
              <w:left w:val="nil"/>
              <w:bottom w:val="nil"/>
              <w:right w:val="nil"/>
            </w:tcBorders>
            <w:shd w:val="clear" w:color="auto" w:fill="auto"/>
            <w:noWrap/>
            <w:vAlign w:val="center"/>
            <w:hideMark/>
          </w:tcPr>
          <w:p w14:paraId="1F777E4B" w14:textId="77777777" w:rsidR="009B6984" w:rsidRPr="00BD3F7A" w:rsidRDefault="009B6984" w:rsidP="009B6984">
            <w:pPr>
              <w:rPr>
                <w:b/>
                <w:bCs/>
                <w:sz w:val="16"/>
                <w:szCs w:val="16"/>
              </w:rPr>
            </w:pPr>
          </w:p>
        </w:tc>
        <w:tc>
          <w:tcPr>
            <w:tcW w:w="1299" w:type="dxa"/>
            <w:gridSpan w:val="3"/>
            <w:tcBorders>
              <w:top w:val="nil"/>
              <w:left w:val="nil"/>
              <w:bottom w:val="nil"/>
              <w:right w:val="nil"/>
            </w:tcBorders>
            <w:shd w:val="clear" w:color="auto" w:fill="auto"/>
            <w:noWrap/>
            <w:vAlign w:val="center"/>
            <w:hideMark/>
          </w:tcPr>
          <w:p w14:paraId="4634BA2B" w14:textId="77777777" w:rsidR="009B6984" w:rsidRPr="00BD3F7A" w:rsidRDefault="009B6984" w:rsidP="009B6984">
            <w:pPr>
              <w:rPr>
                <w:b/>
                <w:bCs/>
                <w:sz w:val="16"/>
                <w:szCs w:val="16"/>
              </w:rPr>
            </w:pPr>
          </w:p>
        </w:tc>
        <w:tc>
          <w:tcPr>
            <w:tcW w:w="1152" w:type="dxa"/>
            <w:gridSpan w:val="2"/>
            <w:tcBorders>
              <w:top w:val="nil"/>
              <w:left w:val="nil"/>
              <w:bottom w:val="nil"/>
              <w:right w:val="nil"/>
            </w:tcBorders>
            <w:shd w:val="clear" w:color="auto" w:fill="auto"/>
            <w:noWrap/>
            <w:vAlign w:val="center"/>
            <w:hideMark/>
          </w:tcPr>
          <w:p w14:paraId="6FD6E2ED" w14:textId="77777777" w:rsidR="009B6984" w:rsidRPr="00BD3F7A" w:rsidRDefault="009B6984" w:rsidP="009B6984">
            <w:pPr>
              <w:rPr>
                <w:b/>
                <w:bCs/>
                <w:sz w:val="16"/>
                <w:szCs w:val="16"/>
              </w:rPr>
            </w:pPr>
          </w:p>
        </w:tc>
        <w:tc>
          <w:tcPr>
            <w:tcW w:w="774" w:type="dxa"/>
            <w:tcBorders>
              <w:top w:val="nil"/>
              <w:left w:val="nil"/>
              <w:bottom w:val="nil"/>
              <w:right w:val="nil"/>
            </w:tcBorders>
            <w:shd w:val="clear" w:color="auto" w:fill="auto"/>
            <w:noWrap/>
            <w:vAlign w:val="center"/>
            <w:hideMark/>
          </w:tcPr>
          <w:p w14:paraId="21CCA01A" w14:textId="77777777" w:rsidR="009B6984" w:rsidRPr="00BD3F7A" w:rsidRDefault="009B6984" w:rsidP="009B6984">
            <w:pPr>
              <w:rPr>
                <w:b/>
                <w:bCs/>
                <w:sz w:val="16"/>
                <w:szCs w:val="16"/>
              </w:rPr>
            </w:pPr>
          </w:p>
        </w:tc>
        <w:tc>
          <w:tcPr>
            <w:tcW w:w="773" w:type="dxa"/>
            <w:gridSpan w:val="2"/>
            <w:tcBorders>
              <w:top w:val="nil"/>
              <w:left w:val="nil"/>
              <w:bottom w:val="nil"/>
              <w:right w:val="nil"/>
            </w:tcBorders>
            <w:shd w:val="clear" w:color="auto" w:fill="auto"/>
            <w:noWrap/>
            <w:vAlign w:val="center"/>
            <w:hideMark/>
          </w:tcPr>
          <w:p w14:paraId="4226BE9E" w14:textId="77777777" w:rsidR="009B6984" w:rsidRPr="00BD3F7A" w:rsidRDefault="009B6984" w:rsidP="009B6984">
            <w:pPr>
              <w:rPr>
                <w:b/>
                <w:bCs/>
                <w:sz w:val="16"/>
                <w:szCs w:val="16"/>
              </w:rPr>
            </w:pPr>
          </w:p>
        </w:tc>
        <w:tc>
          <w:tcPr>
            <w:tcW w:w="786" w:type="dxa"/>
            <w:tcBorders>
              <w:top w:val="nil"/>
              <w:left w:val="nil"/>
              <w:bottom w:val="nil"/>
              <w:right w:val="nil"/>
            </w:tcBorders>
            <w:shd w:val="clear" w:color="auto" w:fill="auto"/>
            <w:noWrap/>
            <w:vAlign w:val="center"/>
            <w:hideMark/>
          </w:tcPr>
          <w:p w14:paraId="636B7D93" w14:textId="77777777" w:rsidR="009B6984" w:rsidRPr="00BD3F7A" w:rsidRDefault="009B6984" w:rsidP="009B6984">
            <w:pPr>
              <w:rPr>
                <w:rFonts w:ascii="Arial" w:hAnsi="Arial" w:cs="Arial"/>
                <w:sz w:val="16"/>
                <w:szCs w:val="16"/>
              </w:rPr>
            </w:pPr>
          </w:p>
        </w:tc>
        <w:tc>
          <w:tcPr>
            <w:tcW w:w="1921" w:type="dxa"/>
            <w:gridSpan w:val="2"/>
            <w:tcBorders>
              <w:top w:val="nil"/>
              <w:left w:val="nil"/>
              <w:bottom w:val="nil"/>
              <w:right w:val="nil"/>
            </w:tcBorders>
            <w:shd w:val="clear" w:color="auto" w:fill="auto"/>
            <w:noWrap/>
            <w:vAlign w:val="center"/>
            <w:hideMark/>
          </w:tcPr>
          <w:p w14:paraId="2DBD69DD" w14:textId="77777777" w:rsidR="009B6984" w:rsidRPr="00BD3F7A" w:rsidRDefault="009B6984" w:rsidP="009B6984">
            <w:pPr>
              <w:rPr>
                <w:rFonts w:ascii="Arial" w:hAnsi="Arial" w:cs="Arial"/>
                <w:sz w:val="16"/>
                <w:szCs w:val="16"/>
              </w:rPr>
            </w:pPr>
          </w:p>
        </w:tc>
        <w:tc>
          <w:tcPr>
            <w:tcW w:w="1582" w:type="dxa"/>
            <w:gridSpan w:val="2"/>
            <w:tcBorders>
              <w:top w:val="nil"/>
              <w:left w:val="nil"/>
              <w:bottom w:val="nil"/>
              <w:right w:val="single" w:sz="4" w:space="0" w:color="auto"/>
            </w:tcBorders>
            <w:shd w:val="clear" w:color="auto" w:fill="auto"/>
            <w:noWrap/>
            <w:vAlign w:val="center"/>
            <w:hideMark/>
          </w:tcPr>
          <w:p w14:paraId="5693079E" w14:textId="77777777" w:rsidR="009B6984" w:rsidRPr="00BD3F7A" w:rsidRDefault="009B6984" w:rsidP="009B6984">
            <w:pPr>
              <w:rPr>
                <w:rFonts w:ascii="Arial" w:hAnsi="Arial" w:cs="Arial"/>
                <w:sz w:val="16"/>
                <w:szCs w:val="16"/>
              </w:rPr>
            </w:pPr>
            <w:r>
              <w:rPr>
                <w:rFonts w:ascii="Arial" w:hAnsi="Arial" w:cs="Arial"/>
                <w:sz w:val="16"/>
                <w:szCs w:val="16"/>
              </w:rPr>
              <w:t> </w:t>
            </w:r>
          </w:p>
        </w:tc>
      </w:tr>
      <w:tr w:rsidR="009B6984" w14:paraId="523450DB" w14:textId="77777777" w:rsidTr="009B6984">
        <w:trPr>
          <w:trHeight w:val="567"/>
        </w:trPr>
        <w:tc>
          <w:tcPr>
            <w:tcW w:w="1158" w:type="dxa"/>
            <w:tcBorders>
              <w:top w:val="nil"/>
              <w:left w:val="single" w:sz="4" w:space="0" w:color="auto"/>
              <w:bottom w:val="nil"/>
              <w:right w:val="nil"/>
            </w:tcBorders>
            <w:shd w:val="clear" w:color="auto" w:fill="auto"/>
            <w:noWrap/>
            <w:vAlign w:val="center"/>
            <w:hideMark/>
          </w:tcPr>
          <w:p w14:paraId="25C65461" w14:textId="77777777" w:rsidR="009B6984" w:rsidRPr="00BD3F7A" w:rsidRDefault="009B6984" w:rsidP="009B6984">
            <w:pPr>
              <w:rPr>
                <w:b/>
                <w:bCs/>
                <w:sz w:val="16"/>
                <w:szCs w:val="16"/>
              </w:rPr>
            </w:pPr>
            <w:proofErr w:type="spellStart"/>
            <w:r>
              <w:rPr>
                <w:b/>
                <w:bCs/>
                <w:sz w:val="16"/>
                <w:szCs w:val="16"/>
              </w:rPr>
              <w:t>Beneficiary</w:t>
            </w:r>
            <w:proofErr w:type="spellEnd"/>
            <w:r>
              <w:rPr>
                <w:b/>
                <w:bCs/>
                <w:sz w:val="16"/>
                <w:szCs w:val="16"/>
              </w:rPr>
              <w:t xml:space="preserve"> A/C No.:</w:t>
            </w:r>
          </w:p>
        </w:tc>
        <w:tc>
          <w:tcPr>
            <w:tcW w:w="644" w:type="dxa"/>
            <w:tcBorders>
              <w:top w:val="nil"/>
              <w:left w:val="nil"/>
              <w:bottom w:val="nil"/>
              <w:right w:val="nil"/>
            </w:tcBorders>
            <w:shd w:val="clear" w:color="auto" w:fill="auto"/>
            <w:noWrap/>
            <w:vAlign w:val="center"/>
            <w:hideMark/>
          </w:tcPr>
          <w:p w14:paraId="449FE308" w14:textId="77777777" w:rsidR="009B6984" w:rsidRPr="00BD3F7A" w:rsidRDefault="009B6984" w:rsidP="009B6984">
            <w:pPr>
              <w:rPr>
                <w:b/>
                <w:bCs/>
                <w:sz w:val="16"/>
                <w:szCs w:val="16"/>
              </w:rPr>
            </w:pPr>
          </w:p>
        </w:tc>
        <w:tc>
          <w:tcPr>
            <w:tcW w:w="1299" w:type="dxa"/>
            <w:gridSpan w:val="3"/>
            <w:tcBorders>
              <w:top w:val="nil"/>
              <w:left w:val="nil"/>
              <w:bottom w:val="nil"/>
              <w:right w:val="nil"/>
            </w:tcBorders>
            <w:shd w:val="clear" w:color="auto" w:fill="auto"/>
            <w:noWrap/>
            <w:vAlign w:val="center"/>
            <w:hideMark/>
          </w:tcPr>
          <w:p w14:paraId="44D582EC" w14:textId="77777777" w:rsidR="009B6984" w:rsidRPr="00BD3F7A" w:rsidRDefault="009B6984" w:rsidP="009B6984">
            <w:pPr>
              <w:rPr>
                <w:b/>
                <w:bCs/>
                <w:sz w:val="16"/>
                <w:szCs w:val="16"/>
              </w:rPr>
            </w:pPr>
          </w:p>
        </w:tc>
        <w:tc>
          <w:tcPr>
            <w:tcW w:w="1152" w:type="dxa"/>
            <w:gridSpan w:val="2"/>
            <w:tcBorders>
              <w:top w:val="nil"/>
              <w:left w:val="nil"/>
              <w:bottom w:val="nil"/>
              <w:right w:val="nil"/>
            </w:tcBorders>
            <w:shd w:val="clear" w:color="auto" w:fill="auto"/>
            <w:noWrap/>
            <w:vAlign w:val="center"/>
            <w:hideMark/>
          </w:tcPr>
          <w:p w14:paraId="4E0C697B" w14:textId="77777777" w:rsidR="009B6984" w:rsidRPr="00BD3F7A" w:rsidRDefault="009B6984" w:rsidP="009B6984">
            <w:pPr>
              <w:rPr>
                <w:b/>
                <w:bCs/>
                <w:sz w:val="16"/>
                <w:szCs w:val="16"/>
              </w:rPr>
            </w:pPr>
          </w:p>
        </w:tc>
        <w:tc>
          <w:tcPr>
            <w:tcW w:w="2333" w:type="dxa"/>
            <w:gridSpan w:val="4"/>
            <w:tcBorders>
              <w:top w:val="nil"/>
              <w:left w:val="nil"/>
              <w:bottom w:val="nil"/>
              <w:right w:val="nil"/>
            </w:tcBorders>
            <w:shd w:val="clear" w:color="auto" w:fill="auto"/>
            <w:noWrap/>
            <w:vAlign w:val="center"/>
            <w:hideMark/>
          </w:tcPr>
          <w:p w14:paraId="4D37740A" w14:textId="77777777" w:rsidR="009B6984" w:rsidRPr="00BD3F7A" w:rsidRDefault="009B6984" w:rsidP="009B6984">
            <w:pPr>
              <w:rPr>
                <w:b/>
                <w:bCs/>
                <w:sz w:val="16"/>
                <w:szCs w:val="16"/>
              </w:rPr>
            </w:pPr>
          </w:p>
        </w:tc>
        <w:tc>
          <w:tcPr>
            <w:tcW w:w="1921" w:type="dxa"/>
            <w:gridSpan w:val="2"/>
            <w:tcBorders>
              <w:top w:val="nil"/>
              <w:left w:val="nil"/>
              <w:bottom w:val="nil"/>
              <w:right w:val="nil"/>
            </w:tcBorders>
            <w:shd w:val="clear" w:color="auto" w:fill="auto"/>
            <w:noWrap/>
            <w:vAlign w:val="center"/>
            <w:hideMark/>
          </w:tcPr>
          <w:p w14:paraId="636B9419" w14:textId="77777777" w:rsidR="009B6984" w:rsidRPr="00BD3F7A" w:rsidRDefault="009B6984" w:rsidP="009B6984">
            <w:pPr>
              <w:rPr>
                <w:rFonts w:ascii="Arial" w:hAnsi="Arial" w:cs="Arial"/>
                <w:sz w:val="16"/>
                <w:szCs w:val="16"/>
              </w:rPr>
            </w:pPr>
          </w:p>
        </w:tc>
        <w:tc>
          <w:tcPr>
            <w:tcW w:w="1582" w:type="dxa"/>
            <w:gridSpan w:val="2"/>
            <w:tcBorders>
              <w:top w:val="nil"/>
              <w:left w:val="nil"/>
              <w:bottom w:val="nil"/>
              <w:right w:val="single" w:sz="4" w:space="0" w:color="auto"/>
            </w:tcBorders>
            <w:shd w:val="clear" w:color="auto" w:fill="auto"/>
            <w:noWrap/>
            <w:vAlign w:val="center"/>
            <w:hideMark/>
          </w:tcPr>
          <w:p w14:paraId="311D7593" w14:textId="77777777" w:rsidR="009B6984" w:rsidRPr="00BD3F7A" w:rsidRDefault="009B6984" w:rsidP="009B6984">
            <w:pPr>
              <w:rPr>
                <w:rFonts w:ascii="Arial" w:hAnsi="Arial" w:cs="Arial"/>
                <w:sz w:val="16"/>
                <w:szCs w:val="16"/>
              </w:rPr>
            </w:pPr>
            <w:r>
              <w:rPr>
                <w:rFonts w:ascii="Arial" w:hAnsi="Arial" w:cs="Arial"/>
                <w:sz w:val="16"/>
                <w:szCs w:val="16"/>
              </w:rPr>
              <w:t> </w:t>
            </w:r>
          </w:p>
        </w:tc>
      </w:tr>
      <w:tr w:rsidR="009B6984" w14:paraId="1FEF7EEC" w14:textId="77777777" w:rsidTr="009B6984">
        <w:trPr>
          <w:trHeight w:val="803"/>
        </w:trPr>
        <w:tc>
          <w:tcPr>
            <w:tcW w:w="10089" w:type="dxa"/>
            <w:gridSpan w:val="15"/>
            <w:tcBorders>
              <w:top w:val="nil"/>
              <w:left w:val="single" w:sz="4" w:space="0" w:color="auto"/>
              <w:bottom w:val="single" w:sz="4" w:space="0" w:color="auto"/>
              <w:right w:val="single" w:sz="4" w:space="0" w:color="000000"/>
            </w:tcBorders>
            <w:shd w:val="clear" w:color="auto" w:fill="auto"/>
            <w:noWrap/>
            <w:vAlign w:val="center"/>
            <w:hideMark/>
          </w:tcPr>
          <w:p w14:paraId="3C0ED433" w14:textId="77777777" w:rsidR="009B6984" w:rsidRPr="00BD3F7A" w:rsidRDefault="009B6984" w:rsidP="009B6984">
            <w:pPr>
              <w:rPr>
                <w:b/>
                <w:bCs/>
                <w:sz w:val="16"/>
                <w:szCs w:val="16"/>
              </w:rPr>
            </w:pPr>
            <w:r>
              <w:rPr>
                <w:b/>
                <w:bCs/>
                <w:sz w:val="16"/>
                <w:szCs w:val="16"/>
              </w:rPr>
              <w:t xml:space="preserve">BANK ADDRESS:  </w:t>
            </w:r>
          </w:p>
        </w:tc>
      </w:tr>
    </w:tbl>
    <w:p w14:paraId="41E4E7C5" w14:textId="77777777" w:rsidR="009B6984" w:rsidRPr="00E65608" w:rsidRDefault="009B6984" w:rsidP="009B6984">
      <w:pPr>
        <w:tabs>
          <w:tab w:val="left" w:pos="4894"/>
        </w:tabs>
        <w:ind w:left="4820" w:firstLine="708"/>
        <w:jc w:val="right"/>
        <w:rPr>
          <w:sz w:val="22"/>
          <w:szCs w:val="22"/>
        </w:rPr>
      </w:pPr>
    </w:p>
    <w:p w14:paraId="4958A855" w14:textId="119376EB" w:rsidR="009B6984" w:rsidRDefault="009B6984" w:rsidP="009B6984">
      <w:pPr>
        <w:keepNext/>
        <w:keepLines/>
        <w:rPr>
          <w:sz w:val="22"/>
          <w:szCs w:val="22"/>
        </w:rPr>
      </w:pPr>
    </w:p>
    <w:p w14:paraId="6145C459" w14:textId="77777777" w:rsidR="00DA0B5E" w:rsidRDefault="00DA0B5E" w:rsidP="009B6984">
      <w:pPr>
        <w:keepNext/>
        <w:keepLines/>
        <w:rPr>
          <w:sz w:val="22"/>
          <w:szCs w:val="22"/>
        </w:rPr>
      </w:pPr>
    </w:p>
    <w:p w14:paraId="60A1FE7D" w14:textId="77777777" w:rsidR="00BE7CE2" w:rsidRDefault="00BE7CE2" w:rsidP="009B6984">
      <w:pPr>
        <w:keepNext/>
        <w:keepLines/>
        <w:rPr>
          <w:sz w:val="22"/>
          <w:szCs w:val="22"/>
        </w:rPr>
      </w:pPr>
    </w:p>
    <w:p w14:paraId="58840EB4" w14:textId="08B2449F" w:rsidR="009B6984" w:rsidRPr="00BE7CE2" w:rsidRDefault="009B6984" w:rsidP="009B6984">
      <w:pPr>
        <w:keepNext/>
        <w:keepLines/>
        <w:jc w:val="center"/>
        <w:rPr>
          <w:sz w:val="22"/>
          <w:szCs w:val="22"/>
          <w:lang w:val="en-US"/>
        </w:rPr>
      </w:pPr>
      <w:r>
        <w:rPr>
          <w:sz w:val="22"/>
          <w:szCs w:val="22"/>
          <w:lang w:val="en-US"/>
        </w:rPr>
        <w:t xml:space="preserve">                                                                                                                                                </w:t>
      </w:r>
      <w:r w:rsidRPr="00084F7A">
        <w:rPr>
          <w:sz w:val="22"/>
          <w:szCs w:val="22"/>
        </w:rPr>
        <w:t>Приложение</w:t>
      </w:r>
      <w:r w:rsidRPr="00BE7CE2">
        <w:rPr>
          <w:sz w:val="22"/>
          <w:szCs w:val="22"/>
          <w:lang w:val="en-US"/>
        </w:rPr>
        <w:t xml:space="preserve"> № 5</w:t>
      </w:r>
    </w:p>
    <w:p w14:paraId="5D34FF1B" w14:textId="77777777" w:rsidR="009B6984" w:rsidRPr="00BE7CE2" w:rsidRDefault="009B6984" w:rsidP="009B6984">
      <w:pPr>
        <w:ind w:left="4820" w:firstLine="708"/>
        <w:jc w:val="right"/>
        <w:rPr>
          <w:sz w:val="22"/>
          <w:szCs w:val="22"/>
          <w:lang w:val="en-US"/>
        </w:rPr>
      </w:pPr>
      <w:r w:rsidRPr="00FF2999">
        <w:rPr>
          <w:sz w:val="22"/>
          <w:szCs w:val="22"/>
        </w:rPr>
        <w:t>к</w:t>
      </w:r>
      <w:r w:rsidRPr="00BE7CE2">
        <w:rPr>
          <w:sz w:val="22"/>
          <w:szCs w:val="22"/>
          <w:lang w:val="en-US"/>
        </w:rPr>
        <w:t xml:space="preserve"> </w:t>
      </w:r>
      <w:r w:rsidRPr="00FF2999">
        <w:rPr>
          <w:sz w:val="22"/>
          <w:szCs w:val="22"/>
        </w:rPr>
        <w:t>Договору</w:t>
      </w:r>
      <w:r w:rsidRPr="00BE7CE2">
        <w:rPr>
          <w:sz w:val="22"/>
          <w:szCs w:val="22"/>
          <w:lang w:val="en-US"/>
        </w:rPr>
        <w:t xml:space="preserve"> </w:t>
      </w:r>
      <w:r w:rsidRPr="00FF2999">
        <w:rPr>
          <w:sz w:val="22"/>
          <w:szCs w:val="22"/>
        </w:rPr>
        <w:t>поставки</w:t>
      </w:r>
      <w:r w:rsidRPr="00BE7CE2">
        <w:rPr>
          <w:sz w:val="22"/>
          <w:szCs w:val="22"/>
          <w:lang w:val="en-US"/>
        </w:rPr>
        <w:t xml:space="preserve"> </w:t>
      </w:r>
      <w:r w:rsidRPr="00FF2999">
        <w:rPr>
          <w:sz w:val="22"/>
          <w:szCs w:val="22"/>
        </w:rPr>
        <w:t>контейнеров</w:t>
      </w:r>
    </w:p>
    <w:p w14:paraId="552BA857" w14:textId="77777777" w:rsidR="009B6984" w:rsidRPr="00BE7CE2" w:rsidRDefault="009B6984" w:rsidP="009B6984">
      <w:pPr>
        <w:tabs>
          <w:tab w:val="left" w:pos="4894"/>
        </w:tabs>
        <w:ind w:left="4820" w:firstLine="708"/>
        <w:jc w:val="right"/>
        <w:rPr>
          <w:sz w:val="22"/>
          <w:szCs w:val="22"/>
          <w:lang w:val="en-US"/>
        </w:rPr>
      </w:pPr>
      <w:r w:rsidRPr="00BE7CE2">
        <w:rPr>
          <w:sz w:val="22"/>
          <w:szCs w:val="22"/>
          <w:lang w:val="en-US"/>
        </w:rPr>
        <w:t xml:space="preserve">№ </w:t>
      </w:r>
      <w:r w:rsidRPr="00843450">
        <w:rPr>
          <w:sz w:val="23"/>
          <w:szCs w:val="23"/>
        </w:rPr>
        <w:t>ТКд</w:t>
      </w:r>
      <w:r w:rsidRPr="00BE7CE2">
        <w:rPr>
          <w:sz w:val="23"/>
          <w:szCs w:val="23"/>
          <w:lang w:val="en-US"/>
        </w:rPr>
        <w:t>/__/__/___</w:t>
      </w:r>
      <w:r w:rsidRPr="00843450">
        <w:rPr>
          <w:sz w:val="22"/>
          <w:szCs w:val="22"/>
        </w:rPr>
        <w:t>от</w:t>
      </w:r>
      <w:r w:rsidRPr="00BE7CE2">
        <w:rPr>
          <w:sz w:val="22"/>
          <w:szCs w:val="22"/>
          <w:lang w:val="en-US"/>
        </w:rPr>
        <w:t xml:space="preserve"> «__» ____ 2024 </w:t>
      </w:r>
      <w:r w:rsidRPr="00843450">
        <w:rPr>
          <w:sz w:val="22"/>
          <w:szCs w:val="22"/>
        </w:rPr>
        <w:t>г</w:t>
      </w:r>
      <w:r w:rsidRPr="00BE7CE2">
        <w:rPr>
          <w:sz w:val="22"/>
          <w:szCs w:val="22"/>
          <w:lang w:val="en-US"/>
        </w:rPr>
        <w:t>.</w:t>
      </w:r>
    </w:p>
    <w:p w14:paraId="06E60347" w14:textId="77777777" w:rsidR="009B6984" w:rsidRPr="00BE7CE2" w:rsidRDefault="009B6984" w:rsidP="009B6984">
      <w:pPr>
        <w:tabs>
          <w:tab w:val="left" w:pos="4894"/>
        </w:tabs>
        <w:ind w:left="4820" w:firstLine="708"/>
        <w:jc w:val="right"/>
        <w:rPr>
          <w:sz w:val="22"/>
          <w:szCs w:val="22"/>
          <w:lang w:val="en-US"/>
        </w:rPr>
      </w:pPr>
    </w:p>
    <w:p w14:paraId="41185CF6" w14:textId="77777777" w:rsidR="009B6984" w:rsidRPr="00843450" w:rsidRDefault="009B6984" w:rsidP="009B6984">
      <w:pPr>
        <w:tabs>
          <w:tab w:val="left" w:pos="4894"/>
        </w:tabs>
        <w:ind w:left="4820" w:firstLine="708"/>
        <w:jc w:val="right"/>
        <w:rPr>
          <w:sz w:val="22"/>
          <w:szCs w:val="22"/>
          <w:lang w:val="en-US"/>
        </w:rPr>
      </w:pPr>
      <w:r w:rsidRPr="00843450">
        <w:rPr>
          <w:sz w:val="22"/>
          <w:szCs w:val="22"/>
          <w:lang w:val="en-US"/>
        </w:rPr>
        <w:t>Appendix No. 5</w:t>
      </w:r>
    </w:p>
    <w:p w14:paraId="5EB31C9C" w14:textId="77777777" w:rsidR="009B6984" w:rsidRPr="00843450" w:rsidRDefault="009B6984" w:rsidP="009B6984">
      <w:pPr>
        <w:tabs>
          <w:tab w:val="left" w:pos="4894"/>
        </w:tabs>
        <w:ind w:left="4820" w:firstLine="708"/>
        <w:jc w:val="right"/>
        <w:rPr>
          <w:sz w:val="22"/>
          <w:szCs w:val="22"/>
          <w:lang w:val="en-US"/>
        </w:rPr>
      </w:pPr>
      <w:r w:rsidRPr="00843450">
        <w:rPr>
          <w:sz w:val="22"/>
          <w:szCs w:val="22"/>
          <w:lang w:val="en-US"/>
        </w:rPr>
        <w:t xml:space="preserve">to Containers’ Supply Agreement </w:t>
      </w:r>
    </w:p>
    <w:p w14:paraId="185D854F" w14:textId="77777777" w:rsidR="009B6984" w:rsidRPr="00BE7CE2" w:rsidRDefault="009B6984" w:rsidP="009B6984">
      <w:pPr>
        <w:tabs>
          <w:tab w:val="left" w:pos="4894"/>
        </w:tabs>
        <w:ind w:left="4820" w:firstLine="708"/>
        <w:jc w:val="right"/>
        <w:rPr>
          <w:sz w:val="22"/>
          <w:szCs w:val="22"/>
          <w:lang w:val="en-US"/>
        </w:rPr>
      </w:pPr>
      <w:r w:rsidRPr="00BE7CE2">
        <w:rPr>
          <w:sz w:val="22"/>
          <w:szCs w:val="22"/>
          <w:lang w:val="en-US"/>
        </w:rPr>
        <w:t xml:space="preserve">No. </w:t>
      </w:r>
      <w:r w:rsidRPr="00843450">
        <w:rPr>
          <w:sz w:val="23"/>
          <w:szCs w:val="23"/>
        </w:rPr>
        <w:t>ТКд</w:t>
      </w:r>
      <w:r w:rsidRPr="00BE7CE2">
        <w:rPr>
          <w:sz w:val="23"/>
          <w:szCs w:val="23"/>
          <w:lang w:val="en-US"/>
        </w:rPr>
        <w:t xml:space="preserve"> /__/___/___</w:t>
      </w:r>
      <w:r w:rsidRPr="00BE7CE2">
        <w:rPr>
          <w:sz w:val="22"/>
          <w:szCs w:val="22"/>
          <w:lang w:val="en-US"/>
        </w:rPr>
        <w:t xml:space="preserve"> dated «___»____ 2024</w:t>
      </w:r>
    </w:p>
    <w:p w14:paraId="56CFEC1C" w14:textId="77777777" w:rsidR="009B6984" w:rsidRPr="00BE7CE2" w:rsidRDefault="009B6984" w:rsidP="009B6984">
      <w:pPr>
        <w:tabs>
          <w:tab w:val="left" w:pos="4894"/>
        </w:tabs>
        <w:rPr>
          <w:sz w:val="22"/>
          <w:szCs w:val="22"/>
          <w:lang w:val="en-US"/>
        </w:rPr>
      </w:pPr>
    </w:p>
    <w:p w14:paraId="01A1C1CC" w14:textId="77777777" w:rsidR="009B6984" w:rsidRPr="00BE7CE2" w:rsidRDefault="009B6984" w:rsidP="009B6984">
      <w:pPr>
        <w:tabs>
          <w:tab w:val="left" w:pos="4894"/>
        </w:tabs>
        <w:ind w:left="4820" w:firstLine="708"/>
        <w:jc w:val="right"/>
        <w:rPr>
          <w:sz w:val="22"/>
          <w:szCs w:val="22"/>
          <w:lang w:val="en-US"/>
        </w:rPr>
      </w:pPr>
    </w:p>
    <w:p w14:paraId="3594577F" w14:textId="77777777" w:rsidR="009B6984" w:rsidRPr="00843450" w:rsidRDefault="009B6984" w:rsidP="009B6984">
      <w:pPr>
        <w:jc w:val="center"/>
        <w:rPr>
          <w:b/>
          <w:bCs/>
          <w:szCs w:val="28"/>
        </w:rPr>
      </w:pPr>
      <w:r w:rsidRPr="00843450">
        <w:rPr>
          <w:bCs/>
          <w:szCs w:val="28"/>
        </w:rPr>
        <w:t>ТРЕБОВАНИЯ К НЕЗАВИСИМОЙ (БАНКОВСКОЙ) ГАРАНТИИ/</w:t>
      </w:r>
      <w:r w:rsidRPr="00843450">
        <w:rPr>
          <w:b/>
          <w:bCs/>
          <w:szCs w:val="28"/>
        </w:rPr>
        <w:t xml:space="preserve"> </w:t>
      </w:r>
    </w:p>
    <w:p w14:paraId="16ED794F" w14:textId="77777777" w:rsidR="009B6984" w:rsidRPr="00843450" w:rsidRDefault="009B6984" w:rsidP="009B6984">
      <w:pPr>
        <w:jc w:val="center"/>
        <w:rPr>
          <w:b/>
          <w:bCs/>
          <w:sz w:val="28"/>
          <w:szCs w:val="28"/>
        </w:rPr>
      </w:pPr>
      <w:r w:rsidRPr="00843450">
        <w:rPr>
          <w:bCs/>
          <w:szCs w:val="28"/>
        </w:rPr>
        <w:t>INDEPENDENT (BANK) WARRANTY REQUIREMENTS</w:t>
      </w:r>
    </w:p>
    <w:p w14:paraId="2F53864B" w14:textId="77777777" w:rsidR="009B6984" w:rsidRPr="00843450" w:rsidRDefault="009B6984" w:rsidP="009B6984">
      <w:pPr>
        <w:rPr>
          <w:sz w:val="22"/>
        </w:rPr>
      </w:pPr>
    </w:p>
    <w:p w14:paraId="3253C6BC" w14:textId="77777777" w:rsidR="009B6984" w:rsidRPr="00843450" w:rsidRDefault="009B6984" w:rsidP="009B6984">
      <w:pPr>
        <w:jc w:val="right"/>
        <w:rPr>
          <w:sz w:val="22"/>
        </w:rPr>
      </w:pPr>
    </w:p>
    <w:tbl>
      <w:tblPr>
        <w:tblStyle w:val="af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0"/>
        <w:gridCol w:w="4808"/>
      </w:tblGrid>
      <w:tr w:rsidR="009B6984" w:rsidRPr="00872F8C" w14:paraId="6ECC59B8" w14:textId="77777777" w:rsidTr="009B6984">
        <w:tc>
          <w:tcPr>
            <w:tcW w:w="4926" w:type="dxa"/>
          </w:tcPr>
          <w:p w14:paraId="52FBEBD1" w14:textId="77777777" w:rsidR="009B6984" w:rsidRPr="00843450" w:rsidRDefault="009B6984" w:rsidP="009B6984">
            <w:pPr>
              <w:jc w:val="both"/>
              <w:rPr>
                <w:sz w:val="22"/>
              </w:rPr>
            </w:pPr>
            <w:r w:rsidRPr="00843450">
              <w:rPr>
                <w:sz w:val="22"/>
              </w:rPr>
              <w:t>1.</w:t>
            </w:r>
            <w:r w:rsidRPr="00843450">
              <w:rPr>
                <w:sz w:val="22"/>
              </w:rPr>
              <w:tab/>
              <w:t>Банковская гарантия оформляется в соответствии с требованиями §6 главы 23 Гражданского кодекса Российской Федерации и документации о закупке.</w:t>
            </w:r>
          </w:p>
          <w:p w14:paraId="2592A2BE" w14:textId="77777777" w:rsidR="009B6984" w:rsidRPr="00843450" w:rsidRDefault="009B6984" w:rsidP="009B6984">
            <w:pPr>
              <w:jc w:val="both"/>
              <w:rPr>
                <w:sz w:val="22"/>
              </w:rPr>
            </w:pPr>
            <w:r w:rsidRPr="00843450">
              <w:rPr>
                <w:sz w:val="22"/>
              </w:rPr>
              <w:t>2.</w:t>
            </w:r>
            <w:r w:rsidRPr="00843450">
              <w:rPr>
                <w:sz w:val="22"/>
              </w:rPr>
              <w:tab/>
              <w:t>В банковской гарантии должны быть указаны:</w:t>
            </w:r>
          </w:p>
          <w:p w14:paraId="057A297F" w14:textId="77777777" w:rsidR="009B6984" w:rsidRPr="00843450" w:rsidRDefault="009B6984" w:rsidP="009B6984">
            <w:pPr>
              <w:jc w:val="both"/>
              <w:rPr>
                <w:sz w:val="22"/>
              </w:rPr>
            </w:pPr>
            <w:r w:rsidRPr="00843450">
              <w:rPr>
                <w:sz w:val="22"/>
              </w:rPr>
              <w:t>1)</w:t>
            </w:r>
            <w:r w:rsidRPr="00843450">
              <w:rPr>
                <w:sz w:val="22"/>
              </w:rPr>
              <w:tab/>
              <w:t>дата выдачи;</w:t>
            </w:r>
          </w:p>
          <w:p w14:paraId="3A9691C7" w14:textId="77777777" w:rsidR="009B6984" w:rsidRPr="00843450" w:rsidRDefault="009B6984" w:rsidP="009B6984">
            <w:pPr>
              <w:jc w:val="both"/>
              <w:rPr>
                <w:sz w:val="22"/>
              </w:rPr>
            </w:pPr>
            <w:r w:rsidRPr="00843450">
              <w:rPr>
                <w:sz w:val="22"/>
              </w:rPr>
              <w:t>2)</w:t>
            </w:r>
            <w:r w:rsidRPr="00843450">
              <w:rPr>
                <w:sz w:val="22"/>
              </w:rPr>
              <w:tab/>
              <w:t>принципал – наименование, адрес, ИНН, ОГРН;</w:t>
            </w:r>
          </w:p>
          <w:p w14:paraId="3D635250" w14:textId="77777777" w:rsidR="009B6984" w:rsidRPr="00843450" w:rsidRDefault="009B6984" w:rsidP="009B6984">
            <w:pPr>
              <w:jc w:val="both"/>
              <w:rPr>
                <w:sz w:val="22"/>
              </w:rPr>
            </w:pPr>
            <w:r w:rsidRPr="00843450">
              <w:rPr>
                <w:sz w:val="22"/>
              </w:rPr>
              <w:t>3)</w:t>
            </w:r>
            <w:r w:rsidRPr="00843450">
              <w:rPr>
                <w:sz w:val="22"/>
              </w:rPr>
              <w:tab/>
              <w:t>бенефициар (заказчик) – Публичное акционерное общество «Центр по перевозке грузов в контейнерах «ТрансКонтейнер» (ПАО «ТрансКонтейнер»), место нахождения: Российская Федерация, 125047, г. Москва, Оружейный пер., д.19, ИНН 7708591995, ОКПО 94421386, КПП 997650001;</w:t>
            </w:r>
          </w:p>
          <w:p w14:paraId="2659AACB" w14:textId="77777777" w:rsidR="009B6984" w:rsidRPr="00843450" w:rsidRDefault="009B6984" w:rsidP="009B6984">
            <w:pPr>
              <w:jc w:val="both"/>
              <w:rPr>
                <w:sz w:val="22"/>
              </w:rPr>
            </w:pPr>
            <w:r w:rsidRPr="00843450">
              <w:rPr>
                <w:sz w:val="22"/>
              </w:rPr>
              <w:t>4)</w:t>
            </w:r>
            <w:r w:rsidRPr="00843450">
              <w:rPr>
                <w:sz w:val="22"/>
              </w:rPr>
              <w:tab/>
              <w:t>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14:paraId="58F9FE85" w14:textId="6A3E6650" w:rsidR="009B6984" w:rsidRPr="00843450" w:rsidRDefault="009B6984" w:rsidP="009B6984">
            <w:pPr>
              <w:jc w:val="both"/>
              <w:rPr>
                <w:sz w:val="22"/>
              </w:rPr>
            </w:pPr>
            <w:r w:rsidRPr="00843450">
              <w:rPr>
                <w:sz w:val="22"/>
              </w:rPr>
              <w:t>5)</w:t>
            </w:r>
            <w:r w:rsidRPr="00843450">
              <w:rPr>
                <w:sz w:val="22"/>
              </w:rPr>
              <w:tab/>
              <w:t>номер и наименование закупки: «ОКэ-</w:t>
            </w:r>
            <w:r w:rsidRPr="000A74A7">
              <w:rPr>
                <w:sz w:val="22"/>
                <w:highlight w:val="yellow"/>
              </w:rPr>
              <w:t>ЦКПКЗ-</w:t>
            </w:r>
            <w:r w:rsidR="00E66161" w:rsidRPr="000A74A7">
              <w:rPr>
                <w:sz w:val="22"/>
                <w:highlight w:val="yellow"/>
              </w:rPr>
              <w:t>__</w:t>
            </w:r>
            <w:r w:rsidRPr="000A74A7">
              <w:rPr>
                <w:sz w:val="22"/>
                <w:highlight w:val="yellow"/>
              </w:rPr>
              <w:t>-00</w:t>
            </w:r>
            <w:r w:rsidR="00E66161" w:rsidRPr="000A74A7">
              <w:rPr>
                <w:sz w:val="22"/>
                <w:highlight w:val="yellow"/>
              </w:rPr>
              <w:t>__</w:t>
            </w:r>
            <w:r w:rsidRPr="00843450">
              <w:rPr>
                <w:sz w:val="22"/>
              </w:rPr>
              <w:t xml:space="preserve"> по предмету закупки «Поставка универсальных 20-футовых контейнеров. Лот № ____»;</w:t>
            </w:r>
          </w:p>
          <w:p w14:paraId="09A606D1" w14:textId="77777777" w:rsidR="009B6984" w:rsidRPr="00843450" w:rsidRDefault="009B6984" w:rsidP="009B6984">
            <w:pPr>
              <w:jc w:val="both"/>
              <w:rPr>
                <w:sz w:val="22"/>
              </w:rPr>
            </w:pPr>
            <w:r w:rsidRPr="00843450">
              <w:rPr>
                <w:sz w:val="22"/>
              </w:rPr>
              <w:t>6)</w:t>
            </w:r>
            <w:r w:rsidRPr="00843450">
              <w:rPr>
                <w:sz w:val="22"/>
              </w:rPr>
              <w:tab/>
              <w:t>денежная сумма, подлежащая выплате – ____________ (сумма, соответствующая размеру авансового платежа);</w:t>
            </w:r>
          </w:p>
          <w:p w14:paraId="416032E1" w14:textId="77777777" w:rsidR="009B6984" w:rsidRPr="00843450" w:rsidRDefault="009B6984" w:rsidP="009B6984">
            <w:pPr>
              <w:jc w:val="both"/>
              <w:rPr>
                <w:sz w:val="22"/>
              </w:rPr>
            </w:pPr>
            <w:r w:rsidRPr="00843450">
              <w:rPr>
                <w:sz w:val="22"/>
              </w:rPr>
              <w:t>7)</w:t>
            </w:r>
            <w:r w:rsidRPr="00843450">
              <w:rPr>
                <w:sz w:val="22"/>
              </w:rPr>
              <w:tab/>
              <w:t>срок действия гарантии;</w:t>
            </w:r>
          </w:p>
          <w:p w14:paraId="228CA8FF" w14:textId="77777777" w:rsidR="009B6984" w:rsidRPr="00843450" w:rsidRDefault="009B6984" w:rsidP="009B6984">
            <w:pPr>
              <w:jc w:val="both"/>
              <w:rPr>
                <w:sz w:val="22"/>
              </w:rPr>
            </w:pPr>
            <w:r w:rsidRPr="00843450">
              <w:rPr>
                <w:sz w:val="22"/>
              </w:rPr>
              <w:t>8)</w:t>
            </w:r>
            <w:r w:rsidRPr="00843450">
              <w:rPr>
                <w:sz w:val="22"/>
              </w:rPr>
              <w:tab/>
              <w:t xml:space="preserve">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w:t>
            </w:r>
            <w:r w:rsidRPr="00843450">
              <w:rPr>
                <w:sz w:val="22"/>
              </w:rPr>
              <w:lastRenderedPageBreak/>
              <w:t>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14:paraId="093C0E84" w14:textId="77777777" w:rsidR="009B6984" w:rsidRPr="00843450" w:rsidRDefault="009B6984" w:rsidP="009B6984">
            <w:pPr>
              <w:jc w:val="both"/>
              <w:rPr>
                <w:sz w:val="22"/>
              </w:rPr>
            </w:pPr>
            <w:r w:rsidRPr="00843450">
              <w:rPr>
                <w:sz w:val="22"/>
              </w:rPr>
              <w:t>9)</w:t>
            </w:r>
            <w:r w:rsidRPr="00843450">
              <w:rPr>
                <w:sz w:val="22"/>
              </w:rPr>
              <w:tab/>
              <w:t>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14:paraId="60058331" w14:textId="77777777" w:rsidR="009B6984" w:rsidRPr="00843450" w:rsidRDefault="009B6984" w:rsidP="009B6984">
            <w:pPr>
              <w:jc w:val="both"/>
              <w:rPr>
                <w:sz w:val="22"/>
              </w:rPr>
            </w:pPr>
            <w:r w:rsidRPr="00843450">
              <w:rPr>
                <w:sz w:val="22"/>
              </w:rPr>
              <w:t>10)</w:t>
            </w:r>
            <w:r w:rsidRPr="00843450">
              <w:rPr>
                <w:sz w:val="22"/>
              </w:rPr>
              <w:tab/>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14:paraId="4E86D334" w14:textId="4D68373D" w:rsidR="009B6984" w:rsidRPr="00843450" w:rsidRDefault="009B6984" w:rsidP="009B6984">
            <w:pPr>
              <w:jc w:val="both"/>
              <w:rPr>
                <w:sz w:val="22"/>
              </w:rPr>
            </w:pPr>
            <w:r w:rsidRPr="00843450">
              <w:rPr>
                <w:sz w:val="22"/>
              </w:rPr>
              <w:t>11)</w:t>
            </w:r>
            <w:r w:rsidRPr="00843450">
              <w:rPr>
                <w:sz w:val="22"/>
              </w:rPr>
              <w:tab/>
              <w:t>обязанность гаранта уплатить бенефициару неустойку в размере 0,</w:t>
            </w:r>
            <w:r w:rsidRPr="009B6984">
              <w:rPr>
                <w:sz w:val="22"/>
              </w:rPr>
              <w:t xml:space="preserve">5 </w:t>
            </w:r>
            <w:r w:rsidRPr="00843450">
              <w:rPr>
                <w:sz w:val="22"/>
              </w:rPr>
              <w:t>% денежной суммы, подлежащей уплате, за каждый календарный день просрочки;</w:t>
            </w:r>
          </w:p>
          <w:p w14:paraId="25615B04" w14:textId="77777777" w:rsidR="009B6984" w:rsidRPr="00843450" w:rsidRDefault="009B6984" w:rsidP="009B6984">
            <w:pPr>
              <w:jc w:val="both"/>
              <w:rPr>
                <w:sz w:val="22"/>
              </w:rPr>
            </w:pPr>
            <w:r w:rsidRPr="00843450">
              <w:rPr>
                <w:sz w:val="22"/>
              </w:rPr>
              <w:t>12)</w:t>
            </w:r>
            <w:r w:rsidRPr="00843450">
              <w:rPr>
                <w:sz w:val="22"/>
              </w:rPr>
              <w:tab/>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14:paraId="22ED7C3A" w14:textId="77777777" w:rsidR="009B6984" w:rsidRPr="00843450" w:rsidRDefault="009B6984" w:rsidP="009B6984">
            <w:pPr>
              <w:jc w:val="both"/>
              <w:rPr>
                <w:sz w:val="22"/>
              </w:rPr>
            </w:pPr>
            <w:r w:rsidRPr="00843450">
              <w:rPr>
                <w:sz w:val="22"/>
              </w:rPr>
              <w:t>13)</w:t>
            </w:r>
            <w:r w:rsidRPr="00843450">
              <w:rPr>
                <w:sz w:val="22"/>
              </w:rPr>
              <w:tab/>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14:paraId="0BC37366" w14:textId="77777777" w:rsidR="009B6984" w:rsidRPr="00843450" w:rsidRDefault="009B6984" w:rsidP="009B6984">
            <w:pPr>
              <w:jc w:val="both"/>
              <w:rPr>
                <w:sz w:val="22"/>
              </w:rPr>
            </w:pPr>
            <w:r w:rsidRPr="00843450">
              <w:rPr>
                <w:sz w:val="22"/>
              </w:rPr>
              <w:t>14)</w:t>
            </w:r>
            <w:r w:rsidRPr="00843450">
              <w:rPr>
                <w:sz w:val="22"/>
              </w:rPr>
              <w:tab/>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14:paraId="642EB79D" w14:textId="77777777" w:rsidR="009B6984" w:rsidRPr="00843450" w:rsidRDefault="009B6984" w:rsidP="009B6984">
            <w:pPr>
              <w:jc w:val="both"/>
              <w:rPr>
                <w:sz w:val="22"/>
              </w:rPr>
            </w:pPr>
            <w:r w:rsidRPr="00843450">
              <w:rPr>
                <w:sz w:val="22"/>
              </w:rPr>
              <w:t>15)</w:t>
            </w:r>
            <w:r w:rsidRPr="00843450">
              <w:rPr>
                <w:sz w:val="22"/>
              </w:rPr>
              <w:tab/>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14:paraId="6F46FEA3" w14:textId="77777777" w:rsidR="009B6984" w:rsidRPr="00843450" w:rsidRDefault="009B6984" w:rsidP="009B6984">
            <w:pPr>
              <w:jc w:val="both"/>
              <w:rPr>
                <w:sz w:val="22"/>
              </w:rPr>
            </w:pPr>
            <w:r w:rsidRPr="00843450">
              <w:rPr>
                <w:sz w:val="22"/>
              </w:rPr>
              <w:t>16)</w:t>
            </w:r>
            <w:r w:rsidRPr="00843450">
              <w:rPr>
                <w:sz w:val="22"/>
              </w:rPr>
              <w:tab/>
              <w:t>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14:paraId="11A3B60B" w14:textId="77777777" w:rsidR="009B6984" w:rsidRPr="00843450" w:rsidRDefault="009B6984" w:rsidP="009B6984">
            <w:pPr>
              <w:jc w:val="both"/>
              <w:rPr>
                <w:sz w:val="22"/>
              </w:rPr>
            </w:pPr>
            <w:r w:rsidRPr="00843450">
              <w:rPr>
                <w:sz w:val="22"/>
              </w:rPr>
              <w:t>17)</w:t>
            </w:r>
            <w:r w:rsidRPr="00843450">
              <w:rPr>
                <w:sz w:val="22"/>
              </w:rPr>
              <w:tab/>
              <w:t xml:space="preserve">обстоятельства, при наступлении которых должна быть выплачена сумма гарантии, а именно: неисполнение либо ненадлежащее </w:t>
            </w:r>
            <w:r w:rsidRPr="00843450">
              <w:rPr>
                <w:sz w:val="22"/>
              </w:rPr>
              <w:lastRenderedPageBreak/>
              <w:t>исполнение принципалом обязательств по договору;</w:t>
            </w:r>
          </w:p>
          <w:p w14:paraId="508B7D2A" w14:textId="77777777" w:rsidR="009B6984" w:rsidRPr="00843450" w:rsidRDefault="009B6984" w:rsidP="009B6984">
            <w:pPr>
              <w:jc w:val="both"/>
              <w:rPr>
                <w:sz w:val="22"/>
              </w:rPr>
            </w:pPr>
            <w:r w:rsidRPr="00843450">
              <w:rPr>
                <w:sz w:val="22"/>
              </w:rPr>
              <w:t>18)</w:t>
            </w:r>
            <w:r w:rsidRPr="00843450">
              <w:rPr>
                <w:sz w:val="22"/>
              </w:rPr>
              <w:tab/>
              <w:t>условие, согласно которому банковская гарантия вступает в силу со дня выдачи банковской гарантии;</w:t>
            </w:r>
          </w:p>
          <w:p w14:paraId="124DA4CE" w14:textId="77777777" w:rsidR="009B6984" w:rsidRPr="00843450" w:rsidRDefault="009B6984" w:rsidP="009B6984">
            <w:pPr>
              <w:jc w:val="both"/>
              <w:rPr>
                <w:sz w:val="22"/>
              </w:rPr>
            </w:pPr>
            <w:r w:rsidRPr="00843450">
              <w:rPr>
                <w:sz w:val="22"/>
              </w:rPr>
              <w:t>19)</w:t>
            </w:r>
            <w:r w:rsidRPr="00843450">
              <w:rPr>
                <w:sz w:val="22"/>
              </w:rPr>
              <w:tab/>
              <w:t>условие, согласно которому бенефициар вправе предъявлять требование в течение всего срока действия банковской гарантии.</w:t>
            </w:r>
          </w:p>
          <w:p w14:paraId="47B81F91" w14:textId="77777777" w:rsidR="009B6984" w:rsidRPr="00843450" w:rsidRDefault="009B6984" w:rsidP="009B6984">
            <w:pPr>
              <w:jc w:val="both"/>
              <w:rPr>
                <w:sz w:val="22"/>
              </w:rPr>
            </w:pPr>
            <w:r w:rsidRPr="00843450">
              <w:rPr>
                <w:sz w:val="22"/>
              </w:rPr>
              <w:t>3.</w:t>
            </w:r>
            <w:r w:rsidRPr="00843450">
              <w:rPr>
                <w:sz w:val="22"/>
              </w:rPr>
              <w:tab/>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14:paraId="7D9FE85F" w14:textId="77777777" w:rsidR="009B6984" w:rsidRPr="00843450" w:rsidRDefault="009B6984" w:rsidP="009B6984">
            <w:pPr>
              <w:jc w:val="both"/>
              <w:rPr>
                <w:sz w:val="22"/>
              </w:rPr>
            </w:pPr>
            <w:r w:rsidRPr="00843450">
              <w:rPr>
                <w:sz w:val="22"/>
              </w:rPr>
              <w:t>4.</w:t>
            </w:r>
            <w:r w:rsidRPr="00843450">
              <w:rPr>
                <w:sz w:val="22"/>
              </w:rPr>
              <w:tab/>
              <w:t>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7AA27786" w14:textId="77777777" w:rsidR="009B6984" w:rsidRPr="00843450" w:rsidRDefault="009B6984" w:rsidP="009B6984">
            <w:pPr>
              <w:jc w:val="both"/>
              <w:rPr>
                <w:sz w:val="22"/>
              </w:rPr>
            </w:pPr>
            <w:r w:rsidRPr="00843450">
              <w:rPr>
                <w:sz w:val="22"/>
              </w:rPr>
              <w:t>5.</w:t>
            </w:r>
            <w:r w:rsidRPr="00843450">
              <w:rPr>
                <w:sz w:val="22"/>
              </w:rPr>
              <w:tab/>
              <w:t>Банковская гарантия должна быть безусловной и безотзывной (гарантия не может быть отозвана или изменена гарантом в одностороннем порядке).</w:t>
            </w:r>
          </w:p>
          <w:p w14:paraId="45D048FD" w14:textId="55D88D45" w:rsidR="009B6984" w:rsidRPr="00843450" w:rsidRDefault="009B6984" w:rsidP="009B6984">
            <w:pPr>
              <w:jc w:val="both"/>
              <w:rPr>
                <w:sz w:val="22"/>
              </w:rPr>
            </w:pPr>
            <w:r w:rsidRPr="00843450">
              <w:rPr>
                <w:sz w:val="22"/>
              </w:rPr>
              <w:t>Срок действия банковской гарантии должен превышать срок действия договора (</w:t>
            </w:r>
            <w:proofErr w:type="gramStart"/>
            <w:r w:rsidRPr="00843450">
              <w:rPr>
                <w:sz w:val="22"/>
              </w:rPr>
              <w:t>срок</w:t>
            </w:r>
            <w:proofErr w:type="gramEnd"/>
            <w:r w:rsidRPr="00843450">
              <w:rPr>
                <w:sz w:val="22"/>
              </w:rPr>
              <w:t xml:space="preserve"> указанный для поставки товара, выполнения работ и оказания услуг предусмотренный договором), заключаемого по итогам процедуры закупки, не менее чем на </w:t>
            </w:r>
            <w:r w:rsidR="00CD3C6F">
              <w:rPr>
                <w:sz w:val="22"/>
              </w:rPr>
              <w:t>9</w:t>
            </w:r>
            <w:r w:rsidRPr="00843450">
              <w:rPr>
                <w:sz w:val="22"/>
              </w:rPr>
              <w:t>0 календарных дней.</w:t>
            </w:r>
          </w:p>
          <w:p w14:paraId="628CEEBF" w14:textId="77777777" w:rsidR="009B6984" w:rsidRPr="00843450" w:rsidRDefault="009B6984" w:rsidP="009B6984">
            <w:pPr>
              <w:jc w:val="both"/>
              <w:rPr>
                <w:sz w:val="22"/>
              </w:rPr>
            </w:pPr>
          </w:p>
        </w:tc>
        <w:tc>
          <w:tcPr>
            <w:tcW w:w="4927" w:type="dxa"/>
          </w:tcPr>
          <w:p w14:paraId="53AFF13F" w14:textId="77777777" w:rsidR="009B6984" w:rsidRPr="00843450" w:rsidRDefault="009B6984" w:rsidP="009B6984">
            <w:pPr>
              <w:jc w:val="both"/>
              <w:rPr>
                <w:sz w:val="22"/>
                <w:lang w:val="en-US"/>
              </w:rPr>
            </w:pPr>
            <w:r w:rsidRPr="00843450">
              <w:rPr>
                <w:sz w:val="22"/>
                <w:lang w:val="en-US"/>
              </w:rPr>
              <w:lastRenderedPageBreak/>
              <w:t>1.</w:t>
            </w:r>
            <w:r w:rsidRPr="00843450">
              <w:rPr>
                <w:sz w:val="22"/>
                <w:lang w:val="en-US"/>
              </w:rPr>
              <w:tab/>
              <w:t>The bank guarantee is drawn up in accordance with the requirements of Section 6 of Chapter 23 of the Civil Code of the Russian Federation and the procurement documentation.</w:t>
            </w:r>
          </w:p>
          <w:p w14:paraId="1FC6F241" w14:textId="77777777" w:rsidR="009B6984" w:rsidRPr="00843450" w:rsidRDefault="009B6984" w:rsidP="009B6984">
            <w:pPr>
              <w:jc w:val="both"/>
              <w:rPr>
                <w:sz w:val="22"/>
                <w:lang w:val="en-US"/>
              </w:rPr>
            </w:pPr>
            <w:r w:rsidRPr="00843450">
              <w:rPr>
                <w:sz w:val="22"/>
                <w:lang w:val="en-US"/>
              </w:rPr>
              <w:t>2.</w:t>
            </w:r>
            <w:r w:rsidRPr="00843450">
              <w:rPr>
                <w:sz w:val="22"/>
                <w:lang w:val="en-US"/>
              </w:rPr>
              <w:tab/>
              <w:t>The bank guarantee must contain information:</w:t>
            </w:r>
          </w:p>
          <w:p w14:paraId="2E485E76" w14:textId="77777777" w:rsidR="009B6984" w:rsidRPr="00843450" w:rsidRDefault="009B6984" w:rsidP="009B6984">
            <w:pPr>
              <w:jc w:val="both"/>
              <w:rPr>
                <w:sz w:val="22"/>
                <w:lang w:val="en-US"/>
              </w:rPr>
            </w:pPr>
            <w:r w:rsidRPr="00843450">
              <w:rPr>
                <w:sz w:val="22"/>
                <w:lang w:val="en-US"/>
              </w:rPr>
              <w:t>1)</w:t>
            </w:r>
            <w:r w:rsidRPr="00843450">
              <w:rPr>
                <w:sz w:val="22"/>
                <w:lang w:val="en-US"/>
              </w:rPr>
              <w:tab/>
              <w:t>Date of issue;</w:t>
            </w:r>
          </w:p>
          <w:p w14:paraId="295CAD36" w14:textId="77777777" w:rsidR="009B6984" w:rsidRPr="00843450" w:rsidRDefault="009B6984" w:rsidP="009B6984">
            <w:pPr>
              <w:jc w:val="both"/>
              <w:rPr>
                <w:sz w:val="22"/>
                <w:lang w:val="en-US"/>
              </w:rPr>
            </w:pPr>
            <w:r w:rsidRPr="00843450">
              <w:rPr>
                <w:sz w:val="22"/>
                <w:lang w:val="en-US"/>
              </w:rPr>
              <w:t>2)</w:t>
            </w:r>
            <w:r w:rsidRPr="00843450">
              <w:rPr>
                <w:sz w:val="22"/>
                <w:lang w:val="en-US"/>
              </w:rPr>
              <w:tab/>
              <w:t>Principal – name of the company, address,</w:t>
            </w:r>
            <w:r w:rsidRPr="00843450">
              <w:rPr>
                <w:lang w:val="en-US"/>
              </w:rPr>
              <w:t xml:space="preserve"> </w:t>
            </w:r>
            <w:r w:rsidRPr="00843450">
              <w:rPr>
                <w:sz w:val="22"/>
                <w:lang w:val="en-US"/>
              </w:rPr>
              <w:t xml:space="preserve">Tax identification </w:t>
            </w:r>
            <w:proofErr w:type="gramStart"/>
            <w:r w:rsidRPr="00843450">
              <w:rPr>
                <w:sz w:val="22"/>
                <w:lang w:val="en-US"/>
              </w:rPr>
              <w:t>number ,</w:t>
            </w:r>
            <w:proofErr w:type="gramEnd"/>
            <w:r w:rsidRPr="00843450">
              <w:rPr>
                <w:sz w:val="22"/>
                <w:lang w:val="en-US"/>
              </w:rPr>
              <w:t xml:space="preserve"> PSRN (Primary State Registration Number)</w:t>
            </w:r>
          </w:p>
          <w:p w14:paraId="636DAA03" w14:textId="77777777" w:rsidR="009B6984" w:rsidRPr="00843450" w:rsidRDefault="009B6984" w:rsidP="009B6984">
            <w:pPr>
              <w:jc w:val="both"/>
              <w:rPr>
                <w:sz w:val="22"/>
                <w:lang w:val="en-US"/>
              </w:rPr>
            </w:pPr>
            <w:r w:rsidRPr="00843450">
              <w:rPr>
                <w:sz w:val="22"/>
                <w:lang w:val="en-US"/>
              </w:rPr>
              <w:t>3)</w:t>
            </w:r>
            <w:r w:rsidRPr="00843450">
              <w:rPr>
                <w:sz w:val="22"/>
                <w:lang w:val="en-US"/>
              </w:rPr>
              <w:tab/>
            </w:r>
            <w:proofErr w:type="gramStart"/>
            <w:r w:rsidRPr="00843450">
              <w:rPr>
                <w:sz w:val="22"/>
                <w:lang w:val="en-US"/>
              </w:rPr>
              <w:t>Beneficiary  (</w:t>
            </w:r>
            <w:proofErr w:type="gramEnd"/>
            <w:r w:rsidRPr="00843450">
              <w:rPr>
                <w:sz w:val="22"/>
                <w:lang w:val="en-US"/>
              </w:rPr>
              <w:t xml:space="preserve">customer) – Public Joint Stock Company "Center for the carriage of goods in containers" </w:t>
            </w:r>
            <w:proofErr w:type="spellStart"/>
            <w:r w:rsidRPr="00843450">
              <w:rPr>
                <w:sz w:val="22"/>
                <w:lang w:val="en-US"/>
              </w:rPr>
              <w:t>TransContainer</w:t>
            </w:r>
            <w:proofErr w:type="spellEnd"/>
            <w:r w:rsidRPr="00843450">
              <w:rPr>
                <w:sz w:val="22"/>
                <w:lang w:val="en-US"/>
              </w:rPr>
              <w:t xml:space="preserve"> "(PJSC" </w:t>
            </w:r>
            <w:proofErr w:type="spellStart"/>
            <w:r w:rsidRPr="00843450">
              <w:rPr>
                <w:sz w:val="22"/>
                <w:lang w:val="en-US"/>
              </w:rPr>
              <w:t>TransContainer</w:t>
            </w:r>
            <w:proofErr w:type="spellEnd"/>
            <w:r w:rsidRPr="00843450">
              <w:rPr>
                <w:sz w:val="22"/>
                <w:lang w:val="en-US"/>
              </w:rPr>
              <w:t xml:space="preserve"> "), company location: Russian Federation, 125047, Moscow city, </w:t>
            </w:r>
            <w:proofErr w:type="spellStart"/>
            <w:r w:rsidRPr="00843450">
              <w:rPr>
                <w:sz w:val="22"/>
                <w:lang w:val="en-US"/>
              </w:rPr>
              <w:t>Oruzheinyi</w:t>
            </w:r>
            <w:proofErr w:type="spellEnd"/>
            <w:r w:rsidRPr="00843450">
              <w:rPr>
                <w:sz w:val="22"/>
                <w:lang w:val="en-US"/>
              </w:rPr>
              <w:t xml:space="preserve"> </w:t>
            </w:r>
            <w:proofErr w:type="spellStart"/>
            <w:r w:rsidRPr="00843450">
              <w:rPr>
                <w:sz w:val="22"/>
                <w:lang w:val="en-US"/>
              </w:rPr>
              <w:t>pereulok</w:t>
            </w:r>
            <w:proofErr w:type="spellEnd"/>
            <w:r w:rsidRPr="00843450">
              <w:rPr>
                <w:sz w:val="22"/>
                <w:lang w:val="en-US"/>
              </w:rPr>
              <w:t>, building 19, TIN: 7708591995, All Russian Classifier of Enterprises and Organizations number:  94421386, Industrial Enterprises Classifier number: 997650001;</w:t>
            </w:r>
          </w:p>
          <w:p w14:paraId="0120142E" w14:textId="77777777" w:rsidR="009B6984" w:rsidRPr="00843450" w:rsidRDefault="009B6984" w:rsidP="009B6984">
            <w:pPr>
              <w:jc w:val="both"/>
              <w:rPr>
                <w:sz w:val="22"/>
                <w:lang w:val="en-US"/>
              </w:rPr>
            </w:pPr>
            <w:r w:rsidRPr="00843450">
              <w:rPr>
                <w:sz w:val="22"/>
                <w:lang w:val="en-US"/>
              </w:rPr>
              <w:t>4)</w:t>
            </w:r>
            <w:r w:rsidRPr="00843450">
              <w:rPr>
                <w:sz w:val="22"/>
                <w:lang w:val="en-US"/>
              </w:rPr>
              <w:tab/>
              <w:t xml:space="preserve">Warrantor – full name of the bank, bank address, license number and date of license </w:t>
            </w:r>
            <w:proofErr w:type="gramStart"/>
            <w:r w:rsidRPr="00843450">
              <w:rPr>
                <w:sz w:val="22"/>
                <w:lang w:val="en-US"/>
              </w:rPr>
              <w:t>issue,  date</w:t>
            </w:r>
            <w:proofErr w:type="gramEnd"/>
            <w:r w:rsidRPr="00843450">
              <w:rPr>
                <w:sz w:val="22"/>
                <w:lang w:val="en-US"/>
              </w:rPr>
              <w:t xml:space="preserve"> of issue of the license for banking operations and transactions issued to the guarantor by the Central Bank of the Russian Federation, address for filing bank guarantee claims, correspondent account, Bank Identification Code, TIN.</w:t>
            </w:r>
          </w:p>
          <w:p w14:paraId="46B2C914" w14:textId="76E80199" w:rsidR="009B6984" w:rsidRPr="00843450" w:rsidRDefault="009B6984" w:rsidP="009B6984">
            <w:pPr>
              <w:jc w:val="both"/>
              <w:rPr>
                <w:sz w:val="22"/>
                <w:lang w:val="en-US"/>
              </w:rPr>
            </w:pPr>
            <w:r w:rsidRPr="00843450">
              <w:rPr>
                <w:sz w:val="22"/>
                <w:lang w:val="en-US"/>
              </w:rPr>
              <w:t>5)</w:t>
            </w:r>
            <w:r w:rsidRPr="00843450">
              <w:rPr>
                <w:sz w:val="22"/>
                <w:lang w:val="en-US"/>
              </w:rPr>
              <w:tab/>
              <w:t>Purchase name and number: «</w:t>
            </w:r>
            <w:proofErr w:type="spellStart"/>
            <w:r w:rsidRPr="00843450">
              <w:rPr>
                <w:sz w:val="22"/>
                <w:lang w:val="en-US"/>
              </w:rPr>
              <w:t>OKe</w:t>
            </w:r>
            <w:proofErr w:type="spellEnd"/>
            <w:r w:rsidRPr="00843450">
              <w:rPr>
                <w:sz w:val="22"/>
                <w:lang w:val="en-US"/>
              </w:rPr>
              <w:t>-TCKPKZ-</w:t>
            </w:r>
            <w:r w:rsidR="005C6329" w:rsidRPr="000A74A7">
              <w:rPr>
                <w:sz w:val="22"/>
                <w:lang w:val="en-US"/>
              </w:rPr>
              <w:t>________</w:t>
            </w:r>
            <w:r w:rsidRPr="00843450">
              <w:rPr>
                <w:sz w:val="22"/>
                <w:lang w:val="en-US"/>
              </w:rPr>
              <w:t xml:space="preserve"> on the subject of purchase “Supply </w:t>
            </w:r>
            <w:proofErr w:type="gramStart"/>
            <w:r w:rsidRPr="00843450">
              <w:rPr>
                <w:sz w:val="22"/>
                <w:lang w:val="en-US"/>
              </w:rPr>
              <w:t>of  20</w:t>
            </w:r>
            <w:proofErr w:type="gramEnd"/>
            <w:r w:rsidRPr="00843450">
              <w:rPr>
                <w:sz w:val="22"/>
                <w:lang w:val="en-US"/>
              </w:rPr>
              <w:t>-foot containers. Lot No. ____ ";</w:t>
            </w:r>
          </w:p>
          <w:p w14:paraId="53D8F016" w14:textId="77777777" w:rsidR="009B6984" w:rsidRPr="00843450" w:rsidRDefault="009B6984" w:rsidP="009B6984">
            <w:pPr>
              <w:jc w:val="both"/>
              <w:rPr>
                <w:sz w:val="22"/>
                <w:lang w:val="en-US"/>
              </w:rPr>
            </w:pPr>
            <w:r w:rsidRPr="00843450">
              <w:rPr>
                <w:sz w:val="22"/>
                <w:lang w:val="en-US"/>
              </w:rPr>
              <w:t>6)</w:t>
            </w:r>
            <w:r w:rsidRPr="00843450">
              <w:rPr>
                <w:sz w:val="22"/>
                <w:lang w:val="en-US"/>
              </w:rPr>
              <w:tab/>
            </w:r>
            <w:r w:rsidRPr="00843450">
              <w:rPr>
                <w:sz w:val="22"/>
              </w:rPr>
              <w:t>А</w:t>
            </w:r>
            <w:r w:rsidRPr="00843450">
              <w:rPr>
                <w:sz w:val="22"/>
                <w:lang w:val="en-US"/>
              </w:rPr>
              <w:t xml:space="preserve">mount of money to be </w:t>
            </w:r>
            <w:proofErr w:type="gramStart"/>
            <w:r w:rsidRPr="00843450">
              <w:rPr>
                <w:sz w:val="22"/>
                <w:lang w:val="en-US"/>
              </w:rPr>
              <w:t>paid,  –</w:t>
            </w:r>
            <w:proofErr w:type="gramEnd"/>
            <w:r w:rsidRPr="00843450">
              <w:rPr>
                <w:sz w:val="22"/>
                <w:lang w:val="en-US"/>
              </w:rPr>
              <w:t xml:space="preserve"> ____________ (an amount of funds equal to the amount of the advance payment);</w:t>
            </w:r>
          </w:p>
          <w:p w14:paraId="447F6FE8" w14:textId="77777777" w:rsidR="009B6984" w:rsidRPr="00843450" w:rsidRDefault="009B6984" w:rsidP="009B6984">
            <w:pPr>
              <w:jc w:val="both"/>
              <w:rPr>
                <w:sz w:val="22"/>
                <w:lang w:val="en-US"/>
              </w:rPr>
            </w:pPr>
            <w:r w:rsidRPr="00843450">
              <w:rPr>
                <w:sz w:val="22"/>
                <w:lang w:val="en-US"/>
              </w:rPr>
              <w:t>7)</w:t>
            </w:r>
            <w:r w:rsidRPr="00843450">
              <w:rPr>
                <w:sz w:val="22"/>
                <w:lang w:val="en-US"/>
              </w:rPr>
              <w:tab/>
              <w:t>Warranty period;</w:t>
            </w:r>
          </w:p>
          <w:p w14:paraId="67F4F10B" w14:textId="77777777" w:rsidR="009B6984" w:rsidRPr="00843450" w:rsidRDefault="009B6984" w:rsidP="009B6984">
            <w:pPr>
              <w:jc w:val="both"/>
              <w:rPr>
                <w:sz w:val="22"/>
                <w:lang w:val="en-US"/>
              </w:rPr>
            </w:pPr>
            <w:r w:rsidRPr="00843450">
              <w:rPr>
                <w:sz w:val="22"/>
                <w:lang w:val="en-US"/>
              </w:rPr>
              <w:t>8)</w:t>
            </w:r>
            <w:r w:rsidRPr="00843450">
              <w:rPr>
                <w:sz w:val="22"/>
                <w:lang w:val="en-US"/>
              </w:rPr>
              <w:tab/>
              <w:t xml:space="preserve">The obligation of the warrantor to consider the beneficiary's claim and make payment in favor of the beneficiary within 5 (five) days from the day following the day of receipt of the beneficiary's (customer's) demand, which should list the principal's obligations under the contract, secured by a bank guarantee, not fulfilled by the Principal, </w:t>
            </w:r>
            <w:r w:rsidRPr="00843450">
              <w:rPr>
                <w:sz w:val="22"/>
                <w:lang w:val="en-US"/>
              </w:rPr>
              <w:lastRenderedPageBreak/>
              <w:t>without the need to present the decision of the arbitral tribunal against the principal, as well as any other proof of the fact that the principal has violated his obligations under the contract;</w:t>
            </w:r>
          </w:p>
          <w:p w14:paraId="3AD02410" w14:textId="77777777" w:rsidR="009B6984" w:rsidRPr="00843450" w:rsidRDefault="009B6984" w:rsidP="009B6984">
            <w:pPr>
              <w:jc w:val="both"/>
              <w:rPr>
                <w:sz w:val="22"/>
                <w:lang w:val="en-US"/>
              </w:rPr>
            </w:pPr>
            <w:r w:rsidRPr="00843450">
              <w:rPr>
                <w:sz w:val="22"/>
                <w:lang w:val="en-US"/>
              </w:rPr>
              <w:t>9)</w:t>
            </w:r>
            <w:r w:rsidRPr="00843450">
              <w:rPr>
                <w:sz w:val="22"/>
                <w:lang w:val="en-US"/>
              </w:rPr>
              <w:tab/>
              <w:t>A condition according to which the beneficiary has the right to present one or more demands for payment under the guarantee, in the aggregate not exceeding the amount for which the guarantee was issued;</w:t>
            </w:r>
          </w:p>
          <w:p w14:paraId="5E045752" w14:textId="77777777" w:rsidR="009B6984" w:rsidRPr="00843450" w:rsidRDefault="009B6984" w:rsidP="009B6984">
            <w:pPr>
              <w:jc w:val="both"/>
              <w:rPr>
                <w:sz w:val="22"/>
                <w:lang w:val="en-US"/>
              </w:rPr>
            </w:pPr>
            <w:r w:rsidRPr="00843450">
              <w:rPr>
                <w:sz w:val="22"/>
                <w:lang w:val="en-US"/>
              </w:rPr>
              <w:t>10)</w:t>
            </w:r>
            <w:r w:rsidRPr="00843450">
              <w:rPr>
                <w:sz w:val="22"/>
                <w:lang w:val="en-US"/>
              </w:rPr>
              <w:tab/>
              <w:t>The condition according to which the fulfillment of the obligations of the guarantor under the bank guarantee is the actual receipt of funds to the account on which, in accordance with the legislation of the Russian Federation, transactions with funds received by the beneficiary are taken into account;</w:t>
            </w:r>
          </w:p>
          <w:p w14:paraId="6796D900" w14:textId="2D3A86E1" w:rsidR="009B6984" w:rsidRPr="00843450" w:rsidRDefault="009B6984" w:rsidP="009B6984">
            <w:pPr>
              <w:jc w:val="both"/>
              <w:rPr>
                <w:sz w:val="22"/>
                <w:lang w:val="en-US"/>
              </w:rPr>
            </w:pPr>
            <w:r w:rsidRPr="00843450">
              <w:rPr>
                <w:sz w:val="22"/>
                <w:lang w:val="en-US"/>
              </w:rPr>
              <w:t>11)</w:t>
            </w:r>
            <w:r w:rsidRPr="00843450">
              <w:rPr>
                <w:sz w:val="22"/>
                <w:lang w:val="en-US"/>
              </w:rPr>
              <w:tab/>
              <w:t>The obligation of the warrantor to pay the beneficiary a penalty in the amount of 0.</w:t>
            </w:r>
            <w:r>
              <w:rPr>
                <w:sz w:val="22"/>
                <w:lang w:val="en-US"/>
              </w:rPr>
              <w:t xml:space="preserve">5 </w:t>
            </w:r>
            <w:r w:rsidRPr="00843450">
              <w:rPr>
                <w:sz w:val="22"/>
                <w:lang w:val="en-US"/>
              </w:rPr>
              <w:t>% of the amount payable for each calendar day of delay;</w:t>
            </w:r>
          </w:p>
          <w:p w14:paraId="210FCAA4" w14:textId="77777777" w:rsidR="009B6984" w:rsidRPr="00843450" w:rsidRDefault="009B6984" w:rsidP="009B6984">
            <w:pPr>
              <w:jc w:val="both"/>
              <w:rPr>
                <w:sz w:val="22"/>
                <w:lang w:val="en-US"/>
              </w:rPr>
            </w:pPr>
            <w:r w:rsidRPr="00843450">
              <w:rPr>
                <w:sz w:val="22"/>
                <w:lang w:val="en-US"/>
              </w:rPr>
              <w:t>12)</w:t>
            </w:r>
            <w:r w:rsidRPr="00843450">
              <w:rPr>
                <w:sz w:val="22"/>
                <w:lang w:val="en-US"/>
              </w:rPr>
              <w:tab/>
              <w:t>A condition according to which the beneficiary may transfer the right of claim under a bank guarantee to another person, subject to the conditions provided for by Article 372 of the Civil Code of the Russian Federation;</w:t>
            </w:r>
          </w:p>
          <w:p w14:paraId="75DDAFCB" w14:textId="77777777" w:rsidR="009B6984" w:rsidRPr="00843450" w:rsidRDefault="009B6984" w:rsidP="009B6984">
            <w:pPr>
              <w:jc w:val="both"/>
              <w:rPr>
                <w:sz w:val="22"/>
                <w:lang w:val="en-US"/>
              </w:rPr>
            </w:pPr>
            <w:r w:rsidRPr="00843450">
              <w:rPr>
                <w:sz w:val="22"/>
                <w:lang w:val="en-US"/>
              </w:rPr>
              <w:t>13)</w:t>
            </w:r>
            <w:r w:rsidRPr="00843450">
              <w:rPr>
                <w:sz w:val="22"/>
                <w:lang w:val="en-US"/>
              </w:rPr>
              <w:tab/>
              <w:t>The condition according to which the obligations of the guarantor to the beneficiary under the bank guarantee are terminated only in the cases provided for by Part 1 of Article 378 of the Civil Code of the Russian Federation;</w:t>
            </w:r>
          </w:p>
          <w:p w14:paraId="54AE041E" w14:textId="77777777" w:rsidR="009B6984" w:rsidRPr="00843450" w:rsidRDefault="009B6984" w:rsidP="009B6984">
            <w:pPr>
              <w:jc w:val="both"/>
              <w:rPr>
                <w:sz w:val="22"/>
                <w:lang w:val="en-US"/>
              </w:rPr>
            </w:pPr>
            <w:r w:rsidRPr="00843450">
              <w:rPr>
                <w:sz w:val="22"/>
                <w:lang w:val="en-US"/>
              </w:rPr>
              <w:t>14)</w:t>
            </w:r>
            <w:r w:rsidRPr="00843450">
              <w:rPr>
                <w:sz w:val="22"/>
                <w:lang w:val="en-US"/>
              </w:rPr>
              <w:tab/>
              <w:t>The condition according to which the guarantor refuses the beneficiary to satisfy his claim only in the case provided for by Article 376 of the Civil Code of the Russian Federation;</w:t>
            </w:r>
          </w:p>
          <w:p w14:paraId="32E0D907" w14:textId="77777777" w:rsidR="009B6984" w:rsidRPr="00843450" w:rsidRDefault="009B6984" w:rsidP="009B6984">
            <w:pPr>
              <w:jc w:val="both"/>
              <w:rPr>
                <w:sz w:val="22"/>
                <w:lang w:val="en-US"/>
              </w:rPr>
            </w:pPr>
            <w:r w:rsidRPr="00843450">
              <w:rPr>
                <w:sz w:val="22"/>
                <w:lang w:val="en-US"/>
              </w:rPr>
              <w:t>15)</w:t>
            </w:r>
            <w:r w:rsidRPr="00843450">
              <w:rPr>
                <w:sz w:val="22"/>
                <w:lang w:val="en-US"/>
              </w:rPr>
              <w:tab/>
              <w:t>The condition according to which the liability of the warrantor to the beneficiary for failure to fulfill or improper fulfillment of the obligation under the guarantee is not limited to the amount for which the bank guarantee was issued;</w:t>
            </w:r>
          </w:p>
          <w:p w14:paraId="76F2AB1F" w14:textId="77777777" w:rsidR="009B6984" w:rsidRPr="00843450" w:rsidRDefault="009B6984" w:rsidP="009B6984">
            <w:pPr>
              <w:jc w:val="both"/>
              <w:rPr>
                <w:sz w:val="22"/>
                <w:lang w:val="en-US"/>
              </w:rPr>
            </w:pPr>
            <w:r w:rsidRPr="00843450">
              <w:rPr>
                <w:sz w:val="22"/>
                <w:lang w:val="en-US"/>
              </w:rPr>
              <w:t>16)</w:t>
            </w:r>
            <w:r w:rsidRPr="00843450">
              <w:rPr>
                <w:sz w:val="22"/>
                <w:lang w:val="en-US"/>
              </w:rPr>
              <w:tab/>
              <w:t>The condition according to which the beneficiary's claim for payment of the amount specified in the guarantee, the account details specified by the beneficiary in the guarantee payment request can be submitted to the guarantor in writing at the guarantor's location or in the form of an electronic message using the SWIFT telecommunication system (SWIFT), in compliance with the requirements for the form established by the standards of this system;</w:t>
            </w:r>
          </w:p>
          <w:p w14:paraId="569BAC56" w14:textId="77777777" w:rsidR="009B6984" w:rsidRPr="00843450" w:rsidRDefault="009B6984" w:rsidP="009B6984">
            <w:pPr>
              <w:jc w:val="both"/>
              <w:rPr>
                <w:sz w:val="22"/>
                <w:lang w:val="en-US"/>
              </w:rPr>
            </w:pPr>
            <w:r w:rsidRPr="00843450">
              <w:rPr>
                <w:sz w:val="22"/>
                <w:lang w:val="en-US"/>
              </w:rPr>
              <w:t>17)</w:t>
            </w:r>
            <w:r w:rsidRPr="00843450">
              <w:rPr>
                <w:sz w:val="22"/>
                <w:lang w:val="en-US"/>
              </w:rPr>
              <w:tab/>
              <w:t>Circumstances, upon the occurrence of which the amount of the guarantee must be paid, namely: non-fulfillment or improper fulfillment by the principal of the obligations under the contract;</w:t>
            </w:r>
          </w:p>
          <w:p w14:paraId="2D2F449F" w14:textId="77777777" w:rsidR="009B6984" w:rsidRPr="00843450" w:rsidRDefault="009B6984" w:rsidP="009B6984">
            <w:pPr>
              <w:jc w:val="both"/>
              <w:rPr>
                <w:sz w:val="22"/>
                <w:lang w:val="en-US"/>
              </w:rPr>
            </w:pPr>
            <w:r w:rsidRPr="00843450">
              <w:rPr>
                <w:sz w:val="22"/>
                <w:lang w:val="en-US"/>
              </w:rPr>
              <w:t>18)</w:t>
            </w:r>
            <w:r w:rsidRPr="00843450">
              <w:rPr>
                <w:sz w:val="22"/>
                <w:lang w:val="en-US"/>
              </w:rPr>
              <w:tab/>
              <w:t>The condition according to which the bank guarantee comes into force from the day the bank guarantee is issued;</w:t>
            </w:r>
          </w:p>
          <w:p w14:paraId="09685863" w14:textId="77777777" w:rsidR="009B6984" w:rsidRPr="00843450" w:rsidRDefault="009B6984" w:rsidP="009B6984">
            <w:pPr>
              <w:jc w:val="both"/>
              <w:rPr>
                <w:sz w:val="22"/>
                <w:lang w:val="en-US"/>
              </w:rPr>
            </w:pPr>
            <w:r w:rsidRPr="00843450">
              <w:rPr>
                <w:sz w:val="22"/>
                <w:lang w:val="en-US"/>
              </w:rPr>
              <w:lastRenderedPageBreak/>
              <w:t>19)</w:t>
            </w:r>
            <w:r w:rsidRPr="00843450">
              <w:rPr>
                <w:sz w:val="22"/>
                <w:lang w:val="en-US"/>
              </w:rPr>
              <w:tab/>
              <w:t>A condition according to which the beneficiary has the right to present a claim during the entire period of validity of the bank guarantee.</w:t>
            </w:r>
          </w:p>
          <w:p w14:paraId="03139287" w14:textId="77777777" w:rsidR="009B6984" w:rsidRPr="00843450" w:rsidRDefault="009B6984" w:rsidP="009B6984">
            <w:pPr>
              <w:jc w:val="both"/>
              <w:rPr>
                <w:sz w:val="22"/>
                <w:lang w:val="en-US"/>
              </w:rPr>
            </w:pPr>
            <w:r w:rsidRPr="00843450">
              <w:rPr>
                <w:sz w:val="22"/>
                <w:lang w:val="en-US"/>
              </w:rPr>
              <w:t>3.</w:t>
            </w:r>
            <w:r w:rsidRPr="00843450">
              <w:rPr>
                <w:sz w:val="22"/>
                <w:lang w:val="en-US"/>
              </w:rPr>
              <w:tab/>
              <w:t>It is not allowed to include in the terms of the bank guarantee the requirement that the beneficiary provides the warrantor together with the requirement to make payment of any documents confirming the failure to fulfill or improper fulfillment by the principal of the obligations secured by the bank guarantee (judicial acts, claims, letters, notifications), with the exception of a copy of the issued guarantee , as well as the calculation of the amount payable to the beneficiary according to the guarantee, signed by the authorized representative of the beneficiary.</w:t>
            </w:r>
          </w:p>
          <w:p w14:paraId="20E9003D" w14:textId="77777777" w:rsidR="009B6984" w:rsidRPr="00843450" w:rsidRDefault="009B6984" w:rsidP="009B6984">
            <w:pPr>
              <w:jc w:val="both"/>
              <w:rPr>
                <w:sz w:val="22"/>
                <w:lang w:val="en-US"/>
              </w:rPr>
            </w:pPr>
            <w:r w:rsidRPr="00843450">
              <w:rPr>
                <w:sz w:val="22"/>
                <w:lang w:val="en-US"/>
              </w:rPr>
              <w:t>4.</w:t>
            </w:r>
            <w:r w:rsidRPr="00843450">
              <w:rPr>
                <w:sz w:val="22"/>
                <w:lang w:val="en-US"/>
              </w:rPr>
              <w:tab/>
              <w:t>Together with the bank guarantee, the principal provides to the beneficiary documents confirming the powers of the person who signed the guarantee on behalf of the guarantor: a power of attorney for the person who signed the guarantee, as well as an order or decision on the appointment of the person who issued the power of attorney. If the guarantee is signed on behalf of the guarantor by a person acting on the basis of the charter (constituent documents), a decision on the appointment of the person to the position or an order on the appointment to the position must be submitted.</w:t>
            </w:r>
          </w:p>
          <w:p w14:paraId="25BAEAAC" w14:textId="77777777" w:rsidR="009B6984" w:rsidRPr="00843450" w:rsidRDefault="009B6984" w:rsidP="009B6984">
            <w:pPr>
              <w:jc w:val="both"/>
              <w:rPr>
                <w:sz w:val="22"/>
                <w:lang w:val="en-US"/>
              </w:rPr>
            </w:pPr>
            <w:r w:rsidRPr="00843450">
              <w:rPr>
                <w:sz w:val="22"/>
                <w:lang w:val="en-US"/>
              </w:rPr>
              <w:t>5.</w:t>
            </w:r>
            <w:r w:rsidRPr="00843450">
              <w:rPr>
                <w:sz w:val="22"/>
                <w:lang w:val="en-US"/>
              </w:rPr>
              <w:tab/>
              <w:t>The bank guarantee must be unconditional and irrevocable (the guarantee cannot be revoked or changed by the guarantor unilaterally).</w:t>
            </w:r>
          </w:p>
          <w:p w14:paraId="0EC9900B" w14:textId="60DE184B" w:rsidR="009B6984" w:rsidRPr="00084F7A" w:rsidRDefault="009B6984" w:rsidP="009B6984">
            <w:pPr>
              <w:jc w:val="both"/>
              <w:rPr>
                <w:sz w:val="22"/>
                <w:lang w:val="en-US"/>
              </w:rPr>
            </w:pPr>
            <w:r w:rsidRPr="00843450">
              <w:rPr>
                <w:sz w:val="22"/>
                <w:lang w:val="en-US"/>
              </w:rPr>
              <w:t xml:space="preserve">The validity period of the bank guarantee must exceed the validity period of the contract (the period specified for the supply of goods, the performance of work and the provision of services stipulated by the contract), concluded following the results of the procurement procedure, by at least </w:t>
            </w:r>
            <w:r w:rsidR="00CD3C6F" w:rsidRPr="00CD3C6F">
              <w:rPr>
                <w:sz w:val="22"/>
                <w:lang w:val="en-US"/>
              </w:rPr>
              <w:t>9</w:t>
            </w:r>
            <w:r w:rsidRPr="00843450">
              <w:rPr>
                <w:sz w:val="22"/>
                <w:lang w:val="en-US"/>
              </w:rPr>
              <w:t>0 calendar days.</w:t>
            </w:r>
          </w:p>
          <w:p w14:paraId="65A7BB61" w14:textId="77777777" w:rsidR="009B6984" w:rsidRPr="00084F7A" w:rsidRDefault="009B6984" w:rsidP="009B6984">
            <w:pPr>
              <w:jc w:val="both"/>
              <w:rPr>
                <w:sz w:val="22"/>
                <w:lang w:val="en-US"/>
              </w:rPr>
            </w:pPr>
          </w:p>
        </w:tc>
      </w:tr>
    </w:tbl>
    <w:p w14:paraId="309ACDBF" w14:textId="77777777" w:rsidR="009B6984" w:rsidRPr="009B6984" w:rsidRDefault="009B6984" w:rsidP="009B6984">
      <w:pPr>
        <w:rPr>
          <w:lang w:val="en-US"/>
        </w:rPr>
      </w:pPr>
    </w:p>
    <w:p w14:paraId="1953A952" w14:textId="75BAE0FD" w:rsidR="0038126C" w:rsidRPr="006714DD" w:rsidRDefault="000A74A7" w:rsidP="0027029C">
      <w:pPr>
        <w:pStyle w:val="1a"/>
        <w:ind w:firstLine="0"/>
        <w:jc w:val="right"/>
        <w:outlineLvl w:val="0"/>
        <w:rPr>
          <w:b/>
          <w:i/>
          <w:iCs/>
          <w:sz w:val="24"/>
          <w:szCs w:val="24"/>
        </w:rPr>
      </w:pPr>
      <w:r w:rsidRPr="00872F8C">
        <w:rPr>
          <w:sz w:val="24"/>
          <w:szCs w:val="24"/>
        </w:rPr>
        <w:br w:type="column"/>
      </w:r>
      <w:r w:rsidR="00073C8E" w:rsidRPr="006714DD">
        <w:rPr>
          <w:sz w:val="24"/>
          <w:szCs w:val="24"/>
        </w:rPr>
        <w:lastRenderedPageBreak/>
        <w:t>Приложение № </w:t>
      </w:r>
      <w:r w:rsidR="00DA37B3">
        <w:rPr>
          <w:sz w:val="24"/>
          <w:szCs w:val="24"/>
        </w:rPr>
        <w:t>6</w:t>
      </w:r>
    </w:p>
    <w:p w14:paraId="39935DFF" w14:textId="77777777" w:rsidR="00493F52" w:rsidRPr="006714DD" w:rsidRDefault="00493F52" w:rsidP="0027029C">
      <w:pPr>
        <w:jc w:val="right"/>
      </w:pPr>
      <w:r w:rsidRPr="006714DD">
        <w:t>к документации о закупке</w:t>
      </w:r>
    </w:p>
    <w:p w14:paraId="6589C3BF" w14:textId="77777777" w:rsidR="00493F52" w:rsidRPr="00C03380" w:rsidRDefault="00493F52" w:rsidP="0027029C">
      <w:pPr>
        <w:jc w:val="right"/>
        <w:rPr>
          <w:b/>
          <w:i/>
          <w:iCs/>
          <w:sz w:val="28"/>
        </w:rPr>
      </w:pPr>
    </w:p>
    <w:p w14:paraId="7127547E" w14:textId="77777777" w:rsidR="00474A37" w:rsidRPr="00474A37" w:rsidRDefault="00474A37" w:rsidP="0027029C">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4"/>
      </w:r>
    </w:p>
    <w:p w14:paraId="0CE16B60" w14:textId="77777777" w:rsidR="00474A37" w:rsidRPr="00474A37" w:rsidRDefault="00474A37" w:rsidP="0027029C">
      <w:pPr>
        <w:tabs>
          <w:tab w:val="left" w:pos="9639"/>
        </w:tabs>
        <w:ind w:firstLine="567"/>
        <w:jc w:val="center"/>
        <w:rPr>
          <w:sz w:val="22"/>
        </w:rPr>
      </w:pPr>
    </w:p>
    <w:p w14:paraId="3EE0F042" w14:textId="77777777" w:rsidR="00474A37" w:rsidRPr="00474A37" w:rsidRDefault="00474A37" w:rsidP="0027029C">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14:paraId="566DD829" w14:textId="77777777" w:rsidR="00E76CF2" w:rsidRPr="00474A37" w:rsidRDefault="00E76CF2" w:rsidP="0027029C">
      <w:pPr>
        <w:tabs>
          <w:tab w:val="left" w:pos="9639"/>
        </w:tabs>
        <w:ind w:firstLine="567"/>
        <w:jc w:val="center"/>
        <w:rPr>
          <w:i/>
        </w:rPr>
      </w:pPr>
      <w:r>
        <w:rPr>
          <w:i/>
        </w:rPr>
        <w:t>(отдельный лист по каждому субподрядчику)</w:t>
      </w:r>
    </w:p>
    <w:p w14:paraId="4F0A81F9" w14:textId="77777777" w:rsidR="00474A37" w:rsidRPr="00474A37" w:rsidRDefault="00474A37" w:rsidP="0027029C">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14:paraId="156313AF"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61290891" w14:textId="77777777" w:rsidR="00474A37" w:rsidRPr="00474A37" w:rsidRDefault="00474A37" w:rsidP="0027029C">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7E3A9E14" w14:textId="77777777" w:rsidR="00474A37" w:rsidRPr="00474A37" w:rsidRDefault="00474A37" w:rsidP="0027029C">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29CF6BB0" w14:textId="77777777" w:rsidR="00474A37" w:rsidRPr="00474A37" w:rsidRDefault="00474A37" w:rsidP="0027029C">
            <w:pPr>
              <w:tabs>
                <w:tab w:val="left" w:pos="9639"/>
              </w:tabs>
              <w:spacing w:line="256" w:lineRule="auto"/>
              <w:jc w:val="center"/>
              <w:rPr>
                <w:szCs w:val="28"/>
              </w:rPr>
            </w:pPr>
            <w:r>
              <w:rPr>
                <w:szCs w:val="28"/>
              </w:rPr>
              <w:t>Филиалы и дочерние предприятия</w:t>
            </w:r>
          </w:p>
        </w:tc>
      </w:tr>
      <w:tr w:rsidR="00474A37" w:rsidRPr="00474A37" w14:paraId="56DA6512"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14F6E4C3" w14:textId="77777777" w:rsidR="00474A37" w:rsidRPr="00474A37" w:rsidRDefault="00474A37" w:rsidP="0027029C">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EB2CB8E" w14:textId="77777777" w:rsidR="00474A37" w:rsidRPr="00474A37" w:rsidRDefault="00474A37" w:rsidP="0027029C">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0C37E1B4" w14:textId="77777777" w:rsidR="00474A37" w:rsidRPr="00474A37" w:rsidRDefault="00474A37" w:rsidP="0027029C">
            <w:pPr>
              <w:tabs>
                <w:tab w:val="left" w:pos="9639"/>
              </w:tabs>
              <w:spacing w:line="256" w:lineRule="auto"/>
              <w:jc w:val="center"/>
              <w:rPr>
                <w:szCs w:val="28"/>
              </w:rPr>
            </w:pPr>
          </w:p>
        </w:tc>
      </w:tr>
      <w:tr w:rsidR="00474A37" w:rsidRPr="00474A37" w14:paraId="3BC73753"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1364439A" w14:textId="77777777" w:rsidR="00474A37" w:rsidRPr="00474A37" w:rsidRDefault="00474A37" w:rsidP="0027029C">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882192E" w14:textId="77777777" w:rsidR="00474A37" w:rsidRPr="00474A37" w:rsidRDefault="00474A37" w:rsidP="0027029C">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020CAFF7" w14:textId="77777777" w:rsidR="00474A37" w:rsidRPr="00474A37" w:rsidRDefault="00474A37" w:rsidP="0027029C">
            <w:pPr>
              <w:tabs>
                <w:tab w:val="left" w:pos="9639"/>
              </w:tabs>
              <w:spacing w:line="256" w:lineRule="auto"/>
              <w:jc w:val="center"/>
              <w:rPr>
                <w:szCs w:val="28"/>
              </w:rPr>
            </w:pPr>
          </w:p>
        </w:tc>
      </w:tr>
      <w:tr w:rsidR="00474A37" w:rsidRPr="00474A37" w14:paraId="2E20326A"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4A24584" w14:textId="77777777" w:rsidR="00474A37" w:rsidRPr="00474A37" w:rsidRDefault="00474A37" w:rsidP="0027029C">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4051CC0B" w14:textId="77777777" w:rsidR="00474A37" w:rsidRPr="00474A37" w:rsidRDefault="00474A37" w:rsidP="0027029C">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1D0D9BD6" w14:textId="77777777" w:rsidR="00474A37" w:rsidRPr="00474A37" w:rsidRDefault="00474A37" w:rsidP="0027029C">
            <w:pPr>
              <w:tabs>
                <w:tab w:val="left" w:pos="9639"/>
              </w:tabs>
              <w:spacing w:line="256" w:lineRule="auto"/>
              <w:jc w:val="center"/>
              <w:rPr>
                <w:szCs w:val="28"/>
              </w:rPr>
            </w:pPr>
          </w:p>
        </w:tc>
      </w:tr>
      <w:tr w:rsidR="00474A37" w:rsidRPr="00474A37" w14:paraId="02DA6221"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243AE5E6" w14:textId="77777777" w:rsidR="00474A37" w:rsidRPr="00474A37" w:rsidRDefault="00474A37" w:rsidP="0027029C">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29276C9" w14:textId="77777777" w:rsidR="00474A37" w:rsidRPr="00474A37" w:rsidRDefault="00474A37" w:rsidP="0027029C">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47E3A269" w14:textId="77777777" w:rsidR="00474A37" w:rsidRPr="00474A37" w:rsidRDefault="00474A37" w:rsidP="0027029C">
            <w:pPr>
              <w:tabs>
                <w:tab w:val="left" w:pos="9639"/>
              </w:tabs>
              <w:spacing w:line="256" w:lineRule="auto"/>
              <w:jc w:val="center"/>
              <w:rPr>
                <w:szCs w:val="28"/>
              </w:rPr>
            </w:pPr>
          </w:p>
        </w:tc>
      </w:tr>
      <w:tr w:rsidR="00474A37" w:rsidRPr="00474A37" w14:paraId="22F322B7"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0EF33726" w14:textId="77777777" w:rsidR="00474A37" w:rsidRPr="00474A37" w:rsidRDefault="00474A37" w:rsidP="0027029C">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3977843" w14:textId="77777777" w:rsidR="00474A37" w:rsidRPr="00474A37" w:rsidRDefault="00474A37" w:rsidP="0027029C">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04ED6973" w14:textId="77777777" w:rsidR="00474A37" w:rsidRPr="00474A37" w:rsidRDefault="00474A37" w:rsidP="0027029C">
            <w:pPr>
              <w:tabs>
                <w:tab w:val="left" w:pos="9639"/>
              </w:tabs>
              <w:spacing w:line="256" w:lineRule="auto"/>
              <w:jc w:val="center"/>
              <w:rPr>
                <w:szCs w:val="28"/>
              </w:rPr>
            </w:pPr>
          </w:p>
        </w:tc>
      </w:tr>
      <w:tr w:rsidR="00474A37" w:rsidRPr="00474A37" w14:paraId="35D05CFB"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4879A53" w14:textId="77777777" w:rsidR="00474A37" w:rsidRPr="00474A37" w:rsidRDefault="00474A37" w:rsidP="0027029C">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413845CF" w14:textId="77777777" w:rsidR="00474A37" w:rsidRPr="00474A37" w:rsidRDefault="00474A37" w:rsidP="0027029C">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26DAE001" w14:textId="77777777" w:rsidR="00474A37" w:rsidRPr="00474A37" w:rsidRDefault="00474A37" w:rsidP="0027029C">
            <w:pPr>
              <w:tabs>
                <w:tab w:val="left" w:pos="9639"/>
              </w:tabs>
              <w:spacing w:line="256" w:lineRule="auto"/>
              <w:jc w:val="center"/>
              <w:rPr>
                <w:szCs w:val="28"/>
              </w:rPr>
            </w:pPr>
            <w:r>
              <w:rPr>
                <w:szCs w:val="28"/>
              </w:rPr>
              <w:t>@</w:t>
            </w:r>
          </w:p>
        </w:tc>
      </w:tr>
      <w:tr w:rsidR="00474A37" w:rsidRPr="00474A37" w14:paraId="49A39849"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158BE220" w14:textId="77777777" w:rsidR="00474A37" w:rsidRPr="00474A37" w:rsidRDefault="00474A37" w:rsidP="0027029C">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26EB068" w14:textId="77777777" w:rsidR="00474A37" w:rsidRPr="00474A37" w:rsidRDefault="00474A37" w:rsidP="0027029C">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5B7243E5" w14:textId="77777777" w:rsidR="00474A37" w:rsidRPr="00474A37" w:rsidRDefault="00474A37" w:rsidP="0027029C">
            <w:pPr>
              <w:tabs>
                <w:tab w:val="left" w:pos="9639"/>
              </w:tabs>
              <w:spacing w:line="256" w:lineRule="auto"/>
              <w:jc w:val="center"/>
            </w:pPr>
          </w:p>
        </w:tc>
      </w:tr>
      <w:tr w:rsidR="00474A37" w:rsidRPr="00474A37" w14:paraId="3DBC8BE5"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2415F82C" w14:textId="77777777" w:rsidR="00474A37" w:rsidRPr="00474A37" w:rsidRDefault="00474A37" w:rsidP="0027029C">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9DE66AE" w14:textId="77777777" w:rsidR="00474A37" w:rsidRPr="00474A37" w:rsidRDefault="00474A37" w:rsidP="0027029C">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641611FA" w14:textId="77777777" w:rsidR="00474A37" w:rsidRPr="00474A37" w:rsidRDefault="00474A37" w:rsidP="0027029C">
            <w:pPr>
              <w:tabs>
                <w:tab w:val="left" w:pos="9639"/>
              </w:tabs>
              <w:spacing w:line="256" w:lineRule="auto"/>
              <w:jc w:val="center"/>
            </w:pPr>
          </w:p>
        </w:tc>
      </w:tr>
      <w:tr w:rsidR="00474A37" w:rsidRPr="00474A37" w14:paraId="2AC5BCC8"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054FB580" w14:textId="77777777" w:rsidR="00474A37" w:rsidRPr="00474A37" w:rsidRDefault="00474A37" w:rsidP="0027029C">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DF292CA" w14:textId="77777777" w:rsidR="00474A37" w:rsidRPr="00474A37" w:rsidRDefault="00474A37" w:rsidP="0027029C">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3DF63E6D" w14:textId="77777777" w:rsidR="00474A37" w:rsidRPr="00474A37" w:rsidRDefault="00474A37" w:rsidP="0027029C">
            <w:pPr>
              <w:tabs>
                <w:tab w:val="left" w:pos="9639"/>
              </w:tabs>
              <w:spacing w:line="256" w:lineRule="auto"/>
              <w:jc w:val="center"/>
            </w:pPr>
          </w:p>
        </w:tc>
      </w:tr>
      <w:tr w:rsidR="00474A37" w:rsidRPr="00474A37" w14:paraId="0752D12C"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7EE80EAF" w14:textId="77777777" w:rsidR="00474A37" w:rsidRPr="00474A37" w:rsidRDefault="00474A37" w:rsidP="0027029C">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7883B19" w14:textId="77777777" w:rsidR="00474A37" w:rsidRPr="00474A37" w:rsidRDefault="00474A37" w:rsidP="0027029C">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304FFABC" w14:textId="77777777" w:rsidR="00474A37" w:rsidRPr="00474A37" w:rsidRDefault="00474A37" w:rsidP="0027029C">
            <w:pPr>
              <w:tabs>
                <w:tab w:val="left" w:pos="9639"/>
              </w:tabs>
              <w:spacing w:line="256" w:lineRule="auto"/>
              <w:jc w:val="center"/>
            </w:pPr>
          </w:p>
        </w:tc>
      </w:tr>
      <w:tr w:rsidR="00474A37" w:rsidRPr="00474A37" w14:paraId="655E9AF4" w14:textId="77777777" w:rsidTr="00A336A8">
        <w:trPr>
          <w:trHeight w:val="227"/>
        </w:trPr>
        <w:tc>
          <w:tcPr>
            <w:tcW w:w="3138" w:type="dxa"/>
            <w:tcBorders>
              <w:top w:val="single" w:sz="4" w:space="0" w:color="auto"/>
              <w:left w:val="single" w:sz="4" w:space="0" w:color="auto"/>
              <w:bottom w:val="nil"/>
              <w:right w:val="single" w:sz="4" w:space="0" w:color="auto"/>
            </w:tcBorders>
            <w:hideMark/>
          </w:tcPr>
          <w:p w14:paraId="0F2F346B" w14:textId="77777777" w:rsidR="00474A37" w:rsidRPr="00474A37" w:rsidRDefault="00474A37" w:rsidP="0027029C">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20FA9F86" w14:textId="77777777" w:rsidR="00474A37" w:rsidRPr="00474A37" w:rsidRDefault="00474A37" w:rsidP="0027029C">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49C6A96D" w14:textId="77777777" w:rsidR="00474A37" w:rsidRPr="00474A37" w:rsidRDefault="00474A37" w:rsidP="0027029C">
            <w:pPr>
              <w:tabs>
                <w:tab w:val="left" w:pos="9639"/>
              </w:tabs>
              <w:spacing w:line="256" w:lineRule="auto"/>
              <w:jc w:val="center"/>
            </w:pPr>
          </w:p>
        </w:tc>
      </w:tr>
      <w:tr w:rsidR="00474A37" w:rsidRPr="00474A37" w14:paraId="19CE5DB4" w14:textId="77777777" w:rsidTr="00A336A8">
        <w:tc>
          <w:tcPr>
            <w:tcW w:w="3138" w:type="dxa"/>
            <w:tcBorders>
              <w:top w:val="single" w:sz="4" w:space="0" w:color="auto"/>
              <w:left w:val="single" w:sz="4" w:space="0" w:color="auto"/>
              <w:bottom w:val="single" w:sz="4" w:space="0" w:color="auto"/>
              <w:right w:val="nil"/>
            </w:tcBorders>
            <w:hideMark/>
          </w:tcPr>
          <w:p w14:paraId="796B731B" w14:textId="77777777" w:rsidR="00474A37" w:rsidRPr="00474A37" w:rsidRDefault="00474A37" w:rsidP="0027029C">
            <w:pPr>
              <w:tabs>
                <w:tab w:val="left" w:pos="9639"/>
              </w:tabs>
              <w:spacing w:line="256" w:lineRule="auto"/>
            </w:pPr>
            <w:r>
              <w:t>Руководитель:</w:t>
            </w:r>
          </w:p>
          <w:p w14:paraId="2A2BC54D" w14:textId="77777777" w:rsidR="00474A37" w:rsidRPr="00474A37" w:rsidRDefault="00474A37" w:rsidP="0027029C">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14:paraId="6C3CE36D" w14:textId="77777777" w:rsidR="00474A37" w:rsidRPr="00474A37" w:rsidRDefault="00474A37" w:rsidP="0027029C">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76EDBF3C" w14:textId="77777777" w:rsidR="00474A37" w:rsidRPr="00474A37" w:rsidRDefault="00474A37" w:rsidP="0027029C">
            <w:pPr>
              <w:tabs>
                <w:tab w:val="left" w:pos="9639"/>
              </w:tabs>
              <w:spacing w:line="256" w:lineRule="auto"/>
            </w:pPr>
            <w:r>
              <w:t>Печать/подпись (субподрядчика)</w:t>
            </w:r>
          </w:p>
        </w:tc>
      </w:tr>
      <w:tr w:rsidR="00474A37" w:rsidRPr="00474A37" w14:paraId="6164628E" w14:textId="7777777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14:paraId="1CED9471" w14:textId="77777777" w:rsidR="00474A37" w:rsidRPr="00474A37" w:rsidRDefault="00474A37" w:rsidP="0027029C">
            <w:pPr>
              <w:tabs>
                <w:tab w:val="left" w:pos="9639"/>
              </w:tabs>
              <w:spacing w:line="256" w:lineRule="auto"/>
              <w:jc w:val="center"/>
            </w:pPr>
          </w:p>
        </w:tc>
      </w:tr>
      <w:tr w:rsidR="00474A37" w:rsidRPr="00474A37" w14:paraId="53B5197D" w14:textId="7777777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325C191" w14:textId="77777777" w:rsidR="00474A37" w:rsidRPr="00474A37" w:rsidRDefault="00474A37" w:rsidP="0027029C">
            <w:pPr>
              <w:tabs>
                <w:tab w:val="left" w:pos="9639"/>
              </w:tabs>
              <w:spacing w:line="256" w:lineRule="auto"/>
            </w:pPr>
            <w:r>
              <w:t xml:space="preserve">Виды работ, </w:t>
            </w:r>
            <w:proofErr w:type="gramStart"/>
            <w:r>
              <w:t>услуг</w:t>
            </w:r>
            <w:proofErr w:type="gramEnd"/>
            <w:r>
              <w:t xml:space="preserve">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3A7FCBAA" w14:textId="77777777" w:rsidR="00474A37" w:rsidRPr="00474A37" w:rsidRDefault="00474A37" w:rsidP="0027029C">
            <w:pPr>
              <w:tabs>
                <w:tab w:val="left" w:pos="9639"/>
              </w:tabs>
              <w:spacing w:line="256" w:lineRule="auto"/>
              <w:jc w:val="center"/>
            </w:pPr>
            <w:r>
              <w:t>Передаваемые объемы работ, услуг</w:t>
            </w:r>
          </w:p>
        </w:tc>
      </w:tr>
      <w:tr w:rsidR="00474A37" w:rsidRPr="00474A37" w14:paraId="2B11728F" w14:textId="7777777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659FBD5B" w14:textId="77777777" w:rsidR="00474A37" w:rsidRPr="00474A37" w:rsidRDefault="00474A37" w:rsidP="0027029C"/>
        </w:tc>
        <w:tc>
          <w:tcPr>
            <w:tcW w:w="1701" w:type="dxa"/>
            <w:tcBorders>
              <w:top w:val="single" w:sz="4" w:space="0" w:color="auto"/>
              <w:left w:val="single" w:sz="4" w:space="0" w:color="auto"/>
              <w:bottom w:val="single" w:sz="4" w:space="0" w:color="auto"/>
              <w:right w:val="single" w:sz="4" w:space="0" w:color="auto"/>
            </w:tcBorders>
            <w:hideMark/>
          </w:tcPr>
          <w:p w14:paraId="3C3029F2" w14:textId="77777777" w:rsidR="00474A37" w:rsidRPr="00474A37" w:rsidRDefault="00474A37" w:rsidP="0027029C">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1EC5F33F" w14:textId="77777777" w:rsidR="00474A37" w:rsidRPr="00474A37" w:rsidRDefault="00474A37" w:rsidP="0027029C">
            <w:pPr>
              <w:tabs>
                <w:tab w:val="left" w:pos="9639"/>
              </w:tabs>
              <w:spacing w:line="256" w:lineRule="auto"/>
              <w:jc w:val="center"/>
            </w:pPr>
            <w:r>
              <w:t>В % к общему объему работ, услуг по предмету закупки</w:t>
            </w:r>
          </w:p>
        </w:tc>
      </w:tr>
      <w:tr w:rsidR="00474A37" w:rsidRPr="00474A37" w14:paraId="1A30240D" w14:textId="77777777" w:rsidTr="00A336A8">
        <w:tc>
          <w:tcPr>
            <w:tcW w:w="4536" w:type="dxa"/>
            <w:gridSpan w:val="2"/>
            <w:tcBorders>
              <w:top w:val="single" w:sz="4" w:space="0" w:color="auto"/>
              <w:left w:val="single" w:sz="4" w:space="0" w:color="auto"/>
              <w:bottom w:val="single" w:sz="4" w:space="0" w:color="auto"/>
              <w:right w:val="single" w:sz="4" w:space="0" w:color="auto"/>
            </w:tcBorders>
            <w:hideMark/>
          </w:tcPr>
          <w:p w14:paraId="5764940A" w14:textId="77777777" w:rsidR="00474A37" w:rsidRPr="00474A37" w:rsidRDefault="00474A37" w:rsidP="0027029C">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14:paraId="48903766" w14:textId="77777777" w:rsidR="00474A37" w:rsidRPr="00474A37" w:rsidRDefault="00474A37" w:rsidP="0027029C">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14:paraId="5FAA0FE1" w14:textId="77777777" w:rsidR="00474A37" w:rsidRPr="00474A37" w:rsidRDefault="00474A37" w:rsidP="0027029C">
            <w:pPr>
              <w:tabs>
                <w:tab w:val="left" w:pos="9639"/>
              </w:tabs>
              <w:spacing w:line="256" w:lineRule="auto"/>
              <w:jc w:val="center"/>
            </w:pPr>
          </w:p>
        </w:tc>
      </w:tr>
      <w:tr w:rsidR="00FF0053" w:rsidRPr="00474A37" w14:paraId="6FC0EE80" w14:textId="77777777" w:rsidTr="00601FA4">
        <w:tc>
          <w:tcPr>
            <w:tcW w:w="4536" w:type="dxa"/>
            <w:gridSpan w:val="2"/>
            <w:tcBorders>
              <w:top w:val="single" w:sz="4" w:space="0" w:color="auto"/>
              <w:left w:val="single" w:sz="4" w:space="0" w:color="auto"/>
              <w:bottom w:val="single" w:sz="4" w:space="0" w:color="auto"/>
              <w:right w:val="single" w:sz="4" w:space="0" w:color="auto"/>
            </w:tcBorders>
            <w:hideMark/>
          </w:tcPr>
          <w:p w14:paraId="43E3BD1F" w14:textId="77777777" w:rsidR="00FF0053" w:rsidRPr="00474A37" w:rsidRDefault="00FF0053" w:rsidP="0027029C">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12DB2329" w14:textId="77777777" w:rsidR="00FF0053" w:rsidRPr="00474A37" w:rsidRDefault="00FF0053" w:rsidP="0027029C">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7BE087A6" w14:textId="77777777" w:rsidR="00FF0053" w:rsidRPr="00474A37" w:rsidRDefault="00FF0053" w:rsidP="0027029C">
            <w:pPr>
              <w:tabs>
                <w:tab w:val="left" w:pos="9639"/>
              </w:tabs>
              <w:spacing w:line="256" w:lineRule="auto"/>
              <w:jc w:val="center"/>
            </w:pPr>
          </w:p>
        </w:tc>
      </w:tr>
      <w:tr w:rsidR="00FF0053" w:rsidRPr="00474A37" w14:paraId="578A42D5" w14:textId="77777777" w:rsidTr="00FF0053">
        <w:tc>
          <w:tcPr>
            <w:tcW w:w="4536" w:type="dxa"/>
            <w:gridSpan w:val="2"/>
            <w:tcBorders>
              <w:top w:val="single" w:sz="4" w:space="0" w:color="auto"/>
              <w:left w:val="single" w:sz="4" w:space="0" w:color="auto"/>
              <w:bottom w:val="single" w:sz="4" w:space="0" w:color="auto"/>
              <w:right w:val="single" w:sz="4" w:space="0" w:color="auto"/>
            </w:tcBorders>
          </w:tcPr>
          <w:p w14:paraId="578AA6CD" w14:textId="77777777" w:rsidR="00FF0053" w:rsidRPr="00474A37" w:rsidRDefault="00FF0053" w:rsidP="0027029C">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7D2DDB83" w14:textId="77777777" w:rsidR="00FF0053" w:rsidRPr="00474A37" w:rsidRDefault="00FF0053" w:rsidP="0027029C">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634B3702" w14:textId="77777777" w:rsidR="00FF0053" w:rsidRPr="00474A37" w:rsidRDefault="00FF0053" w:rsidP="0027029C">
            <w:pPr>
              <w:tabs>
                <w:tab w:val="left" w:pos="9639"/>
              </w:tabs>
              <w:spacing w:line="256" w:lineRule="auto"/>
              <w:jc w:val="center"/>
            </w:pPr>
          </w:p>
        </w:tc>
      </w:tr>
    </w:tbl>
    <w:p w14:paraId="6E32CFED" w14:textId="77777777" w:rsidR="00474A37" w:rsidRPr="00E76CF2" w:rsidRDefault="00E76CF2" w:rsidP="0027029C">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2E5F9C2D" w14:textId="77777777" w:rsidR="00474A37" w:rsidRPr="00474A37" w:rsidRDefault="00474A37" w:rsidP="0027029C">
      <w:pPr>
        <w:jc w:val="both"/>
        <w:rPr>
          <w:rFonts w:eastAsia="MS Mincho"/>
          <w:b/>
          <w:bCs/>
          <w:sz w:val="28"/>
          <w:szCs w:val="28"/>
        </w:rPr>
      </w:pPr>
    </w:p>
    <w:p w14:paraId="24F7458A" w14:textId="77777777" w:rsidR="00474A37" w:rsidRPr="00474A37" w:rsidRDefault="00474A37" w:rsidP="0027029C">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14:paraId="3D3374C8" w14:textId="77777777" w:rsidR="00474A37" w:rsidRPr="00474A37" w:rsidRDefault="00474A37" w:rsidP="0027029C">
      <w:pPr>
        <w:tabs>
          <w:tab w:val="left" w:pos="8640"/>
        </w:tabs>
        <w:jc w:val="center"/>
        <w:rPr>
          <w:i/>
        </w:rPr>
      </w:pPr>
      <w:r>
        <w:rPr>
          <w:i/>
        </w:rPr>
        <w:t xml:space="preserve">                                                                    (наименование претендента)</w:t>
      </w:r>
    </w:p>
    <w:p w14:paraId="7A13F897" w14:textId="77777777" w:rsidR="00474A37" w:rsidRPr="00474A37" w:rsidRDefault="00474A37" w:rsidP="0027029C">
      <w:pPr>
        <w:rPr>
          <w:i/>
        </w:rPr>
      </w:pPr>
      <w:r>
        <w:rPr>
          <w:i/>
        </w:rPr>
        <w:t xml:space="preserve">       М.П.</w:t>
      </w:r>
      <w:r>
        <w:rPr>
          <w:i/>
        </w:rPr>
        <w:tab/>
      </w:r>
      <w:r>
        <w:rPr>
          <w:i/>
        </w:rPr>
        <w:tab/>
      </w:r>
      <w:r>
        <w:rPr>
          <w:i/>
        </w:rPr>
        <w:tab/>
        <w:t>(должность, подпись, ФИО полностью)</w:t>
      </w:r>
    </w:p>
    <w:p w14:paraId="732FAF5D" w14:textId="0CE32BA1" w:rsidR="0027029C" w:rsidRDefault="00474A37" w:rsidP="00C74023">
      <w:r>
        <w:rPr>
          <w:sz w:val="28"/>
          <w:szCs w:val="28"/>
          <w:lang w:eastAsia="ru-RU"/>
        </w:rPr>
        <w:t>«____» ____________ 20___ г</w:t>
      </w:r>
      <w:r w:rsidR="00C74023">
        <w:rPr>
          <w:sz w:val="28"/>
          <w:szCs w:val="28"/>
          <w:lang w:eastAsia="ru-RU"/>
        </w:rPr>
        <w:t>.</w:t>
      </w:r>
    </w:p>
    <w:sectPr w:rsidR="0027029C"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F09CF" w14:textId="77777777" w:rsidR="00F16482" w:rsidRDefault="00F16482">
      <w:r>
        <w:separator/>
      </w:r>
    </w:p>
  </w:endnote>
  <w:endnote w:type="continuationSeparator" w:id="0">
    <w:p w14:paraId="6CA0BD78" w14:textId="77777777" w:rsidR="00F16482" w:rsidRDefault="00F16482">
      <w:r>
        <w:continuationSeparator/>
      </w:r>
    </w:p>
  </w:endnote>
  <w:endnote w:type="continuationNotice" w:id="1">
    <w:p w14:paraId="06E1FE11" w14:textId="77777777" w:rsidR="00F16482" w:rsidRDefault="00F164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Liberation Serif">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inheri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5AE8C" w14:textId="77777777" w:rsidR="00F16482" w:rsidRDefault="00F16482"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74161DA7" w14:textId="77777777" w:rsidR="00F16482" w:rsidRDefault="00F16482" w:rsidP="00BF6892">
    <w:pPr>
      <w:pStyle w:val="af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D422C" w14:textId="77777777" w:rsidR="00F16482" w:rsidRDefault="00F16482"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2870738B" w14:textId="77777777" w:rsidR="00F16482" w:rsidRDefault="00F16482" w:rsidP="00BF6892">
    <w:pPr>
      <w:pStyle w:val="af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59749" w14:textId="77777777" w:rsidR="00F16482" w:rsidRDefault="00F16482">
    <w:pPr>
      <w:pStyle w:val="afc"/>
      <w:jc w:val="center"/>
    </w:pPr>
  </w:p>
  <w:p w14:paraId="0B39739C" w14:textId="77777777" w:rsidR="00F16482" w:rsidRDefault="00F16482" w:rsidP="00BF6892">
    <w:pPr>
      <w:pStyle w:val="af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DB5CB" w14:textId="77777777" w:rsidR="00F16482" w:rsidRDefault="00F16482">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3EDD0" w14:textId="77777777" w:rsidR="00F16482" w:rsidRDefault="00F16482">
      <w:r>
        <w:separator/>
      </w:r>
    </w:p>
  </w:footnote>
  <w:footnote w:type="continuationSeparator" w:id="0">
    <w:p w14:paraId="295F5E0A" w14:textId="77777777" w:rsidR="00F16482" w:rsidRDefault="00F16482">
      <w:r>
        <w:continuationSeparator/>
      </w:r>
    </w:p>
  </w:footnote>
  <w:footnote w:type="continuationNotice" w:id="1">
    <w:p w14:paraId="13C439CF" w14:textId="77777777" w:rsidR="00F16482" w:rsidRDefault="00F16482"/>
  </w:footnote>
  <w:footnote w:id="2">
    <w:p w14:paraId="42FA41BF" w14:textId="5322B81A" w:rsidR="00F16482" w:rsidRDefault="00F16482" w:rsidP="00F93BE0">
      <w:pPr>
        <w:pStyle w:val="afd"/>
        <w:jc w:val="both"/>
      </w:pPr>
      <w:r>
        <w:rPr>
          <w:rStyle w:val="af6"/>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указанных документов предоставляются все страницы копии договора, акта и др. Конфиденциальная информация (</w:t>
      </w:r>
      <w:r w:rsidRPr="00EE7BE0">
        <w:rPr>
          <w:b/>
        </w:rPr>
        <w:t>кроме предмета</w:t>
      </w:r>
      <w:r>
        <w:rPr>
          <w:b/>
        </w:rPr>
        <w:t xml:space="preserve"> и</w:t>
      </w:r>
      <w:r w:rsidRPr="00EE7BE0">
        <w:rPr>
          <w:b/>
        </w:rPr>
        <w:t xml:space="preserve"> сторон договора</w:t>
      </w:r>
      <w:r>
        <w:t>) составляющая коммерческую или иную тайну, может быть удалена (закрашена).</w:t>
      </w:r>
    </w:p>
  </w:footnote>
  <w:footnote w:id="3">
    <w:p w14:paraId="7B7A9017" w14:textId="77777777" w:rsidR="00F16482" w:rsidRPr="00FB33A1" w:rsidRDefault="00F16482" w:rsidP="00FB33A1">
      <w:pPr>
        <w:pStyle w:val="afd"/>
        <w:jc w:val="both"/>
        <w:rPr>
          <w:b/>
        </w:rPr>
      </w:pPr>
      <w:r>
        <w:rPr>
          <w:rStyle w:val="af6"/>
        </w:rPr>
        <w:footnoteRef/>
      </w:r>
      <w:r>
        <w:t xml:space="preserve"> Претенденту необходимо предоставить информацию о </w:t>
      </w:r>
      <w:r w:rsidRPr="00A564B7">
        <w:t>наличи</w:t>
      </w:r>
      <w:r>
        <w:t>и</w:t>
      </w:r>
      <w:r w:rsidRPr="00A564B7">
        <w:t xml:space="preserve"> за каждый год из трех последних лет, предшествующих году подачи Заявки, документально подтвержденного опыта поставки новых, не бывших в употреблении крупнотоннажных контейнеров с объемом поставки </w:t>
      </w:r>
      <w:r w:rsidRPr="00FB33A1">
        <w:rPr>
          <w:b/>
        </w:rPr>
        <w:t>не менее 100 % от объема поставки в ДФЭ (TEUs), предусмотренного в соответствующем лоте.</w:t>
      </w:r>
    </w:p>
  </w:footnote>
  <w:footnote w:id="4">
    <w:p w14:paraId="49099D03" w14:textId="77777777" w:rsidR="00F16482" w:rsidRDefault="00F16482"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DF9CD" w14:textId="77777777" w:rsidR="00F16482" w:rsidRDefault="00F16482">
    <w:pPr>
      <w:pStyle w:val="afa"/>
      <w:jc w:val="center"/>
    </w:pPr>
    <w:r>
      <w:fldChar w:fldCharType="begin"/>
    </w:r>
    <w:r>
      <w:instrText xml:space="preserve"> PAGE   \* MERGEFORMAT </w:instrText>
    </w:r>
    <w:r>
      <w:fldChar w:fldCharType="separate"/>
    </w:r>
    <w:r>
      <w:rPr>
        <w:noProof/>
      </w:rPr>
      <w:t>28</w:t>
    </w:r>
    <w:r>
      <w:rPr>
        <w:noProof/>
      </w:rPr>
      <w:fldChar w:fldCharType="end"/>
    </w:r>
  </w:p>
  <w:p w14:paraId="3A34EEBC" w14:textId="77777777" w:rsidR="00F16482" w:rsidRDefault="00F16482">
    <w:pPr>
      <w:pStyle w:val="a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CC0D5" w14:textId="77777777" w:rsidR="00F16482" w:rsidRDefault="00F16482">
    <w:pPr>
      <w:pStyle w:val="af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C5215" w14:textId="77777777" w:rsidR="00F16482" w:rsidRDefault="00F16482" w:rsidP="00510148">
    <w:pPr>
      <w:pStyle w:val="afa"/>
      <w:jc w:val="center"/>
    </w:pPr>
    <w:r>
      <w:fldChar w:fldCharType="begin"/>
    </w:r>
    <w:r>
      <w:instrText xml:space="preserve"> PAGE   \* MERGEFORMAT </w:instrText>
    </w:r>
    <w:r>
      <w:fldChar w:fldCharType="separate"/>
    </w:r>
    <w:r>
      <w:rPr>
        <w:noProof/>
      </w:rPr>
      <w:t>56</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DA6B5" w14:textId="77777777" w:rsidR="00F16482" w:rsidRDefault="00F16482">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15:restartNumberingAfterBreak="0">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4E15AE0"/>
    <w:multiLevelType w:val="hybridMultilevel"/>
    <w:tmpl w:val="965848D4"/>
    <w:lvl w:ilvl="0" w:tplc="94C6D9C6">
      <w:start w:val="1"/>
      <w:numFmt w:val="decimal"/>
      <w:lvlText w:val="%1."/>
      <w:lvlJc w:val="left"/>
      <w:pPr>
        <w:ind w:left="1069" w:hanging="360"/>
      </w:pPr>
      <w:rPr>
        <w:rFonts w:hint="default"/>
      </w:rPr>
    </w:lvl>
    <w:lvl w:ilvl="1" w:tplc="1944AC98" w:tentative="1">
      <w:start w:val="1"/>
      <w:numFmt w:val="lowerLetter"/>
      <w:lvlText w:val="%2."/>
      <w:lvlJc w:val="left"/>
      <w:pPr>
        <w:ind w:left="1789" w:hanging="360"/>
      </w:pPr>
    </w:lvl>
    <w:lvl w:ilvl="2" w:tplc="C42C5592" w:tentative="1">
      <w:start w:val="1"/>
      <w:numFmt w:val="lowerRoman"/>
      <w:lvlText w:val="%3."/>
      <w:lvlJc w:val="right"/>
      <w:pPr>
        <w:ind w:left="2509" w:hanging="180"/>
      </w:pPr>
    </w:lvl>
    <w:lvl w:ilvl="3" w:tplc="2612D100" w:tentative="1">
      <w:start w:val="1"/>
      <w:numFmt w:val="decimal"/>
      <w:lvlText w:val="%4."/>
      <w:lvlJc w:val="left"/>
      <w:pPr>
        <w:ind w:left="3229" w:hanging="360"/>
      </w:pPr>
    </w:lvl>
    <w:lvl w:ilvl="4" w:tplc="8466DFC4" w:tentative="1">
      <w:start w:val="1"/>
      <w:numFmt w:val="lowerLetter"/>
      <w:lvlText w:val="%5."/>
      <w:lvlJc w:val="left"/>
      <w:pPr>
        <w:ind w:left="3949" w:hanging="360"/>
      </w:pPr>
    </w:lvl>
    <w:lvl w:ilvl="5" w:tplc="1E7868D8" w:tentative="1">
      <w:start w:val="1"/>
      <w:numFmt w:val="lowerRoman"/>
      <w:lvlText w:val="%6."/>
      <w:lvlJc w:val="right"/>
      <w:pPr>
        <w:ind w:left="4669" w:hanging="180"/>
      </w:pPr>
    </w:lvl>
    <w:lvl w:ilvl="6" w:tplc="B464CDF6" w:tentative="1">
      <w:start w:val="1"/>
      <w:numFmt w:val="decimal"/>
      <w:lvlText w:val="%7."/>
      <w:lvlJc w:val="left"/>
      <w:pPr>
        <w:ind w:left="5389" w:hanging="360"/>
      </w:pPr>
    </w:lvl>
    <w:lvl w:ilvl="7" w:tplc="DEF4C3A0" w:tentative="1">
      <w:start w:val="1"/>
      <w:numFmt w:val="lowerLetter"/>
      <w:lvlText w:val="%8."/>
      <w:lvlJc w:val="left"/>
      <w:pPr>
        <w:ind w:left="6109" w:hanging="360"/>
      </w:pPr>
    </w:lvl>
    <w:lvl w:ilvl="8" w:tplc="52027DB0" w:tentative="1">
      <w:start w:val="1"/>
      <w:numFmt w:val="lowerRoman"/>
      <w:lvlText w:val="%9."/>
      <w:lvlJc w:val="right"/>
      <w:pPr>
        <w:ind w:left="6829" w:hanging="180"/>
      </w:pPr>
    </w:lvl>
  </w:abstractNum>
  <w:abstractNum w:abstractNumId="33" w15:restartNumberingAfterBreak="0">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4"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5" w15:restartNumberingAfterBreak="0">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40E0180"/>
    <w:multiLevelType w:val="multilevel"/>
    <w:tmpl w:val="0DD02F28"/>
    <w:lvl w:ilvl="0">
      <w:start w:val="1"/>
      <w:numFmt w:val="decimal"/>
      <w:lvlText w:val="%1."/>
      <w:lvlJc w:val="left"/>
      <w:pPr>
        <w:ind w:left="847" w:hanging="360"/>
      </w:pPr>
      <w:rPr>
        <w:rFonts w:hint="default"/>
      </w:rPr>
    </w:lvl>
    <w:lvl w:ilvl="1">
      <w:start w:val="1"/>
      <w:numFmt w:val="decimal"/>
      <w:isLgl/>
      <w:lvlText w:val="%1.%2."/>
      <w:lvlJc w:val="left"/>
      <w:pPr>
        <w:ind w:left="1192" w:hanging="705"/>
      </w:pPr>
      <w:rPr>
        <w:rFonts w:hint="default"/>
      </w:rPr>
    </w:lvl>
    <w:lvl w:ilvl="2">
      <w:start w:val="1"/>
      <w:numFmt w:val="decimal"/>
      <w:isLgl/>
      <w:lvlText w:val="%1.%2.%3."/>
      <w:lvlJc w:val="left"/>
      <w:pPr>
        <w:ind w:left="1207" w:hanging="720"/>
      </w:pPr>
      <w:rPr>
        <w:rFonts w:hint="default"/>
      </w:rPr>
    </w:lvl>
    <w:lvl w:ilvl="3">
      <w:start w:val="1"/>
      <w:numFmt w:val="decimal"/>
      <w:isLgl/>
      <w:lvlText w:val="%1.%2.%3.%4."/>
      <w:lvlJc w:val="left"/>
      <w:pPr>
        <w:ind w:left="1207" w:hanging="720"/>
      </w:pPr>
      <w:rPr>
        <w:rFonts w:hint="default"/>
      </w:rPr>
    </w:lvl>
    <w:lvl w:ilvl="4">
      <w:start w:val="1"/>
      <w:numFmt w:val="decimal"/>
      <w:isLgl/>
      <w:lvlText w:val="%1.%2.%3.%4.%5."/>
      <w:lvlJc w:val="left"/>
      <w:pPr>
        <w:ind w:left="1567" w:hanging="1080"/>
      </w:pPr>
      <w:rPr>
        <w:rFonts w:hint="default"/>
      </w:rPr>
    </w:lvl>
    <w:lvl w:ilvl="5">
      <w:start w:val="1"/>
      <w:numFmt w:val="decimal"/>
      <w:isLgl/>
      <w:lvlText w:val="%1.%2.%3.%4.%5.%6."/>
      <w:lvlJc w:val="left"/>
      <w:pPr>
        <w:ind w:left="1567" w:hanging="1080"/>
      </w:pPr>
      <w:rPr>
        <w:rFonts w:hint="default"/>
      </w:rPr>
    </w:lvl>
    <w:lvl w:ilvl="6">
      <w:start w:val="1"/>
      <w:numFmt w:val="decimal"/>
      <w:isLgl/>
      <w:lvlText w:val="%1.%2.%3.%4.%5.%6.%7."/>
      <w:lvlJc w:val="left"/>
      <w:pPr>
        <w:ind w:left="1927" w:hanging="1440"/>
      </w:pPr>
      <w:rPr>
        <w:rFonts w:hint="default"/>
      </w:rPr>
    </w:lvl>
    <w:lvl w:ilvl="7">
      <w:start w:val="1"/>
      <w:numFmt w:val="decimal"/>
      <w:isLgl/>
      <w:lvlText w:val="%1.%2.%3.%4.%5.%6.%7.%8."/>
      <w:lvlJc w:val="left"/>
      <w:pPr>
        <w:ind w:left="1927" w:hanging="1440"/>
      </w:pPr>
      <w:rPr>
        <w:rFonts w:hint="default"/>
      </w:rPr>
    </w:lvl>
    <w:lvl w:ilvl="8">
      <w:start w:val="1"/>
      <w:numFmt w:val="decimal"/>
      <w:isLgl/>
      <w:lvlText w:val="%1.%2.%3.%4.%5.%6.%7.%8.%9."/>
      <w:lvlJc w:val="left"/>
      <w:pPr>
        <w:ind w:left="2287" w:hanging="1800"/>
      </w:pPr>
      <w:rPr>
        <w:rFonts w:hint="default"/>
      </w:rPr>
    </w:lvl>
  </w:abstractNum>
  <w:abstractNum w:abstractNumId="42"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15:restartNumberingAfterBreak="0">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8" w15:restartNumberingAfterBreak="0">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9" w15:restartNumberingAfterBreak="0">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1"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15:restartNumberingAfterBreak="0">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4" w15:restartNumberingAfterBreak="0">
    <w:nsid w:val="62DB4992"/>
    <w:multiLevelType w:val="multilevel"/>
    <w:tmpl w:val="0A96A206"/>
    <w:lvl w:ilvl="0">
      <w:start w:val="1"/>
      <w:numFmt w:val="decimal"/>
      <w:lvlText w:val="%1."/>
      <w:lvlJc w:val="left"/>
      <w:pPr>
        <w:ind w:left="360" w:hanging="360"/>
      </w:pPr>
    </w:lvl>
    <w:lvl w:ilvl="1">
      <w:start w:val="1"/>
      <w:numFmt w:val="decimal"/>
      <w:lvlText w:val="2.%2"/>
      <w:lvlJc w:val="left"/>
      <w:pPr>
        <w:ind w:left="792" w:hanging="432"/>
      </w:pPr>
      <w:rPr>
        <w:rFonts w:hint="default"/>
        <w:lang w:val="ru-RU"/>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6"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8" w15:restartNumberingAfterBreak="0">
    <w:nsid w:val="6D5C3DD7"/>
    <w:multiLevelType w:val="multilevel"/>
    <w:tmpl w:val="63BEF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F381852"/>
    <w:multiLevelType w:val="multilevel"/>
    <w:tmpl w:val="0419001F"/>
    <w:lvl w:ilvl="0">
      <w:start w:val="1"/>
      <w:numFmt w:val="decimal"/>
      <w:lvlText w:val="%1."/>
      <w:lvlJc w:val="left"/>
      <w:pPr>
        <w:ind w:left="644"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60"/>
  </w:num>
  <w:num w:numId="9">
    <w:abstractNumId w:val="22"/>
  </w:num>
  <w:num w:numId="10">
    <w:abstractNumId w:val="42"/>
  </w:num>
  <w:num w:numId="11">
    <w:abstractNumId w:val="53"/>
  </w:num>
  <w:num w:numId="12">
    <w:abstractNumId w:val="44"/>
  </w:num>
  <w:num w:numId="13">
    <w:abstractNumId w:val="56"/>
  </w:num>
  <w:num w:numId="14">
    <w:abstractNumId w:val="61"/>
  </w:num>
  <w:num w:numId="15">
    <w:abstractNumId w:val="40"/>
  </w:num>
  <w:num w:numId="16">
    <w:abstractNumId w:val="43"/>
  </w:num>
  <w:num w:numId="17">
    <w:abstractNumId w:val="38"/>
  </w:num>
  <w:num w:numId="18">
    <w:abstractNumId w:val="34"/>
  </w:num>
  <w:num w:numId="19">
    <w:abstractNumId w:val="36"/>
  </w:num>
  <w:num w:numId="20">
    <w:abstractNumId w:val="52"/>
  </w:num>
  <w:num w:numId="2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9"/>
  </w:num>
  <w:num w:numId="27">
    <w:abstractNumId w:val="22"/>
  </w:num>
  <w:num w:numId="28">
    <w:abstractNumId w:val="27"/>
  </w:num>
  <w:num w:numId="29">
    <w:abstractNumId w:val="24"/>
  </w:num>
  <w:num w:numId="30">
    <w:abstractNumId w:val="31"/>
  </w:num>
  <w:num w:numId="31">
    <w:abstractNumId w:val="55"/>
  </w:num>
  <w:num w:numId="32">
    <w:abstractNumId w:val="35"/>
  </w:num>
  <w:num w:numId="33">
    <w:abstractNumId w:val="50"/>
  </w:num>
  <w:num w:numId="34">
    <w:abstractNumId w:val="39"/>
  </w:num>
  <w:num w:numId="35">
    <w:abstractNumId w:val="49"/>
  </w:num>
  <w:num w:numId="36">
    <w:abstractNumId w:val="51"/>
  </w:num>
  <w:num w:numId="37">
    <w:abstractNumId w:val="23"/>
  </w:num>
  <w:num w:numId="38">
    <w:abstractNumId w:val="30"/>
  </w:num>
  <w:num w:numId="39">
    <w:abstractNumId w:val="46"/>
  </w:num>
  <w:num w:numId="40">
    <w:abstractNumId w:val="45"/>
  </w:num>
  <w:num w:numId="41">
    <w:abstractNumId w:val="37"/>
  </w:num>
  <w:num w:numId="42">
    <w:abstractNumId w:val="37"/>
    <w:lvlOverride w:ilvl="0">
      <w:startOverride w:val="1"/>
    </w:lvlOverride>
  </w:num>
  <w:num w:numId="43">
    <w:abstractNumId w:val="25"/>
  </w:num>
  <w:num w:numId="44">
    <w:abstractNumId w:val="26"/>
  </w:num>
  <w:num w:numId="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9"/>
  </w:num>
  <w:num w:numId="50">
    <w:abstractNumId w:val="47"/>
  </w:num>
  <w:num w:numId="51">
    <w:abstractNumId w:val="28"/>
  </w:num>
  <w:num w:numId="52">
    <w:abstractNumId w:val="33"/>
  </w:num>
  <w:num w:numId="5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8"/>
  </w:num>
  <w:num w:numId="5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2"/>
  </w:num>
  <w:num w:numId="59">
    <w:abstractNumId w:val="58"/>
  </w:num>
  <w:num w:numId="60">
    <w:abstractNumId w:val="54"/>
  </w:num>
  <w:num w:numId="61">
    <w:abstractNumId w:val="4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E3"/>
    <w:rsid w:val="000006C8"/>
    <w:rsid w:val="0000116C"/>
    <w:rsid w:val="00003B02"/>
    <w:rsid w:val="00003D6E"/>
    <w:rsid w:val="00004791"/>
    <w:rsid w:val="00004F48"/>
    <w:rsid w:val="000058BC"/>
    <w:rsid w:val="0000594A"/>
    <w:rsid w:val="00006894"/>
    <w:rsid w:val="00007107"/>
    <w:rsid w:val="00010BE3"/>
    <w:rsid w:val="000111FC"/>
    <w:rsid w:val="00011A71"/>
    <w:rsid w:val="000136A9"/>
    <w:rsid w:val="00013D4E"/>
    <w:rsid w:val="00014C0B"/>
    <w:rsid w:val="0001556E"/>
    <w:rsid w:val="0001557C"/>
    <w:rsid w:val="000169F7"/>
    <w:rsid w:val="0002056C"/>
    <w:rsid w:val="000224FB"/>
    <w:rsid w:val="000228CB"/>
    <w:rsid w:val="000236C9"/>
    <w:rsid w:val="000266FD"/>
    <w:rsid w:val="00030F2F"/>
    <w:rsid w:val="000316F8"/>
    <w:rsid w:val="00032BDE"/>
    <w:rsid w:val="00032F15"/>
    <w:rsid w:val="00034376"/>
    <w:rsid w:val="00034877"/>
    <w:rsid w:val="00034E6C"/>
    <w:rsid w:val="000362F0"/>
    <w:rsid w:val="00036881"/>
    <w:rsid w:val="0003693A"/>
    <w:rsid w:val="0003708F"/>
    <w:rsid w:val="000374AB"/>
    <w:rsid w:val="00041437"/>
    <w:rsid w:val="00044646"/>
    <w:rsid w:val="00045327"/>
    <w:rsid w:val="000454C8"/>
    <w:rsid w:val="0004653B"/>
    <w:rsid w:val="00046FAA"/>
    <w:rsid w:val="0004748E"/>
    <w:rsid w:val="00047535"/>
    <w:rsid w:val="00050819"/>
    <w:rsid w:val="00051353"/>
    <w:rsid w:val="000519F8"/>
    <w:rsid w:val="0005312A"/>
    <w:rsid w:val="0005366B"/>
    <w:rsid w:val="00054101"/>
    <w:rsid w:val="00054796"/>
    <w:rsid w:val="000557B3"/>
    <w:rsid w:val="000600AA"/>
    <w:rsid w:val="0006056A"/>
    <w:rsid w:val="00060D59"/>
    <w:rsid w:val="00063F1C"/>
    <w:rsid w:val="00063FDF"/>
    <w:rsid w:val="00065463"/>
    <w:rsid w:val="00066513"/>
    <w:rsid w:val="00066A62"/>
    <w:rsid w:val="0006776F"/>
    <w:rsid w:val="00067DAA"/>
    <w:rsid w:val="00070803"/>
    <w:rsid w:val="000716BA"/>
    <w:rsid w:val="00071D6C"/>
    <w:rsid w:val="000728C1"/>
    <w:rsid w:val="00073C8E"/>
    <w:rsid w:val="000753BB"/>
    <w:rsid w:val="00076468"/>
    <w:rsid w:val="00076F66"/>
    <w:rsid w:val="00076F84"/>
    <w:rsid w:val="0007720B"/>
    <w:rsid w:val="00080EBC"/>
    <w:rsid w:val="000812E8"/>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A74A7"/>
    <w:rsid w:val="000A7DFD"/>
    <w:rsid w:val="000B0058"/>
    <w:rsid w:val="000B199E"/>
    <w:rsid w:val="000B4036"/>
    <w:rsid w:val="000B4895"/>
    <w:rsid w:val="000B5302"/>
    <w:rsid w:val="000B5E70"/>
    <w:rsid w:val="000B605B"/>
    <w:rsid w:val="000B658F"/>
    <w:rsid w:val="000B65E5"/>
    <w:rsid w:val="000C0062"/>
    <w:rsid w:val="000C05CC"/>
    <w:rsid w:val="000C0C3A"/>
    <w:rsid w:val="000C1578"/>
    <w:rsid w:val="000C2CBF"/>
    <w:rsid w:val="000C37D3"/>
    <w:rsid w:val="000C383C"/>
    <w:rsid w:val="000C7CAF"/>
    <w:rsid w:val="000D030E"/>
    <w:rsid w:val="000D033E"/>
    <w:rsid w:val="000D2F29"/>
    <w:rsid w:val="000D40BE"/>
    <w:rsid w:val="000D5F3B"/>
    <w:rsid w:val="000E132B"/>
    <w:rsid w:val="000E2086"/>
    <w:rsid w:val="000E2916"/>
    <w:rsid w:val="000E3881"/>
    <w:rsid w:val="000E5B2C"/>
    <w:rsid w:val="000E5BB8"/>
    <w:rsid w:val="000E5FB6"/>
    <w:rsid w:val="000E6F68"/>
    <w:rsid w:val="000F024D"/>
    <w:rsid w:val="000F0C02"/>
    <w:rsid w:val="000F1048"/>
    <w:rsid w:val="000F1455"/>
    <w:rsid w:val="000F38F5"/>
    <w:rsid w:val="000F3BFB"/>
    <w:rsid w:val="000F6875"/>
    <w:rsid w:val="0010124E"/>
    <w:rsid w:val="0010181A"/>
    <w:rsid w:val="00101F7F"/>
    <w:rsid w:val="00102875"/>
    <w:rsid w:val="00102A8F"/>
    <w:rsid w:val="00103631"/>
    <w:rsid w:val="001049C1"/>
    <w:rsid w:val="00106D91"/>
    <w:rsid w:val="00107C51"/>
    <w:rsid w:val="00107DF3"/>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20C2"/>
    <w:rsid w:val="001349CF"/>
    <w:rsid w:val="00134C04"/>
    <w:rsid w:val="00135273"/>
    <w:rsid w:val="001356F1"/>
    <w:rsid w:val="00136411"/>
    <w:rsid w:val="001366B5"/>
    <w:rsid w:val="0013760D"/>
    <w:rsid w:val="001379F0"/>
    <w:rsid w:val="0014007B"/>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0E1"/>
    <w:rsid w:val="0016413E"/>
    <w:rsid w:val="00164D0C"/>
    <w:rsid w:val="0016528F"/>
    <w:rsid w:val="001667F2"/>
    <w:rsid w:val="0016681B"/>
    <w:rsid w:val="00166B33"/>
    <w:rsid w:val="00166D95"/>
    <w:rsid w:val="001674C9"/>
    <w:rsid w:val="00167695"/>
    <w:rsid w:val="00167DD4"/>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40"/>
    <w:rsid w:val="001823CF"/>
    <w:rsid w:val="00183500"/>
    <w:rsid w:val="0018682A"/>
    <w:rsid w:val="00190C4F"/>
    <w:rsid w:val="001912EC"/>
    <w:rsid w:val="0019506E"/>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2AF8"/>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73"/>
    <w:rsid w:val="00211C0D"/>
    <w:rsid w:val="00212A58"/>
    <w:rsid w:val="00212BB1"/>
    <w:rsid w:val="00214105"/>
    <w:rsid w:val="00214302"/>
    <w:rsid w:val="0021435C"/>
    <w:rsid w:val="00215BA7"/>
    <w:rsid w:val="00215E05"/>
    <w:rsid w:val="00216C08"/>
    <w:rsid w:val="002212A0"/>
    <w:rsid w:val="002212EA"/>
    <w:rsid w:val="00221BE8"/>
    <w:rsid w:val="00221C1A"/>
    <w:rsid w:val="00222142"/>
    <w:rsid w:val="002224C4"/>
    <w:rsid w:val="00224379"/>
    <w:rsid w:val="002247A2"/>
    <w:rsid w:val="0022483E"/>
    <w:rsid w:val="00230CCC"/>
    <w:rsid w:val="00230D0D"/>
    <w:rsid w:val="00231E0F"/>
    <w:rsid w:val="002326E3"/>
    <w:rsid w:val="00233176"/>
    <w:rsid w:val="00234B6D"/>
    <w:rsid w:val="002376E6"/>
    <w:rsid w:val="002378E3"/>
    <w:rsid w:val="002379A3"/>
    <w:rsid w:val="00237EE7"/>
    <w:rsid w:val="002410DF"/>
    <w:rsid w:val="00242695"/>
    <w:rsid w:val="00242A1E"/>
    <w:rsid w:val="00243F0F"/>
    <w:rsid w:val="002451A3"/>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422C"/>
    <w:rsid w:val="002653EF"/>
    <w:rsid w:val="00265B2B"/>
    <w:rsid w:val="0026763E"/>
    <w:rsid w:val="00267AAB"/>
    <w:rsid w:val="0027029C"/>
    <w:rsid w:val="00271079"/>
    <w:rsid w:val="00271102"/>
    <w:rsid w:val="00272356"/>
    <w:rsid w:val="00274113"/>
    <w:rsid w:val="00274183"/>
    <w:rsid w:val="002745CC"/>
    <w:rsid w:val="00274699"/>
    <w:rsid w:val="0027491F"/>
    <w:rsid w:val="0028105B"/>
    <w:rsid w:val="0028108C"/>
    <w:rsid w:val="002810F4"/>
    <w:rsid w:val="0028164A"/>
    <w:rsid w:val="0028168C"/>
    <w:rsid w:val="00281A6C"/>
    <w:rsid w:val="0028247A"/>
    <w:rsid w:val="00282B03"/>
    <w:rsid w:val="0028339B"/>
    <w:rsid w:val="00286B26"/>
    <w:rsid w:val="0029039D"/>
    <w:rsid w:val="00290F36"/>
    <w:rsid w:val="002910EA"/>
    <w:rsid w:val="00291899"/>
    <w:rsid w:val="00292ED6"/>
    <w:rsid w:val="00293CE8"/>
    <w:rsid w:val="002970C7"/>
    <w:rsid w:val="002A0143"/>
    <w:rsid w:val="002A0FCB"/>
    <w:rsid w:val="002A1180"/>
    <w:rsid w:val="002A14B7"/>
    <w:rsid w:val="002A2334"/>
    <w:rsid w:val="002A2796"/>
    <w:rsid w:val="002A2AC7"/>
    <w:rsid w:val="002A4D3C"/>
    <w:rsid w:val="002A58B3"/>
    <w:rsid w:val="002A71D9"/>
    <w:rsid w:val="002B0B22"/>
    <w:rsid w:val="002B0C59"/>
    <w:rsid w:val="002B121D"/>
    <w:rsid w:val="002B2187"/>
    <w:rsid w:val="002B26EB"/>
    <w:rsid w:val="002B41FD"/>
    <w:rsid w:val="002B482F"/>
    <w:rsid w:val="002B5053"/>
    <w:rsid w:val="002B5CC4"/>
    <w:rsid w:val="002B6325"/>
    <w:rsid w:val="002B65A4"/>
    <w:rsid w:val="002B6BE9"/>
    <w:rsid w:val="002B7406"/>
    <w:rsid w:val="002B7A56"/>
    <w:rsid w:val="002C1C92"/>
    <w:rsid w:val="002C278C"/>
    <w:rsid w:val="002C2ADC"/>
    <w:rsid w:val="002C3FF9"/>
    <w:rsid w:val="002C497D"/>
    <w:rsid w:val="002C4AC4"/>
    <w:rsid w:val="002C50CF"/>
    <w:rsid w:val="002C52C8"/>
    <w:rsid w:val="002C56A0"/>
    <w:rsid w:val="002C7352"/>
    <w:rsid w:val="002C7839"/>
    <w:rsid w:val="002C7848"/>
    <w:rsid w:val="002C7EE3"/>
    <w:rsid w:val="002D2042"/>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E6DA2"/>
    <w:rsid w:val="002F0C42"/>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0740E"/>
    <w:rsid w:val="00311A92"/>
    <w:rsid w:val="00311B95"/>
    <w:rsid w:val="00313385"/>
    <w:rsid w:val="00313F83"/>
    <w:rsid w:val="00314616"/>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22C3"/>
    <w:rsid w:val="00343C35"/>
    <w:rsid w:val="00343D40"/>
    <w:rsid w:val="0034544C"/>
    <w:rsid w:val="003467BF"/>
    <w:rsid w:val="0035158F"/>
    <w:rsid w:val="003527E1"/>
    <w:rsid w:val="00353E6E"/>
    <w:rsid w:val="00357154"/>
    <w:rsid w:val="003571CE"/>
    <w:rsid w:val="00357415"/>
    <w:rsid w:val="0036028D"/>
    <w:rsid w:val="00361C96"/>
    <w:rsid w:val="003620C4"/>
    <w:rsid w:val="0036291B"/>
    <w:rsid w:val="003630DE"/>
    <w:rsid w:val="00364A64"/>
    <w:rsid w:val="003657D7"/>
    <w:rsid w:val="003663BC"/>
    <w:rsid w:val="00370C44"/>
    <w:rsid w:val="00371504"/>
    <w:rsid w:val="003719A4"/>
    <w:rsid w:val="00375881"/>
    <w:rsid w:val="00375F8F"/>
    <w:rsid w:val="003778ED"/>
    <w:rsid w:val="003800C2"/>
    <w:rsid w:val="0038126C"/>
    <w:rsid w:val="00381CD3"/>
    <w:rsid w:val="00385C54"/>
    <w:rsid w:val="00386E22"/>
    <w:rsid w:val="00386F7E"/>
    <w:rsid w:val="0039127A"/>
    <w:rsid w:val="0039153A"/>
    <w:rsid w:val="00391B86"/>
    <w:rsid w:val="00391D03"/>
    <w:rsid w:val="00392FEA"/>
    <w:rsid w:val="003934B6"/>
    <w:rsid w:val="003936DB"/>
    <w:rsid w:val="00395664"/>
    <w:rsid w:val="0039674B"/>
    <w:rsid w:val="00396B5A"/>
    <w:rsid w:val="00397A99"/>
    <w:rsid w:val="003A0695"/>
    <w:rsid w:val="003A0EBB"/>
    <w:rsid w:val="003A1033"/>
    <w:rsid w:val="003A16CD"/>
    <w:rsid w:val="003A17CC"/>
    <w:rsid w:val="003A3A53"/>
    <w:rsid w:val="003A5E1F"/>
    <w:rsid w:val="003A6D63"/>
    <w:rsid w:val="003A7044"/>
    <w:rsid w:val="003A741B"/>
    <w:rsid w:val="003B0E4B"/>
    <w:rsid w:val="003B2AFB"/>
    <w:rsid w:val="003B2EB1"/>
    <w:rsid w:val="003B3FE8"/>
    <w:rsid w:val="003B7184"/>
    <w:rsid w:val="003B7758"/>
    <w:rsid w:val="003B78F8"/>
    <w:rsid w:val="003B7A54"/>
    <w:rsid w:val="003B7D63"/>
    <w:rsid w:val="003C0D2C"/>
    <w:rsid w:val="003C30F3"/>
    <w:rsid w:val="003C3B1A"/>
    <w:rsid w:val="003C4173"/>
    <w:rsid w:val="003C6269"/>
    <w:rsid w:val="003C762A"/>
    <w:rsid w:val="003D090F"/>
    <w:rsid w:val="003D0AAE"/>
    <w:rsid w:val="003D0E23"/>
    <w:rsid w:val="003D18DF"/>
    <w:rsid w:val="003D23C9"/>
    <w:rsid w:val="003D2759"/>
    <w:rsid w:val="003D2C96"/>
    <w:rsid w:val="003D3596"/>
    <w:rsid w:val="003D3C71"/>
    <w:rsid w:val="003D3FC0"/>
    <w:rsid w:val="003D485E"/>
    <w:rsid w:val="003D5147"/>
    <w:rsid w:val="003D5E9E"/>
    <w:rsid w:val="003D63BA"/>
    <w:rsid w:val="003E0FD7"/>
    <w:rsid w:val="003E181F"/>
    <w:rsid w:val="003E2C12"/>
    <w:rsid w:val="003E4D93"/>
    <w:rsid w:val="003E4FD6"/>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2A46"/>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38E5"/>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0FB8"/>
    <w:rsid w:val="00461CC6"/>
    <w:rsid w:val="00462DE1"/>
    <w:rsid w:val="0046341A"/>
    <w:rsid w:val="004634C8"/>
    <w:rsid w:val="0046442D"/>
    <w:rsid w:val="00465511"/>
    <w:rsid w:val="0046687F"/>
    <w:rsid w:val="00467486"/>
    <w:rsid w:val="00470EDD"/>
    <w:rsid w:val="004710EC"/>
    <w:rsid w:val="0047126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306F"/>
    <w:rsid w:val="0048649E"/>
    <w:rsid w:val="004864C2"/>
    <w:rsid w:val="00487153"/>
    <w:rsid w:val="004874C1"/>
    <w:rsid w:val="00487992"/>
    <w:rsid w:val="004936F0"/>
    <w:rsid w:val="00493AB2"/>
    <w:rsid w:val="00493F52"/>
    <w:rsid w:val="00494C14"/>
    <w:rsid w:val="004A0B79"/>
    <w:rsid w:val="004A1302"/>
    <w:rsid w:val="004A16BC"/>
    <w:rsid w:val="004A25F0"/>
    <w:rsid w:val="004A35E4"/>
    <w:rsid w:val="004A3BBE"/>
    <w:rsid w:val="004A4212"/>
    <w:rsid w:val="004A5C0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090D"/>
    <w:rsid w:val="004F1EB5"/>
    <w:rsid w:val="004F2ABB"/>
    <w:rsid w:val="004F3816"/>
    <w:rsid w:val="004F4BDD"/>
    <w:rsid w:val="004F4D22"/>
    <w:rsid w:val="004F5E74"/>
    <w:rsid w:val="004F6737"/>
    <w:rsid w:val="00501981"/>
    <w:rsid w:val="00502D6C"/>
    <w:rsid w:val="00502D7B"/>
    <w:rsid w:val="00502DD0"/>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4990"/>
    <w:rsid w:val="0055521F"/>
    <w:rsid w:val="00556E89"/>
    <w:rsid w:val="00556FC3"/>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1F44"/>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0188"/>
    <w:rsid w:val="005C31E0"/>
    <w:rsid w:val="005C58AF"/>
    <w:rsid w:val="005C5AB8"/>
    <w:rsid w:val="005C5B10"/>
    <w:rsid w:val="005C6329"/>
    <w:rsid w:val="005C6744"/>
    <w:rsid w:val="005C69A6"/>
    <w:rsid w:val="005D03ED"/>
    <w:rsid w:val="005D0613"/>
    <w:rsid w:val="005D0EDD"/>
    <w:rsid w:val="005D296C"/>
    <w:rsid w:val="005D5483"/>
    <w:rsid w:val="005D573E"/>
    <w:rsid w:val="005D5B59"/>
    <w:rsid w:val="005D6190"/>
    <w:rsid w:val="005D64F1"/>
    <w:rsid w:val="005D6803"/>
    <w:rsid w:val="005D77E9"/>
    <w:rsid w:val="005E0074"/>
    <w:rsid w:val="005E092C"/>
    <w:rsid w:val="005E0B21"/>
    <w:rsid w:val="005E1413"/>
    <w:rsid w:val="005E26B7"/>
    <w:rsid w:val="005E27FD"/>
    <w:rsid w:val="005E6CAE"/>
    <w:rsid w:val="005F0729"/>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73"/>
    <w:rsid w:val="00636387"/>
    <w:rsid w:val="00636AC8"/>
    <w:rsid w:val="00637621"/>
    <w:rsid w:val="00637B42"/>
    <w:rsid w:val="006400A0"/>
    <w:rsid w:val="006402DD"/>
    <w:rsid w:val="0064400A"/>
    <w:rsid w:val="00644B88"/>
    <w:rsid w:val="006450AC"/>
    <w:rsid w:val="006460E4"/>
    <w:rsid w:val="006462E8"/>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14DD"/>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19D"/>
    <w:rsid w:val="00690B2B"/>
    <w:rsid w:val="00691734"/>
    <w:rsid w:val="00693668"/>
    <w:rsid w:val="00693858"/>
    <w:rsid w:val="0069449F"/>
    <w:rsid w:val="00695F50"/>
    <w:rsid w:val="006A05EE"/>
    <w:rsid w:val="006A1CB3"/>
    <w:rsid w:val="006A6A23"/>
    <w:rsid w:val="006A6E08"/>
    <w:rsid w:val="006A6E7D"/>
    <w:rsid w:val="006A76EE"/>
    <w:rsid w:val="006B1483"/>
    <w:rsid w:val="006B2801"/>
    <w:rsid w:val="006B3895"/>
    <w:rsid w:val="006B3974"/>
    <w:rsid w:val="006B3BD2"/>
    <w:rsid w:val="006B5155"/>
    <w:rsid w:val="006B6573"/>
    <w:rsid w:val="006B6F50"/>
    <w:rsid w:val="006B6F56"/>
    <w:rsid w:val="006B7625"/>
    <w:rsid w:val="006C06E0"/>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09F2"/>
    <w:rsid w:val="006F1466"/>
    <w:rsid w:val="006F2437"/>
    <w:rsid w:val="006F2786"/>
    <w:rsid w:val="006F2C73"/>
    <w:rsid w:val="006F3F9D"/>
    <w:rsid w:val="006F4522"/>
    <w:rsid w:val="006F61BC"/>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441D"/>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4AD"/>
    <w:rsid w:val="0077096E"/>
    <w:rsid w:val="0077115E"/>
    <w:rsid w:val="007715DA"/>
    <w:rsid w:val="007747B6"/>
    <w:rsid w:val="007768E4"/>
    <w:rsid w:val="007774FD"/>
    <w:rsid w:val="00780CDF"/>
    <w:rsid w:val="00780DC2"/>
    <w:rsid w:val="0078227D"/>
    <w:rsid w:val="00782E92"/>
    <w:rsid w:val="007838E0"/>
    <w:rsid w:val="00783AD5"/>
    <w:rsid w:val="00784C34"/>
    <w:rsid w:val="00785625"/>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6FD8"/>
    <w:rsid w:val="007B123F"/>
    <w:rsid w:val="007B1578"/>
    <w:rsid w:val="007B2101"/>
    <w:rsid w:val="007B26E8"/>
    <w:rsid w:val="007B34F9"/>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B92"/>
    <w:rsid w:val="007E2C86"/>
    <w:rsid w:val="007E34AB"/>
    <w:rsid w:val="007E3868"/>
    <w:rsid w:val="007E47A7"/>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2A4D"/>
    <w:rsid w:val="00822E72"/>
    <w:rsid w:val="00823B6C"/>
    <w:rsid w:val="008309A6"/>
    <w:rsid w:val="008314C4"/>
    <w:rsid w:val="008331E9"/>
    <w:rsid w:val="00834551"/>
    <w:rsid w:val="00834DC9"/>
    <w:rsid w:val="00835CB1"/>
    <w:rsid w:val="00836996"/>
    <w:rsid w:val="008370AF"/>
    <w:rsid w:val="00837423"/>
    <w:rsid w:val="008377C6"/>
    <w:rsid w:val="00837AB7"/>
    <w:rsid w:val="00837F0D"/>
    <w:rsid w:val="00843621"/>
    <w:rsid w:val="008437AD"/>
    <w:rsid w:val="00847C9D"/>
    <w:rsid w:val="0085471E"/>
    <w:rsid w:val="00856650"/>
    <w:rsid w:val="0085724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2F8C"/>
    <w:rsid w:val="008739EB"/>
    <w:rsid w:val="008749DD"/>
    <w:rsid w:val="00875571"/>
    <w:rsid w:val="0087611C"/>
    <w:rsid w:val="008800B1"/>
    <w:rsid w:val="00880FE9"/>
    <w:rsid w:val="008825E9"/>
    <w:rsid w:val="00885059"/>
    <w:rsid w:val="00885E87"/>
    <w:rsid w:val="00886961"/>
    <w:rsid w:val="00886AA7"/>
    <w:rsid w:val="00887DBB"/>
    <w:rsid w:val="00890536"/>
    <w:rsid w:val="008906E2"/>
    <w:rsid w:val="0089300C"/>
    <w:rsid w:val="00894B17"/>
    <w:rsid w:val="00895213"/>
    <w:rsid w:val="0089720B"/>
    <w:rsid w:val="00897A84"/>
    <w:rsid w:val="008A10F4"/>
    <w:rsid w:val="008A1D8F"/>
    <w:rsid w:val="008A31C7"/>
    <w:rsid w:val="008A4412"/>
    <w:rsid w:val="008A460F"/>
    <w:rsid w:val="008A65C2"/>
    <w:rsid w:val="008A664B"/>
    <w:rsid w:val="008A66CB"/>
    <w:rsid w:val="008B078D"/>
    <w:rsid w:val="008B16B6"/>
    <w:rsid w:val="008B1B3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1E9"/>
    <w:rsid w:val="008D57CB"/>
    <w:rsid w:val="008D5EFE"/>
    <w:rsid w:val="008D67F8"/>
    <w:rsid w:val="008D69B2"/>
    <w:rsid w:val="008E0966"/>
    <w:rsid w:val="008E1260"/>
    <w:rsid w:val="008E2008"/>
    <w:rsid w:val="008E22A1"/>
    <w:rsid w:val="008E5FFE"/>
    <w:rsid w:val="008E60E5"/>
    <w:rsid w:val="008F02AF"/>
    <w:rsid w:val="008F26D4"/>
    <w:rsid w:val="008F3328"/>
    <w:rsid w:val="008F356D"/>
    <w:rsid w:val="008F526C"/>
    <w:rsid w:val="008F6343"/>
    <w:rsid w:val="008F79D4"/>
    <w:rsid w:val="00900BE6"/>
    <w:rsid w:val="00901913"/>
    <w:rsid w:val="00901E6E"/>
    <w:rsid w:val="00902129"/>
    <w:rsid w:val="00902BC0"/>
    <w:rsid w:val="00903002"/>
    <w:rsid w:val="00903379"/>
    <w:rsid w:val="00903FBC"/>
    <w:rsid w:val="00904E18"/>
    <w:rsid w:val="009068D2"/>
    <w:rsid w:val="00910B09"/>
    <w:rsid w:val="00911B06"/>
    <w:rsid w:val="00914122"/>
    <w:rsid w:val="00914703"/>
    <w:rsid w:val="00914E3D"/>
    <w:rsid w:val="00916E08"/>
    <w:rsid w:val="00920884"/>
    <w:rsid w:val="0092198F"/>
    <w:rsid w:val="0092245C"/>
    <w:rsid w:val="0092359B"/>
    <w:rsid w:val="00923A0C"/>
    <w:rsid w:val="00925034"/>
    <w:rsid w:val="00926992"/>
    <w:rsid w:val="009271A2"/>
    <w:rsid w:val="0092733D"/>
    <w:rsid w:val="0093234E"/>
    <w:rsid w:val="00933315"/>
    <w:rsid w:val="00934551"/>
    <w:rsid w:val="00935236"/>
    <w:rsid w:val="009358D0"/>
    <w:rsid w:val="009361EE"/>
    <w:rsid w:val="00936716"/>
    <w:rsid w:val="009370AF"/>
    <w:rsid w:val="00940169"/>
    <w:rsid w:val="009401CC"/>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88F"/>
    <w:rsid w:val="00962B0F"/>
    <w:rsid w:val="0096314E"/>
    <w:rsid w:val="00964188"/>
    <w:rsid w:val="00964335"/>
    <w:rsid w:val="009653E3"/>
    <w:rsid w:val="0096577D"/>
    <w:rsid w:val="009660FA"/>
    <w:rsid w:val="00966205"/>
    <w:rsid w:val="00966DA4"/>
    <w:rsid w:val="00967E7A"/>
    <w:rsid w:val="00967F83"/>
    <w:rsid w:val="00971493"/>
    <w:rsid w:val="00971897"/>
    <w:rsid w:val="00971A21"/>
    <w:rsid w:val="00971D2C"/>
    <w:rsid w:val="00972F02"/>
    <w:rsid w:val="00972FF3"/>
    <w:rsid w:val="0097427F"/>
    <w:rsid w:val="00975F02"/>
    <w:rsid w:val="0098003F"/>
    <w:rsid w:val="009802BB"/>
    <w:rsid w:val="00980642"/>
    <w:rsid w:val="00981280"/>
    <w:rsid w:val="00982C6F"/>
    <w:rsid w:val="009830CC"/>
    <w:rsid w:val="009838B1"/>
    <w:rsid w:val="0098468A"/>
    <w:rsid w:val="0098473B"/>
    <w:rsid w:val="00985C15"/>
    <w:rsid w:val="009860D7"/>
    <w:rsid w:val="0098627F"/>
    <w:rsid w:val="009867EE"/>
    <w:rsid w:val="00986BE3"/>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4530"/>
    <w:rsid w:val="009A6906"/>
    <w:rsid w:val="009A6FDC"/>
    <w:rsid w:val="009A7C6C"/>
    <w:rsid w:val="009B0A27"/>
    <w:rsid w:val="009B1123"/>
    <w:rsid w:val="009B1664"/>
    <w:rsid w:val="009B23A8"/>
    <w:rsid w:val="009B43DB"/>
    <w:rsid w:val="009B4838"/>
    <w:rsid w:val="009B5AAE"/>
    <w:rsid w:val="009B5B89"/>
    <w:rsid w:val="009B6984"/>
    <w:rsid w:val="009C15AA"/>
    <w:rsid w:val="009C211A"/>
    <w:rsid w:val="009C48CC"/>
    <w:rsid w:val="009C7BA1"/>
    <w:rsid w:val="009D01E1"/>
    <w:rsid w:val="009D2688"/>
    <w:rsid w:val="009D3A40"/>
    <w:rsid w:val="009D4112"/>
    <w:rsid w:val="009D561F"/>
    <w:rsid w:val="009D5AB8"/>
    <w:rsid w:val="009D65A3"/>
    <w:rsid w:val="009E00CD"/>
    <w:rsid w:val="009E0549"/>
    <w:rsid w:val="009E0C31"/>
    <w:rsid w:val="009E15ED"/>
    <w:rsid w:val="009E1820"/>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9D6"/>
    <w:rsid w:val="00A06FFE"/>
    <w:rsid w:val="00A07BF5"/>
    <w:rsid w:val="00A10441"/>
    <w:rsid w:val="00A134DC"/>
    <w:rsid w:val="00A135E2"/>
    <w:rsid w:val="00A13F75"/>
    <w:rsid w:val="00A14699"/>
    <w:rsid w:val="00A153F5"/>
    <w:rsid w:val="00A161F5"/>
    <w:rsid w:val="00A16719"/>
    <w:rsid w:val="00A1738D"/>
    <w:rsid w:val="00A2183E"/>
    <w:rsid w:val="00A23026"/>
    <w:rsid w:val="00A2358C"/>
    <w:rsid w:val="00A26820"/>
    <w:rsid w:val="00A2745B"/>
    <w:rsid w:val="00A3070E"/>
    <w:rsid w:val="00A318E5"/>
    <w:rsid w:val="00A33235"/>
    <w:rsid w:val="00A336A8"/>
    <w:rsid w:val="00A336B1"/>
    <w:rsid w:val="00A33FDD"/>
    <w:rsid w:val="00A34231"/>
    <w:rsid w:val="00A34895"/>
    <w:rsid w:val="00A34D07"/>
    <w:rsid w:val="00A4055F"/>
    <w:rsid w:val="00A40BD4"/>
    <w:rsid w:val="00A41030"/>
    <w:rsid w:val="00A41050"/>
    <w:rsid w:val="00A417BE"/>
    <w:rsid w:val="00A41C98"/>
    <w:rsid w:val="00A42053"/>
    <w:rsid w:val="00A43EF5"/>
    <w:rsid w:val="00A44BCF"/>
    <w:rsid w:val="00A4537F"/>
    <w:rsid w:val="00A45D01"/>
    <w:rsid w:val="00A46505"/>
    <w:rsid w:val="00A46F24"/>
    <w:rsid w:val="00A502B2"/>
    <w:rsid w:val="00A50AB5"/>
    <w:rsid w:val="00A50ADB"/>
    <w:rsid w:val="00A515A5"/>
    <w:rsid w:val="00A517C7"/>
    <w:rsid w:val="00A543C0"/>
    <w:rsid w:val="00A5569C"/>
    <w:rsid w:val="00A55DF5"/>
    <w:rsid w:val="00A564B7"/>
    <w:rsid w:val="00A57342"/>
    <w:rsid w:val="00A60D93"/>
    <w:rsid w:val="00A616F9"/>
    <w:rsid w:val="00A62399"/>
    <w:rsid w:val="00A62751"/>
    <w:rsid w:val="00A62C56"/>
    <w:rsid w:val="00A644A2"/>
    <w:rsid w:val="00A647EF"/>
    <w:rsid w:val="00A64891"/>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3C36"/>
    <w:rsid w:val="00A9427D"/>
    <w:rsid w:val="00A95C94"/>
    <w:rsid w:val="00A95C9B"/>
    <w:rsid w:val="00A9769D"/>
    <w:rsid w:val="00AA1400"/>
    <w:rsid w:val="00AA1DDF"/>
    <w:rsid w:val="00AA4048"/>
    <w:rsid w:val="00AA488B"/>
    <w:rsid w:val="00AA4A21"/>
    <w:rsid w:val="00AA4EAC"/>
    <w:rsid w:val="00AB0224"/>
    <w:rsid w:val="00AB066A"/>
    <w:rsid w:val="00AB265F"/>
    <w:rsid w:val="00AB2A91"/>
    <w:rsid w:val="00AB5378"/>
    <w:rsid w:val="00AB67FE"/>
    <w:rsid w:val="00AB6F48"/>
    <w:rsid w:val="00AB6F65"/>
    <w:rsid w:val="00AB727D"/>
    <w:rsid w:val="00AB7675"/>
    <w:rsid w:val="00AB7676"/>
    <w:rsid w:val="00AB7DA8"/>
    <w:rsid w:val="00AB7F4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E1A3A"/>
    <w:rsid w:val="00AE2472"/>
    <w:rsid w:val="00AE2756"/>
    <w:rsid w:val="00AE5D91"/>
    <w:rsid w:val="00AE660B"/>
    <w:rsid w:val="00AF0393"/>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06F"/>
    <w:rsid w:val="00B129CC"/>
    <w:rsid w:val="00B12B16"/>
    <w:rsid w:val="00B152B6"/>
    <w:rsid w:val="00B159E8"/>
    <w:rsid w:val="00B178A4"/>
    <w:rsid w:val="00B17F4C"/>
    <w:rsid w:val="00B20C51"/>
    <w:rsid w:val="00B211C1"/>
    <w:rsid w:val="00B22346"/>
    <w:rsid w:val="00B22B90"/>
    <w:rsid w:val="00B24553"/>
    <w:rsid w:val="00B252EE"/>
    <w:rsid w:val="00B25998"/>
    <w:rsid w:val="00B2667D"/>
    <w:rsid w:val="00B26C23"/>
    <w:rsid w:val="00B304A9"/>
    <w:rsid w:val="00B31747"/>
    <w:rsid w:val="00B328F0"/>
    <w:rsid w:val="00B346F5"/>
    <w:rsid w:val="00B34796"/>
    <w:rsid w:val="00B34DD5"/>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17F"/>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2B7"/>
    <w:rsid w:val="00B77795"/>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4503"/>
    <w:rsid w:val="00BA479F"/>
    <w:rsid w:val="00BA4A3E"/>
    <w:rsid w:val="00BA6B0B"/>
    <w:rsid w:val="00BA72DB"/>
    <w:rsid w:val="00BB1645"/>
    <w:rsid w:val="00BB21E3"/>
    <w:rsid w:val="00BB2C03"/>
    <w:rsid w:val="00BB306F"/>
    <w:rsid w:val="00BB3C30"/>
    <w:rsid w:val="00BB493C"/>
    <w:rsid w:val="00BB539B"/>
    <w:rsid w:val="00BB5B51"/>
    <w:rsid w:val="00BB67CA"/>
    <w:rsid w:val="00BB742C"/>
    <w:rsid w:val="00BC0969"/>
    <w:rsid w:val="00BC0BE9"/>
    <w:rsid w:val="00BC1922"/>
    <w:rsid w:val="00BC2C99"/>
    <w:rsid w:val="00BC2CE8"/>
    <w:rsid w:val="00BC33A0"/>
    <w:rsid w:val="00BC3739"/>
    <w:rsid w:val="00BC3E20"/>
    <w:rsid w:val="00BC4E1E"/>
    <w:rsid w:val="00BC5F73"/>
    <w:rsid w:val="00BC64C9"/>
    <w:rsid w:val="00BC69E7"/>
    <w:rsid w:val="00BD1075"/>
    <w:rsid w:val="00BD3B75"/>
    <w:rsid w:val="00BD5183"/>
    <w:rsid w:val="00BD59BC"/>
    <w:rsid w:val="00BD5B44"/>
    <w:rsid w:val="00BD5D50"/>
    <w:rsid w:val="00BE06D9"/>
    <w:rsid w:val="00BE0A8F"/>
    <w:rsid w:val="00BE0DC2"/>
    <w:rsid w:val="00BE4C8D"/>
    <w:rsid w:val="00BE4DA6"/>
    <w:rsid w:val="00BE5571"/>
    <w:rsid w:val="00BE60D4"/>
    <w:rsid w:val="00BE689B"/>
    <w:rsid w:val="00BE6978"/>
    <w:rsid w:val="00BE7854"/>
    <w:rsid w:val="00BE7CE2"/>
    <w:rsid w:val="00BF0E71"/>
    <w:rsid w:val="00BF299A"/>
    <w:rsid w:val="00BF316D"/>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28C5"/>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3CAC"/>
    <w:rsid w:val="00C45338"/>
    <w:rsid w:val="00C46EEA"/>
    <w:rsid w:val="00C47485"/>
    <w:rsid w:val="00C47587"/>
    <w:rsid w:val="00C47EFA"/>
    <w:rsid w:val="00C505DC"/>
    <w:rsid w:val="00C51709"/>
    <w:rsid w:val="00C52069"/>
    <w:rsid w:val="00C53FE9"/>
    <w:rsid w:val="00C5583D"/>
    <w:rsid w:val="00C559B9"/>
    <w:rsid w:val="00C55B25"/>
    <w:rsid w:val="00C57267"/>
    <w:rsid w:val="00C574F0"/>
    <w:rsid w:val="00C57659"/>
    <w:rsid w:val="00C576D0"/>
    <w:rsid w:val="00C57DC1"/>
    <w:rsid w:val="00C605FC"/>
    <w:rsid w:val="00C60714"/>
    <w:rsid w:val="00C60A13"/>
    <w:rsid w:val="00C614E5"/>
    <w:rsid w:val="00C6181A"/>
    <w:rsid w:val="00C61887"/>
    <w:rsid w:val="00C61911"/>
    <w:rsid w:val="00C61FD1"/>
    <w:rsid w:val="00C638FB"/>
    <w:rsid w:val="00C63B7E"/>
    <w:rsid w:val="00C67452"/>
    <w:rsid w:val="00C67460"/>
    <w:rsid w:val="00C67BE6"/>
    <w:rsid w:val="00C7002D"/>
    <w:rsid w:val="00C71F95"/>
    <w:rsid w:val="00C74023"/>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0A3"/>
    <w:rsid w:val="00CB4A32"/>
    <w:rsid w:val="00CB5E99"/>
    <w:rsid w:val="00CB6943"/>
    <w:rsid w:val="00CC064B"/>
    <w:rsid w:val="00CC2CCF"/>
    <w:rsid w:val="00CC36EB"/>
    <w:rsid w:val="00CC3790"/>
    <w:rsid w:val="00CC4C1B"/>
    <w:rsid w:val="00CC6413"/>
    <w:rsid w:val="00CD0D8D"/>
    <w:rsid w:val="00CD0F32"/>
    <w:rsid w:val="00CD21DC"/>
    <w:rsid w:val="00CD3643"/>
    <w:rsid w:val="00CD3C6F"/>
    <w:rsid w:val="00CD43B5"/>
    <w:rsid w:val="00CD4876"/>
    <w:rsid w:val="00CD5691"/>
    <w:rsid w:val="00CD5C1D"/>
    <w:rsid w:val="00CE041E"/>
    <w:rsid w:val="00CE149D"/>
    <w:rsid w:val="00CE170E"/>
    <w:rsid w:val="00CE1C5D"/>
    <w:rsid w:val="00CE3459"/>
    <w:rsid w:val="00CE598D"/>
    <w:rsid w:val="00CE7661"/>
    <w:rsid w:val="00CE7EB4"/>
    <w:rsid w:val="00CF1DCB"/>
    <w:rsid w:val="00CF2BA6"/>
    <w:rsid w:val="00CF2E16"/>
    <w:rsid w:val="00CF36E5"/>
    <w:rsid w:val="00CF401E"/>
    <w:rsid w:val="00CF56F6"/>
    <w:rsid w:val="00CF5FBB"/>
    <w:rsid w:val="00D00FD9"/>
    <w:rsid w:val="00D010BD"/>
    <w:rsid w:val="00D01C16"/>
    <w:rsid w:val="00D03894"/>
    <w:rsid w:val="00D03D52"/>
    <w:rsid w:val="00D04697"/>
    <w:rsid w:val="00D1114D"/>
    <w:rsid w:val="00D11463"/>
    <w:rsid w:val="00D11A28"/>
    <w:rsid w:val="00D11ED5"/>
    <w:rsid w:val="00D121EE"/>
    <w:rsid w:val="00D126A9"/>
    <w:rsid w:val="00D12A5B"/>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4737"/>
    <w:rsid w:val="00D4516A"/>
    <w:rsid w:val="00D45D9D"/>
    <w:rsid w:val="00D46DAB"/>
    <w:rsid w:val="00D46EFF"/>
    <w:rsid w:val="00D4733A"/>
    <w:rsid w:val="00D50C92"/>
    <w:rsid w:val="00D50FB1"/>
    <w:rsid w:val="00D51989"/>
    <w:rsid w:val="00D52E8C"/>
    <w:rsid w:val="00D57C3F"/>
    <w:rsid w:val="00D57F19"/>
    <w:rsid w:val="00D6145F"/>
    <w:rsid w:val="00D6155E"/>
    <w:rsid w:val="00D6187B"/>
    <w:rsid w:val="00D625B0"/>
    <w:rsid w:val="00D63FA8"/>
    <w:rsid w:val="00D640D0"/>
    <w:rsid w:val="00D64C69"/>
    <w:rsid w:val="00D64EB5"/>
    <w:rsid w:val="00D657C3"/>
    <w:rsid w:val="00D65E96"/>
    <w:rsid w:val="00D6739A"/>
    <w:rsid w:val="00D67E45"/>
    <w:rsid w:val="00D703B6"/>
    <w:rsid w:val="00D7284F"/>
    <w:rsid w:val="00D72C8B"/>
    <w:rsid w:val="00D746F5"/>
    <w:rsid w:val="00D74FA8"/>
    <w:rsid w:val="00D7766E"/>
    <w:rsid w:val="00D776A2"/>
    <w:rsid w:val="00D812DA"/>
    <w:rsid w:val="00D81C36"/>
    <w:rsid w:val="00D81E5B"/>
    <w:rsid w:val="00D82338"/>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97DBB"/>
    <w:rsid w:val="00DA0750"/>
    <w:rsid w:val="00DA0B5E"/>
    <w:rsid w:val="00DA113A"/>
    <w:rsid w:val="00DA2DF5"/>
    <w:rsid w:val="00DA3326"/>
    <w:rsid w:val="00DA33FC"/>
    <w:rsid w:val="00DA37B1"/>
    <w:rsid w:val="00DA37B3"/>
    <w:rsid w:val="00DA4B16"/>
    <w:rsid w:val="00DA55D2"/>
    <w:rsid w:val="00DA63B4"/>
    <w:rsid w:val="00DB0E6D"/>
    <w:rsid w:val="00DB1775"/>
    <w:rsid w:val="00DB1E84"/>
    <w:rsid w:val="00DB6989"/>
    <w:rsid w:val="00DB72FC"/>
    <w:rsid w:val="00DB7622"/>
    <w:rsid w:val="00DB7A63"/>
    <w:rsid w:val="00DC025A"/>
    <w:rsid w:val="00DC03ED"/>
    <w:rsid w:val="00DC0783"/>
    <w:rsid w:val="00DC16C5"/>
    <w:rsid w:val="00DC245C"/>
    <w:rsid w:val="00DC2933"/>
    <w:rsid w:val="00DC35CD"/>
    <w:rsid w:val="00DC4097"/>
    <w:rsid w:val="00DC427E"/>
    <w:rsid w:val="00DC58D5"/>
    <w:rsid w:val="00DC5D58"/>
    <w:rsid w:val="00DC6D82"/>
    <w:rsid w:val="00DD09A8"/>
    <w:rsid w:val="00DD1DA5"/>
    <w:rsid w:val="00DD2D48"/>
    <w:rsid w:val="00DD2DD9"/>
    <w:rsid w:val="00DD3B11"/>
    <w:rsid w:val="00DD4105"/>
    <w:rsid w:val="00DD498D"/>
    <w:rsid w:val="00DD6286"/>
    <w:rsid w:val="00DD75A6"/>
    <w:rsid w:val="00DD7B26"/>
    <w:rsid w:val="00DE0A47"/>
    <w:rsid w:val="00DE1965"/>
    <w:rsid w:val="00DE29FF"/>
    <w:rsid w:val="00DE2C0A"/>
    <w:rsid w:val="00DE3BCD"/>
    <w:rsid w:val="00DE4692"/>
    <w:rsid w:val="00DF031E"/>
    <w:rsid w:val="00DF0E94"/>
    <w:rsid w:val="00DF185F"/>
    <w:rsid w:val="00DF18D5"/>
    <w:rsid w:val="00DF2046"/>
    <w:rsid w:val="00DF270B"/>
    <w:rsid w:val="00DF3178"/>
    <w:rsid w:val="00DF69CD"/>
    <w:rsid w:val="00DF6AE3"/>
    <w:rsid w:val="00DF7161"/>
    <w:rsid w:val="00DF7C35"/>
    <w:rsid w:val="00E02954"/>
    <w:rsid w:val="00E04934"/>
    <w:rsid w:val="00E05035"/>
    <w:rsid w:val="00E05BD3"/>
    <w:rsid w:val="00E0681D"/>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DF7"/>
    <w:rsid w:val="00E37EB5"/>
    <w:rsid w:val="00E40597"/>
    <w:rsid w:val="00E409C9"/>
    <w:rsid w:val="00E40CA3"/>
    <w:rsid w:val="00E40D81"/>
    <w:rsid w:val="00E40FEB"/>
    <w:rsid w:val="00E41C06"/>
    <w:rsid w:val="00E43524"/>
    <w:rsid w:val="00E43DAA"/>
    <w:rsid w:val="00E466CA"/>
    <w:rsid w:val="00E473A7"/>
    <w:rsid w:val="00E47C4C"/>
    <w:rsid w:val="00E47C93"/>
    <w:rsid w:val="00E50C39"/>
    <w:rsid w:val="00E519CA"/>
    <w:rsid w:val="00E552BD"/>
    <w:rsid w:val="00E55D94"/>
    <w:rsid w:val="00E570F4"/>
    <w:rsid w:val="00E572A9"/>
    <w:rsid w:val="00E614C1"/>
    <w:rsid w:val="00E6258A"/>
    <w:rsid w:val="00E63C3D"/>
    <w:rsid w:val="00E655A7"/>
    <w:rsid w:val="00E658BF"/>
    <w:rsid w:val="00E66161"/>
    <w:rsid w:val="00E66358"/>
    <w:rsid w:val="00E674A6"/>
    <w:rsid w:val="00E6778E"/>
    <w:rsid w:val="00E67B4B"/>
    <w:rsid w:val="00E67D53"/>
    <w:rsid w:val="00E7210E"/>
    <w:rsid w:val="00E74116"/>
    <w:rsid w:val="00E7416F"/>
    <w:rsid w:val="00E74B75"/>
    <w:rsid w:val="00E751DF"/>
    <w:rsid w:val="00E7590F"/>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96D5D"/>
    <w:rsid w:val="00EA0326"/>
    <w:rsid w:val="00EA36BD"/>
    <w:rsid w:val="00EA385F"/>
    <w:rsid w:val="00EA674E"/>
    <w:rsid w:val="00EB17DD"/>
    <w:rsid w:val="00EB180A"/>
    <w:rsid w:val="00EB1B7D"/>
    <w:rsid w:val="00EB1F70"/>
    <w:rsid w:val="00EB23BD"/>
    <w:rsid w:val="00EB37F5"/>
    <w:rsid w:val="00EB3B7C"/>
    <w:rsid w:val="00EB3D71"/>
    <w:rsid w:val="00EB4445"/>
    <w:rsid w:val="00EB4F84"/>
    <w:rsid w:val="00EB5D3C"/>
    <w:rsid w:val="00EB6520"/>
    <w:rsid w:val="00EB75F0"/>
    <w:rsid w:val="00EB7881"/>
    <w:rsid w:val="00EC1BC6"/>
    <w:rsid w:val="00EC35CE"/>
    <w:rsid w:val="00EC3B8F"/>
    <w:rsid w:val="00EC431C"/>
    <w:rsid w:val="00EC4A32"/>
    <w:rsid w:val="00EC4BDA"/>
    <w:rsid w:val="00EC7886"/>
    <w:rsid w:val="00ED09C7"/>
    <w:rsid w:val="00ED31C4"/>
    <w:rsid w:val="00ED7B3B"/>
    <w:rsid w:val="00EE2AAD"/>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3CA"/>
    <w:rsid w:val="00F05A3A"/>
    <w:rsid w:val="00F05B60"/>
    <w:rsid w:val="00F05F07"/>
    <w:rsid w:val="00F06609"/>
    <w:rsid w:val="00F06C24"/>
    <w:rsid w:val="00F07540"/>
    <w:rsid w:val="00F101B7"/>
    <w:rsid w:val="00F11C40"/>
    <w:rsid w:val="00F123BA"/>
    <w:rsid w:val="00F12C06"/>
    <w:rsid w:val="00F15C48"/>
    <w:rsid w:val="00F15DAC"/>
    <w:rsid w:val="00F16482"/>
    <w:rsid w:val="00F164E2"/>
    <w:rsid w:val="00F172AF"/>
    <w:rsid w:val="00F2152A"/>
    <w:rsid w:val="00F2335B"/>
    <w:rsid w:val="00F23E06"/>
    <w:rsid w:val="00F253AD"/>
    <w:rsid w:val="00F2610D"/>
    <w:rsid w:val="00F27D32"/>
    <w:rsid w:val="00F30D0F"/>
    <w:rsid w:val="00F31C55"/>
    <w:rsid w:val="00F33537"/>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4AD4"/>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379E"/>
    <w:rsid w:val="00F83B30"/>
    <w:rsid w:val="00F84C65"/>
    <w:rsid w:val="00F85117"/>
    <w:rsid w:val="00F85698"/>
    <w:rsid w:val="00F86045"/>
    <w:rsid w:val="00F8663B"/>
    <w:rsid w:val="00F86E0C"/>
    <w:rsid w:val="00F86FAA"/>
    <w:rsid w:val="00F87826"/>
    <w:rsid w:val="00F91C4C"/>
    <w:rsid w:val="00F93108"/>
    <w:rsid w:val="00F935EB"/>
    <w:rsid w:val="00F93BE0"/>
    <w:rsid w:val="00F943EE"/>
    <w:rsid w:val="00F94925"/>
    <w:rsid w:val="00F95B55"/>
    <w:rsid w:val="00F9754F"/>
    <w:rsid w:val="00F97E18"/>
    <w:rsid w:val="00FA0811"/>
    <w:rsid w:val="00FA3C13"/>
    <w:rsid w:val="00FA40D7"/>
    <w:rsid w:val="00FA44EB"/>
    <w:rsid w:val="00FA5C1C"/>
    <w:rsid w:val="00FA654E"/>
    <w:rsid w:val="00FA67EB"/>
    <w:rsid w:val="00FA6A0D"/>
    <w:rsid w:val="00FB0647"/>
    <w:rsid w:val="00FB06DC"/>
    <w:rsid w:val="00FB0758"/>
    <w:rsid w:val="00FB0DD0"/>
    <w:rsid w:val="00FB1D5C"/>
    <w:rsid w:val="00FB2C5D"/>
    <w:rsid w:val="00FB33A1"/>
    <w:rsid w:val="00FB34CC"/>
    <w:rsid w:val="00FB3766"/>
    <w:rsid w:val="00FB3A0B"/>
    <w:rsid w:val="00FB3EF7"/>
    <w:rsid w:val="00FB7331"/>
    <w:rsid w:val="00FB75C5"/>
    <w:rsid w:val="00FC019E"/>
    <w:rsid w:val="00FC0AF3"/>
    <w:rsid w:val="00FC29F5"/>
    <w:rsid w:val="00FC2E21"/>
    <w:rsid w:val="00FC2F34"/>
    <w:rsid w:val="00FC53A5"/>
    <w:rsid w:val="00FC5B98"/>
    <w:rsid w:val="00FC63B6"/>
    <w:rsid w:val="00FC75D2"/>
    <w:rsid w:val="00FC79F0"/>
    <w:rsid w:val="00FD1A51"/>
    <w:rsid w:val="00FD2192"/>
    <w:rsid w:val="00FD2241"/>
    <w:rsid w:val="00FD3A05"/>
    <w:rsid w:val="00FD49D2"/>
    <w:rsid w:val="00FD4D39"/>
    <w:rsid w:val="00FD590C"/>
    <w:rsid w:val="00FE047C"/>
    <w:rsid w:val="00FE2342"/>
    <w:rsid w:val="00FE36FA"/>
    <w:rsid w:val="00FE3BF1"/>
    <w:rsid w:val="00FE60ED"/>
    <w:rsid w:val="00FE6F33"/>
    <w:rsid w:val="00FF0053"/>
    <w:rsid w:val="00FF06F2"/>
    <w:rsid w:val="00FF2319"/>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570AE36"/>
  <w15:docId w15:val="{CCF554B0-73AF-4F8E-96EF-12BC5944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34F9"/>
    <w:pPr>
      <w:suppressAutoHyphens/>
    </w:pPr>
    <w:rPr>
      <w:sz w:val="24"/>
      <w:szCs w:val="24"/>
      <w:lang w:eastAsia="ar-SA"/>
    </w:rPr>
  </w:style>
  <w:style w:type="paragraph" w:styleId="1">
    <w:name w:val="heading 1"/>
    <w:aliases w:val="Гоник_Заголовок 1, Char Char,.,Char Char,H1,H11,H12,H13,H14,H15,H16,H17,Heading 1 Char,I,II+,ITT t1,L1,R1,Section,TF-Overskrift 1,Titre 0,app heading 1,h1,h:1,h:1app,Глава,Заголов,Заголовок 1 Знак Знак,Заголовок 1 Знак1,Название спецификации"/>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2,Gliederung,Gliederung2,H21,H211,H212,H22,H221,H222,H23,H24,Indented Heading,Indented Heading1,Indented Heading2,Indented Heading3,Indented Heading4,Indented Heading5,Indented Heading6,Indented Heading7,contract,О№"/>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1.,3,31,32,33,34,35,3heading,H31,H32,H33,H34,H35,Heading 3 - old,ITT t3,Level 3 Head,PA Minor Section,TE Heading,TF-Overskrift 3,Table3,Title3,Titre3,alltoc,h,h:3,heading 3,l3,l31,l32,l33,l34,list,orderpara2,título 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4,????????? 4 (??????????),I4,ITT t4,Map Title,PA Micro Section,Sub-Minor,TE Heading 4,a.,h4,h:4,heading,heading&#10;4,heading 4,heading 4 + Indent: Left 0.5 in,heading4,l4,Заголовок 4 (Приложение),Параграф,ТКП ТС Заголовок 4 го уровня"/>
    <w:basedOn w:val="a"/>
    <w:next w:val="a"/>
    <w:qFormat/>
    <w:rsid w:val="00F76448"/>
    <w:pPr>
      <w:keepNext/>
      <w:numPr>
        <w:ilvl w:val="3"/>
        <w:numId w:val="7"/>
      </w:numPr>
      <w:spacing w:before="240" w:after="60"/>
      <w:outlineLvl w:val="3"/>
    </w:pPr>
    <w:rPr>
      <w:b/>
      <w:bCs/>
      <w:sz w:val="28"/>
      <w:szCs w:val="28"/>
    </w:rPr>
  </w:style>
  <w:style w:type="paragraph" w:styleId="5">
    <w:name w:val="heading 5"/>
    <w:basedOn w:val="a"/>
    <w:next w:val="a"/>
    <w:link w:val="50"/>
    <w:pPr>
      <w:keepNext/>
      <w:keepLines/>
      <w:suppressAutoHyphens w:val="0"/>
      <w:spacing w:before="220" w:after="40"/>
      <w:ind w:firstLine="709"/>
      <w:jc w:val="both"/>
      <w:outlineLvl w:val="4"/>
    </w:pPr>
    <w:rPr>
      <w:rFonts w:eastAsiaTheme="minorEastAsia"/>
      <w:b/>
      <w:sz w:val="22"/>
      <w:szCs w:val="22"/>
      <w:lang w:val="en-US" w:eastAsia="ru-RU"/>
    </w:rPr>
  </w:style>
  <w:style w:type="paragraph" w:styleId="6">
    <w:name w:val="heading 6"/>
    <w:basedOn w:val="a"/>
    <w:next w:val="a"/>
    <w:link w:val="60"/>
    <w:pPr>
      <w:keepNext/>
      <w:keepLines/>
      <w:suppressAutoHyphens w:val="0"/>
      <w:spacing w:before="200" w:after="40"/>
      <w:ind w:firstLine="709"/>
      <w:jc w:val="both"/>
      <w:outlineLvl w:val="5"/>
    </w:pPr>
    <w:rPr>
      <w:rFonts w:eastAsiaTheme="minorEastAsia"/>
      <w:b/>
      <w:sz w:val="20"/>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Char Char Знак,. Знак,Char Char Знак,H1 Знак,H11 Знак,H12 Знак,H13 Знак,H14 Знак,H15 Знак,H16 Знак,H17 Знак,Heading 1 Char Знак,I Знак,II+ Знак,ITT t1 Знак,L1 Знак,R1 Знак,Section Знак,TF-Overskrift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1. Знак,3 Знак,31 Знак,32 Знак,33 Знак,34 Знак,35 Знак,3heading Знак,H31 Знак,H32 Знак,H33 Знак,H34 Знак,H35 Знак,Heading 3 - old Знак,ITT t3 Знак,Level 3 Head Знак,PA Minor Section Знак,h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Bullet List Знак,Bullet Number Знак,FooterText Знак,List Paragraph1 Знак,SL_Абзац списка Знак,f_Абзац 1 Знак,lp1 Знак,numbered Знак,Абзац списка11 Знак,Абзац списка2 Знак,Абзац списка3 Знак,Абзац списка4 Знак,Маркер Знак,ПАРАГРАФ Знак"/>
    <w:uiPriority w:val="34"/>
    <w:rsid w:val="00F76448"/>
    <w:rPr>
      <w:sz w:val="24"/>
      <w:szCs w:val="24"/>
    </w:rPr>
  </w:style>
  <w:style w:type="character" w:customStyle="1" w:styleId="41">
    <w:name w:val="Заголовок 4 Знак"/>
    <w:aliases w:val="H4 Знак,4 Знак,????????? 4 (??????????) Знак,I4 Знак,ITT t4 Знак,Map Title Знак,PA Micro Section Знак,Sub-Minor Знак,TE Heading 4 Знак,a. Знак,h4 Знак,h:4 Знак,heading Знак,heading&#10;4 Знак,heading 4 Знак,heading4 Знак,l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uiPriority w:val="99"/>
    <w:qFormat/>
    <w:rsid w:val="00843621"/>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uiPriority w:val="99"/>
    <w:rsid w:val="00F76448"/>
    <w:rPr>
      <w:b/>
      <w:bCs/>
    </w:rPr>
  </w:style>
  <w:style w:type="paragraph" w:styleId="aff5">
    <w:name w:val="Balloon Text"/>
    <w:basedOn w:val="a"/>
    <w:link w:val="1f5"/>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Bullet List,Bullet Number,FooterText,List Paragraph1,SL_Абзац списка,f_Абзац 1,lp1,numbered,Абзац списка11,Абзац списка2,Абзац списка3,Абзац списка4,Маркер,Нумерованый список,ПАРАГРАФ,Текстовая,название"/>
    <w:basedOn w:val="a"/>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iPriority w:val="99"/>
    <w:unhideWhenUsed/>
    <w:rsid w:val="009C211A"/>
    <w:rPr>
      <w:sz w:val="16"/>
      <w:szCs w:val="16"/>
    </w:rPr>
  </w:style>
  <w:style w:type="paragraph" w:styleId="afff0">
    <w:name w:val="annotation text"/>
    <w:basedOn w:val="a"/>
    <w:link w:val="1fd"/>
    <w:uiPriority w:val="99"/>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link w:val="afff3"/>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2 Знак,Gliederung Знак,Gliederung2 Знак,H21 Знак,H211 Знак,H212 Знак,H22 Знак,H221 Знак,H222 Знак,H23 Знак,H24 Знак,Indented Heading Знак,Indented Heading1 Знак,Indented Heading2 Знак,contract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rsid w:val="00A336B1"/>
    <w:rPr>
      <w:lang w:eastAsia="ar-SA"/>
    </w:rPr>
  </w:style>
  <w:style w:type="character" w:customStyle="1" w:styleId="aff1">
    <w:name w:val="Заголовок Знак"/>
    <w:basedOn w:val="a0"/>
    <w:link w:val="aff"/>
    <w:rsid w:val="00A336B1"/>
    <w:rPr>
      <w:rFonts w:ascii="Arial" w:hAnsi="Arial" w:cs="Arial"/>
      <w:b/>
      <w:bCs/>
      <w:kern w:val="1"/>
      <w:sz w:val="32"/>
      <w:szCs w:val="32"/>
      <w:lang w:eastAsia="ar-SA"/>
    </w:rPr>
  </w:style>
  <w:style w:type="character" w:customStyle="1" w:styleId="1f2">
    <w:name w:val="Подзаголовок Знак1"/>
    <w:basedOn w:val="a0"/>
    <w:link w:val="aff0"/>
    <w:uiPriority w:val="99"/>
    <w:rsid w:val="00843621"/>
    <w:rPr>
      <w:b/>
      <w:bCs/>
      <w:sz w:val="24"/>
      <w:szCs w:val="24"/>
      <w:lang w:eastAsia="ar-SA"/>
    </w:rPr>
  </w:style>
  <w:style w:type="character" w:customStyle="1" w:styleId="1f4">
    <w:name w:val="Тема примечания Знак1"/>
    <w:basedOn w:val="1fd"/>
    <w:link w:val="aff4"/>
    <w:uiPriority w:val="99"/>
    <w:rsid w:val="00A336B1"/>
    <w:rPr>
      <w:b/>
      <w:bCs/>
      <w:lang w:eastAsia="ar-SA"/>
    </w:rPr>
  </w:style>
  <w:style w:type="character" w:customStyle="1" w:styleId="1f5">
    <w:name w:val="Текст выноски Знак1"/>
    <w:basedOn w:val="a0"/>
    <w:link w:val="aff5"/>
    <w:uiPriority w:val="99"/>
    <w:rsid w:val="00A336B1"/>
    <w:rPr>
      <w:rFonts w:ascii="Tahoma" w:hAnsi="Tahoma"/>
      <w:sz w:val="16"/>
      <w:szCs w:val="16"/>
      <w:lang w:eastAsia="ar-SA"/>
    </w:rPr>
  </w:style>
  <w:style w:type="character" w:customStyle="1" w:styleId="1fc">
    <w:name w:val="Текст концевой сноски Знак1"/>
    <w:basedOn w:val="a0"/>
    <w:link w:val="affb"/>
    <w:rsid w:val="00A336B1"/>
    <w:rPr>
      <w:lang w:eastAsia="ar-SA"/>
    </w:rPr>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customStyle="1" w:styleId="afff3">
    <w:name w:val="Маркированный список Знак"/>
    <w:aliases w:val="UL Знак,Маркированный список 1 Знак,НОВ_Маркированный список Знак,List Bullet 1 Знак,List Bullet Char + Bold Знак,List Bullet Char2 Char Знак,List Bullet Char Char Char Знак,List Bullet Char1 Char Char Char1 Знак"/>
    <w:link w:val="afff2"/>
    <w:locked/>
    <w:rPr>
      <w:bCs/>
      <w:sz w:val="28"/>
      <w:szCs w:val="28"/>
    </w:rPr>
  </w:style>
  <w:style w:type="paragraph" w:customStyle="1" w:styleId="xmsonormal">
    <w:name w:val="x_msonormal"/>
    <w:basedOn w:val="a"/>
    <w:pPr>
      <w:suppressAutoHyphens w:val="0"/>
      <w:spacing w:before="100" w:beforeAutospacing="1" w:after="100" w:afterAutospacing="1"/>
    </w:pPr>
    <w:rPr>
      <w:lang w:eastAsia="ru-RU"/>
    </w:rPr>
  </w:style>
  <w:style w:type="character" w:customStyle="1" w:styleId="50">
    <w:name w:val="Заголовок 5 Знак"/>
    <w:basedOn w:val="a0"/>
    <w:link w:val="5"/>
    <w:rPr>
      <w:rFonts w:eastAsiaTheme="minorEastAsia"/>
      <w:b/>
      <w:sz w:val="22"/>
      <w:szCs w:val="22"/>
      <w:lang w:val="en-US"/>
    </w:rPr>
  </w:style>
  <w:style w:type="character" w:customStyle="1" w:styleId="60">
    <w:name w:val="Заголовок 6 Знак"/>
    <w:basedOn w:val="a0"/>
    <w:link w:val="6"/>
    <w:rPr>
      <w:rFonts w:eastAsiaTheme="minorEastAsia"/>
      <w:b/>
      <w:lang w:val="en-US"/>
    </w:rPr>
  </w:style>
  <w:style w:type="table" w:customStyle="1" w:styleId="TableNormal0">
    <w:name w:val="Table Normal_0"/>
    <w:rPr>
      <w:rFonts w:eastAsiaTheme="minorEastAsia"/>
    </w:rPr>
    <w:tblPr>
      <w:tblCellMar>
        <w:top w:w="0" w:type="dxa"/>
        <w:left w:w="0" w:type="dxa"/>
        <w:bottom w:w="0" w:type="dxa"/>
        <w:right w:w="0" w:type="dxa"/>
      </w:tblCellMar>
    </w:tblPr>
  </w:style>
  <w:style w:type="table" w:customStyle="1" w:styleId="Style12">
    <w:name w:val="_Style 12"/>
    <w:basedOn w:val="TableNormal0"/>
    <w:tblPr>
      <w:tblCellMar>
        <w:left w:w="108" w:type="dxa"/>
        <w:right w:w="108" w:type="dxa"/>
      </w:tblCellMar>
    </w:tblPr>
  </w:style>
  <w:style w:type="table" w:customStyle="1" w:styleId="Style13">
    <w:name w:val="_Style 13"/>
    <w:basedOn w:val="TableNormal0"/>
    <w:tblPr>
      <w:tblCellMar>
        <w:left w:w="115" w:type="dxa"/>
        <w:right w:w="115" w:type="dxa"/>
      </w:tblCellMar>
    </w:tblPr>
  </w:style>
  <w:style w:type="table" w:customStyle="1" w:styleId="Style14">
    <w:name w:val="_Style 14"/>
    <w:basedOn w:val="TableNormal0"/>
    <w:tblPr>
      <w:tblCellMar>
        <w:left w:w="115" w:type="dxa"/>
        <w:right w:w="115" w:type="dxa"/>
      </w:tblCellMar>
    </w:tblPr>
  </w:style>
  <w:style w:type="table" w:customStyle="1" w:styleId="Style15">
    <w:name w:val="_Style 15"/>
    <w:basedOn w:val="TableNormal0"/>
    <w:tblPr>
      <w:tblCellMar>
        <w:left w:w="115" w:type="dxa"/>
        <w:right w:w="115" w:type="dxa"/>
      </w:tblCellMar>
    </w:tblPr>
  </w:style>
  <w:style w:type="table" w:customStyle="1" w:styleId="Style16">
    <w:name w:val="_Style 16"/>
    <w:basedOn w:val="TableNormal0"/>
    <w:tblPr>
      <w:tblCellMar>
        <w:left w:w="108" w:type="dxa"/>
        <w:right w:w="108" w:type="dxa"/>
      </w:tblCellMar>
    </w:tblPr>
  </w:style>
  <w:style w:type="table" w:customStyle="1" w:styleId="Style17">
    <w:name w:val="_Style 17"/>
    <w:basedOn w:val="TableNormal0"/>
    <w:tblPr>
      <w:tblCellMar>
        <w:left w:w="115" w:type="dxa"/>
        <w:right w:w="115" w:type="dxa"/>
      </w:tblCellMar>
    </w:tblPr>
  </w:style>
  <w:style w:type="table" w:customStyle="1" w:styleId="Style18">
    <w:name w:val="_Style 18"/>
    <w:basedOn w:val="TableNormal0"/>
    <w:tblPr>
      <w:tblCellMar>
        <w:left w:w="115" w:type="dxa"/>
        <w:right w:w="115" w:type="dxa"/>
      </w:tblCellMar>
    </w:tblPr>
  </w:style>
  <w:style w:type="table" w:customStyle="1" w:styleId="Style19">
    <w:name w:val="_Style 19"/>
    <w:basedOn w:val="TableNormal0"/>
    <w:tblPr>
      <w:tblCellMar>
        <w:left w:w="115" w:type="dxa"/>
        <w:right w:w="115" w:type="dxa"/>
      </w:tblCellMar>
    </w:tblPr>
  </w:style>
  <w:style w:type="table" w:customStyle="1" w:styleId="Style20">
    <w:name w:val="_Style 20"/>
    <w:basedOn w:val="TableNormal0"/>
    <w:tblPr>
      <w:tblCellMar>
        <w:left w:w="108" w:type="dxa"/>
        <w:right w:w="108" w:type="dxa"/>
      </w:tblCellMar>
    </w:tblPr>
  </w:style>
  <w:style w:type="table" w:customStyle="1" w:styleId="Style21">
    <w:name w:val="_Style 21"/>
    <w:basedOn w:val="TableNormal0"/>
    <w:tblPr>
      <w:tblCellMar>
        <w:left w:w="115" w:type="dxa"/>
        <w:right w:w="115" w:type="dxa"/>
      </w:tblCellMar>
    </w:tblPr>
  </w:style>
  <w:style w:type="table" w:customStyle="1" w:styleId="Style22">
    <w:name w:val="_Style 22"/>
    <w:basedOn w:val="TableNormal0"/>
    <w:tblPr>
      <w:tblCellMar>
        <w:left w:w="115" w:type="dxa"/>
        <w:right w:w="115" w:type="dxa"/>
      </w:tblCellMar>
    </w:tblPr>
  </w:style>
  <w:style w:type="table" w:customStyle="1" w:styleId="Style23">
    <w:name w:val="_Style 23"/>
    <w:basedOn w:val="TableNormal0"/>
    <w:tblPr>
      <w:tblCellMar>
        <w:left w:w="108" w:type="dxa"/>
        <w:right w:w="108" w:type="dxa"/>
      </w:tblCellMar>
    </w:tblPr>
  </w:style>
  <w:style w:type="character" w:customStyle="1" w:styleId="1fe">
    <w:name w:val="Неразрешенное упоминание1"/>
    <w:basedOn w:val="a0"/>
    <w:uiPriority w:val="99"/>
    <w:semiHidden/>
    <w:unhideWhenUsed/>
    <w:rPr>
      <w:color w:val="605E5C"/>
      <w:shd w:val="clear" w:color="auto" w:fill="E1DFDD"/>
    </w:rPr>
  </w:style>
  <w:style w:type="character" w:customStyle="1" w:styleId="text">
    <w:name w:val="text"/>
    <w:basedOn w:val="a0"/>
    <w:qFormat/>
  </w:style>
  <w:style w:type="paragraph" w:styleId="afff5">
    <w:name w:val="Revision"/>
    <w:hidden/>
    <w:uiPriority w:val="99"/>
    <w:semiHidden/>
    <w:rPr>
      <w:rFonts w:eastAsiaTheme="minorEastAsia"/>
      <w:sz w:val="28"/>
      <w:szCs w:val="28"/>
      <w:lang w:val="en-US"/>
    </w:rPr>
  </w:style>
  <w:style w:type="table" w:customStyle="1" w:styleId="a50">
    <w:name w:val="a5"/>
    <w:basedOn w:val="TableNormal0"/>
    <w:pPr>
      <w:ind w:firstLine="709"/>
      <w:jc w:val="both"/>
    </w:pPr>
    <w:rPr>
      <w:rFonts w:eastAsia="Times New Roman"/>
      <w:sz w:val="28"/>
      <w:szCs w:val="28"/>
      <w:lang w:val="en-US"/>
    </w:rPr>
    <w:tblPr>
      <w:tblStyleRowBandSize w:val="1"/>
      <w:tblStyleColBandSize w:val="1"/>
      <w:tblCellMar>
        <w:left w:w="108" w:type="dxa"/>
        <w:right w:w="108" w:type="dxa"/>
      </w:tblCellMar>
    </w:tblPr>
  </w:style>
  <w:style w:type="table" w:customStyle="1" w:styleId="a60">
    <w:name w:val="a6"/>
    <w:basedOn w:val="TableNormal0"/>
    <w:pPr>
      <w:ind w:firstLine="709"/>
      <w:jc w:val="both"/>
    </w:pPr>
    <w:rPr>
      <w:rFonts w:eastAsia="Times New Roman"/>
      <w:sz w:val="28"/>
      <w:szCs w:val="28"/>
      <w:lang w:val="en-US"/>
    </w:rPr>
    <w:tblPr>
      <w:tblStyleRowBandSize w:val="1"/>
      <w:tblStyleColBandSize w:val="1"/>
      <w:tblCellMar>
        <w:left w:w="115" w:type="dxa"/>
        <w:right w:w="115" w:type="dxa"/>
      </w:tblCellMar>
    </w:tblPr>
  </w:style>
  <w:style w:type="table" w:customStyle="1" w:styleId="a70">
    <w:name w:val="a7"/>
    <w:basedOn w:val="TableNormal0"/>
    <w:pPr>
      <w:ind w:firstLine="709"/>
      <w:jc w:val="both"/>
    </w:pPr>
    <w:rPr>
      <w:rFonts w:eastAsia="Times New Roman"/>
      <w:sz w:val="28"/>
      <w:szCs w:val="28"/>
      <w:lang w:val="en-US"/>
    </w:rPr>
    <w:tblPr>
      <w:tblStyleRowBandSize w:val="1"/>
      <w:tblStyleColBandSize w:val="1"/>
      <w:tblCellMar>
        <w:left w:w="115" w:type="dxa"/>
        <w:right w:w="115" w:type="dxa"/>
      </w:tblCellMar>
    </w:tblPr>
  </w:style>
  <w:style w:type="table" w:customStyle="1" w:styleId="a80">
    <w:name w:val="a8"/>
    <w:basedOn w:val="TableNormal0"/>
    <w:pPr>
      <w:ind w:firstLine="709"/>
      <w:jc w:val="both"/>
    </w:pPr>
    <w:rPr>
      <w:rFonts w:eastAsia="Times New Roman"/>
      <w:sz w:val="28"/>
      <w:szCs w:val="28"/>
      <w:lang w:val="en-US"/>
    </w:rPr>
    <w:tblPr>
      <w:tblStyleRowBandSize w:val="1"/>
      <w:tblStyleColBandSize w:val="1"/>
      <w:tblCellMar>
        <w:left w:w="115" w:type="dxa"/>
        <w:right w:w="115" w:type="dxa"/>
      </w:tblCellMar>
    </w:tblPr>
  </w:style>
  <w:style w:type="table" w:customStyle="1" w:styleId="a90">
    <w:name w:val="a9"/>
    <w:basedOn w:val="TableNormal0"/>
    <w:pPr>
      <w:ind w:firstLine="709"/>
      <w:jc w:val="both"/>
    </w:pPr>
    <w:rPr>
      <w:rFonts w:eastAsia="Times New Roman"/>
      <w:sz w:val="28"/>
      <w:szCs w:val="28"/>
      <w:lang w:val="en-US"/>
    </w:rPr>
    <w:tblPr>
      <w:tblStyleRowBandSize w:val="1"/>
      <w:tblStyleColBandSize w:val="1"/>
      <w:tblCellMar>
        <w:left w:w="108" w:type="dxa"/>
        <w:right w:w="108" w:type="dxa"/>
      </w:tblCellMar>
    </w:tblPr>
  </w:style>
  <w:style w:type="table" w:customStyle="1" w:styleId="aa0">
    <w:name w:val="aa"/>
    <w:basedOn w:val="TableNormal0"/>
    <w:pPr>
      <w:ind w:firstLine="709"/>
      <w:jc w:val="both"/>
    </w:pPr>
    <w:rPr>
      <w:rFonts w:eastAsia="Times New Roman"/>
      <w:sz w:val="28"/>
      <w:szCs w:val="28"/>
      <w:lang w:val="en-US"/>
    </w:rPr>
    <w:tblPr>
      <w:tblStyleRowBandSize w:val="1"/>
      <w:tblStyleColBandSize w:val="1"/>
      <w:tblCellMar>
        <w:left w:w="115" w:type="dxa"/>
        <w:right w:w="115" w:type="dxa"/>
      </w:tblCellMar>
    </w:tblPr>
  </w:style>
  <w:style w:type="table" w:customStyle="1" w:styleId="ab0">
    <w:name w:val="ab"/>
    <w:basedOn w:val="TableNormal0"/>
    <w:pPr>
      <w:ind w:firstLine="709"/>
      <w:jc w:val="both"/>
    </w:pPr>
    <w:rPr>
      <w:rFonts w:eastAsia="Times New Roman"/>
      <w:sz w:val="28"/>
      <w:szCs w:val="28"/>
      <w:lang w:val="en-US"/>
    </w:rPr>
    <w:tblPr>
      <w:tblStyleRowBandSize w:val="1"/>
      <w:tblStyleColBandSize w:val="1"/>
      <w:tblCellMar>
        <w:left w:w="115" w:type="dxa"/>
        <w:right w:w="115" w:type="dxa"/>
      </w:tblCellMar>
    </w:tblPr>
  </w:style>
  <w:style w:type="table" w:customStyle="1" w:styleId="ac0">
    <w:name w:val="ac"/>
    <w:basedOn w:val="TableNormal0"/>
    <w:pPr>
      <w:ind w:firstLine="709"/>
      <w:jc w:val="both"/>
    </w:pPr>
    <w:rPr>
      <w:rFonts w:eastAsia="Times New Roman"/>
      <w:sz w:val="28"/>
      <w:szCs w:val="28"/>
      <w:lang w:val="en-US"/>
    </w:rPr>
    <w:tblPr>
      <w:tblStyleRowBandSize w:val="1"/>
      <w:tblStyleColBandSize w:val="1"/>
      <w:tblCellMar>
        <w:left w:w="115" w:type="dxa"/>
        <w:right w:w="115" w:type="dxa"/>
      </w:tblCellMar>
    </w:tblPr>
  </w:style>
  <w:style w:type="table" w:customStyle="1" w:styleId="ad0">
    <w:name w:val="ad"/>
    <w:basedOn w:val="TableNormal0"/>
    <w:pPr>
      <w:ind w:firstLine="709"/>
      <w:jc w:val="both"/>
    </w:pPr>
    <w:rPr>
      <w:rFonts w:eastAsia="Times New Roman"/>
      <w:sz w:val="28"/>
      <w:szCs w:val="28"/>
      <w:lang w:val="en-US"/>
    </w:rPr>
    <w:tblPr>
      <w:tblStyleRowBandSize w:val="1"/>
      <w:tblStyleColBandSize w:val="1"/>
      <w:tblCellMar>
        <w:left w:w="108" w:type="dxa"/>
        <w:right w:w="108" w:type="dxa"/>
      </w:tblCellMar>
    </w:tblPr>
  </w:style>
  <w:style w:type="table" w:customStyle="1" w:styleId="ae0">
    <w:name w:val="ae"/>
    <w:basedOn w:val="TableNormal0"/>
    <w:pPr>
      <w:ind w:firstLine="709"/>
      <w:jc w:val="both"/>
    </w:pPr>
    <w:rPr>
      <w:rFonts w:eastAsia="Times New Roman"/>
      <w:sz w:val="28"/>
      <w:szCs w:val="28"/>
      <w:lang w:val="en-US"/>
    </w:rPr>
    <w:tblPr>
      <w:tblStyleRowBandSize w:val="1"/>
      <w:tblStyleColBandSize w:val="1"/>
      <w:tblCellMar>
        <w:left w:w="115" w:type="dxa"/>
        <w:right w:w="115" w:type="dxa"/>
      </w:tblCellMar>
    </w:tblPr>
  </w:style>
  <w:style w:type="table" w:customStyle="1" w:styleId="afff6">
    <w:name w:val="af"/>
    <w:basedOn w:val="TableNormal0"/>
    <w:pPr>
      <w:ind w:firstLine="709"/>
      <w:jc w:val="both"/>
    </w:pPr>
    <w:rPr>
      <w:rFonts w:eastAsia="Times New Roman"/>
      <w:sz w:val="28"/>
      <w:szCs w:val="28"/>
      <w:lang w:val="en-US"/>
    </w:rPr>
    <w:tblPr>
      <w:tblStyleRowBandSize w:val="1"/>
      <w:tblStyleColBandSize w:val="1"/>
      <w:tblCellMar>
        <w:left w:w="115" w:type="dxa"/>
        <w:right w:w="115" w:type="dxa"/>
      </w:tblCellMar>
    </w:tblPr>
  </w:style>
  <w:style w:type="table" w:customStyle="1" w:styleId="af00">
    <w:name w:val="af0"/>
    <w:basedOn w:val="TableNormal0"/>
    <w:pPr>
      <w:ind w:firstLine="709"/>
      <w:jc w:val="both"/>
    </w:pPr>
    <w:rPr>
      <w:rFonts w:eastAsia="Times New Roman"/>
      <w:sz w:val="28"/>
      <w:szCs w:val="28"/>
      <w:lang w:val="en-US"/>
    </w:rPr>
    <w:tblPr>
      <w:tblStyleRowBandSize w:val="1"/>
      <w:tblStyleColBandSize w:val="1"/>
      <w:tblCellMar>
        <w:left w:w="108" w:type="dxa"/>
        <w:right w:w="108" w:type="dxa"/>
      </w:tblCellMar>
    </w:tblPr>
  </w:style>
  <w:style w:type="paragraph" w:customStyle="1" w:styleId="LO-normal">
    <w:name w:val="LO-normal"/>
    <w:pPr>
      <w:suppressAutoHyphens/>
      <w:autoSpaceDN w:val="0"/>
      <w:textAlignment w:val="baseline"/>
    </w:pPr>
    <w:rPr>
      <w:rFonts w:ascii="Liberation Serif" w:eastAsia="Liberation Serif" w:hAnsi="Liberation Serif" w:cs="Liberation Serif"/>
      <w:color w:val="00000A"/>
      <w:kern w:val="3"/>
      <w:sz w:val="24"/>
      <w:szCs w:val="24"/>
    </w:rPr>
  </w:style>
  <w:style w:type="character" w:styleId="afff7">
    <w:name w:val="Unresolved Mention"/>
    <w:basedOn w:val="a0"/>
    <w:uiPriority w:val="99"/>
    <w:semiHidden/>
    <w:unhideWhenUsed/>
    <w:rsid w:val="0014007B"/>
    <w:rPr>
      <w:color w:val="605E5C"/>
      <w:shd w:val="clear" w:color="auto" w:fill="E1DFDD"/>
    </w:rPr>
  </w:style>
  <w:style w:type="character" w:customStyle="1" w:styleId="jlqj4b">
    <w:name w:val="jlqj4b"/>
    <w:basedOn w:val="a0"/>
    <w:rsid w:val="00F93B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image" Target="media/image8.jpeg"/><Relationship Id="rId39" Type="http://schemas.openxmlformats.org/officeDocument/2006/relationships/hyperlink" Target="http://fssprus.ru/iss/ip" TargetMode="External"/><Relationship Id="rId21" Type="http://schemas.openxmlformats.org/officeDocument/2006/relationships/image" Target="media/image3.jpeg"/><Relationship Id="rId34" Type="http://schemas.openxmlformats.org/officeDocument/2006/relationships/hyperlink" Target="http://otc.ru/" TargetMode="External"/><Relationship Id="rId42" Type="http://schemas.openxmlformats.org/officeDocument/2006/relationships/header" Target="header3.xml"/><Relationship Id="rId47" Type="http://schemas.openxmlformats.org/officeDocument/2006/relationships/hyperlink" Target="https://trcont.com/the-company/procurement" TargetMode="External"/><Relationship Id="rId50"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anticorr@trcont.ru" TargetMode="External"/><Relationship Id="rId29" Type="http://schemas.openxmlformats.org/officeDocument/2006/relationships/footer" Target="footer1.xml"/><Relationship Id="rId11" Type="http://schemas.openxmlformats.org/officeDocument/2006/relationships/footnotes" Target="footnotes.xml"/><Relationship Id="rId24" Type="http://schemas.openxmlformats.org/officeDocument/2006/relationships/image" Target="media/image6.jpeg"/><Relationship Id="rId32" Type="http://schemas.openxmlformats.org/officeDocument/2006/relationships/hyperlink" Target="mailto:KuritsynAE@trcont.ru" TargetMode="External"/><Relationship Id="rId37" Type="http://schemas.openxmlformats.org/officeDocument/2006/relationships/hyperlink" Target="https://service.nalog.ru/zd.do" TargetMode="External"/><Relationship Id="rId40" Type="http://schemas.openxmlformats.org/officeDocument/2006/relationships/hyperlink" Target="http://www.fedresurs.ru" TargetMode="External"/><Relationship Id="rId45"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image" Target="media/image5.jpeg"/><Relationship Id="rId28" Type="http://schemas.openxmlformats.org/officeDocument/2006/relationships/header" Target="header1.xml"/><Relationship Id="rId36" Type="http://schemas.openxmlformats.org/officeDocument/2006/relationships/hyperlink" Target="mailto:info@otc.ru" TargetMode="External"/><Relationship Id="rId49" Type="http://schemas.openxmlformats.org/officeDocument/2006/relationships/hyperlink" Target="mailto:trcont@trcont.com" TargetMode="External"/><Relationship Id="rId10" Type="http://schemas.openxmlformats.org/officeDocument/2006/relationships/webSettings" Target="webSettings.xml"/><Relationship Id="rId19" Type="http://schemas.openxmlformats.org/officeDocument/2006/relationships/image" Target="media/image1.jpeg"/><Relationship Id="rId31" Type="http://schemas.openxmlformats.org/officeDocument/2006/relationships/hyperlink" Target="mailto:ShekshuevaAV@trcont.ru@trcont.ru" TargetMode="External"/><Relationship Id="rId44"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image" Target="media/image4.jpeg"/><Relationship Id="rId27" Type="http://schemas.openxmlformats.org/officeDocument/2006/relationships/hyperlink" Target="http://www.uic.org/" TargetMode="External"/><Relationship Id="rId30" Type="http://schemas.openxmlformats.org/officeDocument/2006/relationships/hyperlink" Target="mailto:filinaana@trcont.ru" TargetMode="External"/><Relationship Id="rId35" Type="http://schemas.openxmlformats.org/officeDocument/2006/relationships/hyperlink" Target="http://otc.ru/" TargetMode="External"/><Relationship Id="rId43" Type="http://schemas.openxmlformats.org/officeDocument/2006/relationships/footer" Target="footer2.xml"/><Relationship Id="rId48" Type="http://schemas.openxmlformats.org/officeDocument/2006/relationships/hyperlink" Target="mailto:line@trcont.ru" TargetMode="External"/><Relationship Id="rId8" Type="http://schemas.openxmlformats.org/officeDocument/2006/relationships/styles" Target="style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image" Target="media/image7.jpeg"/><Relationship Id="rId33" Type="http://schemas.openxmlformats.org/officeDocument/2006/relationships/hyperlink" Target="http://www.trcont.com/" TargetMode="External"/><Relationship Id="rId38" Type="http://schemas.openxmlformats.org/officeDocument/2006/relationships/hyperlink" Target="https://service.nalog.ru/zd.do" TargetMode="External"/><Relationship Id="rId46" Type="http://schemas.openxmlformats.org/officeDocument/2006/relationships/footer" Target="footer4.xml"/><Relationship Id="rId20" Type="http://schemas.openxmlformats.org/officeDocument/2006/relationships/image" Target="media/image2.jpeg"/><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01A40E-5BCE-4A26-99DE-0F965CA6AD3E}">
  <ds:schemaRefs>
    <ds:schemaRef ds:uri="http://schemas.openxmlformats.org/officeDocument/2006/bibliography"/>
  </ds:schemaRefs>
</ds:datastoreItem>
</file>

<file path=customXml/itemProps2.xml><?xml version="1.0" encoding="utf-8"?>
<ds:datastoreItem xmlns:ds="http://schemas.openxmlformats.org/officeDocument/2006/customXml" ds:itemID="{74DDE1D2-0342-4C77-82E9-CB033C1451BD}">
  <ds:schemaRefs>
    <ds:schemaRef ds:uri="http://schemas.openxmlformats.org/officeDocument/2006/bibliography"/>
  </ds:schemaRefs>
</ds:datastoreItem>
</file>

<file path=customXml/itemProps3.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F18896-71B3-46FD-8847-B1E077509E23}">
  <ds:schemaRefs>
    <ds:schemaRef ds:uri="http://schemas.openxmlformats.org/officeDocument/2006/bibliography"/>
  </ds:schemaRefs>
</ds:datastoreItem>
</file>

<file path=customXml/itemProps5.xml><?xml version="1.0" encoding="utf-8"?>
<ds:datastoreItem xmlns:ds="http://schemas.openxmlformats.org/officeDocument/2006/customXml" ds:itemID="{384FDA22-CCAD-4183-B9DE-F07CB46CDAB4}">
  <ds:schemaRefs>
    <ds:schemaRef ds:uri="http://purl.org/dc/dcmitype/"/>
    <ds:schemaRef ds:uri="http://purl.org/dc/elements/1.1/"/>
    <ds:schemaRef ds:uri="http://www.w3.org/XML/1998/namespace"/>
    <ds:schemaRef ds:uri="http://schemas.microsoft.com/office/2006/documentManagement/types"/>
    <ds:schemaRef ds:uri="http://schemas.microsoft.com/office/2006/metadata/properties"/>
    <ds:schemaRef ds:uri="021F9181-A199-4D55-B335-911D3DF93F0C"/>
    <ds:schemaRef ds:uri="http://purl.org/dc/terms/"/>
    <ds:schemaRef ds:uri="http://schemas.microsoft.com/office/infopath/2007/PartnerControls"/>
    <ds:schemaRef ds:uri="http://schemas.openxmlformats.org/package/2006/metadata/core-properties"/>
  </ds:schemaRefs>
</ds:datastoreItem>
</file>

<file path=customXml/itemProps6.xml><?xml version="1.0" encoding="utf-8"?>
<ds:datastoreItem xmlns:ds="http://schemas.openxmlformats.org/officeDocument/2006/customXml" ds:itemID="{B9BC8E12-1C2B-4BC8-9F6F-5B39C9D07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89</Pages>
  <Words>34432</Words>
  <Characters>196264</Characters>
  <Application>Microsoft Office Word</Application>
  <DocSecurity>0</DocSecurity>
  <Lines>1635</Lines>
  <Paragraphs>460</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230236</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БСИ</cp:lastModifiedBy>
  <cp:revision>5</cp:revision>
  <cp:lastPrinted>2024-02-01T14:54:00Z</cp:lastPrinted>
  <dcterms:created xsi:type="dcterms:W3CDTF">2024-02-01T13:28:00Z</dcterms:created>
  <dcterms:modified xsi:type="dcterms:W3CDTF">2024-02-02T09:08:00Z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