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77777777"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79B3114" w14:textId="77777777" w:rsidR="0017760D" w:rsidRDefault="0017760D" w:rsidP="0017760D">
      <w:pPr>
        <w:tabs>
          <w:tab w:val="left" w:pos="3876"/>
        </w:tabs>
        <w:jc w:val="center"/>
        <w:rPr>
          <w:rFonts w:ascii="Times New Roman" w:eastAsia="Times New Roman" w:hAnsi="Times New Roman" w:cs="Times New Roman"/>
          <w:b/>
          <w:bCs/>
          <w:sz w:val="24"/>
          <w:szCs w:val="24"/>
        </w:rPr>
      </w:pPr>
    </w:p>
    <w:p w14:paraId="42ECD664" w14:textId="1A9FCB5E" w:rsidR="0017760D" w:rsidRPr="000D27F5" w:rsidRDefault="00E6486C" w:rsidP="0017760D">
      <w:pPr>
        <w:tabs>
          <w:tab w:val="left" w:pos="38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ВЫПИСКА ИЗ </w:t>
      </w:r>
      <w:r w:rsidR="0017760D" w:rsidRPr="000D27F5">
        <w:rPr>
          <w:rFonts w:ascii="Times New Roman" w:hAnsi="Times New Roman" w:cs="Times New Roman"/>
          <w:b/>
          <w:sz w:val="28"/>
          <w:szCs w:val="28"/>
        </w:rPr>
        <w:t>ПРОТОКОЛ</w:t>
      </w:r>
      <w:r>
        <w:rPr>
          <w:rFonts w:ascii="Times New Roman" w:hAnsi="Times New Roman" w:cs="Times New Roman"/>
          <w:b/>
          <w:sz w:val="28"/>
          <w:szCs w:val="28"/>
        </w:rPr>
        <w:t>А</w:t>
      </w:r>
      <w:r w:rsidR="0017760D" w:rsidRPr="000D27F5">
        <w:rPr>
          <w:rFonts w:ascii="Times New Roman" w:hAnsi="Times New Roman" w:cs="Times New Roman"/>
          <w:b/>
          <w:sz w:val="28"/>
          <w:szCs w:val="28"/>
        </w:rPr>
        <w:t xml:space="preserve"> №</w:t>
      </w:r>
      <w:r w:rsidR="006A6B6B">
        <w:rPr>
          <w:rFonts w:ascii="Times New Roman" w:hAnsi="Times New Roman" w:cs="Times New Roman"/>
          <w:b/>
          <w:sz w:val="28"/>
          <w:szCs w:val="28"/>
        </w:rPr>
        <w:t>11</w:t>
      </w:r>
      <w:r w:rsidR="007F2CA9">
        <w:rPr>
          <w:rFonts w:ascii="Times New Roman" w:hAnsi="Times New Roman" w:cs="Times New Roman"/>
          <w:b/>
          <w:sz w:val="28"/>
          <w:szCs w:val="28"/>
        </w:rPr>
        <w:t>.</w:t>
      </w:r>
      <w:r w:rsidR="00D306AB">
        <w:rPr>
          <w:rFonts w:ascii="Times New Roman" w:hAnsi="Times New Roman" w:cs="Times New Roman"/>
          <w:b/>
          <w:sz w:val="28"/>
          <w:szCs w:val="28"/>
          <w:lang w:val="en-US"/>
        </w:rPr>
        <w:t>3</w:t>
      </w:r>
      <w:r w:rsidR="0017760D" w:rsidRPr="000D27F5">
        <w:rPr>
          <w:rFonts w:ascii="Times New Roman" w:hAnsi="Times New Roman" w:cs="Times New Roman"/>
          <w:b/>
          <w:sz w:val="28"/>
          <w:szCs w:val="28"/>
        </w:rPr>
        <w:t>/КК</w:t>
      </w:r>
    </w:p>
    <w:p w14:paraId="12E985B6" w14:textId="77777777" w:rsidR="0017760D" w:rsidRPr="000D27F5" w:rsidRDefault="0017760D" w:rsidP="0017760D">
      <w:pP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заседания Конкурсной комиссии аппарата управления</w:t>
      </w:r>
    </w:p>
    <w:p w14:paraId="16F7C7D7" w14:textId="77777777" w:rsidR="00ED7470"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 xml:space="preserve">публичного акционерного общества «ТрансКонтейнер» </w:t>
      </w:r>
    </w:p>
    <w:p w14:paraId="23BB4041" w14:textId="28992A48" w:rsidR="0017760D" w:rsidRPr="000D27F5"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(ПАО «ТрансКонтейнер»),</w:t>
      </w:r>
    </w:p>
    <w:p w14:paraId="5767414E" w14:textId="3CB1F10A" w:rsidR="0017760D" w:rsidRPr="000D27F5"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проведенного «</w:t>
      </w:r>
      <w:r w:rsidR="006A6B6B">
        <w:rPr>
          <w:rFonts w:ascii="Times New Roman" w:hAnsi="Times New Roman" w:cs="Times New Roman"/>
          <w:b/>
          <w:bCs/>
          <w:sz w:val="28"/>
          <w:szCs w:val="28"/>
        </w:rPr>
        <w:t>06</w:t>
      </w:r>
      <w:r w:rsidRPr="000D27F5">
        <w:rPr>
          <w:rFonts w:ascii="Times New Roman" w:hAnsi="Times New Roman" w:cs="Times New Roman"/>
          <w:b/>
          <w:bCs/>
          <w:sz w:val="28"/>
          <w:szCs w:val="28"/>
        </w:rPr>
        <w:t xml:space="preserve">» </w:t>
      </w:r>
      <w:r w:rsidR="006A6B6B">
        <w:rPr>
          <w:rFonts w:ascii="Times New Roman" w:hAnsi="Times New Roman" w:cs="Times New Roman"/>
          <w:b/>
          <w:bCs/>
          <w:sz w:val="28"/>
          <w:szCs w:val="28"/>
        </w:rPr>
        <w:t>марта</w:t>
      </w:r>
      <w:r w:rsidR="00053B83">
        <w:rPr>
          <w:rFonts w:ascii="Times New Roman" w:hAnsi="Times New Roman" w:cs="Times New Roman"/>
          <w:b/>
          <w:bCs/>
          <w:sz w:val="28"/>
          <w:szCs w:val="28"/>
        </w:rPr>
        <w:t xml:space="preserve"> </w:t>
      </w:r>
      <w:r w:rsidRPr="000D27F5">
        <w:rPr>
          <w:rFonts w:ascii="Times New Roman" w:hAnsi="Times New Roman" w:cs="Times New Roman"/>
          <w:b/>
          <w:bCs/>
          <w:sz w:val="28"/>
          <w:szCs w:val="28"/>
        </w:rPr>
        <w:t>202</w:t>
      </w:r>
      <w:r w:rsidR="006F7179">
        <w:rPr>
          <w:rFonts w:ascii="Times New Roman" w:hAnsi="Times New Roman" w:cs="Times New Roman"/>
          <w:b/>
          <w:bCs/>
          <w:sz w:val="28"/>
          <w:szCs w:val="28"/>
        </w:rPr>
        <w:t>4</w:t>
      </w:r>
      <w:r w:rsidRPr="000D27F5">
        <w:rPr>
          <w:rFonts w:ascii="Times New Roman" w:hAnsi="Times New Roman" w:cs="Times New Roman"/>
          <w:b/>
          <w:bCs/>
          <w:sz w:val="28"/>
          <w:szCs w:val="28"/>
        </w:rPr>
        <w:t xml:space="preserve"> года</w:t>
      </w:r>
    </w:p>
    <w:p w14:paraId="5BDC517A" w14:textId="7CC9571D" w:rsidR="00E6486C" w:rsidRDefault="00E6486C" w:rsidP="00E6486C">
      <w:pPr>
        <w:spacing w:after="0" w:line="240" w:lineRule="auto"/>
        <w:jc w:val="both"/>
        <w:rPr>
          <w:rFonts w:ascii="Times New Roman" w:eastAsia="Calibri" w:hAnsi="Times New Roman" w:cs="Times New Roman"/>
          <w:sz w:val="28"/>
          <w:szCs w:val="28"/>
        </w:rPr>
      </w:pPr>
      <w:bookmarkStart w:id="0" w:name="_30j0zll" w:colFirst="0" w:colLast="0"/>
      <w:bookmarkStart w:id="1" w:name="_1fob9te" w:colFirst="0" w:colLast="0"/>
      <w:bookmarkStart w:id="2" w:name="_3znysh7" w:colFirst="0" w:colLast="0"/>
      <w:bookmarkEnd w:id="0"/>
      <w:bookmarkEnd w:id="1"/>
      <w:bookmarkEnd w:id="2"/>
      <w:r w:rsidRPr="003A18CD">
        <w:rPr>
          <w:rFonts w:ascii="Times New Roman" w:eastAsia="Calibri" w:hAnsi="Times New Roman" w:cs="Times New Roman"/>
          <w:sz w:val="28"/>
          <w:szCs w:val="28"/>
        </w:rPr>
        <w:t xml:space="preserve">Состав Конкурсной комиссии – </w:t>
      </w:r>
      <w:r w:rsidR="006F7179">
        <w:rPr>
          <w:rFonts w:ascii="Times New Roman" w:eastAsia="Calibri" w:hAnsi="Times New Roman" w:cs="Times New Roman"/>
          <w:sz w:val="28"/>
          <w:szCs w:val="28"/>
        </w:rPr>
        <w:t>9</w:t>
      </w:r>
      <w:r w:rsidRPr="003A18CD">
        <w:rPr>
          <w:rFonts w:ascii="Times New Roman" w:eastAsia="Calibri" w:hAnsi="Times New Roman" w:cs="Times New Roman"/>
          <w:sz w:val="28"/>
          <w:szCs w:val="28"/>
        </w:rPr>
        <w:t xml:space="preserve"> человек. Приняли участие – </w:t>
      </w:r>
      <w:r w:rsidR="00EA53BA" w:rsidRPr="00EA53BA">
        <w:rPr>
          <w:rFonts w:ascii="Times New Roman" w:eastAsia="Calibri" w:hAnsi="Times New Roman" w:cs="Times New Roman"/>
          <w:sz w:val="28"/>
          <w:szCs w:val="28"/>
        </w:rPr>
        <w:t>7</w:t>
      </w:r>
      <w:r w:rsidRPr="00EA53BA">
        <w:rPr>
          <w:rFonts w:ascii="Times New Roman" w:eastAsia="Calibri" w:hAnsi="Times New Roman" w:cs="Times New Roman"/>
          <w:sz w:val="28"/>
          <w:szCs w:val="28"/>
        </w:rPr>
        <w:t xml:space="preserve"> человек.</w:t>
      </w:r>
      <w:r w:rsidRPr="003A18CD">
        <w:rPr>
          <w:rFonts w:ascii="Times New Roman" w:eastAsia="Calibri" w:hAnsi="Times New Roman" w:cs="Times New Roman"/>
          <w:sz w:val="28"/>
          <w:szCs w:val="28"/>
        </w:rPr>
        <w:t xml:space="preserve"> Кворум имеется.</w:t>
      </w:r>
    </w:p>
    <w:p w14:paraId="2E2EA9C3" w14:textId="77777777" w:rsidR="00E6486C" w:rsidRDefault="00E6486C" w:rsidP="00E6486C">
      <w:pPr>
        <w:spacing w:after="0" w:line="240" w:lineRule="auto"/>
        <w:jc w:val="both"/>
        <w:rPr>
          <w:rFonts w:ascii="Times New Roman" w:eastAsia="Calibri" w:hAnsi="Times New Roman" w:cs="Times New Roman"/>
          <w:sz w:val="28"/>
          <w:szCs w:val="28"/>
          <w:u w:val="single"/>
        </w:rPr>
      </w:pPr>
    </w:p>
    <w:p w14:paraId="5ED6E51B" w14:textId="77777777" w:rsidR="00E6486C" w:rsidRPr="008C35D6" w:rsidRDefault="00E6486C" w:rsidP="00E6486C">
      <w:pPr>
        <w:spacing w:after="0" w:line="240" w:lineRule="auto"/>
        <w:ind w:firstLine="708"/>
        <w:jc w:val="both"/>
        <w:textAlignment w:val="baseline"/>
        <w:rPr>
          <w:rFonts w:ascii="Times New Roman" w:hAnsi="Times New Roman" w:cs="Times New Roman"/>
          <w:b/>
          <w:color w:val="000000"/>
          <w:sz w:val="28"/>
          <w:szCs w:val="28"/>
          <w:shd w:val="clear" w:color="auto" w:fill="FFFFFF"/>
        </w:rPr>
      </w:pPr>
      <w:r w:rsidRPr="008C35D6">
        <w:rPr>
          <w:rFonts w:ascii="Times New Roman" w:hAnsi="Times New Roman" w:cs="Times New Roman"/>
          <w:b/>
          <w:color w:val="000000"/>
          <w:sz w:val="28"/>
          <w:szCs w:val="28"/>
          <w:shd w:val="clear" w:color="auto" w:fill="FFFFFF"/>
        </w:rPr>
        <w:t>Вопрос 1:</w:t>
      </w:r>
    </w:p>
    <w:p w14:paraId="2A8B8832" w14:textId="039B30E8" w:rsidR="00B94213" w:rsidRPr="00B94213" w:rsidRDefault="00B94213" w:rsidP="00B94213">
      <w:pPr>
        <w:tabs>
          <w:tab w:val="left" w:pos="851"/>
        </w:tabs>
        <w:spacing w:after="0" w:line="240" w:lineRule="auto"/>
        <w:ind w:firstLine="709"/>
        <w:jc w:val="both"/>
        <w:rPr>
          <w:rFonts w:ascii="Times New Roman" w:hAnsi="Times New Roman" w:cs="Times New Roman"/>
          <w:color w:val="000000"/>
          <w:sz w:val="28"/>
          <w:szCs w:val="28"/>
        </w:rPr>
      </w:pPr>
      <w:r w:rsidRPr="00B94213">
        <w:rPr>
          <w:rFonts w:ascii="Times New Roman" w:hAnsi="Times New Roman" w:cs="Times New Roman"/>
          <w:color w:val="000000"/>
          <w:sz w:val="28"/>
          <w:szCs w:val="28"/>
        </w:rPr>
        <w:t>Подведение открытого конкурса в электронной форме по предмету: «</w:t>
      </w:r>
      <w:r w:rsidR="00D306AB" w:rsidRPr="00B656C4">
        <w:rPr>
          <w:rFonts w:ascii="Times New Roman" w:hAnsi="Times New Roman" w:cs="Times New Roman"/>
          <w:color w:val="000000"/>
          <w:sz w:val="28"/>
          <w:szCs w:val="28"/>
          <w:shd w:val="clear" w:color="auto" w:fill="FFFFFF"/>
        </w:rPr>
        <w:t>Поставка новых, не бывших в эксплуатации 20-футовых контейнеров массой брутто 32,5 тонн</w:t>
      </w:r>
      <w:r w:rsidRPr="00B94213">
        <w:rPr>
          <w:rFonts w:ascii="Times New Roman" w:hAnsi="Times New Roman" w:cs="Times New Roman"/>
          <w:color w:val="000000"/>
          <w:sz w:val="28"/>
          <w:szCs w:val="28"/>
        </w:rPr>
        <w:t>».</w:t>
      </w:r>
    </w:p>
    <w:p w14:paraId="546F242E" w14:textId="77777777" w:rsidR="00D306AB" w:rsidRDefault="00B94213" w:rsidP="00D306AB">
      <w:pPr>
        <w:spacing w:after="0" w:line="240" w:lineRule="auto"/>
        <w:jc w:val="both"/>
        <w:textAlignment w:val="baseline"/>
        <w:rPr>
          <w:rFonts w:ascii="Times New Roman" w:hAnsi="Times New Roman" w:cs="Times New Roman"/>
          <w:color w:val="000000"/>
          <w:sz w:val="28"/>
          <w:szCs w:val="28"/>
          <w:shd w:val="clear" w:color="auto" w:fill="FFFFFF"/>
        </w:rPr>
      </w:pPr>
      <w:r w:rsidRPr="00B94213">
        <w:rPr>
          <w:rFonts w:ascii="Times New Roman" w:hAnsi="Times New Roman" w:cs="Times New Roman"/>
          <w:color w:val="000000"/>
          <w:sz w:val="28"/>
          <w:szCs w:val="28"/>
        </w:rPr>
        <w:t xml:space="preserve">Номер закупки: </w:t>
      </w:r>
      <w:r w:rsidR="00D306AB" w:rsidRPr="00554130">
        <w:rPr>
          <w:rFonts w:ascii="Times New Roman" w:hAnsi="Times New Roman" w:cs="Times New Roman"/>
          <w:color w:val="000000"/>
          <w:sz w:val="28"/>
          <w:szCs w:val="28"/>
          <w:shd w:val="clear" w:color="auto" w:fill="FFFFFF"/>
        </w:rPr>
        <w:t>ОКэ-ЦКПКЗ-2</w:t>
      </w:r>
      <w:r w:rsidR="00D306AB">
        <w:rPr>
          <w:rFonts w:ascii="Times New Roman" w:hAnsi="Times New Roman" w:cs="Times New Roman"/>
          <w:color w:val="000000"/>
          <w:sz w:val="28"/>
          <w:szCs w:val="28"/>
          <w:shd w:val="clear" w:color="auto" w:fill="FFFFFF"/>
        </w:rPr>
        <w:t>4</w:t>
      </w:r>
      <w:r w:rsidR="00D306AB" w:rsidRPr="00554130">
        <w:rPr>
          <w:rFonts w:ascii="Times New Roman" w:hAnsi="Times New Roman" w:cs="Times New Roman"/>
          <w:color w:val="000000"/>
          <w:sz w:val="28"/>
          <w:szCs w:val="28"/>
          <w:shd w:val="clear" w:color="auto" w:fill="FFFFFF"/>
        </w:rPr>
        <w:t>-00</w:t>
      </w:r>
      <w:r w:rsidR="00D306AB">
        <w:rPr>
          <w:rFonts w:ascii="Times New Roman" w:hAnsi="Times New Roman" w:cs="Times New Roman"/>
          <w:color w:val="000000"/>
          <w:sz w:val="28"/>
          <w:szCs w:val="28"/>
          <w:shd w:val="clear" w:color="auto" w:fill="FFFFFF"/>
        </w:rPr>
        <w:t>05</w:t>
      </w:r>
    </w:p>
    <w:p w14:paraId="14703BDD" w14:textId="77777777" w:rsidR="00D306AB" w:rsidRDefault="00D306AB" w:rsidP="00D306AB">
      <w:pPr>
        <w:spacing w:after="0" w:line="240" w:lineRule="auto"/>
        <w:jc w:val="both"/>
        <w:textAlignment w:val="baseline"/>
        <w:rPr>
          <w:rFonts w:ascii="Times New Roman" w:hAnsi="Times New Roman" w:cs="Times New Roman"/>
          <w:b/>
          <w:sz w:val="28"/>
          <w:szCs w:val="28"/>
        </w:rPr>
      </w:pPr>
    </w:p>
    <w:p w14:paraId="2E1BD0C1" w14:textId="57EDF4CF" w:rsidR="00E6486C" w:rsidRDefault="00E6486C" w:rsidP="00D306AB">
      <w:pPr>
        <w:spacing w:after="0" w:line="240" w:lineRule="auto"/>
        <w:jc w:val="both"/>
        <w:textAlignment w:val="baseline"/>
        <w:rPr>
          <w:rFonts w:ascii="Times New Roman" w:hAnsi="Times New Roman" w:cs="Times New Roman"/>
          <w:b/>
          <w:sz w:val="28"/>
          <w:szCs w:val="28"/>
        </w:rPr>
      </w:pPr>
      <w:r w:rsidRPr="002C3AF3">
        <w:rPr>
          <w:rFonts w:ascii="Times New Roman" w:hAnsi="Times New Roman" w:cs="Times New Roman"/>
          <w:b/>
          <w:sz w:val="28"/>
          <w:szCs w:val="28"/>
        </w:rPr>
        <w:t>П</w:t>
      </w:r>
      <w:r>
        <w:rPr>
          <w:rFonts w:ascii="Times New Roman" w:hAnsi="Times New Roman" w:cs="Times New Roman"/>
          <w:b/>
          <w:sz w:val="28"/>
          <w:szCs w:val="28"/>
        </w:rPr>
        <w:t>роект решения, поставленный на голосование</w:t>
      </w:r>
      <w:r w:rsidRPr="002C3AF3">
        <w:rPr>
          <w:rFonts w:ascii="Times New Roman" w:hAnsi="Times New Roman" w:cs="Times New Roman"/>
          <w:b/>
          <w:sz w:val="28"/>
          <w:szCs w:val="28"/>
        </w:rPr>
        <w:t>:</w:t>
      </w:r>
    </w:p>
    <w:p w14:paraId="5ED59A0A" w14:textId="77777777" w:rsidR="00D306AB" w:rsidRDefault="00D306AB" w:rsidP="00D306AB">
      <w:pPr>
        <w:spacing w:after="0" w:line="240" w:lineRule="auto"/>
        <w:jc w:val="both"/>
        <w:textAlignment w:val="baseline"/>
        <w:rPr>
          <w:rFonts w:ascii="Times New Roman" w:hAnsi="Times New Roman" w:cs="Times New Roman"/>
          <w:b/>
          <w:sz w:val="28"/>
          <w:szCs w:val="28"/>
        </w:rPr>
      </w:pPr>
    </w:p>
    <w:p w14:paraId="6DE55E68" w14:textId="57D66BAF" w:rsidR="00E6486C" w:rsidRDefault="00D306AB" w:rsidP="00E6486C">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Лот №1</w:t>
      </w:r>
    </w:p>
    <w:p w14:paraId="05B4B571" w14:textId="37368AB6" w:rsidR="00156BC3" w:rsidRDefault="006F7179" w:rsidP="00ED4D9F">
      <w:pPr>
        <w:pStyle w:val="af5"/>
        <w:numPr>
          <w:ilvl w:val="0"/>
          <w:numId w:val="6"/>
        </w:numP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156BC3" w:rsidRPr="003A1260">
        <w:rPr>
          <w:rFonts w:ascii="Times New Roman" w:eastAsia="Times New Roman" w:hAnsi="Times New Roman" w:cs="Times New Roman"/>
          <w:color w:val="000000"/>
          <w:sz w:val="28"/>
          <w:szCs w:val="28"/>
        </w:rPr>
        <w:t xml:space="preserve">огласиться с выводами и предложениями Постоянной рабочей группы Конкурсной комиссии </w:t>
      </w:r>
      <w:r w:rsidR="00D306AB">
        <w:rPr>
          <w:rFonts w:ascii="Times New Roman" w:eastAsia="Times New Roman" w:hAnsi="Times New Roman" w:cs="Times New Roman"/>
          <w:color w:val="000000"/>
          <w:sz w:val="28"/>
          <w:szCs w:val="28"/>
        </w:rPr>
        <w:t xml:space="preserve">аппарата управления </w:t>
      </w:r>
      <w:r w:rsidR="00156BC3" w:rsidRPr="003A1260">
        <w:rPr>
          <w:rFonts w:ascii="Times New Roman" w:eastAsia="Times New Roman" w:hAnsi="Times New Roman" w:cs="Times New Roman"/>
          <w:color w:val="000000"/>
          <w:sz w:val="28"/>
          <w:szCs w:val="28"/>
        </w:rPr>
        <w:t>ПАО «</w:t>
      </w:r>
      <w:proofErr w:type="spellStart"/>
      <w:r w:rsidR="00156BC3" w:rsidRPr="003A1260">
        <w:rPr>
          <w:rFonts w:ascii="Times New Roman" w:eastAsia="Times New Roman" w:hAnsi="Times New Roman" w:cs="Times New Roman"/>
          <w:color w:val="000000"/>
          <w:sz w:val="28"/>
          <w:szCs w:val="28"/>
        </w:rPr>
        <w:t>ТрансКонтейнер</w:t>
      </w:r>
      <w:proofErr w:type="spellEnd"/>
      <w:r w:rsidR="00156BC3" w:rsidRPr="003A1260">
        <w:rPr>
          <w:rFonts w:ascii="Times New Roman" w:eastAsia="Times New Roman" w:hAnsi="Times New Roman" w:cs="Times New Roman"/>
          <w:color w:val="000000"/>
          <w:sz w:val="28"/>
          <w:szCs w:val="28"/>
        </w:rPr>
        <w:t>» (Протокол № </w:t>
      </w:r>
      <w:r w:rsidR="00D306AB">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r w:rsidR="00156BC3" w:rsidRPr="003A1260">
        <w:rPr>
          <w:rFonts w:ascii="Times New Roman" w:eastAsia="Times New Roman" w:hAnsi="Times New Roman" w:cs="Times New Roman"/>
          <w:color w:val="000000"/>
          <w:sz w:val="28"/>
          <w:szCs w:val="28"/>
        </w:rPr>
        <w:t xml:space="preserve">ПРГ заседания, состоявшегося </w:t>
      </w:r>
      <w:r w:rsidR="00D306AB">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 xml:space="preserve"> февраля</w:t>
      </w:r>
      <w:r w:rsidR="00156BC3" w:rsidRPr="003A1260">
        <w:rPr>
          <w:rFonts w:ascii="Times New Roman" w:eastAsia="Times New Roman" w:hAnsi="Times New Roman" w:cs="Times New Roman"/>
          <w:color w:val="000000"/>
          <w:sz w:val="28"/>
          <w:szCs w:val="28"/>
        </w:rPr>
        <w:t xml:space="preserve"> 202</w:t>
      </w:r>
      <w:r>
        <w:rPr>
          <w:rFonts w:ascii="Times New Roman" w:eastAsia="Times New Roman" w:hAnsi="Times New Roman" w:cs="Times New Roman"/>
          <w:color w:val="000000"/>
          <w:sz w:val="28"/>
          <w:szCs w:val="28"/>
        </w:rPr>
        <w:t>4</w:t>
      </w:r>
      <w:r w:rsidR="00156BC3" w:rsidRPr="003A1260">
        <w:rPr>
          <w:rFonts w:ascii="Times New Roman" w:eastAsia="Times New Roman" w:hAnsi="Times New Roman" w:cs="Times New Roman"/>
          <w:color w:val="000000"/>
          <w:sz w:val="28"/>
          <w:szCs w:val="28"/>
        </w:rPr>
        <w:t xml:space="preserve"> г.).</w:t>
      </w:r>
    </w:p>
    <w:p w14:paraId="204F8B30" w14:textId="68961027" w:rsidR="00EC0C68" w:rsidRPr="00EC0C68" w:rsidRDefault="00EC0C68" w:rsidP="00EC0C68">
      <w:pPr>
        <w:pStyle w:val="af5"/>
        <w:numPr>
          <w:ilvl w:val="0"/>
          <w:numId w:val="6"/>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C0C68">
        <w:rPr>
          <w:rFonts w:ascii="Times New Roman" w:eastAsia="Times New Roman" w:hAnsi="Times New Roman" w:cs="Times New Roman"/>
          <w:color w:val="000000"/>
          <w:sz w:val="28"/>
          <w:szCs w:val="28"/>
        </w:rPr>
        <w:t>К установленному документацией о закупке сроку</w:t>
      </w:r>
      <w:r w:rsidR="00D306AB">
        <w:rPr>
          <w:rFonts w:ascii="Times New Roman" w:eastAsia="Times New Roman" w:hAnsi="Times New Roman" w:cs="Times New Roman"/>
          <w:color w:val="000000"/>
          <w:sz w:val="28"/>
          <w:szCs w:val="28"/>
        </w:rPr>
        <w:t xml:space="preserve"> по лоту №1</w:t>
      </w:r>
      <w:r w:rsidRPr="00EC0C68">
        <w:rPr>
          <w:rFonts w:ascii="Times New Roman" w:eastAsia="Times New Roman" w:hAnsi="Times New Roman" w:cs="Times New Roman"/>
          <w:color w:val="000000"/>
          <w:sz w:val="28"/>
          <w:szCs w:val="28"/>
        </w:rPr>
        <w:t xml:space="preserve"> поступил</w:t>
      </w:r>
      <w:r w:rsidR="00B94213">
        <w:rPr>
          <w:rFonts w:ascii="Times New Roman" w:eastAsia="Times New Roman" w:hAnsi="Times New Roman" w:cs="Times New Roman"/>
          <w:color w:val="000000"/>
          <w:sz w:val="28"/>
          <w:szCs w:val="28"/>
        </w:rPr>
        <w:t>о</w:t>
      </w:r>
      <w:r w:rsidRPr="00EC0C68">
        <w:rPr>
          <w:rFonts w:ascii="Times New Roman" w:eastAsia="Times New Roman" w:hAnsi="Times New Roman" w:cs="Times New Roman"/>
          <w:color w:val="000000"/>
          <w:sz w:val="28"/>
          <w:szCs w:val="28"/>
        </w:rPr>
        <w:t xml:space="preserve"> </w:t>
      </w:r>
      <w:r w:rsidR="00D306AB">
        <w:rPr>
          <w:rFonts w:ascii="Times New Roman" w:eastAsia="Times New Roman" w:hAnsi="Times New Roman" w:cs="Times New Roman"/>
          <w:color w:val="000000"/>
          <w:sz w:val="28"/>
          <w:szCs w:val="28"/>
        </w:rPr>
        <w:t>3</w:t>
      </w:r>
      <w:r w:rsidRPr="00EC0C68">
        <w:rPr>
          <w:rFonts w:ascii="Times New Roman" w:eastAsia="Times New Roman" w:hAnsi="Times New Roman" w:cs="Times New Roman"/>
          <w:color w:val="000000"/>
          <w:sz w:val="28"/>
          <w:szCs w:val="28"/>
        </w:rPr>
        <w:t xml:space="preserve"> (</w:t>
      </w:r>
      <w:r w:rsidR="00D306AB">
        <w:rPr>
          <w:rFonts w:ascii="Times New Roman" w:eastAsia="Times New Roman" w:hAnsi="Times New Roman" w:cs="Times New Roman"/>
          <w:color w:val="000000"/>
          <w:sz w:val="28"/>
          <w:szCs w:val="28"/>
        </w:rPr>
        <w:t>три</w:t>
      </w:r>
      <w:r w:rsidRPr="00EC0C68">
        <w:rPr>
          <w:rFonts w:ascii="Times New Roman" w:eastAsia="Times New Roman" w:hAnsi="Times New Roman" w:cs="Times New Roman"/>
          <w:color w:val="000000"/>
          <w:sz w:val="28"/>
          <w:szCs w:val="28"/>
        </w:rPr>
        <w:t>) заяв</w:t>
      </w:r>
      <w:r w:rsidR="006A6B6B">
        <w:rPr>
          <w:rFonts w:ascii="Times New Roman" w:eastAsia="Times New Roman" w:hAnsi="Times New Roman" w:cs="Times New Roman"/>
          <w:color w:val="000000"/>
          <w:sz w:val="28"/>
          <w:szCs w:val="28"/>
        </w:rPr>
        <w:t>к</w:t>
      </w:r>
      <w:r w:rsidR="00D306AB">
        <w:rPr>
          <w:rFonts w:ascii="Times New Roman" w:eastAsia="Times New Roman" w:hAnsi="Times New Roman" w:cs="Times New Roman"/>
          <w:color w:val="000000"/>
          <w:sz w:val="28"/>
          <w:szCs w:val="28"/>
        </w:rPr>
        <w:t>и</w:t>
      </w:r>
      <w:r w:rsidRPr="00EC0C68">
        <w:rPr>
          <w:rFonts w:ascii="Times New Roman" w:eastAsia="Times New Roman" w:hAnsi="Times New Roman" w:cs="Times New Roman"/>
          <w:color w:val="000000"/>
          <w:sz w:val="28"/>
          <w:szCs w:val="28"/>
        </w:rPr>
        <w:t xml:space="preserve"> от следующ</w:t>
      </w:r>
      <w:r w:rsidR="00EA53BA">
        <w:rPr>
          <w:rFonts w:ascii="Times New Roman" w:eastAsia="Times New Roman" w:hAnsi="Times New Roman" w:cs="Times New Roman"/>
          <w:color w:val="000000"/>
          <w:sz w:val="28"/>
          <w:szCs w:val="28"/>
        </w:rPr>
        <w:t>их</w:t>
      </w:r>
      <w:r w:rsidRPr="00EC0C68">
        <w:rPr>
          <w:rFonts w:ascii="Times New Roman" w:eastAsia="Times New Roman" w:hAnsi="Times New Roman" w:cs="Times New Roman"/>
          <w:color w:val="000000"/>
          <w:sz w:val="28"/>
          <w:szCs w:val="28"/>
        </w:rPr>
        <w:t xml:space="preserve"> претендент</w:t>
      </w:r>
      <w:r w:rsidR="00EA53BA">
        <w:rPr>
          <w:rFonts w:ascii="Times New Roman" w:eastAsia="Times New Roman" w:hAnsi="Times New Roman" w:cs="Times New Roman"/>
          <w:color w:val="000000"/>
          <w:sz w:val="28"/>
          <w:szCs w:val="28"/>
        </w:rPr>
        <w:t>ов</w:t>
      </w:r>
      <w:r w:rsidRPr="00EC0C68">
        <w:rPr>
          <w:rFonts w:ascii="Times New Roman" w:eastAsia="Times New Roman" w:hAnsi="Times New Roman" w:cs="Times New Roman"/>
          <w:color w:val="000000"/>
          <w:sz w:val="28"/>
          <w:szCs w:val="28"/>
        </w:rPr>
        <w:t>:</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159"/>
      </w:tblGrid>
      <w:tr w:rsidR="00EC0C68" w:rsidRPr="00EC0C68" w14:paraId="333DAF35" w14:textId="77777777" w:rsidTr="00940F12">
        <w:trPr>
          <w:jc w:val="center"/>
        </w:trPr>
        <w:tc>
          <w:tcPr>
            <w:tcW w:w="5000" w:type="pct"/>
            <w:gridSpan w:val="2"/>
            <w:vAlign w:val="center"/>
          </w:tcPr>
          <w:p w14:paraId="269B69FC" w14:textId="5DDCE892" w:rsidR="00EC0C68" w:rsidRPr="00EC0C68" w:rsidRDefault="00EC0C68" w:rsidP="00EC0C68">
            <w:pPr>
              <w:spacing w:after="0" w:line="240" w:lineRule="auto"/>
              <w:jc w:val="center"/>
              <w:rPr>
                <w:rFonts w:ascii="Times New Roman" w:hAnsi="Times New Roman" w:cs="Times New Roman"/>
                <w:b/>
                <w:sz w:val="24"/>
                <w:szCs w:val="24"/>
                <w:u w:val="single"/>
              </w:rPr>
            </w:pPr>
            <w:r w:rsidRPr="00EC0C68">
              <w:rPr>
                <w:rFonts w:ascii="Times New Roman" w:hAnsi="Times New Roman" w:cs="Times New Roman"/>
                <w:b/>
                <w:sz w:val="24"/>
                <w:szCs w:val="24"/>
                <w:u w:val="single"/>
              </w:rPr>
              <w:t>Претендент №1</w:t>
            </w:r>
          </w:p>
        </w:tc>
      </w:tr>
      <w:tr w:rsidR="00D306AB" w:rsidRPr="00EC0C68" w14:paraId="277A4C86" w14:textId="77777777" w:rsidTr="00940F12">
        <w:trPr>
          <w:jc w:val="center"/>
        </w:trPr>
        <w:tc>
          <w:tcPr>
            <w:tcW w:w="2719" w:type="pct"/>
            <w:vAlign w:val="center"/>
          </w:tcPr>
          <w:p w14:paraId="73FE780E"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Регистрационный номер заявки:</w:t>
            </w:r>
          </w:p>
        </w:tc>
        <w:tc>
          <w:tcPr>
            <w:tcW w:w="2281" w:type="pct"/>
            <w:vAlign w:val="center"/>
          </w:tcPr>
          <w:p w14:paraId="0450B69D" w14:textId="53326ED7" w:rsidR="00D306AB" w:rsidRPr="00EC0C68" w:rsidRDefault="00D306AB" w:rsidP="00D306AB">
            <w:pPr>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1685756</w:t>
            </w:r>
          </w:p>
        </w:tc>
      </w:tr>
      <w:tr w:rsidR="00D306AB" w:rsidRPr="00EC0C68" w14:paraId="38FE2DB8" w14:textId="77777777" w:rsidTr="00940F12">
        <w:trPr>
          <w:trHeight w:val="305"/>
          <w:jc w:val="center"/>
        </w:trPr>
        <w:tc>
          <w:tcPr>
            <w:tcW w:w="2719" w:type="pct"/>
            <w:vAlign w:val="center"/>
          </w:tcPr>
          <w:p w14:paraId="19D67FF5"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Дата и время подачи заявки:</w:t>
            </w:r>
          </w:p>
        </w:tc>
        <w:tc>
          <w:tcPr>
            <w:tcW w:w="2281" w:type="pct"/>
            <w:vAlign w:val="center"/>
          </w:tcPr>
          <w:p w14:paraId="54F79439" w14:textId="50D302EC" w:rsidR="00D306AB" w:rsidRPr="00EC0C68" w:rsidRDefault="00D306AB" w:rsidP="00D306AB">
            <w:pPr>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20.02.2024 10:36</w:t>
            </w:r>
          </w:p>
        </w:tc>
      </w:tr>
      <w:tr w:rsidR="00D306AB" w:rsidRPr="00EC0C68" w14:paraId="60ED1C66" w14:textId="77777777" w:rsidTr="0028683A">
        <w:trPr>
          <w:jc w:val="center"/>
        </w:trPr>
        <w:tc>
          <w:tcPr>
            <w:tcW w:w="5000" w:type="pct"/>
            <w:gridSpan w:val="2"/>
            <w:vAlign w:val="center"/>
          </w:tcPr>
          <w:p w14:paraId="41B1E6B9" w14:textId="050755B6" w:rsidR="00D306AB" w:rsidRPr="00EC0C68" w:rsidRDefault="00D306AB" w:rsidP="00D306AB">
            <w:pPr>
              <w:spacing w:after="0" w:line="240" w:lineRule="auto"/>
              <w:jc w:val="center"/>
              <w:rPr>
                <w:rFonts w:ascii="Times New Roman" w:hAnsi="Times New Roman" w:cs="Times New Roman"/>
                <w:b/>
                <w:sz w:val="24"/>
                <w:szCs w:val="24"/>
                <w:u w:val="single"/>
              </w:rPr>
            </w:pPr>
            <w:r w:rsidRPr="00EC0C68">
              <w:rPr>
                <w:rFonts w:ascii="Times New Roman" w:hAnsi="Times New Roman" w:cs="Times New Roman"/>
                <w:b/>
                <w:sz w:val="24"/>
                <w:szCs w:val="24"/>
                <w:u w:val="single"/>
              </w:rPr>
              <w:t>Претендент №</w:t>
            </w:r>
            <w:r>
              <w:rPr>
                <w:rFonts w:ascii="Times New Roman" w:hAnsi="Times New Roman" w:cs="Times New Roman"/>
                <w:b/>
                <w:sz w:val="24"/>
                <w:szCs w:val="24"/>
                <w:u w:val="single"/>
              </w:rPr>
              <w:t>2</w:t>
            </w:r>
          </w:p>
        </w:tc>
      </w:tr>
      <w:tr w:rsidR="00D306AB" w:rsidRPr="00EC0C68" w14:paraId="7D08D442" w14:textId="77777777" w:rsidTr="0028683A">
        <w:trPr>
          <w:jc w:val="center"/>
        </w:trPr>
        <w:tc>
          <w:tcPr>
            <w:tcW w:w="2719" w:type="pct"/>
            <w:vAlign w:val="center"/>
          </w:tcPr>
          <w:p w14:paraId="0367630E"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Регистрационный номер заявки:</w:t>
            </w:r>
          </w:p>
        </w:tc>
        <w:tc>
          <w:tcPr>
            <w:tcW w:w="2281" w:type="pct"/>
            <w:vAlign w:val="center"/>
          </w:tcPr>
          <w:p w14:paraId="304FB613" w14:textId="251EE179" w:rsidR="00D306AB" w:rsidRPr="00EC0C68" w:rsidRDefault="00D306AB" w:rsidP="00D306AB">
            <w:pPr>
              <w:spacing w:after="0" w:line="240" w:lineRule="auto"/>
              <w:contextualSpacing/>
              <w:rPr>
                <w:rFonts w:ascii="Times New Roman" w:hAnsi="Times New Roman" w:cs="Times New Roman"/>
                <w:sz w:val="24"/>
                <w:szCs w:val="24"/>
              </w:rPr>
            </w:pPr>
            <w:r w:rsidRPr="00D83857">
              <w:rPr>
                <w:rFonts w:ascii="Times New Roman" w:hAnsi="Times New Roman" w:cs="Times New Roman"/>
                <w:sz w:val="24"/>
                <w:szCs w:val="24"/>
              </w:rPr>
              <w:t>1685765</w:t>
            </w:r>
          </w:p>
        </w:tc>
      </w:tr>
      <w:tr w:rsidR="00D306AB" w:rsidRPr="00EC0C68" w14:paraId="3A0D58B6" w14:textId="77777777" w:rsidTr="0028683A">
        <w:trPr>
          <w:trHeight w:val="305"/>
          <w:jc w:val="center"/>
        </w:trPr>
        <w:tc>
          <w:tcPr>
            <w:tcW w:w="2719" w:type="pct"/>
            <w:vAlign w:val="center"/>
          </w:tcPr>
          <w:p w14:paraId="56C3F49E"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Дата и время подачи заявки:</w:t>
            </w:r>
          </w:p>
        </w:tc>
        <w:tc>
          <w:tcPr>
            <w:tcW w:w="2281" w:type="pct"/>
            <w:vAlign w:val="center"/>
          </w:tcPr>
          <w:p w14:paraId="368C28FE" w14:textId="2CBC9E6C" w:rsidR="00D306AB" w:rsidRPr="00D306AB" w:rsidRDefault="00D306AB" w:rsidP="00D306AB">
            <w:pPr>
              <w:spacing w:after="0" w:line="240" w:lineRule="auto"/>
              <w:rPr>
                <w:rFonts w:ascii="Times New Roman" w:hAnsi="Times New Roman" w:cs="Times New Roman"/>
                <w:sz w:val="24"/>
                <w:szCs w:val="24"/>
              </w:rPr>
            </w:pPr>
            <w:r w:rsidRPr="00D83857">
              <w:rPr>
                <w:rFonts w:ascii="Times New Roman" w:hAnsi="Times New Roman" w:cs="Times New Roman"/>
                <w:sz w:val="24"/>
                <w:szCs w:val="24"/>
              </w:rPr>
              <w:t>20.02.2024 11:39</w:t>
            </w:r>
          </w:p>
        </w:tc>
      </w:tr>
      <w:tr w:rsidR="00D306AB" w:rsidRPr="00EC0C68" w14:paraId="01D27C63" w14:textId="77777777" w:rsidTr="0028683A">
        <w:trPr>
          <w:jc w:val="center"/>
        </w:trPr>
        <w:tc>
          <w:tcPr>
            <w:tcW w:w="5000" w:type="pct"/>
            <w:gridSpan w:val="2"/>
            <w:vAlign w:val="center"/>
          </w:tcPr>
          <w:p w14:paraId="0B6A2322" w14:textId="1DC70943" w:rsidR="00D306AB" w:rsidRPr="00EC0C68" w:rsidRDefault="00D306AB" w:rsidP="0028683A">
            <w:pPr>
              <w:spacing w:after="0" w:line="240" w:lineRule="auto"/>
              <w:jc w:val="center"/>
              <w:rPr>
                <w:rFonts w:ascii="Times New Roman" w:hAnsi="Times New Roman" w:cs="Times New Roman"/>
                <w:b/>
                <w:sz w:val="24"/>
                <w:szCs w:val="24"/>
                <w:u w:val="single"/>
              </w:rPr>
            </w:pPr>
            <w:r w:rsidRPr="00EC0C68">
              <w:rPr>
                <w:rFonts w:ascii="Times New Roman" w:hAnsi="Times New Roman" w:cs="Times New Roman"/>
                <w:b/>
                <w:sz w:val="24"/>
                <w:szCs w:val="24"/>
                <w:u w:val="single"/>
              </w:rPr>
              <w:t>Претендент №</w:t>
            </w:r>
            <w:r>
              <w:rPr>
                <w:rFonts w:ascii="Times New Roman" w:hAnsi="Times New Roman" w:cs="Times New Roman"/>
                <w:b/>
                <w:sz w:val="24"/>
                <w:szCs w:val="24"/>
                <w:u w:val="single"/>
              </w:rPr>
              <w:t>3</w:t>
            </w:r>
          </w:p>
        </w:tc>
      </w:tr>
      <w:tr w:rsidR="00D306AB" w:rsidRPr="00EC0C68" w14:paraId="7E988F4C" w14:textId="77777777" w:rsidTr="0028683A">
        <w:trPr>
          <w:jc w:val="center"/>
        </w:trPr>
        <w:tc>
          <w:tcPr>
            <w:tcW w:w="2719" w:type="pct"/>
            <w:vAlign w:val="center"/>
          </w:tcPr>
          <w:p w14:paraId="02FA9BD0"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Регистрационный номер заявки:</w:t>
            </w:r>
          </w:p>
        </w:tc>
        <w:tc>
          <w:tcPr>
            <w:tcW w:w="2281" w:type="pct"/>
            <w:vAlign w:val="center"/>
          </w:tcPr>
          <w:p w14:paraId="633836BB" w14:textId="3A83F7B9" w:rsidR="00D306AB" w:rsidRPr="00EC0C68" w:rsidRDefault="00D306AB" w:rsidP="00D306AB">
            <w:pPr>
              <w:spacing w:after="0" w:line="240" w:lineRule="auto"/>
              <w:contextualSpacing/>
              <w:rPr>
                <w:rFonts w:ascii="Times New Roman" w:hAnsi="Times New Roman" w:cs="Times New Roman"/>
                <w:sz w:val="24"/>
                <w:szCs w:val="24"/>
              </w:rPr>
            </w:pPr>
            <w:r w:rsidRPr="00D83857">
              <w:rPr>
                <w:rFonts w:ascii="Times New Roman" w:hAnsi="Times New Roman" w:cs="Times New Roman"/>
                <w:sz w:val="24"/>
                <w:szCs w:val="24"/>
              </w:rPr>
              <w:t>1685769</w:t>
            </w:r>
          </w:p>
        </w:tc>
      </w:tr>
      <w:tr w:rsidR="00D306AB" w:rsidRPr="00D306AB" w14:paraId="6A8176C9" w14:textId="77777777" w:rsidTr="0028683A">
        <w:trPr>
          <w:trHeight w:val="305"/>
          <w:jc w:val="center"/>
        </w:trPr>
        <w:tc>
          <w:tcPr>
            <w:tcW w:w="2719" w:type="pct"/>
            <w:vAlign w:val="center"/>
          </w:tcPr>
          <w:p w14:paraId="3DBE5A55" w14:textId="77777777" w:rsidR="00D306AB" w:rsidRPr="00EC0C68" w:rsidRDefault="00D306AB" w:rsidP="00D306AB">
            <w:pPr>
              <w:spacing w:after="0" w:line="240" w:lineRule="auto"/>
              <w:jc w:val="both"/>
              <w:rPr>
                <w:rFonts w:ascii="Times New Roman" w:hAnsi="Times New Roman" w:cs="Times New Roman"/>
                <w:sz w:val="24"/>
                <w:szCs w:val="24"/>
              </w:rPr>
            </w:pPr>
            <w:r w:rsidRPr="00EC0C68">
              <w:rPr>
                <w:rFonts w:ascii="Times New Roman" w:hAnsi="Times New Roman" w:cs="Times New Roman"/>
                <w:sz w:val="24"/>
                <w:szCs w:val="24"/>
              </w:rPr>
              <w:t>Дата и время подачи заявки:</w:t>
            </w:r>
          </w:p>
        </w:tc>
        <w:tc>
          <w:tcPr>
            <w:tcW w:w="2281" w:type="pct"/>
            <w:vAlign w:val="center"/>
          </w:tcPr>
          <w:p w14:paraId="4A9C554E" w14:textId="648B2B36" w:rsidR="00D306AB" w:rsidRPr="003E49EB" w:rsidRDefault="00D306AB" w:rsidP="003E49EB">
            <w:pPr>
              <w:pStyle w:val="af5"/>
              <w:numPr>
                <w:ilvl w:val="2"/>
                <w:numId w:val="24"/>
              </w:numPr>
              <w:spacing w:after="0" w:line="240" w:lineRule="auto"/>
              <w:rPr>
                <w:rFonts w:ascii="Times New Roman" w:hAnsi="Times New Roman" w:cs="Times New Roman"/>
                <w:sz w:val="24"/>
                <w:szCs w:val="24"/>
              </w:rPr>
            </w:pPr>
            <w:r w:rsidRPr="003E49EB">
              <w:rPr>
                <w:rFonts w:ascii="Times New Roman" w:hAnsi="Times New Roman" w:cs="Times New Roman"/>
                <w:sz w:val="24"/>
                <w:szCs w:val="24"/>
              </w:rPr>
              <w:t>45</w:t>
            </w:r>
          </w:p>
        </w:tc>
      </w:tr>
    </w:tbl>
    <w:p w14:paraId="69733E3C" w14:textId="012EBD05" w:rsidR="00D43298" w:rsidRPr="003E49EB" w:rsidRDefault="00D43298" w:rsidP="003E49EB">
      <w:pPr>
        <w:pStyle w:val="af5"/>
        <w:numPr>
          <w:ilvl w:val="0"/>
          <w:numId w:val="6"/>
        </w:numPr>
        <w:spacing w:after="0" w:line="240" w:lineRule="auto"/>
        <w:ind w:left="142" w:firstLine="567"/>
        <w:jc w:val="both"/>
        <w:rPr>
          <w:rFonts w:ascii="Times New Roman" w:eastAsia="Times New Roman" w:hAnsi="Times New Roman" w:cs="Times New Roman"/>
          <w:color w:val="000000"/>
          <w:sz w:val="28"/>
          <w:szCs w:val="28"/>
        </w:rPr>
      </w:pPr>
      <w:r w:rsidRPr="003E49EB">
        <w:rPr>
          <w:rFonts w:ascii="Times New Roman" w:eastAsia="Times New Roman" w:hAnsi="Times New Roman" w:cs="Times New Roman"/>
          <w:color w:val="000000"/>
          <w:sz w:val="28"/>
          <w:szCs w:val="28"/>
        </w:rPr>
        <w:t>Не допустить к участию в Открытом конкурсе следующих претендентов:</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52"/>
        <w:gridCol w:w="6095"/>
      </w:tblGrid>
      <w:tr w:rsidR="00D43298" w:rsidRPr="007A337A" w14:paraId="11B735E0" w14:textId="77777777" w:rsidTr="003E49EB">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5276356" w14:textId="77777777" w:rsidR="00D43298" w:rsidRPr="007A337A" w:rsidRDefault="00D43298"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531A7E0F" w14:textId="77777777" w:rsidR="00D43298" w:rsidRPr="007A337A" w:rsidRDefault="00D43298"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1852" w:type="dxa"/>
            <w:tcBorders>
              <w:top w:val="single" w:sz="4" w:space="0" w:color="auto"/>
              <w:left w:val="single" w:sz="4" w:space="0" w:color="auto"/>
              <w:bottom w:val="single" w:sz="4" w:space="0" w:color="auto"/>
              <w:right w:val="single" w:sz="4" w:space="0" w:color="auto"/>
            </w:tcBorders>
            <w:vAlign w:val="center"/>
            <w:hideMark/>
          </w:tcPr>
          <w:p w14:paraId="3A62D88C" w14:textId="77777777" w:rsidR="00D43298" w:rsidRPr="007A337A" w:rsidRDefault="00D43298" w:rsidP="0028683A">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7D1A3731" w14:textId="77777777" w:rsidR="00D43298" w:rsidRPr="007A337A" w:rsidRDefault="00D43298" w:rsidP="0028683A">
            <w:pPr>
              <w:suppressAutoHyphens/>
              <w:spacing w:after="0" w:line="240" w:lineRule="auto"/>
              <w:contextualSpacing/>
              <w:jc w:val="center"/>
              <w:rPr>
                <w:rFonts w:ascii="Times New Roman" w:hAnsi="Times New Roman" w:cs="Times New Roman"/>
                <w:lang w:eastAsia="en-US"/>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71C445D0" w14:textId="77777777" w:rsidR="00D43298" w:rsidRPr="007A337A" w:rsidRDefault="00D43298"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D43298" w:rsidRPr="007A337A" w14:paraId="135E7337" w14:textId="77777777" w:rsidTr="003E49E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C9A88D9" w14:textId="77777777" w:rsidR="00D43298" w:rsidRPr="00223FAF" w:rsidRDefault="00D43298" w:rsidP="0028683A">
            <w:pPr>
              <w:spacing w:after="0" w:line="240" w:lineRule="auto"/>
              <w:contextualSpacing/>
              <w:jc w:val="center"/>
              <w:rPr>
                <w:rFonts w:ascii="Times New Roman" w:hAnsi="Times New Roman" w:cs="Times New Roman"/>
                <w:lang w:eastAsia="en-US"/>
              </w:rPr>
            </w:pPr>
            <w:r w:rsidRPr="00351B9B">
              <w:rPr>
                <w:rFonts w:ascii="Times New Roman" w:hAnsi="Times New Roman" w:cs="Times New Roman"/>
                <w:sz w:val="24"/>
                <w:szCs w:val="24"/>
              </w:rPr>
              <w:t>1685756</w:t>
            </w:r>
          </w:p>
        </w:tc>
        <w:tc>
          <w:tcPr>
            <w:tcW w:w="1852" w:type="dxa"/>
            <w:tcBorders>
              <w:top w:val="single" w:sz="4" w:space="0" w:color="auto"/>
              <w:left w:val="single" w:sz="4" w:space="0" w:color="auto"/>
              <w:bottom w:val="single" w:sz="4" w:space="0" w:color="auto"/>
              <w:right w:val="single" w:sz="4" w:space="0" w:color="auto"/>
            </w:tcBorders>
            <w:vAlign w:val="center"/>
          </w:tcPr>
          <w:p w14:paraId="0F80C8B3" w14:textId="60A1A9EF" w:rsidR="00D43298" w:rsidRPr="00351B9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AA022AA" w14:textId="77777777" w:rsidR="00D43298" w:rsidRPr="00C7155E" w:rsidRDefault="00D43298" w:rsidP="0028683A">
            <w:pPr>
              <w:suppressAutoHyphens/>
              <w:spacing w:after="0" w:line="240" w:lineRule="auto"/>
              <w:ind w:firstLine="316"/>
              <w:contextualSpacing/>
              <w:jc w:val="both"/>
              <w:rPr>
                <w:rFonts w:ascii="Times New Roman" w:hAnsi="Times New Roman" w:cs="Times New Roman"/>
              </w:rPr>
            </w:pP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4C5EB0F8" w14:textId="77777777" w:rsidR="00D43298" w:rsidRPr="00C7155E" w:rsidRDefault="00D43298" w:rsidP="0028683A">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w:t>
            </w:r>
            <w:r w:rsidRPr="00ED518B">
              <w:rPr>
                <w:rFonts w:ascii="Times New Roman" w:hAnsi="Times New Roman" w:cs="Times New Roman"/>
              </w:rPr>
              <w:lastRenderedPageBreak/>
              <w:t xml:space="preserve">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67B7F26F" w14:textId="77777777" w:rsidR="00D43298" w:rsidRPr="00C7155E" w:rsidRDefault="00D43298" w:rsidP="0028683A">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16DC6C16" w14:textId="77777777" w:rsidR="00D43298" w:rsidRPr="004C30E4" w:rsidRDefault="00D43298" w:rsidP="0028683A">
            <w:pPr>
              <w:suppressAutoHyphens/>
              <w:spacing w:after="0" w:line="240" w:lineRule="auto"/>
              <w:ind w:firstLine="73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212B40B7" w14:textId="77777777" w:rsidR="00D43298" w:rsidRPr="007B7880" w:rsidRDefault="00D43298" w:rsidP="0028683A">
            <w:pPr>
              <w:suppressAutoHyphens/>
              <w:spacing w:after="0" w:line="240" w:lineRule="auto"/>
              <w:ind w:firstLine="737"/>
              <w:contextualSpacing/>
              <w:jc w:val="both"/>
              <w:rPr>
                <w:rFonts w:ascii="Times New Roman" w:hAnsi="Times New Roman" w:cs="Times New Roman"/>
                <w:b/>
                <w:highlight w:val="yellow"/>
                <w:lang w:eastAsia="en-US"/>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D43298" w:rsidRPr="00351B9B" w14:paraId="383136C2" w14:textId="77777777" w:rsidTr="003E49E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976CA71" w14:textId="77777777" w:rsidR="00D43298" w:rsidRDefault="00D43298" w:rsidP="0028683A">
            <w:pPr>
              <w:spacing w:after="0" w:line="240" w:lineRule="auto"/>
              <w:contextualSpacing/>
              <w:jc w:val="center"/>
              <w:rPr>
                <w:rFonts w:ascii="Times New Roman" w:hAnsi="Times New Roman" w:cs="Times New Roman"/>
                <w:lang w:eastAsia="en-US"/>
              </w:rPr>
            </w:pPr>
            <w:r w:rsidRPr="000A3C63">
              <w:rPr>
                <w:rFonts w:ascii="Times New Roman" w:hAnsi="Times New Roman" w:cs="Times New Roman"/>
              </w:rPr>
              <w:lastRenderedPageBreak/>
              <w:t>1685765</w:t>
            </w:r>
          </w:p>
        </w:tc>
        <w:tc>
          <w:tcPr>
            <w:tcW w:w="1852" w:type="dxa"/>
            <w:tcBorders>
              <w:top w:val="single" w:sz="4" w:space="0" w:color="auto"/>
              <w:left w:val="single" w:sz="4" w:space="0" w:color="auto"/>
              <w:bottom w:val="single" w:sz="4" w:space="0" w:color="auto"/>
              <w:right w:val="single" w:sz="4" w:space="0" w:color="auto"/>
            </w:tcBorders>
            <w:vAlign w:val="center"/>
          </w:tcPr>
          <w:p w14:paraId="5488077F" w14:textId="2E69B6F9" w:rsidR="00D43298" w:rsidRPr="003E49EB" w:rsidRDefault="003E49EB" w:rsidP="0028683A">
            <w:pPr>
              <w:spacing w:after="0" w:line="240" w:lineRule="auto"/>
              <w:contextualSpacing/>
              <w:rPr>
                <w:rFonts w:ascii="Times New Roman" w:hAnsi="Times New Roman" w:cs="Times New Roman"/>
                <w:bCs/>
              </w:rPr>
            </w:pPr>
            <w:r>
              <w:rPr>
                <w:rFonts w:ascii="Times New Roman" w:hAnsi="Times New Roman" w:cs="Times New Roman"/>
              </w:rPr>
              <w:t>Претендент №2</w:t>
            </w:r>
          </w:p>
          <w:p w14:paraId="01946E8E" w14:textId="77777777" w:rsidR="00D43298" w:rsidRPr="00351B9B" w:rsidRDefault="00D43298" w:rsidP="0028683A">
            <w:pPr>
              <w:spacing w:after="0" w:line="240" w:lineRule="auto"/>
              <w:contextualSpacing/>
              <w:rPr>
                <w:rFonts w:ascii="Times New Roman" w:hAnsi="Times New Roman" w:cs="Times New Roman"/>
                <w:lang w:val="en-US"/>
              </w:rPr>
            </w:pPr>
          </w:p>
        </w:tc>
        <w:tc>
          <w:tcPr>
            <w:tcW w:w="6095" w:type="dxa"/>
            <w:tcBorders>
              <w:top w:val="single" w:sz="4" w:space="0" w:color="auto"/>
              <w:left w:val="single" w:sz="4" w:space="0" w:color="auto"/>
              <w:bottom w:val="single" w:sz="4" w:space="0" w:color="auto"/>
              <w:right w:val="single" w:sz="4" w:space="0" w:color="auto"/>
            </w:tcBorders>
          </w:tcPr>
          <w:p w14:paraId="3661E1C7" w14:textId="77777777" w:rsidR="00D43298" w:rsidRPr="004C30E4" w:rsidRDefault="00D43298" w:rsidP="0028683A">
            <w:pPr>
              <w:suppressAutoHyphens/>
              <w:spacing w:after="0" w:line="240" w:lineRule="auto"/>
              <w:contextualSpacing/>
              <w:jc w:val="both"/>
              <w:rPr>
                <w:rFonts w:ascii="Times New Roman" w:hAnsi="Times New Roman" w:cs="Times New Roman"/>
              </w:rPr>
            </w:pPr>
            <w:r w:rsidRPr="0006056E">
              <w:rPr>
                <w:rFonts w:ascii="Times New Roman" w:hAnsi="Times New Roman" w:cs="Times New Roman"/>
                <w:lang w:val="en-US"/>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41F5EDE" w14:textId="77777777" w:rsidR="00D43298" w:rsidRPr="00A42DD6" w:rsidRDefault="00D43298" w:rsidP="0028683A">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A42DD6">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p>
          <w:p w14:paraId="22874C35" w14:textId="77777777" w:rsidR="00D43298" w:rsidRDefault="00D43298" w:rsidP="0028683A">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3B8353C3" w14:textId="77777777" w:rsidR="00D43298" w:rsidRPr="00351B9B" w:rsidRDefault="00D43298" w:rsidP="0028683A">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D43298" w:rsidRPr="0082073F" w14:paraId="23E26093" w14:textId="77777777" w:rsidTr="003E49E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30E7EED" w14:textId="77777777" w:rsidR="00D43298" w:rsidRPr="00243648" w:rsidRDefault="00D43298" w:rsidP="0028683A">
            <w:pPr>
              <w:spacing w:after="0" w:line="240" w:lineRule="auto"/>
              <w:contextualSpacing/>
              <w:rPr>
                <w:rFonts w:ascii="Times New Roman" w:hAnsi="Times New Roman" w:cs="Times New Roman"/>
              </w:rPr>
            </w:pPr>
            <w:r w:rsidRPr="00463F01">
              <w:rPr>
                <w:rFonts w:ascii="Times New Roman" w:hAnsi="Times New Roman" w:cs="Times New Roman"/>
              </w:rPr>
              <w:t>1685769</w:t>
            </w:r>
          </w:p>
        </w:tc>
        <w:tc>
          <w:tcPr>
            <w:tcW w:w="1852" w:type="dxa"/>
            <w:tcBorders>
              <w:top w:val="single" w:sz="4" w:space="0" w:color="auto"/>
              <w:left w:val="single" w:sz="4" w:space="0" w:color="auto"/>
              <w:bottom w:val="single" w:sz="4" w:space="0" w:color="auto"/>
              <w:right w:val="single" w:sz="4" w:space="0" w:color="auto"/>
            </w:tcBorders>
            <w:vAlign w:val="center"/>
          </w:tcPr>
          <w:p w14:paraId="6E282AC1" w14:textId="503073F6" w:rsidR="00D43298" w:rsidRPr="003E49E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№3</w:t>
            </w:r>
          </w:p>
          <w:p w14:paraId="15FD1418" w14:textId="77777777" w:rsidR="00D43298" w:rsidRPr="00351B9B" w:rsidRDefault="00D43298" w:rsidP="0028683A">
            <w:pPr>
              <w:spacing w:after="0" w:line="240" w:lineRule="auto"/>
              <w:contextualSpacing/>
              <w:rPr>
                <w:rFonts w:ascii="Times New Roman" w:hAnsi="Times New Roman" w:cs="Times New Roman"/>
                <w:lang w:val="en-US"/>
              </w:rPr>
            </w:pPr>
          </w:p>
        </w:tc>
        <w:tc>
          <w:tcPr>
            <w:tcW w:w="6095" w:type="dxa"/>
            <w:tcBorders>
              <w:top w:val="single" w:sz="4" w:space="0" w:color="auto"/>
              <w:left w:val="single" w:sz="4" w:space="0" w:color="auto"/>
              <w:bottom w:val="single" w:sz="4" w:space="0" w:color="auto"/>
              <w:right w:val="single" w:sz="4" w:space="0" w:color="auto"/>
            </w:tcBorders>
            <w:vAlign w:val="center"/>
          </w:tcPr>
          <w:p w14:paraId="28F89870" w14:textId="77777777" w:rsidR="00D43298" w:rsidRPr="004C30E4" w:rsidRDefault="00D43298" w:rsidP="0028683A">
            <w:pPr>
              <w:suppressAutoHyphens/>
              <w:spacing w:after="0" w:line="240" w:lineRule="auto"/>
              <w:ind w:firstLine="316"/>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3FCD19C" w14:textId="77777777" w:rsidR="00D43298" w:rsidRPr="00DE47F0" w:rsidRDefault="00D43298" w:rsidP="0028683A">
            <w:pPr>
              <w:suppressAutoHyphens/>
              <w:spacing w:after="0" w:line="240" w:lineRule="auto"/>
              <w:ind w:firstLine="316"/>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75022E1A" w14:textId="77777777" w:rsidR="00D43298" w:rsidRDefault="00D43298" w:rsidP="0028683A">
            <w:pPr>
              <w:suppressAutoHyphens/>
              <w:spacing w:after="0" w:line="240" w:lineRule="auto"/>
              <w:ind w:firstLine="457"/>
              <w:contextualSpacing/>
              <w:jc w:val="both"/>
              <w:rPr>
                <w:rFonts w:ascii="Times New Roman" w:hAnsi="Times New Roman" w:cs="Times New Roman"/>
              </w:rPr>
            </w:pPr>
            <w:r w:rsidRPr="00DE47F0">
              <w:rPr>
                <w:rFonts w:ascii="Times New Roman" w:hAnsi="Times New Roman" w:cs="Times New Roman"/>
              </w:rPr>
              <w:t>В составе заявки претендента</w:t>
            </w:r>
            <w:r>
              <w:rPr>
                <w:rFonts w:ascii="Times New Roman" w:hAnsi="Times New Roman" w:cs="Times New Roman"/>
              </w:rPr>
              <w:t xml:space="preserve"> </w:t>
            </w:r>
            <w:r w:rsidRPr="00DE47F0">
              <w:rPr>
                <w:rFonts w:ascii="Times New Roman" w:hAnsi="Times New Roman" w:cs="Times New Roman"/>
              </w:rPr>
              <w:t>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 xml:space="preserve">копия </w:t>
            </w:r>
            <w:r w:rsidRPr="00DE47F0">
              <w:rPr>
                <w:rFonts w:ascii="Times New Roman" w:hAnsi="Times New Roman" w:cs="Times New Roman"/>
              </w:rPr>
              <w:lastRenderedPageBreak/>
              <w:t>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6FAF92E1" w14:textId="77777777" w:rsidR="00D43298" w:rsidRPr="00C7155E" w:rsidRDefault="00D43298"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DA2B042" w14:textId="77777777" w:rsidR="00D43298" w:rsidRPr="00C7155E" w:rsidRDefault="00D43298"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w:t>
            </w:r>
            <w:r w:rsidRPr="003A67CB">
              <w:rPr>
                <w:rFonts w:ascii="Times New Roman" w:hAnsi="Times New Roman" w:cs="Times New Roman"/>
              </w:rPr>
              <w:t>пункта 18 Информационной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2550AAD2" w14:textId="77777777" w:rsidR="00D43298" w:rsidRPr="00C7155E" w:rsidRDefault="00D43298"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3A4EC2">
              <w:rPr>
                <w:rFonts w:ascii="Times New Roman" w:hAnsi="Times New Roman" w:cs="Times New Roman"/>
              </w:rPr>
              <w:t>7</w:t>
            </w:r>
            <w:r w:rsidRPr="00C7155E">
              <w:rPr>
                <w:rFonts w:ascii="Times New Roman" w:hAnsi="Times New Roman" w:cs="Times New Roman"/>
              </w:rPr>
              <w:t xml:space="preserve"> - 2.</w:t>
            </w:r>
            <w:r w:rsidRPr="003A4EC2">
              <w:rPr>
                <w:rFonts w:ascii="Times New Roman" w:hAnsi="Times New Roman" w:cs="Times New Roman"/>
              </w:rPr>
              <w:t>9</w:t>
            </w:r>
            <w:r w:rsidRPr="00C7155E">
              <w:rPr>
                <w:rFonts w:ascii="Times New Roman" w:hAnsi="Times New Roman" w:cs="Times New Roman"/>
              </w:rPr>
              <w:t xml:space="preserve"> пункта 1</w:t>
            </w:r>
            <w:r w:rsidRPr="003A4EC2">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22B601C6" w14:textId="77777777" w:rsidR="00D43298" w:rsidRDefault="00D43298"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3B6EC758" w14:textId="77777777" w:rsidR="00D43298" w:rsidRDefault="00D43298" w:rsidP="0028683A">
            <w:pPr>
              <w:suppressAutoHyphens/>
              <w:spacing w:after="0" w:line="240" w:lineRule="auto"/>
              <w:ind w:firstLine="316"/>
              <w:contextualSpacing/>
              <w:jc w:val="both"/>
              <w:rPr>
                <w:rFonts w:ascii="Times New Roman" w:hAnsi="Times New Roman" w:cs="Times New Roman"/>
                <w:sz w:val="21"/>
                <w:szCs w:val="21"/>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3E9FA691" w14:textId="77777777" w:rsidR="00D43298" w:rsidRPr="00510EB9" w:rsidRDefault="00D43298" w:rsidP="00D43298">
      <w:pPr>
        <w:pStyle w:val="af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4</w:t>
      </w:r>
      <w:r w:rsidRPr="00683E8C">
        <w:rPr>
          <w:rFonts w:ascii="Times New Roman" w:hAnsi="Times New Roman" w:cs="Times New Roman"/>
          <w:sz w:val="28"/>
          <w:szCs w:val="28"/>
        </w:rPr>
        <w:t xml:space="preserve">. </w:t>
      </w:r>
      <w:r w:rsidRPr="00510EB9">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части 4 </w:t>
      </w:r>
      <w:r w:rsidRPr="00510EB9">
        <w:rPr>
          <w:rFonts w:ascii="Times New Roman" w:hAnsi="Times New Roman" w:cs="Times New Roman"/>
          <w:sz w:val="28"/>
          <w:szCs w:val="28"/>
        </w:rPr>
        <w:t>подпункта 3.7.</w:t>
      </w:r>
      <w:r>
        <w:rPr>
          <w:rFonts w:ascii="Times New Roman" w:hAnsi="Times New Roman" w:cs="Times New Roman"/>
          <w:sz w:val="28"/>
          <w:szCs w:val="28"/>
        </w:rPr>
        <w:t>9</w:t>
      </w:r>
      <w:r w:rsidRPr="00510EB9">
        <w:rPr>
          <w:rFonts w:ascii="Times New Roman" w:hAnsi="Times New Roman" w:cs="Times New Roman"/>
          <w:sz w:val="28"/>
          <w:szCs w:val="28"/>
        </w:rPr>
        <w:t xml:space="preserve"> пункта 3.7 документации о закупке (</w:t>
      </w:r>
      <w:r>
        <w:rPr>
          <w:rFonts w:ascii="Times New Roman" w:hAnsi="Times New Roman" w:cs="Times New Roman"/>
          <w:sz w:val="28"/>
          <w:szCs w:val="28"/>
        </w:rPr>
        <w:t>ни один из претендентов не допущен к участию в открытом конкурсе</w:t>
      </w:r>
      <w:r w:rsidRPr="00510EB9">
        <w:rPr>
          <w:rFonts w:ascii="Times New Roman" w:hAnsi="Times New Roman" w:cs="Times New Roman"/>
          <w:sz w:val="28"/>
          <w:szCs w:val="28"/>
        </w:rPr>
        <w:t xml:space="preserve">) признать Открытый конкурс № </w:t>
      </w:r>
      <w:r w:rsidRPr="00F70163">
        <w:rPr>
          <w:rFonts w:ascii="Times New Roman" w:hAnsi="Times New Roman" w:cs="Times New Roman"/>
          <w:sz w:val="28"/>
          <w:szCs w:val="28"/>
        </w:rPr>
        <w:t>ОКэ-</w:t>
      </w:r>
      <w:r>
        <w:rPr>
          <w:rFonts w:ascii="Times New Roman" w:hAnsi="Times New Roman" w:cs="Times New Roman"/>
          <w:sz w:val="28"/>
          <w:szCs w:val="28"/>
        </w:rPr>
        <w:t>ЦКПКЗ</w:t>
      </w:r>
      <w:r w:rsidRPr="00F70163">
        <w:rPr>
          <w:rFonts w:ascii="Times New Roman" w:hAnsi="Times New Roman" w:cs="Times New Roman"/>
          <w:sz w:val="28"/>
          <w:szCs w:val="28"/>
        </w:rPr>
        <w:t>-2</w:t>
      </w:r>
      <w:r>
        <w:rPr>
          <w:rFonts w:ascii="Times New Roman" w:hAnsi="Times New Roman" w:cs="Times New Roman"/>
          <w:sz w:val="28"/>
          <w:szCs w:val="28"/>
        </w:rPr>
        <w:t>4</w:t>
      </w:r>
      <w:r w:rsidRPr="00F70163">
        <w:rPr>
          <w:rFonts w:ascii="Times New Roman" w:hAnsi="Times New Roman" w:cs="Times New Roman"/>
          <w:sz w:val="28"/>
          <w:szCs w:val="28"/>
        </w:rPr>
        <w:t>-00</w:t>
      </w:r>
      <w:r>
        <w:rPr>
          <w:rFonts w:ascii="Times New Roman" w:hAnsi="Times New Roman" w:cs="Times New Roman"/>
          <w:sz w:val="28"/>
          <w:szCs w:val="28"/>
        </w:rPr>
        <w:t>05 по лоту №1 не</w:t>
      </w:r>
      <w:r w:rsidRPr="00510EB9">
        <w:rPr>
          <w:rFonts w:ascii="Times New Roman" w:hAnsi="Times New Roman" w:cs="Times New Roman"/>
          <w:sz w:val="28"/>
          <w:szCs w:val="28"/>
        </w:rPr>
        <w:t>состоявшимся.</w:t>
      </w:r>
    </w:p>
    <w:p w14:paraId="6428B578" w14:textId="08C6A62C" w:rsidR="003E49EB" w:rsidRDefault="003E49EB" w:rsidP="003E49EB">
      <w:pPr>
        <w:pStyle w:val="af5"/>
        <w:autoSpaceDE w:val="0"/>
        <w:autoSpaceDN w:val="0"/>
        <w:adjustRightInd w:val="0"/>
        <w:spacing w:after="0" w:line="240" w:lineRule="auto"/>
        <w:ind w:left="709"/>
        <w:contextualSpacing w:val="0"/>
        <w:jc w:val="both"/>
        <w:rPr>
          <w:rFonts w:ascii="Times New Roman" w:eastAsia="Calibri" w:hAnsi="Times New Roman" w:cs="Times New Roman"/>
          <w:sz w:val="28"/>
          <w:szCs w:val="28"/>
        </w:rPr>
      </w:pPr>
    </w:p>
    <w:p w14:paraId="6E8CBF45" w14:textId="77777777" w:rsidR="003E49EB" w:rsidRDefault="003E49EB" w:rsidP="003E49E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Лот №2</w:t>
      </w:r>
    </w:p>
    <w:p w14:paraId="2892A118" w14:textId="77777777" w:rsidR="003E49EB" w:rsidRDefault="003E49EB" w:rsidP="003E49EB">
      <w:pPr>
        <w:spacing w:after="0" w:line="240" w:lineRule="auto"/>
        <w:ind w:firstLine="708"/>
        <w:jc w:val="both"/>
        <w:rPr>
          <w:rFonts w:ascii="Times New Roman" w:hAnsi="Times New Roman" w:cs="Times New Roman"/>
          <w:b/>
          <w:sz w:val="28"/>
          <w:szCs w:val="28"/>
        </w:rPr>
      </w:pPr>
    </w:p>
    <w:p w14:paraId="1C3AE645" w14:textId="77777777" w:rsidR="003E49EB" w:rsidRPr="0088698E" w:rsidRDefault="003E49EB" w:rsidP="003E49EB">
      <w:pPr>
        <w:pStyle w:val="af5"/>
        <w:numPr>
          <w:ilvl w:val="0"/>
          <w:numId w:val="25"/>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8698E">
        <w:rPr>
          <w:rFonts w:ascii="Times New Roman" w:hAnsi="Times New Roman" w:cs="Times New Roman"/>
          <w:sz w:val="28"/>
          <w:szCs w:val="28"/>
        </w:rPr>
        <w:t>Согласиться с выводами и предложениями Постоянной рабочей группы Конкурсной комиссии аппарата управления ПАО «</w:t>
      </w:r>
      <w:proofErr w:type="spellStart"/>
      <w:r w:rsidRPr="0088698E">
        <w:rPr>
          <w:rFonts w:ascii="Times New Roman" w:hAnsi="Times New Roman" w:cs="Times New Roman"/>
          <w:sz w:val="28"/>
          <w:szCs w:val="28"/>
        </w:rPr>
        <w:t>ТрансКонтейнер</w:t>
      </w:r>
      <w:proofErr w:type="spellEnd"/>
      <w:r w:rsidRPr="0088698E">
        <w:rPr>
          <w:rFonts w:ascii="Times New Roman" w:hAnsi="Times New Roman" w:cs="Times New Roman"/>
          <w:sz w:val="28"/>
          <w:szCs w:val="28"/>
        </w:rPr>
        <w:t>» (Протокол № 6/ПРГ заседания, состоявшегося 28 февраля 2024 г.).</w:t>
      </w:r>
    </w:p>
    <w:p w14:paraId="1AA0A2A9" w14:textId="77777777" w:rsidR="003E49EB" w:rsidRDefault="003E49EB" w:rsidP="003E49EB">
      <w:pPr>
        <w:pStyle w:val="af5"/>
        <w:numPr>
          <w:ilvl w:val="0"/>
          <w:numId w:val="25"/>
        </w:numPr>
        <w:shd w:val="clear" w:color="auto" w:fill="FFFFFF"/>
        <w:tabs>
          <w:tab w:val="left" w:pos="1276"/>
        </w:tabs>
        <w:spacing w:after="0" w:line="240" w:lineRule="auto"/>
        <w:ind w:left="0" w:firstLine="709"/>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документацией о закупке сроку </w:t>
      </w:r>
      <w:r>
        <w:rPr>
          <w:rFonts w:ascii="Times New Roman" w:hAnsi="Times New Roman" w:cs="Times New Roman"/>
          <w:sz w:val="28"/>
          <w:szCs w:val="28"/>
        </w:rPr>
        <w:t xml:space="preserve">по лоту №2 </w:t>
      </w:r>
      <w:r w:rsidRPr="002C3AF3">
        <w:rPr>
          <w:rFonts w:ascii="Times New Roman" w:hAnsi="Times New Roman" w:cs="Times New Roman"/>
          <w:sz w:val="28"/>
          <w:szCs w:val="28"/>
        </w:rPr>
        <w:t>поступил</w:t>
      </w:r>
      <w:r>
        <w:rPr>
          <w:rFonts w:ascii="Times New Roman" w:hAnsi="Times New Roman" w:cs="Times New Roman"/>
          <w:sz w:val="28"/>
          <w:szCs w:val="28"/>
        </w:rPr>
        <w:t>о</w:t>
      </w:r>
      <w:r w:rsidRPr="002C3AF3">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2C3AF3">
        <w:rPr>
          <w:rFonts w:ascii="Times New Roman" w:hAnsi="Times New Roman" w:cs="Times New Roman"/>
          <w:sz w:val="28"/>
          <w:szCs w:val="28"/>
        </w:rPr>
        <w:t>(</w:t>
      </w:r>
      <w:r>
        <w:rPr>
          <w:rFonts w:ascii="Times New Roman" w:hAnsi="Times New Roman" w:cs="Times New Roman"/>
          <w:sz w:val="28"/>
          <w:szCs w:val="28"/>
        </w:rPr>
        <w:t>три</w:t>
      </w:r>
      <w:r w:rsidRPr="002C3AF3">
        <w:rPr>
          <w:rFonts w:ascii="Times New Roman" w:hAnsi="Times New Roman" w:cs="Times New Roman"/>
          <w:sz w:val="28"/>
          <w:szCs w:val="28"/>
        </w:rPr>
        <w:t>) зая</w:t>
      </w:r>
      <w:r>
        <w:rPr>
          <w:rFonts w:ascii="Times New Roman" w:hAnsi="Times New Roman" w:cs="Times New Roman"/>
          <w:sz w:val="28"/>
          <w:szCs w:val="28"/>
        </w:rPr>
        <w:t xml:space="preserve">вки </w:t>
      </w:r>
      <w:r w:rsidRPr="002C3AF3">
        <w:rPr>
          <w:rFonts w:ascii="Times New Roman" w:hAnsi="Times New Roman" w:cs="Times New Roman"/>
          <w:sz w:val="28"/>
          <w:szCs w:val="28"/>
        </w:rPr>
        <w:t>от следующ</w:t>
      </w:r>
      <w:r>
        <w:rPr>
          <w:rFonts w:ascii="Times New Roman" w:hAnsi="Times New Roman" w:cs="Times New Roman"/>
          <w:sz w:val="28"/>
          <w:szCs w:val="28"/>
        </w:rPr>
        <w:t>их</w:t>
      </w:r>
      <w:r w:rsidRPr="002C3AF3">
        <w:rPr>
          <w:rFonts w:ascii="Times New Roman" w:hAnsi="Times New Roman" w:cs="Times New Roman"/>
          <w:sz w:val="28"/>
          <w:szCs w:val="28"/>
        </w:rPr>
        <w:t xml:space="preserve"> претендент</w:t>
      </w:r>
      <w:r>
        <w:rPr>
          <w:rFonts w:ascii="Times New Roman" w:hAnsi="Times New Roman" w:cs="Times New Roman"/>
          <w:sz w:val="28"/>
          <w:szCs w:val="28"/>
        </w:rPr>
        <w:t>ов</w:t>
      </w:r>
      <w:r w:rsidRPr="002C3AF3">
        <w:rPr>
          <w:rFonts w:ascii="Times New Roman" w:hAnsi="Times New Roman" w:cs="Times New Roman"/>
          <w:sz w:val="28"/>
          <w:szCs w:val="28"/>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455"/>
      </w:tblGrid>
      <w:tr w:rsidR="003E49EB" w:rsidRPr="002C3AF3" w14:paraId="7C61C83F" w14:textId="77777777" w:rsidTr="003E49EB">
        <w:trPr>
          <w:trHeight w:val="294"/>
          <w:jc w:val="center"/>
        </w:trPr>
        <w:tc>
          <w:tcPr>
            <w:tcW w:w="5000" w:type="pct"/>
            <w:gridSpan w:val="2"/>
          </w:tcPr>
          <w:p w14:paraId="1F8CECB6" w14:textId="778554F1" w:rsidR="003E49EB" w:rsidRPr="006C6821" w:rsidRDefault="003E49EB" w:rsidP="0028683A">
            <w:pPr>
              <w:spacing w:after="0" w:line="240" w:lineRule="auto"/>
              <w:contextualSpacing/>
              <w:jc w:val="center"/>
              <w:rPr>
                <w:rFonts w:ascii="Times New Roman" w:hAnsi="Times New Roman" w:cs="Times New Roman"/>
                <w:b/>
                <w:sz w:val="24"/>
                <w:szCs w:val="24"/>
                <w:u w:val="single"/>
              </w:rPr>
            </w:pPr>
            <w:r w:rsidRPr="006C6821">
              <w:rPr>
                <w:rFonts w:ascii="Times New Roman" w:hAnsi="Times New Roman" w:cs="Times New Roman"/>
                <w:b/>
                <w:sz w:val="24"/>
                <w:szCs w:val="24"/>
                <w:u w:val="single"/>
              </w:rPr>
              <w:t>Претендент №1</w:t>
            </w:r>
          </w:p>
        </w:tc>
      </w:tr>
      <w:tr w:rsidR="003E49EB" w:rsidRPr="002C3AF3" w14:paraId="6AB101EA" w14:textId="77777777" w:rsidTr="0028683A">
        <w:trPr>
          <w:trHeight w:val="42"/>
          <w:jc w:val="center"/>
        </w:trPr>
        <w:tc>
          <w:tcPr>
            <w:tcW w:w="2128" w:type="pct"/>
            <w:vAlign w:val="center"/>
          </w:tcPr>
          <w:p w14:paraId="1BE19C91"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394016A1"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168575</w:t>
            </w:r>
            <w:r>
              <w:rPr>
                <w:rFonts w:ascii="Times New Roman" w:hAnsi="Times New Roman" w:cs="Times New Roman"/>
                <w:sz w:val="24"/>
                <w:szCs w:val="24"/>
              </w:rPr>
              <w:t>7</w:t>
            </w:r>
          </w:p>
        </w:tc>
      </w:tr>
      <w:tr w:rsidR="003E49EB" w:rsidRPr="002C3AF3" w14:paraId="7107CF31" w14:textId="77777777" w:rsidTr="0028683A">
        <w:trPr>
          <w:trHeight w:val="88"/>
          <w:jc w:val="center"/>
        </w:trPr>
        <w:tc>
          <w:tcPr>
            <w:tcW w:w="2128" w:type="pct"/>
            <w:vAlign w:val="center"/>
          </w:tcPr>
          <w:p w14:paraId="23A36FA3"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4FFE7CD5"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20.02.2024 10:</w:t>
            </w:r>
            <w:r>
              <w:rPr>
                <w:rFonts w:ascii="Times New Roman" w:hAnsi="Times New Roman" w:cs="Times New Roman"/>
                <w:sz w:val="24"/>
                <w:szCs w:val="24"/>
              </w:rPr>
              <w:t>42</w:t>
            </w:r>
          </w:p>
        </w:tc>
      </w:tr>
      <w:tr w:rsidR="003E49EB" w:rsidRPr="003E49EB" w14:paraId="69C8FEDE" w14:textId="77777777" w:rsidTr="003E49EB">
        <w:trPr>
          <w:trHeight w:val="263"/>
          <w:jc w:val="center"/>
        </w:trPr>
        <w:tc>
          <w:tcPr>
            <w:tcW w:w="5000" w:type="pct"/>
            <w:gridSpan w:val="2"/>
          </w:tcPr>
          <w:p w14:paraId="53A48682" w14:textId="1458E8BB" w:rsidR="003E49EB" w:rsidRPr="00E72493" w:rsidRDefault="003E49EB" w:rsidP="0028683A">
            <w:pPr>
              <w:spacing w:after="0" w:line="240" w:lineRule="auto"/>
              <w:contextualSpacing/>
              <w:jc w:val="center"/>
              <w:rPr>
                <w:rFonts w:ascii="Times New Roman" w:hAnsi="Times New Roman" w:cs="Times New Roman"/>
                <w:b/>
                <w:sz w:val="24"/>
                <w:szCs w:val="24"/>
                <w:u w:val="single"/>
                <w:lang w:val="en-US"/>
              </w:rPr>
            </w:pPr>
            <w:r w:rsidRPr="006C6821">
              <w:rPr>
                <w:rFonts w:ascii="Times New Roman" w:hAnsi="Times New Roman" w:cs="Times New Roman"/>
                <w:b/>
                <w:sz w:val="24"/>
                <w:szCs w:val="24"/>
                <w:u w:val="single"/>
              </w:rPr>
              <w:t>Претендент</w:t>
            </w:r>
            <w:r w:rsidRPr="00E72493">
              <w:rPr>
                <w:rFonts w:ascii="Times New Roman" w:hAnsi="Times New Roman" w:cs="Times New Roman"/>
                <w:b/>
                <w:sz w:val="24"/>
                <w:szCs w:val="24"/>
                <w:u w:val="single"/>
                <w:lang w:val="en-US"/>
              </w:rPr>
              <w:t xml:space="preserve"> №2</w:t>
            </w:r>
          </w:p>
        </w:tc>
      </w:tr>
      <w:tr w:rsidR="003E49EB" w:rsidRPr="00534815" w14:paraId="0A3D1C69" w14:textId="77777777" w:rsidTr="0028683A">
        <w:trPr>
          <w:trHeight w:val="88"/>
          <w:jc w:val="center"/>
        </w:trPr>
        <w:tc>
          <w:tcPr>
            <w:tcW w:w="2128" w:type="pct"/>
            <w:vAlign w:val="center"/>
          </w:tcPr>
          <w:p w14:paraId="6D1C89E9"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7AE3A4FB"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D83857">
              <w:rPr>
                <w:rFonts w:ascii="Times New Roman" w:hAnsi="Times New Roman" w:cs="Times New Roman"/>
                <w:sz w:val="24"/>
                <w:szCs w:val="24"/>
              </w:rPr>
              <w:t>20.02.2024 12:12</w:t>
            </w:r>
          </w:p>
        </w:tc>
      </w:tr>
      <w:tr w:rsidR="003E49EB" w:rsidRPr="003E49EB" w14:paraId="035C3BA7" w14:textId="77777777" w:rsidTr="0028683A">
        <w:trPr>
          <w:trHeight w:val="347"/>
          <w:jc w:val="center"/>
        </w:trPr>
        <w:tc>
          <w:tcPr>
            <w:tcW w:w="5000" w:type="pct"/>
            <w:gridSpan w:val="2"/>
          </w:tcPr>
          <w:p w14:paraId="38327917" w14:textId="31E507DB" w:rsidR="003E49EB" w:rsidRPr="00351B9B" w:rsidRDefault="003E49EB" w:rsidP="003E49EB">
            <w:pPr>
              <w:spacing w:after="0" w:line="240" w:lineRule="auto"/>
              <w:contextualSpacing/>
              <w:jc w:val="center"/>
              <w:rPr>
                <w:rFonts w:ascii="Times New Roman" w:hAnsi="Times New Roman" w:cs="Times New Roman"/>
                <w:b/>
                <w:sz w:val="24"/>
                <w:szCs w:val="24"/>
                <w:u w:val="single"/>
                <w:lang w:val="en-US"/>
              </w:rPr>
            </w:pPr>
            <w:proofErr w:type="spellStart"/>
            <w:r w:rsidRPr="00351B9B">
              <w:rPr>
                <w:rFonts w:ascii="Times New Roman" w:hAnsi="Times New Roman" w:cs="Times New Roman"/>
                <w:b/>
                <w:sz w:val="24"/>
                <w:szCs w:val="24"/>
                <w:u w:val="single"/>
                <w:lang w:val="en-US"/>
              </w:rPr>
              <w:t>Претендент</w:t>
            </w:r>
            <w:proofErr w:type="spellEnd"/>
            <w:r w:rsidRPr="00351B9B">
              <w:rPr>
                <w:rFonts w:ascii="Times New Roman" w:hAnsi="Times New Roman" w:cs="Times New Roman"/>
                <w:b/>
                <w:sz w:val="24"/>
                <w:szCs w:val="24"/>
                <w:u w:val="single"/>
                <w:lang w:val="en-US"/>
              </w:rPr>
              <w:t xml:space="preserve"> №3</w:t>
            </w:r>
          </w:p>
        </w:tc>
      </w:tr>
      <w:tr w:rsidR="003E49EB" w:rsidRPr="00534815" w14:paraId="17C87AB4" w14:textId="77777777" w:rsidTr="0028683A">
        <w:trPr>
          <w:trHeight w:val="42"/>
          <w:jc w:val="center"/>
        </w:trPr>
        <w:tc>
          <w:tcPr>
            <w:tcW w:w="2128" w:type="pct"/>
            <w:vAlign w:val="center"/>
          </w:tcPr>
          <w:p w14:paraId="01A26537"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4E11B137" w14:textId="77777777" w:rsidR="003E49EB" w:rsidRPr="00D83857" w:rsidRDefault="003E49EB" w:rsidP="0028683A">
            <w:pPr>
              <w:tabs>
                <w:tab w:val="left" w:pos="4320"/>
              </w:tabs>
              <w:spacing w:after="0" w:line="240" w:lineRule="auto"/>
              <w:contextualSpacing/>
              <w:rPr>
                <w:rFonts w:ascii="Times New Roman" w:hAnsi="Times New Roman" w:cs="Times New Roman"/>
                <w:sz w:val="24"/>
                <w:szCs w:val="24"/>
              </w:rPr>
            </w:pPr>
            <w:r w:rsidRPr="00D83857">
              <w:rPr>
                <w:rFonts w:ascii="Times New Roman" w:hAnsi="Times New Roman" w:cs="Times New Roman"/>
                <w:sz w:val="24"/>
                <w:szCs w:val="24"/>
              </w:rPr>
              <w:t>1685770</w:t>
            </w:r>
          </w:p>
        </w:tc>
      </w:tr>
      <w:tr w:rsidR="003E49EB" w:rsidRPr="00EA30E4" w14:paraId="7812082E" w14:textId="77777777" w:rsidTr="0028683A">
        <w:trPr>
          <w:trHeight w:val="88"/>
          <w:jc w:val="center"/>
        </w:trPr>
        <w:tc>
          <w:tcPr>
            <w:tcW w:w="2128" w:type="pct"/>
            <w:vAlign w:val="center"/>
          </w:tcPr>
          <w:p w14:paraId="011803AA"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1151540C"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D83857">
              <w:rPr>
                <w:rFonts w:ascii="Times New Roman" w:hAnsi="Times New Roman" w:cs="Times New Roman"/>
                <w:sz w:val="24"/>
                <w:szCs w:val="24"/>
              </w:rPr>
              <w:t>20.02.2024 12:49</w:t>
            </w:r>
          </w:p>
        </w:tc>
      </w:tr>
    </w:tbl>
    <w:p w14:paraId="66D0BE6A" w14:textId="77777777" w:rsidR="003E49EB" w:rsidRPr="00F2195D" w:rsidRDefault="003E49EB" w:rsidP="003E49EB">
      <w:pPr>
        <w:pStyle w:val="af5"/>
        <w:numPr>
          <w:ilvl w:val="0"/>
          <w:numId w:val="25"/>
        </w:numP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F2195D">
        <w:rPr>
          <w:rFonts w:ascii="Times New Roman" w:eastAsia="Times New Roman" w:hAnsi="Times New Roman" w:cs="Times New Roman"/>
          <w:color w:val="000000"/>
          <w:sz w:val="28"/>
          <w:szCs w:val="28"/>
        </w:rPr>
        <w:lastRenderedPageBreak/>
        <w:t>Не допустить к участию в Открытом конкурсе следующих претендентов: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5953"/>
      </w:tblGrid>
      <w:tr w:rsidR="003E49EB" w:rsidRPr="007A337A" w14:paraId="6CE3AF11" w14:textId="77777777" w:rsidTr="003E49EB">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125C7BD"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516C98B1"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2AA208" w14:textId="77777777" w:rsidR="003E49EB" w:rsidRPr="007A337A" w:rsidRDefault="003E49EB" w:rsidP="0028683A">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5496DDAE"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3AC32EB5"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3E49EB" w:rsidRPr="007A337A" w14:paraId="122D2D7F" w14:textId="77777777" w:rsidTr="003E49EB">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5C00CCB" w14:textId="77777777" w:rsidR="003E49EB" w:rsidRPr="00223FAF" w:rsidRDefault="003E49EB" w:rsidP="0028683A">
            <w:pPr>
              <w:spacing w:after="0" w:line="240" w:lineRule="auto"/>
              <w:contextualSpacing/>
              <w:jc w:val="center"/>
              <w:rPr>
                <w:rFonts w:ascii="Times New Roman" w:hAnsi="Times New Roman" w:cs="Times New Roman"/>
                <w:lang w:eastAsia="en-US"/>
              </w:rPr>
            </w:pPr>
            <w:r w:rsidRPr="00351B9B">
              <w:rPr>
                <w:rFonts w:ascii="Times New Roman" w:hAnsi="Times New Roman" w:cs="Times New Roman"/>
                <w:sz w:val="24"/>
                <w:szCs w:val="24"/>
              </w:rPr>
              <w:t>168575</w:t>
            </w: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3B7BE0E" w14:textId="3B6B3AD8" w:rsidR="003E49EB" w:rsidRPr="00351B9B" w:rsidRDefault="003E49EB" w:rsidP="0028683A">
            <w:pPr>
              <w:spacing w:after="0" w:line="240" w:lineRule="auto"/>
              <w:contextualSpacing/>
              <w:rPr>
                <w:rFonts w:ascii="Times New Roman" w:hAnsi="Times New Roman" w:cs="Times New Roman"/>
              </w:rPr>
            </w:pPr>
            <w:r>
              <w:rPr>
                <w:rFonts w:ascii="Times New Roman" w:hAnsi="Times New Roman" w:cs="Times New Roman"/>
                <w:sz w:val="24"/>
                <w:szCs w:val="24"/>
              </w:rPr>
              <w:t>Претендент №1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B031819"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0C037F8" w14:textId="77777777" w:rsidR="003E49EB" w:rsidRPr="00C7155E" w:rsidRDefault="003E49EB" w:rsidP="0028683A">
            <w:pPr>
              <w:suppressAutoHyphens/>
              <w:spacing w:after="0" w:line="240" w:lineRule="auto"/>
              <w:ind w:firstLine="174"/>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49300A79"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530E9494" w14:textId="77777777" w:rsidR="003E49EB" w:rsidRPr="004C30E4" w:rsidRDefault="003E49EB" w:rsidP="0028683A">
            <w:pPr>
              <w:suppressAutoHyphens/>
              <w:spacing w:after="0" w:line="240" w:lineRule="auto"/>
              <w:ind w:firstLine="316"/>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7166DCB0" w14:textId="77777777" w:rsidR="003E49EB" w:rsidRPr="007B7880" w:rsidRDefault="003E49EB" w:rsidP="0028683A">
            <w:pPr>
              <w:suppressAutoHyphens/>
              <w:spacing w:after="0" w:line="240" w:lineRule="auto"/>
              <w:ind w:firstLine="316"/>
              <w:contextualSpacing/>
              <w:jc w:val="both"/>
              <w:rPr>
                <w:rFonts w:ascii="Times New Roman" w:hAnsi="Times New Roman" w:cs="Times New Roman"/>
                <w:b/>
                <w:highlight w:val="yellow"/>
                <w:lang w:eastAsia="en-US"/>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3E49EB" w:rsidRPr="00351B9B" w14:paraId="3E90DF47" w14:textId="77777777" w:rsidTr="003E49EB">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A3727CB" w14:textId="77777777" w:rsidR="003E49EB" w:rsidRDefault="003E49EB" w:rsidP="0028683A">
            <w:pPr>
              <w:spacing w:after="0" w:line="240" w:lineRule="auto"/>
              <w:contextualSpacing/>
              <w:jc w:val="center"/>
              <w:rPr>
                <w:rFonts w:ascii="Times New Roman" w:hAnsi="Times New Roman" w:cs="Times New Roman"/>
                <w:lang w:eastAsia="en-US"/>
              </w:rPr>
            </w:pPr>
            <w:r w:rsidRPr="000A3C63">
              <w:rPr>
                <w:rFonts w:ascii="Times New Roman" w:hAnsi="Times New Roman" w:cs="Times New Roman"/>
              </w:rPr>
              <w:t>168576</w:t>
            </w:r>
            <w:r>
              <w:rPr>
                <w:rFonts w:ascii="Times New Roman" w:hAnsi="Times New Roman" w:cs="Times New Roman"/>
              </w:rPr>
              <w:t>6</w:t>
            </w:r>
          </w:p>
        </w:tc>
        <w:tc>
          <w:tcPr>
            <w:tcW w:w="2552" w:type="dxa"/>
            <w:tcBorders>
              <w:top w:val="single" w:sz="4" w:space="0" w:color="auto"/>
              <w:left w:val="single" w:sz="4" w:space="0" w:color="auto"/>
              <w:bottom w:val="single" w:sz="4" w:space="0" w:color="auto"/>
              <w:right w:val="single" w:sz="4" w:space="0" w:color="auto"/>
            </w:tcBorders>
            <w:vAlign w:val="center"/>
          </w:tcPr>
          <w:p w14:paraId="1DD88928" w14:textId="6BCF6B8E" w:rsidR="003E49EB" w:rsidRPr="003E49EB" w:rsidRDefault="003E49EB" w:rsidP="0028683A">
            <w:pPr>
              <w:spacing w:after="0" w:line="240" w:lineRule="auto"/>
              <w:contextualSpacing/>
              <w:rPr>
                <w:rFonts w:ascii="Times New Roman" w:hAnsi="Times New Roman" w:cs="Times New Roman"/>
                <w:bCs/>
              </w:rPr>
            </w:pPr>
            <w:proofErr w:type="spellStart"/>
            <w:r>
              <w:rPr>
                <w:rFonts w:ascii="Times New Roman" w:hAnsi="Times New Roman" w:cs="Times New Roman"/>
              </w:rPr>
              <w:t>Претндент</w:t>
            </w:r>
            <w:proofErr w:type="spellEnd"/>
            <w:r>
              <w:rPr>
                <w:rFonts w:ascii="Times New Roman" w:hAnsi="Times New Roman" w:cs="Times New Roman"/>
              </w:rPr>
              <w:t xml:space="preserve"> №2</w:t>
            </w:r>
          </w:p>
          <w:p w14:paraId="17127E94" w14:textId="77777777" w:rsidR="003E49EB" w:rsidRPr="00351B9B" w:rsidRDefault="003E49EB" w:rsidP="0028683A">
            <w:pPr>
              <w:spacing w:after="0" w:line="240" w:lineRule="auto"/>
              <w:contextualSpacing/>
              <w:rPr>
                <w:rFonts w:ascii="Times New Roman" w:hAnsi="Times New Roman" w:cs="Times New Roman"/>
                <w:lang w:val="en-US"/>
              </w:rPr>
            </w:pPr>
          </w:p>
        </w:tc>
        <w:tc>
          <w:tcPr>
            <w:tcW w:w="5953" w:type="dxa"/>
            <w:tcBorders>
              <w:top w:val="single" w:sz="4" w:space="0" w:color="auto"/>
              <w:left w:val="single" w:sz="4" w:space="0" w:color="auto"/>
              <w:bottom w:val="single" w:sz="4" w:space="0" w:color="auto"/>
              <w:right w:val="single" w:sz="4" w:space="0" w:color="auto"/>
            </w:tcBorders>
          </w:tcPr>
          <w:p w14:paraId="3B8EAC56" w14:textId="77777777" w:rsidR="003E49EB" w:rsidRPr="004C30E4" w:rsidRDefault="003E49EB" w:rsidP="0028683A">
            <w:pPr>
              <w:suppressAutoHyphens/>
              <w:spacing w:after="0" w:line="240" w:lineRule="auto"/>
              <w:contextualSpacing/>
              <w:jc w:val="both"/>
              <w:rPr>
                <w:rFonts w:ascii="Times New Roman" w:hAnsi="Times New Roman" w:cs="Times New Roman"/>
              </w:rPr>
            </w:pPr>
            <w:r w:rsidRPr="00E72493">
              <w:rPr>
                <w:rFonts w:ascii="Times New Roman" w:hAnsi="Times New Roman" w:cs="Times New Roman"/>
                <w:lang w:val="en-US"/>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B763E66" w14:textId="77777777" w:rsidR="003E49EB" w:rsidRPr="00A42DD6"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A42DD6">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p>
          <w:p w14:paraId="3244C31F" w14:textId="77777777" w:rsidR="003E49EB"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12FE3DAD" w14:textId="77777777" w:rsidR="003E49EB" w:rsidRPr="00351B9B" w:rsidRDefault="003E49EB" w:rsidP="0028683A">
            <w:pPr>
              <w:suppressAutoHyphens/>
              <w:spacing w:after="0" w:line="240" w:lineRule="auto"/>
              <w:ind w:firstLine="316"/>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3E49EB" w:rsidRPr="0082073F" w14:paraId="73839608" w14:textId="77777777" w:rsidTr="003E49EB">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6D280EE" w14:textId="77777777" w:rsidR="003E49EB" w:rsidRPr="00243648" w:rsidRDefault="003E49EB" w:rsidP="0028683A">
            <w:pPr>
              <w:spacing w:after="0" w:line="240" w:lineRule="auto"/>
              <w:contextualSpacing/>
              <w:rPr>
                <w:rFonts w:ascii="Times New Roman" w:hAnsi="Times New Roman" w:cs="Times New Roman"/>
              </w:rPr>
            </w:pPr>
            <w:r w:rsidRPr="00463F01">
              <w:rPr>
                <w:rFonts w:ascii="Times New Roman" w:hAnsi="Times New Roman" w:cs="Times New Roman"/>
              </w:rPr>
              <w:t>16857</w:t>
            </w:r>
            <w:r>
              <w:rPr>
                <w:rFonts w:ascii="Times New Roman" w:hAnsi="Times New Roman" w:cs="Times New Roma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70722AAA" w14:textId="77777777" w:rsidR="003E49EB" w:rsidRDefault="003E49EB" w:rsidP="0028683A">
            <w:pPr>
              <w:spacing w:after="0" w:line="240" w:lineRule="auto"/>
              <w:contextualSpacing/>
              <w:rPr>
                <w:rFonts w:ascii="Times New Roman" w:hAnsi="Times New Roman" w:cs="Times New Roman"/>
              </w:rPr>
            </w:pPr>
          </w:p>
          <w:p w14:paraId="64A91801" w14:textId="3A97E67D" w:rsidR="003E49EB" w:rsidRPr="003E49E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№3</w:t>
            </w:r>
          </w:p>
          <w:p w14:paraId="460ACDA2" w14:textId="77777777" w:rsidR="003E49EB" w:rsidRPr="00351B9B" w:rsidRDefault="003E49EB" w:rsidP="0028683A">
            <w:pPr>
              <w:spacing w:after="0" w:line="240" w:lineRule="auto"/>
              <w:contextualSpacing/>
              <w:rPr>
                <w:rFonts w:ascii="Times New Roman" w:hAnsi="Times New Roman" w:cs="Times New Roman"/>
                <w:lang w:val="en-US"/>
              </w:rPr>
            </w:pPr>
          </w:p>
        </w:tc>
        <w:tc>
          <w:tcPr>
            <w:tcW w:w="5953" w:type="dxa"/>
            <w:tcBorders>
              <w:top w:val="single" w:sz="4" w:space="0" w:color="auto"/>
              <w:left w:val="single" w:sz="4" w:space="0" w:color="auto"/>
              <w:bottom w:val="single" w:sz="4" w:space="0" w:color="auto"/>
              <w:right w:val="single" w:sz="4" w:space="0" w:color="auto"/>
            </w:tcBorders>
            <w:vAlign w:val="center"/>
          </w:tcPr>
          <w:p w14:paraId="277F8F94" w14:textId="77777777" w:rsidR="003E49EB" w:rsidRPr="004C30E4" w:rsidRDefault="003E49EB" w:rsidP="0028683A">
            <w:pPr>
              <w:suppressAutoHyphens/>
              <w:spacing w:after="0" w:line="240" w:lineRule="auto"/>
              <w:ind w:firstLine="316"/>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3B3DE6E" w14:textId="77777777" w:rsidR="003E49EB" w:rsidRPr="00DE47F0" w:rsidRDefault="003E49EB" w:rsidP="0028683A">
            <w:pPr>
              <w:suppressAutoHyphens/>
              <w:spacing w:after="0" w:line="240" w:lineRule="auto"/>
              <w:ind w:firstLine="316"/>
              <w:jc w:val="both"/>
              <w:rPr>
                <w:rFonts w:ascii="Times New Roman" w:hAnsi="Times New Roman" w:cs="Times New Roman"/>
              </w:rPr>
            </w:pPr>
            <w:r>
              <w:rPr>
                <w:rFonts w:ascii="Times New Roman" w:hAnsi="Times New Roman" w:cs="Times New Roman"/>
              </w:rPr>
              <w:lastRenderedPageBreak/>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06690E9C" w14:textId="77777777" w:rsidR="003E49EB" w:rsidRDefault="003E49EB" w:rsidP="0028683A">
            <w:pPr>
              <w:suppressAutoHyphens/>
              <w:spacing w:after="0" w:line="240" w:lineRule="auto"/>
              <w:ind w:firstLine="45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076238B0"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5E256C63"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w:t>
            </w:r>
            <w:r w:rsidRPr="003A67CB">
              <w:rPr>
                <w:rFonts w:ascii="Times New Roman" w:hAnsi="Times New Roman" w:cs="Times New Roman"/>
              </w:rPr>
              <w:t>пункта 18 Информационной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5CBBF17F"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3A4EC2">
              <w:rPr>
                <w:rFonts w:ascii="Times New Roman" w:hAnsi="Times New Roman" w:cs="Times New Roman"/>
              </w:rPr>
              <w:t>7</w:t>
            </w:r>
            <w:r w:rsidRPr="00C7155E">
              <w:rPr>
                <w:rFonts w:ascii="Times New Roman" w:hAnsi="Times New Roman" w:cs="Times New Roman"/>
              </w:rPr>
              <w:t xml:space="preserve"> - 2.</w:t>
            </w:r>
            <w:r w:rsidRPr="003A4EC2">
              <w:rPr>
                <w:rFonts w:ascii="Times New Roman" w:hAnsi="Times New Roman" w:cs="Times New Roman"/>
              </w:rPr>
              <w:t>9</w:t>
            </w:r>
            <w:r w:rsidRPr="00C7155E">
              <w:rPr>
                <w:rFonts w:ascii="Times New Roman" w:hAnsi="Times New Roman" w:cs="Times New Roman"/>
              </w:rPr>
              <w:t xml:space="preserve"> пункта 1</w:t>
            </w:r>
            <w:r w:rsidRPr="003A4EC2">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312C85AE" w14:textId="77777777" w:rsidR="003E49EB"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1411374F" w14:textId="77777777" w:rsidR="003E49EB" w:rsidRDefault="003E49EB" w:rsidP="0028683A">
            <w:pPr>
              <w:suppressAutoHyphens/>
              <w:spacing w:after="0" w:line="240" w:lineRule="auto"/>
              <w:ind w:firstLine="316"/>
              <w:contextualSpacing/>
              <w:jc w:val="both"/>
              <w:rPr>
                <w:rFonts w:ascii="Times New Roman" w:hAnsi="Times New Roman" w:cs="Times New Roman"/>
                <w:sz w:val="21"/>
                <w:szCs w:val="21"/>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1A1FA3EC" w14:textId="77777777" w:rsidR="003E49EB" w:rsidRPr="00510EB9" w:rsidRDefault="003E49EB" w:rsidP="003E49EB">
      <w:pPr>
        <w:pStyle w:val="af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8</w:t>
      </w:r>
      <w:r w:rsidRPr="00683E8C">
        <w:rPr>
          <w:rFonts w:ascii="Times New Roman" w:hAnsi="Times New Roman" w:cs="Times New Roman"/>
          <w:sz w:val="28"/>
          <w:szCs w:val="28"/>
        </w:rPr>
        <w:t xml:space="preserve">. </w:t>
      </w:r>
      <w:r w:rsidRPr="00510EB9">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части 4 </w:t>
      </w:r>
      <w:r w:rsidRPr="00510EB9">
        <w:rPr>
          <w:rFonts w:ascii="Times New Roman" w:hAnsi="Times New Roman" w:cs="Times New Roman"/>
          <w:sz w:val="28"/>
          <w:szCs w:val="28"/>
        </w:rPr>
        <w:t>подпункта 3.7.</w:t>
      </w:r>
      <w:r>
        <w:rPr>
          <w:rFonts w:ascii="Times New Roman" w:hAnsi="Times New Roman" w:cs="Times New Roman"/>
          <w:sz w:val="28"/>
          <w:szCs w:val="28"/>
        </w:rPr>
        <w:t>9</w:t>
      </w:r>
      <w:r w:rsidRPr="00510EB9">
        <w:rPr>
          <w:rFonts w:ascii="Times New Roman" w:hAnsi="Times New Roman" w:cs="Times New Roman"/>
          <w:sz w:val="28"/>
          <w:szCs w:val="28"/>
        </w:rPr>
        <w:t xml:space="preserve"> пункта 3.7 документации о закупке (</w:t>
      </w:r>
      <w:r>
        <w:rPr>
          <w:rFonts w:ascii="Times New Roman" w:hAnsi="Times New Roman" w:cs="Times New Roman"/>
          <w:sz w:val="28"/>
          <w:szCs w:val="28"/>
        </w:rPr>
        <w:t>ни один из претендентов не допущен к участию в открытом конкурсе</w:t>
      </w:r>
      <w:r w:rsidRPr="00510EB9">
        <w:rPr>
          <w:rFonts w:ascii="Times New Roman" w:hAnsi="Times New Roman" w:cs="Times New Roman"/>
          <w:sz w:val="28"/>
          <w:szCs w:val="28"/>
        </w:rPr>
        <w:t xml:space="preserve">) признать Открытый конкурс № </w:t>
      </w:r>
      <w:r w:rsidRPr="00F70163">
        <w:rPr>
          <w:rFonts w:ascii="Times New Roman" w:hAnsi="Times New Roman" w:cs="Times New Roman"/>
          <w:sz w:val="28"/>
          <w:szCs w:val="28"/>
        </w:rPr>
        <w:t>ОКэ-</w:t>
      </w:r>
      <w:r>
        <w:rPr>
          <w:rFonts w:ascii="Times New Roman" w:hAnsi="Times New Roman" w:cs="Times New Roman"/>
          <w:sz w:val="28"/>
          <w:szCs w:val="28"/>
        </w:rPr>
        <w:t>ЦКПКЗ</w:t>
      </w:r>
      <w:r w:rsidRPr="00F70163">
        <w:rPr>
          <w:rFonts w:ascii="Times New Roman" w:hAnsi="Times New Roman" w:cs="Times New Roman"/>
          <w:sz w:val="28"/>
          <w:szCs w:val="28"/>
        </w:rPr>
        <w:t>-2</w:t>
      </w:r>
      <w:r>
        <w:rPr>
          <w:rFonts w:ascii="Times New Roman" w:hAnsi="Times New Roman" w:cs="Times New Roman"/>
          <w:sz w:val="28"/>
          <w:szCs w:val="28"/>
        </w:rPr>
        <w:t>4</w:t>
      </w:r>
      <w:r w:rsidRPr="00F70163">
        <w:rPr>
          <w:rFonts w:ascii="Times New Roman" w:hAnsi="Times New Roman" w:cs="Times New Roman"/>
          <w:sz w:val="28"/>
          <w:szCs w:val="28"/>
        </w:rPr>
        <w:t>-00</w:t>
      </w:r>
      <w:r>
        <w:rPr>
          <w:rFonts w:ascii="Times New Roman" w:hAnsi="Times New Roman" w:cs="Times New Roman"/>
          <w:sz w:val="28"/>
          <w:szCs w:val="28"/>
        </w:rPr>
        <w:t>05 по лоту №2 не</w:t>
      </w:r>
      <w:r w:rsidRPr="00510EB9">
        <w:rPr>
          <w:rFonts w:ascii="Times New Roman" w:hAnsi="Times New Roman" w:cs="Times New Roman"/>
          <w:sz w:val="28"/>
          <w:szCs w:val="28"/>
        </w:rPr>
        <w:t>состоявшимся.</w:t>
      </w:r>
    </w:p>
    <w:p w14:paraId="4AE067AE" w14:textId="77777777" w:rsidR="003E49EB" w:rsidRDefault="003E49EB" w:rsidP="003E49EB">
      <w:pPr>
        <w:spacing w:after="0" w:line="240" w:lineRule="auto"/>
        <w:ind w:firstLine="708"/>
        <w:jc w:val="both"/>
        <w:rPr>
          <w:rFonts w:ascii="Times New Roman" w:hAnsi="Times New Roman" w:cs="Times New Roman"/>
          <w:b/>
          <w:sz w:val="28"/>
          <w:szCs w:val="28"/>
        </w:rPr>
      </w:pPr>
    </w:p>
    <w:p w14:paraId="1DF65AF9" w14:textId="77777777" w:rsidR="003E49EB" w:rsidRDefault="003E49EB" w:rsidP="003E49E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Лот №3</w:t>
      </w:r>
    </w:p>
    <w:p w14:paraId="0F0CD75B" w14:textId="77777777" w:rsidR="003E49EB" w:rsidRDefault="003E49EB" w:rsidP="003E49EB">
      <w:pPr>
        <w:spacing w:after="0" w:line="240" w:lineRule="auto"/>
        <w:ind w:firstLine="708"/>
        <w:jc w:val="both"/>
        <w:rPr>
          <w:rFonts w:ascii="Times New Roman" w:hAnsi="Times New Roman" w:cs="Times New Roman"/>
          <w:b/>
          <w:sz w:val="28"/>
          <w:szCs w:val="28"/>
        </w:rPr>
      </w:pPr>
    </w:p>
    <w:p w14:paraId="7AAE69D0" w14:textId="77777777" w:rsidR="003E49EB" w:rsidRPr="00937EDC" w:rsidRDefault="003E49EB" w:rsidP="003E49EB">
      <w:pPr>
        <w:pStyle w:val="af5"/>
        <w:numPr>
          <w:ilvl w:val="0"/>
          <w:numId w:val="26"/>
        </w:numPr>
        <w:shd w:val="clear" w:color="auto" w:fill="FFFFFF"/>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937EDC">
        <w:rPr>
          <w:rFonts w:ascii="Times New Roman" w:hAnsi="Times New Roman" w:cs="Times New Roman"/>
          <w:sz w:val="28"/>
          <w:szCs w:val="28"/>
        </w:rPr>
        <w:t>огласиться с выводами и предложениями Постоянной рабочей группы Конкурсной комиссии аппарата управления ПАО «</w:t>
      </w:r>
      <w:proofErr w:type="spellStart"/>
      <w:r w:rsidRPr="00937EDC">
        <w:rPr>
          <w:rFonts w:ascii="Times New Roman" w:hAnsi="Times New Roman" w:cs="Times New Roman"/>
          <w:sz w:val="28"/>
          <w:szCs w:val="28"/>
        </w:rPr>
        <w:t>ТрансКонтейнер</w:t>
      </w:r>
      <w:proofErr w:type="spellEnd"/>
      <w:r w:rsidRPr="00937EDC">
        <w:rPr>
          <w:rFonts w:ascii="Times New Roman" w:hAnsi="Times New Roman" w:cs="Times New Roman"/>
          <w:sz w:val="28"/>
          <w:szCs w:val="28"/>
        </w:rPr>
        <w:t>» (Протокол № </w:t>
      </w:r>
      <w:r>
        <w:rPr>
          <w:rFonts w:ascii="Times New Roman" w:hAnsi="Times New Roman" w:cs="Times New Roman"/>
          <w:sz w:val="28"/>
          <w:szCs w:val="28"/>
        </w:rPr>
        <w:t>6</w:t>
      </w:r>
      <w:r w:rsidRPr="00937EDC">
        <w:rPr>
          <w:rFonts w:ascii="Times New Roman" w:hAnsi="Times New Roman" w:cs="Times New Roman"/>
          <w:sz w:val="28"/>
          <w:szCs w:val="28"/>
        </w:rPr>
        <w:t xml:space="preserve">/ПРГ заседания, состоявшегося </w:t>
      </w:r>
      <w:r>
        <w:rPr>
          <w:rFonts w:ascii="Times New Roman" w:hAnsi="Times New Roman" w:cs="Times New Roman"/>
          <w:sz w:val="28"/>
          <w:szCs w:val="28"/>
        </w:rPr>
        <w:t>28 февраля</w:t>
      </w:r>
      <w:r w:rsidRPr="00937EDC">
        <w:rPr>
          <w:rFonts w:ascii="Times New Roman" w:hAnsi="Times New Roman" w:cs="Times New Roman"/>
          <w:sz w:val="28"/>
          <w:szCs w:val="28"/>
        </w:rPr>
        <w:t xml:space="preserve"> 202</w:t>
      </w:r>
      <w:r>
        <w:rPr>
          <w:rFonts w:ascii="Times New Roman" w:hAnsi="Times New Roman" w:cs="Times New Roman"/>
          <w:sz w:val="28"/>
          <w:szCs w:val="28"/>
        </w:rPr>
        <w:t>4</w:t>
      </w:r>
      <w:r w:rsidRPr="00937EDC">
        <w:rPr>
          <w:rFonts w:ascii="Times New Roman" w:hAnsi="Times New Roman" w:cs="Times New Roman"/>
          <w:sz w:val="28"/>
          <w:szCs w:val="28"/>
        </w:rPr>
        <w:t xml:space="preserve"> г.).</w:t>
      </w:r>
    </w:p>
    <w:p w14:paraId="101E53C4" w14:textId="77777777" w:rsidR="003E49EB" w:rsidRDefault="003E49EB" w:rsidP="003E49EB">
      <w:pPr>
        <w:pStyle w:val="af5"/>
        <w:numPr>
          <w:ilvl w:val="0"/>
          <w:numId w:val="26"/>
        </w:numPr>
        <w:shd w:val="clear" w:color="auto" w:fill="FFFFFF"/>
        <w:tabs>
          <w:tab w:val="left" w:pos="1276"/>
        </w:tabs>
        <w:spacing w:after="0" w:line="240" w:lineRule="auto"/>
        <w:ind w:left="0" w:firstLine="567"/>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документацией о закупке сроку </w:t>
      </w:r>
      <w:r>
        <w:rPr>
          <w:rFonts w:ascii="Times New Roman" w:hAnsi="Times New Roman" w:cs="Times New Roman"/>
          <w:sz w:val="28"/>
          <w:szCs w:val="28"/>
        </w:rPr>
        <w:t xml:space="preserve">по лоту №3 </w:t>
      </w:r>
      <w:r w:rsidRPr="002C3AF3">
        <w:rPr>
          <w:rFonts w:ascii="Times New Roman" w:hAnsi="Times New Roman" w:cs="Times New Roman"/>
          <w:sz w:val="28"/>
          <w:szCs w:val="28"/>
        </w:rPr>
        <w:t>поступил</w:t>
      </w:r>
      <w:r>
        <w:rPr>
          <w:rFonts w:ascii="Times New Roman" w:hAnsi="Times New Roman" w:cs="Times New Roman"/>
          <w:sz w:val="28"/>
          <w:szCs w:val="28"/>
        </w:rPr>
        <w:t>о</w:t>
      </w:r>
      <w:r w:rsidRPr="002C3AF3">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2C3AF3">
        <w:rPr>
          <w:rFonts w:ascii="Times New Roman" w:hAnsi="Times New Roman" w:cs="Times New Roman"/>
          <w:sz w:val="28"/>
          <w:szCs w:val="28"/>
        </w:rPr>
        <w:t>(</w:t>
      </w:r>
      <w:r>
        <w:rPr>
          <w:rFonts w:ascii="Times New Roman" w:hAnsi="Times New Roman" w:cs="Times New Roman"/>
          <w:sz w:val="28"/>
          <w:szCs w:val="28"/>
        </w:rPr>
        <w:t>три</w:t>
      </w:r>
      <w:r w:rsidRPr="002C3AF3">
        <w:rPr>
          <w:rFonts w:ascii="Times New Roman" w:hAnsi="Times New Roman" w:cs="Times New Roman"/>
          <w:sz w:val="28"/>
          <w:szCs w:val="28"/>
        </w:rPr>
        <w:t>) зая</w:t>
      </w:r>
      <w:r>
        <w:rPr>
          <w:rFonts w:ascii="Times New Roman" w:hAnsi="Times New Roman" w:cs="Times New Roman"/>
          <w:sz w:val="28"/>
          <w:szCs w:val="28"/>
        </w:rPr>
        <w:t xml:space="preserve">вки </w:t>
      </w:r>
      <w:r w:rsidRPr="002C3AF3">
        <w:rPr>
          <w:rFonts w:ascii="Times New Roman" w:hAnsi="Times New Roman" w:cs="Times New Roman"/>
          <w:sz w:val="28"/>
          <w:szCs w:val="28"/>
        </w:rPr>
        <w:t>от следующ</w:t>
      </w:r>
      <w:r>
        <w:rPr>
          <w:rFonts w:ascii="Times New Roman" w:hAnsi="Times New Roman" w:cs="Times New Roman"/>
          <w:sz w:val="28"/>
          <w:szCs w:val="28"/>
        </w:rPr>
        <w:t>их</w:t>
      </w:r>
      <w:r w:rsidRPr="002C3AF3">
        <w:rPr>
          <w:rFonts w:ascii="Times New Roman" w:hAnsi="Times New Roman" w:cs="Times New Roman"/>
          <w:sz w:val="28"/>
          <w:szCs w:val="28"/>
        </w:rPr>
        <w:t xml:space="preserve"> претендент</w:t>
      </w:r>
      <w:r>
        <w:rPr>
          <w:rFonts w:ascii="Times New Roman" w:hAnsi="Times New Roman" w:cs="Times New Roman"/>
          <w:sz w:val="28"/>
          <w:szCs w:val="28"/>
        </w:rPr>
        <w:t>ов</w:t>
      </w:r>
      <w:r w:rsidRPr="002C3AF3">
        <w:rPr>
          <w:rFonts w:ascii="Times New Roman" w:hAnsi="Times New Roman" w:cs="Times New Roman"/>
          <w:sz w:val="28"/>
          <w:szCs w:val="28"/>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455"/>
      </w:tblGrid>
      <w:tr w:rsidR="003E49EB" w:rsidRPr="002C3AF3" w14:paraId="30821643" w14:textId="77777777" w:rsidTr="003E49EB">
        <w:trPr>
          <w:trHeight w:val="273"/>
          <w:jc w:val="center"/>
        </w:trPr>
        <w:tc>
          <w:tcPr>
            <w:tcW w:w="5000" w:type="pct"/>
            <w:gridSpan w:val="2"/>
          </w:tcPr>
          <w:p w14:paraId="76803BC6" w14:textId="15736D61" w:rsidR="003E49EB" w:rsidRPr="006C6821" w:rsidRDefault="003E49EB" w:rsidP="0028683A">
            <w:pPr>
              <w:spacing w:after="0" w:line="240" w:lineRule="auto"/>
              <w:contextualSpacing/>
              <w:jc w:val="center"/>
              <w:rPr>
                <w:rFonts w:ascii="Times New Roman" w:hAnsi="Times New Roman" w:cs="Times New Roman"/>
                <w:b/>
                <w:sz w:val="24"/>
                <w:szCs w:val="24"/>
                <w:u w:val="single"/>
              </w:rPr>
            </w:pPr>
            <w:r w:rsidRPr="006C6821">
              <w:rPr>
                <w:rFonts w:ascii="Times New Roman" w:hAnsi="Times New Roman" w:cs="Times New Roman"/>
                <w:b/>
                <w:sz w:val="24"/>
                <w:szCs w:val="24"/>
                <w:u w:val="single"/>
              </w:rPr>
              <w:lastRenderedPageBreak/>
              <w:t>Претендент №1</w:t>
            </w:r>
          </w:p>
        </w:tc>
      </w:tr>
      <w:tr w:rsidR="003E49EB" w:rsidRPr="002C3AF3" w14:paraId="1FC50A57" w14:textId="77777777" w:rsidTr="0028683A">
        <w:trPr>
          <w:trHeight w:val="42"/>
          <w:jc w:val="center"/>
        </w:trPr>
        <w:tc>
          <w:tcPr>
            <w:tcW w:w="2128" w:type="pct"/>
            <w:vAlign w:val="center"/>
          </w:tcPr>
          <w:p w14:paraId="107914E1"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1022BD4E"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168575</w:t>
            </w:r>
            <w:r>
              <w:rPr>
                <w:rFonts w:ascii="Times New Roman" w:hAnsi="Times New Roman" w:cs="Times New Roman"/>
                <w:sz w:val="24"/>
                <w:szCs w:val="24"/>
              </w:rPr>
              <w:t>8</w:t>
            </w:r>
          </w:p>
        </w:tc>
      </w:tr>
      <w:tr w:rsidR="003E49EB" w:rsidRPr="002C3AF3" w14:paraId="49A2A4F9" w14:textId="77777777" w:rsidTr="0028683A">
        <w:trPr>
          <w:trHeight w:val="88"/>
          <w:jc w:val="center"/>
        </w:trPr>
        <w:tc>
          <w:tcPr>
            <w:tcW w:w="2128" w:type="pct"/>
            <w:vAlign w:val="center"/>
          </w:tcPr>
          <w:p w14:paraId="652A7D80"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2A1D85CC"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20.02.2024 10:</w:t>
            </w:r>
            <w:r>
              <w:rPr>
                <w:rFonts w:ascii="Times New Roman" w:hAnsi="Times New Roman" w:cs="Times New Roman"/>
                <w:sz w:val="24"/>
                <w:szCs w:val="24"/>
              </w:rPr>
              <w:t>47</w:t>
            </w:r>
          </w:p>
        </w:tc>
      </w:tr>
      <w:tr w:rsidR="003E49EB" w:rsidRPr="003E49EB" w14:paraId="2C62F1A8" w14:textId="77777777" w:rsidTr="003E49EB">
        <w:trPr>
          <w:trHeight w:val="270"/>
          <w:jc w:val="center"/>
        </w:trPr>
        <w:tc>
          <w:tcPr>
            <w:tcW w:w="5000" w:type="pct"/>
            <w:gridSpan w:val="2"/>
          </w:tcPr>
          <w:p w14:paraId="7F9FB154" w14:textId="7BA3F3F3" w:rsidR="003E49EB" w:rsidRPr="00E72493" w:rsidRDefault="003E49EB" w:rsidP="0028683A">
            <w:pPr>
              <w:spacing w:after="0" w:line="240" w:lineRule="auto"/>
              <w:contextualSpacing/>
              <w:jc w:val="center"/>
              <w:rPr>
                <w:rFonts w:ascii="Times New Roman" w:hAnsi="Times New Roman" w:cs="Times New Roman"/>
                <w:b/>
                <w:sz w:val="24"/>
                <w:szCs w:val="24"/>
                <w:u w:val="single"/>
                <w:lang w:val="en-US"/>
              </w:rPr>
            </w:pPr>
            <w:r w:rsidRPr="006C6821">
              <w:rPr>
                <w:rFonts w:ascii="Times New Roman" w:hAnsi="Times New Roman" w:cs="Times New Roman"/>
                <w:b/>
                <w:sz w:val="24"/>
                <w:szCs w:val="24"/>
                <w:u w:val="single"/>
              </w:rPr>
              <w:t>Претендент</w:t>
            </w:r>
            <w:r w:rsidRPr="00E72493">
              <w:rPr>
                <w:rFonts w:ascii="Times New Roman" w:hAnsi="Times New Roman" w:cs="Times New Roman"/>
                <w:b/>
                <w:sz w:val="24"/>
                <w:szCs w:val="24"/>
                <w:u w:val="single"/>
                <w:lang w:val="en-US"/>
              </w:rPr>
              <w:t xml:space="preserve"> №2</w:t>
            </w:r>
          </w:p>
        </w:tc>
      </w:tr>
      <w:tr w:rsidR="003E49EB" w:rsidRPr="00534815" w14:paraId="1A641DCD" w14:textId="77777777" w:rsidTr="0028683A">
        <w:trPr>
          <w:trHeight w:val="42"/>
          <w:jc w:val="center"/>
        </w:trPr>
        <w:tc>
          <w:tcPr>
            <w:tcW w:w="2128" w:type="pct"/>
            <w:vAlign w:val="center"/>
          </w:tcPr>
          <w:p w14:paraId="6ADD8389"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4F0BFFE0"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D83857">
              <w:rPr>
                <w:rFonts w:ascii="Times New Roman" w:hAnsi="Times New Roman" w:cs="Times New Roman"/>
                <w:sz w:val="24"/>
                <w:szCs w:val="24"/>
              </w:rPr>
              <w:t>1685767</w:t>
            </w:r>
          </w:p>
        </w:tc>
      </w:tr>
      <w:tr w:rsidR="003E49EB" w:rsidRPr="00534815" w14:paraId="7E92A4D9" w14:textId="77777777" w:rsidTr="0028683A">
        <w:trPr>
          <w:trHeight w:val="88"/>
          <w:jc w:val="center"/>
        </w:trPr>
        <w:tc>
          <w:tcPr>
            <w:tcW w:w="2128" w:type="pct"/>
            <w:vAlign w:val="center"/>
          </w:tcPr>
          <w:p w14:paraId="0DD80AC2"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34215A51"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D83857">
              <w:rPr>
                <w:rFonts w:ascii="Times New Roman" w:hAnsi="Times New Roman" w:cs="Times New Roman"/>
                <w:sz w:val="24"/>
                <w:szCs w:val="24"/>
              </w:rPr>
              <w:t>20.02.2024 12:26</w:t>
            </w:r>
          </w:p>
        </w:tc>
      </w:tr>
      <w:tr w:rsidR="003E49EB" w:rsidRPr="003E49EB" w14:paraId="42971B9D" w14:textId="77777777" w:rsidTr="003E49EB">
        <w:trPr>
          <w:trHeight w:val="254"/>
          <w:jc w:val="center"/>
        </w:trPr>
        <w:tc>
          <w:tcPr>
            <w:tcW w:w="5000" w:type="pct"/>
            <w:gridSpan w:val="2"/>
          </w:tcPr>
          <w:p w14:paraId="39E5DE8A" w14:textId="0537670C" w:rsidR="003E49EB" w:rsidRPr="00351B9B" w:rsidRDefault="003E49EB" w:rsidP="003E49EB">
            <w:pPr>
              <w:spacing w:after="0" w:line="240" w:lineRule="auto"/>
              <w:contextualSpacing/>
              <w:jc w:val="center"/>
              <w:rPr>
                <w:rFonts w:ascii="Times New Roman" w:hAnsi="Times New Roman" w:cs="Times New Roman"/>
                <w:b/>
                <w:sz w:val="24"/>
                <w:szCs w:val="24"/>
                <w:u w:val="single"/>
                <w:lang w:val="en-US"/>
              </w:rPr>
            </w:pPr>
            <w:proofErr w:type="spellStart"/>
            <w:r w:rsidRPr="00351B9B">
              <w:rPr>
                <w:rFonts w:ascii="Times New Roman" w:hAnsi="Times New Roman" w:cs="Times New Roman"/>
                <w:b/>
                <w:sz w:val="24"/>
                <w:szCs w:val="24"/>
                <w:u w:val="single"/>
                <w:lang w:val="en-US"/>
              </w:rPr>
              <w:t>Претендент</w:t>
            </w:r>
            <w:proofErr w:type="spellEnd"/>
            <w:r w:rsidRPr="00351B9B">
              <w:rPr>
                <w:rFonts w:ascii="Times New Roman" w:hAnsi="Times New Roman" w:cs="Times New Roman"/>
                <w:b/>
                <w:sz w:val="24"/>
                <w:szCs w:val="24"/>
                <w:u w:val="single"/>
                <w:lang w:val="en-US"/>
              </w:rPr>
              <w:t xml:space="preserve"> №3</w:t>
            </w:r>
          </w:p>
        </w:tc>
      </w:tr>
      <w:tr w:rsidR="003E49EB" w:rsidRPr="00534815" w14:paraId="0571EFB9" w14:textId="77777777" w:rsidTr="0028683A">
        <w:trPr>
          <w:trHeight w:val="42"/>
          <w:jc w:val="center"/>
        </w:trPr>
        <w:tc>
          <w:tcPr>
            <w:tcW w:w="2128" w:type="pct"/>
            <w:vAlign w:val="center"/>
          </w:tcPr>
          <w:p w14:paraId="0CF1E895"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37745872" w14:textId="77777777" w:rsidR="003E49EB" w:rsidRPr="00D83857" w:rsidRDefault="003E49EB" w:rsidP="0028683A">
            <w:pPr>
              <w:tabs>
                <w:tab w:val="left" w:pos="4320"/>
              </w:tabs>
              <w:spacing w:after="0" w:line="240" w:lineRule="auto"/>
              <w:contextualSpacing/>
              <w:rPr>
                <w:rFonts w:ascii="Times New Roman" w:hAnsi="Times New Roman" w:cs="Times New Roman"/>
                <w:sz w:val="24"/>
                <w:szCs w:val="24"/>
              </w:rPr>
            </w:pPr>
            <w:r w:rsidRPr="00D83857">
              <w:rPr>
                <w:rFonts w:ascii="Times New Roman" w:hAnsi="Times New Roman" w:cs="Times New Roman"/>
                <w:sz w:val="24"/>
                <w:szCs w:val="24"/>
              </w:rPr>
              <w:t>1685771</w:t>
            </w:r>
          </w:p>
        </w:tc>
      </w:tr>
      <w:tr w:rsidR="003E49EB" w:rsidRPr="00EA30E4" w14:paraId="0953EEF0" w14:textId="77777777" w:rsidTr="0028683A">
        <w:trPr>
          <w:trHeight w:val="88"/>
          <w:jc w:val="center"/>
        </w:trPr>
        <w:tc>
          <w:tcPr>
            <w:tcW w:w="2128" w:type="pct"/>
            <w:vAlign w:val="center"/>
          </w:tcPr>
          <w:p w14:paraId="7F064BAB"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2F91D98E"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D83857">
              <w:rPr>
                <w:rFonts w:ascii="Times New Roman" w:hAnsi="Times New Roman" w:cs="Times New Roman"/>
                <w:sz w:val="24"/>
                <w:szCs w:val="24"/>
              </w:rPr>
              <w:t>20.02.2024 12:53</w:t>
            </w:r>
          </w:p>
        </w:tc>
      </w:tr>
    </w:tbl>
    <w:p w14:paraId="74021233" w14:textId="77777777" w:rsidR="003E49EB" w:rsidRPr="00F2195D" w:rsidRDefault="003E49EB" w:rsidP="003E49EB">
      <w:pPr>
        <w:pStyle w:val="af5"/>
        <w:numPr>
          <w:ilvl w:val="0"/>
          <w:numId w:val="26"/>
        </w:numPr>
        <w:spacing w:after="0" w:line="240" w:lineRule="auto"/>
        <w:ind w:left="0" w:firstLine="567"/>
        <w:jc w:val="both"/>
        <w:rPr>
          <w:rFonts w:ascii="Times New Roman" w:eastAsia="Times New Roman" w:hAnsi="Times New Roman" w:cs="Times New Roman"/>
          <w:color w:val="000000"/>
          <w:sz w:val="28"/>
          <w:szCs w:val="28"/>
        </w:rPr>
      </w:pPr>
      <w:r w:rsidRPr="00F2195D">
        <w:rPr>
          <w:rFonts w:ascii="Times New Roman" w:eastAsia="Times New Roman" w:hAnsi="Times New Roman" w:cs="Times New Roman"/>
          <w:color w:val="000000"/>
          <w:sz w:val="28"/>
          <w:szCs w:val="28"/>
        </w:rPr>
        <w:t>Не допустить к участию в Открытом конкурсе следующих претендентов: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670"/>
      </w:tblGrid>
      <w:tr w:rsidR="003E49EB" w:rsidRPr="007A337A" w14:paraId="66E0528E"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E812465"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0B5DDF88"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5517A9" w14:textId="77777777" w:rsidR="003E49EB" w:rsidRPr="007A337A" w:rsidRDefault="003E49EB" w:rsidP="0028683A">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7A796B28"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10E9A6"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3E49EB" w:rsidRPr="007A337A" w14:paraId="5FE3B84F"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6CBF5D7" w14:textId="77777777" w:rsidR="003E49EB" w:rsidRPr="00223FAF" w:rsidRDefault="003E49EB" w:rsidP="0028683A">
            <w:pPr>
              <w:spacing w:after="0" w:line="240" w:lineRule="auto"/>
              <w:contextualSpacing/>
              <w:jc w:val="center"/>
              <w:rPr>
                <w:rFonts w:ascii="Times New Roman" w:hAnsi="Times New Roman" w:cs="Times New Roman"/>
                <w:lang w:eastAsia="en-US"/>
              </w:rPr>
            </w:pPr>
            <w:r w:rsidRPr="00351B9B">
              <w:rPr>
                <w:rFonts w:ascii="Times New Roman" w:hAnsi="Times New Roman" w:cs="Times New Roman"/>
                <w:sz w:val="24"/>
                <w:szCs w:val="24"/>
              </w:rPr>
              <w:t>168575</w:t>
            </w:r>
            <w:r>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vAlign w:val="center"/>
          </w:tcPr>
          <w:p w14:paraId="19A3144C" w14:textId="5F13539E" w:rsidR="003E49EB" w:rsidRPr="00351B9B" w:rsidRDefault="003E49EB" w:rsidP="0028683A">
            <w:pPr>
              <w:spacing w:after="0" w:line="240" w:lineRule="auto"/>
              <w:contextualSpacing/>
              <w:rPr>
                <w:rFonts w:ascii="Times New Roman" w:hAnsi="Times New Roman" w:cs="Times New Roman"/>
              </w:rPr>
            </w:pPr>
            <w:r>
              <w:rPr>
                <w:rFonts w:ascii="Times New Roman" w:hAnsi="Times New Roman" w:cs="Times New Roman"/>
                <w:sz w:val="24"/>
                <w:szCs w:val="24"/>
              </w:rPr>
              <w:t>Претендент №1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04E5D43"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95C88E9" w14:textId="77777777" w:rsidR="003E49EB" w:rsidRPr="00C7155E" w:rsidRDefault="003E49EB" w:rsidP="0028683A">
            <w:pPr>
              <w:suppressAutoHyphens/>
              <w:spacing w:after="0" w:line="240" w:lineRule="auto"/>
              <w:ind w:firstLine="174"/>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17 </w:t>
            </w:r>
            <w:r>
              <w:rPr>
                <w:rFonts w:ascii="Times New Roman" w:hAnsi="Times New Roman" w:cs="Times New Roman"/>
              </w:rPr>
              <w:t>раздела 5 «</w:t>
            </w:r>
            <w:r w:rsidRPr="00C7155E">
              <w:rPr>
                <w:rFonts w:ascii="Times New Roman" w:hAnsi="Times New Roman" w:cs="Times New Roman"/>
              </w:rPr>
              <w:t>Информационн</w:t>
            </w:r>
            <w:r>
              <w:rPr>
                <w:rFonts w:ascii="Times New Roman" w:hAnsi="Times New Roman" w:cs="Times New Roman"/>
              </w:rPr>
              <w:t>ая</w:t>
            </w:r>
            <w:r w:rsidRPr="00C7155E">
              <w:rPr>
                <w:rFonts w:ascii="Times New Roman" w:hAnsi="Times New Roman" w:cs="Times New Roman"/>
              </w:rPr>
              <w:t xml:space="preserve"> карт</w:t>
            </w:r>
            <w:r>
              <w:rPr>
                <w:rFonts w:ascii="Times New Roman" w:hAnsi="Times New Roman" w:cs="Times New Roman"/>
              </w:rPr>
              <w:t>а»</w:t>
            </w:r>
            <w:r w:rsidRPr="00C7155E">
              <w:rPr>
                <w:rFonts w:ascii="Times New Roman" w:hAnsi="Times New Roman" w:cs="Times New Roman"/>
              </w:rPr>
              <w:t xml:space="preserve"> </w:t>
            </w:r>
            <w:r w:rsidRPr="00ED518B">
              <w:rPr>
                <w:rFonts w:ascii="Times New Roman" w:hAnsi="Times New Roman" w:cs="Times New Roman"/>
              </w:rPr>
              <w:t xml:space="preserve">документации о закупке (далее - Информационная карта)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6DFD4DF9"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29A54910" w14:textId="77777777" w:rsidR="003E49EB" w:rsidRPr="004C30E4" w:rsidRDefault="003E49EB" w:rsidP="0028683A">
            <w:pPr>
              <w:suppressAutoHyphens/>
              <w:spacing w:after="0" w:line="240" w:lineRule="auto"/>
              <w:ind w:firstLine="316"/>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наличие опыта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w:t>
            </w:r>
            <w:r w:rsidRPr="004C30E4">
              <w:rPr>
                <w:rFonts w:ascii="Times New Roman" w:hAnsi="Times New Roman" w:cs="Times New Roman"/>
              </w:rPr>
              <w:t>, отсутствуют.</w:t>
            </w:r>
          </w:p>
          <w:p w14:paraId="44F0AB2D" w14:textId="77777777" w:rsidR="003E49EB" w:rsidRPr="007B7880" w:rsidRDefault="003E49EB" w:rsidP="0028683A">
            <w:pPr>
              <w:suppressAutoHyphens/>
              <w:spacing w:after="0" w:line="240" w:lineRule="auto"/>
              <w:ind w:firstLine="316"/>
              <w:contextualSpacing/>
              <w:jc w:val="both"/>
              <w:rPr>
                <w:rFonts w:ascii="Times New Roman" w:hAnsi="Times New Roman" w:cs="Times New Roman"/>
                <w:b/>
                <w:highlight w:val="yellow"/>
                <w:lang w:eastAsia="en-US"/>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3E49EB" w:rsidRPr="00351B9B" w14:paraId="4204423F"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E229C2B" w14:textId="77777777" w:rsidR="003E49EB" w:rsidRDefault="003E49EB" w:rsidP="0028683A">
            <w:pPr>
              <w:spacing w:after="0" w:line="240" w:lineRule="auto"/>
              <w:contextualSpacing/>
              <w:jc w:val="center"/>
              <w:rPr>
                <w:rFonts w:ascii="Times New Roman" w:hAnsi="Times New Roman" w:cs="Times New Roman"/>
                <w:lang w:eastAsia="en-US"/>
              </w:rPr>
            </w:pPr>
            <w:r w:rsidRPr="000A3C63">
              <w:rPr>
                <w:rFonts w:ascii="Times New Roman" w:hAnsi="Times New Roman" w:cs="Times New Roman"/>
              </w:rPr>
              <w:t>168576</w:t>
            </w:r>
            <w:r>
              <w:rPr>
                <w:rFonts w:ascii="Times New Roman" w:hAnsi="Times New Roman" w:cs="Times New Roman"/>
              </w:rPr>
              <w:t>7</w:t>
            </w:r>
          </w:p>
        </w:tc>
        <w:tc>
          <w:tcPr>
            <w:tcW w:w="2835" w:type="dxa"/>
            <w:tcBorders>
              <w:top w:val="single" w:sz="4" w:space="0" w:color="auto"/>
              <w:left w:val="single" w:sz="4" w:space="0" w:color="auto"/>
              <w:bottom w:val="single" w:sz="4" w:space="0" w:color="auto"/>
              <w:right w:val="single" w:sz="4" w:space="0" w:color="auto"/>
            </w:tcBorders>
            <w:vAlign w:val="center"/>
          </w:tcPr>
          <w:p w14:paraId="50CE05EC" w14:textId="77777777" w:rsidR="003E49EB" w:rsidRPr="00351B9B" w:rsidRDefault="003E49EB" w:rsidP="0028683A">
            <w:pPr>
              <w:spacing w:after="0" w:line="240" w:lineRule="auto"/>
              <w:contextualSpacing/>
              <w:rPr>
                <w:rFonts w:ascii="Times New Roman" w:hAnsi="Times New Roman" w:cs="Times New Roman"/>
                <w:lang w:val="en-US"/>
              </w:rPr>
            </w:pPr>
          </w:p>
          <w:p w14:paraId="0AC60295" w14:textId="0484FE30" w:rsidR="003E49EB" w:rsidRPr="003E49EB" w:rsidRDefault="003E49EB" w:rsidP="0028683A">
            <w:pPr>
              <w:spacing w:after="0" w:line="240" w:lineRule="auto"/>
              <w:contextualSpacing/>
              <w:rPr>
                <w:rFonts w:ascii="Times New Roman" w:hAnsi="Times New Roman" w:cs="Times New Roman"/>
                <w:bCs/>
              </w:rPr>
            </w:pPr>
            <w:r>
              <w:rPr>
                <w:rFonts w:ascii="Times New Roman" w:hAnsi="Times New Roman" w:cs="Times New Roman"/>
              </w:rPr>
              <w:t>Претендент №2</w:t>
            </w:r>
          </w:p>
          <w:p w14:paraId="695DCB6B" w14:textId="77777777" w:rsidR="003E49EB" w:rsidRPr="00351B9B" w:rsidRDefault="003E49EB" w:rsidP="0028683A">
            <w:pPr>
              <w:spacing w:after="0" w:line="240" w:lineRule="auto"/>
              <w:contextualSpacing/>
              <w:rPr>
                <w:rFonts w:ascii="Times New Roman" w:hAnsi="Times New Roman" w:cs="Times New Roman"/>
                <w:lang w:val="en-US"/>
              </w:rPr>
            </w:pPr>
          </w:p>
        </w:tc>
        <w:tc>
          <w:tcPr>
            <w:tcW w:w="5670" w:type="dxa"/>
            <w:tcBorders>
              <w:top w:val="single" w:sz="4" w:space="0" w:color="auto"/>
              <w:left w:val="single" w:sz="4" w:space="0" w:color="auto"/>
              <w:bottom w:val="single" w:sz="4" w:space="0" w:color="auto"/>
              <w:right w:val="single" w:sz="4" w:space="0" w:color="auto"/>
            </w:tcBorders>
          </w:tcPr>
          <w:p w14:paraId="4E51B80A" w14:textId="77777777" w:rsidR="003E49EB" w:rsidRPr="004C30E4" w:rsidRDefault="003E49EB" w:rsidP="0028683A">
            <w:pPr>
              <w:suppressAutoHyphens/>
              <w:spacing w:after="0" w:line="240" w:lineRule="auto"/>
              <w:contextualSpacing/>
              <w:jc w:val="both"/>
              <w:rPr>
                <w:rFonts w:ascii="Times New Roman" w:hAnsi="Times New Roman" w:cs="Times New Roman"/>
              </w:rPr>
            </w:pPr>
            <w:r w:rsidRPr="0006056E">
              <w:rPr>
                <w:rFonts w:ascii="Times New Roman" w:hAnsi="Times New Roman" w:cs="Times New Roman"/>
                <w:lang w:val="en-US"/>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300E2E40" w14:textId="77777777" w:rsidR="003E49EB" w:rsidRPr="00A42DD6"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t>-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A42DD6">
              <w:rPr>
                <w:rFonts w:ascii="Times New Roman" w:hAnsi="Times New Roman" w:cs="Times New Roman"/>
              </w:rPr>
              <w:t xml:space="preserve">Документы, предоставленные на иностранном </w:t>
            </w:r>
            <w:r w:rsidRPr="00A42DD6">
              <w:rPr>
                <w:rFonts w:ascii="Times New Roman" w:hAnsi="Times New Roman" w:cs="Times New Roman"/>
              </w:rPr>
              <w:lastRenderedPageBreak/>
              <w:t>языке, в обязательном порядке предоставляются в переводе на русский язык.</w:t>
            </w:r>
          </w:p>
          <w:p w14:paraId="2B112631" w14:textId="77777777" w:rsidR="003E49EB"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4BF2F094" w14:textId="77777777" w:rsidR="003E49EB" w:rsidRPr="00351B9B" w:rsidRDefault="003E49EB" w:rsidP="0028683A">
            <w:pPr>
              <w:suppressAutoHyphens/>
              <w:spacing w:after="0" w:line="240" w:lineRule="auto"/>
              <w:ind w:firstLine="316"/>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3E49EB" w:rsidRPr="0082073F" w14:paraId="0A349091"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6E349E" w14:textId="77777777" w:rsidR="003E49EB" w:rsidRPr="00243648" w:rsidRDefault="003E49EB" w:rsidP="0028683A">
            <w:pPr>
              <w:spacing w:after="0" w:line="240" w:lineRule="auto"/>
              <w:contextualSpacing/>
              <w:rPr>
                <w:rFonts w:ascii="Times New Roman" w:hAnsi="Times New Roman" w:cs="Times New Roman"/>
              </w:rPr>
            </w:pPr>
            <w:r w:rsidRPr="00463F01">
              <w:rPr>
                <w:rFonts w:ascii="Times New Roman" w:hAnsi="Times New Roman" w:cs="Times New Roman"/>
              </w:rPr>
              <w:lastRenderedPageBreak/>
              <w:t>16857</w:t>
            </w:r>
            <w:r>
              <w:rPr>
                <w:rFonts w:ascii="Times New Roman" w:hAnsi="Times New Roman" w:cs="Times New Roman"/>
              </w:rPr>
              <w:t>71</w:t>
            </w:r>
          </w:p>
        </w:tc>
        <w:tc>
          <w:tcPr>
            <w:tcW w:w="2835" w:type="dxa"/>
            <w:tcBorders>
              <w:top w:val="single" w:sz="4" w:space="0" w:color="auto"/>
              <w:left w:val="single" w:sz="4" w:space="0" w:color="auto"/>
              <w:bottom w:val="single" w:sz="4" w:space="0" w:color="auto"/>
              <w:right w:val="single" w:sz="4" w:space="0" w:color="auto"/>
            </w:tcBorders>
            <w:vAlign w:val="center"/>
          </w:tcPr>
          <w:p w14:paraId="3F5341A6" w14:textId="77777777" w:rsidR="003E49EB" w:rsidRDefault="003E49EB" w:rsidP="0028683A">
            <w:pPr>
              <w:spacing w:after="0" w:line="240" w:lineRule="auto"/>
              <w:contextualSpacing/>
              <w:rPr>
                <w:rFonts w:ascii="Times New Roman" w:hAnsi="Times New Roman" w:cs="Times New Roman"/>
              </w:rPr>
            </w:pPr>
          </w:p>
          <w:p w14:paraId="76E5610B" w14:textId="0FCCCFF9" w:rsidR="003E49EB" w:rsidRPr="003E49E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№3</w:t>
            </w:r>
          </w:p>
          <w:p w14:paraId="58C8E66B" w14:textId="77777777" w:rsidR="003E49EB" w:rsidRPr="00351B9B" w:rsidRDefault="003E49EB" w:rsidP="0028683A">
            <w:pPr>
              <w:spacing w:after="0" w:line="240" w:lineRule="auto"/>
              <w:contextualSpacing/>
              <w:rPr>
                <w:rFonts w:ascii="Times New Roman" w:hAnsi="Times New Roman" w:cs="Times New Roman"/>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2E3C87CA" w14:textId="77777777" w:rsidR="003E49EB" w:rsidRPr="004C30E4" w:rsidRDefault="003E49EB" w:rsidP="0028683A">
            <w:pPr>
              <w:suppressAutoHyphens/>
              <w:spacing w:after="0" w:line="240" w:lineRule="auto"/>
              <w:ind w:firstLine="316"/>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63321FF4" w14:textId="77777777" w:rsidR="003E49EB" w:rsidRPr="00DE47F0" w:rsidRDefault="003E49EB" w:rsidP="0028683A">
            <w:pPr>
              <w:suppressAutoHyphens/>
              <w:spacing w:after="0" w:line="240" w:lineRule="auto"/>
              <w:ind w:firstLine="316"/>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1500D019" w14:textId="77777777" w:rsidR="003E49EB" w:rsidRDefault="003E49EB" w:rsidP="0028683A">
            <w:pPr>
              <w:suppressAutoHyphens/>
              <w:spacing w:after="0" w:line="240" w:lineRule="auto"/>
              <w:ind w:firstLine="457"/>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5B3C1D9B"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C48AAF0"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w:t>
            </w:r>
            <w:r w:rsidRPr="003A67CB">
              <w:rPr>
                <w:rFonts w:ascii="Times New Roman" w:hAnsi="Times New Roman" w:cs="Times New Roman"/>
              </w:rPr>
              <w:t>пункта 18 Информационной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7AD274AD"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3A4EC2">
              <w:rPr>
                <w:rFonts w:ascii="Times New Roman" w:hAnsi="Times New Roman" w:cs="Times New Roman"/>
              </w:rPr>
              <w:t>7</w:t>
            </w:r>
            <w:r w:rsidRPr="00C7155E">
              <w:rPr>
                <w:rFonts w:ascii="Times New Roman" w:hAnsi="Times New Roman" w:cs="Times New Roman"/>
              </w:rPr>
              <w:t xml:space="preserve"> - 2.</w:t>
            </w:r>
            <w:r w:rsidRPr="003A4EC2">
              <w:rPr>
                <w:rFonts w:ascii="Times New Roman" w:hAnsi="Times New Roman" w:cs="Times New Roman"/>
              </w:rPr>
              <w:t>9</w:t>
            </w:r>
            <w:r w:rsidRPr="00C7155E">
              <w:rPr>
                <w:rFonts w:ascii="Times New Roman" w:hAnsi="Times New Roman" w:cs="Times New Roman"/>
              </w:rPr>
              <w:t xml:space="preserve"> пункта 1</w:t>
            </w:r>
            <w:r w:rsidRPr="003A4EC2">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76D31997" w14:textId="77777777" w:rsidR="003E49EB"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1B89A2BB" w14:textId="77777777" w:rsidR="003E49EB" w:rsidRDefault="003E49EB" w:rsidP="0028683A">
            <w:pPr>
              <w:suppressAutoHyphens/>
              <w:spacing w:after="0" w:line="240" w:lineRule="auto"/>
              <w:ind w:firstLine="316"/>
              <w:contextualSpacing/>
              <w:jc w:val="both"/>
              <w:rPr>
                <w:rFonts w:ascii="Times New Roman" w:hAnsi="Times New Roman" w:cs="Times New Roman"/>
                <w:sz w:val="21"/>
                <w:szCs w:val="21"/>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1D9AB9BC" w14:textId="77777777" w:rsidR="003E49EB" w:rsidRPr="00510EB9" w:rsidRDefault="003E49EB" w:rsidP="003E49EB">
      <w:pPr>
        <w:pStyle w:val="af5"/>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12</w:t>
      </w:r>
      <w:r w:rsidRPr="00683E8C">
        <w:rPr>
          <w:rFonts w:ascii="Times New Roman" w:hAnsi="Times New Roman" w:cs="Times New Roman"/>
          <w:sz w:val="28"/>
          <w:szCs w:val="28"/>
        </w:rPr>
        <w:t xml:space="preserve">. </w:t>
      </w:r>
      <w:r w:rsidRPr="00510EB9">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части 4 </w:t>
      </w:r>
      <w:r w:rsidRPr="00510EB9">
        <w:rPr>
          <w:rFonts w:ascii="Times New Roman" w:hAnsi="Times New Roman" w:cs="Times New Roman"/>
          <w:sz w:val="28"/>
          <w:szCs w:val="28"/>
        </w:rPr>
        <w:t>подпункта 3.7.</w:t>
      </w:r>
      <w:r>
        <w:rPr>
          <w:rFonts w:ascii="Times New Roman" w:hAnsi="Times New Roman" w:cs="Times New Roman"/>
          <w:sz w:val="28"/>
          <w:szCs w:val="28"/>
        </w:rPr>
        <w:t>9</w:t>
      </w:r>
      <w:r w:rsidRPr="00510EB9">
        <w:rPr>
          <w:rFonts w:ascii="Times New Roman" w:hAnsi="Times New Roman" w:cs="Times New Roman"/>
          <w:sz w:val="28"/>
          <w:szCs w:val="28"/>
        </w:rPr>
        <w:t xml:space="preserve"> пункта 3.7 документации о закупке (</w:t>
      </w:r>
      <w:r>
        <w:rPr>
          <w:rFonts w:ascii="Times New Roman" w:hAnsi="Times New Roman" w:cs="Times New Roman"/>
          <w:sz w:val="28"/>
          <w:szCs w:val="28"/>
        </w:rPr>
        <w:t>ни один из претендентов не допущен к участию в открытом конкурсе</w:t>
      </w:r>
      <w:r w:rsidRPr="00510EB9">
        <w:rPr>
          <w:rFonts w:ascii="Times New Roman" w:hAnsi="Times New Roman" w:cs="Times New Roman"/>
          <w:sz w:val="28"/>
          <w:szCs w:val="28"/>
        </w:rPr>
        <w:t xml:space="preserve">) признать Открытый конкурс № </w:t>
      </w:r>
      <w:r w:rsidRPr="00F70163">
        <w:rPr>
          <w:rFonts w:ascii="Times New Roman" w:hAnsi="Times New Roman" w:cs="Times New Roman"/>
          <w:sz w:val="28"/>
          <w:szCs w:val="28"/>
        </w:rPr>
        <w:t>ОКэ-</w:t>
      </w:r>
      <w:r>
        <w:rPr>
          <w:rFonts w:ascii="Times New Roman" w:hAnsi="Times New Roman" w:cs="Times New Roman"/>
          <w:sz w:val="28"/>
          <w:szCs w:val="28"/>
        </w:rPr>
        <w:t>ЦКПКЗ</w:t>
      </w:r>
      <w:r w:rsidRPr="00F70163">
        <w:rPr>
          <w:rFonts w:ascii="Times New Roman" w:hAnsi="Times New Roman" w:cs="Times New Roman"/>
          <w:sz w:val="28"/>
          <w:szCs w:val="28"/>
        </w:rPr>
        <w:t>-2</w:t>
      </w:r>
      <w:r>
        <w:rPr>
          <w:rFonts w:ascii="Times New Roman" w:hAnsi="Times New Roman" w:cs="Times New Roman"/>
          <w:sz w:val="28"/>
          <w:szCs w:val="28"/>
        </w:rPr>
        <w:t>4</w:t>
      </w:r>
      <w:r w:rsidRPr="00F70163">
        <w:rPr>
          <w:rFonts w:ascii="Times New Roman" w:hAnsi="Times New Roman" w:cs="Times New Roman"/>
          <w:sz w:val="28"/>
          <w:szCs w:val="28"/>
        </w:rPr>
        <w:t>-00</w:t>
      </w:r>
      <w:r>
        <w:rPr>
          <w:rFonts w:ascii="Times New Roman" w:hAnsi="Times New Roman" w:cs="Times New Roman"/>
          <w:sz w:val="28"/>
          <w:szCs w:val="28"/>
        </w:rPr>
        <w:t>05 по лоту №3 не</w:t>
      </w:r>
      <w:r w:rsidRPr="00510EB9">
        <w:rPr>
          <w:rFonts w:ascii="Times New Roman" w:hAnsi="Times New Roman" w:cs="Times New Roman"/>
          <w:sz w:val="28"/>
          <w:szCs w:val="28"/>
        </w:rPr>
        <w:t>состоявшимся.</w:t>
      </w:r>
    </w:p>
    <w:p w14:paraId="53D41778" w14:textId="77777777" w:rsidR="003E49EB" w:rsidRDefault="003E49EB" w:rsidP="003E49EB">
      <w:pPr>
        <w:spacing w:after="120" w:line="240" w:lineRule="auto"/>
        <w:ind w:firstLine="709"/>
        <w:contextualSpacing/>
        <w:jc w:val="both"/>
        <w:rPr>
          <w:rFonts w:ascii="Times New Roman" w:eastAsia="Times New Roman" w:hAnsi="Times New Roman" w:cs="Times New Roman"/>
          <w:sz w:val="28"/>
          <w:szCs w:val="28"/>
        </w:rPr>
      </w:pPr>
    </w:p>
    <w:p w14:paraId="0A953CF3" w14:textId="77777777" w:rsidR="003E49EB" w:rsidRDefault="003E49EB" w:rsidP="003E49E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Лот №4</w:t>
      </w:r>
    </w:p>
    <w:p w14:paraId="1A4FEE67" w14:textId="77777777" w:rsidR="003E49EB" w:rsidRDefault="003E49EB" w:rsidP="003E49EB">
      <w:pPr>
        <w:spacing w:after="0" w:line="240" w:lineRule="auto"/>
        <w:ind w:firstLine="708"/>
        <w:jc w:val="both"/>
        <w:rPr>
          <w:rFonts w:ascii="Times New Roman" w:hAnsi="Times New Roman" w:cs="Times New Roman"/>
          <w:b/>
          <w:sz w:val="28"/>
          <w:szCs w:val="28"/>
        </w:rPr>
      </w:pPr>
    </w:p>
    <w:p w14:paraId="07799AC5" w14:textId="77777777" w:rsidR="003E49EB" w:rsidRPr="0088698E" w:rsidRDefault="003E49EB" w:rsidP="003E49EB">
      <w:pPr>
        <w:pStyle w:val="af5"/>
        <w:numPr>
          <w:ilvl w:val="0"/>
          <w:numId w:val="27"/>
        </w:numPr>
        <w:shd w:val="clear" w:color="auto" w:fill="FFFFFF"/>
        <w:spacing w:after="0" w:line="240" w:lineRule="auto"/>
        <w:ind w:left="0" w:firstLine="567"/>
        <w:jc w:val="both"/>
        <w:rPr>
          <w:rFonts w:ascii="Times New Roman" w:hAnsi="Times New Roman" w:cs="Times New Roman"/>
          <w:sz w:val="28"/>
          <w:szCs w:val="28"/>
        </w:rPr>
      </w:pPr>
      <w:r w:rsidRPr="0088698E">
        <w:rPr>
          <w:rFonts w:ascii="Times New Roman" w:hAnsi="Times New Roman" w:cs="Times New Roman"/>
          <w:sz w:val="28"/>
          <w:szCs w:val="28"/>
        </w:rPr>
        <w:t>Согласиться с выводами и предложениями Постоянной рабочей группы Конкурсной комиссии аппарата управления ПАО «</w:t>
      </w:r>
      <w:proofErr w:type="spellStart"/>
      <w:r w:rsidRPr="0088698E">
        <w:rPr>
          <w:rFonts w:ascii="Times New Roman" w:hAnsi="Times New Roman" w:cs="Times New Roman"/>
          <w:sz w:val="28"/>
          <w:szCs w:val="28"/>
        </w:rPr>
        <w:t>ТрансКонтейнер</w:t>
      </w:r>
      <w:proofErr w:type="spellEnd"/>
      <w:r w:rsidRPr="0088698E">
        <w:rPr>
          <w:rFonts w:ascii="Times New Roman" w:hAnsi="Times New Roman" w:cs="Times New Roman"/>
          <w:sz w:val="28"/>
          <w:szCs w:val="28"/>
        </w:rPr>
        <w:t>» (Протокол № 6/ПРГ заседания, состоявшегося 28 февраля 2024 г.).</w:t>
      </w:r>
    </w:p>
    <w:p w14:paraId="5F3337A1" w14:textId="77777777" w:rsidR="003E49EB" w:rsidRDefault="003E49EB" w:rsidP="003E49EB">
      <w:pPr>
        <w:pStyle w:val="af5"/>
        <w:numPr>
          <w:ilvl w:val="0"/>
          <w:numId w:val="27"/>
        </w:numPr>
        <w:shd w:val="clear" w:color="auto" w:fill="FFFFFF"/>
        <w:tabs>
          <w:tab w:val="left" w:pos="1276"/>
        </w:tabs>
        <w:spacing w:after="0" w:line="240" w:lineRule="auto"/>
        <w:ind w:left="0" w:firstLine="567"/>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документацией о закупке сроку </w:t>
      </w:r>
      <w:r>
        <w:rPr>
          <w:rFonts w:ascii="Times New Roman" w:hAnsi="Times New Roman" w:cs="Times New Roman"/>
          <w:sz w:val="28"/>
          <w:szCs w:val="28"/>
        </w:rPr>
        <w:t xml:space="preserve">по лоту №4 </w:t>
      </w:r>
      <w:r w:rsidRPr="002C3AF3">
        <w:rPr>
          <w:rFonts w:ascii="Times New Roman" w:hAnsi="Times New Roman" w:cs="Times New Roman"/>
          <w:sz w:val="28"/>
          <w:szCs w:val="28"/>
        </w:rPr>
        <w:t>поступил</w:t>
      </w:r>
      <w:r>
        <w:rPr>
          <w:rFonts w:ascii="Times New Roman" w:hAnsi="Times New Roman" w:cs="Times New Roman"/>
          <w:sz w:val="28"/>
          <w:szCs w:val="28"/>
        </w:rPr>
        <w:t>о</w:t>
      </w:r>
      <w:r w:rsidRPr="002C3AF3">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2C3AF3">
        <w:rPr>
          <w:rFonts w:ascii="Times New Roman" w:hAnsi="Times New Roman" w:cs="Times New Roman"/>
          <w:sz w:val="28"/>
          <w:szCs w:val="28"/>
        </w:rPr>
        <w:t>(</w:t>
      </w:r>
      <w:r>
        <w:rPr>
          <w:rFonts w:ascii="Times New Roman" w:hAnsi="Times New Roman" w:cs="Times New Roman"/>
          <w:sz w:val="28"/>
          <w:szCs w:val="28"/>
        </w:rPr>
        <w:t>три</w:t>
      </w:r>
      <w:r w:rsidRPr="002C3AF3">
        <w:rPr>
          <w:rFonts w:ascii="Times New Roman" w:hAnsi="Times New Roman" w:cs="Times New Roman"/>
          <w:sz w:val="28"/>
          <w:szCs w:val="28"/>
        </w:rPr>
        <w:t>) зая</w:t>
      </w:r>
      <w:r>
        <w:rPr>
          <w:rFonts w:ascii="Times New Roman" w:hAnsi="Times New Roman" w:cs="Times New Roman"/>
          <w:sz w:val="28"/>
          <w:szCs w:val="28"/>
        </w:rPr>
        <w:t xml:space="preserve">вки </w:t>
      </w:r>
      <w:r w:rsidRPr="002C3AF3">
        <w:rPr>
          <w:rFonts w:ascii="Times New Roman" w:hAnsi="Times New Roman" w:cs="Times New Roman"/>
          <w:sz w:val="28"/>
          <w:szCs w:val="28"/>
        </w:rPr>
        <w:t>от следующ</w:t>
      </w:r>
      <w:r>
        <w:rPr>
          <w:rFonts w:ascii="Times New Roman" w:hAnsi="Times New Roman" w:cs="Times New Roman"/>
          <w:sz w:val="28"/>
          <w:szCs w:val="28"/>
        </w:rPr>
        <w:t>их</w:t>
      </w:r>
      <w:r w:rsidRPr="002C3AF3">
        <w:rPr>
          <w:rFonts w:ascii="Times New Roman" w:hAnsi="Times New Roman" w:cs="Times New Roman"/>
          <w:sz w:val="28"/>
          <w:szCs w:val="28"/>
        </w:rPr>
        <w:t xml:space="preserve"> претендент</w:t>
      </w:r>
      <w:r>
        <w:rPr>
          <w:rFonts w:ascii="Times New Roman" w:hAnsi="Times New Roman" w:cs="Times New Roman"/>
          <w:sz w:val="28"/>
          <w:szCs w:val="28"/>
        </w:rPr>
        <w:t>ов</w:t>
      </w:r>
      <w:r w:rsidRPr="002C3AF3">
        <w:rPr>
          <w:rFonts w:ascii="Times New Roman" w:hAnsi="Times New Roman" w:cs="Times New Roman"/>
          <w:sz w:val="28"/>
          <w:szCs w:val="28"/>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455"/>
      </w:tblGrid>
      <w:tr w:rsidR="003E49EB" w:rsidRPr="003E49EB" w14:paraId="53F34CE1" w14:textId="77777777" w:rsidTr="003E49EB">
        <w:trPr>
          <w:trHeight w:val="241"/>
          <w:jc w:val="center"/>
        </w:trPr>
        <w:tc>
          <w:tcPr>
            <w:tcW w:w="5000" w:type="pct"/>
            <w:gridSpan w:val="2"/>
          </w:tcPr>
          <w:p w14:paraId="0E32F525" w14:textId="6855D343" w:rsidR="003E49EB" w:rsidRPr="00351B9B" w:rsidRDefault="003E49EB" w:rsidP="003E49EB">
            <w:pPr>
              <w:spacing w:after="0" w:line="240" w:lineRule="auto"/>
              <w:contextualSpacing/>
              <w:jc w:val="center"/>
              <w:rPr>
                <w:rFonts w:ascii="Times New Roman" w:hAnsi="Times New Roman" w:cs="Times New Roman"/>
                <w:b/>
                <w:sz w:val="24"/>
                <w:szCs w:val="24"/>
                <w:u w:val="single"/>
                <w:lang w:val="en-US"/>
              </w:rPr>
            </w:pPr>
            <w:proofErr w:type="spellStart"/>
            <w:r w:rsidRPr="00351B9B">
              <w:rPr>
                <w:rFonts w:ascii="Times New Roman" w:hAnsi="Times New Roman" w:cs="Times New Roman"/>
                <w:b/>
                <w:sz w:val="24"/>
                <w:szCs w:val="24"/>
                <w:u w:val="single"/>
                <w:lang w:val="en-US"/>
              </w:rPr>
              <w:t>Претендент</w:t>
            </w:r>
            <w:proofErr w:type="spellEnd"/>
            <w:r w:rsidRPr="00351B9B">
              <w:rPr>
                <w:rFonts w:ascii="Times New Roman" w:hAnsi="Times New Roman" w:cs="Times New Roman"/>
                <w:b/>
                <w:sz w:val="24"/>
                <w:szCs w:val="24"/>
                <w:u w:val="single"/>
                <w:lang w:val="en-US"/>
              </w:rPr>
              <w:t xml:space="preserve"> №</w:t>
            </w:r>
            <w:r w:rsidRPr="00DF36CE">
              <w:rPr>
                <w:rFonts w:ascii="Times New Roman" w:hAnsi="Times New Roman" w:cs="Times New Roman"/>
                <w:b/>
                <w:sz w:val="24"/>
                <w:szCs w:val="24"/>
                <w:u w:val="single"/>
                <w:lang w:val="en-US"/>
              </w:rPr>
              <w:t>1</w:t>
            </w:r>
          </w:p>
        </w:tc>
      </w:tr>
      <w:tr w:rsidR="003E49EB" w:rsidRPr="00534815" w14:paraId="28A010FE" w14:textId="77777777" w:rsidTr="0028683A">
        <w:trPr>
          <w:trHeight w:val="42"/>
          <w:jc w:val="center"/>
        </w:trPr>
        <w:tc>
          <w:tcPr>
            <w:tcW w:w="2128" w:type="pct"/>
            <w:vAlign w:val="center"/>
          </w:tcPr>
          <w:p w14:paraId="7E349563"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4253EC61" w14:textId="77777777" w:rsidR="003E49EB" w:rsidRPr="00351B9B" w:rsidRDefault="003E49EB" w:rsidP="0028683A">
            <w:pPr>
              <w:tabs>
                <w:tab w:val="left" w:pos="4320"/>
              </w:tabs>
              <w:spacing w:after="0" w:line="240" w:lineRule="auto"/>
              <w:contextualSpacing/>
              <w:rPr>
                <w:rFonts w:ascii="Times New Roman" w:hAnsi="Times New Roman" w:cs="Times New Roman"/>
                <w:b/>
                <w:sz w:val="24"/>
                <w:szCs w:val="24"/>
              </w:rPr>
            </w:pPr>
            <w:r w:rsidRPr="00463F01">
              <w:rPr>
                <w:rFonts w:ascii="Times New Roman" w:hAnsi="Times New Roman" w:cs="Times New Roman"/>
              </w:rPr>
              <w:t>16857</w:t>
            </w:r>
            <w:r>
              <w:rPr>
                <w:rFonts w:ascii="Times New Roman" w:hAnsi="Times New Roman" w:cs="Times New Roman"/>
              </w:rPr>
              <w:t>46</w:t>
            </w:r>
          </w:p>
        </w:tc>
      </w:tr>
      <w:tr w:rsidR="003E49EB" w:rsidRPr="00EA30E4" w14:paraId="5B0690DF" w14:textId="77777777" w:rsidTr="0028683A">
        <w:trPr>
          <w:trHeight w:val="88"/>
          <w:jc w:val="center"/>
        </w:trPr>
        <w:tc>
          <w:tcPr>
            <w:tcW w:w="2128" w:type="pct"/>
            <w:vAlign w:val="center"/>
          </w:tcPr>
          <w:p w14:paraId="1FB8AC41"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0AB4F423"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463F01">
              <w:rPr>
                <w:rFonts w:ascii="Times New Roman" w:hAnsi="Times New Roman" w:cs="Times New Roman"/>
              </w:rPr>
              <w:t xml:space="preserve">20.02.2024 </w:t>
            </w:r>
            <w:r>
              <w:rPr>
                <w:rFonts w:ascii="Times New Roman" w:hAnsi="Times New Roman" w:cs="Times New Roman"/>
              </w:rPr>
              <w:t>03</w:t>
            </w:r>
            <w:r w:rsidRPr="00463F01">
              <w:rPr>
                <w:rFonts w:ascii="Times New Roman" w:hAnsi="Times New Roman" w:cs="Times New Roman"/>
              </w:rPr>
              <w:t>:</w:t>
            </w:r>
            <w:r>
              <w:rPr>
                <w:rFonts w:ascii="Times New Roman" w:hAnsi="Times New Roman" w:cs="Times New Roman"/>
              </w:rPr>
              <w:t>33</w:t>
            </w:r>
          </w:p>
        </w:tc>
      </w:tr>
      <w:tr w:rsidR="003E49EB" w:rsidRPr="006C6821" w14:paraId="18EA481D" w14:textId="77777777" w:rsidTr="003E49EB">
        <w:trPr>
          <w:trHeight w:val="156"/>
          <w:jc w:val="center"/>
        </w:trPr>
        <w:tc>
          <w:tcPr>
            <w:tcW w:w="5000" w:type="pct"/>
            <w:gridSpan w:val="2"/>
          </w:tcPr>
          <w:p w14:paraId="25F090A8" w14:textId="51996AD0" w:rsidR="003E49EB" w:rsidRPr="006C6821" w:rsidRDefault="003E49EB" w:rsidP="0028683A">
            <w:pPr>
              <w:spacing w:after="0" w:line="240" w:lineRule="auto"/>
              <w:contextualSpacing/>
              <w:jc w:val="center"/>
              <w:rPr>
                <w:rFonts w:ascii="Times New Roman" w:hAnsi="Times New Roman" w:cs="Times New Roman"/>
                <w:b/>
                <w:sz w:val="24"/>
                <w:szCs w:val="24"/>
                <w:u w:val="single"/>
              </w:rPr>
            </w:pPr>
            <w:r w:rsidRPr="006C6821">
              <w:rPr>
                <w:rFonts w:ascii="Times New Roman" w:hAnsi="Times New Roman" w:cs="Times New Roman"/>
                <w:b/>
                <w:sz w:val="24"/>
                <w:szCs w:val="24"/>
                <w:u w:val="single"/>
              </w:rPr>
              <w:t>Претендент №</w:t>
            </w:r>
            <w:r>
              <w:rPr>
                <w:rFonts w:ascii="Times New Roman" w:hAnsi="Times New Roman" w:cs="Times New Roman"/>
                <w:b/>
                <w:sz w:val="24"/>
                <w:szCs w:val="24"/>
                <w:u w:val="single"/>
              </w:rPr>
              <w:t>2</w:t>
            </w:r>
          </w:p>
        </w:tc>
      </w:tr>
      <w:tr w:rsidR="003E49EB" w:rsidRPr="00534815" w14:paraId="202DD599" w14:textId="77777777" w:rsidTr="0028683A">
        <w:trPr>
          <w:trHeight w:val="42"/>
          <w:jc w:val="center"/>
        </w:trPr>
        <w:tc>
          <w:tcPr>
            <w:tcW w:w="2128" w:type="pct"/>
            <w:vAlign w:val="center"/>
          </w:tcPr>
          <w:p w14:paraId="5A333810"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79FAA8E2"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16857</w:t>
            </w:r>
            <w:r>
              <w:rPr>
                <w:rFonts w:ascii="Times New Roman" w:hAnsi="Times New Roman" w:cs="Times New Roman"/>
                <w:sz w:val="24"/>
                <w:szCs w:val="24"/>
              </w:rPr>
              <w:t>59</w:t>
            </w:r>
          </w:p>
        </w:tc>
      </w:tr>
      <w:tr w:rsidR="003E49EB" w:rsidRPr="00534815" w14:paraId="6DCFCDE7" w14:textId="77777777" w:rsidTr="0028683A">
        <w:trPr>
          <w:trHeight w:val="88"/>
          <w:jc w:val="center"/>
        </w:trPr>
        <w:tc>
          <w:tcPr>
            <w:tcW w:w="2128" w:type="pct"/>
            <w:vAlign w:val="center"/>
          </w:tcPr>
          <w:p w14:paraId="19680CDA"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47C1B87F"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351B9B">
              <w:rPr>
                <w:rFonts w:ascii="Times New Roman" w:hAnsi="Times New Roman" w:cs="Times New Roman"/>
                <w:sz w:val="24"/>
                <w:szCs w:val="24"/>
              </w:rPr>
              <w:t xml:space="preserve">20.02.2024 </w:t>
            </w:r>
            <w:r>
              <w:rPr>
                <w:rFonts w:ascii="Times New Roman" w:hAnsi="Times New Roman" w:cs="Times New Roman"/>
                <w:sz w:val="24"/>
                <w:szCs w:val="24"/>
              </w:rPr>
              <w:t>10</w:t>
            </w:r>
            <w:r w:rsidRPr="00351B9B">
              <w:rPr>
                <w:rFonts w:ascii="Times New Roman" w:hAnsi="Times New Roman" w:cs="Times New Roman"/>
                <w:sz w:val="24"/>
                <w:szCs w:val="24"/>
              </w:rPr>
              <w:t>:</w:t>
            </w:r>
            <w:r>
              <w:rPr>
                <w:rFonts w:ascii="Times New Roman" w:hAnsi="Times New Roman" w:cs="Times New Roman"/>
                <w:sz w:val="24"/>
                <w:szCs w:val="24"/>
              </w:rPr>
              <w:t>50</w:t>
            </w:r>
          </w:p>
        </w:tc>
      </w:tr>
      <w:tr w:rsidR="003E49EB" w:rsidRPr="003E49EB" w14:paraId="22EB2B15" w14:textId="77777777" w:rsidTr="003E49EB">
        <w:trPr>
          <w:trHeight w:val="237"/>
          <w:jc w:val="center"/>
        </w:trPr>
        <w:tc>
          <w:tcPr>
            <w:tcW w:w="5000" w:type="pct"/>
            <w:gridSpan w:val="2"/>
          </w:tcPr>
          <w:p w14:paraId="581B1B17" w14:textId="2F6822EC" w:rsidR="003E49EB" w:rsidRPr="00E72493" w:rsidRDefault="003E49EB" w:rsidP="0028683A">
            <w:pPr>
              <w:spacing w:after="0" w:line="240" w:lineRule="auto"/>
              <w:contextualSpacing/>
              <w:jc w:val="center"/>
              <w:rPr>
                <w:rFonts w:ascii="Times New Roman" w:hAnsi="Times New Roman" w:cs="Times New Roman"/>
                <w:b/>
                <w:sz w:val="24"/>
                <w:szCs w:val="24"/>
                <w:u w:val="single"/>
                <w:lang w:val="en-US"/>
              </w:rPr>
            </w:pPr>
            <w:r w:rsidRPr="006C6821">
              <w:rPr>
                <w:rFonts w:ascii="Times New Roman" w:hAnsi="Times New Roman" w:cs="Times New Roman"/>
                <w:b/>
                <w:sz w:val="24"/>
                <w:szCs w:val="24"/>
                <w:u w:val="single"/>
              </w:rPr>
              <w:t>Претендент</w:t>
            </w:r>
            <w:r w:rsidRPr="00E72493">
              <w:rPr>
                <w:rFonts w:ascii="Times New Roman" w:hAnsi="Times New Roman" w:cs="Times New Roman"/>
                <w:b/>
                <w:sz w:val="24"/>
                <w:szCs w:val="24"/>
                <w:u w:val="single"/>
                <w:lang w:val="en-US"/>
              </w:rPr>
              <w:t xml:space="preserve"> №</w:t>
            </w:r>
            <w:r w:rsidRPr="00DF36CE">
              <w:rPr>
                <w:rFonts w:ascii="Times New Roman" w:hAnsi="Times New Roman" w:cs="Times New Roman"/>
                <w:b/>
                <w:sz w:val="24"/>
                <w:szCs w:val="24"/>
                <w:u w:val="single"/>
                <w:lang w:val="en-US"/>
              </w:rPr>
              <w:t>3</w:t>
            </w:r>
          </w:p>
        </w:tc>
      </w:tr>
      <w:tr w:rsidR="003E49EB" w:rsidRPr="00534815" w14:paraId="2F6C3E91" w14:textId="77777777" w:rsidTr="0028683A">
        <w:trPr>
          <w:trHeight w:val="42"/>
          <w:jc w:val="center"/>
        </w:trPr>
        <w:tc>
          <w:tcPr>
            <w:tcW w:w="2128" w:type="pct"/>
            <w:vAlign w:val="center"/>
          </w:tcPr>
          <w:p w14:paraId="32E0836C"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Регистрационный номер заявки:</w:t>
            </w:r>
          </w:p>
        </w:tc>
        <w:tc>
          <w:tcPr>
            <w:tcW w:w="2872" w:type="pct"/>
            <w:vAlign w:val="center"/>
          </w:tcPr>
          <w:p w14:paraId="6A1E81F3" w14:textId="77777777" w:rsidR="003E49EB" w:rsidRPr="00534815" w:rsidRDefault="003E49EB" w:rsidP="0028683A">
            <w:pPr>
              <w:tabs>
                <w:tab w:val="left" w:pos="4320"/>
              </w:tabs>
              <w:spacing w:after="0" w:line="240" w:lineRule="auto"/>
              <w:contextualSpacing/>
              <w:rPr>
                <w:rFonts w:ascii="Times New Roman" w:hAnsi="Times New Roman" w:cs="Times New Roman"/>
                <w:sz w:val="24"/>
                <w:szCs w:val="24"/>
              </w:rPr>
            </w:pPr>
            <w:r w:rsidRPr="000A3C63">
              <w:rPr>
                <w:rFonts w:ascii="Times New Roman" w:hAnsi="Times New Roman" w:cs="Times New Roman"/>
              </w:rPr>
              <w:t>16857</w:t>
            </w:r>
            <w:r>
              <w:rPr>
                <w:rFonts w:ascii="Times New Roman" w:hAnsi="Times New Roman" w:cs="Times New Roman"/>
              </w:rPr>
              <w:t>68</w:t>
            </w:r>
          </w:p>
        </w:tc>
      </w:tr>
      <w:tr w:rsidR="003E49EB" w:rsidRPr="00EA30E4" w14:paraId="010A70E1" w14:textId="77777777" w:rsidTr="0028683A">
        <w:trPr>
          <w:trHeight w:val="88"/>
          <w:jc w:val="center"/>
        </w:trPr>
        <w:tc>
          <w:tcPr>
            <w:tcW w:w="2128" w:type="pct"/>
            <w:vAlign w:val="center"/>
          </w:tcPr>
          <w:p w14:paraId="66A8FABE" w14:textId="77777777" w:rsidR="003E49EB" w:rsidRPr="006C6821" w:rsidRDefault="003E49EB" w:rsidP="0028683A">
            <w:pPr>
              <w:tabs>
                <w:tab w:val="left" w:pos="4320"/>
              </w:tabs>
              <w:spacing w:after="0" w:line="240" w:lineRule="auto"/>
              <w:rPr>
                <w:rFonts w:ascii="Times New Roman" w:hAnsi="Times New Roman" w:cs="Times New Roman"/>
                <w:sz w:val="24"/>
                <w:szCs w:val="24"/>
              </w:rPr>
            </w:pPr>
            <w:r w:rsidRPr="006C6821">
              <w:rPr>
                <w:rFonts w:ascii="Times New Roman" w:hAnsi="Times New Roman" w:cs="Times New Roman"/>
                <w:sz w:val="24"/>
                <w:szCs w:val="24"/>
              </w:rPr>
              <w:t>Дата и время подачи заявки:</w:t>
            </w:r>
          </w:p>
        </w:tc>
        <w:tc>
          <w:tcPr>
            <w:tcW w:w="2872" w:type="pct"/>
            <w:vAlign w:val="center"/>
          </w:tcPr>
          <w:p w14:paraId="7BA84275" w14:textId="77777777" w:rsidR="003E49EB" w:rsidRPr="00EA30E4" w:rsidRDefault="003E49EB" w:rsidP="0028683A">
            <w:pPr>
              <w:tabs>
                <w:tab w:val="left" w:pos="4320"/>
              </w:tabs>
              <w:spacing w:after="0" w:line="240" w:lineRule="auto"/>
              <w:rPr>
                <w:rFonts w:ascii="Times New Roman" w:hAnsi="Times New Roman" w:cs="Times New Roman"/>
                <w:sz w:val="24"/>
                <w:szCs w:val="24"/>
              </w:rPr>
            </w:pPr>
            <w:r w:rsidRPr="000A3C63">
              <w:rPr>
                <w:rFonts w:ascii="Times New Roman" w:hAnsi="Times New Roman" w:cs="Times New Roman"/>
              </w:rPr>
              <w:t>20.02.2024 1</w:t>
            </w:r>
            <w:r>
              <w:rPr>
                <w:rFonts w:ascii="Times New Roman" w:hAnsi="Times New Roman" w:cs="Times New Roman"/>
              </w:rPr>
              <w:t>2</w:t>
            </w:r>
            <w:r w:rsidRPr="000A3C63">
              <w:rPr>
                <w:rFonts w:ascii="Times New Roman" w:hAnsi="Times New Roman" w:cs="Times New Roman"/>
              </w:rPr>
              <w:t>:</w:t>
            </w:r>
            <w:r>
              <w:rPr>
                <w:rFonts w:ascii="Times New Roman" w:hAnsi="Times New Roman" w:cs="Times New Roman"/>
              </w:rPr>
              <w:t>34</w:t>
            </w:r>
          </w:p>
        </w:tc>
      </w:tr>
    </w:tbl>
    <w:p w14:paraId="08990A49" w14:textId="32C7BE0C" w:rsidR="003E49EB" w:rsidRDefault="003E49EB" w:rsidP="003E49EB">
      <w:pPr>
        <w:pStyle w:val="af5"/>
        <w:numPr>
          <w:ilvl w:val="0"/>
          <w:numId w:val="27"/>
        </w:numP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составе з</w:t>
      </w:r>
      <w:r w:rsidRPr="004B0CAC">
        <w:rPr>
          <w:rFonts w:ascii="Times New Roman" w:eastAsia="Times New Roman" w:hAnsi="Times New Roman" w:cs="Times New Roman"/>
          <w:color w:val="000000"/>
          <w:sz w:val="28"/>
          <w:szCs w:val="28"/>
        </w:rPr>
        <w:t>аявк</w:t>
      </w:r>
      <w:r>
        <w:rPr>
          <w:rFonts w:ascii="Times New Roman" w:eastAsia="Times New Roman" w:hAnsi="Times New Roman" w:cs="Times New Roman"/>
          <w:color w:val="000000"/>
          <w:sz w:val="28"/>
          <w:szCs w:val="28"/>
        </w:rPr>
        <w:t>и</w:t>
      </w:r>
      <w:r w:rsidRPr="004B0C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Претендента №2</w:t>
      </w:r>
      <w:r>
        <w:rPr>
          <w:rFonts w:ascii="Times New Roman" w:eastAsia="Times New Roman" w:hAnsi="Times New Roman" w:cs="Times New Roman"/>
          <w:color w:val="000000"/>
          <w:sz w:val="28"/>
          <w:szCs w:val="28"/>
        </w:rPr>
        <w:t xml:space="preserve"> по лоту №4 </w:t>
      </w:r>
      <w:r w:rsidRPr="004B0CAC">
        <w:rPr>
          <w:rFonts w:ascii="Times New Roman" w:eastAsia="Times New Roman" w:hAnsi="Times New Roman" w:cs="Times New Roman"/>
          <w:color w:val="000000"/>
          <w:sz w:val="28"/>
          <w:szCs w:val="28"/>
        </w:rPr>
        <w:t>документы не предоставлены. Таким образом, заявка претендента не рассматривается.</w:t>
      </w:r>
    </w:p>
    <w:p w14:paraId="722C3BE1" w14:textId="77777777" w:rsidR="003E49EB" w:rsidRPr="00F2195D" w:rsidRDefault="003E49EB" w:rsidP="003E49EB">
      <w:pPr>
        <w:pStyle w:val="af5"/>
        <w:numPr>
          <w:ilvl w:val="0"/>
          <w:numId w:val="27"/>
        </w:numPr>
        <w:spacing w:after="0" w:line="240" w:lineRule="auto"/>
        <w:ind w:left="0" w:firstLine="567"/>
        <w:jc w:val="both"/>
        <w:rPr>
          <w:rFonts w:ascii="Times New Roman" w:eastAsia="Times New Roman" w:hAnsi="Times New Roman" w:cs="Times New Roman"/>
          <w:color w:val="000000"/>
          <w:sz w:val="28"/>
          <w:szCs w:val="28"/>
        </w:rPr>
      </w:pPr>
      <w:r w:rsidRPr="00F2195D">
        <w:rPr>
          <w:rFonts w:ascii="Times New Roman" w:eastAsia="Times New Roman" w:hAnsi="Times New Roman" w:cs="Times New Roman"/>
          <w:color w:val="000000"/>
          <w:sz w:val="28"/>
          <w:szCs w:val="28"/>
        </w:rPr>
        <w:t>Не допустить к участию в Открытом конкурсе следующих претендентов: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670"/>
      </w:tblGrid>
      <w:tr w:rsidR="003E49EB" w:rsidRPr="007A337A" w14:paraId="67D11A7C"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6021645"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391D2A1C"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E5543B" w14:textId="77777777" w:rsidR="003E49EB" w:rsidRPr="007A337A" w:rsidRDefault="003E49EB" w:rsidP="0028683A">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2EDD3007"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6885927" w14:textId="77777777" w:rsidR="003E49EB" w:rsidRPr="007A337A" w:rsidRDefault="003E49EB" w:rsidP="0028683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3E49EB" w:rsidRPr="007A337A" w14:paraId="2CA16024"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BF207D9" w14:textId="77777777" w:rsidR="003E49EB" w:rsidRPr="00223FAF" w:rsidRDefault="003E49EB" w:rsidP="0028683A">
            <w:pPr>
              <w:spacing w:after="0" w:line="240" w:lineRule="auto"/>
              <w:contextualSpacing/>
              <w:jc w:val="center"/>
              <w:rPr>
                <w:rFonts w:ascii="Times New Roman" w:hAnsi="Times New Roman" w:cs="Times New Roman"/>
                <w:lang w:eastAsia="en-US"/>
              </w:rPr>
            </w:pPr>
            <w:r w:rsidRPr="00463F01">
              <w:rPr>
                <w:rFonts w:ascii="Times New Roman" w:hAnsi="Times New Roman" w:cs="Times New Roman"/>
              </w:rPr>
              <w:t>16857</w:t>
            </w:r>
            <w:r>
              <w:rPr>
                <w:rFonts w:ascii="Times New Roman" w:hAnsi="Times New Roman" w:cs="Times New Roman"/>
              </w:rPr>
              <w:t>46</w:t>
            </w:r>
          </w:p>
        </w:tc>
        <w:tc>
          <w:tcPr>
            <w:tcW w:w="2835" w:type="dxa"/>
            <w:tcBorders>
              <w:top w:val="single" w:sz="4" w:space="0" w:color="auto"/>
              <w:left w:val="single" w:sz="4" w:space="0" w:color="auto"/>
              <w:bottom w:val="single" w:sz="4" w:space="0" w:color="auto"/>
              <w:right w:val="single" w:sz="4" w:space="0" w:color="auto"/>
            </w:tcBorders>
            <w:vAlign w:val="center"/>
          </w:tcPr>
          <w:p w14:paraId="6F23F2E2" w14:textId="5AF7D333" w:rsidR="003E49EB" w:rsidRPr="003E49E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№1</w:t>
            </w:r>
          </w:p>
          <w:p w14:paraId="5129CD40" w14:textId="77777777" w:rsidR="003E49EB" w:rsidRPr="00DF36CE" w:rsidRDefault="003E49EB" w:rsidP="0028683A">
            <w:pPr>
              <w:spacing w:after="0" w:line="240" w:lineRule="auto"/>
              <w:contextualSpacing/>
              <w:rPr>
                <w:rFonts w:ascii="Times New Roman" w:hAnsi="Times New Roman" w:cs="Times New Roman"/>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BB3E18C" w14:textId="77777777" w:rsidR="003E49EB" w:rsidRPr="004C30E4" w:rsidRDefault="003E49EB" w:rsidP="0028683A">
            <w:pPr>
              <w:suppressAutoHyphens/>
              <w:spacing w:after="0" w:line="240" w:lineRule="auto"/>
              <w:ind w:firstLine="316"/>
              <w:contextualSpacing/>
              <w:jc w:val="both"/>
              <w:rPr>
                <w:rFonts w:ascii="Times New Roman" w:hAnsi="Times New Roman" w:cs="Times New Roman"/>
              </w:rPr>
            </w:pPr>
            <w:r w:rsidRPr="00DE47F0">
              <w:rPr>
                <w:rFonts w:ascii="Times New Roman" w:hAnsi="Times New Roman" w:cs="Times New Roman"/>
              </w:rPr>
              <w:t xml:space="preserve">1.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4EE094C5" w14:textId="77777777" w:rsidR="003E49EB" w:rsidRPr="00DE47F0" w:rsidRDefault="003E49EB" w:rsidP="0028683A">
            <w:pPr>
              <w:suppressAutoHyphens/>
              <w:spacing w:after="0" w:line="240" w:lineRule="auto"/>
              <w:ind w:firstLine="316"/>
              <w:jc w:val="both"/>
              <w:rPr>
                <w:rFonts w:ascii="Times New Roman" w:hAnsi="Times New Roman" w:cs="Times New Roman"/>
              </w:rPr>
            </w:pPr>
            <w:r>
              <w:rPr>
                <w:rFonts w:ascii="Times New Roman" w:hAnsi="Times New Roman" w:cs="Times New Roman"/>
              </w:rPr>
              <w:t>- з</w:t>
            </w:r>
            <w:r w:rsidRPr="00DE47F0">
              <w:rPr>
                <w:rFonts w:ascii="Times New Roman" w:hAnsi="Times New Roman" w:cs="Times New Roman"/>
              </w:rPr>
              <w:t>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 Документы, предоставленные на иностранном языке, в обязательном порядке предоставляются в переводе на русский язык.</w:t>
            </w:r>
          </w:p>
          <w:p w14:paraId="18B82C66" w14:textId="77777777" w:rsidR="003E49EB" w:rsidRDefault="003E49EB" w:rsidP="0028683A">
            <w:pPr>
              <w:suppressAutoHyphens/>
              <w:spacing w:after="0" w:line="240" w:lineRule="auto"/>
              <w:ind w:firstLine="316"/>
              <w:contextualSpacing/>
              <w:jc w:val="both"/>
              <w:rPr>
                <w:rFonts w:ascii="Times New Roman" w:hAnsi="Times New Roman" w:cs="Times New Roman"/>
              </w:rPr>
            </w:pPr>
            <w:r w:rsidRPr="00DE47F0">
              <w:rPr>
                <w:rFonts w:ascii="Times New Roman" w:hAnsi="Times New Roman" w:cs="Times New Roman"/>
              </w:rPr>
              <w:t>В составе заявки претендента копия свидетельства о постановке на налоговый учет в стране регистрации</w:t>
            </w:r>
            <w:r>
              <w:rPr>
                <w:rFonts w:ascii="Times New Roman" w:hAnsi="Times New Roman" w:cs="Times New Roman"/>
              </w:rPr>
              <w:t xml:space="preserve">, </w:t>
            </w:r>
            <w:r w:rsidRPr="00DE47F0">
              <w:rPr>
                <w:rFonts w:ascii="Times New Roman" w:hAnsi="Times New Roman" w:cs="Times New Roman"/>
              </w:rPr>
              <w:t>копия международного сертификата качества</w:t>
            </w:r>
            <w:r>
              <w:rPr>
                <w:rFonts w:ascii="Times New Roman" w:hAnsi="Times New Roman" w:cs="Times New Roman"/>
              </w:rPr>
              <w:t xml:space="preserve"> и </w:t>
            </w:r>
            <w:r w:rsidRPr="00DE47F0">
              <w:rPr>
                <w:rFonts w:ascii="Times New Roman" w:hAnsi="Times New Roman" w:cs="Times New Roman"/>
              </w:rPr>
              <w:t xml:space="preserve">финансовая отчетность за последний отчетный год предоставлены только на </w:t>
            </w:r>
            <w:r>
              <w:rPr>
                <w:rFonts w:ascii="Times New Roman" w:hAnsi="Times New Roman" w:cs="Times New Roman"/>
              </w:rPr>
              <w:t>иностранных языках</w:t>
            </w:r>
            <w:r w:rsidRPr="00DE47F0">
              <w:rPr>
                <w:rFonts w:ascii="Times New Roman" w:hAnsi="Times New Roman" w:cs="Times New Roman"/>
              </w:rPr>
              <w:t>.</w:t>
            </w:r>
          </w:p>
          <w:p w14:paraId="6C8C0EEE"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t xml:space="preserve">2. </w:t>
            </w:r>
            <w:r w:rsidRPr="004C30E4">
              <w:rPr>
                <w:rFonts w:ascii="Times New Roman" w:hAnsi="Times New Roman" w:cs="Times New Roman"/>
              </w:rPr>
              <w:t>В соответствии</w:t>
            </w:r>
            <w:r w:rsidRPr="00C7155E">
              <w:rPr>
                <w:rFonts w:ascii="Times New Roman" w:hAnsi="Times New Roman" w:cs="Times New Roman"/>
              </w:rPr>
              <w:t xml:space="preserve">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5425C469" w14:textId="77777777" w:rsidR="003E49EB" w:rsidRPr="00C7155E" w:rsidRDefault="003E49EB" w:rsidP="0028683A">
            <w:pPr>
              <w:suppressAutoHyphens/>
              <w:spacing w:after="0" w:line="240" w:lineRule="auto"/>
              <w:ind w:firstLine="316"/>
              <w:contextualSpacing/>
              <w:jc w:val="both"/>
              <w:rPr>
                <w:rFonts w:ascii="Times New Roman" w:hAnsi="Times New Roman" w:cs="Times New Roman"/>
              </w:rPr>
            </w:pPr>
            <w:r>
              <w:rPr>
                <w:rFonts w:ascii="Times New Roman" w:hAnsi="Times New Roman" w:cs="Times New Roman"/>
              </w:rPr>
              <w:lastRenderedPageBreak/>
              <w:t>-</w:t>
            </w:r>
            <w:r w:rsidRPr="00C7155E">
              <w:rPr>
                <w:rFonts w:ascii="Times New Roman" w:hAnsi="Times New Roman" w:cs="Times New Roman"/>
              </w:rPr>
              <w:t xml:space="preserve"> </w:t>
            </w:r>
            <w:r>
              <w:rPr>
                <w:rFonts w:ascii="Times New Roman" w:hAnsi="Times New Roman" w:cs="Times New Roman"/>
              </w:rPr>
              <w:t>п</w:t>
            </w:r>
            <w:r w:rsidRPr="00C7155E">
              <w:rPr>
                <w:rFonts w:ascii="Times New Roman" w:hAnsi="Times New Roman" w:cs="Times New Roman"/>
              </w:rPr>
              <w:t>одпунктом 1.</w:t>
            </w:r>
            <w:r>
              <w:rPr>
                <w:rFonts w:ascii="Times New Roman" w:hAnsi="Times New Roman" w:cs="Times New Roman"/>
              </w:rPr>
              <w:t>3</w:t>
            </w:r>
            <w:r w:rsidRPr="00C7155E">
              <w:rPr>
                <w:rFonts w:ascii="Times New Roman" w:hAnsi="Times New Roman" w:cs="Times New Roman"/>
              </w:rPr>
              <w:t xml:space="preserve"> пункта 1</w:t>
            </w:r>
            <w:r w:rsidRPr="00714B97">
              <w:rPr>
                <w:rFonts w:ascii="Times New Roman" w:hAnsi="Times New Roman" w:cs="Times New Roman"/>
              </w:rPr>
              <w:t>8</w:t>
            </w:r>
            <w:r w:rsidRPr="00C7155E">
              <w:rPr>
                <w:rFonts w:ascii="Times New Roman" w:hAnsi="Times New Roman" w:cs="Times New Roman"/>
              </w:rPr>
              <w:t xml:space="preserve"> </w:t>
            </w:r>
            <w:r w:rsidRPr="00ED518B">
              <w:rPr>
                <w:rFonts w:ascii="Times New Roman" w:hAnsi="Times New Roman" w:cs="Times New Roman"/>
              </w:rPr>
              <w:t>Информационн</w:t>
            </w:r>
            <w:r>
              <w:rPr>
                <w:rFonts w:ascii="Times New Roman" w:hAnsi="Times New Roman" w:cs="Times New Roman"/>
              </w:rPr>
              <w:t>ой</w:t>
            </w:r>
            <w:r w:rsidRPr="00ED518B">
              <w:rPr>
                <w:rFonts w:ascii="Times New Roman" w:hAnsi="Times New Roman" w:cs="Times New Roman"/>
              </w:rPr>
              <w:t xml:space="preserve"> карт</w:t>
            </w:r>
            <w:r>
              <w:rPr>
                <w:rFonts w:ascii="Times New Roman" w:hAnsi="Times New Roman" w:cs="Times New Roman"/>
              </w:rPr>
              <w:t>ы</w:t>
            </w:r>
            <w:r w:rsidRPr="00ED518B">
              <w:rPr>
                <w:rFonts w:ascii="Times New Roman" w:hAnsi="Times New Roman" w:cs="Times New Roman"/>
              </w:rPr>
              <w:t xml:space="preserve"> </w:t>
            </w:r>
            <w:r w:rsidRPr="00C7155E">
              <w:rPr>
                <w:rFonts w:ascii="Times New Roman" w:hAnsi="Times New Roman" w:cs="Times New Roman"/>
              </w:rPr>
              <w:t xml:space="preserve">установлено требование о наличии </w:t>
            </w:r>
            <w:r w:rsidRPr="00201B7E">
              <w:rPr>
                <w:rFonts w:ascii="Times New Roman" w:hAnsi="Times New Roman" w:cs="Times New Roman"/>
              </w:rPr>
              <w:t>за каждый год из трех последних лет, предшествующих году подачи Заявки (2021, 2022 и 2023 годы), документально подтвержденного опыта поставки новых, не бывших в эксплуатации крупнотоннажных контейнеров с объемом поставки не менее 100 % от объема поставки в ДФЭ (</w:t>
            </w:r>
            <w:proofErr w:type="spellStart"/>
            <w:r w:rsidRPr="00201B7E">
              <w:rPr>
                <w:rFonts w:ascii="Times New Roman" w:hAnsi="Times New Roman" w:cs="Times New Roman"/>
              </w:rPr>
              <w:t>TEUs</w:t>
            </w:r>
            <w:proofErr w:type="spellEnd"/>
            <w:r w:rsidRPr="00201B7E">
              <w:rPr>
                <w:rFonts w:ascii="Times New Roman" w:hAnsi="Times New Roman" w:cs="Times New Roman"/>
              </w:rPr>
              <w:t>), предусмотренного в соответствующем лоте</w:t>
            </w:r>
            <w:r>
              <w:rPr>
                <w:rFonts w:ascii="Times New Roman" w:hAnsi="Times New Roman" w:cs="Times New Roman"/>
              </w:rPr>
              <w:t>.</w:t>
            </w:r>
          </w:p>
          <w:p w14:paraId="47ECC50A" w14:textId="77777777" w:rsidR="003E49EB" w:rsidRPr="00C7155E"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В подтверждение указанных требований на основании подпунктов 2.</w:t>
            </w:r>
            <w:r w:rsidRPr="00714B97">
              <w:rPr>
                <w:rFonts w:ascii="Times New Roman" w:hAnsi="Times New Roman" w:cs="Times New Roman"/>
              </w:rPr>
              <w:t>7</w:t>
            </w:r>
            <w:r w:rsidRPr="00C7155E">
              <w:rPr>
                <w:rFonts w:ascii="Times New Roman" w:hAnsi="Times New Roman" w:cs="Times New Roman"/>
              </w:rPr>
              <w:t xml:space="preserve"> - 2.</w:t>
            </w:r>
            <w:r w:rsidRPr="00714B97">
              <w:rPr>
                <w:rFonts w:ascii="Times New Roman" w:hAnsi="Times New Roman" w:cs="Times New Roman"/>
              </w:rPr>
              <w:t>9</w:t>
            </w:r>
            <w:r w:rsidRPr="00C7155E">
              <w:rPr>
                <w:rFonts w:ascii="Times New Roman" w:hAnsi="Times New Roman" w:cs="Times New Roman"/>
              </w:rPr>
              <w:t xml:space="preserve"> пункта 1</w:t>
            </w:r>
            <w:r w:rsidRPr="00714B97">
              <w:rPr>
                <w:rFonts w:ascii="Times New Roman" w:hAnsi="Times New Roman" w:cs="Times New Roman"/>
              </w:rPr>
              <w:t>8</w:t>
            </w:r>
            <w:r w:rsidRPr="00C7155E">
              <w:rPr>
                <w:rFonts w:ascii="Times New Roman" w:hAnsi="Times New Roman" w:cs="Times New Roman"/>
              </w:rPr>
              <w:t xml:space="preserve"> Информационной карты претендент в составе заявки должен приложить документы о наличии опыта.</w:t>
            </w:r>
          </w:p>
          <w:p w14:paraId="614FE2C1" w14:textId="77777777" w:rsidR="003E49EB" w:rsidRDefault="003E49EB" w:rsidP="0028683A">
            <w:pPr>
              <w:suppressAutoHyphens/>
              <w:spacing w:after="0" w:line="240" w:lineRule="auto"/>
              <w:ind w:firstLine="457"/>
              <w:contextualSpacing/>
              <w:jc w:val="both"/>
              <w:rPr>
                <w:rFonts w:ascii="Times New Roman" w:hAnsi="Times New Roman" w:cs="Times New Roman"/>
              </w:rPr>
            </w:pPr>
            <w:r w:rsidRPr="00C7155E">
              <w:rPr>
                <w:rFonts w:ascii="Times New Roman" w:hAnsi="Times New Roman" w:cs="Times New Roman"/>
              </w:rPr>
              <w:t xml:space="preserve">В составе заявки претендента документы, подтверждающие </w:t>
            </w:r>
            <w:r w:rsidRPr="00595214">
              <w:rPr>
                <w:rFonts w:ascii="Times New Roman" w:hAnsi="Times New Roman" w:cs="Times New Roman"/>
              </w:rPr>
              <w:t>факт поставки новых, не бывших в эксплуатации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Pr="004C30E4">
              <w:rPr>
                <w:rFonts w:ascii="Times New Roman" w:hAnsi="Times New Roman" w:cs="Times New Roman"/>
              </w:rPr>
              <w:t>, отсутствуют.</w:t>
            </w:r>
          </w:p>
          <w:p w14:paraId="50BAE2F3" w14:textId="77777777" w:rsidR="003E49EB" w:rsidRPr="007B7880" w:rsidRDefault="003E49EB" w:rsidP="0028683A">
            <w:pPr>
              <w:suppressAutoHyphens/>
              <w:spacing w:after="0" w:line="240" w:lineRule="auto"/>
              <w:ind w:firstLine="316"/>
              <w:contextualSpacing/>
              <w:jc w:val="both"/>
              <w:rPr>
                <w:rFonts w:ascii="Times New Roman" w:hAnsi="Times New Roman" w:cs="Times New Roman"/>
                <w:b/>
                <w:highlight w:val="yellow"/>
                <w:lang w:eastAsia="en-US"/>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3E49EB" w:rsidRPr="00351B9B" w14:paraId="1A2BB4FF" w14:textId="77777777" w:rsidTr="0028683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F21314" w14:textId="77777777" w:rsidR="003E49EB" w:rsidRDefault="003E49EB" w:rsidP="0028683A">
            <w:pPr>
              <w:spacing w:after="0" w:line="240" w:lineRule="auto"/>
              <w:contextualSpacing/>
              <w:jc w:val="center"/>
              <w:rPr>
                <w:rFonts w:ascii="Times New Roman" w:hAnsi="Times New Roman" w:cs="Times New Roman"/>
                <w:lang w:eastAsia="en-US"/>
              </w:rPr>
            </w:pPr>
            <w:r w:rsidRPr="000A3C63">
              <w:rPr>
                <w:rFonts w:ascii="Times New Roman" w:hAnsi="Times New Roman" w:cs="Times New Roman"/>
              </w:rPr>
              <w:lastRenderedPageBreak/>
              <w:t>16857</w:t>
            </w:r>
            <w:r>
              <w:rPr>
                <w:rFonts w:ascii="Times New Roman" w:hAnsi="Times New Roman" w:cs="Times New Roman"/>
              </w:rPr>
              <w:t>68</w:t>
            </w:r>
          </w:p>
        </w:tc>
        <w:tc>
          <w:tcPr>
            <w:tcW w:w="2835" w:type="dxa"/>
            <w:tcBorders>
              <w:top w:val="single" w:sz="4" w:space="0" w:color="auto"/>
              <w:left w:val="single" w:sz="4" w:space="0" w:color="auto"/>
              <w:bottom w:val="single" w:sz="4" w:space="0" w:color="auto"/>
              <w:right w:val="single" w:sz="4" w:space="0" w:color="auto"/>
            </w:tcBorders>
            <w:vAlign w:val="center"/>
          </w:tcPr>
          <w:p w14:paraId="72D2C379" w14:textId="582DFC54" w:rsidR="003E49EB" w:rsidRPr="003E49EB" w:rsidRDefault="003E49EB" w:rsidP="0028683A">
            <w:pPr>
              <w:spacing w:after="0" w:line="240" w:lineRule="auto"/>
              <w:contextualSpacing/>
              <w:rPr>
                <w:rFonts w:ascii="Times New Roman" w:hAnsi="Times New Roman" w:cs="Times New Roman"/>
              </w:rPr>
            </w:pPr>
            <w:r>
              <w:rPr>
                <w:rFonts w:ascii="Times New Roman" w:hAnsi="Times New Roman" w:cs="Times New Roman"/>
              </w:rPr>
              <w:t>Претендент №3</w:t>
            </w:r>
          </w:p>
        </w:tc>
        <w:tc>
          <w:tcPr>
            <w:tcW w:w="5670" w:type="dxa"/>
            <w:tcBorders>
              <w:top w:val="single" w:sz="4" w:space="0" w:color="auto"/>
              <w:left w:val="single" w:sz="4" w:space="0" w:color="auto"/>
              <w:bottom w:val="single" w:sz="4" w:space="0" w:color="auto"/>
              <w:right w:val="single" w:sz="4" w:space="0" w:color="auto"/>
            </w:tcBorders>
            <w:vAlign w:val="center"/>
          </w:tcPr>
          <w:p w14:paraId="1AA1F7AA" w14:textId="77777777" w:rsidR="003E49EB" w:rsidRPr="004C30E4" w:rsidRDefault="003E49EB" w:rsidP="0028683A">
            <w:pPr>
              <w:suppressAutoHyphens/>
              <w:spacing w:after="0" w:line="240" w:lineRule="auto"/>
              <w:contextualSpacing/>
              <w:jc w:val="both"/>
              <w:rPr>
                <w:rFonts w:ascii="Times New Roman" w:hAnsi="Times New Roman" w:cs="Times New Roman"/>
              </w:rPr>
            </w:pPr>
            <w:r w:rsidRPr="0006056E">
              <w:rPr>
                <w:rFonts w:ascii="Times New Roman" w:hAnsi="Times New Roman" w:cs="Times New Roman"/>
                <w:lang w:val="en-US"/>
              </w:rPr>
              <w:t xml:space="preserve">       </w:t>
            </w:r>
            <w:r w:rsidRPr="00A42DD6">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и в соответствии с подпунктом 3.1.6 пункта 3.1 документации о закупке, а именно:</w:t>
            </w:r>
          </w:p>
          <w:p w14:paraId="52A6EE3A" w14:textId="77777777" w:rsidR="003E49EB" w:rsidRDefault="003E49EB" w:rsidP="0028683A">
            <w:pPr>
              <w:suppressAutoHyphens/>
              <w:spacing w:after="0" w:line="240" w:lineRule="auto"/>
              <w:contextualSpacing/>
              <w:jc w:val="both"/>
              <w:rPr>
                <w:rFonts w:ascii="Times New Roman" w:hAnsi="Times New Roman" w:cs="Times New Roman"/>
              </w:rPr>
            </w:pPr>
            <w:r>
              <w:rPr>
                <w:rFonts w:ascii="Times New Roman" w:hAnsi="Times New Roman" w:cs="Times New Roman"/>
              </w:rPr>
              <w:t xml:space="preserve">      - з</w:t>
            </w:r>
            <w:r w:rsidRPr="00ED518B">
              <w:rPr>
                <w:rFonts w:ascii="Times New Roman" w:hAnsi="Times New Roman" w:cs="Times New Roman"/>
              </w:rPr>
              <w:t xml:space="preserve">аявка, подготовленная претендентом на участие в </w:t>
            </w:r>
            <w:r>
              <w:rPr>
                <w:rFonts w:ascii="Times New Roman" w:hAnsi="Times New Roman" w:cs="Times New Roman"/>
              </w:rPr>
              <w:t>О</w:t>
            </w:r>
            <w:r w:rsidRPr="00ED518B">
              <w:rPr>
                <w:rFonts w:ascii="Times New Roman" w:hAnsi="Times New Roman" w:cs="Times New Roman"/>
              </w:rPr>
              <w:t xml:space="preserve">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rFonts w:ascii="Times New Roman" w:hAnsi="Times New Roman" w:cs="Times New Roman"/>
              </w:rPr>
              <w:t>з</w:t>
            </w:r>
            <w:r w:rsidRPr="00ED518B">
              <w:rPr>
                <w:rFonts w:ascii="Times New Roman" w:hAnsi="Times New Roman" w:cs="Times New Roman"/>
              </w:rPr>
              <w:t>аказчик/</w:t>
            </w:r>
            <w:r>
              <w:rPr>
                <w:rFonts w:ascii="Times New Roman" w:hAnsi="Times New Roman" w:cs="Times New Roman"/>
              </w:rPr>
              <w:t>о</w:t>
            </w:r>
            <w:r w:rsidRPr="00ED518B">
              <w:rPr>
                <w:rFonts w:ascii="Times New Roman" w:hAnsi="Times New Roman" w:cs="Times New Roman"/>
              </w:rPr>
              <w:t>рганизатор, должны быть составлены на языке(-ах), указанном(-ых) в пункте 11 Информационной карты</w:t>
            </w:r>
            <w:r w:rsidRPr="004C30E4">
              <w:rPr>
                <w:rFonts w:ascii="Times New Roman" w:hAnsi="Times New Roman" w:cs="Times New Roman"/>
              </w:rPr>
              <w:t>.</w:t>
            </w:r>
            <w:r>
              <w:t xml:space="preserve"> </w:t>
            </w:r>
            <w:r w:rsidRPr="00ED518B">
              <w:rPr>
                <w:rFonts w:ascii="Times New Roman" w:hAnsi="Times New Roman" w:cs="Times New Roman"/>
              </w:rPr>
              <w:t>Документы, предоставленные на иностранном языке, в обязательном порядке предоставляются в переводе на русский язык</w:t>
            </w:r>
            <w:r>
              <w:rPr>
                <w:rFonts w:ascii="Times New Roman" w:hAnsi="Times New Roman" w:cs="Times New Roman"/>
              </w:rPr>
              <w:t>.</w:t>
            </w:r>
          </w:p>
          <w:p w14:paraId="690E0D1F" w14:textId="77777777" w:rsidR="003E49EB" w:rsidRDefault="003E49EB" w:rsidP="0028683A">
            <w:pPr>
              <w:suppressAutoHyphens/>
              <w:spacing w:after="0" w:line="240" w:lineRule="auto"/>
              <w:ind w:firstLine="457"/>
              <w:contextualSpacing/>
              <w:jc w:val="both"/>
              <w:rPr>
                <w:rFonts w:ascii="Times New Roman" w:hAnsi="Times New Roman" w:cs="Times New Roman"/>
              </w:rPr>
            </w:pPr>
            <w:r>
              <w:rPr>
                <w:rFonts w:ascii="Times New Roman" w:hAnsi="Times New Roman" w:cs="Times New Roman"/>
              </w:rPr>
              <w:t>В составе заявки претендента документы предоставлены только на английском языке.</w:t>
            </w:r>
          </w:p>
          <w:p w14:paraId="5B1A473C" w14:textId="77777777" w:rsidR="003E49EB" w:rsidRPr="00351B9B" w:rsidRDefault="003E49EB" w:rsidP="0028683A">
            <w:pPr>
              <w:suppressAutoHyphens/>
              <w:spacing w:after="0" w:line="240" w:lineRule="auto"/>
              <w:ind w:firstLine="316"/>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19CB5934" w14:textId="77777777" w:rsidR="003E49EB" w:rsidRPr="00510EB9" w:rsidRDefault="003E49EB" w:rsidP="003E49EB">
      <w:pPr>
        <w:pStyle w:val="af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17</w:t>
      </w:r>
      <w:r w:rsidRPr="00683E8C">
        <w:rPr>
          <w:rFonts w:ascii="Times New Roman" w:hAnsi="Times New Roman" w:cs="Times New Roman"/>
          <w:sz w:val="28"/>
          <w:szCs w:val="28"/>
        </w:rPr>
        <w:t xml:space="preserve">. </w:t>
      </w:r>
      <w:r w:rsidRPr="00510EB9">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части 4 </w:t>
      </w:r>
      <w:r w:rsidRPr="00510EB9">
        <w:rPr>
          <w:rFonts w:ascii="Times New Roman" w:hAnsi="Times New Roman" w:cs="Times New Roman"/>
          <w:sz w:val="28"/>
          <w:szCs w:val="28"/>
        </w:rPr>
        <w:t>подпункта 3.7.</w:t>
      </w:r>
      <w:r>
        <w:rPr>
          <w:rFonts w:ascii="Times New Roman" w:hAnsi="Times New Roman" w:cs="Times New Roman"/>
          <w:sz w:val="28"/>
          <w:szCs w:val="28"/>
        </w:rPr>
        <w:t>9</w:t>
      </w:r>
      <w:r w:rsidRPr="00510EB9">
        <w:rPr>
          <w:rFonts w:ascii="Times New Roman" w:hAnsi="Times New Roman" w:cs="Times New Roman"/>
          <w:sz w:val="28"/>
          <w:szCs w:val="28"/>
        </w:rPr>
        <w:t xml:space="preserve"> пункта 3.7 документации о закупке (</w:t>
      </w:r>
      <w:r>
        <w:rPr>
          <w:rFonts w:ascii="Times New Roman" w:hAnsi="Times New Roman" w:cs="Times New Roman"/>
          <w:sz w:val="28"/>
          <w:szCs w:val="28"/>
        </w:rPr>
        <w:t>ни один из претендентов не допущен к участию в открытом конкурсе</w:t>
      </w:r>
      <w:r w:rsidRPr="00510EB9">
        <w:rPr>
          <w:rFonts w:ascii="Times New Roman" w:hAnsi="Times New Roman" w:cs="Times New Roman"/>
          <w:sz w:val="28"/>
          <w:szCs w:val="28"/>
        </w:rPr>
        <w:t xml:space="preserve">) признать Открытый конкурс № </w:t>
      </w:r>
      <w:r w:rsidRPr="00F70163">
        <w:rPr>
          <w:rFonts w:ascii="Times New Roman" w:hAnsi="Times New Roman" w:cs="Times New Roman"/>
          <w:sz w:val="28"/>
          <w:szCs w:val="28"/>
        </w:rPr>
        <w:t>ОКэ-</w:t>
      </w:r>
      <w:r>
        <w:rPr>
          <w:rFonts w:ascii="Times New Roman" w:hAnsi="Times New Roman" w:cs="Times New Roman"/>
          <w:sz w:val="28"/>
          <w:szCs w:val="28"/>
        </w:rPr>
        <w:t>ЦКПКЗ</w:t>
      </w:r>
      <w:r w:rsidRPr="00F70163">
        <w:rPr>
          <w:rFonts w:ascii="Times New Roman" w:hAnsi="Times New Roman" w:cs="Times New Roman"/>
          <w:sz w:val="28"/>
          <w:szCs w:val="28"/>
        </w:rPr>
        <w:t>-2</w:t>
      </w:r>
      <w:r>
        <w:rPr>
          <w:rFonts w:ascii="Times New Roman" w:hAnsi="Times New Roman" w:cs="Times New Roman"/>
          <w:sz w:val="28"/>
          <w:szCs w:val="28"/>
        </w:rPr>
        <w:t>4</w:t>
      </w:r>
      <w:r w:rsidRPr="00F70163">
        <w:rPr>
          <w:rFonts w:ascii="Times New Roman" w:hAnsi="Times New Roman" w:cs="Times New Roman"/>
          <w:sz w:val="28"/>
          <w:szCs w:val="28"/>
        </w:rPr>
        <w:t>-00</w:t>
      </w:r>
      <w:r>
        <w:rPr>
          <w:rFonts w:ascii="Times New Roman" w:hAnsi="Times New Roman" w:cs="Times New Roman"/>
          <w:sz w:val="28"/>
          <w:szCs w:val="28"/>
        </w:rPr>
        <w:t>05 по лоту №4 не</w:t>
      </w:r>
      <w:r w:rsidRPr="00510EB9">
        <w:rPr>
          <w:rFonts w:ascii="Times New Roman" w:hAnsi="Times New Roman" w:cs="Times New Roman"/>
          <w:sz w:val="28"/>
          <w:szCs w:val="28"/>
        </w:rPr>
        <w:t>состоявшимся.</w:t>
      </w:r>
    </w:p>
    <w:p w14:paraId="47E196D6" w14:textId="77777777" w:rsidR="003E49EB" w:rsidRPr="00D306AB" w:rsidRDefault="003E49EB" w:rsidP="003E49EB">
      <w:pPr>
        <w:pStyle w:val="af5"/>
        <w:autoSpaceDE w:val="0"/>
        <w:autoSpaceDN w:val="0"/>
        <w:adjustRightInd w:val="0"/>
        <w:spacing w:after="0" w:line="240" w:lineRule="auto"/>
        <w:ind w:left="709"/>
        <w:contextualSpacing w:val="0"/>
        <w:jc w:val="both"/>
        <w:rPr>
          <w:rFonts w:ascii="Times New Roman" w:eastAsia="Calibri" w:hAnsi="Times New Roman" w:cs="Times New Roman"/>
          <w:sz w:val="28"/>
          <w:szCs w:val="28"/>
        </w:rPr>
      </w:pPr>
    </w:p>
    <w:p w14:paraId="5EFD1E48" w14:textId="616157C0" w:rsidR="00E6486C" w:rsidRDefault="00E6486C" w:rsidP="00E6486C">
      <w:pPr>
        <w:spacing w:after="120" w:line="240" w:lineRule="auto"/>
        <w:ind w:firstLine="709"/>
        <w:contextualSpacing/>
        <w:jc w:val="both"/>
        <w:rPr>
          <w:rFonts w:ascii="Times New Roman" w:eastAsia="Times New Roman" w:hAnsi="Times New Roman" w:cs="Times New Roman"/>
          <w:sz w:val="28"/>
          <w:szCs w:val="28"/>
        </w:rPr>
      </w:pPr>
      <w:r w:rsidRPr="008C35D6">
        <w:rPr>
          <w:rFonts w:ascii="Times New Roman" w:eastAsia="Times New Roman" w:hAnsi="Times New Roman" w:cs="Times New Roman"/>
          <w:b/>
          <w:sz w:val="28"/>
          <w:szCs w:val="28"/>
        </w:rPr>
        <w:t xml:space="preserve">Итоги </w:t>
      </w:r>
      <w:proofErr w:type="gramStart"/>
      <w:r w:rsidRPr="008C35D6">
        <w:rPr>
          <w:rFonts w:ascii="Times New Roman" w:eastAsia="Times New Roman" w:hAnsi="Times New Roman" w:cs="Times New Roman"/>
          <w:b/>
          <w:sz w:val="28"/>
          <w:szCs w:val="28"/>
        </w:rPr>
        <w:t xml:space="preserve">голосования: </w:t>
      </w:r>
      <w:r>
        <w:rPr>
          <w:rFonts w:ascii="Times New Roman" w:eastAsia="Times New Roman" w:hAnsi="Times New Roman" w:cs="Times New Roman"/>
          <w:b/>
          <w:sz w:val="28"/>
          <w:szCs w:val="28"/>
        </w:rPr>
        <w:t xml:space="preserve">  </w:t>
      </w:r>
      <w:proofErr w:type="gramEnd"/>
      <w:r w:rsidRPr="008C35D6">
        <w:rPr>
          <w:rFonts w:ascii="Times New Roman" w:eastAsia="Times New Roman" w:hAnsi="Times New Roman" w:cs="Times New Roman"/>
          <w:sz w:val="28"/>
          <w:szCs w:val="28"/>
        </w:rPr>
        <w:t>«за»</w:t>
      </w:r>
      <w:r>
        <w:rPr>
          <w:rFonts w:ascii="Times New Roman" w:eastAsia="Times New Roman" w:hAnsi="Times New Roman" w:cs="Times New Roman"/>
          <w:b/>
          <w:sz w:val="28"/>
          <w:szCs w:val="28"/>
        </w:rPr>
        <w:t xml:space="preserve">                        </w:t>
      </w:r>
      <w:r w:rsidR="00EA53BA" w:rsidRPr="00EA53BA">
        <w:rPr>
          <w:rFonts w:ascii="Times New Roman" w:eastAsia="Times New Roman" w:hAnsi="Times New Roman" w:cs="Times New Roman"/>
          <w:sz w:val="28"/>
          <w:szCs w:val="28"/>
        </w:rPr>
        <w:t>7</w:t>
      </w:r>
      <w:r w:rsidRPr="00EA53BA">
        <w:rPr>
          <w:rFonts w:ascii="Times New Roman" w:eastAsia="Times New Roman" w:hAnsi="Times New Roman" w:cs="Times New Roman"/>
          <w:sz w:val="28"/>
          <w:szCs w:val="28"/>
        </w:rPr>
        <w:t xml:space="preserve"> членов Комиссии</w:t>
      </w:r>
    </w:p>
    <w:p w14:paraId="2F7F9396" w14:textId="77777777" w:rsidR="00E6486C" w:rsidRDefault="00E6486C" w:rsidP="00E6486C">
      <w:pPr>
        <w:tabs>
          <w:tab w:val="left" w:pos="3570"/>
          <w:tab w:val="left" w:pos="5685"/>
        </w:tabs>
        <w:spacing w:after="12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8C35D6">
        <w:rPr>
          <w:rFonts w:ascii="Times New Roman" w:eastAsia="Times New Roman" w:hAnsi="Times New Roman" w:cs="Times New Roman"/>
          <w:sz w:val="28"/>
          <w:szCs w:val="28"/>
        </w:rPr>
        <w:t>«против»</w:t>
      </w:r>
      <w:r>
        <w:rPr>
          <w:rFonts w:ascii="Times New Roman" w:eastAsia="Times New Roman" w:hAnsi="Times New Roman" w:cs="Times New Roman"/>
          <w:sz w:val="28"/>
          <w:szCs w:val="28"/>
        </w:rPr>
        <w:tab/>
        <w:t>нет</w:t>
      </w:r>
    </w:p>
    <w:p w14:paraId="4C4DBCC1" w14:textId="41688081" w:rsidR="00E6486C" w:rsidRPr="008C35D6" w:rsidRDefault="00E6486C" w:rsidP="00E6486C">
      <w:pPr>
        <w:tabs>
          <w:tab w:val="left" w:pos="3570"/>
          <w:tab w:val="left" w:pos="5685"/>
        </w:tabs>
        <w:spacing w:after="12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«воздержался»</w:t>
      </w:r>
      <w:r>
        <w:rPr>
          <w:rFonts w:ascii="Times New Roman" w:eastAsia="Times New Roman" w:hAnsi="Times New Roman" w:cs="Times New Roman"/>
          <w:sz w:val="28"/>
          <w:szCs w:val="28"/>
        </w:rPr>
        <w:tab/>
      </w:r>
      <w:r w:rsidR="00441CB1">
        <w:rPr>
          <w:rFonts w:ascii="Times New Roman" w:eastAsia="Times New Roman" w:hAnsi="Times New Roman" w:cs="Times New Roman"/>
          <w:sz w:val="28"/>
          <w:szCs w:val="28"/>
        </w:rPr>
        <w:t>нет</w:t>
      </w:r>
    </w:p>
    <w:p w14:paraId="696065C8" w14:textId="77777777" w:rsidR="007907BB" w:rsidRDefault="007907BB" w:rsidP="007907BB">
      <w:pPr>
        <w:pStyle w:val="af5"/>
        <w:spacing w:after="0" w:line="240" w:lineRule="auto"/>
        <w:ind w:left="0" w:firstLine="709"/>
        <w:jc w:val="both"/>
        <w:rPr>
          <w:rFonts w:ascii="Times New Roman" w:eastAsia="Times New Roman" w:hAnsi="Times New Roman" w:cs="Times New Roman"/>
          <w:sz w:val="28"/>
          <w:szCs w:val="28"/>
        </w:rPr>
      </w:pPr>
      <w:bookmarkStart w:id="3" w:name="_GoBack"/>
      <w:bookmarkEnd w:id="3"/>
    </w:p>
    <w:p w14:paraId="114C786E" w14:textId="216EC292" w:rsidR="009737C7" w:rsidRPr="00441CB1" w:rsidRDefault="009737C7" w:rsidP="009737C7">
      <w:pPr>
        <w:spacing w:after="120" w:line="240" w:lineRule="auto"/>
        <w:ind w:firstLine="709"/>
        <w:contextualSpacing/>
        <w:jc w:val="both"/>
        <w:rPr>
          <w:rFonts w:ascii="Times New Roman" w:eastAsia="Times New Roman" w:hAnsi="Times New Roman" w:cs="Times New Roman"/>
          <w:b/>
          <w:sz w:val="28"/>
          <w:szCs w:val="28"/>
        </w:rPr>
      </w:pPr>
      <w:r w:rsidRPr="00441CB1">
        <w:rPr>
          <w:rFonts w:ascii="Times New Roman" w:eastAsia="Times New Roman" w:hAnsi="Times New Roman" w:cs="Times New Roman"/>
          <w:b/>
          <w:sz w:val="28"/>
          <w:szCs w:val="28"/>
        </w:rPr>
        <w:t xml:space="preserve">Решение принято </w:t>
      </w:r>
      <w:r w:rsidR="003A1260" w:rsidRPr="00441CB1">
        <w:rPr>
          <w:rFonts w:ascii="Times New Roman" w:eastAsia="Times New Roman" w:hAnsi="Times New Roman" w:cs="Times New Roman"/>
          <w:b/>
          <w:sz w:val="28"/>
          <w:szCs w:val="28"/>
        </w:rPr>
        <w:t>единогласно</w:t>
      </w:r>
      <w:r w:rsidRPr="00441CB1">
        <w:rPr>
          <w:rFonts w:ascii="Times New Roman" w:eastAsia="Times New Roman" w:hAnsi="Times New Roman" w:cs="Times New Roman"/>
          <w:b/>
          <w:sz w:val="28"/>
          <w:szCs w:val="28"/>
        </w:rPr>
        <w:t>.</w:t>
      </w:r>
    </w:p>
    <w:p w14:paraId="6C39908D" w14:textId="77777777" w:rsidR="009737C7" w:rsidRPr="00441CB1" w:rsidRDefault="009737C7" w:rsidP="009737C7">
      <w:pPr>
        <w:spacing w:after="120" w:line="240" w:lineRule="auto"/>
        <w:ind w:firstLine="709"/>
        <w:contextualSpacing/>
        <w:jc w:val="both"/>
        <w:rPr>
          <w:rFonts w:ascii="Times New Roman" w:eastAsia="Times New Roman" w:hAnsi="Times New Roman" w:cs="Times New Roman"/>
          <w:b/>
          <w:sz w:val="28"/>
          <w:szCs w:val="28"/>
        </w:rPr>
      </w:pPr>
    </w:p>
    <w:p w14:paraId="3F360DCA" w14:textId="3FEE2114" w:rsidR="00441CB1" w:rsidRPr="00441CB1" w:rsidRDefault="009B2A36" w:rsidP="00441C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E6486C">
        <w:rPr>
          <w:rFonts w:ascii="Times New Roman" w:eastAsia="Times New Roman" w:hAnsi="Times New Roman" w:cs="Times New Roman"/>
          <w:sz w:val="28"/>
          <w:szCs w:val="28"/>
        </w:rPr>
        <w:t xml:space="preserve">ротокол заседания </w:t>
      </w:r>
      <w:r w:rsidR="00441CB1" w:rsidRPr="00441CB1">
        <w:rPr>
          <w:rFonts w:ascii="Times New Roman" w:eastAsia="Times New Roman" w:hAnsi="Times New Roman" w:cs="Times New Roman"/>
          <w:sz w:val="28"/>
          <w:szCs w:val="28"/>
        </w:rPr>
        <w:t>Конкурсной комиссии аппарата управления</w:t>
      </w:r>
    </w:p>
    <w:p w14:paraId="3D396E1B" w14:textId="57F7A4B6" w:rsidR="00E6486C" w:rsidRDefault="00441CB1" w:rsidP="00441CB1">
      <w:pPr>
        <w:spacing w:after="0" w:line="240" w:lineRule="auto"/>
        <w:jc w:val="both"/>
        <w:rPr>
          <w:rFonts w:ascii="Times New Roman" w:eastAsia="Times New Roman" w:hAnsi="Times New Roman" w:cs="Times New Roman"/>
          <w:sz w:val="28"/>
          <w:szCs w:val="28"/>
        </w:rPr>
      </w:pPr>
      <w:r w:rsidRPr="00441CB1">
        <w:rPr>
          <w:rFonts w:ascii="Times New Roman" w:eastAsia="Times New Roman" w:hAnsi="Times New Roman" w:cs="Times New Roman"/>
          <w:sz w:val="28"/>
          <w:szCs w:val="28"/>
        </w:rPr>
        <w:t>публичного акционерного общества «</w:t>
      </w:r>
      <w:proofErr w:type="spellStart"/>
      <w:r w:rsidRPr="00441CB1">
        <w:rPr>
          <w:rFonts w:ascii="Times New Roman" w:eastAsia="Times New Roman" w:hAnsi="Times New Roman" w:cs="Times New Roman"/>
          <w:sz w:val="28"/>
          <w:szCs w:val="28"/>
        </w:rPr>
        <w:t>ТрансКонтейнер</w:t>
      </w:r>
      <w:proofErr w:type="spellEnd"/>
      <w:r w:rsidRPr="00441CB1">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r w:rsidRPr="00441CB1">
        <w:rPr>
          <w:rFonts w:ascii="Times New Roman" w:eastAsia="Times New Roman" w:hAnsi="Times New Roman" w:cs="Times New Roman"/>
          <w:sz w:val="28"/>
          <w:szCs w:val="28"/>
        </w:rPr>
        <w:t>(ПАО «</w:t>
      </w:r>
      <w:proofErr w:type="spellStart"/>
      <w:r w:rsidRPr="00441CB1">
        <w:rPr>
          <w:rFonts w:ascii="Times New Roman" w:eastAsia="Times New Roman" w:hAnsi="Times New Roman" w:cs="Times New Roman"/>
          <w:sz w:val="28"/>
          <w:szCs w:val="28"/>
        </w:rPr>
        <w:t>ТрансКонтейнер</w:t>
      </w:r>
      <w:proofErr w:type="spellEnd"/>
      <w:r w:rsidRPr="00441C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6486C">
        <w:rPr>
          <w:rFonts w:ascii="Times New Roman" w:eastAsia="Times New Roman" w:hAnsi="Times New Roman" w:cs="Times New Roman"/>
          <w:sz w:val="28"/>
          <w:szCs w:val="28"/>
        </w:rPr>
        <w:t xml:space="preserve">составлен и подписан </w:t>
      </w:r>
      <w:proofErr w:type="gramStart"/>
      <w:r w:rsidR="00E6486C">
        <w:rPr>
          <w:rFonts w:ascii="Times New Roman" w:eastAsia="Times New Roman" w:hAnsi="Times New Roman" w:cs="Times New Roman"/>
          <w:sz w:val="28"/>
          <w:szCs w:val="28"/>
        </w:rPr>
        <w:t>«</w:t>
      </w:r>
      <w:r w:rsidR="006F7179">
        <w:rPr>
          <w:rFonts w:ascii="Times New Roman" w:eastAsia="Times New Roman" w:hAnsi="Times New Roman" w:cs="Times New Roman"/>
          <w:sz w:val="28"/>
          <w:szCs w:val="28"/>
        </w:rPr>
        <w:t xml:space="preserve">  </w:t>
      </w:r>
      <w:proofErr w:type="gramEnd"/>
      <w:r w:rsidR="006F7179">
        <w:rPr>
          <w:rFonts w:ascii="Times New Roman" w:eastAsia="Times New Roman" w:hAnsi="Times New Roman" w:cs="Times New Roman"/>
          <w:sz w:val="28"/>
          <w:szCs w:val="28"/>
        </w:rPr>
        <w:t xml:space="preserve"> </w:t>
      </w:r>
      <w:r w:rsidR="00E6486C">
        <w:rPr>
          <w:rFonts w:ascii="Times New Roman" w:eastAsia="Times New Roman" w:hAnsi="Times New Roman" w:cs="Times New Roman"/>
          <w:sz w:val="28"/>
          <w:szCs w:val="28"/>
        </w:rPr>
        <w:t xml:space="preserve">» </w:t>
      </w:r>
      <w:r w:rsidR="009B2A36">
        <w:rPr>
          <w:rFonts w:ascii="Times New Roman" w:eastAsia="Times New Roman" w:hAnsi="Times New Roman" w:cs="Times New Roman"/>
          <w:sz w:val="28"/>
          <w:szCs w:val="28"/>
        </w:rPr>
        <w:t>марта</w:t>
      </w:r>
      <w:r w:rsidR="00E6486C">
        <w:rPr>
          <w:rFonts w:ascii="Times New Roman" w:eastAsia="Times New Roman" w:hAnsi="Times New Roman" w:cs="Times New Roman"/>
          <w:sz w:val="28"/>
          <w:szCs w:val="28"/>
        </w:rPr>
        <w:t xml:space="preserve"> 202</w:t>
      </w:r>
      <w:r w:rsidR="006F7179">
        <w:rPr>
          <w:rFonts w:ascii="Times New Roman" w:eastAsia="Times New Roman" w:hAnsi="Times New Roman" w:cs="Times New Roman"/>
          <w:sz w:val="28"/>
          <w:szCs w:val="28"/>
        </w:rPr>
        <w:t>4</w:t>
      </w:r>
      <w:r w:rsidR="00E6486C">
        <w:rPr>
          <w:rFonts w:ascii="Times New Roman" w:eastAsia="Times New Roman" w:hAnsi="Times New Roman" w:cs="Times New Roman"/>
          <w:sz w:val="28"/>
          <w:szCs w:val="28"/>
        </w:rPr>
        <w:t xml:space="preserve"> года</w:t>
      </w:r>
    </w:p>
    <w:p w14:paraId="3B08DC01" w14:textId="77777777" w:rsidR="00441CB1" w:rsidRPr="00A11CB7" w:rsidRDefault="00441CB1" w:rsidP="00441CB1">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79"/>
        <w:tblW w:w="9889" w:type="dxa"/>
        <w:tblLook w:val="04A0" w:firstRow="1" w:lastRow="0" w:firstColumn="1" w:lastColumn="0" w:noHBand="0" w:noVBand="1"/>
      </w:tblPr>
      <w:tblGrid>
        <w:gridCol w:w="4928"/>
        <w:gridCol w:w="4961"/>
      </w:tblGrid>
      <w:tr w:rsidR="009871A2" w:rsidRPr="001C7899" w14:paraId="51BD0084" w14:textId="77777777" w:rsidTr="007907BB">
        <w:tc>
          <w:tcPr>
            <w:tcW w:w="4928" w:type="dxa"/>
            <w:shd w:val="clear" w:color="auto" w:fill="auto"/>
          </w:tcPr>
          <w:p w14:paraId="41FD38BC" w14:textId="558863F5" w:rsidR="009871A2" w:rsidRPr="001C7899" w:rsidRDefault="009871A2" w:rsidP="007907BB">
            <w:pPr>
              <w:tabs>
                <w:tab w:val="left" w:pos="0"/>
              </w:tabs>
              <w:spacing w:after="0" w:line="240" w:lineRule="auto"/>
              <w:jc w:val="both"/>
              <w:rPr>
                <w:rFonts w:ascii="Times New Roman" w:hAnsi="Times New Roman" w:cs="Times New Roman"/>
                <w:sz w:val="28"/>
                <w:szCs w:val="28"/>
              </w:rPr>
            </w:pPr>
          </w:p>
        </w:tc>
        <w:tc>
          <w:tcPr>
            <w:tcW w:w="4961" w:type="dxa"/>
            <w:shd w:val="clear" w:color="auto" w:fill="auto"/>
            <w:vAlign w:val="bottom"/>
          </w:tcPr>
          <w:p w14:paraId="1BC0E279" w14:textId="3A07BA71" w:rsidR="009871A2" w:rsidRPr="001C7899" w:rsidRDefault="009871A2" w:rsidP="007907BB">
            <w:pPr>
              <w:tabs>
                <w:tab w:val="left" w:pos="0"/>
              </w:tabs>
              <w:spacing w:after="0" w:line="240" w:lineRule="auto"/>
              <w:jc w:val="right"/>
              <w:rPr>
                <w:rFonts w:ascii="Times New Roman" w:hAnsi="Times New Roman" w:cs="Times New Roman"/>
                <w:sz w:val="28"/>
                <w:szCs w:val="28"/>
              </w:rPr>
            </w:pPr>
          </w:p>
        </w:tc>
      </w:tr>
    </w:tbl>
    <w:p w14:paraId="3CD8AF1E" w14:textId="3E7F5745" w:rsidR="00E6486C" w:rsidRPr="00E6486C" w:rsidRDefault="00AD02B6" w:rsidP="00E6486C">
      <w:pPr>
        <w:spacing w:after="0" w:line="240" w:lineRule="auto"/>
        <w:contextualSpacing/>
        <w:rPr>
          <w:rFonts w:ascii="Times New Roman" w:hAnsi="Times New Roman" w:cs="Times New Roman"/>
          <w:sz w:val="28"/>
          <w:szCs w:val="28"/>
        </w:rPr>
      </w:pPr>
      <w:r w:rsidRPr="00AD02B6">
        <w:rPr>
          <w:rFonts w:ascii="Times New Roman" w:hAnsi="Times New Roman" w:cs="Times New Roman"/>
          <w:sz w:val="28"/>
          <w:szCs w:val="28"/>
        </w:rPr>
        <w:t xml:space="preserve">  </w:t>
      </w:r>
    </w:p>
    <w:p w14:paraId="50A6F35A" w14:textId="5FC2D927" w:rsidR="00E6486C" w:rsidRDefault="00E6486C" w:rsidP="00E6486C">
      <w:pPr>
        <w:rPr>
          <w:rFonts w:ascii="Times New Roman" w:hAnsi="Times New Roman" w:cs="Times New Roman"/>
          <w:sz w:val="28"/>
          <w:szCs w:val="28"/>
        </w:rPr>
      </w:pPr>
    </w:p>
    <w:p w14:paraId="2CB69863" w14:textId="77777777" w:rsidR="00E6486C" w:rsidRPr="008C35D6" w:rsidRDefault="00E6486C" w:rsidP="00E6486C">
      <w:pPr>
        <w:spacing w:after="0" w:line="240" w:lineRule="auto"/>
        <w:contextualSpacing/>
        <w:rPr>
          <w:rFonts w:ascii="Times New Roman" w:hAnsi="Times New Roman" w:cs="Times New Roman"/>
          <w:sz w:val="28"/>
          <w:szCs w:val="28"/>
        </w:rPr>
      </w:pPr>
      <w:r w:rsidRPr="008C35D6">
        <w:rPr>
          <w:rFonts w:ascii="Times New Roman" w:hAnsi="Times New Roman" w:cs="Times New Roman"/>
          <w:sz w:val="28"/>
          <w:szCs w:val="28"/>
        </w:rPr>
        <w:t xml:space="preserve">  Выписка верна</w:t>
      </w:r>
    </w:p>
    <w:tbl>
      <w:tblPr>
        <w:tblpPr w:leftFromText="180" w:rightFromText="180" w:vertAnchor="text" w:horzAnchor="margin" w:tblpY="79"/>
        <w:tblW w:w="9889" w:type="dxa"/>
        <w:tblLook w:val="04A0" w:firstRow="1" w:lastRow="0" w:firstColumn="1" w:lastColumn="0" w:noHBand="0" w:noVBand="1"/>
      </w:tblPr>
      <w:tblGrid>
        <w:gridCol w:w="9889"/>
      </w:tblGrid>
      <w:tr w:rsidR="00E6486C" w:rsidRPr="008C35D6" w14:paraId="5D9F2B7C" w14:textId="77777777" w:rsidTr="009F23FC">
        <w:tc>
          <w:tcPr>
            <w:tcW w:w="4928" w:type="dxa"/>
            <w:shd w:val="clear" w:color="auto" w:fill="auto"/>
          </w:tcPr>
          <w:p w14:paraId="7400CC01" w14:textId="6C6F7ED9" w:rsidR="00E6486C" w:rsidRPr="008C35D6" w:rsidRDefault="00E6486C" w:rsidP="009F23FC">
            <w:pPr>
              <w:tabs>
                <w:tab w:val="left" w:pos="0"/>
                <w:tab w:val="left" w:pos="7692"/>
              </w:tabs>
              <w:spacing w:after="0" w:line="240" w:lineRule="auto"/>
              <w:jc w:val="both"/>
              <w:rPr>
                <w:rFonts w:ascii="Times New Roman" w:hAnsi="Times New Roman" w:cs="Times New Roman"/>
                <w:sz w:val="28"/>
                <w:szCs w:val="28"/>
              </w:rPr>
            </w:pPr>
            <w:r w:rsidRPr="008C35D6">
              <w:rPr>
                <w:rFonts w:ascii="Times New Roman" w:hAnsi="Times New Roman" w:cs="Times New Roman"/>
                <w:sz w:val="28"/>
                <w:szCs w:val="28"/>
              </w:rPr>
              <w:t>Секретарь Комиссии</w:t>
            </w:r>
            <w:r w:rsidRPr="008C35D6">
              <w:rPr>
                <w:rFonts w:ascii="Times New Roman" w:hAnsi="Times New Roman" w:cs="Times New Roman"/>
                <w:sz w:val="28"/>
                <w:szCs w:val="28"/>
              </w:rPr>
              <w:tab/>
            </w:r>
          </w:p>
        </w:tc>
      </w:tr>
    </w:tbl>
    <w:p w14:paraId="3E542E41" w14:textId="77777777" w:rsidR="00E6486C" w:rsidRPr="009871A2" w:rsidRDefault="00E6486C" w:rsidP="00E6486C">
      <w:pPr>
        <w:spacing w:after="0" w:line="240" w:lineRule="auto"/>
        <w:contextualSpacing/>
        <w:rPr>
          <w:rFonts w:ascii="Times New Roman" w:hAnsi="Times New Roman" w:cs="Times New Roman"/>
          <w:sz w:val="28"/>
          <w:szCs w:val="28"/>
          <w:u w:val="single"/>
        </w:rPr>
      </w:pPr>
    </w:p>
    <w:p w14:paraId="5111A367" w14:textId="77777777" w:rsidR="009871A2" w:rsidRPr="00E6486C" w:rsidRDefault="009871A2" w:rsidP="00E6486C">
      <w:pPr>
        <w:rPr>
          <w:rFonts w:ascii="Times New Roman" w:hAnsi="Times New Roman" w:cs="Times New Roman"/>
          <w:sz w:val="28"/>
          <w:szCs w:val="28"/>
        </w:rPr>
      </w:pPr>
    </w:p>
    <w:sectPr w:rsidR="009871A2" w:rsidRPr="00E6486C" w:rsidSect="00A12168">
      <w:headerReference w:type="even" r:id="rId9"/>
      <w:footerReference w:type="even" r:id="rId10"/>
      <w:footerReference w:type="default" r:id="rId11"/>
      <w:pgSz w:w="11906" w:h="16838"/>
      <w:pgMar w:top="1134" w:right="1416"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EFB09" w14:textId="77777777" w:rsidR="00752B62" w:rsidRDefault="00752B62" w:rsidP="00571367">
      <w:pPr>
        <w:spacing w:after="0" w:line="240" w:lineRule="auto"/>
      </w:pPr>
      <w:r>
        <w:separator/>
      </w:r>
    </w:p>
  </w:endnote>
  <w:endnote w:type="continuationSeparator" w:id="0">
    <w:p w14:paraId="16EB3A5B" w14:textId="77777777" w:rsidR="00752B62" w:rsidRDefault="00752B62"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7907BB" w:rsidRDefault="007907BB">
    <w:pPr>
      <w:pStyle w:val="af3"/>
    </w:pPr>
  </w:p>
  <w:p w14:paraId="19287F45" w14:textId="77777777" w:rsidR="007907BB" w:rsidRDefault="007907BB"/>
  <w:p w14:paraId="22BAF662" w14:textId="77777777" w:rsidR="007907BB" w:rsidRDefault="007907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7907BB" w:rsidRDefault="007907BB">
        <w:pPr>
          <w:pStyle w:val="af3"/>
          <w:jc w:val="center"/>
        </w:pPr>
        <w:r>
          <w:fldChar w:fldCharType="begin"/>
        </w:r>
        <w:r>
          <w:instrText>PAGE   \* MERGEFORMAT</w:instrText>
        </w:r>
        <w:r>
          <w:fldChar w:fldCharType="separate"/>
        </w:r>
        <w:r>
          <w:rPr>
            <w:noProof/>
          </w:rPr>
          <w:t>14</w:t>
        </w:r>
        <w:r>
          <w:rPr>
            <w:noProof/>
          </w:rPr>
          <w:fldChar w:fldCharType="end"/>
        </w:r>
      </w:p>
    </w:sdtContent>
  </w:sdt>
  <w:p w14:paraId="44EE1698" w14:textId="77777777" w:rsidR="007907BB" w:rsidRDefault="007907BB"/>
  <w:p w14:paraId="442D9014" w14:textId="77777777" w:rsidR="007907BB" w:rsidRDefault="007907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9215" w14:textId="77777777" w:rsidR="00752B62" w:rsidRDefault="00752B62" w:rsidP="00571367">
      <w:pPr>
        <w:spacing w:after="0" w:line="240" w:lineRule="auto"/>
      </w:pPr>
      <w:r>
        <w:separator/>
      </w:r>
    </w:p>
  </w:footnote>
  <w:footnote w:type="continuationSeparator" w:id="0">
    <w:p w14:paraId="58DC6F6F" w14:textId="77777777" w:rsidR="00752B62" w:rsidRDefault="00752B62"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7907BB" w:rsidRDefault="007907BB">
    <w:pPr>
      <w:pStyle w:val="af1"/>
    </w:pPr>
  </w:p>
  <w:p w14:paraId="28B3B1C6" w14:textId="77777777" w:rsidR="007907BB" w:rsidRDefault="007907BB"/>
  <w:p w14:paraId="769A58E4" w14:textId="77777777" w:rsidR="007907BB" w:rsidRDefault="00790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8D33C79"/>
    <w:multiLevelType w:val="multilevel"/>
    <w:tmpl w:val="62E8F7E4"/>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480D26"/>
    <w:multiLevelType w:val="multilevel"/>
    <w:tmpl w:val="3F3C4090"/>
    <w:lvl w:ilvl="0">
      <w:start w:val="5"/>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E0A108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4F697D"/>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AB576D"/>
    <w:multiLevelType w:val="hybridMultilevel"/>
    <w:tmpl w:val="D9CE7760"/>
    <w:lvl w:ilvl="0" w:tplc="5792F170">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F1875A4"/>
    <w:multiLevelType w:val="multilevel"/>
    <w:tmpl w:val="E1681636"/>
    <w:lvl w:ilvl="0">
      <w:start w:val="8"/>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C6810B2"/>
    <w:multiLevelType w:val="multilevel"/>
    <w:tmpl w:val="7E66A6FA"/>
    <w:lvl w:ilvl="0">
      <w:start w:val="10"/>
      <w:numFmt w:val="decimal"/>
      <w:lvlText w:val="%1"/>
      <w:lvlJc w:val="left"/>
      <w:pPr>
        <w:ind w:left="1080" w:hanging="1080"/>
      </w:pPr>
      <w:rPr>
        <w:rFonts w:hint="default"/>
        <w:color w:val="000000"/>
      </w:rPr>
    </w:lvl>
    <w:lvl w:ilvl="1">
      <w:start w:val="5"/>
      <w:numFmt w:val="decimalZero"/>
      <w:lvlText w:val="%1.%2"/>
      <w:lvlJc w:val="left"/>
      <w:pPr>
        <w:ind w:left="1080" w:hanging="1080"/>
      </w:pPr>
      <w:rPr>
        <w:rFonts w:hint="default"/>
        <w:color w:val="000000"/>
      </w:rPr>
    </w:lvl>
    <w:lvl w:ilvl="2">
      <w:start w:val="2023"/>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3ED10E5D"/>
    <w:multiLevelType w:val="multilevel"/>
    <w:tmpl w:val="4AE462EE"/>
    <w:lvl w:ilvl="0">
      <w:start w:val="25"/>
      <w:numFmt w:val="decimal"/>
      <w:lvlText w:val="%1"/>
      <w:lvlJc w:val="left"/>
      <w:pPr>
        <w:ind w:left="1080" w:hanging="1080"/>
      </w:pPr>
      <w:rPr>
        <w:rFonts w:hint="default"/>
      </w:rPr>
    </w:lvl>
    <w:lvl w:ilvl="1">
      <w:start w:val="8"/>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DF1A14"/>
    <w:multiLevelType w:val="multilevel"/>
    <w:tmpl w:val="4B0C6550"/>
    <w:lvl w:ilvl="0">
      <w:start w:val="18"/>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4A055623"/>
    <w:multiLevelType w:val="multilevel"/>
    <w:tmpl w:val="85F6ADB6"/>
    <w:lvl w:ilvl="0">
      <w:start w:val="20"/>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A6336D"/>
    <w:multiLevelType w:val="multilevel"/>
    <w:tmpl w:val="35963FF8"/>
    <w:lvl w:ilvl="0">
      <w:start w:val="12"/>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54AC1660"/>
    <w:multiLevelType w:val="hybridMultilevel"/>
    <w:tmpl w:val="A82E9FE4"/>
    <w:lvl w:ilvl="0" w:tplc="8D602234">
      <w:start w:val="1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61F2FDC"/>
    <w:multiLevelType w:val="hybridMultilevel"/>
    <w:tmpl w:val="CF8E32C0"/>
    <w:lvl w:ilvl="0" w:tplc="92B489EE">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23A0FF5"/>
    <w:multiLevelType w:val="multilevel"/>
    <w:tmpl w:val="BAFC06AA"/>
    <w:lvl w:ilvl="0">
      <w:start w:val="22"/>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317D71"/>
    <w:multiLevelType w:val="multilevel"/>
    <w:tmpl w:val="3BBCF066"/>
    <w:lvl w:ilvl="0">
      <w:start w:val="24"/>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F572B34"/>
    <w:multiLevelType w:val="multilevel"/>
    <w:tmpl w:val="3FD42458"/>
    <w:lvl w:ilvl="0">
      <w:start w:val="12"/>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75BD2804"/>
    <w:multiLevelType w:val="hybridMultilevel"/>
    <w:tmpl w:val="52980090"/>
    <w:lvl w:ilvl="0" w:tplc="267CDCE8">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3D6694"/>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9"/>
  </w:num>
  <w:num w:numId="3">
    <w:abstractNumId w:val="0"/>
  </w:num>
  <w:num w:numId="4">
    <w:abstractNumId w:val="17"/>
  </w:num>
  <w:num w:numId="5">
    <w:abstractNumId w:val="18"/>
  </w:num>
  <w:num w:numId="6">
    <w:abstractNumId w:val="14"/>
  </w:num>
  <w:num w:numId="7">
    <w:abstractNumId w:val="19"/>
  </w:num>
  <w:num w:numId="8">
    <w:abstractNumId w:val="2"/>
  </w:num>
  <w:num w:numId="9">
    <w:abstractNumId w:val="25"/>
  </w:num>
  <w:num w:numId="10">
    <w:abstractNumId w:val="7"/>
  </w:num>
  <w:num w:numId="11">
    <w:abstractNumId w:val="9"/>
  </w:num>
  <w:num w:numId="12">
    <w:abstractNumId w:val="12"/>
  </w:num>
  <w:num w:numId="13">
    <w:abstractNumId w:val="20"/>
  </w:num>
  <w:num w:numId="14">
    <w:abstractNumId w:val="30"/>
  </w:num>
  <w:num w:numId="15">
    <w:abstractNumId w:val="21"/>
  </w:num>
  <w:num w:numId="16">
    <w:abstractNumId w:val="27"/>
  </w:num>
  <w:num w:numId="17">
    <w:abstractNumId w:val="11"/>
  </w:num>
  <w:num w:numId="18">
    <w:abstractNumId w:val="6"/>
  </w:num>
  <w:num w:numId="19">
    <w:abstractNumId w:val="16"/>
  </w:num>
  <w:num w:numId="20">
    <w:abstractNumId w:val="23"/>
  </w:num>
  <w:num w:numId="21">
    <w:abstractNumId w:val="13"/>
  </w:num>
  <w:num w:numId="22">
    <w:abstractNumId w:val="26"/>
  </w:num>
  <w:num w:numId="23">
    <w:abstractNumId w:val="32"/>
  </w:num>
  <w:num w:numId="24">
    <w:abstractNumId w:val="22"/>
  </w:num>
  <w:num w:numId="25">
    <w:abstractNumId w:val="15"/>
  </w:num>
  <w:num w:numId="26">
    <w:abstractNumId w:val="31"/>
  </w:num>
  <w:num w:numId="2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883"/>
    <w:rsid w:val="000049BF"/>
    <w:rsid w:val="00004EBB"/>
    <w:rsid w:val="00006C65"/>
    <w:rsid w:val="00007510"/>
    <w:rsid w:val="000077D2"/>
    <w:rsid w:val="00007BF3"/>
    <w:rsid w:val="00011FF7"/>
    <w:rsid w:val="000130B6"/>
    <w:rsid w:val="0001611E"/>
    <w:rsid w:val="000218C4"/>
    <w:rsid w:val="00023E3F"/>
    <w:rsid w:val="00023EB4"/>
    <w:rsid w:val="00023FE0"/>
    <w:rsid w:val="000257BC"/>
    <w:rsid w:val="000261A7"/>
    <w:rsid w:val="00026794"/>
    <w:rsid w:val="0002682C"/>
    <w:rsid w:val="00030753"/>
    <w:rsid w:val="00031948"/>
    <w:rsid w:val="000320BC"/>
    <w:rsid w:val="000341A5"/>
    <w:rsid w:val="00034764"/>
    <w:rsid w:val="000367A2"/>
    <w:rsid w:val="00041913"/>
    <w:rsid w:val="0004272F"/>
    <w:rsid w:val="00042A22"/>
    <w:rsid w:val="000436E4"/>
    <w:rsid w:val="000472AA"/>
    <w:rsid w:val="00047D0E"/>
    <w:rsid w:val="00053B83"/>
    <w:rsid w:val="00055198"/>
    <w:rsid w:val="00055FD0"/>
    <w:rsid w:val="00061EFF"/>
    <w:rsid w:val="00065FA7"/>
    <w:rsid w:val="00070030"/>
    <w:rsid w:val="000713F8"/>
    <w:rsid w:val="000738F8"/>
    <w:rsid w:val="00073EA7"/>
    <w:rsid w:val="00074494"/>
    <w:rsid w:val="00074811"/>
    <w:rsid w:val="000762F9"/>
    <w:rsid w:val="000766B0"/>
    <w:rsid w:val="0008526B"/>
    <w:rsid w:val="0008600A"/>
    <w:rsid w:val="0008726D"/>
    <w:rsid w:val="00087D62"/>
    <w:rsid w:val="000919A4"/>
    <w:rsid w:val="00091C70"/>
    <w:rsid w:val="000921B3"/>
    <w:rsid w:val="00094F2B"/>
    <w:rsid w:val="00096C24"/>
    <w:rsid w:val="00097445"/>
    <w:rsid w:val="000A1315"/>
    <w:rsid w:val="000A2551"/>
    <w:rsid w:val="000A318F"/>
    <w:rsid w:val="000A489E"/>
    <w:rsid w:val="000A49CA"/>
    <w:rsid w:val="000A5F7E"/>
    <w:rsid w:val="000A77C2"/>
    <w:rsid w:val="000B113E"/>
    <w:rsid w:val="000B3C57"/>
    <w:rsid w:val="000B61DD"/>
    <w:rsid w:val="000B6574"/>
    <w:rsid w:val="000B6647"/>
    <w:rsid w:val="000C0370"/>
    <w:rsid w:val="000C153B"/>
    <w:rsid w:val="000C21D6"/>
    <w:rsid w:val="000C433F"/>
    <w:rsid w:val="000C5DFB"/>
    <w:rsid w:val="000C6D41"/>
    <w:rsid w:val="000C752D"/>
    <w:rsid w:val="000D2907"/>
    <w:rsid w:val="000D2F71"/>
    <w:rsid w:val="000D41E0"/>
    <w:rsid w:val="000D56C7"/>
    <w:rsid w:val="000D7027"/>
    <w:rsid w:val="000D729B"/>
    <w:rsid w:val="000E00E2"/>
    <w:rsid w:val="000E0152"/>
    <w:rsid w:val="000E186A"/>
    <w:rsid w:val="000E1CDC"/>
    <w:rsid w:val="000E43E4"/>
    <w:rsid w:val="000E463B"/>
    <w:rsid w:val="000E4D1E"/>
    <w:rsid w:val="000E54CB"/>
    <w:rsid w:val="000F0B22"/>
    <w:rsid w:val="000F2BF9"/>
    <w:rsid w:val="000F31B2"/>
    <w:rsid w:val="000F492C"/>
    <w:rsid w:val="000F55D2"/>
    <w:rsid w:val="000F571B"/>
    <w:rsid w:val="000F7AFF"/>
    <w:rsid w:val="00103461"/>
    <w:rsid w:val="00103645"/>
    <w:rsid w:val="00105DBD"/>
    <w:rsid w:val="00111560"/>
    <w:rsid w:val="0011364C"/>
    <w:rsid w:val="00116641"/>
    <w:rsid w:val="00117D18"/>
    <w:rsid w:val="00117FDB"/>
    <w:rsid w:val="00124C2E"/>
    <w:rsid w:val="00125353"/>
    <w:rsid w:val="00126EDB"/>
    <w:rsid w:val="001274CA"/>
    <w:rsid w:val="00130B52"/>
    <w:rsid w:val="00131C5B"/>
    <w:rsid w:val="001324B4"/>
    <w:rsid w:val="001348ED"/>
    <w:rsid w:val="00134981"/>
    <w:rsid w:val="00137ED1"/>
    <w:rsid w:val="0014075B"/>
    <w:rsid w:val="00142029"/>
    <w:rsid w:val="0014634E"/>
    <w:rsid w:val="00146429"/>
    <w:rsid w:val="00146634"/>
    <w:rsid w:val="0014691C"/>
    <w:rsid w:val="0014718C"/>
    <w:rsid w:val="00152BC7"/>
    <w:rsid w:val="00152D8E"/>
    <w:rsid w:val="00153193"/>
    <w:rsid w:val="0015453E"/>
    <w:rsid w:val="00156BC3"/>
    <w:rsid w:val="00156CB4"/>
    <w:rsid w:val="00160B75"/>
    <w:rsid w:val="00160BE4"/>
    <w:rsid w:val="0016206A"/>
    <w:rsid w:val="00162581"/>
    <w:rsid w:val="0016494D"/>
    <w:rsid w:val="00165926"/>
    <w:rsid w:val="001667A2"/>
    <w:rsid w:val="001669F6"/>
    <w:rsid w:val="00166D01"/>
    <w:rsid w:val="00166FDE"/>
    <w:rsid w:val="001670B2"/>
    <w:rsid w:val="00173309"/>
    <w:rsid w:val="001734FB"/>
    <w:rsid w:val="00173982"/>
    <w:rsid w:val="0017760D"/>
    <w:rsid w:val="001802D5"/>
    <w:rsid w:val="001815B6"/>
    <w:rsid w:val="001816C2"/>
    <w:rsid w:val="001832AA"/>
    <w:rsid w:val="00184073"/>
    <w:rsid w:val="00184CBC"/>
    <w:rsid w:val="00190AE9"/>
    <w:rsid w:val="00192B41"/>
    <w:rsid w:val="00193715"/>
    <w:rsid w:val="001941C6"/>
    <w:rsid w:val="00195B8E"/>
    <w:rsid w:val="00196173"/>
    <w:rsid w:val="00197AB4"/>
    <w:rsid w:val="00197C2A"/>
    <w:rsid w:val="001A04A0"/>
    <w:rsid w:val="001A17F9"/>
    <w:rsid w:val="001A296B"/>
    <w:rsid w:val="001A29E3"/>
    <w:rsid w:val="001B0346"/>
    <w:rsid w:val="001B1603"/>
    <w:rsid w:val="001B18DA"/>
    <w:rsid w:val="001B3A47"/>
    <w:rsid w:val="001B55CF"/>
    <w:rsid w:val="001B69A2"/>
    <w:rsid w:val="001B6C5F"/>
    <w:rsid w:val="001B7773"/>
    <w:rsid w:val="001C5F0C"/>
    <w:rsid w:val="001D1A65"/>
    <w:rsid w:val="001D3D97"/>
    <w:rsid w:val="001D5E6E"/>
    <w:rsid w:val="001E2080"/>
    <w:rsid w:val="001E2411"/>
    <w:rsid w:val="001E2AA5"/>
    <w:rsid w:val="001E4C54"/>
    <w:rsid w:val="001E63BC"/>
    <w:rsid w:val="001E767D"/>
    <w:rsid w:val="001E7DF5"/>
    <w:rsid w:val="001F0F5C"/>
    <w:rsid w:val="001F1EE9"/>
    <w:rsid w:val="001F1FF2"/>
    <w:rsid w:val="001F2AA7"/>
    <w:rsid w:val="001F5082"/>
    <w:rsid w:val="001F682E"/>
    <w:rsid w:val="001F79D2"/>
    <w:rsid w:val="001F7F45"/>
    <w:rsid w:val="0020054C"/>
    <w:rsid w:val="002006CF"/>
    <w:rsid w:val="0020087F"/>
    <w:rsid w:val="00200A51"/>
    <w:rsid w:val="00201077"/>
    <w:rsid w:val="00205007"/>
    <w:rsid w:val="00205297"/>
    <w:rsid w:val="002061E5"/>
    <w:rsid w:val="0020701C"/>
    <w:rsid w:val="00207240"/>
    <w:rsid w:val="002126B0"/>
    <w:rsid w:val="00212E95"/>
    <w:rsid w:val="00215924"/>
    <w:rsid w:val="00221FC9"/>
    <w:rsid w:val="00222934"/>
    <w:rsid w:val="002262CD"/>
    <w:rsid w:val="00226B39"/>
    <w:rsid w:val="002272D9"/>
    <w:rsid w:val="00227430"/>
    <w:rsid w:val="00227D37"/>
    <w:rsid w:val="00230745"/>
    <w:rsid w:val="00230F0B"/>
    <w:rsid w:val="00234675"/>
    <w:rsid w:val="00234CB8"/>
    <w:rsid w:val="00237828"/>
    <w:rsid w:val="0024146B"/>
    <w:rsid w:val="00241B82"/>
    <w:rsid w:val="00245CA8"/>
    <w:rsid w:val="00246289"/>
    <w:rsid w:val="00255038"/>
    <w:rsid w:val="0025611B"/>
    <w:rsid w:val="00257C01"/>
    <w:rsid w:val="00264D3B"/>
    <w:rsid w:val="00266FE7"/>
    <w:rsid w:val="00267091"/>
    <w:rsid w:val="00271209"/>
    <w:rsid w:val="002735FC"/>
    <w:rsid w:val="0027430E"/>
    <w:rsid w:val="0027486B"/>
    <w:rsid w:val="0027521E"/>
    <w:rsid w:val="0027597E"/>
    <w:rsid w:val="00277413"/>
    <w:rsid w:val="00277A4B"/>
    <w:rsid w:val="0028258C"/>
    <w:rsid w:val="002832F6"/>
    <w:rsid w:val="002847E3"/>
    <w:rsid w:val="00284D96"/>
    <w:rsid w:val="002877B4"/>
    <w:rsid w:val="002902A1"/>
    <w:rsid w:val="00290902"/>
    <w:rsid w:val="0029314D"/>
    <w:rsid w:val="00295A23"/>
    <w:rsid w:val="002961A8"/>
    <w:rsid w:val="00296C54"/>
    <w:rsid w:val="002A2BF9"/>
    <w:rsid w:val="002A6939"/>
    <w:rsid w:val="002A7EED"/>
    <w:rsid w:val="002B1715"/>
    <w:rsid w:val="002B1859"/>
    <w:rsid w:val="002B1BF5"/>
    <w:rsid w:val="002B30EB"/>
    <w:rsid w:val="002B372D"/>
    <w:rsid w:val="002B3DBC"/>
    <w:rsid w:val="002B52D5"/>
    <w:rsid w:val="002B52E5"/>
    <w:rsid w:val="002B539C"/>
    <w:rsid w:val="002B6627"/>
    <w:rsid w:val="002C0552"/>
    <w:rsid w:val="002C0769"/>
    <w:rsid w:val="002C0B73"/>
    <w:rsid w:val="002C1502"/>
    <w:rsid w:val="002C1AB1"/>
    <w:rsid w:val="002C222B"/>
    <w:rsid w:val="002C2E4F"/>
    <w:rsid w:val="002C3AF3"/>
    <w:rsid w:val="002C6795"/>
    <w:rsid w:val="002D0937"/>
    <w:rsid w:val="002D2153"/>
    <w:rsid w:val="002D32F8"/>
    <w:rsid w:val="002D46DE"/>
    <w:rsid w:val="002D46E6"/>
    <w:rsid w:val="002D479D"/>
    <w:rsid w:val="002E0BBF"/>
    <w:rsid w:val="002E3143"/>
    <w:rsid w:val="002E3580"/>
    <w:rsid w:val="002E3AF7"/>
    <w:rsid w:val="002E436E"/>
    <w:rsid w:val="002E4D55"/>
    <w:rsid w:val="002E5A37"/>
    <w:rsid w:val="002E6416"/>
    <w:rsid w:val="002F0CBE"/>
    <w:rsid w:val="002F1A31"/>
    <w:rsid w:val="002F3A08"/>
    <w:rsid w:val="002F5994"/>
    <w:rsid w:val="0030120C"/>
    <w:rsid w:val="003013BA"/>
    <w:rsid w:val="00301B09"/>
    <w:rsid w:val="0030219C"/>
    <w:rsid w:val="0030225B"/>
    <w:rsid w:val="00303E63"/>
    <w:rsid w:val="003052D7"/>
    <w:rsid w:val="0030588F"/>
    <w:rsid w:val="003061BB"/>
    <w:rsid w:val="0030665C"/>
    <w:rsid w:val="00313348"/>
    <w:rsid w:val="0031683D"/>
    <w:rsid w:val="0031714B"/>
    <w:rsid w:val="003171EF"/>
    <w:rsid w:val="00322BAD"/>
    <w:rsid w:val="00322DB5"/>
    <w:rsid w:val="003245AF"/>
    <w:rsid w:val="00324616"/>
    <w:rsid w:val="003256CE"/>
    <w:rsid w:val="0032748E"/>
    <w:rsid w:val="0033039A"/>
    <w:rsid w:val="003306A1"/>
    <w:rsid w:val="00332400"/>
    <w:rsid w:val="00336A74"/>
    <w:rsid w:val="003371B6"/>
    <w:rsid w:val="003379B5"/>
    <w:rsid w:val="003434AA"/>
    <w:rsid w:val="0034380A"/>
    <w:rsid w:val="00343949"/>
    <w:rsid w:val="00344ED0"/>
    <w:rsid w:val="00344EF7"/>
    <w:rsid w:val="00345010"/>
    <w:rsid w:val="00346776"/>
    <w:rsid w:val="00347528"/>
    <w:rsid w:val="0035142B"/>
    <w:rsid w:val="00354283"/>
    <w:rsid w:val="00354A6E"/>
    <w:rsid w:val="00354DEE"/>
    <w:rsid w:val="00355AE4"/>
    <w:rsid w:val="0035770D"/>
    <w:rsid w:val="00357A5A"/>
    <w:rsid w:val="0036006E"/>
    <w:rsid w:val="00363670"/>
    <w:rsid w:val="00363C30"/>
    <w:rsid w:val="00363C51"/>
    <w:rsid w:val="003644FA"/>
    <w:rsid w:val="00364AC6"/>
    <w:rsid w:val="00364D6F"/>
    <w:rsid w:val="0036581E"/>
    <w:rsid w:val="00365B3B"/>
    <w:rsid w:val="003666CC"/>
    <w:rsid w:val="00367A9B"/>
    <w:rsid w:val="00371586"/>
    <w:rsid w:val="00371BC4"/>
    <w:rsid w:val="00372C68"/>
    <w:rsid w:val="00374395"/>
    <w:rsid w:val="0037451A"/>
    <w:rsid w:val="00374C4B"/>
    <w:rsid w:val="00376E7D"/>
    <w:rsid w:val="00377A07"/>
    <w:rsid w:val="00377F0F"/>
    <w:rsid w:val="00381B51"/>
    <w:rsid w:val="00382D45"/>
    <w:rsid w:val="00384F3F"/>
    <w:rsid w:val="0038614F"/>
    <w:rsid w:val="0038747C"/>
    <w:rsid w:val="003876D0"/>
    <w:rsid w:val="003A1260"/>
    <w:rsid w:val="003A18CD"/>
    <w:rsid w:val="003A2800"/>
    <w:rsid w:val="003A29FB"/>
    <w:rsid w:val="003A3167"/>
    <w:rsid w:val="003A3CA0"/>
    <w:rsid w:val="003A418A"/>
    <w:rsid w:val="003A65D4"/>
    <w:rsid w:val="003A6D7B"/>
    <w:rsid w:val="003B0F75"/>
    <w:rsid w:val="003B144B"/>
    <w:rsid w:val="003B17D0"/>
    <w:rsid w:val="003B2970"/>
    <w:rsid w:val="003B68DB"/>
    <w:rsid w:val="003C612E"/>
    <w:rsid w:val="003C6ACA"/>
    <w:rsid w:val="003C6D4E"/>
    <w:rsid w:val="003D41A9"/>
    <w:rsid w:val="003D7460"/>
    <w:rsid w:val="003E0036"/>
    <w:rsid w:val="003E01ED"/>
    <w:rsid w:val="003E1F89"/>
    <w:rsid w:val="003E49EB"/>
    <w:rsid w:val="003E7B2E"/>
    <w:rsid w:val="003F225F"/>
    <w:rsid w:val="003F2EDF"/>
    <w:rsid w:val="003F6B94"/>
    <w:rsid w:val="00401E48"/>
    <w:rsid w:val="00402282"/>
    <w:rsid w:val="00402487"/>
    <w:rsid w:val="00402EC5"/>
    <w:rsid w:val="00404048"/>
    <w:rsid w:val="004105B6"/>
    <w:rsid w:val="0041106F"/>
    <w:rsid w:val="0041195B"/>
    <w:rsid w:val="00412E23"/>
    <w:rsid w:val="00417545"/>
    <w:rsid w:val="00417C75"/>
    <w:rsid w:val="0042079E"/>
    <w:rsid w:val="00423818"/>
    <w:rsid w:val="00423F67"/>
    <w:rsid w:val="00425C77"/>
    <w:rsid w:val="00431993"/>
    <w:rsid w:val="00431B55"/>
    <w:rsid w:val="004329CE"/>
    <w:rsid w:val="004338D3"/>
    <w:rsid w:val="00434043"/>
    <w:rsid w:val="00440FB1"/>
    <w:rsid w:val="0044148D"/>
    <w:rsid w:val="00441CB1"/>
    <w:rsid w:val="00443419"/>
    <w:rsid w:val="00444B47"/>
    <w:rsid w:val="004502C6"/>
    <w:rsid w:val="00450523"/>
    <w:rsid w:val="00452F03"/>
    <w:rsid w:val="00455A26"/>
    <w:rsid w:val="0045638A"/>
    <w:rsid w:val="0045679A"/>
    <w:rsid w:val="00456879"/>
    <w:rsid w:val="0046198D"/>
    <w:rsid w:val="00462561"/>
    <w:rsid w:val="004629EE"/>
    <w:rsid w:val="00465113"/>
    <w:rsid w:val="0046534C"/>
    <w:rsid w:val="00466547"/>
    <w:rsid w:val="00466736"/>
    <w:rsid w:val="004703E9"/>
    <w:rsid w:val="00470B71"/>
    <w:rsid w:val="0047104E"/>
    <w:rsid w:val="00472300"/>
    <w:rsid w:val="00473153"/>
    <w:rsid w:val="00473415"/>
    <w:rsid w:val="00476686"/>
    <w:rsid w:val="00477B0B"/>
    <w:rsid w:val="00480BBE"/>
    <w:rsid w:val="00481773"/>
    <w:rsid w:val="004848E2"/>
    <w:rsid w:val="00487689"/>
    <w:rsid w:val="00492B46"/>
    <w:rsid w:val="00492C84"/>
    <w:rsid w:val="00493E67"/>
    <w:rsid w:val="0049620D"/>
    <w:rsid w:val="004A1C70"/>
    <w:rsid w:val="004A2C77"/>
    <w:rsid w:val="004A55D1"/>
    <w:rsid w:val="004A6EA6"/>
    <w:rsid w:val="004B19AD"/>
    <w:rsid w:val="004B2241"/>
    <w:rsid w:val="004B3F92"/>
    <w:rsid w:val="004B58F9"/>
    <w:rsid w:val="004B5C78"/>
    <w:rsid w:val="004C4077"/>
    <w:rsid w:val="004C4482"/>
    <w:rsid w:val="004C4BA0"/>
    <w:rsid w:val="004C5186"/>
    <w:rsid w:val="004C64C6"/>
    <w:rsid w:val="004C73CC"/>
    <w:rsid w:val="004C7B6F"/>
    <w:rsid w:val="004D42E8"/>
    <w:rsid w:val="004D43B2"/>
    <w:rsid w:val="004D51A4"/>
    <w:rsid w:val="004D56CF"/>
    <w:rsid w:val="004D7D80"/>
    <w:rsid w:val="004E0771"/>
    <w:rsid w:val="004E1699"/>
    <w:rsid w:val="004E2A2F"/>
    <w:rsid w:val="004E40CC"/>
    <w:rsid w:val="004E54D3"/>
    <w:rsid w:val="004E663A"/>
    <w:rsid w:val="004F335F"/>
    <w:rsid w:val="004F70DD"/>
    <w:rsid w:val="00503F81"/>
    <w:rsid w:val="005064F7"/>
    <w:rsid w:val="005065A9"/>
    <w:rsid w:val="00506DA9"/>
    <w:rsid w:val="005077BE"/>
    <w:rsid w:val="005109F6"/>
    <w:rsid w:val="00510EB9"/>
    <w:rsid w:val="0051190F"/>
    <w:rsid w:val="00512527"/>
    <w:rsid w:val="00513917"/>
    <w:rsid w:val="00513A28"/>
    <w:rsid w:val="005148C7"/>
    <w:rsid w:val="005234D2"/>
    <w:rsid w:val="0052447F"/>
    <w:rsid w:val="005247CC"/>
    <w:rsid w:val="00525221"/>
    <w:rsid w:val="00525979"/>
    <w:rsid w:val="00527A11"/>
    <w:rsid w:val="00527B20"/>
    <w:rsid w:val="005335A4"/>
    <w:rsid w:val="00534815"/>
    <w:rsid w:val="0053582C"/>
    <w:rsid w:val="0053690C"/>
    <w:rsid w:val="00537758"/>
    <w:rsid w:val="00540081"/>
    <w:rsid w:val="0054179F"/>
    <w:rsid w:val="0054312B"/>
    <w:rsid w:val="00543439"/>
    <w:rsid w:val="005462FD"/>
    <w:rsid w:val="00546BF9"/>
    <w:rsid w:val="005551FD"/>
    <w:rsid w:val="0055669E"/>
    <w:rsid w:val="00560ED6"/>
    <w:rsid w:val="0056307C"/>
    <w:rsid w:val="00571367"/>
    <w:rsid w:val="00572A9E"/>
    <w:rsid w:val="00585B6A"/>
    <w:rsid w:val="00586C6A"/>
    <w:rsid w:val="005878DB"/>
    <w:rsid w:val="00587DCD"/>
    <w:rsid w:val="00595817"/>
    <w:rsid w:val="005A0792"/>
    <w:rsid w:val="005A23E7"/>
    <w:rsid w:val="005A32B8"/>
    <w:rsid w:val="005A71A1"/>
    <w:rsid w:val="005B08B4"/>
    <w:rsid w:val="005B11A9"/>
    <w:rsid w:val="005B360C"/>
    <w:rsid w:val="005B5F51"/>
    <w:rsid w:val="005B6214"/>
    <w:rsid w:val="005B7808"/>
    <w:rsid w:val="005B7CA3"/>
    <w:rsid w:val="005C1F5C"/>
    <w:rsid w:val="005C3B85"/>
    <w:rsid w:val="005C45F3"/>
    <w:rsid w:val="005C69EA"/>
    <w:rsid w:val="005D00AA"/>
    <w:rsid w:val="005D0AFA"/>
    <w:rsid w:val="005D6722"/>
    <w:rsid w:val="005D6F9A"/>
    <w:rsid w:val="005D7A9E"/>
    <w:rsid w:val="005E0426"/>
    <w:rsid w:val="005E0877"/>
    <w:rsid w:val="005E423B"/>
    <w:rsid w:val="005E53BD"/>
    <w:rsid w:val="005E57C7"/>
    <w:rsid w:val="005E5B11"/>
    <w:rsid w:val="005E71AD"/>
    <w:rsid w:val="005E7987"/>
    <w:rsid w:val="005F3DB5"/>
    <w:rsid w:val="005F44B7"/>
    <w:rsid w:val="005F4F92"/>
    <w:rsid w:val="005F51A5"/>
    <w:rsid w:val="005F71A7"/>
    <w:rsid w:val="006026D9"/>
    <w:rsid w:val="0060280B"/>
    <w:rsid w:val="00604F19"/>
    <w:rsid w:val="00607477"/>
    <w:rsid w:val="00612600"/>
    <w:rsid w:val="00612BBE"/>
    <w:rsid w:val="0062480F"/>
    <w:rsid w:val="00624C6D"/>
    <w:rsid w:val="00624EC6"/>
    <w:rsid w:val="00625872"/>
    <w:rsid w:val="00625F22"/>
    <w:rsid w:val="00626DBA"/>
    <w:rsid w:val="00627E01"/>
    <w:rsid w:val="006336B0"/>
    <w:rsid w:val="00641632"/>
    <w:rsid w:val="00642DF4"/>
    <w:rsid w:val="00643D0B"/>
    <w:rsid w:val="006457C7"/>
    <w:rsid w:val="00650A5B"/>
    <w:rsid w:val="00650AA1"/>
    <w:rsid w:val="00650AFE"/>
    <w:rsid w:val="00653C76"/>
    <w:rsid w:val="00654091"/>
    <w:rsid w:val="00654CAE"/>
    <w:rsid w:val="00654E8C"/>
    <w:rsid w:val="00655C9A"/>
    <w:rsid w:val="00656A5F"/>
    <w:rsid w:val="006576EA"/>
    <w:rsid w:val="00657AF8"/>
    <w:rsid w:val="00663EC5"/>
    <w:rsid w:val="0066496C"/>
    <w:rsid w:val="006652AB"/>
    <w:rsid w:val="0066628E"/>
    <w:rsid w:val="006712E4"/>
    <w:rsid w:val="006726B6"/>
    <w:rsid w:val="006743C8"/>
    <w:rsid w:val="00683164"/>
    <w:rsid w:val="00683E8C"/>
    <w:rsid w:val="00687B0C"/>
    <w:rsid w:val="006906DF"/>
    <w:rsid w:val="00690FC9"/>
    <w:rsid w:val="00691912"/>
    <w:rsid w:val="0069237F"/>
    <w:rsid w:val="006938B5"/>
    <w:rsid w:val="00694413"/>
    <w:rsid w:val="00694462"/>
    <w:rsid w:val="00694C8F"/>
    <w:rsid w:val="006A040F"/>
    <w:rsid w:val="006A2963"/>
    <w:rsid w:val="006A32D0"/>
    <w:rsid w:val="006A4B12"/>
    <w:rsid w:val="006A62CB"/>
    <w:rsid w:val="006A6A2F"/>
    <w:rsid w:val="006A6B6B"/>
    <w:rsid w:val="006B00F0"/>
    <w:rsid w:val="006B0E68"/>
    <w:rsid w:val="006B4ACF"/>
    <w:rsid w:val="006B4D8B"/>
    <w:rsid w:val="006B5AD0"/>
    <w:rsid w:val="006B5C52"/>
    <w:rsid w:val="006B6C4A"/>
    <w:rsid w:val="006C6821"/>
    <w:rsid w:val="006D07E5"/>
    <w:rsid w:val="006D096C"/>
    <w:rsid w:val="006D285C"/>
    <w:rsid w:val="006D424B"/>
    <w:rsid w:val="006D4F30"/>
    <w:rsid w:val="006E2AB7"/>
    <w:rsid w:val="006E7F9B"/>
    <w:rsid w:val="006F0EDE"/>
    <w:rsid w:val="006F126F"/>
    <w:rsid w:val="006F2CA0"/>
    <w:rsid w:val="006F3135"/>
    <w:rsid w:val="006F33B5"/>
    <w:rsid w:val="006F4932"/>
    <w:rsid w:val="006F5261"/>
    <w:rsid w:val="006F5C56"/>
    <w:rsid w:val="006F6518"/>
    <w:rsid w:val="006F7179"/>
    <w:rsid w:val="0070021C"/>
    <w:rsid w:val="00702283"/>
    <w:rsid w:val="00704623"/>
    <w:rsid w:val="00704F4C"/>
    <w:rsid w:val="00705A67"/>
    <w:rsid w:val="00706511"/>
    <w:rsid w:val="00707E85"/>
    <w:rsid w:val="0071025F"/>
    <w:rsid w:val="0071088A"/>
    <w:rsid w:val="00711B8E"/>
    <w:rsid w:val="00712242"/>
    <w:rsid w:val="007123B6"/>
    <w:rsid w:val="00713CC4"/>
    <w:rsid w:val="00715ADF"/>
    <w:rsid w:val="00715C8D"/>
    <w:rsid w:val="00721AEC"/>
    <w:rsid w:val="00721C8B"/>
    <w:rsid w:val="007228E2"/>
    <w:rsid w:val="00722B78"/>
    <w:rsid w:val="00722D4D"/>
    <w:rsid w:val="00723475"/>
    <w:rsid w:val="007248BA"/>
    <w:rsid w:val="00724FD8"/>
    <w:rsid w:val="00725E13"/>
    <w:rsid w:val="00726F05"/>
    <w:rsid w:val="00727CAA"/>
    <w:rsid w:val="0073086C"/>
    <w:rsid w:val="007309B8"/>
    <w:rsid w:val="007318E6"/>
    <w:rsid w:val="00731EC9"/>
    <w:rsid w:val="00731FBD"/>
    <w:rsid w:val="00732E1A"/>
    <w:rsid w:val="00734345"/>
    <w:rsid w:val="007361DB"/>
    <w:rsid w:val="00741DDF"/>
    <w:rsid w:val="00743803"/>
    <w:rsid w:val="00747E00"/>
    <w:rsid w:val="00752B62"/>
    <w:rsid w:val="00753E89"/>
    <w:rsid w:val="00755034"/>
    <w:rsid w:val="007557F9"/>
    <w:rsid w:val="0075747E"/>
    <w:rsid w:val="007578A2"/>
    <w:rsid w:val="00761D24"/>
    <w:rsid w:val="00762A0C"/>
    <w:rsid w:val="00762F29"/>
    <w:rsid w:val="007633EF"/>
    <w:rsid w:val="00764529"/>
    <w:rsid w:val="00764B3D"/>
    <w:rsid w:val="00765814"/>
    <w:rsid w:val="00771A2E"/>
    <w:rsid w:val="00771E88"/>
    <w:rsid w:val="007745C8"/>
    <w:rsid w:val="00775D43"/>
    <w:rsid w:val="007772D4"/>
    <w:rsid w:val="00782634"/>
    <w:rsid w:val="00782E6C"/>
    <w:rsid w:val="0078316A"/>
    <w:rsid w:val="007842AC"/>
    <w:rsid w:val="0078498C"/>
    <w:rsid w:val="00784AB4"/>
    <w:rsid w:val="007859E2"/>
    <w:rsid w:val="00787F44"/>
    <w:rsid w:val="007907BB"/>
    <w:rsid w:val="00791464"/>
    <w:rsid w:val="00792F94"/>
    <w:rsid w:val="0079385E"/>
    <w:rsid w:val="00795364"/>
    <w:rsid w:val="0079540B"/>
    <w:rsid w:val="00795FB0"/>
    <w:rsid w:val="007A041B"/>
    <w:rsid w:val="007A04B6"/>
    <w:rsid w:val="007A15B8"/>
    <w:rsid w:val="007A2D41"/>
    <w:rsid w:val="007A3A7B"/>
    <w:rsid w:val="007A5359"/>
    <w:rsid w:val="007A6F3E"/>
    <w:rsid w:val="007A7982"/>
    <w:rsid w:val="007B0140"/>
    <w:rsid w:val="007B089A"/>
    <w:rsid w:val="007B1EEE"/>
    <w:rsid w:val="007B4735"/>
    <w:rsid w:val="007B53AC"/>
    <w:rsid w:val="007C0844"/>
    <w:rsid w:val="007C0F29"/>
    <w:rsid w:val="007C1936"/>
    <w:rsid w:val="007C203F"/>
    <w:rsid w:val="007C37F4"/>
    <w:rsid w:val="007C54BB"/>
    <w:rsid w:val="007C7A1F"/>
    <w:rsid w:val="007D54DE"/>
    <w:rsid w:val="007D586F"/>
    <w:rsid w:val="007D6B14"/>
    <w:rsid w:val="007E38E6"/>
    <w:rsid w:val="007E4B28"/>
    <w:rsid w:val="007E5055"/>
    <w:rsid w:val="007F2A80"/>
    <w:rsid w:val="007F2A87"/>
    <w:rsid w:val="007F2CA9"/>
    <w:rsid w:val="007F4028"/>
    <w:rsid w:val="007F5054"/>
    <w:rsid w:val="007F57F5"/>
    <w:rsid w:val="007F7752"/>
    <w:rsid w:val="00802139"/>
    <w:rsid w:val="008022E8"/>
    <w:rsid w:val="00802AC1"/>
    <w:rsid w:val="00806E87"/>
    <w:rsid w:val="0081047C"/>
    <w:rsid w:val="00810CB1"/>
    <w:rsid w:val="008126B0"/>
    <w:rsid w:val="00812CE1"/>
    <w:rsid w:val="00813015"/>
    <w:rsid w:val="0081367A"/>
    <w:rsid w:val="00814631"/>
    <w:rsid w:val="00814F4D"/>
    <w:rsid w:val="008155FC"/>
    <w:rsid w:val="008215B5"/>
    <w:rsid w:val="00821FBE"/>
    <w:rsid w:val="00822622"/>
    <w:rsid w:val="00822640"/>
    <w:rsid w:val="008267B6"/>
    <w:rsid w:val="008273B5"/>
    <w:rsid w:val="00831718"/>
    <w:rsid w:val="008320F5"/>
    <w:rsid w:val="008325CE"/>
    <w:rsid w:val="00835437"/>
    <w:rsid w:val="00835921"/>
    <w:rsid w:val="00835C07"/>
    <w:rsid w:val="00846C51"/>
    <w:rsid w:val="00846FB6"/>
    <w:rsid w:val="008472D6"/>
    <w:rsid w:val="00850CEB"/>
    <w:rsid w:val="00851315"/>
    <w:rsid w:val="00853012"/>
    <w:rsid w:val="00856472"/>
    <w:rsid w:val="00856D8C"/>
    <w:rsid w:val="008604D4"/>
    <w:rsid w:val="008620F3"/>
    <w:rsid w:val="008646F3"/>
    <w:rsid w:val="0086553D"/>
    <w:rsid w:val="008657AB"/>
    <w:rsid w:val="00867DE1"/>
    <w:rsid w:val="00870B58"/>
    <w:rsid w:val="00871DB1"/>
    <w:rsid w:val="00871FD5"/>
    <w:rsid w:val="00872911"/>
    <w:rsid w:val="008823BA"/>
    <w:rsid w:val="00882E5F"/>
    <w:rsid w:val="0088451B"/>
    <w:rsid w:val="0089014F"/>
    <w:rsid w:val="00892CF0"/>
    <w:rsid w:val="00897425"/>
    <w:rsid w:val="008A1115"/>
    <w:rsid w:val="008A119B"/>
    <w:rsid w:val="008A12CC"/>
    <w:rsid w:val="008A198A"/>
    <w:rsid w:val="008A1B45"/>
    <w:rsid w:val="008A3056"/>
    <w:rsid w:val="008A3690"/>
    <w:rsid w:val="008A4397"/>
    <w:rsid w:val="008A4F51"/>
    <w:rsid w:val="008A58A4"/>
    <w:rsid w:val="008A7614"/>
    <w:rsid w:val="008A7BFA"/>
    <w:rsid w:val="008A7E70"/>
    <w:rsid w:val="008B03C9"/>
    <w:rsid w:val="008B60DB"/>
    <w:rsid w:val="008C0B90"/>
    <w:rsid w:val="008C11D6"/>
    <w:rsid w:val="008C13B7"/>
    <w:rsid w:val="008C2B53"/>
    <w:rsid w:val="008C773B"/>
    <w:rsid w:val="008C7A2C"/>
    <w:rsid w:val="008C7CA2"/>
    <w:rsid w:val="008D3018"/>
    <w:rsid w:val="008D5733"/>
    <w:rsid w:val="008E118A"/>
    <w:rsid w:val="008E1D82"/>
    <w:rsid w:val="008E3E19"/>
    <w:rsid w:val="008E657A"/>
    <w:rsid w:val="008E7732"/>
    <w:rsid w:val="008E7CEA"/>
    <w:rsid w:val="008F2674"/>
    <w:rsid w:val="008F2A42"/>
    <w:rsid w:val="00900364"/>
    <w:rsid w:val="0090308F"/>
    <w:rsid w:val="00904FC9"/>
    <w:rsid w:val="00905917"/>
    <w:rsid w:val="00913C76"/>
    <w:rsid w:val="0091476E"/>
    <w:rsid w:val="00915997"/>
    <w:rsid w:val="00917F8A"/>
    <w:rsid w:val="00920BC6"/>
    <w:rsid w:val="009231C5"/>
    <w:rsid w:val="00923635"/>
    <w:rsid w:val="00925FF3"/>
    <w:rsid w:val="009269C7"/>
    <w:rsid w:val="009306EF"/>
    <w:rsid w:val="0093118C"/>
    <w:rsid w:val="00934B34"/>
    <w:rsid w:val="009375FD"/>
    <w:rsid w:val="00937C13"/>
    <w:rsid w:val="00940E67"/>
    <w:rsid w:val="0094131E"/>
    <w:rsid w:val="00942261"/>
    <w:rsid w:val="0094315F"/>
    <w:rsid w:val="009450C0"/>
    <w:rsid w:val="0094627C"/>
    <w:rsid w:val="00950384"/>
    <w:rsid w:val="00951D27"/>
    <w:rsid w:val="00953D8D"/>
    <w:rsid w:val="00954235"/>
    <w:rsid w:val="009567E3"/>
    <w:rsid w:val="00957E06"/>
    <w:rsid w:val="009622F4"/>
    <w:rsid w:val="009624EB"/>
    <w:rsid w:val="00963384"/>
    <w:rsid w:val="009652D4"/>
    <w:rsid w:val="00965D15"/>
    <w:rsid w:val="00967A76"/>
    <w:rsid w:val="0097000E"/>
    <w:rsid w:val="009703B9"/>
    <w:rsid w:val="009710A7"/>
    <w:rsid w:val="009735C8"/>
    <w:rsid w:val="00973742"/>
    <w:rsid w:val="009737C7"/>
    <w:rsid w:val="00975223"/>
    <w:rsid w:val="0097523C"/>
    <w:rsid w:val="009770A4"/>
    <w:rsid w:val="009770FB"/>
    <w:rsid w:val="009810BE"/>
    <w:rsid w:val="00982856"/>
    <w:rsid w:val="009828E2"/>
    <w:rsid w:val="00982F92"/>
    <w:rsid w:val="009838FF"/>
    <w:rsid w:val="0098585F"/>
    <w:rsid w:val="00985B8E"/>
    <w:rsid w:val="00985ED0"/>
    <w:rsid w:val="00986904"/>
    <w:rsid w:val="009871A2"/>
    <w:rsid w:val="00987AD7"/>
    <w:rsid w:val="00987EAF"/>
    <w:rsid w:val="00993B81"/>
    <w:rsid w:val="009945EB"/>
    <w:rsid w:val="00997C62"/>
    <w:rsid w:val="009A04CA"/>
    <w:rsid w:val="009A1C9B"/>
    <w:rsid w:val="009A249A"/>
    <w:rsid w:val="009A2DD9"/>
    <w:rsid w:val="009A4C0C"/>
    <w:rsid w:val="009A64E4"/>
    <w:rsid w:val="009A67D5"/>
    <w:rsid w:val="009A76E5"/>
    <w:rsid w:val="009B18F0"/>
    <w:rsid w:val="009B1D48"/>
    <w:rsid w:val="009B1EEE"/>
    <w:rsid w:val="009B2A36"/>
    <w:rsid w:val="009B3407"/>
    <w:rsid w:val="009B5DEB"/>
    <w:rsid w:val="009B6408"/>
    <w:rsid w:val="009B7F36"/>
    <w:rsid w:val="009C0843"/>
    <w:rsid w:val="009C1156"/>
    <w:rsid w:val="009C1C11"/>
    <w:rsid w:val="009C3F36"/>
    <w:rsid w:val="009C594A"/>
    <w:rsid w:val="009C5F86"/>
    <w:rsid w:val="009C61AD"/>
    <w:rsid w:val="009D043B"/>
    <w:rsid w:val="009D1A14"/>
    <w:rsid w:val="009D29AA"/>
    <w:rsid w:val="009D37A6"/>
    <w:rsid w:val="009D3FC6"/>
    <w:rsid w:val="009D4BAF"/>
    <w:rsid w:val="009D5AE1"/>
    <w:rsid w:val="009D5B06"/>
    <w:rsid w:val="009D66A1"/>
    <w:rsid w:val="009D7056"/>
    <w:rsid w:val="009E05BD"/>
    <w:rsid w:val="009E126E"/>
    <w:rsid w:val="009E1D7D"/>
    <w:rsid w:val="009E1DFA"/>
    <w:rsid w:val="009E3C0F"/>
    <w:rsid w:val="009E5317"/>
    <w:rsid w:val="009E6ADB"/>
    <w:rsid w:val="009F07EC"/>
    <w:rsid w:val="009F10A9"/>
    <w:rsid w:val="009F282A"/>
    <w:rsid w:val="009F2EAB"/>
    <w:rsid w:val="009F3133"/>
    <w:rsid w:val="009F3DBB"/>
    <w:rsid w:val="009F4D1A"/>
    <w:rsid w:val="009F5DC3"/>
    <w:rsid w:val="009F623E"/>
    <w:rsid w:val="009F67E0"/>
    <w:rsid w:val="009F6959"/>
    <w:rsid w:val="009F69FF"/>
    <w:rsid w:val="009F7887"/>
    <w:rsid w:val="00A0001C"/>
    <w:rsid w:val="00A0056D"/>
    <w:rsid w:val="00A0240D"/>
    <w:rsid w:val="00A02E27"/>
    <w:rsid w:val="00A043CC"/>
    <w:rsid w:val="00A04491"/>
    <w:rsid w:val="00A05871"/>
    <w:rsid w:val="00A05984"/>
    <w:rsid w:val="00A05F96"/>
    <w:rsid w:val="00A07006"/>
    <w:rsid w:val="00A0739A"/>
    <w:rsid w:val="00A07962"/>
    <w:rsid w:val="00A10B94"/>
    <w:rsid w:val="00A11690"/>
    <w:rsid w:val="00A11CB7"/>
    <w:rsid w:val="00A12168"/>
    <w:rsid w:val="00A13860"/>
    <w:rsid w:val="00A15711"/>
    <w:rsid w:val="00A15868"/>
    <w:rsid w:val="00A20210"/>
    <w:rsid w:val="00A20E0D"/>
    <w:rsid w:val="00A21EA0"/>
    <w:rsid w:val="00A22604"/>
    <w:rsid w:val="00A25C85"/>
    <w:rsid w:val="00A26287"/>
    <w:rsid w:val="00A267BC"/>
    <w:rsid w:val="00A26EB5"/>
    <w:rsid w:val="00A30D5F"/>
    <w:rsid w:val="00A32300"/>
    <w:rsid w:val="00A32401"/>
    <w:rsid w:val="00A35F88"/>
    <w:rsid w:val="00A3623C"/>
    <w:rsid w:val="00A416C9"/>
    <w:rsid w:val="00A45F32"/>
    <w:rsid w:val="00A47EFD"/>
    <w:rsid w:val="00A50563"/>
    <w:rsid w:val="00A50A9D"/>
    <w:rsid w:val="00A510A3"/>
    <w:rsid w:val="00A516FE"/>
    <w:rsid w:val="00A52925"/>
    <w:rsid w:val="00A52948"/>
    <w:rsid w:val="00A534C7"/>
    <w:rsid w:val="00A57F3A"/>
    <w:rsid w:val="00A610CC"/>
    <w:rsid w:val="00A65660"/>
    <w:rsid w:val="00A71037"/>
    <w:rsid w:val="00A711C7"/>
    <w:rsid w:val="00A71E8A"/>
    <w:rsid w:val="00A7265D"/>
    <w:rsid w:val="00A734D2"/>
    <w:rsid w:val="00A7527E"/>
    <w:rsid w:val="00A7536F"/>
    <w:rsid w:val="00A76637"/>
    <w:rsid w:val="00A77030"/>
    <w:rsid w:val="00A779B0"/>
    <w:rsid w:val="00A8046A"/>
    <w:rsid w:val="00A80C20"/>
    <w:rsid w:val="00A827A4"/>
    <w:rsid w:val="00A82EFD"/>
    <w:rsid w:val="00A86454"/>
    <w:rsid w:val="00A86611"/>
    <w:rsid w:val="00A8711E"/>
    <w:rsid w:val="00A9229C"/>
    <w:rsid w:val="00A9297F"/>
    <w:rsid w:val="00A93677"/>
    <w:rsid w:val="00A944DC"/>
    <w:rsid w:val="00A94E72"/>
    <w:rsid w:val="00AA12B1"/>
    <w:rsid w:val="00AA410C"/>
    <w:rsid w:val="00AA44B5"/>
    <w:rsid w:val="00AA45C3"/>
    <w:rsid w:val="00AA5FCE"/>
    <w:rsid w:val="00AA632D"/>
    <w:rsid w:val="00AA67FB"/>
    <w:rsid w:val="00AA7557"/>
    <w:rsid w:val="00AA77D5"/>
    <w:rsid w:val="00AB0109"/>
    <w:rsid w:val="00AB1DBC"/>
    <w:rsid w:val="00AB2C87"/>
    <w:rsid w:val="00AB3CF5"/>
    <w:rsid w:val="00AB5CAA"/>
    <w:rsid w:val="00AB78B6"/>
    <w:rsid w:val="00AB7C8E"/>
    <w:rsid w:val="00AC00B0"/>
    <w:rsid w:val="00AC061F"/>
    <w:rsid w:val="00AC0F82"/>
    <w:rsid w:val="00AC548D"/>
    <w:rsid w:val="00AC6B43"/>
    <w:rsid w:val="00AC6DED"/>
    <w:rsid w:val="00AC7D50"/>
    <w:rsid w:val="00AD02B6"/>
    <w:rsid w:val="00AD0BF1"/>
    <w:rsid w:val="00AD61E7"/>
    <w:rsid w:val="00AE2FC0"/>
    <w:rsid w:val="00AE3E50"/>
    <w:rsid w:val="00AE626C"/>
    <w:rsid w:val="00AE68DD"/>
    <w:rsid w:val="00AF0B6C"/>
    <w:rsid w:val="00AF1EE3"/>
    <w:rsid w:val="00AF2332"/>
    <w:rsid w:val="00AF260C"/>
    <w:rsid w:val="00AF2B38"/>
    <w:rsid w:val="00AF2D53"/>
    <w:rsid w:val="00AF4C6E"/>
    <w:rsid w:val="00AF4D51"/>
    <w:rsid w:val="00AF560C"/>
    <w:rsid w:val="00B01805"/>
    <w:rsid w:val="00B01FA6"/>
    <w:rsid w:val="00B027FA"/>
    <w:rsid w:val="00B02D1C"/>
    <w:rsid w:val="00B03428"/>
    <w:rsid w:val="00B062A0"/>
    <w:rsid w:val="00B07FBA"/>
    <w:rsid w:val="00B11083"/>
    <w:rsid w:val="00B11A3B"/>
    <w:rsid w:val="00B16271"/>
    <w:rsid w:val="00B16DFC"/>
    <w:rsid w:val="00B17B6B"/>
    <w:rsid w:val="00B2417A"/>
    <w:rsid w:val="00B25D28"/>
    <w:rsid w:val="00B26019"/>
    <w:rsid w:val="00B262C6"/>
    <w:rsid w:val="00B265B3"/>
    <w:rsid w:val="00B2791C"/>
    <w:rsid w:val="00B313BD"/>
    <w:rsid w:val="00B313E2"/>
    <w:rsid w:val="00B3145D"/>
    <w:rsid w:val="00B31C4D"/>
    <w:rsid w:val="00B33098"/>
    <w:rsid w:val="00B34AF9"/>
    <w:rsid w:val="00B35373"/>
    <w:rsid w:val="00B356F6"/>
    <w:rsid w:val="00B36D54"/>
    <w:rsid w:val="00B4572F"/>
    <w:rsid w:val="00B459CB"/>
    <w:rsid w:val="00B45A76"/>
    <w:rsid w:val="00B51111"/>
    <w:rsid w:val="00B52C75"/>
    <w:rsid w:val="00B54A75"/>
    <w:rsid w:val="00B557A0"/>
    <w:rsid w:val="00B57DC3"/>
    <w:rsid w:val="00B60F4A"/>
    <w:rsid w:val="00B61BF5"/>
    <w:rsid w:val="00B633B2"/>
    <w:rsid w:val="00B661A9"/>
    <w:rsid w:val="00B712A2"/>
    <w:rsid w:val="00B71976"/>
    <w:rsid w:val="00B719BC"/>
    <w:rsid w:val="00B7539B"/>
    <w:rsid w:val="00B7623F"/>
    <w:rsid w:val="00B80C87"/>
    <w:rsid w:val="00B819AD"/>
    <w:rsid w:val="00B8366D"/>
    <w:rsid w:val="00B85421"/>
    <w:rsid w:val="00B859BF"/>
    <w:rsid w:val="00B866BE"/>
    <w:rsid w:val="00B8675E"/>
    <w:rsid w:val="00B906E8"/>
    <w:rsid w:val="00B92167"/>
    <w:rsid w:val="00B94213"/>
    <w:rsid w:val="00B943C9"/>
    <w:rsid w:val="00B9466A"/>
    <w:rsid w:val="00B97C92"/>
    <w:rsid w:val="00B97E84"/>
    <w:rsid w:val="00BA01D2"/>
    <w:rsid w:val="00BA6917"/>
    <w:rsid w:val="00BA72D6"/>
    <w:rsid w:val="00BA7ADA"/>
    <w:rsid w:val="00BA7F17"/>
    <w:rsid w:val="00BB12CA"/>
    <w:rsid w:val="00BB3708"/>
    <w:rsid w:val="00BB38C4"/>
    <w:rsid w:val="00BB46F7"/>
    <w:rsid w:val="00BB73BD"/>
    <w:rsid w:val="00BB74C2"/>
    <w:rsid w:val="00BC0949"/>
    <w:rsid w:val="00BC10A5"/>
    <w:rsid w:val="00BC17F3"/>
    <w:rsid w:val="00BC24E2"/>
    <w:rsid w:val="00BC2B47"/>
    <w:rsid w:val="00BC49A8"/>
    <w:rsid w:val="00BC6CCD"/>
    <w:rsid w:val="00BC7253"/>
    <w:rsid w:val="00BC75B9"/>
    <w:rsid w:val="00BC75C3"/>
    <w:rsid w:val="00BC7EC9"/>
    <w:rsid w:val="00BC7F81"/>
    <w:rsid w:val="00BD1411"/>
    <w:rsid w:val="00BD3170"/>
    <w:rsid w:val="00BD7DDF"/>
    <w:rsid w:val="00BE0371"/>
    <w:rsid w:val="00BE16AA"/>
    <w:rsid w:val="00BE2E64"/>
    <w:rsid w:val="00BE2E76"/>
    <w:rsid w:val="00BE330A"/>
    <w:rsid w:val="00BE45CD"/>
    <w:rsid w:val="00BE6B21"/>
    <w:rsid w:val="00BE798C"/>
    <w:rsid w:val="00BF1D07"/>
    <w:rsid w:val="00BF1EF3"/>
    <w:rsid w:val="00BF77A9"/>
    <w:rsid w:val="00C030AF"/>
    <w:rsid w:val="00C05DD7"/>
    <w:rsid w:val="00C06AA2"/>
    <w:rsid w:val="00C109A1"/>
    <w:rsid w:val="00C1257F"/>
    <w:rsid w:val="00C12BE3"/>
    <w:rsid w:val="00C14DEB"/>
    <w:rsid w:val="00C16CF3"/>
    <w:rsid w:val="00C2176D"/>
    <w:rsid w:val="00C23534"/>
    <w:rsid w:val="00C2481C"/>
    <w:rsid w:val="00C25AF5"/>
    <w:rsid w:val="00C26269"/>
    <w:rsid w:val="00C354D1"/>
    <w:rsid w:val="00C3745A"/>
    <w:rsid w:val="00C4012E"/>
    <w:rsid w:val="00C40C90"/>
    <w:rsid w:val="00C40F0B"/>
    <w:rsid w:val="00C4198C"/>
    <w:rsid w:val="00C41F4B"/>
    <w:rsid w:val="00C46E92"/>
    <w:rsid w:val="00C47E90"/>
    <w:rsid w:val="00C5465D"/>
    <w:rsid w:val="00C54C84"/>
    <w:rsid w:val="00C558AE"/>
    <w:rsid w:val="00C55FB9"/>
    <w:rsid w:val="00C577F3"/>
    <w:rsid w:val="00C57B84"/>
    <w:rsid w:val="00C62D17"/>
    <w:rsid w:val="00C63568"/>
    <w:rsid w:val="00C64A80"/>
    <w:rsid w:val="00C64C7A"/>
    <w:rsid w:val="00C66194"/>
    <w:rsid w:val="00C66DBB"/>
    <w:rsid w:val="00C66EA1"/>
    <w:rsid w:val="00C670F2"/>
    <w:rsid w:val="00C6722B"/>
    <w:rsid w:val="00C676E4"/>
    <w:rsid w:val="00C709E9"/>
    <w:rsid w:val="00C70FA5"/>
    <w:rsid w:val="00C75819"/>
    <w:rsid w:val="00C75EAD"/>
    <w:rsid w:val="00C777BC"/>
    <w:rsid w:val="00C84A89"/>
    <w:rsid w:val="00C86825"/>
    <w:rsid w:val="00C909F8"/>
    <w:rsid w:val="00C915A3"/>
    <w:rsid w:val="00C91C54"/>
    <w:rsid w:val="00C932CF"/>
    <w:rsid w:val="00C9471B"/>
    <w:rsid w:val="00CA1C46"/>
    <w:rsid w:val="00CA2D86"/>
    <w:rsid w:val="00CA38DC"/>
    <w:rsid w:val="00CA4F27"/>
    <w:rsid w:val="00CA5294"/>
    <w:rsid w:val="00CA5A83"/>
    <w:rsid w:val="00CA5C36"/>
    <w:rsid w:val="00CB1C11"/>
    <w:rsid w:val="00CB4BCC"/>
    <w:rsid w:val="00CC03A2"/>
    <w:rsid w:val="00CC11E4"/>
    <w:rsid w:val="00CC1615"/>
    <w:rsid w:val="00CC3173"/>
    <w:rsid w:val="00CC7E46"/>
    <w:rsid w:val="00CD0A2E"/>
    <w:rsid w:val="00CD393B"/>
    <w:rsid w:val="00CE2E1E"/>
    <w:rsid w:val="00CE5603"/>
    <w:rsid w:val="00CE7CB5"/>
    <w:rsid w:val="00CF04D2"/>
    <w:rsid w:val="00CF08A1"/>
    <w:rsid w:val="00CF1295"/>
    <w:rsid w:val="00CF3F1C"/>
    <w:rsid w:val="00CF43C6"/>
    <w:rsid w:val="00CF43F4"/>
    <w:rsid w:val="00CF5BBE"/>
    <w:rsid w:val="00D02E67"/>
    <w:rsid w:val="00D04EAA"/>
    <w:rsid w:val="00D05B2C"/>
    <w:rsid w:val="00D077E7"/>
    <w:rsid w:val="00D1075F"/>
    <w:rsid w:val="00D107EF"/>
    <w:rsid w:val="00D1091C"/>
    <w:rsid w:val="00D11044"/>
    <w:rsid w:val="00D1160E"/>
    <w:rsid w:val="00D11B39"/>
    <w:rsid w:val="00D128EC"/>
    <w:rsid w:val="00D12ABB"/>
    <w:rsid w:val="00D1353D"/>
    <w:rsid w:val="00D140A7"/>
    <w:rsid w:val="00D147BF"/>
    <w:rsid w:val="00D17821"/>
    <w:rsid w:val="00D2101B"/>
    <w:rsid w:val="00D21CD7"/>
    <w:rsid w:val="00D21D9C"/>
    <w:rsid w:val="00D22D66"/>
    <w:rsid w:val="00D233A4"/>
    <w:rsid w:val="00D23B4B"/>
    <w:rsid w:val="00D2728A"/>
    <w:rsid w:val="00D306AB"/>
    <w:rsid w:val="00D309E2"/>
    <w:rsid w:val="00D31730"/>
    <w:rsid w:val="00D31D3E"/>
    <w:rsid w:val="00D32CB6"/>
    <w:rsid w:val="00D339F9"/>
    <w:rsid w:val="00D35695"/>
    <w:rsid w:val="00D35B38"/>
    <w:rsid w:val="00D35FA7"/>
    <w:rsid w:val="00D363A9"/>
    <w:rsid w:val="00D36703"/>
    <w:rsid w:val="00D36E3A"/>
    <w:rsid w:val="00D40AE2"/>
    <w:rsid w:val="00D41E4F"/>
    <w:rsid w:val="00D426A6"/>
    <w:rsid w:val="00D42A68"/>
    <w:rsid w:val="00D42EA1"/>
    <w:rsid w:val="00D43298"/>
    <w:rsid w:val="00D43847"/>
    <w:rsid w:val="00D466FA"/>
    <w:rsid w:val="00D4732E"/>
    <w:rsid w:val="00D47BBA"/>
    <w:rsid w:val="00D5079D"/>
    <w:rsid w:val="00D50CC4"/>
    <w:rsid w:val="00D536D6"/>
    <w:rsid w:val="00D5384E"/>
    <w:rsid w:val="00D5571C"/>
    <w:rsid w:val="00D5689C"/>
    <w:rsid w:val="00D57730"/>
    <w:rsid w:val="00D57859"/>
    <w:rsid w:val="00D57A11"/>
    <w:rsid w:val="00D60B86"/>
    <w:rsid w:val="00D612AA"/>
    <w:rsid w:val="00D62CAE"/>
    <w:rsid w:val="00D735A1"/>
    <w:rsid w:val="00D73749"/>
    <w:rsid w:val="00D7463D"/>
    <w:rsid w:val="00D75D96"/>
    <w:rsid w:val="00D76FD5"/>
    <w:rsid w:val="00D777D5"/>
    <w:rsid w:val="00D77876"/>
    <w:rsid w:val="00D807D0"/>
    <w:rsid w:val="00D828E6"/>
    <w:rsid w:val="00D828E9"/>
    <w:rsid w:val="00D82AC9"/>
    <w:rsid w:val="00D83549"/>
    <w:rsid w:val="00D841A3"/>
    <w:rsid w:val="00D8503A"/>
    <w:rsid w:val="00D85DCD"/>
    <w:rsid w:val="00D902D5"/>
    <w:rsid w:val="00D906A1"/>
    <w:rsid w:val="00D90EF8"/>
    <w:rsid w:val="00D93202"/>
    <w:rsid w:val="00D93ADB"/>
    <w:rsid w:val="00D93F03"/>
    <w:rsid w:val="00DA09D8"/>
    <w:rsid w:val="00DA3D23"/>
    <w:rsid w:val="00DA5132"/>
    <w:rsid w:val="00DA70FA"/>
    <w:rsid w:val="00DA71FC"/>
    <w:rsid w:val="00DB00C0"/>
    <w:rsid w:val="00DB0550"/>
    <w:rsid w:val="00DB14BC"/>
    <w:rsid w:val="00DB4712"/>
    <w:rsid w:val="00DC10E0"/>
    <w:rsid w:val="00DC3042"/>
    <w:rsid w:val="00DC4E3D"/>
    <w:rsid w:val="00DC68D4"/>
    <w:rsid w:val="00DC6936"/>
    <w:rsid w:val="00DD076B"/>
    <w:rsid w:val="00DD1879"/>
    <w:rsid w:val="00DD19F5"/>
    <w:rsid w:val="00DD5308"/>
    <w:rsid w:val="00DD56C4"/>
    <w:rsid w:val="00DD68AE"/>
    <w:rsid w:val="00DE1D5A"/>
    <w:rsid w:val="00DE2B2C"/>
    <w:rsid w:val="00DE3203"/>
    <w:rsid w:val="00DE415B"/>
    <w:rsid w:val="00DE5159"/>
    <w:rsid w:val="00DE5F25"/>
    <w:rsid w:val="00DE60F2"/>
    <w:rsid w:val="00DE6974"/>
    <w:rsid w:val="00DE76D2"/>
    <w:rsid w:val="00DF09B4"/>
    <w:rsid w:val="00DF0B35"/>
    <w:rsid w:val="00DF1F43"/>
    <w:rsid w:val="00DF4954"/>
    <w:rsid w:val="00DF55B9"/>
    <w:rsid w:val="00DF67C2"/>
    <w:rsid w:val="00DF71EF"/>
    <w:rsid w:val="00DF7216"/>
    <w:rsid w:val="00E03177"/>
    <w:rsid w:val="00E05979"/>
    <w:rsid w:val="00E06B1A"/>
    <w:rsid w:val="00E06E70"/>
    <w:rsid w:val="00E13CEC"/>
    <w:rsid w:val="00E173C6"/>
    <w:rsid w:val="00E20119"/>
    <w:rsid w:val="00E22543"/>
    <w:rsid w:val="00E226AA"/>
    <w:rsid w:val="00E226F4"/>
    <w:rsid w:val="00E23A3B"/>
    <w:rsid w:val="00E24E13"/>
    <w:rsid w:val="00E24E8F"/>
    <w:rsid w:val="00E2516A"/>
    <w:rsid w:val="00E25C70"/>
    <w:rsid w:val="00E25FBF"/>
    <w:rsid w:val="00E260A0"/>
    <w:rsid w:val="00E32983"/>
    <w:rsid w:val="00E32C43"/>
    <w:rsid w:val="00E343F2"/>
    <w:rsid w:val="00E35DFE"/>
    <w:rsid w:val="00E3625C"/>
    <w:rsid w:val="00E42794"/>
    <w:rsid w:val="00E43866"/>
    <w:rsid w:val="00E47E5E"/>
    <w:rsid w:val="00E50D15"/>
    <w:rsid w:val="00E57CFC"/>
    <w:rsid w:val="00E60728"/>
    <w:rsid w:val="00E61B18"/>
    <w:rsid w:val="00E630F1"/>
    <w:rsid w:val="00E64692"/>
    <w:rsid w:val="00E64792"/>
    <w:rsid w:val="00E6486C"/>
    <w:rsid w:val="00E65AA1"/>
    <w:rsid w:val="00E65E6E"/>
    <w:rsid w:val="00E67DE2"/>
    <w:rsid w:val="00E7155C"/>
    <w:rsid w:val="00E716A7"/>
    <w:rsid w:val="00E730CD"/>
    <w:rsid w:val="00E748D8"/>
    <w:rsid w:val="00E81CFF"/>
    <w:rsid w:val="00E82128"/>
    <w:rsid w:val="00E83F12"/>
    <w:rsid w:val="00E84EB7"/>
    <w:rsid w:val="00E90E57"/>
    <w:rsid w:val="00E93692"/>
    <w:rsid w:val="00E954DA"/>
    <w:rsid w:val="00EA0498"/>
    <w:rsid w:val="00EA0F33"/>
    <w:rsid w:val="00EA274F"/>
    <w:rsid w:val="00EA3396"/>
    <w:rsid w:val="00EA50E6"/>
    <w:rsid w:val="00EA53BA"/>
    <w:rsid w:val="00EB006D"/>
    <w:rsid w:val="00EB0170"/>
    <w:rsid w:val="00EB0CC2"/>
    <w:rsid w:val="00EB172B"/>
    <w:rsid w:val="00EB2056"/>
    <w:rsid w:val="00EB2B32"/>
    <w:rsid w:val="00EB4FD0"/>
    <w:rsid w:val="00EB6812"/>
    <w:rsid w:val="00EB6FCD"/>
    <w:rsid w:val="00EB7197"/>
    <w:rsid w:val="00EB7D0E"/>
    <w:rsid w:val="00EC01DD"/>
    <w:rsid w:val="00EC0C68"/>
    <w:rsid w:val="00EC27CD"/>
    <w:rsid w:val="00EC3A39"/>
    <w:rsid w:val="00EC4468"/>
    <w:rsid w:val="00EC6717"/>
    <w:rsid w:val="00EC6C27"/>
    <w:rsid w:val="00ED0937"/>
    <w:rsid w:val="00ED1621"/>
    <w:rsid w:val="00ED364A"/>
    <w:rsid w:val="00ED4538"/>
    <w:rsid w:val="00ED4D9F"/>
    <w:rsid w:val="00ED7470"/>
    <w:rsid w:val="00EE0A60"/>
    <w:rsid w:val="00EE2224"/>
    <w:rsid w:val="00EE2262"/>
    <w:rsid w:val="00EE5CC8"/>
    <w:rsid w:val="00EF098A"/>
    <w:rsid w:val="00EF13FA"/>
    <w:rsid w:val="00EF1CEF"/>
    <w:rsid w:val="00EF3A8E"/>
    <w:rsid w:val="00EF48E8"/>
    <w:rsid w:val="00EF4C62"/>
    <w:rsid w:val="00EF5F2C"/>
    <w:rsid w:val="00F033A8"/>
    <w:rsid w:val="00F04339"/>
    <w:rsid w:val="00F04687"/>
    <w:rsid w:val="00F06B3D"/>
    <w:rsid w:val="00F07264"/>
    <w:rsid w:val="00F1043C"/>
    <w:rsid w:val="00F168B0"/>
    <w:rsid w:val="00F17F89"/>
    <w:rsid w:val="00F231FF"/>
    <w:rsid w:val="00F26003"/>
    <w:rsid w:val="00F26E12"/>
    <w:rsid w:val="00F30212"/>
    <w:rsid w:val="00F31AC5"/>
    <w:rsid w:val="00F31B89"/>
    <w:rsid w:val="00F35D29"/>
    <w:rsid w:val="00F35E7B"/>
    <w:rsid w:val="00F36331"/>
    <w:rsid w:val="00F366D8"/>
    <w:rsid w:val="00F37E95"/>
    <w:rsid w:val="00F40660"/>
    <w:rsid w:val="00F41A66"/>
    <w:rsid w:val="00F41F93"/>
    <w:rsid w:val="00F45B29"/>
    <w:rsid w:val="00F46BDF"/>
    <w:rsid w:val="00F46FBC"/>
    <w:rsid w:val="00F53A86"/>
    <w:rsid w:val="00F54DE9"/>
    <w:rsid w:val="00F55EEE"/>
    <w:rsid w:val="00F62EE4"/>
    <w:rsid w:val="00F6376C"/>
    <w:rsid w:val="00F64D81"/>
    <w:rsid w:val="00F70163"/>
    <w:rsid w:val="00F71493"/>
    <w:rsid w:val="00F73186"/>
    <w:rsid w:val="00F74AB9"/>
    <w:rsid w:val="00F75885"/>
    <w:rsid w:val="00F75B32"/>
    <w:rsid w:val="00F76167"/>
    <w:rsid w:val="00F7657B"/>
    <w:rsid w:val="00F765A4"/>
    <w:rsid w:val="00F86640"/>
    <w:rsid w:val="00F91EFD"/>
    <w:rsid w:val="00F93D6D"/>
    <w:rsid w:val="00F94A6C"/>
    <w:rsid w:val="00F9733E"/>
    <w:rsid w:val="00FA064B"/>
    <w:rsid w:val="00FA131A"/>
    <w:rsid w:val="00FA2490"/>
    <w:rsid w:val="00FA2759"/>
    <w:rsid w:val="00FA2A6F"/>
    <w:rsid w:val="00FA30CD"/>
    <w:rsid w:val="00FA359B"/>
    <w:rsid w:val="00FA57FC"/>
    <w:rsid w:val="00FA68DB"/>
    <w:rsid w:val="00FB0179"/>
    <w:rsid w:val="00FB2A5F"/>
    <w:rsid w:val="00FB2B83"/>
    <w:rsid w:val="00FB5562"/>
    <w:rsid w:val="00FB5AEC"/>
    <w:rsid w:val="00FB6B64"/>
    <w:rsid w:val="00FC55A0"/>
    <w:rsid w:val="00FC58E0"/>
    <w:rsid w:val="00FD00C5"/>
    <w:rsid w:val="00FD4952"/>
    <w:rsid w:val="00FD5E60"/>
    <w:rsid w:val="00FE1B8C"/>
    <w:rsid w:val="00FE39F5"/>
    <w:rsid w:val="00FE4143"/>
    <w:rsid w:val="00FE5BA8"/>
    <w:rsid w:val="00FF157C"/>
    <w:rsid w:val="00FF1F60"/>
    <w:rsid w:val="00FF442F"/>
    <w:rsid w:val="00FF476C"/>
    <w:rsid w:val="00FF4BD0"/>
    <w:rsid w:val="00FF54B1"/>
    <w:rsid w:val="00FF55F6"/>
    <w:rsid w:val="00FF5887"/>
    <w:rsid w:val="00FF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90D70A12-DB79-45AB-8FCD-6C7E9365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84A89"/>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uiPriority w:val="34"/>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uiPriority w:val="1"/>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paragraph" w:customStyle="1" w:styleId="xmsonormal">
    <w:name w:val="x_msonormal"/>
    <w:basedOn w:val="a2"/>
    <w:rsid w:val="00871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3"/>
    <w:rsid w:val="007F2A87"/>
    <w:rPr>
      <w:rFonts w:ascii="TimesNewRomanPSMT" w:hAnsi="TimesNewRomanPSMT" w:hint="default"/>
      <w:b w:val="0"/>
      <w:bCs w:val="0"/>
      <w:i w:val="0"/>
      <w:iCs w:val="0"/>
      <w:color w:val="000000"/>
      <w:sz w:val="28"/>
      <w:szCs w:val="28"/>
    </w:rPr>
  </w:style>
  <w:style w:type="character" w:styleId="affff5">
    <w:name w:val="Unresolved Mention"/>
    <w:basedOn w:val="a3"/>
    <w:uiPriority w:val="99"/>
    <w:semiHidden/>
    <w:unhideWhenUsed/>
    <w:rsid w:val="00B1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67671698">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8014089">
      <w:bodyDiv w:val="1"/>
      <w:marLeft w:val="0"/>
      <w:marRight w:val="0"/>
      <w:marTop w:val="0"/>
      <w:marBottom w:val="0"/>
      <w:divBdr>
        <w:top w:val="none" w:sz="0" w:space="0" w:color="auto"/>
        <w:left w:val="none" w:sz="0" w:space="0" w:color="auto"/>
        <w:bottom w:val="none" w:sz="0" w:space="0" w:color="auto"/>
        <w:right w:val="none" w:sz="0" w:space="0" w:color="auto"/>
      </w:divBdr>
    </w:div>
    <w:div w:id="544802244">
      <w:bodyDiv w:val="1"/>
      <w:marLeft w:val="0"/>
      <w:marRight w:val="0"/>
      <w:marTop w:val="0"/>
      <w:marBottom w:val="0"/>
      <w:divBdr>
        <w:top w:val="none" w:sz="0" w:space="0" w:color="auto"/>
        <w:left w:val="none" w:sz="0" w:space="0" w:color="auto"/>
        <w:bottom w:val="none" w:sz="0" w:space="0" w:color="auto"/>
        <w:right w:val="none" w:sz="0" w:space="0" w:color="auto"/>
      </w:divBdr>
    </w:div>
    <w:div w:id="581836483">
      <w:bodyDiv w:val="1"/>
      <w:marLeft w:val="0"/>
      <w:marRight w:val="0"/>
      <w:marTop w:val="0"/>
      <w:marBottom w:val="0"/>
      <w:divBdr>
        <w:top w:val="none" w:sz="0" w:space="0" w:color="auto"/>
        <w:left w:val="none" w:sz="0" w:space="0" w:color="auto"/>
        <w:bottom w:val="none" w:sz="0" w:space="0" w:color="auto"/>
        <w:right w:val="none" w:sz="0" w:space="0" w:color="auto"/>
      </w:divBdr>
    </w:div>
    <w:div w:id="585042423">
      <w:bodyDiv w:val="1"/>
      <w:marLeft w:val="0"/>
      <w:marRight w:val="0"/>
      <w:marTop w:val="0"/>
      <w:marBottom w:val="0"/>
      <w:divBdr>
        <w:top w:val="none" w:sz="0" w:space="0" w:color="auto"/>
        <w:left w:val="none" w:sz="0" w:space="0" w:color="auto"/>
        <w:bottom w:val="none" w:sz="0" w:space="0" w:color="auto"/>
        <w:right w:val="none" w:sz="0" w:space="0" w:color="auto"/>
      </w:divBdr>
      <w:divsChild>
        <w:div w:id="1158500265">
          <w:marLeft w:val="0"/>
          <w:marRight w:val="0"/>
          <w:marTop w:val="0"/>
          <w:marBottom w:val="0"/>
          <w:divBdr>
            <w:top w:val="none" w:sz="0" w:space="0" w:color="auto"/>
            <w:left w:val="none" w:sz="0" w:space="0" w:color="auto"/>
            <w:bottom w:val="none" w:sz="0" w:space="0" w:color="auto"/>
            <w:right w:val="none" w:sz="0" w:space="0" w:color="auto"/>
          </w:divBdr>
        </w:div>
      </w:divsChild>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697773723">
      <w:bodyDiv w:val="1"/>
      <w:marLeft w:val="0"/>
      <w:marRight w:val="0"/>
      <w:marTop w:val="0"/>
      <w:marBottom w:val="0"/>
      <w:divBdr>
        <w:top w:val="none" w:sz="0" w:space="0" w:color="auto"/>
        <w:left w:val="none" w:sz="0" w:space="0" w:color="auto"/>
        <w:bottom w:val="none" w:sz="0" w:space="0" w:color="auto"/>
        <w:right w:val="none" w:sz="0" w:space="0" w:color="auto"/>
      </w:divBdr>
    </w:div>
    <w:div w:id="761536783">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58211249">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35048756">
      <w:bodyDiv w:val="1"/>
      <w:marLeft w:val="0"/>
      <w:marRight w:val="0"/>
      <w:marTop w:val="0"/>
      <w:marBottom w:val="0"/>
      <w:divBdr>
        <w:top w:val="none" w:sz="0" w:space="0" w:color="auto"/>
        <w:left w:val="none" w:sz="0" w:space="0" w:color="auto"/>
        <w:bottom w:val="none" w:sz="0" w:space="0" w:color="auto"/>
        <w:right w:val="none" w:sz="0" w:space="0" w:color="auto"/>
      </w:divBdr>
    </w:div>
    <w:div w:id="1244536205">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273708430">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72800213">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526868386">
      <w:bodyDiv w:val="1"/>
      <w:marLeft w:val="0"/>
      <w:marRight w:val="0"/>
      <w:marTop w:val="0"/>
      <w:marBottom w:val="0"/>
      <w:divBdr>
        <w:top w:val="none" w:sz="0" w:space="0" w:color="auto"/>
        <w:left w:val="none" w:sz="0" w:space="0" w:color="auto"/>
        <w:bottom w:val="none" w:sz="0" w:space="0" w:color="auto"/>
        <w:right w:val="none" w:sz="0" w:space="0" w:color="auto"/>
      </w:divBdr>
    </w:div>
    <w:div w:id="1585452861">
      <w:bodyDiv w:val="1"/>
      <w:marLeft w:val="0"/>
      <w:marRight w:val="0"/>
      <w:marTop w:val="0"/>
      <w:marBottom w:val="0"/>
      <w:divBdr>
        <w:top w:val="none" w:sz="0" w:space="0" w:color="auto"/>
        <w:left w:val="none" w:sz="0" w:space="0" w:color="auto"/>
        <w:bottom w:val="none" w:sz="0" w:space="0" w:color="auto"/>
        <w:right w:val="none" w:sz="0" w:space="0" w:color="auto"/>
      </w:divBdr>
    </w:div>
    <w:div w:id="1659306202">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797405426">
      <w:bodyDiv w:val="1"/>
      <w:marLeft w:val="0"/>
      <w:marRight w:val="0"/>
      <w:marTop w:val="0"/>
      <w:marBottom w:val="0"/>
      <w:divBdr>
        <w:top w:val="none" w:sz="0" w:space="0" w:color="auto"/>
        <w:left w:val="none" w:sz="0" w:space="0" w:color="auto"/>
        <w:bottom w:val="none" w:sz="0" w:space="0" w:color="auto"/>
        <w:right w:val="none" w:sz="0" w:space="0" w:color="auto"/>
      </w:divBdr>
    </w:div>
    <w:div w:id="1862931511">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 w:id="21417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8044-8287-4F25-AF81-3091328C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3214</Words>
  <Characters>18321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Тураджанов</dc:creator>
  <cp:lastModifiedBy>Мостовая Юлия Викторовна</cp:lastModifiedBy>
  <cp:revision>15</cp:revision>
  <cp:lastPrinted>2023-09-21T14:36:00Z</cp:lastPrinted>
  <dcterms:created xsi:type="dcterms:W3CDTF">2023-09-21T14:37:00Z</dcterms:created>
  <dcterms:modified xsi:type="dcterms:W3CDTF">2024-03-06T13:27:00Z</dcterms:modified>
</cp:coreProperties>
</file>