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5C1A9B" w:rsidRDefault="007D6548" w:rsidP="00A4055F">
      <w:pPr>
        <w:tabs>
          <w:tab w:val="left" w:pos="4962"/>
        </w:tabs>
        <w:ind w:left="4820"/>
        <w:rPr>
          <w:b/>
          <w:bCs/>
          <w:sz w:val="28"/>
          <w:szCs w:val="28"/>
        </w:rPr>
      </w:pPr>
      <w:r>
        <w:rPr>
          <w:b/>
          <w:bCs/>
          <w:sz w:val="28"/>
          <w:szCs w:val="28"/>
        </w:rPr>
        <w:t>УТВЕРЖДЕНО</w:t>
      </w:r>
      <w:r w:rsidR="00C56E23">
        <w:rPr>
          <w:b/>
          <w:bCs/>
          <w:sz w:val="28"/>
          <w:szCs w:val="28"/>
        </w:rPr>
        <w:t>:</w:t>
      </w:r>
    </w:p>
    <w:p w:rsidR="007D6548" w:rsidRPr="006D2B87" w:rsidRDefault="007D6548" w:rsidP="00A4055F">
      <w:pPr>
        <w:tabs>
          <w:tab w:val="left" w:pos="4962"/>
        </w:tabs>
        <w:ind w:left="4820"/>
        <w:rPr>
          <w:rFonts w:eastAsia="Arial Unicode MS"/>
          <w:b/>
          <w:bCs/>
          <w:sz w:val="28"/>
          <w:szCs w:val="28"/>
        </w:rPr>
      </w:pPr>
    </w:p>
    <w:p w:rsidR="00BB4DCA" w:rsidRDefault="00FE4A0B">
      <w:pPr>
        <w:tabs>
          <w:tab w:val="left" w:pos="4962"/>
        </w:tabs>
        <w:ind w:left="4820"/>
        <w:rPr>
          <w:b/>
          <w:bCs/>
          <w:sz w:val="28"/>
          <w:szCs w:val="28"/>
        </w:rPr>
      </w:pPr>
      <w:r>
        <w:rPr>
          <w:b/>
          <w:bCs/>
          <w:sz w:val="28"/>
          <w:szCs w:val="28"/>
        </w:rPr>
        <w:t xml:space="preserve">Председателем Конкурсной комиссии филиала ПАО «ТрансКонтейнер» на </w:t>
      </w:r>
    </w:p>
    <w:p w:rsidR="00FE4A0B" w:rsidRDefault="00FE4A0B">
      <w:pPr>
        <w:tabs>
          <w:tab w:val="left" w:pos="4962"/>
        </w:tabs>
        <w:ind w:left="4820"/>
        <w:rPr>
          <w:b/>
          <w:bCs/>
          <w:sz w:val="28"/>
          <w:szCs w:val="28"/>
        </w:rPr>
      </w:pPr>
      <w:r w:rsidRPr="00FE4A0B">
        <w:rPr>
          <w:b/>
          <w:bCs/>
          <w:sz w:val="28"/>
          <w:szCs w:val="28"/>
        </w:rPr>
        <w:t>Забайкальской железной дороге</w:t>
      </w:r>
    </w:p>
    <w:p w:rsidR="00BB4DCA" w:rsidRDefault="00FE4A0B">
      <w:pPr>
        <w:tabs>
          <w:tab w:val="left" w:pos="4962"/>
        </w:tabs>
        <w:ind w:left="4820"/>
        <w:rPr>
          <w:b/>
          <w:bCs/>
          <w:sz w:val="28"/>
        </w:rPr>
      </w:pPr>
      <w:r>
        <w:rPr>
          <w:b/>
          <w:bCs/>
          <w:sz w:val="28"/>
        </w:rPr>
        <w:t>«</w:t>
      </w:r>
      <w:r w:rsidR="0010629C">
        <w:rPr>
          <w:b/>
          <w:bCs/>
          <w:sz w:val="28"/>
        </w:rPr>
        <w:t>26» июня</w:t>
      </w:r>
      <w:r>
        <w:rPr>
          <w:b/>
          <w:bCs/>
          <w:sz w:val="28"/>
        </w:rPr>
        <w:t xml:space="preserve"> 2024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B4DCA" w:rsidRDefault="00FE4A0B">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w:t>
      </w:r>
      <w:r w:rsidRPr="00780A93">
        <w:rPr>
          <w:bCs/>
          <w:szCs w:val="28"/>
        </w:rPr>
        <w:t>Забайкальской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w:t>
      </w:r>
      <w:r w:rsidR="00F67933">
        <w:t>й конкурс в электронной форме №</w:t>
      </w:r>
      <w:r>
        <w:t>ОКэ-</w:t>
      </w:r>
      <w:r w:rsidR="0010629C">
        <w:t>НКПЗАБ</w:t>
      </w:r>
      <w:r>
        <w:t>-24-</w:t>
      </w:r>
      <w:r w:rsidR="0010629C" w:rsidRPr="0010629C">
        <w:t>0006</w:t>
      </w:r>
      <w:r>
        <w:t xml:space="preserve"> по предмету закупки </w:t>
      </w:r>
      <w:r>
        <w:rPr>
          <w:b/>
        </w:rPr>
        <w:t>«Выполнение работ по техническому обслуживанию (ТО) и текущему ремонту (ТР) контейнерных перегружателей типа «ричстакер» и капитальному ремонту их агрегатов на контейнерном терминале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B2187">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B2187"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w:t>
      </w:r>
      <w:r>
        <w:rPr>
          <w:szCs w:val="28"/>
        </w:rPr>
        <w:lastRenderedPageBreak/>
        <w:t xml:space="preserve">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w:t>
      </w:r>
      <w:r>
        <w:lastRenderedPageBreak/>
        <w:t>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8"/>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рассмотрения, </w:t>
      </w:r>
      <w:r w:rsidR="00FE4A0B">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w:t>
      </w:r>
      <w:r>
        <w:lastRenderedPageBreak/>
        <w:t>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147510" w:rsidRDefault="00811501" w:rsidP="00C56E2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C56E23" w:rsidRPr="00C56E23" w:rsidRDefault="00C56E23" w:rsidP="00C56E23">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783AE6">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783AE6">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783AE6">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783AE6">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783AE6">
      <w:pPr>
        <w:pStyle w:val="afc"/>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w:t>
      </w:r>
      <w:r>
        <w:rPr>
          <w:sz w:val="28"/>
          <w:szCs w:val="28"/>
        </w:rPr>
        <w:lastRenderedPageBreak/>
        <w:t>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783AE6">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783AE6">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783AE6">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783AE6">
      <w:pPr>
        <w:pStyle w:val="afc"/>
        <w:numPr>
          <w:ilvl w:val="0"/>
          <w:numId w:val="21"/>
        </w:numPr>
        <w:ind w:left="0" w:firstLine="709"/>
        <w:rPr>
          <w:sz w:val="28"/>
          <w:szCs w:val="28"/>
        </w:rPr>
      </w:pPr>
      <w:r>
        <w:rPr>
          <w:color w:val="000000"/>
          <w:sz w:val="28"/>
          <w:szCs w:val="28"/>
        </w:rPr>
        <w:lastRenderedPageBreak/>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c"/>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783AE6">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783AE6">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783AE6">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8"/>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783AE6">
      <w:pPr>
        <w:pStyle w:val="1a"/>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sz w:val="28"/>
          <w:szCs w:val="28"/>
        </w:rPr>
        <w:lastRenderedPageBreak/>
        <w:t>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FE4A0B">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8"/>
            <w:sz w:val="28"/>
            <w:szCs w:val="28"/>
          </w:rPr>
          <w:t>https://trcont.com/the-</w:t>
        </w:r>
        <w:r>
          <w:rPr>
            <w:rStyle w:val="a8"/>
            <w:sz w:val="28"/>
            <w:szCs w:val="28"/>
          </w:rPr>
          <w:lastRenderedPageBreak/>
          <w:t>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783AE6">
      <w:pPr>
        <w:pStyle w:val="1a"/>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783AE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783AE6">
      <w:pPr>
        <w:pStyle w:val="aff9"/>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F33537" w:rsidP="00AB2A91">
      <w:pPr>
        <w:pStyle w:val="afc"/>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w:t>
      </w:r>
      <w:r>
        <w:rPr>
          <w:sz w:val="28"/>
          <w:szCs w:val="28"/>
        </w:rPr>
        <w:lastRenderedPageBreak/>
        <w:t>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83AE6">
      <w:pPr>
        <w:pStyle w:val="aff9"/>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9"/>
        <w:ind w:left="0" w:firstLine="709"/>
        <w:jc w:val="both"/>
        <w:rPr>
          <w:rFonts w:eastAsia="MS Mincho"/>
          <w:sz w:val="28"/>
          <w:szCs w:val="28"/>
        </w:rPr>
      </w:pPr>
    </w:p>
    <w:p w:rsidR="003A5E1F" w:rsidRPr="00D32FFA" w:rsidRDefault="003A5E1F" w:rsidP="00724B9D">
      <w:pPr>
        <w:pStyle w:val="aff9"/>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783AE6">
      <w:pPr>
        <w:pStyle w:val="1a"/>
        <w:numPr>
          <w:ilvl w:val="1"/>
          <w:numId w:val="18"/>
        </w:numPr>
        <w:ind w:left="0" w:firstLine="709"/>
        <w:outlineLvl w:val="1"/>
        <w:rPr>
          <w:b/>
          <w:szCs w:val="28"/>
        </w:rPr>
      </w:pPr>
      <w:r>
        <w:rPr>
          <w:b/>
          <w:szCs w:val="28"/>
        </w:rPr>
        <w:t>Заявка</w:t>
      </w:r>
    </w:p>
    <w:p w:rsidR="00627DB4" w:rsidRPr="007E5BBC" w:rsidRDefault="00627DB4" w:rsidP="00783AE6">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783AE6">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783AE6">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783AE6">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783AE6">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783AE6">
      <w:pPr>
        <w:pStyle w:val="afc"/>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w:t>
      </w:r>
      <w:r>
        <w:rPr>
          <w:sz w:val="28"/>
          <w:szCs w:val="28"/>
        </w:rPr>
        <w:lastRenderedPageBreak/>
        <w:t>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783AE6">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783AE6">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783AE6">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783AE6">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783AE6">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783AE6">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D04697" w:rsidP="00783AE6">
      <w:pPr>
        <w:pStyle w:val="afc"/>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783AE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783AE6">
      <w:pPr>
        <w:pStyle w:val="1a"/>
        <w:numPr>
          <w:ilvl w:val="1"/>
          <w:numId w:val="18"/>
        </w:numPr>
        <w:ind w:left="0" w:firstLine="709"/>
        <w:outlineLvl w:val="1"/>
        <w:rPr>
          <w:b/>
          <w:szCs w:val="28"/>
        </w:rPr>
      </w:pPr>
      <w:r>
        <w:rPr>
          <w:b/>
        </w:rPr>
        <w:t>Порядок оформления Заявки</w:t>
      </w:r>
    </w:p>
    <w:p w:rsidR="00AA1400" w:rsidRDefault="00AA1400" w:rsidP="00783AE6">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783AE6">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783AE6">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783AE6">
      <w:pPr>
        <w:pStyle w:val="afc"/>
        <w:numPr>
          <w:ilvl w:val="0"/>
          <w:numId w:val="19"/>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783AE6">
      <w:pPr>
        <w:pStyle w:val="afc"/>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783AE6">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783AE6">
      <w:pPr>
        <w:pStyle w:val="afc"/>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FE4A0B">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783AE6">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c"/>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B4DCA" w:rsidRDefault="00A413A6">
      <w:pPr>
        <w:pStyle w:val="afc"/>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12700</wp:posOffset>
                </wp:positionH>
                <wp:positionV relativeFrom="paragraph">
                  <wp:posOffset>894715</wp:posOffset>
                </wp:positionV>
                <wp:extent cx="6410325" cy="2084070"/>
                <wp:effectExtent l="0" t="0" r="28575" b="11430"/>
                <wp:wrapTight wrapText="bothSides">
                  <wp:wrapPolygon edited="0">
                    <wp:start x="0" y="0"/>
                    <wp:lineTo x="0" y="21521"/>
                    <wp:lineTo x="21632" y="21521"/>
                    <wp:lineTo x="21632"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084070"/>
                        </a:xfrm>
                        <a:prstGeom prst="rect">
                          <a:avLst/>
                        </a:prstGeom>
                        <a:solidFill>
                          <a:srgbClr val="FFFFFF"/>
                        </a:solidFill>
                        <a:ln w="19050">
                          <a:solidFill>
                            <a:srgbClr val="000000"/>
                          </a:solidFill>
                          <a:miter lim="800000"/>
                          <a:headEnd/>
                          <a:tailEnd/>
                        </a:ln>
                      </wps:spPr>
                      <wps:txbx>
                        <w:txbxContent>
                          <w:p w:rsidR="002E13EA" w:rsidRPr="007E6DE4" w:rsidRDefault="002E13EA" w:rsidP="008F6343">
                            <w:pPr>
                              <w:jc w:val="center"/>
                              <w:rPr>
                                <w:b/>
                                <w:sz w:val="28"/>
                                <w:szCs w:val="28"/>
                              </w:rPr>
                            </w:pPr>
                            <w:r w:rsidRPr="007E6DE4">
                              <w:rPr>
                                <w:b/>
                                <w:sz w:val="28"/>
                                <w:szCs w:val="28"/>
                              </w:rPr>
                              <w:t xml:space="preserve">_____________________________________________, </w:t>
                            </w:r>
                          </w:p>
                          <w:p w:rsidR="002E13EA" w:rsidRDefault="002E13E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E13EA" w:rsidRPr="007E6DE4" w:rsidRDefault="002E13EA" w:rsidP="008F6343">
                            <w:pPr>
                              <w:jc w:val="center"/>
                              <w:rPr>
                                <w:b/>
                                <w:sz w:val="28"/>
                                <w:szCs w:val="28"/>
                              </w:rPr>
                            </w:pPr>
                            <w:r w:rsidRPr="007E6DE4">
                              <w:rPr>
                                <w:b/>
                                <w:sz w:val="28"/>
                                <w:szCs w:val="28"/>
                              </w:rPr>
                              <w:t>________________________________________</w:t>
                            </w:r>
                          </w:p>
                          <w:p w:rsidR="002E13EA" w:rsidRPr="007E6DE4" w:rsidRDefault="002E13EA" w:rsidP="008F6343">
                            <w:pPr>
                              <w:jc w:val="center"/>
                              <w:rPr>
                                <w:i/>
                                <w:sz w:val="20"/>
                                <w:szCs w:val="20"/>
                              </w:rPr>
                            </w:pPr>
                            <w:r w:rsidRPr="007E6DE4">
                              <w:rPr>
                                <w:i/>
                                <w:sz w:val="20"/>
                                <w:szCs w:val="20"/>
                              </w:rPr>
                              <w:t>государство регистрации претендента</w:t>
                            </w:r>
                          </w:p>
                          <w:p w:rsidR="002E13EA" w:rsidRPr="007E6DE4" w:rsidRDefault="002E13EA" w:rsidP="008F6343">
                            <w:pPr>
                              <w:jc w:val="center"/>
                              <w:rPr>
                                <w:b/>
                                <w:sz w:val="28"/>
                                <w:szCs w:val="28"/>
                              </w:rPr>
                            </w:pPr>
                            <w:r w:rsidRPr="007E6DE4">
                              <w:rPr>
                                <w:b/>
                                <w:sz w:val="28"/>
                                <w:szCs w:val="28"/>
                              </w:rPr>
                              <w:t>_____________________________</w:t>
                            </w:r>
                            <w:r>
                              <w:rPr>
                                <w:b/>
                                <w:sz w:val="28"/>
                                <w:szCs w:val="28"/>
                              </w:rPr>
                              <w:t>__________________</w:t>
                            </w:r>
                          </w:p>
                          <w:p w:rsidR="002E13EA" w:rsidRPr="007E6DE4" w:rsidRDefault="002E13EA" w:rsidP="008F6343">
                            <w:pPr>
                              <w:jc w:val="center"/>
                              <w:rPr>
                                <w:i/>
                                <w:sz w:val="20"/>
                                <w:szCs w:val="20"/>
                              </w:rPr>
                            </w:pPr>
                            <w:r w:rsidRPr="007E6DE4">
                              <w:rPr>
                                <w:i/>
                                <w:sz w:val="20"/>
                                <w:szCs w:val="20"/>
                              </w:rPr>
                              <w:t>ИНН претендента (для претендентов-резидентов Российской Федерации)</w:t>
                            </w:r>
                          </w:p>
                          <w:p w:rsidR="002E13EA" w:rsidRDefault="002E13EA" w:rsidP="008F6343">
                            <w:pPr>
                              <w:jc w:val="both"/>
                            </w:pPr>
                          </w:p>
                          <w:p w:rsidR="002E13EA" w:rsidRDefault="002E13EA">
                            <w:pPr>
                              <w:jc w:val="center"/>
                              <w:rPr>
                                <w:b/>
                              </w:rPr>
                            </w:pPr>
                            <w:r>
                              <w:rPr>
                                <w:b/>
                              </w:rPr>
                              <w:t>ОБЕСПЕЧЕНИЕ ЗАЯВКИ НА УЧАСТИЕ В ОТКРЫТОМ КОНКУРСЕ № </w:t>
                            </w:r>
                          </w:p>
                          <w:p w:rsidR="002E13EA" w:rsidRPr="003C6269" w:rsidRDefault="002E13EA" w:rsidP="008F6343">
                            <w:pPr>
                              <w:jc w:val="center"/>
                              <w:rPr>
                                <w:b/>
                              </w:rPr>
                            </w:pPr>
                            <w:r w:rsidRPr="003C6269">
                              <w:rPr>
                                <w:b/>
                              </w:rPr>
                              <w:t xml:space="preserve">(лот № _________) </w:t>
                            </w:r>
                          </w:p>
                          <w:p w:rsidR="002E13EA" w:rsidRPr="006471D1" w:rsidRDefault="002E13E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pt;margin-top:70.45pt;width:504.75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" strokeweight="1.5pt">
                <v:textbox>
                  <w:txbxContent>
                    <w:p w:rsidR="002E13EA" w:rsidRPr="007E6DE4" w:rsidRDefault="002E13EA" w:rsidP="008F6343">
                      <w:pPr>
                        <w:jc w:val="center"/>
                        <w:rPr>
                          <w:b/>
                          <w:sz w:val="28"/>
                          <w:szCs w:val="28"/>
                        </w:rPr>
                      </w:pPr>
                      <w:r w:rsidRPr="007E6DE4">
                        <w:rPr>
                          <w:b/>
                          <w:sz w:val="28"/>
                          <w:szCs w:val="28"/>
                        </w:rPr>
                        <w:t xml:space="preserve">_____________________________________________, </w:t>
                      </w:r>
                    </w:p>
                    <w:p w:rsidR="002E13EA" w:rsidRDefault="002E13E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E13EA" w:rsidRPr="007E6DE4" w:rsidRDefault="002E13EA" w:rsidP="008F6343">
                      <w:pPr>
                        <w:jc w:val="center"/>
                        <w:rPr>
                          <w:b/>
                          <w:sz w:val="28"/>
                          <w:szCs w:val="28"/>
                        </w:rPr>
                      </w:pPr>
                      <w:r w:rsidRPr="007E6DE4">
                        <w:rPr>
                          <w:b/>
                          <w:sz w:val="28"/>
                          <w:szCs w:val="28"/>
                        </w:rPr>
                        <w:t>________________________________________</w:t>
                      </w:r>
                    </w:p>
                    <w:p w:rsidR="002E13EA" w:rsidRPr="007E6DE4" w:rsidRDefault="002E13EA" w:rsidP="008F6343">
                      <w:pPr>
                        <w:jc w:val="center"/>
                        <w:rPr>
                          <w:i/>
                          <w:sz w:val="20"/>
                          <w:szCs w:val="20"/>
                        </w:rPr>
                      </w:pPr>
                      <w:r w:rsidRPr="007E6DE4">
                        <w:rPr>
                          <w:i/>
                          <w:sz w:val="20"/>
                          <w:szCs w:val="20"/>
                        </w:rPr>
                        <w:t>государство регистрации претендента</w:t>
                      </w:r>
                    </w:p>
                    <w:p w:rsidR="002E13EA" w:rsidRPr="007E6DE4" w:rsidRDefault="002E13EA" w:rsidP="008F6343">
                      <w:pPr>
                        <w:jc w:val="center"/>
                        <w:rPr>
                          <w:b/>
                          <w:sz w:val="28"/>
                          <w:szCs w:val="28"/>
                        </w:rPr>
                      </w:pPr>
                      <w:r w:rsidRPr="007E6DE4">
                        <w:rPr>
                          <w:b/>
                          <w:sz w:val="28"/>
                          <w:szCs w:val="28"/>
                        </w:rPr>
                        <w:t>_____________________________</w:t>
                      </w:r>
                      <w:r>
                        <w:rPr>
                          <w:b/>
                          <w:sz w:val="28"/>
                          <w:szCs w:val="28"/>
                        </w:rPr>
                        <w:t>__________________</w:t>
                      </w:r>
                    </w:p>
                    <w:p w:rsidR="002E13EA" w:rsidRPr="007E6DE4" w:rsidRDefault="002E13EA" w:rsidP="008F6343">
                      <w:pPr>
                        <w:jc w:val="center"/>
                        <w:rPr>
                          <w:i/>
                          <w:sz w:val="20"/>
                          <w:szCs w:val="20"/>
                        </w:rPr>
                      </w:pPr>
                      <w:r w:rsidRPr="007E6DE4">
                        <w:rPr>
                          <w:i/>
                          <w:sz w:val="20"/>
                          <w:szCs w:val="20"/>
                        </w:rPr>
                        <w:t>ИНН претендента (для претендентов-резидентов Российской Федерации)</w:t>
                      </w:r>
                    </w:p>
                    <w:p w:rsidR="002E13EA" w:rsidRDefault="002E13EA" w:rsidP="008F6343">
                      <w:pPr>
                        <w:jc w:val="both"/>
                      </w:pPr>
                    </w:p>
                    <w:p w:rsidR="002E13EA" w:rsidRDefault="002E13EA">
                      <w:pPr>
                        <w:jc w:val="center"/>
                        <w:rPr>
                          <w:b/>
                        </w:rPr>
                      </w:pPr>
                      <w:r>
                        <w:rPr>
                          <w:b/>
                        </w:rPr>
                        <w:t>ОБЕСПЕЧЕНИЕ ЗАЯВКИ НА УЧАСТИЕ В ОТКРЫТОМ КОНКУРСЕ № </w:t>
                      </w:r>
                    </w:p>
                    <w:p w:rsidR="002E13EA" w:rsidRPr="003C6269" w:rsidRDefault="002E13EA" w:rsidP="008F6343">
                      <w:pPr>
                        <w:jc w:val="center"/>
                        <w:rPr>
                          <w:b/>
                        </w:rPr>
                      </w:pPr>
                      <w:r w:rsidRPr="003C6269">
                        <w:rPr>
                          <w:b/>
                        </w:rPr>
                        <w:t xml:space="preserve">(лот № _________) </w:t>
                      </w:r>
                    </w:p>
                    <w:p w:rsidR="002E13EA" w:rsidRPr="006471D1" w:rsidRDefault="002E13EA" w:rsidP="006471D1">
                      <w:pPr>
                        <w:jc w:val="center"/>
                        <w:rPr>
                          <w:i/>
                        </w:rPr>
                      </w:pPr>
                      <w:r w:rsidRPr="003C6269">
                        <w:rPr>
                          <w:i/>
                        </w:rPr>
                        <w:t>(указывается номер лота)</w:t>
                      </w:r>
                    </w:p>
                  </w:txbxContent>
                </v:textbox>
                <w10:wrap type="tight"/>
              </v:shape>
            </w:pict>
          </mc:Fallback>
        </mc:AlternateContent>
      </w:r>
      <w:r w:rsidR="00FE4A0B">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783AE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783AE6">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783AE6">
      <w:pPr>
        <w:numPr>
          <w:ilvl w:val="0"/>
          <w:numId w:val="16"/>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FE4A0B">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783AE6">
      <w:pPr>
        <w:numPr>
          <w:ilvl w:val="0"/>
          <w:numId w:val="16"/>
        </w:numPr>
        <w:suppressAutoHyphens w:val="0"/>
        <w:autoSpaceDE w:val="0"/>
        <w:autoSpaceDN w:val="0"/>
        <w:adjustRightInd w:val="0"/>
        <w:ind w:left="0" w:firstLine="709"/>
        <w:jc w:val="both"/>
        <w:rPr>
          <w:sz w:val="28"/>
          <w:szCs w:val="28"/>
        </w:rPr>
      </w:pPr>
      <w:r>
        <w:rPr>
          <w:sz w:val="28"/>
          <w:szCs w:val="28"/>
        </w:rPr>
        <w:t xml:space="preserve">Обеспечение Заявки предоставляется не позднее </w:t>
      </w:r>
      <w:r w:rsidR="00FE4A0B">
        <w:rPr>
          <w:sz w:val="28"/>
          <w:szCs w:val="28"/>
        </w:rPr>
        <w:t>срока,</w:t>
      </w:r>
      <w:r>
        <w:rPr>
          <w:sz w:val="28"/>
          <w:szCs w:val="28"/>
        </w:rPr>
        <w:t xml:space="preserve"> указанного в пункте 7 Информационной карты, с учетом </w:t>
      </w:r>
      <w:r w:rsidR="00FE4A0B">
        <w:rPr>
          <w:sz w:val="28"/>
          <w:szCs w:val="28"/>
        </w:rPr>
        <w:t>условий,</w:t>
      </w:r>
      <w:r>
        <w:rPr>
          <w:sz w:val="28"/>
          <w:szCs w:val="28"/>
        </w:rPr>
        <w:t xml:space="preserve"> предусмотренных в под</w:t>
      </w:r>
      <w:r>
        <w:rPr>
          <w:sz w:val="28"/>
          <w:szCs w:val="28"/>
        </w:rPr>
        <w:softHyphen/>
        <w:t>пункте 3.4.10 настоящей документации о закупке.</w:t>
      </w:r>
    </w:p>
    <w:p w:rsidR="005C58AF" w:rsidRPr="009361EE" w:rsidRDefault="002C278C"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783AE6">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783A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783AE6">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783AE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783AE6">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783AE6">
      <w:pPr>
        <w:pStyle w:val="afc"/>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B4DCA" w:rsidRDefault="00FE4A0B" w:rsidP="00783AE6">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783AE6">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B4DCA" w:rsidRDefault="00FE4A0B">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BB4DCA" w:rsidRDefault="00FE4A0B">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783AE6">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783AE6">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B4DCA" w:rsidRDefault="00FE4A0B">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370C44" w:rsidRPr="004B366A" w:rsidRDefault="00370C44" w:rsidP="00783AE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783AE6">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w:t>
      </w:r>
      <w:r>
        <w:rPr>
          <w:sz w:val="28"/>
          <w:szCs w:val="28"/>
        </w:rPr>
        <w:lastRenderedPageBreak/>
        <w:t>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783AE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783AE6">
      <w:pPr>
        <w:pStyle w:val="aff9"/>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FE4A0B">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783AE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783AE6">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783AE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783AE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783AE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783AE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783AE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783AE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783AE6">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783AE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783AE6">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783AE6">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783AE6">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783AE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83AE6">
      <w:pPr>
        <w:pStyle w:val="Default"/>
        <w:numPr>
          <w:ilvl w:val="0"/>
          <w:numId w:val="17"/>
        </w:numPr>
        <w:ind w:left="0" w:firstLine="720"/>
        <w:jc w:val="both"/>
        <w:rPr>
          <w:sz w:val="28"/>
          <w:szCs w:val="28"/>
        </w:rPr>
      </w:pPr>
      <w:r>
        <w:rPr>
          <w:sz w:val="28"/>
          <w:szCs w:val="28"/>
        </w:rPr>
        <w:lastRenderedPageBreak/>
        <w:t>даты заседания и подписания протокола;</w:t>
      </w:r>
    </w:p>
    <w:p w:rsidR="0075124C" w:rsidRDefault="0075124C" w:rsidP="00783AE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83AE6">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783AE6">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783AE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783AE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783AE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783AE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783AE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783AE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783AE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783AE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783AE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783AE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783AE6">
      <w:pPr>
        <w:numPr>
          <w:ilvl w:val="0"/>
          <w:numId w:val="10"/>
        </w:numPr>
        <w:ind w:left="0" w:firstLine="709"/>
        <w:jc w:val="both"/>
        <w:rPr>
          <w:sz w:val="28"/>
          <w:szCs w:val="28"/>
        </w:rPr>
      </w:pPr>
      <w:r>
        <w:rPr>
          <w:sz w:val="28"/>
          <w:szCs w:val="28"/>
        </w:rPr>
        <w:lastRenderedPageBreak/>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783AE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783AE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783AE6">
      <w:pPr>
        <w:numPr>
          <w:ilvl w:val="0"/>
          <w:numId w:val="10"/>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783AE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83AE6">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783AE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783AE6">
      <w:pPr>
        <w:pStyle w:val="1a"/>
        <w:numPr>
          <w:ilvl w:val="1"/>
          <w:numId w:val="18"/>
        </w:numPr>
        <w:ind w:left="0" w:firstLine="709"/>
        <w:outlineLvl w:val="1"/>
        <w:rPr>
          <w:b/>
          <w:szCs w:val="28"/>
        </w:rPr>
      </w:pPr>
      <w:r>
        <w:rPr>
          <w:b/>
          <w:szCs w:val="28"/>
        </w:rPr>
        <w:t>Заключение договора</w:t>
      </w:r>
    </w:p>
    <w:p w:rsidR="000A6133" w:rsidRDefault="000A6133" w:rsidP="00783AE6">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B4DCA" w:rsidRDefault="00FE4A0B" w:rsidP="00783AE6">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783AE6">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783AE6">
      <w:pPr>
        <w:numPr>
          <w:ilvl w:val="0"/>
          <w:numId w:val="11"/>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FE4A0B">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FE4A0B">
        <w:rPr>
          <w:sz w:val="28"/>
          <w:szCs w:val="28"/>
        </w:rPr>
        <w:t>порядком,</w:t>
      </w:r>
      <w:r>
        <w:rPr>
          <w:sz w:val="28"/>
          <w:szCs w:val="28"/>
        </w:rPr>
        <w:t xml:space="preserve"> установленным ЭТП.</w:t>
      </w:r>
    </w:p>
    <w:p w:rsidR="00A921CD" w:rsidRPr="00E67B4B" w:rsidRDefault="00381CD3" w:rsidP="00783AE6">
      <w:pPr>
        <w:numPr>
          <w:ilvl w:val="0"/>
          <w:numId w:val="11"/>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w:t>
      </w:r>
      <w:r>
        <w:rPr>
          <w:sz w:val="28"/>
          <w:szCs w:val="28"/>
        </w:rPr>
        <w:lastRenderedPageBreak/>
        <w:t>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783AE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783AE6">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783AE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783AE6">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783AE6">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783AE6">
      <w:pPr>
        <w:numPr>
          <w:ilvl w:val="0"/>
          <w:numId w:val="11"/>
        </w:numPr>
        <w:ind w:left="0" w:firstLine="709"/>
        <w:jc w:val="both"/>
        <w:rPr>
          <w:sz w:val="28"/>
          <w:szCs w:val="28"/>
        </w:rPr>
      </w:pPr>
      <w:r>
        <w:rPr>
          <w:sz w:val="28"/>
          <w:szCs w:val="28"/>
        </w:rPr>
        <w:t xml:space="preserve">Участник со вторым порядковым номером, обязан подписать договор в срок, предусмотренный Заказчиком в уведомлении с приглашением подписать </w:t>
      </w:r>
      <w:r>
        <w:rPr>
          <w:sz w:val="28"/>
          <w:szCs w:val="28"/>
        </w:rPr>
        <w:lastRenderedPageBreak/>
        <w:t>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83AE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783AE6">
      <w:pPr>
        <w:pStyle w:val="aff9"/>
        <w:numPr>
          <w:ilvl w:val="0"/>
          <w:numId w:val="11"/>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rsidR="00B178A4" w:rsidRPr="00856650" w:rsidRDefault="00B178A4" w:rsidP="00783AE6">
      <w:pPr>
        <w:pStyle w:val="aff9"/>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783AE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783AE6">
      <w:pPr>
        <w:pStyle w:val="aff9"/>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783AE6">
      <w:pPr>
        <w:pStyle w:val="aff9"/>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783AE6">
      <w:pPr>
        <w:pStyle w:val="aff9"/>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783AE6">
      <w:pPr>
        <w:pStyle w:val="aff9"/>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9"/>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9"/>
        <w:ind w:left="0" w:firstLine="709"/>
        <w:jc w:val="both"/>
        <w:rPr>
          <w:sz w:val="28"/>
          <w:szCs w:val="28"/>
        </w:rPr>
      </w:pPr>
      <w:r>
        <w:rPr>
          <w:sz w:val="28"/>
          <w:szCs w:val="28"/>
        </w:rPr>
        <w:lastRenderedPageBreak/>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9"/>
        <w:ind w:left="0" w:firstLine="709"/>
        <w:jc w:val="both"/>
        <w:rPr>
          <w:sz w:val="28"/>
          <w:szCs w:val="28"/>
        </w:rPr>
      </w:pPr>
      <w:r>
        <w:rPr>
          <w:sz w:val="28"/>
          <w:szCs w:val="28"/>
        </w:rPr>
        <w:t>3) гарантийных обязательств.</w:t>
      </w:r>
    </w:p>
    <w:p w:rsidR="0045708B" w:rsidRPr="006B528B" w:rsidRDefault="0045708B" w:rsidP="00783AE6">
      <w:pPr>
        <w:pStyle w:val="aff9"/>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783AE6">
      <w:pPr>
        <w:pStyle w:val="aff9"/>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783AE6">
      <w:pPr>
        <w:pStyle w:val="aff9"/>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783AE6">
      <w:pPr>
        <w:pStyle w:val="aff9"/>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783AE6">
      <w:pPr>
        <w:pStyle w:val="aff9"/>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783AE6">
      <w:pPr>
        <w:pStyle w:val="aff9"/>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783AE6">
      <w:pPr>
        <w:pStyle w:val="aff9"/>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9"/>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FE4A0B" w:rsidRPr="00FE4A0B" w:rsidRDefault="00FE4A0B" w:rsidP="00FE4A0B">
      <w:pPr>
        <w:ind w:firstLine="709"/>
        <w:jc w:val="both"/>
        <w:rPr>
          <w:b/>
          <w:sz w:val="28"/>
          <w:szCs w:val="28"/>
          <w:highlight w:val="cyan"/>
        </w:rPr>
      </w:pPr>
    </w:p>
    <w:p w:rsidR="00FE4A0B" w:rsidRPr="00FE4A0B" w:rsidRDefault="00FE4A0B" w:rsidP="00FE4A0B">
      <w:pPr>
        <w:pStyle w:val="1a"/>
        <w:ind w:firstLine="708"/>
        <w:rPr>
          <w:rFonts w:eastAsia="MS Mincho"/>
          <w:szCs w:val="28"/>
        </w:rPr>
      </w:pPr>
      <w:r w:rsidRPr="00FE4A0B">
        <w:rPr>
          <w:bCs/>
          <w:color w:val="000000"/>
          <w:szCs w:val="28"/>
          <w:lang w:eastAsia="ru-RU"/>
        </w:rPr>
        <w:t xml:space="preserve">4.1. </w:t>
      </w:r>
      <w:r w:rsidRPr="00FE4A0B">
        <w:rPr>
          <w:szCs w:val="28"/>
        </w:rPr>
        <w:t xml:space="preserve">Предметом открытого конкурса является </w:t>
      </w:r>
      <w:r w:rsidRPr="00FE4A0B">
        <w:rPr>
          <w:rFonts w:eastAsia="Calibri"/>
          <w:szCs w:val="28"/>
        </w:rPr>
        <w:t xml:space="preserve">выполнение работ по техническому обслуживанию (далее – ТО), текущему ремонту (далее - ТР) контейнерных перегружателей типа «Ричстакер» </w:t>
      </w:r>
      <w:r w:rsidRPr="00FE4A0B">
        <w:rPr>
          <w:szCs w:val="28"/>
        </w:rPr>
        <w:t xml:space="preserve">и капитальному ремонту </w:t>
      </w:r>
      <w:r w:rsidRPr="00FE4A0B">
        <w:rPr>
          <w:b/>
          <w:szCs w:val="28"/>
        </w:rPr>
        <w:t>(</w:t>
      </w:r>
      <w:r w:rsidRPr="00FE4A0B">
        <w:rPr>
          <w:rFonts w:eastAsia="Calibri"/>
          <w:szCs w:val="28"/>
        </w:rPr>
        <w:t xml:space="preserve">далее - </w:t>
      </w:r>
      <w:r w:rsidRPr="00FE4A0B">
        <w:rPr>
          <w:rFonts w:eastAsia="Calibri"/>
          <w:szCs w:val="28"/>
        </w:rPr>
        <w:lastRenderedPageBreak/>
        <w:t>КР)</w:t>
      </w:r>
      <w:r w:rsidRPr="00FE4A0B">
        <w:rPr>
          <w:szCs w:val="28"/>
        </w:rPr>
        <w:t xml:space="preserve"> их агрегатов</w:t>
      </w:r>
      <w:r w:rsidRPr="00FE4A0B">
        <w:rPr>
          <w:b/>
          <w:szCs w:val="28"/>
        </w:rPr>
        <w:t xml:space="preserve"> </w:t>
      </w:r>
      <w:r w:rsidRPr="00FE4A0B">
        <w:rPr>
          <w:szCs w:val="28"/>
        </w:rPr>
        <w:t>для нужд контейнерного терминала Забайкальск филиала ПАО «ТрансКонтейнер» на Забайкальской железной дороге.</w:t>
      </w:r>
    </w:p>
    <w:p w:rsidR="00FE4A0B" w:rsidRPr="00FE4A0B" w:rsidRDefault="00FE4A0B" w:rsidP="00FE4A0B">
      <w:pPr>
        <w:ind w:firstLine="709"/>
        <w:jc w:val="both"/>
        <w:rPr>
          <w:sz w:val="28"/>
          <w:szCs w:val="28"/>
        </w:rPr>
      </w:pPr>
      <w:r w:rsidRPr="00FE4A0B">
        <w:rPr>
          <w:sz w:val="28"/>
          <w:szCs w:val="28"/>
        </w:rPr>
        <w:t xml:space="preserve">4.2. Предельный лимит затрат на выполнение работ по техническому обслуживанию, текущему ремонту и капитальному  ремонту их агрегатов контейнерных перегружателей типа «Ричстакер» составляет </w:t>
      </w:r>
      <w:r w:rsidRPr="00FE4A0B">
        <w:rPr>
          <w:b/>
          <w:color w:val="000000"/>
          <w:sz w:val="28"/>
          <w:szCs w:val="28"/>
        </w:rPr>
        <w:t>25 030 750,1</w:t>
      </w:r>
      <w:r w:rsidR="00083D6A" w:rsidRPr="004C2E14">
        <w:rPr>
          <w:b/>
          <w:color w:val="000000"/>
          <w:sz w:val="28"/>
          <w:szCs w:val="28"/>
        </w:rPr>
        <w:t>4</w:t>
      </w:r>
      <w:r w:rsidRPr="00FE4A0B">
        <w:rPr>
          <w:b/>
          <w:color w:val="000000"/>
          <w:sz w:val="28"/>
          <w:szCs w:val="28"/>
        </w:rPr>
        <w:t xml:space="preserve"> </w:t>
      </w:r>
      <w:r w:rsidRPr="00FE4A0B">
        <w:rPr>
          <w:sz w:val="28"/>
          <w:szCs w:val="28"/>
        </w:rPr>
        <w:t>(Двадцать пять миллионов тридцать тысяч семьсот пятьдесят) рублей 1</w:t>
      </w:r>
      <w:r w:rsidR="00083D6A" w:rsidRPr="004C2E14">
        <w:rPr>
          <w:sz w:val="28"/>
          <w:szCs w:val="28"/>
        </w:rPr>
        <w:t>4</w:t>
      </w:r>
      <w:r w:rsidRPr="00FE4A0B">
        <w:rPr>
          <w:sz w:val="28"/>
          <w:szCs w:val="28"/>
        </w:rPr>
        <w:t xml:space="preserve"> копеек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FE4A0B" w:rsidRPr="00FE4A0B" w:rsidRDefault="00FE4A0B" w:rsidP="00FE4A0B">
      <w:pPr>
        <w:ind w:firstLine="709"/>
        <w:jc w:val="both"/>
        <w:rPr>
          <w:color w:val="000000"/>
          <w:sz w:val="28"/>
          <w:szCs w:val="28"/>
        </w:rPr>
      </w:pPr>
      <w:r w:rsidRPr="00FE4A0B">
        <w:rPr>
          <w:sz w:val="28"/>
          <w:szCs w:val="28"/>
        </w:rPr>
        <w:t xml:space="preserve">Начальная (максимальная) цена нормо-часа работ по техническому обслуживанию и текущему ремонту контейнерных перегружателей типа «Ричстакер» </w:t>
      </w:r>
      <w:r w:rsidRPr="00FE4A0B">
        <w:rPr>
          <w:color w:val="000000"/>
          <w:sz w:val="28"/>
          <w:szCs w:val="28"/>
        </w:rPr>
        <w:t>не должна превышать 3 700,00 (три тысячи семьсот) рублей 00 копеек</w:t>
      </w:r>
      <w:r w:rsidRPr="00FE4A0B">
        <w:rPr>
          <w:sz w:val="28"/>
          <w:szCs w:val="28"/>
        </w:rPr>
        <w:t>,</w:t>
      </w:r>
      <w:r w:rsidRPr="00FE4A0B">
        <w:rPr>
          <w:color w:val="000000"/>
          <w:sz w:val="28"/>
          <w:szCs w:val="28"/>
        </w:rPr>
        <w:t xml:space="preserve"> без учета НДС.</w:t>
      </w:r>
    </w:p>
    <w:p w:rsidR="00FE4A0B" w:rsidRPr="00FE4A0B" w:rsidRDefault="00FE4A0B" w:rsidP="00FE4A0B">
      <w:pPr>
        <w:autoSpaceDE w:val="0"/>
        <w:autoSpaceDN w:val="0"/>
        <w:adjustRightInd w:val="0"/>
        <w:ind w:firstLine="708"/>
        <w:jc w:val="both"/>
        <w:rPr>
          <w:color w:val="000000"/>
          <w:sz w:val="28"/>
          <w:szCs w:val="28"/>
          <w:lang w:eastAsia="en-US"/>
        </w:rPr>
      </w:pPr>
      <w:r w:rsidRPr="00FE4A0B">
        <w:rPr>
          <w:bCs/>
          <w:color w:val="000000"/>
          <w:sz w:val="28"/>
          <w:szCs w:val="28"/>
        </w:rPr>
        <w:t xml:space="preserve">4.3. Место выполнения работ: </w:t>
      </w:r>
      <w:r w:rsidRPr="00FE4A0B">
        <w:rPr>
          <w:color w:val="000000"/>
          <w:sz w:val="28"/>
          <w:szCs w:val="28"/>
          <w:lang w:eastAsia="en-US"/>
        </w:rPr>
        <w:t>674650, Забайкальский край, Забайкальский район, пгт. Забайкальск, ул. 1 Мая, д.7 Контейнерный терминал Забайкальск.</w:t>
      </w:r>
    </w:p>
    <w:p w:rsidR="00FE4A0B" w:rsidRPr="00FE4A0B" w:rsidRDefault="00FE4A0B" w:rsidP="00FE4A0B">
      <w:pPr>
        <w:ind w:firstLine="708"/>
        <w:jc w:val="both"/>
        <w:rPr>
          <w:bCs/>
          <w:color w:val="000000"/>
          <w:sz w:val="28"/>
          <w:szCs w:val="28"/>
        </w:rPr>
      </w:pPr>
      <w:r w:rsidRPr="00FE4A0B">
        <w:rPr>
          <w:bCs/>
          <w:color w:val="000000"/>
          <w:sz w:val="28"/>
          <w:szCs w:val="28"/>
        </w:rPr>
        <w:t>4.4. Перечень Техники:</w:t>
      </w:r>
    </w:p>
    <w:tbl>
      <w:tblPr>
        <w:tblStyle w:val="afff4"/>
        <w:tblW w:w="10093" w:type="dxa"/>
        <w:tblInd w:w="108" w:type="dxa"/>
        <w:tblLayout w:type="fixed"/>
        <w:tblLook w:val="04A0" w:firstRow="1" w:lastRow="0" w:firstColumn="1" w:lastColumn="0" w:noHBand="0" w:noVBand="1"/>
      </w:tblPr>
      <w:tblGrid>
        <w:gridCol w:w="567"/>
        <w:gridCol w:w="1701"/>
        <w:gridCol w:w="1277"/>
        <w:gridCol w:w="1304"/>
        <w:gridCol w:w="1559"/>
        <w:gridCol w:w="680"/>
        <w:gridCol w:w="3005"/>
      </w:tblGrid>
      <w:tr w:rsidR="00FE4A0B" w:rsidRPr="00FE4A0B" w:rsidTr="00F37B8B">
        <w:tc>
          <w:tcPr>
            <w:tcW w:w="567" w:type="dxa"/>
          </w:tcPr>
          <w:p w:rsidR="00FE4A0B" w:rsidRPr="00FE4A0B" w:rsidRDefault="00FE4A0B" w:rsidP="00FE4A0B">
            <w:pPr>
              <w:tabs>
                <w:tab w:val="left" w:pos="426"/>
              </w:tabs>
              <w:jc w:val="center"/>
              <w:rPr>
                <w:b/>
                <w:sz w:val="28"/>
                <w:szCs w:val="28"/>
              </w:rPr>
            </w:pPr>
            <w:r w:rsidRPr="00FE4A0B">
              <w:rPr>
                <w:b/>
                <w:sz w:val="28"/>
                <w:szCs w:val="28"/>
              </w:rPr>
              <w:t>№п/п</w:t>
            </w:r>
          </w:p>
        </w:tc>
        <w:tc>
          <w:tcPr>
            <w:tcW w:w="1701" w:type="dxa"/>
          </w:tcPr>
          <w:p w:rsidR="00FE4A0B" w:rsidRPr="00FE4A0B" w:rsidRDefault="00FE4A0B" w:rsidP="00FE4A0B">
            <w:pPr>
              <w:tabs>
                <w:tab w:val="left" w:pos="426"/>
              </w:tabs>
              <w:jc w:val="center"/>
              <w:rPr>
                <w:b/>
                <w:sz w:val="28"/>
                <w:szCs w:val="28"/>
              </w:rPr>
            </w:pPr>
            <w:r w:rsidRPr="00FE4A0B">
              <w:rPr>
                <w:b/>
                <w:sz w:val="28"/>
                <w:szCs w:val="28"/>
              </w:rPr>
              <w:t>Наименование</w:t>
            </w:r>
          </w:p>
          <w:p w:rsidR="00FE4A0B" w:rsidRPr="00FE4A0B" w:rsidRDefault="00FE4A0B" w:rsidP="00FE4A0B">
            <w:pPr>
              <w:tabs>
                <w:tab w:val="left" w:pos="426"/>
              </w:tabs>
              <w:jc w:val="center"/>
              <w:rPr>
                <w:b/>
                <w:sz w:val="28"/>
                <w:szCs w:val="28"/>
              </w:rPr>
            </w:pPr>
            <w:r w:rsidRPr="00FE4A0B">
              <w:rPr>
                <w:b/>
                <w:sz w:val="28"/>
                <w:szCs w:val="28"/>
              </w:rPr>
              <w:t>техники</w:t>
            </w:r>
          </w:p>
        </w:tc>
        <w:tc>
          <w:tcPr>
            <w:tcW w:w="1277" w:type="dxa"/>
          </w:tcPr>
          <w:p w:rsidR="00FE4A0B" w:rsidRPr="00FE4A0B" w:rsidRDefault="00FE4A0B" w:rsidP="00FE4A0B">
            <w:pPr>
              <w:tabs>
                <w:tab w:val="left" w:pos="426"/>
              </w:tabs>
              <w:jc w:val="center"/>
              <w:rPr>
                <w:b/>
                <w:sz w:val="28"/>
                <w:szCs w:val="28"/>
              </w:rPr>
            </w:pPr>
            <w:r w:rsidRPr="00FE4A0B">
              <w:rPr>
                <w:b/>
                <w:sz w:val="28"/>
                <w:szCs w:val="28"/>
              </w:rPr>
              <w:t>Произво-дитель</w:t>
            </w:r>
          </w:p>
        </w:tc>
        <w:tc>
          <w:tcPr>
            <w:tcW w:w="1304" w:type="dxa"/>
          </w:tcPr>
          <w:p w:rsidR="00FE4A0B" w:rsidRPr="00FE4A0B" w:rsidRDefault="00FE4A0B" w:rsidP="00FE4A0B">
            <w:pPr>
              <w:tabs>
                <w:tab w:val="left" w:pos="426"/>
              </w:tabs>
              <w:jc w:val="center"/>
              <w:rPr>
                <w:b/>
                <w:sz w:val="28"/>
                <w:szCs w:val="28"/>
              </w:rPr>
            </w:pPr>
            <w:r w:rsidRPr="00FE4A0B">
              <w:rPr>
                <w:b/>
                <w:sz w:val="28"/>
                <w:szCs w:val="28"/>
              </w:rPr>
              <w:t>Модель</w:t>
            </w:r>
          </w:p>
        </w:tc>
        <w:tc>
          <w:tcPr>
            <w:tcW w:w="1559" w:type="dxa"/>
          </w:tcPr>
          <w:p w:rsidR="00FE4A0B" w:rsidRPr="00FE4A0B" w:rsidRDefault="00FE4A0B" w:rsidP="00FE4A0B">
            <w:pPr>
              <w:tabs>
                <w:tab w:val="left" w:pos="426"/>
              </w:tabs>
              <w:jc w:val="center"/>
              <w:rPr>
                <w:b/>
                <w:sz w:val="28"/>
                <w:szCs w:val="28"/>
              </w:rPr>
            </w:pPr>
            <w:r w:rsidRPr="00FE4A0B">
              <w:rPr>
                <w:b/>
                <w:sz w:val="28"/>
                <w:szCs w:val="28"/>
              </w:rPr>
              <w:t>Серий-ный номер</w:t>
            </w:r>
          </w:p>
        </w:tc>
        <w:tc>
          <w:tcPr>
            <w:tcW w:w="680" w:type="dxa"/>
          </w:tcPr>
          <w:p w:rsidR="00FE4A0B" w:rsidRPr="00FE4A0B" w:rsidRDefault="00FE4A0B" w:rsidP="00FE4A0B">
            <w:pPr>
              <w:tabs>
                <w:tab w:val="left" w:pos="426"/>
              </w:tabs>
              <w:jc w:val="center"/>
              <w:rPr>
                <w:b/>
                <w:sz w:val="28"/>
                <w:szCs w:val="28"/>
              </w:rPr>
            </w:pPr>
            <w:r w:rsidRPr="00FE4A0B">
              <w:rPr>
                <w:b/>
                <w:sz w:val="28"/>
                <w:szCs w:val="28"/>
              </w:rPr>
              <w:t>Год выпуска</w:t>
            </w:r>
          </w:p>
        </w:tc>
        <w:tc>
          <w:tcPr>
            <w:tcW w:w="3005" w:type="dxa"/>
            <w:shd w:val="clear" w:color="auto" w:fill="auto"/>
          </w:tcPr>
          <w:p w:rsidR="00FE4A0B" w:rsidRPr="00FE4A0B" w:rsidRDefault="00FE4A0B" w:rsidP="00FE4A0B">
            <w:pPr>
              <w:tabs>
                <w:tab w:val="left" w:pos="426"/>
              </w:tabs>
              <w:jc w:val="center"/>
              <w:rPr>
                <w:b/>
                <w:sz w:val="28"/>
                <w:szCs w:val="28"/>
              </w:rPr>
            </w:pPr>
            <w:r w:rsidRPr="00FE4A0B">
              <w:rPr>
                <w:b/>
                <w:sz w:val="28"/>
                <w:szCs w:val="28"/>
              </w:rPr>
              <w:t>Местонахождение техники</w:t>
            </w:r>
          </w:p>
        </w:tc>
      </w:tr>
      <w:tr w:rsidR="00FE4A0B" w:rsidRPr="00FE4A0B" w:rsidTr="00F37B8B">
        <w:tc>
          <w:tcPr>
            <w:tcW w:w="567" w:type="dxa"/>
            <w:vAlign w:val="center"/>
          </w:tcPr>
          <w:p w:rsidR="00FE4A0B" w:rsidRPr="00FE4A0B" w:rsidRDefault="00FE4A0B" w:rsidP="00FE4A0B">
            <w:pPr>
              <w:jc w:val="center"/>
              <w:rPr>
                <w:sz w:val="28"/>
                <w:szCs w:val="28"/>
              </w:rPr>
            </w:pPr>
            <w:r w:rsidRPr="00FE4A0B">
              <w:rPr>
                <w:sz w:val="28"/>
                <w:szCs w:val="28"/>
              </w:rPr>
              <w:t>1</w:t>
            </w:r>
          </w:p>
        </w:tc>
        <w:tc>
          <w:tcPr>
            <w:tcW w:w="1701" w:type="dxa"/>
            <w:vAlign w:val="center"/>
          </w:tcPr>
          <w:p w:rsidR="00FE4A0B" w:rsidRPr="00FE4A0B" w:rsidRDefault="00FE4A0B" w:rsidP="00FE4A0B">
            <w:pPr>
              <w:autoSpaceDE w:val="0"/>
              <w:autoSpaceDN w:val="0"/>
              <w:adjustRightInd w:val="0"/>
              <w:jc w:val="center"/>
              <w:rPr>
                <w:color w:val="000000"/>
                <w:sz w:val="28"/>
                <w:szCs w:val="28"/>
                <w:lang w:eastAsia="en-US"/>
              </w:rPr>
            </w:pPr>
            <w:r w:rsidRPr="00FE4A0B">
              <w:rPr>
                <w:color w:val="000000"/>
                <w:sz w:val="28"/>
                <w:szCs w:val="28"/>
                <w:lang w:eastAsia="en-US"/>
              </w:rPr>
              <w:t>Контейнер</w:t>
            </w:r>
            <w:r w:rsidR="00780A93">
              <w:rPr>
                <w:color w:val="000000"/>
                <w:sz w:val="28"/>
                <w:szCs w:val="28"/>
                <w:lang w:eastAsia="en-US"/>
              </w:rPr>
              <w:t>-</w:t>
            </w:r>
            <w:r w:rsidRPr="00FE4A0B">
              <w:rPr>
                <w:color w:val="000000"/>
                <w:sz w:val="28"/>
                <w:szCs w:val="28"/>
                <w:lang w:eastAsia="en-US"/>
              </w:rPr>
              <w:t>ный перегружатель</w:t>
            </w:r>
          </w:p>
        </w:tc>
        <w:tc>
          <w:tcPr>
            <w:tcW w:w="1277" w:type="dxa"/>
            <w:vAlign w:val="center"/>
          </w:tcPr>
          <w:p w:rsidR="00FE4A0B" w:rsidRPr="00FE4A0B" w:rsidRDefault="00FE4A0B" w:rsidP="00FE4A0B">
            <w:pPr>
              <w:autoSpaceDE w:val="0"/>
              <w:autoSpaceDN w:val="0"/>
              <w:adjustRightInd w:val="0"/>
              <w:jc w:val="center"/>
              <w:rPr>
                <w:bCs/>
                <w:color w:val="000000"/>
                <w:sz w:val="28"/>
                <w:szCs w:val="28"/>
                <w:lang w:eastAsia="en-US"/>
              </w:rPr>
            </w:pPr>
            <w:r w:rsidRPr="00FE4A0B">
              <w:rPr>
                <w:bCs/>
                <w:color w:val="000000"/>
                <w:sz w:val="28"/>
                <w:szCs w:val="28"/>
                <w:lang w:eastAsia="en-US"/>
              </w:rPr>
              <w:t xml:space="preserve">HYSTER </w:t>
            </w:r>
          </w:p>
        </w:tc>
        <w:tc>
          <w:tcPr>
            <w:tcW w:w="1304" w:type="dxa"/>
            <w:vAlign w:val="center"/>
          </w:tcPr>
          <w:p w:rsidR="00FE4A0B" w:rsidRPr="00FE4A0B" w:rsidRDefault="00FE4A0B" w:rsidP="00FE4A0B">
            <w:pPr>
              <w:autoSpaceDE w:val="0"/>
              <w:autoSpaceDN w:val="0"/>
              <w:adjustRightInd w:val="0"/>
              <w:jc w:val="center"/>
              <w:rPr>
                <w:color w:val="000000"/>
                <w:sz w:val="28"/>
                <w:szCs w:val="28"/>
                <w:lang w:eastAsia="en-US"/>
              </w:rPr>
            </w:pPr>
            <w:r w:rsidRPr="00FE4A0B">
              <w:rPr>
                <w:bCs/>
                <w:color w:val="000000"/>
                <w:sz w:val="28"/>
                <w:szCs w:val="28"/>
                <w:lang w:eastAsia="en-US"/>
              </w:rPr>
              <w:t>RS45-31CH (10)</w:t>
            </w:r>
          </w:p>
        </w:tc>
        <w:tc>
          <w:tcPr>
            <w:tcW w:w="1559" w:type="dxa"/>
            <w:vAlign w:val="center"/>
          </w:tcPr>
          <w:p w:rsidR="00FE4A0B" w:rsidRPr="00FE4A0B" w:rsidRDefault="00FE4A0B" w:rsidP="00FE4A0B">
            <w:pPr>
              <w:jc w:val="center"/>
              <w:rPr>
                <w:bCs/>
                <w:sz w:val="28"/>
                <w:szCs w:val="28"/>
              </w:rPr>
            </w:pPr>
            <w:r w:rsidRPr="00FE4A0B">
              <w:rPr>
                <w:bCs/>
                <w:sz w:val="28"/>
                <w:szCs w:val="28"/>
              </w:rPr>
              <w:t>A404E01679V</w:t>
            </w:r>
          </w:p>
        </w:tc>
        <w:tc>
          <w:tcPr>
            <w:tcW w:w="680" w:type="dxa"/>
            <w:vAlign w:val="center"/>
          </w:tcPr>
          <w:p w:rsidR="00FE4A0B" w:rsidRPr="00FE4A0B" w:rsidRDefault="00FE4A0B" w:rsidP="00FE4A0B">
            <w:pPr>
              <w:jc w:val="center"/>
              <w:rPr>
                <w:sz w:val="28"/>
                <w:szCs w:val="28"/>
              </w:rPr>
            </w:pPr>
            <w:r w:rsidRPr="00FE4A0B">
              <w:rPr>
                <w:sz w:val="28"/>
                <w:szCs w:val="28"/>
              </w:rPr>
              <w:t>2021</w:t>
            </w:r>
          </w:p>
        </w:tc>
        <w:tc>
          <w:tcPr>
            <w:tcW w:w="3005" w:type="dxa"/>
            <w:vMerge w:val="restart"/>
            <w:shd w:val="clear" w:color="auto" w:fill="auto"/>
            <w:vAlign w:val="center"/>
          </w:tcPr>
          <w:p w:rsidR="00FE4A0B" w:rsidRPr="00FE4A0B" w:rsidRDefault="00FE4A0B" w:rsidP="00FE4A0B">
            <w:pPr>
              <w:autoSpaceDE w:val="0"/>
              <w:autoSpaceDN w:val="0"/>
              <w:adjustRightInd w:val="0"/>
              <w:jc w:val="center"/>
              <w:rPr>
                <w:color w:val="000000"/>
                <w:sz w:val="28"/>
                <w:szCs w:val="28"/>
                <w:lang w:eastAsia="en-US"/>
              </w:rPr>
            </w:pPr>
            <w:r w:rsidRPr="00FE4A0B">
              <w:rPr>
                <w:color w:val="000000"/>
                <w:sz w:val="28"/>
                <w:szCs w:val="28"/>
                <w:lang w:eastAsia="en-US"/>
              </w:rPr>
              <w:t>674650, Забайкальский край, Забайкальский район,</w:t>
            </w:r>
          </w:p>
          <w:p w:rsidR="00FE4A0B" w:rsidRPr="00FE4A0B" w:rsidRDefault="00FE4A0B" w:rsidP="00FE4A0B">
            <w:pPr>
              <w:autoSpaceDE w:val="0"/>
              <w:autoSpaceDN w:val="0"/>
              <w:adjustRightInd w:val="0"/>
              <w:jc w:val="center"/>
              <w:rPr>
                <w:color w:val="000000"/>
                <w:sz w:val="28"/>
                <w:szCs w:val="28"/>
                <w:lang w:eastAsia="en-US"/>
              </w:rPr>
            </w:pPr>
            <w:r w:rsidRPr="00FE4A0B">
              <w:rPr>
                <w:color w:val="000000"/>
                <w:sz w:val="28"/>
                <w:szCs w:val="28"/>
                <w:lang w:eastAsia="en-US"/>
              </w:rPr>
              <w:t>пгт. Забайкальск, ул. 1 Мая, д.7</w:t>
            </w:r>
          </w:p>
          <w:p w:rsidR="00FE4A0B" w:rsidRPr="00FE4A0B" w:rsidRDefault="00FE4A0B" w:rsidP="00FE4A0B">
            <w:pPr>
              <w:jc w:val="center"/>
              <w:rPr>
                <w:color w:val="000000"/>
                <w:sz w:val="28"/>
                <w:szCs w:val="28"/>
                <w:lang w:eastAsia="en-US"/>
              </w:rPr>
            </w:pPr>
          </w:p>
        </w:tc>
      </w:tr>
      <w:tr w:rsidR="00FE4A0B" w:rsidRPr="00FE4A0B" w:rsidTr="00F37B8B">
        <w:tc>
          <w:tcPr>
            <w:tcW w:w="567" w:type="dxa"/>
            <w:vAlign w:val="center"/>
          </w:tcPr>
          <w:p w:rsidR="00FE4A0B" w:rsidRPr="00FE4A0B" w:rsidRDefault="00FE4A0B" w:rsidP="00FE4A0B">
            <w:pPr>
              <w:jc w:val="center"/>
              <w:rPr>
                <w:sz w:val="28"/>
                <w:szCs w:val="28"/>
              </w:rPr>
            </w:pPr>
            <w:r w:rsidRPr="00FE4A0B">
              <w:rPr>
                <w:sz w:val="28"/>
                <w:szCs w:val="28"/>
              </w:rPr>
              <w:t>2</w:t>
            </w:r>
          </w:p>
        </w:tc>
        <w:tc>
          <w:tcPr>
            <w:tcW w:w="1701" w:type="dxa"/>
            <w:vAlign w:val="center"/>
          </w:tcPr>
          <w:p w:rsidR="00FE4A0B" w:rsidRPr="00FE4A0B" w:rsidRDefault="00FE4A0B" w:rsidP="00FE4A0B">
            <w:pPr>
              <w:autoSpaceDE w:val="0"/>
              <w:autoSpaceDN w:val="0"/>
              <w:adjustRightInd w:val="0"/>
              <w:jc w:val="center"/>
              <w:rPr>
                <w:color w:val="000000"/>
                <w:sz w:val="28"/>
                <w:szCs w:val="28"/>
                <w:lang w:eastAsia="en-US"/>
              </w:rPr>
            </w:pPr>
            <w:r w:rsidRPr="00FE4A0B">
              <w:rPr>
                <w:color w:val="000000"/>
                <w:sz w:val="28"/>
                <w:szCs w:val="28"/>
                <w:lang w:eastAsia="en-US"/>
              </w:rPr>
              <w:t>Контейнер</w:t>
            </w:r>
            <w:r w:rsidR="00780A93">
              <w:rPr>
                <w:color w:val="000000"/>
                <w:sz w:val="28"/>
                <w:szCs w:val="28"/>
                <w:lang w:eastAsia="en-US"/>
              </w:rPr>
              <w:t>-</w:t>
            </w:r>
            <w:r w:rsidRPr="00FE4A0B">
              <w:rPr>
                <w:color w:val="000000"/>
                <w:sz w:val="28"/>
                <w:szCs w:val="28"/>
                <w:lang w:eastAsia="en-US"/>
              </w:rPr>
              <w:t>ный перегружатель</w:t>
            </w:r>
          </w:p>
        </w:tc>
        <w:tc>
          <w:tcPr>
            <w:tcW w:w="1277" w:type="dxa"/>
            <w:vAlign w:val="center"/>
          </w:tcPr>
          <w:p w:rsidR="00FE4A0B" w:rsidRPr="00FE4A0B" w:rsidRDefault="00FE4A0B" w:rsidP="00FE4A0B">
            <w:pPr>
              <w:autoSpaceDE w:val="0"/>
              <w:autoSpaceDN w:val="0"/>
              <w:adjustRightInd w:val="0"/>
              <w:jc w:val="center"/>
              <w:rPr>
                <w:bCs/>
                <w:color w:val="000000"/>
                <w:sz w:val="28"/>
                <w:szCs w:val="28"/>
                <w:lang w:eastAsia="en-US"/>
              </w:rPr>
            </w:pPr>
            <w:r w:rsidRPr="00FE4A0B">
              <w:rPr>
                <w:bCs/>
                <w:color w:val="000000"/>
                <w:sz w:val="28"/>
                <w:szCs w:val="28"/>
                <w:lang w:eastAsia="en-US"/>
              </w:rPr>
              <w:t xml:space="preserve">HYSTER </w:t>
            </w:r>
          </w:p>
        </w:tc>
        <w:tc>
          <w:tcPr>
            <w:tcW w:w="1304" w:type="dxa"/>
            <w:vAlign w:val="center"/>
          </w:tcPr>
          <w:p w:rsidR="00FE4A0B" w:rsidRPr="00FE4A0B" w:rsidRDefault="00FE4A0B" w:rsidP="00FE4A0B">
            <w:pPr>
              <w:autoSpaceDE w:val="0"/>
              <w:autoSpaceDN w:val="0"/>
              <w:adjustRightInd w:val="0"/>
              <w:jc w:val="center"/>
              <w:rPr>
                <w:color w:val="000000"/>
                <w:sz w:val="28"/>
                <w:szCs w:val="28"/>
                <w:lang w:eastAsia="en-US"/>
              </w:rPr>
            </w:pPr>
            <w:r w:rsidRPr="00FE4A0B">
              <w:rPr>
                <w:bCs/>
                <w:color w:val="000000"/>
                <w:sz w:val="28"/>
                <w:szCs w:val="28"/>
                <w:lang w:eastAsia="en-US"/>
              </w:rPr>
              <w:t>RS45-31CH (11)</w:t>
            </w:r>
          </w:p>
        </w:tc>
        <w:tc>
          <w:tcPr>
            <w:tcW w:w="1559" w:type="dxa"/>
            <w:vAlign w:val="center"/>
          </w:tcPr>
          <w:p w:rsidR="00FE4A0B" w:rsidRPr="00FE4A0B" w:rsidRDefault="00FE4A0B" w:rsidP="00FE4A0B">
            <w:pPr>
              <w:jc w:val="center"/>
              <w:rPr>
                <w:bCs/>
                <w:sz w:val="28"/>
                <w:szCs w:val="28"/>
              </w:rPr>
            </w:pPr>
            <w:r w:rsidRPr="00FE4A0B">
              <w:rPr>
                <w:bCs/>
                <w:sz w:val="28"/>
                <w:szCs w:val="28"/>
              </w:rPr>
              <w:t>A404E01680V</w:t>
            </w:r>
          </w:p>
        </w:tc>
        <w:tc>
          <w:tcPr>
            <w:tcW w:w="680" w:type="dxa"/>
            <w:vAlign w:val="center"/>
          </w:tcPr>
          <w:p w:rsidR="00FE4A0B" w:rsidRPr="00FE4A0B" w:rsidRDefault="00FE4A0B" w:rsidP="00FE4A0B">
            <w:pPr>
              <w:jc w:val="center"/>
              <w:rPr>
                <w:sz w:val="28"/>
                <w:szCs w:val="28"/>
              </w:rPr>
            </w:pPr>
            <w:r w:rsidRPr="00FE4A0B">
              <w:rPr>
                <w:sz w:val="28"/>
                <w:szCs w:val="28"/>
              </w:rPr>
              <w:t>2021</w:t>
            </w:r>
          </w:p>
        </w:tc>
        <w:tc>
          <w:tcPr>
            <w:tcW w:w="3005" w:type="dxa"/>
            <w:vMerge/>
            <w:shd w:val="clear" w:color="auto" w:fill="auto"/>
            <w:vAlign w:val="center"/>
          </w:tcPr>
          <w:p w:rsidR="00FE4A0B" w:rsidRPr="00FE4A0B" w:rsidRDefault="00FE4A0B" w:rsidP="00FE4A0B">
            <w:pPr>
              <w:autoSpaceDE w:val="0"/>
              <w:autoSpaceDN w:val="0"/>
              <w:adjustRightInd w:val="0"/>
              <w:jc w:val="center"/>
              <w:rPr>
                <w:color w:val="000000"/>
                <w:sz w:val="28"/>
                <w:szCs w:val="28"/>
                <w:lang w:eastAsia="en-US"/>
              </w:rPr>
            </w:pPr>
          </w:p>
        </w:tc>
      </w:tr>
    </w:tbl>
    <w:p w:rsidR="00FE4A0B" w:rsidRPr="00FE4A0B" w:rsidRDefault="00FE4A0B" w:rsidP="00FE4A0B">
      <w:pPr>
        <w:ind w:firstLine="708"/>
        <w:jc w:val="both"/>
        <w:rPr>
          <w:bCs/>
          <w:color w:val="000000"/>
          <w:sz w:val="28"/>
          <w:szCs w:val="28"/>
        </w:rPr>
      </w:pPr>
    </w:p>
    <w:p w:rsidR="00FE4A0B" w:rsidRPr="00FE4A0B" w:rsidRDefault="00FE4A0B" w:rsidP="00FE4A0B">
      <w:pPr>
        <w:ind w:firstLine="709"/>
        <w:jc w:val="both"/>
        <w:rPr>
          <w:color w:val="000000"/>
          <w:sz w:val="28"/>
          <w:szCs w:val="28"/>
        </w:rPr>
      </w:pPr>
      <w:r w:rsidRPr="00FE4A0B">
        <w:rPr>
          <w:color w:val="000000"/>
          <w:sz w:val="28"/>
          <w:szCs w:val="28"/>
        </w:rPr>
        <w:t>4.5.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E4A0B" w:rsidRPr="00FE4A0B" w:rsidRDefault="00FE4A0B" w:rsidP="00FE4A0B">
      <w:pPr>
        <w:ind w:firstLine="709"/>
        <w:jc w:val="both"/>
        <w:rPr>
          <w:color w:val="000000"/>
          <w:sz w:val="28"/>
          <w:szCs w:val="28"/>
        </w:rPr>
      </w:pPr>
      <w:r w:rsidRPr="00FE4A0B">
        <w:rPr>
          <w:color w:val="000000" w:themeColor="text1"/>
          <w:sz w:val="28"/>
          <w:szCs w:val="28"/>
        </w:rPr>
        <w:t>4.6.</w:t>
      </w:r>
      <w:r w:rsidRPr="00FE4A0B">
        <w:rPr>
          <w:color w:val="000000"/>
          <w:sz w:val="28"/>
          <w:szCs w:val="28"/>
        </w:rPr>
        <w:t xml:space="preserve"> В Заявке Претендента должны быть изложены предложения, соответствующие требованиям технического задания.</w:t>
      </w:r>
    </w:p>
    <w:p w:rsidR="00FE4A0B" w:rsidRPr="00FE4A0B" w:rsidRDefault="00FE4A0B" w:rsidP="00FE4A0B">
      <w:pPr>
        <w:ind w:firstLine="709"/>
        <w:jc w:val="both"/>
        <w:rPr>
          <w:color w:val="000000"/>
          <w:sz w:val="28"/>
          <w:szCs w:val="28"/>
        </w:rPr>
      </w:pPr>
      <w:r w:rsidRPr="00FE4A0B">
        <w:rPr>
          <w:color w:val="000000"/>
          <w:sz w:val="28"/>
          <w:szCs w:val="28"/>
        </w:rPr>
        <w:t xml:space="preserve">4.7.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FE4A0B" w:rsidRPr="00FE4A0B" w:rsidRDefault="00FE4A0B" w:rsidP="00FE4A0B">
      <w:pPr>
        <w:ind w:firstLine="709"/>
        <w:jc w:val="both"/>
        <w:rPr>
          <w:bCs/>
          <w:color w:val="000000"/>
          <w:sz w:val="28"/>
          <w:szCs w:val="28"/>
        </w:rPr>
      </w:pPr>
      <w:r w:rsidRPr="00FE4A0B">
        <w:rPr>
          <w:bCs/>
          <w:color w:val="000000"/>
          <w:sz w:val="28"/>
          <w:szCs w:val="28"/>
        </w:rPr>
        <w:t>4.8. Содержание, требования к выполнению работ.</w:t>
      </w:r>
    </w:p>
    <w:p w:rsidR="00FE4A0B" w:rsidRPr="00FE4A0B" w:rsidRDefault="00FE4A0B" w:rsidP="00FE4A0B">
      <w:pPr>
        <w:pStyle w:val="1"/>
        <w:shd w:val="clear" w:color="auto" w:fill="FFFFFF"/>
        <w:suppressAutoHyphens w:val="0"/>
        <w:autoSpaceDE w:val="0"/>
        <w:autoSpaceDN w:val="0"/>
        <w:adjustRightInd w:val="0"/>
        <w:spacing w:before="0" w:after="0"/>
        <w:ind w:left="0" w:firstLine="709"/>
        <w:jc w:val="both"/>
        <w:rPr>
          <w:rFonts w:cs="Times New Roman"/>
          <w:b w:val="0"/>
          <w:sz w:val="28"/>
          <w:szCs w:val="28"/>
          <w:lang w:eastAsia="ru-RU"/>
        </w:rPr>
      </w:pPr>
      <w:r w:rsidRPr="00FE4A0B">
        <w:rPr>
          <w:rFonts w:cs="Times New Roman"/>
          <w:b w:val="0"/>
          <w:sz w:val="28"/>
          <w:szCs w:val="28"/>
        </w:rPr>
        <w:t xml:space="preserve">4.8.1. Работы должны оказываться в полном соответствии с </w:t>
      </w:r>
      <w:r w:rsidRPr="00FE4A0B">
        <w:rPr>
          <w:rFonts w:eastAsiaTheme="minorHAnsi" w:cs="Times New Roman"/>
          <w:b w:val="0"/>
          <w:sz w:val="28"/>
          <w:szCs w:val="28"/>
          <w:lang w:eastAsia="en-US"/>
        </w:rPr>
        <w:t xml:space="preserve">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w:t>
      </w:r>
      <w:r w:rsidRPr="00FE4A0B">
        <w:rPr>
          <w:rFonts w:eastAsiaTheme="minorHAnsi" w:cs="Times New Roman"/>
          <w:b w:val="0"/>
          <w:sz w:val="28"/>
          <w:szCs w:val="28"/>
          <w:lang w:eastAsia="en-US"/>
        </w:rPr>
        <w:lastRenderedPageBreak/>
        <w:t xml:space="preserve">средств» </w:t>
      </w:r>
      <w:r w:rsidRPr="00FE4A0B">
        <w:rPr>
          <w:rFonts w:cs="Times New Roman"/>
          <w:b w:val="0"/>
          <w:sz w:val="28"/>
          <w:szCs w:val="28"/>
        </w:rPr>
        <w:t>(ред. от 31.01.2017)</w:t>
      </w:r>
      <w:r w:rsidRPr="00FE4A0B">
        <w:rPr>
          <w:rFonts w:eastAsiaTheme="minorHAnsi" w:cs="Times New Roman"/>
          <w:b w:val="0"/>
          <w:sz w:val="28"/>
          <w:szCs w:val="28"/>
          <w:lang w:eastAsia="en-US"/>
        </w:rPr>
        <w:t>; ГОСТ 18322-2016. Межгосударственный стандарт. «Система технического обслуживания и ремонта техники. Термины и определения»</w:t>
      </w:r>
      <w:r w:rsidRPr="00FE4A0B">
        <w:rPr>
          <w:rFonts w:cs="Times New Roman"/>
          <w:b w:val="0"/>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sidRPr="00FE4A0B">
        <w:rPr>
          <w:rFonts w:eastAsiaTheme="minorHAnsi" w:cs="Times New Roman"/>
          <w:b w:val="0"/>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FE4A0B" w:rsidRPr="00FE4A0B" w:rsidRDefault="00FE4A0B" w:rsidP="00FE4A0B">
      <w:pPr>
        <w:ind w:firstLine="709"/>
        <w:jc w:val="both"/>
        <w:rPr>
          <w:sz w:val="28"/>
          <w:szCs w:val="28"/>
        </w:rPr>
      </w:pPr>
      <w:r w:rsidRPr="00FE4A0B">
        <w:rPr>
          <w:color w:val="000000"/>
          <w:sz w:val="28"/>
          <w:szCs w:val="28"/>
        </w:rPr>
        <w:t xml:space="preserve">4.8.2.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E4A0B" w:rsidRPr="00FE4A0B" w:rsidRDefault="00FE4A0B" w:rsidP="00FE4A0B">
      <w:pPr>
        <w:ind w:firstLine="709"/>
        <w:jc w:val="both"/>
        <w:rPr>
          <w:sz w:val="28"/>
          <w:szCs w:val="28"/>
        </w:rPr>
      </w:pPr>
      <w:r w:rsidRPr="00FE4A0B">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FE4A0B" w:rsidRPr="00FE4A0B" w:rsidRDefault="00FE4A0B" w:rsidP="00FE4A0B">
      <w:pPr>
        <w:ind w:firstLine="709"/>
        <w:jc w:val="both"/>
        <w:rPr>
          <w:sz w:val="28"/>
          <w:szCs w:val="28"/>
        </w:rPr>
      </w:pPr>
      <w:r w:rsidRPr="00FE4A0B">
        <w:rPr>
          <w:color w:val="000000"/>
          <w:sz w:val="28"/>
          <w:szCs w:val="28"/>
        </w:rPr>
        <w:t xml:space="preserve">4.8.3.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FE4A0B" w:rsidRPr="00FE4A0B" w:rsidRDefault="00FE4A0B" w:rsidP="00FE4A0B">
      <w:pPr>
        <w:ind w:firstLine="709"/>
        <w:jc w:val="both"/>
        <w:rPr>
          <w:sz w:val="28"/>
          <w:szCs w:val="28"/>
        </w:rPr>
      </w:pPr>
      <w:r w:rsidRPr="00FE4A0B">
        <w:rPr>
          <w:color w:val="000000"/>
          <w:sz w:val="28"/>
          <w:szCs w:val="28"/>
        </w:rPr>
        <w:t xml:space="preserve">ТР, КР Техники осуществляется при выезде на объект Заказчика для устранения неисправности, препятствующей работе Техники. ТР, КР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FE4A0B" w:rsidRPr="00FE4A0B" w:rsidRDefault="00FE4A0B" w:rsidP="00FE4A0B">
      <w:pPr>
        <w:shd w:val="clear" w:color="auto" w:fill="FFFFFF"/>
        <w:ind w:firstLine="709"/>
        <w:jc w:val="both"/>
        <w:rPr>
          <w:sz w:val="28"/>
          <w:szCs w:val="28"/>
        </w:rPr>
      </w:pPr>
      <w:r w:rsidRPr="00FE4A0B">
        <w:rPr>
          <w:sz w:val="28"/>
          <w:szCs w:val="28"/>
        </w:rPr>
        <w:t>4.9. ТР, КР техники проводится на основании заявки Заказчика. Заявка с указанием объема, подлежащих к выполнению работ, направляется Исполнителю за один календарный день до планируемой даты выполнения работ по текущему ремонту техники.</w:t>
      </w:r>
    </w:p>
    <w:p w:rsidR="00FE4A0B" w:rsidRPr="00FE4A0B" w:rsidRDefault="00FE4A0B" w:rsidP="00FE4A0B">
      <w:pPr>
        <w:ind w:firstLine="709"/>
        <w:jc w:val="both"/>
        <w:rPr>
          <w:sz w:val="28"/>
          <w:szCs w:val="28"/>
        </w:rPr>
      </w:pPr>
      <w:r w:rsidRPr="00FE4A0B">
        <w:rPr>
          <w:sz w:val="28"/>
          <w:szCs w:val="28"/>
        </w:rPr>
        <w:t>Стоимость работ по техническому обслуживанию и текущему ремонту Техники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w:t>
      </w:r>
    </w:p>
    <w:p w:rsidR="00FE4A0B" w:rsidRPr="00FE4A0B" w:rsidRDefault="00FE4A0B" w:rsidP="00FE4A0B">
      <w:pPr>
        <w:ind w:firstLine="709"/>
        <w:jc w:val="both"/>
        <w:rPr>
          <w:sz w:val="28"/>
          <w:szCs w:val="28"/>
        </w:rPr>
      </w:pPr>
      <w:r w:rsidRPr="00FE4A0B">
        <w:rPr>
          <w:bCs/>
          <w:color w:val="000000"/>
          <w:sz w:val="28"/>
          <w:szCs w:val="28"/>
        </w:rPr>
        <w:t>4.10. Сроки выполнения работ:</w:t>
      </w:r>
    </w:p>
    <w:p w:rsidR="00FE4A0B" w:rsidRPr="00FE4A0B" w:rsidRDefault="00FE4A0B" w:rsidP="00FE4A0B">
      <w:pPr>
        <w:ind w:firstLine="709"/>
        <w:jc w:val="both"/>
        <w:rPr>
          <w:color w:val="000000"/>
          <w:sz w:val="28"/>
          <w:szCs w:val="28"/>
        </w:rPr>
      </w:pPr>
      <w:r w:rsidRPr="00317E27">
        <w:rPr>
          <w:color w:val="000000"/>
          <w:sz w:val="28"/>
          <w:szCs w:val="28"/>
        </w:rPr>
        <w:t xml:space="preserve">4.10.1. Выполнение работ по ТО, ТР, КР начинается с </w:t>
      </w:r>
      <w:r w:rsidR="00077398" w:rsidRPr="00317E27">
        <w:rPr>
          <w:color w:val="000000"/>
          <w:sz w:val="28"/>
          <w:szCs w:val="28"/>
        </w:rPr>
        <w:t xml:space="preserve">даты заключения договора и </w:t>
      </w:r>
      <w:r w:rsidRPr="00317E27">
        <w:rPr>
          <w:color w:val="000000"/>
          <w:sz w:val="28"/>
          <w:szCs w:val="28"/>
        </w:rPr>
        <w:t>до 31.12.2026 года (включительно).</w:t>
      </w:r>
    </w:p>
    <w:p w:rsidR="00FE4A0B" w:rsidRPr="00FE4A0B" w:rsidRDefault="00FE4A0B" w:rsidP="00FE4A0B">
      <w:pPr>
        <w:shd w:val="clear" w:color="auto" w:fill="FFFFFF"/>
        <w:tabs>
          <w:tab w:val="left" w:pos="1991"/>
        </w:tabs>
        <w:ind w:firstLine="709"/>
        <w:jc w:val="both"/>
        <w:rPr>
          <w:color w:val="000000"/>
          <w:sz w:val="28"/>
          <w:szCs w:val="28"/>
        </w:rPr>
      </w:pPr>
      <w:r w:rsidRPr="00FE4A0B">
        <w:rPr>
          <w:color w:val="000000"/>
          <w:sz w:val="28"/>
          <w:szCs w:val="28"/>
        </w:rPr>
        <w:t xml:space="preserve">Сроки проведения ТО для ричстакеров </w:t>
      </w:r>
      <w:r w:rsidRPr="00FE4A0B">
        <w:rPr>
          <w:bCs/>
          <w:color w:val="000000"/>
          <w:sz w:val="28"/>
          <w:szCs w:val="28"/>
          <w:lang w:eastAsia="en-US"/>
        </w:rPr>
        <w:t>HYSTER</w:t>
      </w:r>
      <w:r w:rsidRPr="00FE4A0B">
        <w:rPr>
          <w:color w:val="000000"/>
          <w:sz w:val="28"/>
          <w:szCs w:val="28"/>
        </w:rPr>
        <w:t>:</w:t>
      </w:r>
      <w:r w:rsidRPr="00FE4A0B">
        <w:rPr>
          <w:color w:val="000000"/>
          <w:sz w:val="28"/>
          <w:szCs w:val="28"/>
        </w:rPr>
        <w:tab/>
      </w:r>
    </w:p>
    <w:p w:rsidR="00FE4A0B" w:rsidRPr="00FE4A0B" w:rsidRDefault="00FE4A0B" w:rsidP="00FE4A0B">
      <w:pPr>
        <w:shd w:val="clear" w:color="auto" w:fill="FFFFFF"/>
        <w:ind w:firstLine="709"/>
        <w:jc w:val="both"/>
        <w:rPr>
          <w:sz w:val="28"/>
          <w:szCs w:val="28"/>
        </w:rPr>
      </w:pPr>
      <w:r w:rsidRPr="00FE4A0B">
        <w:rPr>
          <w:color w:val="000000"/>
          <w:sz w:val="28"/>
          <w:szCs w:val="28"/>
        </w:rPr>
        <w:t>- ТО 250 моточасов – в срок не более 8 (часов) с даты указанной в заявке;</w:t>
      </w:r>
    </w:p>
    <w:p w:rsidR="00FE4A0B" w:rsidRPr="00FE4A0B" w:rsidRDefault="00FE4A0B" w:rsidP="00FE4A0B">
      <w:pPr>
        <w:shd w:val="clear" w:color="auto" w:fill="FFFFFF"/>
        <w:ind w:firstLine="709"/>
        <w:jc w:val="both"/>
        <w:rPr>
          <w:sz w:val="28"/>
          <w:szCs w:val="28"/>
        </w:rPr>
      </w:pPr>
      <w:r w:rsidRPr="00FE4A0B">
        <w:rPr>
          <w:color w:val="000000"/>
          <w:sz w:val="28"/>
          <w:szCs w:val="28"/>
        </w:rPr>
        <w:t>- ТО 500 моточасов – в срок не более 12 (часов) с даты указанной в заявке;</w:t>
      </w:r>
    </w:p>
    <w:p w:rsidR="00FE4A0B" w:rsidRPr="00FE4A0B" w:rsidRDefault="00FE4A0B" w:rsidP="00FE4A0B">
      <w:pPr>
        <w:shd w:val="clear" w:color="auto" w:fill="FFFFFF"/>
        <w:ind w:firstLine="709"/>
        <w:jc w:val="both"/>
        <w:rPr>
          <w:sz w:val="28"/>
          <w:szCs w:val="28"/>
        </w:rPr>
      </w:pPr>
      <w:r w:rsidRPr="00FE4A0B">
        <w:rPr>
          <w:color w:val="000000"/>
          <w:sz w:val="28"/>
          <w:szCs w:val="28"/>
        </w:rPr>
        <w:t xml:space="preserve">- ТО 1000 моточасов – в срок не более 16 (часов) с даты указанной в заявке; </w:t>
      </w:r>
    </w:p>
    <w:p w:rsidR="00FE4A0B" w:rsidRPr="00FE4A0B" w:rsidRDefault="00FE4A0B" w:rsidP="00FE4A0B">
      <w:pPr>
        <w:shd w:val="clear" w:color="auto" w:fill="FFFFFF"/>
        <w:ind w:firstLine="709"/>
        <w:jc w:val="both"/>
        <w:rPr>
          <w:color w:val="000000"/>
          <w:sz w:val="28"/>
          <w:szCs w:val="28"/>
        </w:rPr>
      </w:pPr>
      <w:r w:rsidRPr="00FE4A0B">
        <w:rPr>
          <w:color w:val="000000"/>
          <w:sz w:val="28"/>
          <w:szCs w:val="28"/>
        </w:rPr>
        <w:t xml:space="preserve">- ТО </w:t>
      </w:r>
      <w:r w:rsidR="004C2E14" w:rsidRPr="004C2E14">
        <w:rPr>
          <w:color w:val="000000"/>
          <w:sz w:val="28"/>
          <w:szCs w:val="28"/>
        </w:rPr>
        <w:t>2</w:t>
      </w:r>
      <w:r w:rsidR="004C2E14" w:rsidRPr="00FE4A0B">
        <w:rPr>
          <w:color w:val="000000"/>
          <w:sz w:val="28"/>
          <w:szCs w:val="28"/>
        </w:rPr>
        <w:t xml:space="preserve">000 </w:t>
      </w:r>
      <w:r w:rsidRPr="00FE4A0B">
        <w:rPr>
          <w:color w:val="000000"/>
          <w:sz w:val="28"/>
          <w:szCs w:val="28"/>
        </w:rPr>
        <w:t>моточасов – в срок не более 18 (ч</w:t>
      </w:r>
      <w:r w:rsidR="004C2E14">
        <w:rPr>
          <w:color w:val="000000"/>
          <w:sz w:val="28"/>
          <w:szCs w:val="28"/>
        </w:rPr>
        <w:t>асов) с даты указанной в заявке;</w:t>
      </w:r>
    </w:p>
    <w:p w:rsidR="004C2E14" w:rsidRPr="004C2E14" w:rsidRDefault="00FE4A0B" w:rsidP="00FE4A0B">
      <w:pPr>
        <w:shd w:val="clear" w:color="auto" w:fill="FFFFFF"/>
        <w:ind w:firstLine="709"/>
        <w:jc w:val="both"/>
        <w:rPr>
          <w:color w:val="000000"/>
          <w:sz w:val="28"/>
          <w:szCs w:val="28"/>
        </w:rPr>
      </w:pPr>
      <w:r w:rsidRPr="00FE4A0B">
        <w:rPr>
          <w:color w:val="000000"/>
          <w:sz w:val="28"/>
          <w:szCs w:val="28"/>
        </w:rPr>
        <w:t>- ТО 3000 моточасов – в срок не более 18 (часов) с даты указанной в заявке</w:t>
      </w:r>
      <w:r w:rsidR="004C2E14">
        <w:rPr>
          <w:color w:val="000000"/>
          <w:sz w:val="28"/>
          <w:szCs w:val="28"/>
        </w:rPr>
        <w:t>;</w:t>
      </w:r>
    </w:p>
    <w:p w:rsidR="004C2E14" w:rsidRPr="00FE4A0B" w:rsidRDefault="004C2E14" w:rsidP="004C2E14">
      <w:pPr>
        <w:shd w:val="clear" w:color="auto" w:fill="FFFFFF"/>
        <w:ind w:firstLine="709"/>
        <w:jc w:val="both"/>
        <w:rPr>
          <w:color w:val="000000"/>
          <w:sz w:val="28"/>
          <w:szCs w:val="28"/>
        </w:rPr>
      </w:pPr>
      <w:r w:rsidRPr="00FE4A0B">
        <w:rPr>
          <w:color w:val="000000"/>
          <w:sz w:val="28"/>
          <w:szCs w:val="28"/>
        </w:rPr>
        <w:t xml:space="preserve">- ТО </w:t>
      </w:r>
      <w:r w:rsidRPr="004C2E14">
        <w:rPr>
          <w:color w:val="000000"/>
          <w:sz w:val="28"/>
          <w:szCs w:val="28"/>
        </w:rPr>
        <w:t>5</w:t>
      </w:r>
      <w:r w:rsidRPr="00FE4A0B">
        <w:rPr>
          <w:color w:val="000000"/>
          <w:sz w:val="28"/>
          <w:szCs w:val="28"/>
        </w:rPr>
        <w:t>000 моточасов – в срок не более 18 (часов) с даты указанной в заявке.</w:t>
      </w:r>
    </w:p>
    <w:p w:rsidR="00FE4A0B" w:rsidRPr="00FE4A0B" w:rsidRDefault="00FE4A0B" w:rsidP="00FE4A0B">
      <w:pPr>
        <w:ind w:firstLine="709"/>
        <w:jc w:val="both"/>
        <w:rPr>
          <w:color w:val="000000"/>
          <w:sz w:val="28"/>
          <w:szCs w:val="28"/>
        </w:rPr>
      </w:pPr>
      <w:r w:rsidRPr="00FE4A0B">
        <w:rPr>
          <w:color w:val="000000"/>
          <w:sz w:val="28"/>
          <w:szCs w:val="28"/>
        </w:rPr>
        <w:t>5.4. Срок выполнения ТР – не более 14 (Четырнадцати) календарных дней с даты заключения договора.</w:t>
      </w:r>
    </w:p>
    <w:p w:rsidR="00FE4A0B" w:rsidRPr="00FE4A0B" w:rsidRDefault="00FE4A0B" w:rsidP="00FE4A0B">
      <w:pPr>
        <w:ind w:firstLine="709"/>
        <w:jc w:val="both"/>
        <w:rPr>
          <w:sz w:val="28"/>
          <w:szCs w:val="28"/>
        </w:rPr>
      </w:pPr>
      <w:r w:rsidRPr="00FE4A0B">
        <w:rPr>
          <w:color w:val="000000"/>
          <w:sz w:val="28"/>
          <w:szCs w:val="28"/>
        </w:rPr>
        <w:t xml:space="preserve">4.10.3. </w:t>
      </w:r>
      <w:r w:rsidRPr="00FE4A0B">
        <w:rPr>
          <w:sz w:val="28"/>
          <w:szCs w:val="28"/>
        </w:rPr>
        <w:t>Капитальный ремонт (КР) их агрегатов:</w:t>
      </w:r>
    </w:p>
    <w:p w:rsidR="00FE4A0B" w:rsidRPr="00FE4A0B" w:rsidRDefault="00FE4A0B" w:rsidP="00FE4A0B">
      <w:pPr>
        <w:ind w:firstLine="709"/>
        <w:jc w:val="both"/>
        <w:rPr>
          <w:color w:val="000000"/>
          <w:sz w:val="28"/>
          <w:szCs w:val="28"/>
        </w:rPr>
      </w:pPr>
      <w:r w:rsidRPr="00FE4A0B">
        <w:rPr>
          <w:sz w:val="28"/>
          <w:szCs w:val="28"/>
        </w:rPr>
        <w:t>- Ремонт ДВС</w:t>
      </w:r>
      <w:r w:rsidRPr="00FE4A0B">
        <w:rPr>
          <w:color w:val="000000"/>
          <w:sz w:val="28"/>
          <w:szCs w:val="28"/>
        </w:rPr>
        <w:t xml:space="preserve"> не более 20 (Двадцати) календарных дней с даты указанной в заявке;</w:t>
      </w:r>
    </w:p>
    <w:p w:rsidR="00FE4A0B" w:rsidRPr="00FE4A0B" w:rsidRDefault="00FE4A0B" w:rsidP="00FE4A0B">
      <w:pPr>
        <w:ind w:firstLine="709"/>
        <w:jc w:val="both"/>
        <w:rPr>
          <w:color w:val="000000"/>
          <w:sz w:val="28"/>
          <w:szCs w:val="28"/>
        </w:rPr>
      </w:pPr>
      <w:r w:rsidRPr="00FE4A0B">
        <w:rPr>
          <w:sz w:val="28"/>
          <w:szCs w:val="28"/>
        </w:rPr>
        <w:lastRenderedPageBreak/>
        <w:t>- Ремонт АКПП</w:t>
      </w:r>
      <w:r w:rsidRPr="00FE4A0B">
        <w:rPr>
          <w:color w:val="000000"/>
          <w:sz w:val="28"/>
          <w:szCs w:val="28"/>
        </w:rPr>
        <w:t xml:space="preserve"> не более 20 (Двадцати) календарных дней с даты указанной в заявке;</w:t>
      </w:r>
    </w:p>
    <w:p w:rsidR="00FE4A0B" w:rsidRPr="00FE4A0B" w:rsidRDefault="00FE4A0B" w:rsidP="00FE4A0B">
      <w:pPr>
        <w:ind w:firstLine="709"/>
        <w:jc w:val="both"/>
        <w:rPr>
          <w:color w:val="000000"/>
          <w:sz w:val="28"/>
          <w:szCs w:val="28"/>
        </w:rPr>
      </w:pPr>
      <w:r w:rsidRPr="00FE4A0B">
        <w:rPr>
          <w:sz w:val="28"/>
          <w:szCs w:val="28"/>
        </w:rPr>
        <w:t>- Ремонт ведущего моста редуктора</w:t>
      </w:r>
      <w:r w:rsidRPr="00FE4A0B">
        <w:rPr>
          <w:color w:val="000000"/>
          <w:sz w:val="28"/>
          <w:szCs w:val="28"/>
        </w:rPr>
        <w:t xml:space="preserve"> не более 20 (Двадцати) календарных дней с даты указанной в заявке.</w:t>
      </w:r>
    </w:p>
    <w:p w:rsidR="00FE4A0B" w:rsidRPr="00FE4A0B" w:rsidRDefault="00FE4A0B" w:rsidP="00FE4A0B">
      <w:pPr>
        <w:ind w:firstLine="709"/>
        <w:jc w:val="both"/>
        <w:rPr>
          <w:sz w:val="28"/>
          <w:szCs w:val="28"/>
        </w:rPr>
      </w:pPr>
      <w:r w:rsidRPr="00FE4A0B">
        <w:rPr>
          <w:color w:val="000000"/>
          <w:sz w:val="28"/>
          <w:szCs w:val="28"/>
        </w:rPr>
        <w:t xml:space="preserve">4.10.4. Рабочим временем для проведения ТО, ТР и КР Техники принимается время – рабочие, выходные и праздничные дни с 08:00 до 20:00 по местному времени. </w:t>
      </w:r>
    </w:p>
    <w:p w:rsidR="00FE4A0B" w:rsidRPr="00FE4A0B" w:rsidRDefault="00FE4A0B" w:rsidP="00FE4A0B">
      <w:pPr>
        <w:shd w:val="clear" w:color="auto" w:fill="FFFFFF"/>
        <w:ind w:firstLine="709"/>
        <w:jc w:val="both"/>
        <w:rPr>
          <w:color w:val="000000"/>
          <w:sz w:val="28"/>
          <w:szCs w:val="28"/>
        </w:rPr>
      </w:pPr>
      <w:r w:rsidRPr="00FE4A0B">
        <w:rPr>
          <w:color w:val="000000"/>
          <w:sz w:val="28"/>
          <w:szCs w:val="28"/>
        </w:rPr>
        <w:t>4.11. Порядок ТО Техники:</w:t>
      </w:r>
    </w:p>
    <w:p w:rsidR="00FE4A0B" w:rsidRPr="00FE4A0B" w:rsidRDefault="00FE4A0B" w:rsidP="00FE4A0B">
      <w:pPr>
        <w:shd w:val="clear" w:color="auto" w:fill="FFFFFF"/>
        <w:ind w:firstLine="709"/>
        <w:jc w:val="both"/>
        <w:rPr>
          <w:color w:val="000000"/>
          <w:sz w:val="28"/>
          <w:szCs w:val="28"/>
        </w:rPr>
      </w:pPr>
      <w:r w:rsidRPr="00FE4A0B">
        <w:rPr>
          <w:color w:val="000000"/>
          <w:sz w:val="28"/>
          <w:szCs w:val="28"/>
        </w:rPr>
        <w:t>- Любое ТО Техники проводится на основании заявки Заказчика.</w:t>
      </w:r>
    </w:p>
    <w:p w:rsidR="00FE4A0B" w:rsidRPr="00FE4A0B" w:rsidRDefault="00FE4A0B" w:rsidP="00FE4A0B">
      <w:pPr>
        <w:shd w:val="clear" w:color="auto" w:fill="FFFFFF"/>
        <w:ind w:firstLine="709"/>
        <w:jc w:val="both"/>
        <w:rPr>
          <w:color w:val="000000"/>
          <w:sz w:val="28"/>
          <w:szCs w:val="28"/>
        </w:rPr>
      </w:pPr>
      <w:r w:rsidRPr="00FE4A0B">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FE4A0B" w:rsidRPr="00FE4A0B" w:rsidRDefault="00FE4A0B" w:rsidP="00FE4A0B">
      <w:pPr>
        <w:ind w:firstLine="709"/>
        <w:rPr>
          <w:sz w:val="28"/>
          <w:szCs w:val="28"/>
        </w:rPr>
      </w:pPr>
      <w:r w:rsidRPr="00FE4A0B">
        <w:rPr>
          <w:bCs/>
          <w:color w:val="000000"/>
          <w:sz w:val="28"/>
          <w:szCs w:val="28"/>
        </w:rPr>
        <w:t>4.12. Форма, сроки и порядок оплаты работ</w:t>
      </w:r>
    </w:p>
    <w:p w:rsidR="00FE4A0B" w:rsidRPr="00FE4A0B" w:rsidRDefault="00FE4A0B" w:rsidP="00FE4A0B">
      <w:pPr>
        <w:ind w:firstLine="709"/>
        <w:jc w:val="both"/>
        <w:rPr>
          <w:color w:val="000000"/>
          <w:sz w:val="28"/>
          <w:szCs w:val="28"/>
        </w:rPr>
      </w:pPr>
      <w:r w:rsidRPr="00FE4A0B">
        <w:rPr>
          <w:color w:val="000000"/>
          <w:sz w:val="28"/>
          <w:szCs w:val="28"/>
        </w:rPr>
        <w:t>Оплата работ производится в течение 30 (Тридцати) календарных дней:</w:t>
      </w:r>
    </w:p>
    <w:p w:rsidR="00FE4A0B" w:rsidRPr="00FE4A0B" w:rsidRDefault="00FE4A0B" w:rsidP="00FE4A0B">
      <w:pPr>
        <w:ind w:firstLine="709"/>
        <w:jc w:val="both"/>
        <w:rPr>
          <w:sz w:val="28"/>
          <w:szCs w:val="28"/>
        </w:rPr>
      </w:pPr>
      <w:r w:rsidRPr="00FE4A0B">
        <w:rPr>
          <w:color w:val="000000"/>
          <w:sz w:val="28"/>
          <w:szCs w:val="28"/>
        </w:rPr>
        <w:t xml:space="preserve">- после проведения ТР, КР – с даты подписания сторонами акта выполненных работ, </w:t>
      </w:r>
      <w:r w:rsidRPr="00FE4A0B">
        <w:rPr>
          <w:sz w:val="28"/>
          <w:szCs w:val="28"/>
        </w:rPr>
        <w:t>или универсального передаточного документа (далее УПД)</w:t>
      </w:r>
      <w:r w:rsidRPr="00FE4A0B">
        <w:rPr>
          <w:color w:val="000000"/>
          <w:sz w:val="28"/>
          <w:szCs w:val="28"/>
        </w:rPr>
        <w:t xml:space="preserve"> на основании счета, счета-фактуры Исполнителя;</w:t>
      </w:r>
    </w:p>
    <w:p w:rsidR="00FE4A0B" w:rsidRPr="00FE4A0B" w:rsidRDefault="00FE4A0B" w:rsidP="00FE4A0B">
      <w:pPr>
        <w:ind w:firstLine="709"/>
        <w:jc w:val="both"/>
        <w:rPr>
          <w:sz w:val="28"/>
          <w:szCs w:val="28"/>
        </w:rPr>
      </w:pPr>
      <w:r w:rsidRPr="00FE4A0B">
        <w:rPr>
          <w:color w:val="000000"/>
          <w:sz w:val="28"/>
          <w:szCs w:val="28"/>
        </w:rPr>
        <w:t>- после проведения ТО – с даты подписания акта выполненных работ или УПД на основании счета, счета-фактуры Исполнителя.</w:t>
      </w:r>
    </w:p>
    <w:p w:rsidR="00FE4A0B" w:rsidRPr="00FE4A0B" w:rsidRDefault="00FE4A0B" w:rsidP="00FE4A0B">
      <w:pPr>
        <w:ind w:firstLine="709"/>
        <w:rPr>
          <w:sz w:val="28"/>
          <w:szCs w:val="28"/>
        </w:rPr>
      </w:pPr>
      <w:r w:rsidRPr="00FE4A0B">
        <w:rPr>
          <w:bCs/>
          <w:color w:val="000000"/>
          <w:sz w:val="28"/>
          <w:szCs w:val="28"/>
        </w:rPr>
        <w:t>4.13. Порядок сдачи-приемки выполненных работ:</w:t>
      </w:r>
    </w:p>
    <w:p w:rsidR="00FE4A0B" w:rsidRPr="00FE4A0B" w:rsidRDefault="00FE4A0B" w:rsidP="00FE4A0B">
      <w:pPr>
        <w:shd w:val="clear" w:color="auto" w:fill="FFFFFF"/>
        <w:ind w:firstLine="709"/>
        <w:jc w:val="both"/>
        <w:rPr>
          <w:sz w:val="28"/>
          <w:szCs w:val="28"/>
        </w:rPr>
      </w:pPr>
      <w:r w:rsidRPr="00FE4A0B">
        <w:rPr>
          <w:color w:val="000000"/>
          <w:sz w:val="28"/>
          <w:szCs w:val="28"/>
        </w:rPr>
        <w:t>4.13.1. По ТО: по завершению работ Исполнитель в течение 5 (пяти) календарных дней предоставляет Заказчику акт сдачи-приемки выполненных работ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FE4A0B" w:rsidRPr="00FE4A0B" w:rsidRDefault="00FE4A0B" w:rsidP="00FE4A0B">
      <w:pPr>
        <w:shd w:val="clear" w:color="auto" w:fill="FFFFFF"/>
        <w:ind w:firstLine="709"/>
        <w:jc w:val="both"/>
        <w:rPr>
          <w:sz w:val="28"/>
          <w:szCs w:val="28"/>
        </w:rPr>
      </w:pPr>
      <w:r w:rsidRPr="00FE4A0B">
        <w:rPr>
          <w:color w:val="000000"/>
          <w:sz w:val="28"/>
          <w:szCs w:val="28"/>
        </w:rPr>
        <w:t>4.13.2. По ТР, КР: по завершении выполнения работ Исполнитель в течение 5 (пяти) календарных дней представляет Заказчику акт сдачи-приемки выполненных работ или УПД. Заказчик в течение 5 (пяти) календарных дней с даты получения акта выполненных работ или УПД направляет Исполнителю подписанный акт выполненных работ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FE4A0B" w:rsidRPr="00FE4A0B" w:rsidRDefault="00FE4A0B" w:rsidP="00FE4A0B">
      <w:pPr>
        <w:ind w:firstLine="709"/>
        <w:rPr>
          <w:bCs/>
          <w:color w:val="000000"/>
          <w:sz w:val="28"/>
          <w:szCs w:val="28"/>
        </w:rPr>
      </w:pPr>
      <w:r w:rsidRPr="00FE4A0B">
        <w:rPr>
          <w:bCs/>
          <w:color w:val="000000"/>
          <w:sz w:val="28"/>
          <w:szCs w:val="28"/>
        </w:rPr>
        <w:t>4.14. Требования к качеству работ:</w:t>
      </w:r>
    </w:p>
    <w:p w:rsidR="00FE4A0B" w:rsidRPr="00FE4A0B" w:rsidRDefault="00FE4A0B" w:rsidP="00FE4A0B">
      <w:pPr>
        <w:ind w:firstLine="709"/>
        <w:jc w:val="both"/>
        <w:rPr>
          <w:sz w:val="28"/>
          <w:szCs w:val="28"/>
        </w:rPr>
      </w:pPr>
      <w:r w:rsidRPr="00FE4A0B">
        <w:rPr>
          <w:sz w:val="28"/>
          <w:szCs w:val="28"/>
        </w:rPr>
        <w:t xml:space="preserve">4.14.1. Исполнитель обязан: </w:t>
      </w:r>
    </w:p>
    <w:p w:rsidR="00FE4A0B" w:rsidRPr="00FE4A0B" w:rsidRDefault="00FE4A0B" w:rsidP="00FE4A0B">
      <w:pPr>
        <w:ind w:firstLine="709"/>
        <w:jc w:val="both"/>
        <w:rPr>
          <w:sz w:val="28"/>
          <w:szCs w:val="28"/>
        </w:rPr>
      </w:pPr>
      <w:r w:rsidRPr="00FE4A0B">
        <w:rPr>
          <w:sz w:val="28"/>
          <w:szCs w:val="28"/>
        </w:rPr>
        <w:t>- выполнить Работы качественно на основании действующих стандартов обслуживания в соответствии с заявкой Заказчика;</w:t>
      </w:r>
    </w:p>
    <w:p w:rsidR="00FE4A0B" w:rsidRPr="00FE4A0B" w:rsidRDefault="00FE4A0B" w:rsidP="00FE4A0B">
      <w:pPr>
        <w:ind w:firstLine="709"/>
        <w:jc w:val="both"/>
        <w:rPr>
          <w:sz w:val="28"/>
          <w:szCs w:val="28"/>
        </w:rPr>
      </w:pPr>
      <w:r w:rsidRPr="00FE4A0B">
        <w:rPr>
          <w:sz w:val="28"/>
          <w:szCs w:val="28"/>
        </w:rPr>
        <w:lastRenderedPageBreak/>
        <w:t>- обеспечивать постоянный контроль за выполнением Работ, незамедлительно принимать меры по устранению выявленных недостатков;</w:t>
      </w:r>
    </w:p>
    <w:p w:rsidR="00FE4A0B" w:rsidRPr="00FE4A0B" w:rsidRDefault="00FE4A0B" w:rsidP="00FE4A0B">
      <w:pPr>
        <w:ind w:firstLine="709"/>
        <w:jc w:val="both"/>
        <w:rPr>
          <w:sz w:val="28"/>
          <w:szCs w:val="28"/>
        </w:rPr>
      </w:pPr>
      <w:r w:rsidRPr="00FE4A0B">
        <w:rPr>
          <w:sz w:val="28"/>
          <w:szCs w:val="28"/>
        </w:rPr>
        <w:t>- соблюдать гарантийные обязательства при проведении ремонтных работ;</w:t>
      </w:r>
    </w:p>
    <w:p w:rsidR="00FE4A0B" w:rsidRPr="00FE4A0B" w:rsidRDefault="00FE4A0B" w:rsidP="00FE4A0B">
      <w:pPr>
        <w:ind w:firstLine="709"/>
        <w:jc w:val="both"/>
        <w:rPr>
          <w:sz w:val="28"/>
          <w:szCs w:val="28"/>
        </w:rPr>
      </w:pPr>
      <w:r w:rsidRPr="00FE4A0B">
        <w:rPr>
          <w:sz w:val="28"/>
          <w:szCs w:val="28"/>
        </w:rPr>
        <w:t>- нести ответственность за повреждения Техники в процессе проведения ремонтных работ:</w:t>
      </w:r>
    </w:p>
    <w:p w:rsidR="00FE4A0B" w:rsidRPr="00FE4A0B" w:rsidRDefault="00FE4A0B" w:rsidP="00FE4A0B">
      <w:pPr>
        <w:ind w:firstLine="709"/>
        <w:jc w:val="both"/>
        <w:rPr>
          <w:sz w:val="28"/>
          <w:szCs w:val="28"/>
        </w:rPr>
      </w:pPr>
      <w:r w:rsidRPr="00FE4A0B">
        <w:rPr>
          <w:sz w:val="28"/>
          <w:szCs w:val="28"/>
        </w:rPr>
        <w:t>- обеспечить возврат замененных элементов Техники Заказчику;</w:t>
      </w:r>
    </w:p>
    <w:p w:rsidR="00FE4A0B" w:rsidRPr="00FE4A0B" w:rsidRDefault="00FE4A0B" w:rsidP="00FE4A0B">
      <w:pPr>
        <w:ind w:firstLine="709"/>
        <w:jc w:val="both"/>
        <w:rPr>
          <w:sz w:val="28"/>
          <w:szCs w:val="28"/>
        </w:rPr>
      </w:pPr>
      <w:r w:rsidRPr="00FE4A0B">
        <w:rPr>
          <w:sz w:val="28"/>
          <w:szCs w:val="28"/>
        </w:rPr>
        <w:t>4.14.2. Работы должны быть выполнены в полном объеме в соответствии с Договором и приложениями к нему.</w:t>
      </w:r>
    </w:p>
    <w:p w:rsidR="00FE4A0B" w:rsidRPr="00FE4A0B" w:rsidRDefault="00FE4A0B" w:rsidP="00FE4A0B">
      <w:pPr>
        <w:ind w:firstLine="709"/>
        <w:jc w:val="both"/>
        <w:rPr>
          <w:sz w:val="28"/>
          <w:szCs w:val="28"/>
        </w:rPr>
      </w:pPr>
      <w:r w:rsidRPr="00FE4A0B">
        <w:rPr>
          <w:sz w:val="28"/>
          <w:szCs w:val="28"/>
        </w:rPr>
        <w:t>4.14.3. Исполнитель должен предоставлять Заказчику необходимую и достоверную информацию о Работах, их видах и особенностях.</w:t>
      </w:r>
    </w:p>
    <w:p w:rsidR="00FE4A0B" w:rsidRPr="00FE4A0B" w:rsidRDefault="00FE4A0B" w:rsidP="00FE4A0B">
      <w:pPr>
        <w:ind w:firstLine="709"/>
        <w:jc w:val="both"/>
        <w:rPr>
          <w:sz w:val="28"/>
          <w:szCs w:val="28"/>
        </w:rPr>
      </w:pPr>
      <w:r w:rsidRPr="00FE4A0B">
        <w:rPr>
          <w:sz w:val="28"/>
          <w:szCs w:val="28"/>
        </w:rPr>
        <w:t>4.14.4.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E4A0B" w:rsidRPr="00FE4A0B" w:rsidRDefault="00FE4A0B" w:rsidP="00FE4A0B">
      <w:pPr>
        <w:shd w:val="clear" w:color="auto" w:fill="FFFFFF"/>
        <w:ind w:firstLine="709"/>
        <w:jc w:val="both"/>
        <w:rPr>
          <w:sz w:val="28"/>
          <w:szCs w:val="28"/>
        </w:rPr>
      </w:pPr>
      <w:r w:rsidRPr="00FE4A0B">
        <w:rPr>
          <w:color w:val="000000"/>
          <w:sz w:val="28"/>
          <w:szCs w:val="28"/>
        </w:rPr>
        <w:t>4.14.5. Работы должны выполняться высококвалифицированными специалистами, прошедшими обучение.</w:t>
      </w:r>
    </w:p>
    <w:p w:rsidR="00FE4A0B" w:rsidRPr="00FE4A0B" w:rsidRDefault="00FE4A0B" w:rsidP="00FE4A0B">
      <w:pPr>
        <w:ind w:firstLine="709"/>
        <w:jc w:val="both"/>
        <w:rPr>
          <w:sz w:val="28"/>
          <w:szCs w:val="28"/>
        </w:rPr>
      </w:pPr>
      <w:r w:rsidRPr="00FE4A0B">
        <w:rPr>
          <w:color w:val="000000"/>
          <w:sz w:val="28"/>
          <w:szCs w:val="28"/>
        </w:rPr>
        <w:t>4.14.6.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FE4A0B" w:rsidRPr="00FE4A0B" w:rsidRDefault="00FE4A0B" w:rsidP="00FE4A0B">
      <w:pPr>
        <w:ind w:firstLine="709"/>
        <w:jc w:val="both"/>
        <w:rPr>
          <w:sz w:val="28"/>
          <w:szCs w:val="28"/>
        </w:rPr>
      </w:pPr>
      <w:r w:rsidRPr="00FE4A0B">
        <w:rPr>
          <w:sz w:val="28"/>
          <w:szCs w:val="28"/>
        </w:rPr>
        <w:t>4.15. Требования к безопасности Работ: п</w:t>
      </w:r>
      <w:r w:rsidRPr="00FE4A0B">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FE4A0B" w:rsidRPr="00FE4A0B" w:rsidRDefault="00FE4A0B" w:rsidP="00FE4A0B">
      <w:pPr>
        <w:ind w:firstLine="709"/>
        <w:rPr>
          <w:sz w:val="28"/>
          <w:szCs w:val="28"/>
        </w:rPr>
      </w:pPr>
      <w:r w:rsidRPr="00FE4A0B">
        <w:rPr>
          <w:bCs/>
          <w:color w:val="000000"/>
          <w:sz w:val="28"/>
          <w:szCs w:val="28"/>
        </w:rPr>
        <w:t>4.16. Условия предоставления гарантии:</w:t>
      </w:r>
    </w:p>
    <w:p w:rsidR="00FE4A0B" w:rsidRPr="00FE4A0B" w:rsidRDefault="00FE4A0B" w:rsidP="00FE4A0B">
      <w:pPr>
        <w:shd w:val="clear" w:color="auto" w:fill="FFFFFF"/>
        <w:ind w:firstLine="709"/>
        <w:jc w:val="both"/>
        <w:rPr>
          <w:sz w:val="28"/>
          <w:szCs w:val="28"/>
        </w:rPr>
      </w:pPr>
      <w:r w:rsidRPr="00FE4A0B">
        <w:rPr>
          <w:color w:val="000000"/>
          <w:sz w:val="28"/>
          <w:szCs w:val="28"/>
        </w:rPr>
        <w:t>4.16.1. Срок гарантии на выполненные работы – должен быть не менее 12 (двенадцати) месяцев с даты подписания акта сдачи-приемки выполненных работ или УПД.</w:t>
      </w:r>
    </w:p>
    <w:p w:rsidR="00FE4A0B" w:rsidRPr="00FE4A0B" w:rsidRDefault="00FE4A0B" w:rsidP="00FE4A0B">
      <w:pPr>
        <w:shd w:val="clear" w:color="auto" w:fill="FFFFFF"/>
        <w:ind w:firstLine="709"/>
        <w:jc w:val="both"/>
        <w:rPr>
          <w:sz w:val="28"/>
          <w:szCs w:val="28"/>
        </w:rPr>
      </w:pPr>
      <w:r w:rsidRPr="00FE4A0B">
        <w:rPr>
          <w:color w:val="000000"/>
          <w:sz w:val="28"/>
          <w:szCs w:val="28"/>
        </w:rPr>
        <w:t>4.16.2. 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rsidR="00FE4A0B" w:rsidRPr="00FE4A0B" w:rsidRDefault="00FE4A0B" w:rsidP="00FE4A0B">
      <w:pPr>
        <w:shd w:val="clear" w:color="auto" w:fill="FFFFFF"/>
        <w:ind w:firstLine="709"/>
        <w:jc w:val="both"/>
        <w:rPr>
          <w:sz w:val="28"/>
          <w:szCs w:val="28"/>
        </w:rPr>
      </w:pPr>
      <w:r w:rsidRPr="00FE4A0B">
        <w:rPr>
          <w:color w:val="000000"/>
          <w:sz w:val="28"/>
          <w:szCs w:val="28"/>
        </w:rPr>
        <w:t>4.16.3.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D77CC9" w:rsidRPr="00D77CC9" w:rsidRDefault="00D77CC9" w:rsidP="00230E3D">
      <w:pPr>
        <w:rPr>
          <w:sz w:val="28"/>
          <w:szCs w:val="28"/>
        </w:rPr>
      </w:pPr>
      <w:r w:rsidRPr="00D77CC9">
        <w:rPr>
          <w:sz w:val="28"/>
          <w:szCs w:val="28"/>
        </w:rPr>
        <w:t>Приложение к техническому заданию № 1</w:t>
      </w:r>
    </w:p>
    <w:p w:rsidR="00D77CC9" w:rsidRPr="00D77CC9" w:rsidRDefault="00D77CC9" w:rsidP="00D77CC9">
      <w:pPr>
        <w:jc w:val="center"/>
        <w:rPr>
          <w:b/>
          <w:sz w:val="28"/>
          <w:szCs w:val="28"/>
        </w:rPr>
      </w:pPr>
      <w:r w:rsidRPr="00D77CC9">
        <w:rPr>
          <w:b/>
          <w:sz w:val="28"/>
          <w:szCs w:val="28"/>
        </w:rPr>
        <w:lastRenderedPageBreak/>
        <w:t>Регламент технического обслуживания погрузчиков HYSTER, RS45-31CH</w:t>
      </w:r>
    </w:p>
    <w:p w:rsidR="00D77CC9" w:rsidRPr="00D77CC9" w:rsidRDefault="00D77CC9" w:rsidP="00D77CC9">
      <w:pPr>
        <w:rPr>
          <w:b/>
          <w:sz w:val="28"/>
          <w:szCs w:val="28"/>
        </w:rPr>
      </w:pPr>
    </w:p>
    <w:tbl>
      <w:tblPr>
        <w:tblStyle w:val="afff4"/>
        <w:tblW w:w="10206" w:type="dxa"/>
        <w:tblInd w:w="108" w:type="dxa"/>
        <w:tblLayout w:type="fixed"/>
        <w:tblLook w:val="04A0" w:firstRow="1" w:lastRow="0" w:firstColumn="1" w:lastColumn="0" w:noHBand="0" w:noVBand="1"/>
      </w:tblPr>
      <w:tblGrid>
        <w:gridCol w:w="2694"/>
        <w:gridCol w:w="2522"/>
        <w:gridCol w:w="3289"/>
        <w:gridCol w:w="1701"/>
      </w:tblGrid>
      <w:tr w:rsidR="00D77CC9" w:rsidRPr="00D77CC9" w:rsidTr="00C56E23">
        <w:tc>
          <w:tcPr>
            <w:tcW w:w="5216" w:type="dxa"/>
            <w:gridSpan w:val="2"/>
          </w:tcPr>
          <w:p w:rsidR="00D77CC9" w:rsidRPr="00D77CC9" w:rsidRDefault="00D77CC9" w:rsidP="00D77CC9">
            <w:pPr>
              <w:rPr>
                <w:b/>
                <w:sz w:val="28"/>
                <w:szCs w:val="28"/>
              </w:rPr>
            </w:pPr>
            <w:r w:rsidRPr="00D77CC9">
              <w:rPr>
                <w:b/>
                <w:sz w:val="28"/>
                <w:szCs w:val="28"/>
              </w:rPr>
              <w:t>Вид ТО</w:t>
            </w:r>
          </w:p>
        </w:tc>
        <w:tc>
          <w:tcPr>
            <w:tcW w:w="3289" w:type="dxa"/>
          </w:tcPr>
          <w:p w:rsidR="00D77CC9" w:rsidRPr="00D77CC9" w:rsidRDefault="00D77CC9" w:rsidP="00D77CC9">
            <w:pPr>
              <w:rPr>
                <w:b/>
                <w:sz w:val="28"/>
                <w:szCs w:val="28"/>
              </w:rPr>
            </w:pPr>
            <w:r w:rsidRPr="00D77CC9">
              <w:rPr>
                <w:b/>
                <w:sz w:val="28"/>
                <w:szCs w:val="28"/>
              </w:rPr>
              <w:t>Описание</w:t>
            </w:r>
          </w:p>
        </w:tc>
        <w:tc>
          <w:tcPr>
            <w:tcW w:w="1701" w:type="dxa"/>
          </w:tcPr>
          <w:p w:rsidR="00D77CC9" w:rsidRPr="00D77CC9" w:rsidRDefault="00D77CC9" w:rsidP="00D77CC9">
            <w:pPr>
              <w:rPr>
                <w:b/>
                <w:sz w:val="28"/>
                <w:szCs w:val="28"/>
              </w:rPr>
            </w:pPr>
            <w:r w:rsidRPr="00D77CC9">
              <w:rPr>
                <w:b/>
                <w:bCs/>
                <w:sz w:val="28"/>
                <w:szCs w:val="28"/>
              </w:rPr>
              <w:t>Норма-час</w:t>
            </w: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ТО-250</w:t>
            </w:r>
          </w:p>
        </w:tc>
        <w:tc>
          <w:tcPr>
            <w:tcW w:w="1701" w:type="dxa"/>
          </w:tcPr>
          <w:p w:rsidR="00D77CC9" w:rsidRPr="00D77CC9" w:rsidRDefault="00D77CC9" w:rsidP="00D77CC9">
            <w:pPr>
              <w:rPr>
                <w:b/>
                <w:bCs/>
                <w:sz w:val="28"/>
                <w:szCs w:val="28"/>
              </w:rPr>
            </w:pPr>
            <w:r w:rsidRPr="00D77CC9">
              <w:rPr>
                <w:b/>
                <w:bCs/>
                <w:sz w:val="28"/>
                <w:szCs w:val="28"/>
              </w:rPr>
              <w:t>8</w:t>
            </w:r>
          </w:p>
        </w:tc>
      </w:tr>
      <w:tr w:rsidR="00D77CC9" w:rsidRPr="00D77CC9" w:rsidTr="00C56E23">
        <w:tc>
          <w:tcPr>
            <w:tcW w:w="2694" w:type="dxa"/>
          </w:tcPr>
          <w:p w:rsidR="00D77CC9" w:rsidRPr="00D77CC9" w:rsidRDefault="00D77CC9" w:rsidP="00D77CC9">
            <w:pPr>
              <w:rPr>
                <w:sz w:val="28"/>
                <w:szCs w:val="28"/>
              </w:rPr>
            </w:pPr>
            <w:r w:rsidRPr="00D77CC9">
              <w:rPr>
                <w:sz w:val="28"/>
                <w:szCs w:val="28"/>
              </w:rPr>
              <w:t>Работы:</w:t>
            </w:r>
          </w:p>
        </w:tc>
        <w:tc>
          <w:tcPr>
            <w:tcW w:w="5811" w:type="dxa"/>
            <w:gridSpan w:val="2"/>
          </w:tcPr>
          <w:p w:rsidR="00D77CC9" w:rsidRPr="00D77CC9" w:rsidRDefault="00D77CC9" w:rsidP="00D77CC9">
            <w:pPr>
              <w:rPr>
                <w:sz w:val="28"/>
                <w:szCs w:val="28"/>
              </w:rPr>
            </w:pPr>
            <w:r w:rsidRPr="00D77CC9">
              <w:rPr>
                <w:sz w:val="28"/>
                <w:szCs w:val="28"/>
              </w:rPr>
              <w:t>Заменить масляный фильтр</w:t>
            </w:r>
          </w:p>
          <w:p w:rsidR="00D77CC9" w:rsidRPr="00D77CC9" w:rsidRDefault="00D77CC9" w:rsidP="00D77CC9">
            <w:pPr>
              <w:rPr>
                <w:sz w:val="28"/>
                <w:szCs w:val="28"/>
              </w:rPr>
            </w:pPr>
            <w:r w:rsidRPr="00D77CC9">
              <w:rPr>
                <w:sz w:val="28"/>
                <w:szCs w:val="28"/>
              </w:rPr>
              <w:t>Проверить затяжку колесных гаек</w:t>
            </w:r>
          </w:p>
          <w:p w:rsidR="00D77CC9" w:rsidRPr="00D77CC9" w:rsidRDefault="00D77CC9" w:rsidP="00D77CC9">
            <w:pPr>
              <w:rPr>
                <w:sz w:val="28"/>
                <w:szCs w:val="28"/>
              </w:rPr>
            </w:pPr>
            <w:r w:rsidRPr="00D77CC9">
              <w:rPr>
                <w:sz w:val="28"/>
                <w:szCs w:val="28"/>
              </w:rPr>
              <w:t>Проверить индикатор сапунов бака гидравлики, заменить сапун при соответствующем сигнале</w:t>
            </w:r>
          </w:p>
          <w:p w:rsidR="00D77CC9" w:rsidRPr="00D77CC9" w:rsidRDefault="00D77CC9" w:rsidP="00D77CC9">
            <w:pPr>
              <w:rPr>
                <w:sz w:val="28"/>
                <w:szCs w:val="28"/>
              </w:rPr>
            </w:pPr>
            <w:r w:rsidRPr="00D77CC9">
              <w:rPr>
                <w:sz w:val="28"/>
                <w:szCs w:val="28"/>
              </w:rPr>
              <w:t>Проверить моторный отсек, удалить посторонние предметы</w:t>
            </w:r>
          </w:p>
          <w:p w:rsidR="00D77CC9" w:rsidRPr="00D77CC9" w:rsidRDefault="00D77CC9" w:rsidP="00D77CC9">
            <w:pPr>
              <w:rPr>
                <w:sz w:val="28"/>
                <w:szCs w:val="28"/>
              </w:rPr>
            </w:pPr>
            <w:r w:rsidRPr="00D77CC9">
              <w:rPr>
                <w:sz w:val="28"/>
                <w:szCs w:val="28"/>
              </w:rPr>
              <w:t>Проверить наличие и читаемость информационных и предупреждающих табличек</w:t>
            </w:r>
          </w:p>
          <w:p w:rsidR="00D77CC9" w:rsidRPr="00D77CC9" w:rsidRDefault="00D77CC9" w:rsidP="00D77CC9">
            <w:pPr>
              <w:rPr>
                <w:sz w:val="28"/>
                <w:szCs w:val="28"/>
              </w:rPr>
            </w:pPr>
            <w:r w:rsidRPr="00D77CC9">
              <w:rPr>
                <w:sz w:val="28"/>
                <w:szCs w:val="28"/>
              </w:rPr>
              <w:t>Проверить отсутствие течи</w:t>
            </w:r>
          </w:p>
          <w:p w:rsidR="00D77CC9" w:rsidRPr="00D77CC9" w:rsidRDefault="00D77CC9" w:rsidP="00D77CC9">
            <w:pPr>
              <w:rPr>
                <w:sz w:val="28"/>
                <w:szCs w:val="28"/>
              </w:rPr>
            </w:pPr>
            <w:r w:rsidRPr="00D77CC9">
              <w:rPr>
                <w:sz w:val="28"/>
                <w:szCs w:val="28"/>
              </w:rPr>
              <w:t>Проверить патрубки системы охлаждения</w:t>
            </w:r>
          </w:p>
          <w:p w:rsidR="00D77CC9" w:rsidRPr="00D77CC9" w:rsidRDefault="00D77CC9" w:rsidP="00D77CC9">
            <w:pPr>
              <w:rPr>
                <w:sz w:val="28"/>
                <w:szCs w:val="28"/>
              </w:rPr>
            </w:pPr>
            <w:r w:rsidRPr="00D77CC9">
              <w:rPr>
                <w:sz w:val="28"/>
                <w:szCs w:val="28"/>
              </w:rPr>
              <w:t>Проверить радиаторы, очистить решетку</w:t>
            </w:r>
          </w:p>
          <w:p w:rsidR="00D77CC9" w:rsidRPr="00D77CC9" w:rsidRDefault="00D77CC9" w:rsidP="00D77CC9">
            <w:pPr>
              <w:rPr>
                <w:sz w:val="28"/>
                <w:szCs w:val="28"/>
              </w:rPr>
            </w:pPr>
            <w:r w:rsidRPr="00D77CC9">
              <w:rPr>
                <w:sz w:val="28"/>
                <w:szCs w:val="28"/>
              </w:rPr>
              <w:t>Проверить систему питания двигателя воздухом</w:t>
            </w:r>
          </w:p>
          <w:p w:rsidR="00D77CC9" w:rsidRPr="00D77CC9" w:rsidRDefault="00D77CC9" w:rsidP="00D77CC9">
            <w:pPr>
              <w:rPr>
                <w:sz w:val="28"/>
                <w:szCs w:val="28"/>
              </w:rPr>
            </w:pPr>
            <w:r w:rsidRPr="00D77CC9">
              <w:rPr>
                <w:sz w:val="28"/>
                <w:szCs w:val="28"/>
              </w:rPr>
              <w:t>Проверить состояние и давление накачки шин</w:t>
            </w:r>
          </w:p>
          <w:p w:rsidR="00D77CC9" w:rsidRPr="00D77CC9" w:rsidRDefault="00D77CC9" w:rsidP="00D77CC9">
            <w:pPr>
              <w:rPr>
                <w:sz w:val="28"/>
                <w:szCs w:val="28"/>
              </w:rPr>
            </w:pPr>
            <w:r w:rsidRPr="00D77CC9">
              <w:rPr>
                <w:sz w:val="28"/>
                <w:szCs w:val="28"/>
              </w:rPr>
              <w:t>Проверить состояние и натяжение приводных ремней</w:t>
            </w:r>
          </w:p>
          <w:p w:rsidR="00D77CC9" w:rsidRPr="00D77CC9" w:rsidRDefault="00D77CC9" w:rsidP="00D77CC9">
            <w:pPr>
              <w:rPr>
                <w:sz w:val="28"/>
                <w:szCs w:val="28"/>
              </w:rPr>
            </w:pPr>
            <w:r w:rsidRPr="00D77CC9">
              <w:rPr>
                <w:sz w:val="28"/>
                <w:szCs w:val="28"/>
              </w:rPr>
              <w:t>Проверить уровень масла в ступицах рулевых колес</w:t>
            </w:r>
          </w:p>
          <w:p w:rsidR="00D77CC9" w:rsidRPr="00D77CC9" w:rsidRDefault="00D77CC9" w:rsidP="00D77CC9">
            <w:pPr>
              <w:rPr>
                <w:sz w:val="28"/>
                <w:szCs w:val="28"/>
              </w:rPr>
            </w:pPr>
            <w:r w:rsidRPr="00D77CC9">
              <w:rPr>
                <w:sz w:val="28"/>
                <w:szCs w:val="28"/>
              </w:rPr>
              <w:t>Проверить уровень масла ведущего моста и дифференциала</w:t>
            </w:r>
          </w:p>
          <w:p w:rsidR="00D77CC9" w:rsidRPr="00D77CC9" w:rsidRDefault="00D77CC9" w:rsidP="00D77CC9">
            <w:pPr>
              <w:rPr>
                <w:sz w:val="28"/>
                <w:szCs w:val="28"/>
              </w:rPr>
            </w:pPr>
            <w:r w:rsidRPr="00D77CC9">
              <w:rPr>
                <w:sz w:val="28"/>
                <w:szCs w:val="28"/>
              </w:rPr>
              <w:t>Проверить уровень масла гидравлики</w:t>
            </w:r>
          </w:p>
          <w:p w:rsidR="00D77CC9" w:rsidRPr="00D77CC9" w:rsidRDefault="00D77CC9" w:rsidP="00D77CC9">
            <w:pPr>
              <w:rPr>
                <w:sz w:val="28"/>
                <w:szCs w:val="28"/>
              </w:rPr>
            </w:pPr>
            <w:r w:rsidRPr="00D77CC9">
              <w:rPr>
                <w:sz w:val="28"/>
                <w:szCs w:val="28"/>
              </w:rPr>
              <w:t>Проверить уровень масла трансмиссии</w:t>
            </w:r>
          </w:p>
          <w:p w:rsidR="00D77CC9" w:rsidRPr="00D77CC9" w:rsidRDefault="00D77CC9" w:rsidP="00D77CC9">
            <w:pPr>
              <w:rPr>
                <w:sz w:val="28"/>
                <w:szCs w:val="28"/>
              </w:rPr>
            </w:pPr>
            <w:r w:rsidRPr="00D77CC9">
              <w:rPr>
                <w:sz w:val="28"/>
                <w:szCs w:val="28"/>
              </w:rPr>
              <w:t>Проверить уровень моторного масла</w:t>
            </w:r>
          </w:p>
          <w:p w:rsidR="00D77CC9" w:rsidRPr="00D77CC9" w:rsidRDefault="00D77CC9" w:rsidP="00D77CC9">
            <w:pPr>
              <w:rPr>
                <w:sz w:val="28"/>
                <w:szCs w:val="28"/>
              </w:rPr>
            </w:pPr>
            <w:r w:rsidRPr="00D77CC9">
              <w:rPr>
                <w:sz w:val="28"/>
                <w:szCs w:val="28"/>
              </w:rPr>
              <w:t>Проверить уровень охлаждающей жидкости</w:t>
            </w:r>
          </w:p>
          <w:p w:rsidR="00D77CC9" w:rsidRPr="00D77CC9" w:rsidRDefault="00D77CC9" w:rsidP="00D77CC9">
            <w:pPr>
              <w:rPr>
                <w:sz w:val="28"/>
                <w:szCs w:val="28"/>
              </w:rPr>
            </w:pPr>
            <w:r w:rsidRPr="00D77CC9">
              <w:rPr>
                <w:sz w:val="28"/>
                <w:szCs w:val="28"/>
              </w:rPr>
              <w:t>Проверить уровень стекло омывающей жидкости</w:t>
            </w:r>
          </w:p>
          <w:p w:rsidR="00D77CC9" w:rsidRPr="00D77CC9" w:rsidRDefault="00D77CC9" w:rsidP="00D77CC9">
            <w:pPr>
              <w:rPr>
                <w:sz w:val="28"/>
                <w:szCs w:val="28"/>
              </w:rPr>
            </w:pPr>
            <w:r w:rsidRPr="00D77CC9">
              <w:rPr>
                <w:sz w:val="28"/>
                <w:szCs w:val="28"/>
              </w:rPr>
              <w:t>Слить воду с топливного влаг отделителя</w:t>
            </w:r>
          </w:p>
          <w:p w:rsidR="00D77CC9" w:rsidRPr="00D77CC9" w:rsidRDefault="00D77CC9" w:rsidP="00D77CC9">
            <w:pPr>
              <w:rPr>
                <w:sz w:val="28"/>
                <w:szCs w:val="28"/>
              </w:rPr>
            </w:pPr>
            <w:r w:rsidRPr="00D77CC9">
              <w:rPr>
                <w:sz w:val="28"/>
                <w:szCs w:val="28"/>
              </w:rPr>
              <w:t>Заменить моторное масло</w:t>
            </w:r>
          </w:p>
          <w:p w:rsidR="00D77CC9" w:rsidRPr="00D77CC9" w:rsidRDefault="00D77CC9" w:rsidP="00D77CC9">
            <w:pPr>
              <w:rPr>
                <w:sz w:val="28"/>
                <w:szCs w:val="28"/>
              </w:rPr>
            </w:pPr>
            <w:r w:rsidRPr="00D77CC9">
              <w:rPr>
                <w:sz w:val="28"/>
                <w:szCs w:val="28"/>
              </w:rPr>
              <w:t>Заменить топливные фильтры</w:t>
            </w:r>
          </w:p>
          <w:p w:rsidR="00D77CC9" w:rsidRPr="00D77CC9" w:rsidRDefault="00D77CC9" w:rsidP="00D77CC9">
            <w:pPr>
              <w:rPr>
                <w:sz w:val="28"/>
                <w:szCs w:val="28"/>
              </w:rPr>
            </w:pPr>
            <w:r w:rsidRPr="00D77CC9">
              <w:rPr>
                <w:sz w:val="28"/>
                <w:szCs w:val="28"/>
              </w:rPr>
              <w:t>Проверить воздушный фильтр кабины</w:t>
            </w:r>
          </w:p>
          <w:p w:rsidR="00D77CC9" w:rsidRPr="00D77CC9" w:rsidRDefault="00D77CC9" w:rsidP="00D77CC9">
            <w:pPr>
              <w:rPr>
                <w:sz w:val="28"/>
                <w:szCs w:val="28"/>
              </w:rPr>
            </w:pPr>
            <w:r w:rsidRPr="00D77CC9">
              <w:rPr>
                <w:sz w:val="28"/>
                <w:szCs w:val="28"/>
              </w:rPr>
              <w:t>Проверить замки спредера</w:t>
            </w:r>
          </w:p>
          <w:p w:rsidR="00D77CC9" w:rsidRPr="00D77CC9" w:rsidRDefault="00D77CC9" w:rsidP="00D77CC9">
            <w:pPr>
              <w:rPr>
                <w:sz w:val="28"/>
                <w:szCs w:val="28"/>
              </w:rPr>
            </w:pPr>
            <w:r w:rsidRPr="00D77CC9">
              <w:rPr>
                <w:sz w:val="28"/>
                <w:szCs w:val="28"/>
              </w:rPr>
              <w:t>Проверить износ скользящих поверхностей стрелы</w:t>
            </w:r>
          </w:p>
          <w:p w:rsidR="00D77CC9" w:rsidRPr="00D77CC9" w:rsidRDefault="00D77CC9" w:rsidP="00D77CC9">
            <w:pPr>
              <w:rPr>
                <w:sz w:val="28"/>
                <w:szCs w:val="28"/>
              </w:rPr>
            </w:pPr>
            <w:r w:rsidRPr="00D77CC9">
              <w:rPr>
                <w:sz w:val="28"/>
                <w:szCs w:val="28"/>
              </w:rPr>
              <w:t>Проверить подшипники спредера</w:t>
            </w:r>
          </w:p>
          <w:p w:rsidR="00D77CC9" w:rsidRPr="00D77CC9" w:rsidRDefault="00D77CC9" w:rsidP="00D77CC9">
            <w:pPr>
              <w:rPr>
                <w:sz w:val="28"/>
                <w:szCs w:val="28"/>
              </w:rPr>
            </w:pPr>
            <w:r w:rsidRPr="00D77CC9">
              <w:rPr>
                <w:sz w:val="28"/>
                <w:szCs w:val="28"/>
              </w:rPr>
              <w:t>Проверить работоспособность системы управления спредером</w:t>
            </w:r>
          </w:p>
          <w:p w:rsidR="00D77CC9" w:rsidRPr="00D77CC9" w:rsidRDefault="00D77CC9" w:rsidP="00D77CC9">
            <w:pPr>
              <w:rPr>
                <w:sz w:val="28"/>
                <w:szCs w:val="28"/>
              </w:rPr>
            </w:pPr>
            <w:r w:rsidRPr="00D77CC9">
              <w:rPr>
                <w:sz w:val="28"/>
                <w:szCs w:val="28"/>
              </w:rPr>
              <w:t>Проверить сварные швы рамы, стрелы, спредера</w:t>
            </w:r>
          </w:p>
          <w:p w:rsidR="00D77CC9" w:rsidRPr="00D77CC9" w:rsidRDefault="00D77CC9" w:rsidP="00D77CC9">
            <w:pPr>
              <w:rPr>
                <w:sz w:val="28"/>
                <w:szCs w:val="28"/>
              </w:rPr>
            </w:pPr>
            <w:r w:rsidRPr="00D77CC9">
              <w:rPr>
                <w:sz w:val="28"/>
                <w:szCs w:val="28"/>
              </w:rPr>
              <w:lastRenderedPageBreak/>
              <w:t>Проверить систему присутствия оператора</w:t>
            </w:r>
          </w:p>
          <w:p w:rsidR="00D77CC9" w:rsidRPr="00D77CC9" w:rsidRDefault="00D77CC9" w:rsidP="00D77CC9">
            <w:pPr>
              <w:rPr>
                <w:sz w:val="28"/>
                <w:szCs w:val="28"/>
              </w:rPr>
            </w:pPr>
            <w:r w:rsidRPr="00D77CC9">
              <w:rPr>
                <w:sz w:val="28"/>
                <w:szCs w:val="28"/>
              </w:rPr>
              <w:t>Проверить состояние и работоспособность парковочного и рабочего тормоза</w:t>
            </w:r>
          </w:p>
          <w:p w:rsidR="00D77CC9" w:rsidRPr="00D77CC9" w:rsidRDefault="00D77CC9" w:rsidP="00D77CC9">
            <w:pPr>
              <w:rPr>
                <w:sz w:val="28"/>
                <w:szCs w:val="28"/>
              </w:rPr>
            </w:pPr>
            <w:r w:rsidRPr="00D77CC9">
              <w:rPr>
                <w:sz w:val="28"/>
                <w:szCs w:val="28"/>
              </w:rPr>
              <w:t>Проверить состояние и работоспособность ремня безопасности, полозьев сиденья, рулевой колонки</w:t>
            </w:r>
          </w:p>
          <w:p w:rsidR="00D77CC9" w:rsidRPr="00D77CC9" w:rsidRDefault="00D77CC9" w:rsidP="00D77CC9">
            <w:pPr>
              <w:rPr>
                <w:sz w:val="28"/>
                <w:szCs w:val="28"/>
              </w:rPr>
            </w:pPr>
            <w:r w:rsidRPr="00D77CC9">
              <w:rPr>
                <w:sz w:val="28"/>
                <w:szCs w:val="28"/>
              </w:rPr>
              <w:t>Проверить состояние и работоспособность спредера</w:t>
            </w:r>
          </w:p>
          <w:p w:rsidR="00D77CC9" w:rsidRPr="00D77CC9" w:rsidRDefault="00D77CC9" w:rsidP="00D77CC9">
            <w:pPr>
              <w:rPr>
                <w:sz w:val="28"/>
                <w:szCs w:val="28"/>
              </w:rPr>
            </w:pPr>
            <w:r w:rsidRPr="00D77CC9">
              <w:rPr>
                <w:sz w:val="28"/>
                <w:szCs w:val="28"/>
              </w:rPr>
              <w:t>Проверить уровень масла в ротаторе спредера</w:t>
            </w:r>
          </w:p>
          <w:p w:rsidR="00D77CC9" w:rsidRPr="00D77CC9" w:rsidRDefault="00D77CC9" w:rsidP="00D77CC9">
            <w:pPr>
              <w:rPr>
                <w:sz w:val="28"/>
                <w:szCs w:val="28"/>
              </w:rPr>
            </w:pPr>
            <w:r w:rsidRPr="00D77CC9">
              <w:rPr>
                <w:sz w:val="28"/>
                <w:szCs w:val="28"/>
              </w:rPr>
              <w:t>Смазать крепление гидроцилиндров подъема</w:t>
            </w:r>
          </w:p>
          <w:p w:rsidR="00D77CC9" w:rsidRPr="00D77CC9" w:rsidRDefault="00D77CC9" w:rsidP="00D77CC9">
            <w:pPr>
              <w:rPr>
                <w:sz w:val="28"/>
                <w:szCs w:val="28"/>
              </w:rPr>
            </w:pPr>
            <w:r w:rsidRPr="00D77CC9">
              <w:rPr>
                <w:sz w:val="28"/>
                <w:szCs w:val="28"/>
              </w:rPr>
              <w:t>Смазать крепление спредера к стреле</w:t>
            </w:r>
          </w:p>
          <w:p w:rsidR="00D77CC9" w:rsidRPr="00D77CC9" w:rsidRDefault="00D77CC9" w:rsidP="00D77CC9">
            <w:pPr>
              <w:rPr>
                <w:sz w:val="28"/>
                <w:szCs w:val="28"/>
              </w:rPr>
            </w:pPr>
            <w:r w:rsidRPr="00D77CC9">
              <w:rPr>
                <w:sz w:val="28"/>
                <w:szCs w:val="28"/>
              </w:rPr>
              <w:t xml:space="preserve">Смазать крепление стрелы к раме </w:t>
            </w:r>
          </w:p>
          <w:p w:rsidR="00D77CC9" w:rsidRPr="00D77CC9" w:rsidRDefault="00D77CC9" w:rsidP="00D77CC9">
            <w:pPr>
              <w:rPr>
                <w:sz w:val="28"/>
                <w:szCs w:val="28"/>
              </w:rPr>
            </w:pPr>
            <w:r w:rsidRPr="00D77CC9">
              <w:rPr>
                <w:sz w:val="28"/>
                <w:szCs w:val="28"/>
              </w:rPr>
              <w:t>Смазать подшипники скольжения стрелы</w:t>
            </w:r>
          </w:p>
          <w:p w:rsidR="00D77CC9" w:rsidRPr="00D77CC9" w:rsidRDefault="00D77CC9" w:rsidP="00D77CC9">
            <w:pPr>
              <w:rPr>
                <w:sz w:val="28"/>
                <w:szCs w:val="28"/>
              </w:rPr>
            </w:pPr>
            <w:r w:rsidRPr="00D77CC9">
              <w:rPr>
                <w:sz w:val="28"/>
                <w:szCs w:val="28"/>
              </w:rPr>
              <w:t>Смазать скользящие поверхности стрелы</w:t>
            </w:r>
          </w:p>
          <w:p w:rsidR="00D77CC9" w:rsidRPr="00D77CC9" w:rsidRDefault="00D77CC9" w:rsidP="00D77CC9">
            <w:pPr>
              <w:rPr>
                <w:sz w:val="28"/>
                <w:szCs w:val="28"/>
              </w:rPr>
            </w:pPr>
            <w:r w:rsidRPr="00D77CC9">
              <w:rPr>
                <w:sz w:val="28"/>
                <w:szCs w:val="28"/>
              </w:rPr>
              <w:t xml:space="preserve">Смазать элементы рулевого моста </w:t>
            </w:r>
          </w:p>
          <w:p w:rsidR="00D77CC9" w:rsidRPr="00D77CC9" w:rsidRDefault="00D77CC9" w:rsidP="00D77CC9">
            <w:pPr>
              <w:rPr>
                <w:sz w:val="28"/>
                <w:szCs w:val="28"/>
              </w:rPr>
            </w:pPr>
            <w:r w:rsidRPr="00D77CC9">
              <w:rPr>
                <w:sz w:val="28"/>
                <w:szCs w:val="28"/>
              </w:rPr>
              <w:t>Смазать элементы спредера</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 xml:space="preserve">Масло моторное </w:t>
            </w:r>
          </w:p>
          <w:p w:rsidR="00D77CC9" w:rsidRPr="00D77CC9" w:rsidRDefault="00D77CC9" w:rsidP="00D77CC9">
            <w:pPr>
              <w:rPr>
                <w:sz w:val="28"/>
                <w:szCs w:val="28"/>
              </w:rPr>
            </w:pPr>
            <w:r w:rsidRPr="00D77CC9">
              <w:rPr>
                <w:sz w:val="28"/>
                <w:szCs w:val="28"/>
              </w:rPr>
              <w:t xml:space="preserve">Очиститель тормозов </w:t>
            </w:r>
          </w:p>
          <w:p w:rsidR="00D77CC9" w:rsidRPr="00D77CC9" w:rsidRDefault="00D77CC9" w:rsidP="00D77CC9">
            <w:pPr>
              <w:rPr>
                <w:sz w:val="28"/>
                <w:szCs w:val="28"/>
              </w:rPr>
            </w:pPr>
            <w:r w:rsidRPr="00D77CC9">
              <w:rPr>
                <w:sz w:val="28"/>
                <w:szCs w:val="28"/>
              </w:rPr>
              <w:t>Смазка молибденсульфидная</w:t>
            </w:r>
          </w:p>
          <w:p w:rsidR="00D77CC9" w:rsidRPr="00D77CC9" w:rsidRDefault="00D77CC9" w:rsidP="00D77CC9">
            <w:pPr>
              <w:rPr>
                <w:sz w:val="28"/>
                <w:szCs w:val="28"/>
              </w:rPr>
            </w:pPr>
            <w:r w:rsidRPr="00D77CC9">
              <w:rPr>
                <w:sz w:val="28"/>
                <w:szCs w:val="28"/>
              </w:rPr>
              <w:t xml:space="preserve">Смазка цепи </w:t>
            </w:r>
          </w:p>
          <w:p w:rsidR="00D77CC9" w:rsidRPr="00D77CC9" w:rsidRDefault="00D77CC9" w:rsidP="00D77CC9">
            <w:pPr>
              <w:rPr>
                <w:sz w:val="28"/>
                <w:szCs w:val="28"/>
              </w:rPr>
            </w:pPr>
            <w:r w:rsidRPr="00D77CC9">
              <w:rPr>
                <w:sz w:val="28"/>
                <w:szCs w:val="28"/>
              </w:rPr>
              <w:t>Фильтр масляный двигателя</w:t>
            </w:r>
          </w:p>
          <w:p w:rsidR="00D77CC9" w:rsidRPr="00D77CC9" w:rsidRDefault="00D77CC9" w:rsidP="00D77CC9">
            <w:pPr>
              <w:rPr>
                <w:sz w:val="28"/>
                <w:szCs w:val="28"/>
              </w:rPr>
            </w:pPr>
            <w:r w:rsidRPr="00D77CC9">
              <w:rPr>
                <w:sz w:val="28"/>
                <w:szCs w:val="28"/>
              </w:rPr>
              <w:t>Фильтр топливный</w:t>
            </w:r>
          </w:p>
          <w:p w:rsidR="00D77CC9" w:rsidRPr="00D77CC9" w:rsidRDefault="00D77CC9" w:rsidP="00D77CC9">
            <w:pPr>
              <w:rPr>
                <w:sz w:val="28"/>
                <w:szCs w:val="28"/>
              </w:rPr>
            </w:pPr>
            <w:r w:rsidRPr="00D77CC9">
              <w:rPr>
                <w:sz w:val="28"/>
                <w:szCs w:val="28"/>
              </w:rPr>
              <w:t>Фильтр топливный сепаратор</w:t>
            </w:r>
          </w:p>
        </w:tc>
        <w:tc>
          <w:tcPr>
            <w:tcW w:w="1701" w:type="dxa"/>
          </w:tcPr>
          <w:p w:rsidR="00D77CC9" w:rsidRPr="00D77CC9" w:rsidRDefault="00D77CC9" w:rsidP="00D77CC9">
            <w:pPr>
              <w:rPr>
                <w:sz w:val="28"/>
                <w:szCs w:val="28"/>
              </w:rPr>
            </w:pP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ТО-500</w:t>
            </w:r>
          </w:p>
        </w:tc>
        <w:tc>
          <w:tcPr>
            <w:tcW w:w="1701" w:type="dxa"/>
          </w:tcPr>
          <w:p w:rsidR="00D77CC9" w:rsidRPr="00D77CC9" w:rsidRDefault="00D77CC9" w:rsidP="00D77CC9">
            <w:pPr>
              <w:rPr>
                <w:b/>
                <w:bCs/>
                <w:sz w:val="28"/>
                <w:szCs w:val="28"/>
              </w:rPr>
            </w:pPr>
            <w:r w:rsidRPr="00D77CC9">
              <w:rPr>
                <w:b/>
                <w:bCs/>
                <w:sz w:val="28"/>
                <w:szCs w:val="28"/>
              </w:rPr>
              <w:t>12</w:t>
            </w:r>
          </w:p>
        </w:tc>
      </w:tr>
      <w:tr w:rsidR="00D77CC9" w:rsidRPr="00D77CC9" w:rsidTr="00C56E23">
        <w:tc>
          <w:tcPr>
            <w:tcW w:w="2694" w:type="dxa"/>
          </w:tcPr>
          <w:p w:rsidR="00D77CC9" w:rsidRPr="00D77CC9" w:rsidRDefault="00D77CC9" w:rsidP="00D77CC9">
            <w:pPr>
              <w:rPr>
                <w:sz w:val="28"/>
                <w:szCs w:val="28"/>
              </w:rPr>
            </w:pPr>
            <w:r w:rsidRPr="00D77CC9">
              <w:rPr>
                <w:b/>
                <w:bCs/>
                <w:sz w:val="28"/>
                <w:szCs w:val="28"/>
              </w:rPr>
              <w:t>ТО-250</w:t>
            </w:r>
          </w:p>
        </w:tc>
        <w:tc>
          <w:tcPr>
            <w:tcW w:w="5811" w:type="dxa"/>
            <w:gridSpan w:val="2"/>
          </w:tcPr>
          <w:p w:rsidR="00D77CC9" w:rsidRPr="00D77CC9" w:rsidRDefault="00D77CC9" w:rsidP="00D77CC9">
            <w:pPr>
              <w:rPr>
                <w:sz w:val="28"/>
                <w:szCs w:val="28"/>
              </w:rPr>
            </w:pP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Работы:</w:t>
            </w:r>
          </w:p>
        </w:tc>
        <w:tc>
          <w:tcPr>
            <w:tcW w:w="5811" w:type="dxa"/>
            <w:gridSpan w:val="2"/>
          </w:tcPr>
          <w:p w:rsidR="00D77CC9" w:rsidRPr="00D77CC9" w:rsidRDefault="00D77CC9" w:rsidP="00D77CC9">
            <w:pPr>
              <w:rPr>
                <w:sz w:val="28"/>
                <w:szCs w:val="28"/>
              </w:rPr>
            </w:pPr>
            <w:r w:rsidRPr="00D77CC9">
              <w:rPr>
                <w:sz w:val="28"/>
                <w:szCs w:val="28"/>
              </w:rPr>
              <w:t xml:space="preserve">Заменить внешний воздушный фильтр </w:t>
            </w:r>
          </w:p>
          <w:p w:rsidR="00D77CC9" w:rsidRPr="00D77CC9" w:rsidRDefault="00D77CC9" w:rsidP="00D77CC9">
            <w:pPr>
              <w:rPr>
                <w:sz w:val="28"/>
                <w:szCs w:val="28"/>
              </w:rPr>
            </w:pPr>
            <w:r w:rsidRPr="00D77CC9">
              <w:rPr>
                <w:sz w:val="28"/>
                <w:szCs w:val="28"/>
              </w:rPr>
              <w:t>Заменить масло трансмиссии</w:t>
            </w:r>
          </w:p>
          <w:p w:rsidR="00D77CC9" w:rsidRPr="00D77CC9" w:rsidRDefault="00D77CC9" w:rsidP="00D77CC9">
            <w:pPr>
              <w:rPr>
                <w:sz w:val="28"/>
                <w:szCs w:val="28"/>
              </w:rPr>
            </w:pPr>
            <w:r w:rsidRPr="00D77CC9">
              <w:rPr>
                <w:sz w:val="28"/>
                <w:szCs w:val="28"/>
              </w:rPr>
              <w:t>Заменить фильтр тормозной системы</w:t>
            </w:r>
          </w:p>
          <w:p w:rsidR="00D77CC9" w:rsidRPr="00D77CC9" w:rsidRDefault="00D77CC9" w:rsidP="00D77CC9">
            <w:pPr>
              <w:rPr>
                <w:sz w:val="28"/>
                <w:szCs w:val="28"/>
              </w:rPr>
            </w:pPr>
            <w:r w:rsidRPr="00D77CC9">
              <w:rPr>
                <w:sz w:val="28"/>
                <w:szCs w:val="28"/>
              </w:rPr>
              <w:t>Заменить фильтры трансмиссии</w:t>
            </w:r>
          </w:p>
          <w:p w:rsidR="00D77CC9" w:rsidRPr="00D77CC9" w:rsidRDefault="00D77CC9" w:rsidP="00D77CC9">
            <w:pPr>
              <w:rPr>
                <w:sz w:val="28"/>
                <w:szCs w:val="28"/>
              </w:rPr>
            </w:pPr>
            <w:r w:rsidRPr="00D77CC9">
              <w:rPr>
                <w:sz w:val="28"/>
                <w:szCs w:val="28"/>
              </w:rPr>
              <w:t>Проверить вкладыши скольжения стрелы</w:t>
            </w:r>
          </w:p>
          <w:p w:rsidR="00D77CC9" w:rsidRPr="00D77CC9" w:rsidRDefault="00D77CC9" w:rsidP="00D77CC9">
            <w:pPr>
              <w:rPr>
                <w:sz w:val="28"/>
                <w:szCs w:val="28"/>
              </w:rPr>
            </w:pPr>
            <w:r w:rsidRPr="00D77CC9">
              <w:rPr>
                <w:sz w:val="28"/>
                <w:szCs w:val="28"/>
              </w:rPr>
              <w:t>Проверить качество охлаждающей жидкости</w:t>
            </w:r>
          </w:p>
          <w:p w:rsidR="00D77CC9" w:rsidRPr="00D77CC9" w:rsidRDefault="00D77CC9" w:rsidP="00D77CC9">
            <w:pPr>
              <w:rPr>
                <w:sz w:val="28"/>
                <w:szCs w:val="28"/>
              </w:rPr>
            </w:pPr>
            <w:r w:rsidRPr="00D77CC9">
              <w:rPr>
                <w:sz w:val="28"/>
                <w:szCs w:val="28"/>
              </w:rPr>
              <w:t>Проверить состояние сапуна бака гидравлики</w:t>
            </w:r>
          </w:p>
          <w:p w:rsidR="00D77CC9" w:rsidRPr="00D77CC9" w:rsidRDefault="00D77CC9" w:rsidP="00D77CC9">
            <w:pPr>
              <w:rPr>
                <w:sz w:val="28"/>
                <w:szCs w:val="28"/>
              </w:rPr>
            </w:pPr>
            <w:r w:rsidRPr="00D77CC9">
              <w:rPr>
                <w:sz w:val="28"/>
                <w:szCs w:val="28"/>
              </w:rPr>
              <w:t>Смазать вкладыши цилиндра раздвижения спредера</w:t>
            </w:r>
          </w:p>
          <w:p w:rsidR="00D77CC9" w:rsidRPr="00D77CC9" w:rsidRDefault="00D77CC9" w:rsidP="00D77CC9">
            <w:pPr>
              <w:rPr>
                <w:sz w:val="28"/>
                <w:szCs w:val="28"/>
              </w:rPr>
            </w:pPr>
            <w:r w:rsidRPr="00D77CC9">
              <w:rPr>
                <w:sz w:val="28"/>
                <w:szCs w:val="28"/>
              </w:rPr>
              <w:t>Смазать петли дверей кабины</w:t>
            </w:r>
          </w:p>
          <w:p w:rsidR="00D77CC9" w:rsidRPr="00D77CC9" w:rsidRDefault="00D77CC9" w:rsidP="00D77CC9">
            <w:pPr>
              <w:rPr>
                <w:sz w:val="28"/>
                <w:szCs w:val="28"/>
              </w:rPr>
            </w:pPr>
            <w:r w:rsidRPr="00D77CC9">
              <w:rPr>
                <w:sz w:val="28"/>
                <w:szCs w:val="28"/>
              </w:rPr>
              <w:t>Смазать фитинги приводного вала</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Масло трансмиссионное</w:t>
            </w:r>
          </w:p>
          <w:p w:rsidR="00D77CC9" w:rsidRPr="00D77CC9" w:rsidRDefault="00D77CC9" w:rsidP="00D77CC9">
            <w:pPr>
              <w:rPr>
                <w:sz w:val="28"/>
                <w:szCs w:val="28"/>
              </w:rPr>
            </w:pPr>
            <w:r w:rsidRPr="00D77CC9">
              <w:rPr>
                <w:sz w:val="28"/>
                <w:szCs w:val="28"/>
              </w:rPr>
              <w:t>Смазка молибденсульфидная</w:t>
            </w:r>
          </w:p>
          <w:p w:rsidR="00D77CC9" w:rsidRPr="00D77CC9" w:rsidRDefault="00D77CC9" w:rsidP="00D77CC9">
            <w:pPr>
              <w:rPr>
                <w:sz w:val="28"/>
                <w:szCs w:val="28"/>
              </w:rPr>
            </w:pPr>
            <w:r w:rsidRPr="00D77CC9">
              <w:rPr>
                <w:sz w:val="28"/>
                <w:szCs w:val="28"/>
              </w:rPr>
              <w:t>Фильтр воздушный внешний</w:t>
            </w:r>
          </w:p>
          <w:p w:rsidR="00D77CC9" w:rsidRPr="00D77CC9" w:rsidRDefault="00D77CC9" w:rsidP="00D77CC9">
            <w:pPr>
              <w:rPr>
                <w:sz w:val="28"/>
                <w:szCs w:val="28"/>
              </w:rPr>
            </w:pPr>
            <w:r w:rsidRPr="00D77CC9">
              <w:rPr>
                <w:sz w:val="28"/>
                <w:szCs w:val="28"/>
              </w:rPr>
              <w:t>Фильтр масляный гидравлики, возвратный</w:t>
            </w:r>
          </w:p>
          <w:p w:rsidR="00D77CC9" w:rsidRPr="00D77CC9" w:rsidRDefault="00D77CC9" w:rsidP="00D77CC9">
            <w:pPr>
              <w:rPr>
                <w:sz w:val="28"/>
                <w:szCs w:val="28"/>
              </w:rPr>
            </w:pPr>
            <w:r w:rsidRPr="00D77CC9">
              <w:rPr>
                <w:sz w:val="28"/>
                <w:szCs w:val="28"/>
              </w:rPr>
              <w:t>Фильтр масляный трансмиссии</w:t>
            </w:r>
          </w:p>
        </w:tc>
        <w:tc>
          <w:tcPr>
            <w:tcW w:w="1701" w:type="dxa"/>
          </w:tcPr>
          <w:p w:rsidR="00D77CC9" w:rsidRPr="00D77CC9" w:rsidRDefault="00D77CC9" w:rsidP="00D77CC9">
            <w:pPr>
              <w:rPr>
                <w:sz w:val="28"/>
                <w:szCs w:val="28"/>
              </w:rPr>
            </w:pP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ТО-1000</w:t>
            </w:r>
          </w:p>
        </w:tc>
        <w:tc>
          <w:tcPr>
            <w:tcW w:w="1701" w:type="dxa"/>
          </w:tcPr>
          <w:p w:rsidR="00D77CC9" w:rsidRPr="00D77CC9" w:rsidRDefault="00D77CC9" w:rsidP="00D77CC9">
            <w:pPr>
              <w:rPr>
                <w:b/>
                <w:bCs/>
                <w:sz w:val="28"/>
                <w:szCs w:val="28"/>
              </w:rPr>
            </w:pPr>
            <w:r w:rsidRPr="00D77CC9">
              <w:rPr>
                <w:b/>
                <w:bCs/>
                <w:sz w:val="28"/>
                <w:szCs w:val="28"/>
              </w:rPr>
              <w:t>16</w:t>
            </w:r>
          </w:p>
        </w:tc>
      </w:tr>
      <w:tr w:rsidR="00D77CC9" w:rsidRPr="00D77CC9" w:rsidTr="00C56E23">
        <w:tc>
          <w:tcPr>
            <w:tcW w:w="2694" w:type="dxa"/>
          </w:tcPr>
          <w:p w:rsidR="00D77CC9" w:rsidRPr="00D77CC9" w:rsidRDefault="00D77CC9" w:rsidP="00D77CC9">
            <w:pPr>
              <w:rPr>
                <w:sz w:val="28"/>
                <w:szCs w:val="28"/>
              </w:rPr>
            </w:pPr>
            <w:r w:rsidRPr="00D77CC9">
              <w:rPr>
                <w:b/>
                <w:bCs/>
                <w:sz w:val="28"/>
                <w:szCs w:val="28"/>
              </w:rPr>
              <w:t>ТО-500</w:t>
            </w:r>
          </w:p>
        </w:tc>
        <w:tc>
          <w:tcPr>
            <w:tcW w:w="5811" w:type="dxa"/>
            <w:gridSpan w:val="2"/>
          </w:tcPr>
          <w:p w:rsidR="00D77CC9" w:rsidRPr="00D77CC9" w:rsidRDefault="00D77CC9" w:rsidP="00D77CC9">
            <w:pPr>
              <w:rPr>
                <w:sz w:val="28"/>
                <w:szCs w:val="28"/>
              </w:rPr>
            </w:pP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Работы:</w:t>
            </w:r>
          </w:p>
        </w:tc>
        <w:tc>
          <w:tcPr>
            <w:tcW w:w="5811" w:type="dxa"/>
            <w:gridSpan w:val="2"/>
          </w:tcPr>
          <w:p w:rsidR="00D77CC9" w:rsidRPr="00D77CC9" w:rsidRDefault="00D77CC9" w:rsidP="00D77CC9">
            <w:pPr>
              <w:rPr>
                <w:sz w:val="28"/>
                <w:szCs w:val="28"/>
              </w:rPr>
            </w:pPr>
            <w:r w:rsidRPr="00D77CC9">
              <w:rPr>
                <w:sz w:val="28"/>
                <w:szCs w:val="28"/>
              </w:rPr>
              <w:t>Заменить масло в ротаторе спредера</w:t>
            </w:r>
          </w:p>
          <w:p w:rsidR="00D77CC9" w:rsidRPr="00D77CC9" w:rsidRDefault="00D77CC9" w:rsidP="00D77CC9">
            <w:pPr>
              <w:rPr>
                <w:sz w:val="28"/>
                <w:szCs w:val="28"/>
              </w:rPr>
            </w:pPr>
            <w:r w:rsidRPr="00D77CC9">
              <w:rPr>
                <w:sz w:val="28"/>
                <w:szCs w:val="28"/>
              </w:rPr>
              <w:lastRenderedPageBreak/>
              <w:t xml:space="preserve">Заменить внутренний воздушный фильтр </w:t>
            </w:r>
          </w:p>
          <w:p w:rsidR="00D77CC9" w:rsidRPr="00D77CC9" w:rsidRDefault="00D77CC9" w:rsidP="00D77CC9">
            <w:pPr>
              <w:rPr>
                <w:sz w:val="28"/>
                <w:szCs w:val="28"/>
              </w:rPr>
            </w:pPr>
            <w:r w:rsidRPr="00D77CC9">
              <w:rPr>
                <w:sz w:val="28"/>
                <w:szCs w:val="28"/>
              </w:rPr>
              <w:t>Заменить ремень и натяжитель генератора</w:t>
            </w:r>
          </w:p>
          <w:p w:rsidR="00D77CC9" w:rsidRPr="00D77CC9" w:rsidRDefault="00D77CC9" w:rsidP="00D77CC9">
            <w:pPr>
              <w:rPr>
                <w:sz w:val="28"/>
                <w:szCs w:val="28"/>
              </w:rPr>
            </w:pPr>
            <w:r w:rsidRPr="00D77CC9">
              <w:rPr>
                <w:sz w:val="28"/>
                <w:szCs w:val="28"/>
              </w:rPr>
              <w:t>Произвести калибровку муфты трансмиссии</w:t>
            </w:r>
          </w:p>
          <w:p w:rsidR="00D77CC9" w:rsidRPr="00D77CC9" w:rsidRDefault="00D77CC9" w:rsidP="00D77CC9">
            <w:pPr>
              <w:rPr>
                <w:sz w:val="28"/>
                <w:szCs w:val="28"/>
              </w:rPr>
            </w:pPr>
            <w:r w:rsidRPr="00D77CC9">
              <w:rPr>
                <w:sz w:val="28"/>
                <w:szCs w:val="28"/>
              </w:rPr>
              <w:t>Проверить регулировку сенсора педали медленного хода</w:t>
            </w:r>
          </w:p>
          <w:p w:rsidR="00D77CC9" w:rsidRPr="00D77CC9" w:rsidRDefault="00D77CC9" w:rsidP="00D77CC9">
            <w:pPr>
              <w:rPr>
                <w:sz w:val="28"/>
                <w:szCs w:val="28"/>
              </w:rPr>
            </w:pPr>
            <w:r w:rsidRPr="00D77CC9">
              <w:rPr>
                <w:sz w:val="28"/>
                <w:szCs w:val="28"/>
              </w:rPr>
              <w:t>Проверить подушки двигателя</w:t>
            </w:r>
          </w:p>
          <w:p w:rsidR="00D77CC9" w:rsidRPr="00D77CC9" w:rsidRDefault="00D77CC9" w:rsidP="00D77CC9">
            <w:pPr>
              <w:rPr>
                <w:sz w:val="28"/>
                <w:szCs w:val="28"/>
              </w:rPr>
            </w:pPr>
            <w:r w:rsidRPr="00D77CC9">
              <w:rPr>
                <w:sz w:val="28"/>
                <w:szCs w:val="28"/>
              </w:rPr>
              <w:t>Проверить давление аккумулятора тормозной системы</w:t>
            </w:r>
          </w:p>
          <w:p w:rsidR="00D77CC9" w:rsidRPr="00D77CC9" w:rsidRDefault="00D77CC9" w:rsidP="00D77CC9">
            <w:pPr>
              <w:rPr>
                <w:sz w:val="28"/>
                <w:szCs w:val="28"/>
              </w:rPr>
            </w:pPr>
            <w:r w:rsidRPr="00D77CC9">
              <w:rPr>
                <w:sz w:val="28"/>
                <w:szCs w:val="28"/>
              </w:rPr>
              <w:t>Проверить износ тормозной системы</w:t>
            </w:r>
          </w:p>
          <w:p w:rsidR="00D77CC9" w:rsidRPr="00D77CC9" w:rsidRDefault="00D77CC9" w:rsidP="00D77CC9">
            <w:pPr>
              <w:rPr>
                <w:sz w:val="28"/>
                <w:szCs w:val="28"/>
              </w:rPr>
            </w:pPr>
            <w:r w:rsidRPr="00D77CC9">
              <w:rPr>
                <w:sz w:val="28"/>
                <w:szCs w:val="28"/>
              </w:rPr>
              <w:t>Смазать приводной вал</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Масло трансмиссионное</w:t>
            </w:r>
          </w:p>
          <w:p w:rsidR="00D77CC9" w:rsidRPr="00D77CC9" w:rsidRDefault="00D77CC9" w:rsidP="00D77CC9">
            <w:pPr>
              <w:rPr>
                <w:sz w:val="28"/>
                <w:szCs w:val="28"/>
              </w:rPr>
            </w:pPr>
            <w:r w:rsidRPr="00D77CC9">
              <w:rPr>
                <w:sz w:val="28"/>
                <w:szCs w:val="28"/>
              </w:rPr>
              <w:t>Натяжитель ремня генератора</w:t>
            </w:r>
          </w:p>
          <w:p w:rsidR="00D77CC9" w:rsidRPr="00D77CC9" w:rsidRDefault="00D77CC9" w:rsidP="00D77CC9">
            <w:pPr>
              <w:rPr>
                <w:sz w:val="28"/>
                <w:szCs w:val="28"/>
              </w:rPr>
            </w:pPr>
            <w:r w:rsidRPr="00D77CC9">
              <w:rPr>
                <w:sz w:val="28"/>
                <w:szCs w:val="28"/>
              </w:rPr>
              <w:t>Ремень генератора</w:t>
            </w:r>
          </w:p>
          <w:p w:rsidR="00D77CC9" w:rsidRPr="00D77CC9" w:rsidRDefault="00D77CC9" w:rsidP="00D77CC9">
            <w:pPr>
              <w:rPr>
                <w:sz w:val="28"/>
                <w:szCs w:val="28"/>
              </w:rPr>
            </w:pPr>
            <w:r w:rsidRPr="00D77CC9">
              <w:rPr>
                <w:sz w:val="28"/>
                <w:szCs w:val="28"/>
              </w:rPr>
              <w:t>Смазка молибденсульфидная</w:t>
            </w:r>
          </w:p>
          <w:p w:rsidR="00D77CC9" w:rsidRPr="00D77CC9" w:rsidRDefault="00D77CC9" w:rsidP="00D77CC9">
            <w:pPr>
              <w:rPr>
                <w:sz w:val="28"/>
                <w:szCs w:val="28"/>
              </w:rPr>
            </w:pPr>
            <w:r w:rsidRPr="00D77CC9">
              <w:rPr>
                <w:sz w:val="28"/>
                <w:szCs w:val="28"/>
              </w:rPr>
              <w:t>Фильтр воздушный внутренний</w:t>
            </w:r>
          </w:p>
        </w:tc>
        <w:tc>
          <w:tcPr>
            <w:tcW w:w="1701" w:type="dxa"/>
          </w:tcPr>
          <w:p w:rsidR="00D77CC9" w:rsidRPr="00D77CC9" w:rsidRDefault="00D77CC9" w:rsidP="00D77CC9">
            <w:pPr>
              <w:rPr>
                <w:sz w:val="28"/>
                <w:szCs w:val="28"/>
              </w:rPr>
            </w:pP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ТО-2000</w:t>
            </w:r>
          </w:p>
        </w:tc>
        <w:tc>
          <w:tcPr>
            <w:tcW w:w="1701" w:type="dxa"/>
          </w:tcPr>
          <w:p w:rsidR="00D77CC9" w:rsidRPr="00D77CC9" w:rsidRDefault="00D77CC9" w:rsidP="00D77CC9">
            <w:pPr>
              <w:rPr>
                <w:b/>
                <w:bCs/>
                <w:sz w:val="28"/>
                <w:szCs w:val="28"/>
              </w:rPr>
            </w:pPr>
            <w:r w:rsidRPr="00D77CC9">
              <w:rPr>
                <w:b/>
                <w:bCs/>
                <w:sz w:val="28"/>
                <w:szCs w:val="28"/>
              </w:rPr>
              <w:t>18</w:t>
            </w:r>
          </w:p>
        </w:tc>
      </w:tr>
      <w:tr w:rsidR="00D77CC9" w:rsidRPr="00D77CC9" w:rsidTr="00C56E23">
        <w:tc>
          <w:tcPr>
            <w:tcW w:w="2694" w:type="dxa"/>
          </w:tcPr>
          <w:p w:rsidR="00D77CC9" w:rsidRPr="00D77CC9" w:rsidRDefault="00D77CC9" w:rsidP="00D77CC9">
            <w:pPr>
              <w:rPr>
                <w:sz w:val="28"/>
                <w:szCs w:val="28"/>
              </w:rPr>
            </w:pPr>
            <w:r w:rsidRPr="00D77CC9">
              <w:rPr>
                <w:b/>
                <w:bCs/>
                <w:sz w:val="28"/>
                <w:szCs w:val="28"/>
              </w:rPr>
              <w:t>ТО-1000</w:t>
            </w:r>
          </w:p>
        </w:tc>
        <w:tc>
          <w:tcPr>
            <w:tcW w:w="5811" w:type="dxa"/>
            <w:gridSpan w:val="2"/>
          </w:tcPr>
          <w:p w:rsidR="00D77CC9" w:rsidRPr="00D77CC9" w:rsidRDefault="00D77CC9" w:rsidP="00D77CC9">
            <w:pPr>
              <w:rPr>
                <w:sz w:val="28"/>
                <w:szCs w:val="28"/>
              </w:rPr>
            </w:pP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Работы:</w:t>
            </w:r>
          </w:p>
        </w:tc>
        <w:tc>
          <w:tcPr>
            <w:tcW w:w="5811" w:type="dxa"/>
            <w:gridSpan w:val="2"/>
          </w:tcPr>
          <w:p w:rsidR="00D77CC9" w:rsidRPr="00D77CC9" w:rsidRDefault="00D77CC9" w:rsidP="00D77CC9">
            <w:pPr>
              <w:rPr>
                <w:sz w:val="28"/>
                <w:szCs w:val="28"/>
              </w:rPr>
            </w:pPr>
            <w:r w:rsidRPr="00D77CC9">
              <w:rPr>
                <w:sz w:val="28"/>
                <w:szCs w:val="28"/>
              </w:rPr>
              <w:t>Заменить масло ступиц рулевых колес</w:t>
            </w:r>
          </w:p>
          <w:p w:rsidR="00D77CC9" w:rsidRPr="00D77CC9" w:rsidRDefault="00D77CC9" w:rsidP="00D77CC9">
            <w:pPr>
              <w:rPr>
                <w:sz w:val="28"/>
                <w:szCs w:val="28"/>
              </w:rPr>
            </w:pPr>
            <w:r w:rsidRPr="00D77CC9">
              <w:rPr>
                <w:sz w:val="28"/>
                <w:szCs w:val="28"/>
              </w:rPr>
              <w:t>Заменить масло дифференциала</w:t>
            </w:r>
          </w:p>
          <w:p w:rsidR="00D77CC9" w:rsidRPr="00D77CC9" w:rsidRDefault="00D77CC9" w:rsidP="00D77CC9">
            <w:pPr>
              <w:rPr>
                <w:sz w:val="28"/>
                <w:szCs w:val="28"/>
              </w:rPr>
            </w:pPr>
            <w:r w:rsidRPr="00D77CC9">
              <w:rPr>
                <w:sz w:val="28"/>
                <w:szCs w:val="28"/>
              </w:rPr>
              <w:t>Заменить масло ступиц ведущих колес</w:t>
            </w:r>
          </w:p>
          <w:p w:rsidR="00D77CC9" w:rsidRPr="00D77CC9" w:rsidRDefault="00D77CC9" w:rsidP="00D77CC9">
            <w:pPr>
              <w:rPr>
                <w:sz w:val="28"/>
                <w:szCs w:val="28"/>
              </w:rPr>
            </w:pPr>
            <w:r w:rsidRPr="00D77CC9">
              <w:rPr>
                <w:sz w:val="28"/>
                <w:szCs w:val="28"/>
              </w:rPr>
              <w:t xml:space="preserve">Заменить салонный фильтр </w:t>
            </w:r>
          </w:p>
          <w:p w:rsidR="00D77CC9" w:rsidRPr="00D77CC9" w:rsidRDefault="00D77CC9" w:rsidP="00D77CC9">
            <w:pPr>
              <w:rPr>
                <w:sz w:val="28"/>
                <w:szCs w:val="28"/>
              </w:rPr>
            </w:pPr>
            <w:r w:rsidRPr="00D77CC9">
              <w:rPr>
                <w:sz w:val="28"/>
                <w:szCs w:val="28"/>
              </w:rPr>
              <w:t>Проверить крепление подшипников колесных ступиц</w:t>
            </w:r>
          </w:p>
          <w:p w:rsidR="00D77CC9" w:rsidRPr="00D77CC9" w:rsidRDefault="00D77CC9" w:rsidP="00D77CC9">
            <w:pPr>
              <w:rPr>
                <w:sz w:val="28"/>
                <w:szCs w:val="28"/>
              </w:rPr>
            </w:pPr>
            <w:r w:rsidRPr="00D77CC9">
              <w:rPr>
                <w:sz w:val="28"/>
                <w:szCs w:val="28"/>
              </w:rPr>
              <w:t>Проверить крепление двигателя и трансмиссии</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 xml:space="preserve">Масло трансмиссионное </w:t>
            </w:r>
          </w:p>
          <w:p w:rsidR="00D77CC9" w:rsidRPr="00D77CC9" w:rsidRDefault="00D77CC9" w:rsidP="00D77CC9">
            <w:pPr>
              <w:rPr>
                <w:sz w:val="28"/>
                <w:szCs w:val="28"/>
              </w:rPr>
            </w:pPr>
            <w:r w:rsidRPr="00D77CC9">
              <w:rPr>
                <w:sz w:val="28"/>
                <w:szCs w:val="28"/>
              </w:rPr>
              <w:t>Фильтр салонный</w:t>
            </w:r>
          </w:p>
        </w:tc>
        <w:tc>
          <w:tcPr>
            <w:tcW w:w="1701" w:type="dxa"/>
          </w:tcPr>
          <w:p w:rsidR="00D77CC9" w:rsidRPr="00D77CC9" w:rsidRDefault="00D77CC9" w:rsidP="00D77CC9">
            <w:pPr>
              <w:rPr>
                <w:sz w:val="28"/>
                <w:szCs w:val="28"/>
              </w:rPr>
            </w:pP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ТО-3000</w:t>
            </w:r>
          </w:p>
        </w:tc>
        <w:tc>
          <w:tcPr>
            <w:tcW w:w="1701" w:type="dxa"/>
          </w:tcPr>
          <w:p w:rsidR="00D77CC9" w:rsidRPr="00D77CC9" w:rsidRDefault="00D77CC9" w:rsidP="00D77CC9">
            <w:pPr>
              <w:rPr>
                <w:b/>
                <w:bCs/>
                <w:sz w:val="28"/>
                <w:szCs w:val="28"/>
              </w:rPr>
            </w:pPr>
            <w:r w:rsidRPr="00D77CC9">
              <w:rPr>
                <w:b/>
                <w:bCs/>
                <w:sz w:val="28"/>
                <w:szCs w:val="28"/>
              </w:rPr>
              <w:t>18</w:t>
            </w:r>
          </w:p>
        </w:tc>
      </w:tr>
      <w:tr w:rsidR="00D77CC9" w:rsidRPr="00D77CC9" w:rsidTr="00C56E23">
        <w:tc>
          <w:tcPr>
            <w:tcW w:w="2694" w:type="dxa"/>
          </w:tcPr>
          <w:p w:rsidR="00D77CC9" w:rsidRPr="00D77CC9" w:rsidRDefault="00D77CC9" w:rsidP="00D77CC9">
            <w:pPr>
              <w:rPr>
                <w:sz w:val="28"/>
                <w:szCs w:val="28"/>
              </w:rPr>
            </w:pPr>
            <w:r w:rsidRPr="00D77CC9">
              <w:rPr>
                <w:b/>
                <w:bCs/>
                <w:sz w:val="28"/>
                <w:szCs w:val="28"/>
              </w:rPr>
              <w:t>ТО-1000</w:t>
            </w:r>
          </w:p>
        </w:tc>
        <w:tc>
          <w:tcPr>
            <w:tcW w:w="5811" w:type="dxa"/>
            <w:gridSpan w:val="2"/>
          </w:tcPr>
          <w:p w:rsidR="00D77CC9" w:rsidRPr="00D77CC9" w:rsidRDefault="00D77CC9" w:rsidP="00D77CC9">
            <w:pPr>
              <w:rPr>
                <w:sz w:val="28"/>
                <w:szCs w:val="28"/>
              </w:rPr>
            </w:pP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Работы:</w:t>
            </w:r>
          </w:p>
        </w:tc>
        <w:tc>
          <w:tcPr>
            <w:tcW w:w="5811" w:type="dxa"/>
            <w:gridSpan w:val="2"/>
          </w:tcPr>
          <w:p w:rsidR="00D77CC9" w:rsidRPr="00D77CC9" w:rsidRDefault="00D77CC9" w:rsidP="00D77CC9">
            <w:pPr>
              <w:rPr>
                <w:sz w:val="28"/>
                <w:szCs w:val="28"/>
              </w:rPr>
            </w:pPr>
            <w:r w:rsidRPr="00D77CC9">
              <w:rPr>
                <w:sz w:val="28"/>
                <w:szCs w:val="28"/>
              </w:rPr>
              <w:t>Заменить возвратные фильтры гидравлики</w:t>
            </w:r>
          </w:p>
          <w:p w:rsidR="00D77CC9" w:rsidRPr="00D77CC9" w:rsidRDefault="00D77CC9" w:rsidP="00D77CC9">
            <w:pPr>
              <w:rPr>
                <w:sz w:val="28"/>
                <w:szCs w:val="28"/>
              </w:rPr>
            </w:pPr>
            <w:r w:rsidRPr="00D77CC9">
              <w:rPr>
                <w:sz w:val="28"/>
                <w:szCs w:val="28"/>
              </w:rPr>
              <w:t>Заменить всасывающие фильтры гидравлики</w:t>
            </w:r>
          </w:p>
          <w:p w:rsidR="00D77CC9" w:rsidRPr="00D77CC9" w:rsidRDefault="00D77CC9" w:rsidP="00D77CC9">
            <w:pPr>
              <w:rPr>
                <w:sz w:val="28"/>
                <w:szCs w:val="28"/>
              </w:rPr>
            </w:pPr>
            <w:r w:rsidRPr="00D77CC9">
              <w:rPr>
                <w:sz w:val="28"/>
                <w:szCs w:val="28"/>
              </w:rPr>
              <w:t>Заменить фильтр сапуна гидробака</w:t>
            </w:r>
          </w:p>
          <w:p w:rsidR="00D77CC9" w:rsidRPr="00D77CC9" w:rsidRDefault="00D77CC9" w:rsidP="00D77CC9">
            <w:pPr>
              <w:rPr>
                <w:sz w:val="28"/>
                <w:szCs w:val="28"/>
              </w:rPr>
            </w:pPr>
            <w:r w:rsidRPr="00D77CC9">
              <w:rPr>
                <w:sz w:val="28"/>
                <w:szCs w:val="28"/>
              </w:rPr>
              <w:t>Заменить масло гидравлики</w:t>
            </w:r>
          </w:p>
          <w:p w:rsidR="00D77CC9" w:rsidRPr="00D77CC9" w:rsidRDefault="00D77CC9" w:rsidP="00D77CC9">
            <w:pPr>
              <w:rPr>
                <w:sz w:val="28"/>
                <w:szCs w:val="28"/>
              </w:rPr>
            </w:pPr>
            <w:r w:rsidRPr="00D77CC9">
              <w:rPr>
                <w:sz w:val="28"/>
                <w:szCs w:val="28"/>
              </w:rPr>
              <w:t>Заменить охлаждающую жидкость</w:t>
            </w:r>
          </w:p>
          <w:p w:rsidR="00D77CC9" w:rsidRPr="00D77CC9" w:rsidRDefault="00D77CC9" w:rsidP="00D77CC9">
            <w:pPr>
              <w:rPr>
                <w:sz w:val="28"/>
                <w:szCs w:val="28"/>
              </w:rPr>
            </w:pPr>
            <w:r w:rsidRPr="00D77CC9">
              <w:rPr>
                <w:sz w:val="28"/>
                <w:szCs w:val="28"/>
              </w:rPr>
              <w:t>Заменить  фильтр системы охлаждения</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Антифриз</w:t>
            </w:r>
          </w:p>
          <w:p w:rsidR="00D77CC9" w:rsidRPr="00D77CC9" w:rsidRDefault="00D77CC9" w:rsidP="00D77CC9">
            <w:pPr>
              <w:rPr>
                <w:sz w:val="28"/>
                <w:szCs w:val="28"/>
              </w:rPr>
            </w:pPr>
            <w:r w:rsidRPr="00D77CC9">
              <w:rPr>
                <w:sz w:val="28"/>
                <w:szCs w:val="28"/>
              </w:rPr>
              <w:t xml:space="preserve">Масло трансмиссионное </w:t>
            </w:r>
          </w:p>
          <w:p w:rsidR="00D77CC9" w:rsidRPr="00D77CC9" w:rsidRDefault="00D77CC9" w:rsidP="00D77CC9">
            <w:pPr>
              <w:rPr>
                <w:sz w:val="28"/>
                <w:szCs w:val="28"/>
              </w:rPr>
            </w:pPr>
            <w:r w:rsidRPr="00D77CC9">
              <w:rPr>
                <w:sz w:val="28"/>
                <w:szCs w:val="28"/>
              </w:rPr>
              <w:t>Очиститель тормозов</w:t>
            </w:r>
          </w:p>
          <w:p w:rsidR="00D77CC9" w:rsidRPr="00D77CC9" w:rsidRDefault="00D77CC9" w:rsidP="00D77CC9">
            <w:pPr>
              <w:rPr>
                <w:sz w:val="28"/>
                <w:szCs w:val="28"/>
              </w:rPr>
            </w:pPr>
            <w:r w:rsidRPr="00D77CC9">
              <w:rPr>
                <w:sz w:val="28"/>
                <w:szCs w:val="28"/>
              </w:rPr>
              <w:t>Фильтр системы охлаждения</w:t>
            </w:r>
          </w:p>
          <w:p w:rsidR="00D77CC9" w:rsidRPr="00D77CC9" w:rsidRDefault="00D77CC9" w:rsidP="00D77CC9">
            <w:pPr>
              <w:rPr>
                <w:sz w:val="28"/>
                <w:szCs w:val="28"/>
              </w:rPr>
            </w:pPr>
            <w:r w:rsidRPr="00D77CC9">
              <w:rPr>
                <w:sz w:val="28"/>
                <w:szCs w:val="28"/>
              </w:rPr>
              <w:t xml:space="preserve">Фильтр масляный гидравлики, возвратный </w:t>
            </w:r>
          </w:p>
          <w:p w:rsidR="00D77CC9" w:rsidRPr="00D77CC9" w:rsidRDefault="00D77CC9" w:rsidP="00D77CC9">
            <w:pPr>
              <w:rPr>
                <w:sz w:val="28"/>
                <w:szCs w:val="28"/>
              </w:rPr>
            </w:pPr>
            <w:r w:rsidRPr="00D77CC9">
              <w:rPr>
                <w:sz w:val="28"/>
                <w:szCs w:val="28"/>
              </w:rPr>
              <w:t>Фильтр масляный гидравлики, всасывающий</w:t>
            </w:r>
          </w:p>
          <w:p w:rsidR="00D77CC9" w:rsidRPr="00D77CC9" w:rsidRDefault="00D77CC9" w:rsidP="00D77CC9">
            <w:pPr>
              <w:rPr>
                <w:sz w:val="28"/>
                <w:szCs w:val="28"/>
              </w:rPr>
            </w:pPr>
            <w:r w:rsidRPr="00D77CC9">
              <w:rPr>
                <w:sz w:val="28"/>
                <w:szCs w:val="28"/>
              </w:rPr>
              <w:t>Фильтр сапуна гидробака</w:t>
            </w:r>
          </w:p>
        </w:tc>
        <w:tc>
          <w:tcPr>
            <w:tcW w:w="1701" w:type="dxa"/>
          </w:tcPr>
          <w:p w:rsidR="00D77CC9" w:rsidRPr="00D77CC9" w:rsidRDefault="00D77CC9" w:rsidP="00D77CC9">
            <w:pPr>
              <w:rPr>
                <w:sz w:val="28"/>
                <w:szCs w:val="28"/>
              </w:rPr>
            </w:pPr>
          </w:p>
        </w:tc>
      </w:tr>
      <w:tr w:rsidR="00D77CC9" w:rsidRPr="00D77CC9" w:rsidTr="00C56E23">
        <w:tc>
          <w:tcPr>
            <w:tcW w:w="8505" w:type="dxa"/>
            <w:gridSpan w:val="3"/>
          </w:tcPr>
          <w:p w:rsidR="00D77CC9" w:rsidRPr="00D77CC9" w:rsidRDefault="00D77CC9" w:rsidP="00D77CC9">
            <w:pPr>
              <w:rPr>
                <w:sz w:val="28"/>
                <w:szCs w:val="28"/>
              </w:rPr>
            </w:pPr>
            <w:r w:rsidRPr="00D77CC9">
              <w:rPr>
                <w:b/>
                <w:bCs/>
                <w:sz w:val="28"/>
                <w:szCs w:val="28"/>
              </w:rPr>
              <w:t>Проведение ТО-5000</w:t>
            </w:r>
          </w:p>
        </w:tc>
        <w:tc>
          <w:tcPr>
            <w:tcW w:w="1701" w:type="dxa"/>
          </w:tcPr>
          <w:p w:rsidR="00D77CC9" w:rsidRPr="00D77CC9" w:rsidRDefault="00D77CC9" w:rsidP="00D77CC9">
            <w:pPr>
              <w:rPr>
                <w:b/>
                <w:bCs/>
                <w:sz w:val="28"/>
                <w:szCs w:val="28"/>
              </w:rPr>
            </w:pPr>
            <w:r w:rsidRPr="00D77CC9">
              <w:rPr>
                <w:b/>
                <w:bCs/>
                <w:sz w:val="28"/>
                <w:szCs w:val="28"/>
              </w:rPr>
              <w:t>18</w:t>
            </w:r>
          </w:p>
        </w:tc>
      </w:tr>
      <w:tr w:rsidR="00D77CC9" w:rsidRPr="00D77CC9" w:rsidTr="00C56E23">
        <w:tc>
          <w:tcPr>
            <w:tcW w:w="2694" w:type="dxa"/>
          </w:tcPr>
          <w:p w:rsidR="00D77CC9" w:rsidRPr="00D77CC9" w:rsidRDefault="00D77CC9" w:rsidP="00D77CC9">
            <w:pPr>
              <w:rPr>
                <w:sz w:val="28"/>
                <w:szCs w:val="28"/>
              </w:rPr>
            </w:pPr>
            <w:r w:rsidRPr="00D77CC9">
              <w:rPr>
                <w:b/>
                <w:bCs/>
                <w:sz w:val="28"/>
                <w:szCs w:val="28"/>
              </w:rPr>
              <w:t>ТО-1000</w:t>
            </w:r>
          </w:p>
        </w:tc>
        <w:tc>
          <w:tcPr>
            <w:tcW w:w="5811" w:type="dxa"/>
            <w:gridSpan w:val="2"/>
          </w:tcPr>
          <w:p w:rsidR="00D77CC9" w:rsidRPr="00D77CC9" w:rsidRDefault="00D77CC9" w:rsidP="00D77CC9">
            <w:pPr>
              <w:rPr>
                <w:sz w:val="28"/>
                <w:szCs w:val="28"/>
              </w:rPr>
            </w:pP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lastRenderedPageBreak/>
              <w:t>Работы:</w:t>
            </w:r>
          </w:p>
        </w:tc>
        <w:tc>
          <w:tcPr>
            <w:tcW w:w="5811" w:type="dxa"/>
            <w:gridSpan w:val="2"/>
          </w:tcPr>
          <w:p w:rsidR="00D77CC9" w:rsidRPr="00D77CC9" w:rsidRDefault="00D77CC9" w:rsidP="00D77CC9">
            <w:pPr>
              <w:rPr>
                <w:sz w:val="28"/>
                <w:szCs w:val="28"/>
              </w:rPr>
            </w:pPr>
            <w:r w:rsidRPr="00D77CC9">
              <w:rPr>
                <w:sz w:val="28"/>
                <w:szCs w:val="28"/>
              </w:rPr>
              <w:t>Проверить регулировку клапанов двигателя</w:t>
            </w:r>
          </w:p>
          <w:p w:rsidR="00D77CC9" w:rsidRPr="00D77CC9" w:rsidRDefault="00D77CC9" w:rsidP="00D77CC9">
            <w:pPr>
              <w:rPr>
                <w:sz w:val="28"/>
                <w:szCs w:val="28"/>
              </w:rPr>
            </w:pPr>
            <w:r w:rsidRPr="00D77CC9">
              <w:rPr>
                <w:sz w:val="28"/>
                <w:szCs w:val="28"/>
              </w:rPr>
              <w:t>Заменить замки спредера</w:t>
            </w:r>
          </w:p>
        </w:tc>
        <w:tc>
          <w:tcPr>
            <w:tcW w:w="1701" w:type="dxa"/>
          </w:tcPr>
          <w:p w:rsidR="00D77CC9" w:rsidRPr="00D77CC9" w:rsidRDefault="00D77CC9" w:rsidP="00D77CC9">
            <w:pPr>
              <w:rPr>
                <w:sz w:val="28"/>
                <w:szCs w:val="28"/>
              </w:rPr>
            </w:pPr>
          </w:p>
        </w:tc>
      </w:tr>
      <w:tr w:rsidR="00D77CC9" w:rsidRPr="00D77CC9" w:rsidTr="00C56E23">
        <w:tc>
          <w:tcPr>
            <w:tcW w:w="2694" w:type="dxa"/>
          </w:tcPr>
          <w:p w:rsidR="00D77CC9" w:rsidRPr="00D77CC9" w:rsidRDefault="00D77CC9" w:rsidP="00D77CC9">
            <w:pPr>
              <w:rPr>
                <w:sz w:val="28"/>
                <w:szCs w:val="28"/>
              </w:rPr>
            </w:pPr>
            <w:r w:rsidRPr="00D77CC9">
              <w:rPr>
                <w:sz w:val="28"/>
                <w:szCs w:val="28"/>
              </w:rPr>
              <w:t>Материалы:</w:t>
            </w:r>
          </w:p>
        </w:tc>
        <w:tc>
          <w:tcPr>
            <w:tcW w:w="5811" w:type="dxa"/>
            <w:gridSpan w:val="2"/>
          </w:tcPr>
          <w:p w:rsidR="00D77CC9" w:rsidRPr="00D77CC9" w:rsidRDefault="00D77CC9" w:rsidP="00D77CC9">
            <w:pPr>
              <w:rPr>
                <w:sz w:val="28"/>
                <w:szCs w:val="28"/>
              </w:rPr>
            </w:pPr>
            <w:r w:rsidRPr="00D77CC9">
              <w:rPr>
                <w:sz w:val="28"/>
                <w:szCs w:val="28"/>
              </w:rPr>
              <w:t>Замки спредера</w:t>
            </w:r>
          </w:p>
          <w:p w:rsidR="00D77CC9" w:rsidRPr="00D77CC9" w:rsidRDefault="00D77CC9" w:rsidP="00D77CC9">
            <w:pPr>
              <w:rPr>
                <w:sz w:val="28"/>
                <w:szCs w:val="28"/>
              </w:rPr>
            </w:pPr>
            <w:r w:rsidRPr="00D77CC9">
              <w:rPr>
                <w:sz w:val="28"/>
                <w:szCs w:val="28"/>
              </w:rPr>
              <w:t>Смазка молибденсульфидная</w:t>
            </w:r>
          </w:p>
        </w:tc>
        <w:tc>
          <w:tcPr>
            <w:tcW w:w="1701" w:type="dxa"/>
          </w:tcPr>
          <w:p w:rsidR="00D77CC9" w:rsidRPr="00D77CC9" w:rsidRDefault="00D77CC9" w:rsidP="00D77CC9">
            <w:pPr>
              <w:rPr>
                <w:sz w:val="28"/>
                <w:szCs w:val="28"/>
              </w:rPr>
            </w:pPr>
          </w:p>
        </w:tc>
      </w:tr>
    </w:tbl>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P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D77CC9" w:rsidRDefault="00D77CC9" w:rsidP="00D77CC9">
      <w:pPr>
        <w:rPr>
          <w:b/>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230E3D" w:rsidRDefault="00230E3D" w:rsidP="00D77CC9">
      <w:pPr>
        <w:jc w:val="right"/>
        <w:rPr>
          <w:sz w:val="28"/>
          <w:szCs w:val="28"/>
        </w:rPr>
      </w:pPr>
    </w:p>
    <w:p w:rsidR="00D77CC9" w:rsidRPr="00D77CC9" w:rsidRDefault="00D77CC9" w:rsidP="00D77CC9">
      <w:pPr>
        <w:jc w:val="right"/>
        <w:rPr>
          <w:sz w:val="28"/>
          <w:szCs w:val="28"/>
        </w:rPr>
      </w:pPr>
      <w:r w:rsidRPr="00D77CC9">
        <w:rPr>
          <w:sz w:val="28"/>
          <w:szCs w:val="28"/>
        </w:rPr>
        <w:lastRenderedPageBreak/>
        <w:t>Приложение к техническому заданию №2</w:t>
      </w:r>
    </w:p>
    <w:p w:rsidR="00D77CC9" w:rsidRPr="00D77CC9" w:rsidRDefault="00D77CC9" w:rsidP="00D77CC9">
      <w:pPr>
        <w:rPr>
          <w:b/>
          <w:sz w:val="28"/>
          <w:szCs w:val="28"/>
        </w:rPr>
      </w:pPr>
    </w:p>
    <w:p w:rsidR="00D77CC9" w:rsidRPr="00D77CC9" w:rsidRDefault="00D77CC9" w:rsidP="00D77CC9">
      <w:pPr>
        <w:jc w:val="center"/>
        <w:rPr>
          <w:b/>
          <w:sz w:val="28"/>
          <w:szCs w:val="28"/>
        </w:rPr>
      </w:pPr>
      <w:r w:rsidRPr="00D77CC9">
        <w:rPr>
          <w:b/>
          <w:sz w:val="28"/>
          <w:szCs w:val="28"/>
        </w:rPr>
        <w:t>Нормативы стандартных работ</w:t>
      </w:r>
    </w:p>
    <w:p w:rsidR="00D77CC9" w:rsidRPr="00D77CC9" w:rsidRDefault="00D77CC9" w:rsidP="00D77CC9">
      <w:pPr>
        <w:jc w:val="center"/>
        <w:rPr>
          <w:b/>
          <w:sz w:val="28"/>
          <w:szCs w:val="28"/>
        </w:rPr>
      </w:pPr>
      <w:r w:rsidRPr="00D77CC9">
        <w:rPr>
          <w:b/>
          <w:sz w:val="28"/>
          <w:szCs w:val="28"/>
        </w:rPr>
        <w:t>контейнерных перегружателей типа «ричстакер» HYSTER, RS45-31CH</w:t>
      </w:r>
    </w:p>
    <w:p w:rsidR="00D77CC9" w:rsidRPr="00D77CC9" w:rsidRDefault="00D77CC9" w:rsidP="00D77CC9">
      <w:pPr>
        <w:rPr>
          <w:b/>
          <w:sz w:val="28"/>
          <w:szCs w:val="28"/>
        </w:rPr>
      </w:pPr>
    </w:p>
    <w:p w:rsidR="00D77CC9" w:rsidRPr="00D77CC9" w:rsidRDefault="00D77CC9" w:rsidP="00D77CC9">
      <w:pPr>
        <w:rPr>
          <w:sz w:val="28"/>
          <w:szCs w:val="28"/>
        </w:rPr>
      </w:pPr>
      <w:r w:rsidRPr="00D77CC9">
        <w:rPr>
          <w:sz w:val="28"/>
          <w:szCs w:val="28"/>
        </w:rPr>
        <w:t>Нормативы разработаны для расчета трудозатрат при выполнении работ по ремонту, диагностике и техническому обслуживанию ричстакеров.</w:t>
      </w:r>
    </w:p>
    <w:p w:rsidR="00D77CC9" w:rsidRPr="00D77CC9" w:rsidRDefault="00D77CC9" w:rsidP="00D77CC9">
      <w:pPr>
        <w:rPr>
          <w:sz w:val="28"/>
          <w:szCs w:val="28"/>
        </w:rPr>
      </w:pPr>
    </w:p>
    <w:tbl>
      <w:tblPr>
        <w:tblW w:w="1010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3"/>
        <w:gridCol w:w="859"/>
      </w:tblGrid>
      <w:tr w:rsidR="00D77CC9" w:rsidRPr="00D77CC9" w:rsidTr="00C56E23">
        <w:trPr>
          <w:trHeight w:val="510"/>
        </w:trPr>
        <w:tc>
          <w:tcPr>
            <w:tcW w:w="9243" w:type="dxa"/>
            <w:tcBorders>
              <w:top w:val="single" w:sz="4" w:space="0" w:color="000000"/>
              <w:left w:val="single" w:sz="4" w:space="0" w:color="000000"/>
              <w:bottom w:val="single" w:sz="4" w:space="0" w:color="000000"/>
              <w:right w:val="single" w:sz="4" w:space="0" w:color="000000"/>
            </w:tcBorders>
          </w:tcPr>
          <w:p w:rsidR="00D77CC9" w:rsidRPr="00D77CC9" w:rsidRDefault="00D77CC9" w:rsidP="00D77CC9">
            <w:pPr>
              <w:rPr>
                <w:b/>
                <w:sz w:val="28"/>
                <w:szCs w:val="28"/>
              </w:rPr>
            </w:pPr>
            <w:r w:rsidRPr="00D77CC9">
              <w:rPr>
                <w:b/>
                <w:sz w:val="28"/>
                <w:szCs w:val="28"/>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D77CC9" w:rsidRPr="00D77CC9" w:rsidRDefault="00D77CC9" w:rsidP="00D77CC9">
            <w:pPr>
              <w:rPr>
                <w:b/>
                <w:sz w:val="28"/>
                <w:szCs w:val="28"/>
              </w:rPr>
            </w:pPr>
            <w:r w:rsidRPr="00D77CC9">
              <w:rPr>
                <w:b/>
                <w:sz w:val="28"/>
                <w:szCs w:val="28"/>
              </w:rPr>
              <w:t>нормо-часы</w:t>
            </w:r>
          </w:p>
        </w:tc>
      </w:tr>
      <w:tr w:rsidR="00D77CC9" w:rsidRPr="00D77CC9" w:rsidTr="00C56E23">
        <w:trPr>
          <w:trHeight w:val="420"/>
        </w:trPr>
        <w:tc>
          <w:tcPr>
            <w:tcW w:w="10102" w:type="dxa"/>
            <w:gridSpan w:val="2"/>
            <w:tcBorders>
              <w:top w:val="single" w:sz="4" w:space="0" w:color="000000"/>
              <w:left w:val="single" w:sz="4" w:space="0" w:color="000000"/>
              <w:bottom w:val="single" w:sz="4" w:space="0" w:color="000000"/>
              <w:right w:val="single" w:sz="4" w:space="0" w:color="000000"/>
            </w:tcBorders>
          </w:tcPr>
          <w:p w:rsidR="00D77CC9" w:rsidRPr="00D77CC9" w:rsidRDefault="00D77CC9" w:rsidP="00D77CC9">
            <w:pPr>
              <w:rPr>
                <w:b/>
                <w:sz w:val="28"/>
                <w:szCs w:val="28"/>
              </w:rPr>
            </w:pPr>
            <w:r w:rsidRPr="00D77CC9">
              <w:rPr>
                <w:b/>
                <w:sz w:val="28"/>
                <w:szCs w:val="28"/>
              </w:rPr>
              <w:t>Шасси и Кабина</w:t>
            </w:r>
          </w:p>
        </w:tc>
      </w:tr>
      <w:tr w:rsidR="00D77CC9" w:rsidRPr="00D77CC9" w:rsidTr="00C56E23">
        <w:trPr>
          <w:trHeight w:val="365"/>
        </w:trPr>
        <w:tc>
          <w:tcPr>
            <w:tcW w:w="9243" w:type="dxa"/>
            <w:tcBorders>
              <w:top w:val="single" w:sz="4" w:space="0" w:color="000000"/>
            </w:tcBorders>
          </w:tcPr>
          <w:p w:rsidR="00D77CC9" w:rsidRPr="00D77CC9" w:rsidRDefault="00D77CC9" w:rsidP="00D77CC9">
            <w:pPr>
              <w:rPr>
                <w:sz w:val="28"/>
                <w:szCs w:val="28"/>
              </w:rPr>
            </w:pPr>
            <w:r w:rsidRPr="00D77CC9">
              <w:rPr>
                <w:sz w:val="28"/>
                <w:szCs w:val="28"/>
              </w:rPr>
              <w:t>Установка системы кондиционирования с зарядкой и проверкой на утечки</w:t>
            </w:r>
          </w:p>
        </w:tc>
        <w:tc>
          <w:tcPr>
            <w:tcW w:w="859" w:type="dxa"/>
            <w:tcBorders>
              <w:top w:val="single" w:sz="4" w:space="0" w:color="000000"/>
            </w:tcBorders>
          </w:tcPr>
          <w:p w:rsidR="00D77CC9" w:rsidRPr="00D77CC9" w:rsidRDefault="00D77CC9" w:rsidP="00D77CC9">
            <w:pPr>
              <w:rPr>
                <w:sz w:val="28"/>
                <w:szCs w:val="28"/>
              </w:rPr>
            </w:pPr>
            <w:r w:rsidRPr="00D77CC9">
              <w:rPr>
                <w:sz w:val="28"/>
                <w:szCs w:val="28"/>
              </w:rPr>
              <w:t>32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компрессора кондиционера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конденсора кондиционера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испарителя (в кабине) кондиционера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Зарядка кондиционера с опрессовкой</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переднего стекла кабины (SpiritDelta)</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стекла крыши (SpiritDelta)</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другого стекла на кабине</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сиденья водителя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вентилятора отопления</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моторчика дворников</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кабины</w:t>
            </w:r>
          </w:p>
        </w:tc>
        <w:tc>
          <w:tcPr>
            <w:tcW w:w="859" w:type="dxa"/>
          </w:tcPr>
          <w:p w:rsidR="00D77CC9" w:rsidRPr="00D77CC9" w:rsidRDefault="00D77CC9" w:rsidP="00D77CC9">
            <w:pPr>
              <w:rPr>
                <w:sz w:val="28"/>
                <w:szCs w:val="28"/>
              </w:rPr>
            </w:pPr>
            <w:r w:rsidRPr="00D77CC9">
              <w:rPr>
                <w:sz w:val="28"/>
                <w:szCs w:val="28"/>
              </w:rPr>
              <w:t>10</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противовеса нижнего</w:t>
            </w:r>
          </w:p>
        </w:tc>
        <w:tc>
          <w:tcPr>
            <w:tcW w:w="859" w:type="dxa"/>
          </w:tcPr>
          <w:p w:rsidR="00D77CC9" w:rsidRPr="00D77CC9" w:rsidRDefault="00D77CC9" w:rsidP="00D77CC9">
            <w:pPr>
              <w:rPr>
                <w:sz w:val="28"/>
                <w:szCs w:val="28"/>
              </w:rPr>
            </w:pPr>
            <w:r w:rsidRPr="00D77CC9">
              <w:rPr>
                <w:sz w:val="28"/>
                <w:szCs w:val="28"/>
              </w:rPr>
              <w:t>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противовеса иного</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660"/>
        </w:trPr>
        <w:tc>
          <w:tcPr>
            <w:tcW w:w="9243" w:type="dxa"/>
          </w:tcPr>
          <w:p w:rsidR="00D77CC9" w:rsidRPr="00D77CC9" w:rsidRDefault="00D77CC9" w:rsidP="00D77CC9">
            <w:pPr>
              <w:rPr>
                <w:sz w:val="28"/>
                <w:szCs w:val="28"/>
              </w:rPr>
            </w:pPr>
            <w:r w:rsidRPr="00D77CC9">
              <w:rPr>
                <w:sz w:val="28"/>
                <w:szCs w:val="28"/>
              </w:rPr>
              <w:t>Демонтаж, удаление сломанных, приржавевших узлов, деталей диаметром до 20 мм</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660"/>
        </w:trPr>
        <w:tc>
          <w:tcPr>
            <w:tcW w:w="9243" w:type="dxa"/>
          </w:tcPr>
          <w:p w:rsidR="00D77CC9" w:rsidRPr="00D77CC9" w:rsidRDefault="00D77CC9" w:rsidP="00D77CC9">
            <w:pPr>
              <w:rPr>
                <w:sz w:val="28"/>
                <w:szCs w:val="28"/>
              </w:rPr>
            </w:pPr>
            <w:r w:rsidRPr="00D77CC9">
              <w:rPr>
                <w:sz w:val="28"/>
                <w:szCs w:val="28"/>
              </w:rPr>
              <w:t>Демонтаж, удаление сломанных, приржавевших узлов, деталей диаметром до 50 мм</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Электрооборудование</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аккумуляторных батарей</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генератора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стартера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блока управления</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Программирование блока управления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датчика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дисплея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педального узла акселератора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датчика длины стрелы</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датчика угла наклона стрелы</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кабеля (за м длины)</w:t>
            </w:r>
          </w:p>
        </w:tc>
        <w:tc>
          <w:tcPr>
            <w:tcW w:w="859" w:type="dxa"/>
          </w:tcPr>
          <w:p w:rsidR="00D77CC9" w:rsidRPr="00D77CC9" w:rsidRDefault="00D77CC9" w:rsidP="00D77CC9">
            <w:pPr>
              <w:rPr>
                <w:sz w:val="28"/>
                <w:szCs w:val="28"/>
              </w:rPr>
            </w:pPr>
            <w:r w:rsidRPr="00D77CC9">
              <w:rPr>
                <w:sz w:val="28"/>
                <w:szCs w:val="28"/>
              </w:rPr>
              <w:t>0,5</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lastRenderedPageBreak/>
              <w:t>Замена кабеля загрязненного (за метр длины)</w:t>
            </w:r>
          </w:p>
        </w:tc>
        <w:tc>
          <w:tcPr>
            <w:tcW w:w="859" w:type="dxa"/>
          </w:tcPr>
          <w:p w:rsidR="00D77CC9" w:rsidRPr="00D77CC9" w:rsidRDefault="00D77CC9" w:rsidP="00D77CC9">
            <w:pPr>
              <w:rPr>
                <w:sz w:val="28"/>
                <w:szCs w:val="28"/>
              </w:rPr>
            </w:pPr>
            <w:r w:rsidRPr="00D77CC9">
              <w:rPr>
                <w:sz w:val="28"/>
                <w:szCs w:val="28"/>
              </w:rPr>
              <w:t>0,7</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Двигатель</w:t>
            </w:r>
          </w:p>
        </w:tc>
      </w:tr>
      <w:tr w:rsidR="00D77CC9" w:rsidRPr="00D77CC9" w:rsidTr="00C56E23">
        <w:trPr>
          <w:trHeight w:val="538"/>
        </w:trPr>
        <w:tc>
          <w:tcPr>
            <w:tcW w:w="9243" w:type="dxa"/>
          </w:tcPr>
          <w:p w:rsidR="00D77CC9" w:rsidRPr="00D77CC9" w:rsidRDefault="00D77CC9" w:rsidP="00D77CC9">
            <w:pPr>
              <w:rPr>
                <w:sz w:val="28"/>
                <w:szCs w:val="28"/>
              </w:rPr>
            </w:pPr>
            <w:r w:rsidRPr="00D77CC9">
              <w:rPr>
                <w:sz w:val="28"/>
                <w:szCs w:val="28"/>
              </w:rPr>
              <w:t>Демонтаж или монтаж двигателя (новый или восстановленный) с перестановкой навесного оборудования</w:t>
            </w:r>
          </w:p>
        </w:tc>
        <w:tc>
          <w:tcPr>
            <w:tcW w:w="859" w:type="dxa"/>
          </w:tcPr>
          <w:p w:rsidR="00D77CC9" w:rsidRPr="00D77CC9" w:rsidRDefault="00D77CC9" w:rsidP="00D77CC9">
            <w:pPr>
              <w:rPr>
                <w:sz w:val="28"/>
                <w:szCs w:val="28"/>
              </w:rPr>
            </w:pPr>
            <w:r w:rsidRPr="00D77CC9">
              <w:rPr>
                <w:sz w:val="28"/>
                <w:szCs w:val="28"/>
              </w:rPr>
              <w:t>25</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Регулировка зазоров клапанов</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59"/>
        </w:trPr>
        <w:tc>
          <w:tcPr>
            <w:tcW w:w="9243" w:type="dxa"/>
          </w:tcPr>
          <w:p w:rsidR="00D77CC9" w:rsidRPr="00D77CC9" w:rsidRDefault="00D77CC9" w:rsidP="00D77CC9">
            <w:pPr>
              <w:rPr>
                <w:sz w:val="28"/>
                <w:szCs w:val="28"/>
              </w:rPr>
            </w:pPr>
            <w:r w:rsidRPr="00D77CC9">
              <w:rPr>
                <w:sz w:val="28"/>
                <w:szCs w:val="28"/>
              </w:rPr>
              <w:t>Проверка и регулировка холостых и максимальных оборотов двигателя</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турбокомпрессора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водяного насоса</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термостата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ТНВД с регулировкой</w:t>
            </w:r>
          </w:p>
        </w:tc>
        <w:tc>
          <w:tcPr>
            <w:tcW w:w="859" w:type="dxa"/>
          </w:tcPr>
          <w:p w:rsidR="00D77CC9" w:rsidRPr="00D77CC9" w:rsidRDefault="00D77CC9" w:rsidP="00D77CC9">
            <w:pPr>
              <w:rPr>
                <w:sz w:val="28"/>
                <w:szCs w:val="28"/>
              </w:rPr>
            </w:pPr>
            <w:r w:rsidRPr="00D77CC9">
              <w:rPr>
                <w:sz w:val="28"/>
                <w:szCs w:val="28"/>
              </w:rPr>
              <w:t>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насос-форсунки с демонтажем ГРМ</w:t>
            </w:r>
          </w:p>
        </w:tc>
        <w:tc>
          <w:tcPr>
            <w:tcW w:w="859" w:type="dxa"/>
          </w:tcPr>
          <w:p w:rsidR="00D77CC9" w:rsidRPr="00D77CC9" w:rsidRDefault="00D77CC9" w:rsidP="00D77CC9">
            <w:pPr>
              <w:rPr>
                <w:sz w:val="28"/>
                <w:szCs w:val="28"/>
              </w:rPr>
            </w:pPr>
            <w:r w:rsidRPr="00D77CC9">
              <w:rPr>
                <w:sz w:val="28"/>
                <w:szCs w:val="28"/>
              </w:rPr>
              <w:t>10</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приводного ремня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натяжителя ремня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компонента системы выпуска</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радиатора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блока радиаторов</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фильтрующих элементов</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электрического подогрева двигателя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Трансмиссия и Тормоза</w:t>
            </w:r>
          </w:p>
        </w:tc>
      </w:tr>
      <w:tr w:rsidR="00D77CC9" w:rsidRPr="00D77CC9" w:rsidTr="00C56E23">
        <w:trPr>
          <w:trHeight w:val="660"/>
        </w:trPr>
        <w:tc>
          <w:tcPr>
            <w:tcW w:w="9243" w:type="dxa"/>
          </w:tcPr>
          <w:p w:rsidR="00D77CC9" w:rsidRPr="00D77CC9" w:rsidRDefault="00D77CC9" w:rsidP="00D77CC9">
            <w:pPr>
              <w:rPr>
                <w:sz w:val="28"/>
                <w:szCs w:val="28"/>
              </w:rPr>
            </w:pPr>
            <w:r w:rsidRPr="00D77CC9">
              <w:rPr>
                <w:sz w:val="28"/>
                <w:szCs w:val="28"/>
              </w:rPr>
              <w:t>Демонтаж или монтаж коробки передач (новая или восстановленная) с проверкой и тестом</w:t>
            </w:r>
          </w:p>
        </w:tc>
        <w:tc>
          <w:tcPr>
            <w:tcW w:w="859" w:type="dxa"/>
          </w:tcPr>
          <w:p w:rsidR="00D77CC9" w:rsidRPr="00D77CC9" w:rsidRDefault="00D77CC9" w:rsidP="00D77CC9">
            <w:pPr>
              <w:rPr>
                <w:sz w:val="28"/>
                <w:szCs w:val="28"/>
              </w:rPr>
            </w:pPr>
            <w:r w:rsidRPr="00D77CC9">
              <w:rPr>
                <w:sz w:val="28"/>
                <w:szCs w:val="28"/>
              </w:rPr>
              <w:t>16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Проверка давлений всех контрольных точек</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ведущего моста</w:t>
            </w:r>
          </w:p>
        </w:tc>
        <w:tc>
          <w:tcPr>
            <w:tcW w:w="859" w:type="dxa"/>
          </w:tcPr>
          <w:p w:rsidR="00D77CC9" w:rsidRPr="00D77CC9" w:rsidRDefault="00D77CC9" w:rsidP="00D77CC9">
            <w:pPr>
              <w:rPr>
                <w:sz w:val="28"/>
                <w:szCs w:val="28"/>
              </w:rPr>
            </w:pPr>
            <w:r w:rsidRPr="00D77CC9">
              <w:rPr>
                <w:sz w:val="28"/>
                <w:szCs w:val="28"/>
              </w:rPr>
              <w:t>5</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карданного вала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14"/>
        </w:trPr>
        <w:tc>
          <w:tcPr>
            <w:tcW w:w="9243" w:type="dxa"/>
          </w:tcPr>
          <w:p w:rsidR="00D77CC9" w:rsidRPr="00D77CC9" w:rsidRDefault="00D77CC9" w:rsidP="00D77CC9">
            <w:pPr>
              <w:rPr>
                <w:sz w:val="28"/>
                <w:szCs w:val="28"/>
              </w:rPr>
            </w:pPr>
            <w:r w:rsidRPr="00D77CC9">
              <w:rPr>
                <w:sz w:val="28"/>
                <w:szCs w:val="28"/>
              </w:rPr>
              <w:t>Замена масла в ведущем мосту и редукторах ступиц</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2"/>
        </w:trPr>
        <w:tc>
          <w:tcPr>
            <w:tcW w:w="9243" w:type="dxa"/>
          </w:tcPr>
          <w:p w:rsidR="00D77CC9" w:rsidRPr="00D77CC9" w:rsidRDefault="00D77CC9" w:rsidP="00D77CC9">
            <w:pPr>
              <w:rPr>
                <w:sz w:val="28"/>
                <w:szCs w:val="28"/>
              </w:rPr>
            </w:pPr>
            <w:r w:rsidRPr="00D77CC9">
              <w:rPr>
                <w:sz w:val="28"/>
                <w:szCs w:val="28"/>
              </w:rPr>
              <w:t>Демонтаж или монтаж дифференциала в сборе</w:t>
            </w:r>
          </w:p>
        </w:tc>
        <w:tc>
          <w:tcPr>
            <w:tcW w:w="859" w:type="dxa"/>
          </w:tcPr>
          <w:p w:rsidR="00D77CC9" w:rsidRPr="00D77CC9" w:rsidRDefault="00D77CC9" w:rsidP="00D77CC9">
            <w:pPr>
              <w:rPr>
                <w:sz w:val="28"/>
                <w:szCs w:val="28"/>
              </w:rPr>
            </w:pPr>
            <w:r w:rsidRPr="00D77CC9">
              <w:rPr>
                <w:sz w:val="28"/>
                <w:szCs w:val="28"/>
              </w:rPr>
              <w:t>10</w:t>
            </w:r>
          </w:p>
        </w:tc>
      </w:tr>
      <w:tr w:rsidR="00D77CC9" w:rsidRPr="00D77CC9" w:rsidTr="00C56E23">
        <w:trPr>
          <w:trHeight w:val="213"/>
        </w:trPr>
        <w:tc>
          <w:tcPr>
            <w:tcW w:w="9243" w:type="dxa"/>
          </w:tcPr>
          <w:p w:rsidR="00D77CC9" w:rsidRPr="00D77CC9" w:rsidRDefault="00D77CC9" w:rsidP="00D77CC9">
            <w:pPr>
              <w:rPr>
                <w:sz w:val="28"/>
                <w:szCs w:val="28"/>
              </w:rPr>
            </w:pPr>
            <w:r w:rsidRPr="00D77CC9">
              <w:rPr>
                <w:sz w:val="28"/>
                <w:szCs w:val="28"/>
              </w:rPr>
              <w:t>Разборка колесного редуктора полностью, дефектовка и сборка, с одной стороны</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Регулировка стояночного тормоза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255"/>
        </w:trPr>
        <w:tc>
          <w:tcPr>
            <w:tcW w:w="9243" w:type="dxa"/>
          </w:tcPr>
          <w:p w:rsidR="00D77CC9" w:rsidRPr="00D77CC9" w:rsidRDefault="00D77CC9" w:rsidP="00D77CC9">
            <w:pPr>
              <w:rPr>
                <w:sz w:val="28"/>
                <w:szCs w:val="28"/>
              </w:rPr>
            </w:pPr>
            <w:r w:rsidRPr="00D77CC9">
              <w:rPr>
                <w:sz w:val="28"/>
                <w:szCs w:val="28"/>
              </w:rPr>
              <w:t>Замена сальников системы мокрых тормозов</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пакета тормозных дисков</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накладок стояночного тормоза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1 колеса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Рулевое управление</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моста</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шарнира (сайлент-блока)</w:t>
            </w:r>
          </w:p>
        </w:tc>
        <w:tc>
          <w:tcPr>
            <w:tcW w:w="859" w:type="dxa"/>
          </w:tcPr>
          <w:p w:rsidR="00D77CC9" w:rsidRPr="00D77CC9" w:rsidRDefault="00D77CC9" w:rsidP="00D77CC9">
            <w:pPr>
              <w:rPr>
                <w:sz w:val="28"/>
                <w:szCs w:val="28"/>
              </w:rPr>
            </w:pPr>
            <w:r w:rsidRPr="00D77CC9">
              <w:rPr>
                <w:sz w:val="28"/>
                <w:szCs w:val="28"/>
              </w:rPr>
              <w:t>10</w:t>
            </w:r>
          </w:p>
        </w:tc>
      </w:tr>
      <w:tr w:rsidR="00D77CC9" w:rsidRPr="00D77CC9" w:rsidTr="00C56E23">
        <w:trPr>
          <w:trHeight w:val="375"/>
        </w:trPr>
        <w:tc>
          <w:tcPr>
            <w:tcW w:w="9243" w:type="dxa"/>
          </w:tcPr>
          <w:p w:rsidR="00D77CC9" w:rsidRPr="00D77CC9" w:rsidRDefault="00D77CC9" w:rsidP="00D77CC9">
            <w:pPr>
              <w:rPr>
                <w:sz w:val="28"/>
                <w:szCs w:val="28"/>
              </w:rPr>
            </w:pPr>
            <w:r w:rsidRPr="00D77CC9">
              <w:rPr>
                <w:sz w:val="28"/>
                <w:szCs w:val="28"/>
              </w:rPr>
              <w:t>Разборка ступицы со сборкой смазкой и регулировкой подшипников</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47"/>
        </w:trPr>
        <w:tc>
          <w:tcPr>
            <w:tcW w:w="9243" w:type="dxa"/>
          </w:tcPr>
          <w:p w:rsidR="00D77CC9" w:rsidRPr="00D77CC9" w:rsidRDefault="00D77CC9" w:rsidP="00D77CC9">
            <w:pPr>
              <w:rPr>
                <w:sz w:val="28"/>
                <w:szCs w:val="28"/>
              </w:rPr>
            </w:pPr>
            <w:r w:rsidRPr="00D77CC9">
              <w:rPr>
                <w:sz w:val="28"/>
                <w:szCs w:val="28"/>
              </w:rPr>
              <w:t>Замена 1 подшипника рулевой тяги с пальцем</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1 колеса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Гидравлическая система</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Проверка и регулировка давлений</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lastRenderedPageBreak/>
              <w:t>Замена масла и фильтров</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645"/>
        </w:trPr>
        <w:tc>
          <w:tcPr>
            <w:tcW w:w="9243" w:type="dxa"/>
          </w:tcPr>
          <w:p w:rsidR="00D77CC9" w:rsidRPr="00D77CC9" w:rsidRDefault="00D77CC9" w:rsidP="00D77CC9">
            <w:pPr>
              <w:rPr>
                <w:sz w:val="28"/>
                <w:szCs w:val="28"/>
              </w:rPr>
            </w:pPr>
            <w:r w:rsidRPr="00D77CC9">
              <w:rPr>
                <w:sz w:val="28"/>
                <w:szCs w:val="28"/>
              </w:rPr>
              <w:t>Замена одного гидравлического насоса с последующей проверкой и регулировкой</w:t>
            </w:r>
          </w:p>
        </w:tc>
        <w:tc>
          <w:tcPr>
            <w:tcW w:w="859" w:type="dxa"/>
          </w:tcPr>
          <w:p w:rsidR="00D77CC9" w:rsidRPr="00D77CC9" w:rsidRDefault="00D77CC9" w:rsidP="00D77CC9">
            <w:pPr>
              <w:rPr>
                <w:sz w:val="28"/>
                <w:szCs w:val="28"/>
              </w:rPr>
            </w:pPr>
            <w:r w:rsidRPr="00D77CC9">
              <w:rPr>
                <w:sz w:val="28"/>
                <w:szCs w:val="28"/>
              </w:rPr>
              <w:t>5</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гидравлического распределителя</w:t>
            </w:r>
          </w:p>
        </w:tc>
        <w:tc>
          <w:tcPr>
            <w:tcW w:w="859" w:type="dxa"/>
          </w:tcPr>
          <w:p w:rsidR="00D77CC9" w:rsidRPr="00D77CC9" w:rsidRDefault="00D77CC9" w:rsidP="00D77CC9">
            <w:pPr>
              <w:rPr>
                <w:sz w:val="28"/>
                <w:szCs w:val="28"/>
              </w:rPr>
            </w:pPr>
            <w:r w:rsidRPr="00D77CC9">
              <w:rPr>
                <w:sz w:val="28"/>
                <w:szCs w:val="28"/>
              </w:rPr>
              <w:t>5</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клапана</w:t>
            </w:r>
          </w:p>
        </w:tc>
        <w:tc>
          <w:tcPr>
            <w:tcW w:w="859" w:type="dxa"/>
          </w:tcPr>
          <w:p w:rsidR="00D77CC9" w:rsidRPr="00D77CC9" w:rsidRDefault="00D77CC9" w:rsidP="00D77CC9">
            <w:pPr>
              <w:rPr>
                <w:sz w:val="28"/>
                <w:szCs w:val="28"/>
              </w:rPr>
            </w:pPr>
            <w:r w:rsidRPr="00D77CC9">
              <w:rPr>
                <w:sz w:val="28"/>
                <w:szCs w:val="28"/>
              </w:rPr>
              <w:t>1,5</w:t>
            </w:r>
          </w:p>
        </w:tc>
      </w:tr>
      <w:tr w:rsidR="00D77CC9" w:rsidRPr="00D77CC9" w:rsidTr="00C56E23">
        <w:trPr>
          <w:trHeight w:val="311"/>
        </w:trPr>
        <w:tc>
          <w:tcPr>
            <w:tcW w:w="9243" w:type="dxa"/>
          </w:tcPr>
          <w:p w:rsidR="00D77CC9" w:rsidRPr="00D77CC9" w:rsidRDefault="00D77CC9" w:rsidP="00D77CC9">
            <w:pPr>
              <w:rPr>
                <w:sz w:val="28"/>
                <w:szCs w:val="28"/>
              </w:rPr>
            </w:pPr>
            <w:r w:rsidRPr="00D77CC9">
              <w:rPr>
                <w:sz w:val="28"/>
                <w:szCs w:val="28"/>
              </w:rPr>
              <w:t>Замена 1 РВД диаметром до 20 мм за метр длины</w:t>
            </w:r>
          </w:p>
        </w:tc>
        <w:tc>
          <w:tcPr>
            <w:tcW w:w="859" w:type="dxa"/>
          </w:tcPr>
          <w:p w:rsidR="00D77CC9" w:rsidRPr="00D77CC9" w:rsidRDefault="00D77CC9" w:rsidP="00D77CC9">
            <w:pPr>
              <w:rPr>
                <w:sz w:val="28"/>
                <w:szCs w:val="28"/>
              </w:rPr>
            </w:pPr>
            <w:r w:rsidRPr="00D77CC9">
              <w:rPr>
                <w:sz w:val="28"/>
                <w:szCs w:val="28"/>
              </w:rPr>
              <w:t>0,33</w:t>
            </w:r>
          </w:p>
        </w:tc>
      </w:tr>
      <w:tr w:rsidR="00D77CC9" w:rsidRPr="00D77CC9" w:rsidTr="00C56E23">
        <w:trPr>
          <w:trHeight w:val="221"/>
        </w:trPr>
        <w:tc>
          <w:tcPr>
            <w:tcW w:w="9243" w:type="dxa"/>
          </w:tcPr>
          <w:p w:rsidR="00D77CC9" w:rsidRPr="00D77CC9" w:rsidRDefault="00D77CC9" w:rsidP="00D77CC9">
            <w:pPr>
              <w:rPr>
                <w:sz w:val="28"/>
                <w:szCs w:val="28"/>
              </w:rPr>
            </w:pPr>
            <w:r w:rsidRPr="00D77CC9">
              <w:rPr>
                <w:sz w:val="28"/>
                <w:szCs w:val="28"/>
              </w:rPr>
              <w:t>Замена 1 РВД диаметром более 20 мм за метр длины</w:t>
            </w:r>
          </w:p>
        </w:tc>
        <w:tc>
          <w:tcPr>
            <w:tcW w:w="859" w:type="dxa"/>
          </w:tcPr>
          <w:p w:rsidR="00D77CC9" w:rsidRPr="00D77CC9" w:rsidRDefault="00D77CC9" w:rsidP="00D77CC9">
            <w:pPr>
              <w:rPr>
                <w:sz w:val="28"/>
                <w:szCs w:val="28"/>
              </w:rPr>
            </w:pPr>
            <w:r w:rsidRPr="00D77CC9">
              <w:rPr>
                <w:sz w:val="28"/>
                <w:szCs w:val="28"/>
              </w:rPr>
              <w:t>0,6</w:t>
            </w:r>
          </w:p>
        </w:tc>
      </w:tr>
      <w:tr w:rsidR="00D77CC9" w:rsidRPr="00D77CC9" w:rsidTr="00C56E23">
        <w:trPr>
          <w:trHeight w:val="287"/>
        </w:trPr>
        <w:tc>
          <w:tcPr>
            <w:tcW w:w="9243" w:type="dxa"/>
          </w:tcPr>
          <w:p w:rsidR="00D77CC9" w:rsidRPr="00D77CC9" w:rsidRDefault="00D77CC9" w:rsidP="00D77CC9">
            <w:pPr>
              <w:rPr>
                <w:sz w:val="28"/>
                <w:szCs w:val="28"/>
              </w:rPr>
            </w:pPr>
            <w:r w:rsidRPr="00D77CC9">
              <w:rPr>
                <w:sz w:val="28"/>
                <w:szCs w:val="28"/>
              </w:rPr>
              <w:t>Замена 1 РВД на стреле и спредере диаметром более 20 мм за метр длины</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8"/>
        </w:trPr>
        <w:tc>
          <w:tcPr>
            <w:tcW w:w="9243" w:type="dxa"/>
          </w:tcPr>
          <w:p w:rsidR="00D77CC9" w:rsidRPr="00D77CC9" w:rsidRDefault="00D77CC9" w:rsidP="00D77CC9">
            <w:pPr>
              <w:rPr>
                <w:sz w:val="28"/>
                <w:szCs w:val="28"/>
              </w:rPr>
            </w:pPr>
            <w:r w:rsidRPr="00D77CC9">
              <w:rPr>
                <w:sz w:val="28"/>
                <w:szCs w:val="28"/>
              </w:rPr>
              <w:t>Замена цилиндра рулевого управления, в сборе</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Монтаж или демонтаж цилиндра подъема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197"/>
        </w:trPr>
        <w:tc>
          <w:tcPr>
            <w:tcW w:w="9243" w:type="dxa"/>
          </w:tcPr>
          <w:p w:rsidR="00D77CC9" w:rsidRPr="00D77CC9" w:rsidRDefault="00D77CC9" w:rsidP="00D77CC9">
            <w:pPr>
              <w:rPr>
                <w:sz w:val="28"/>
                <w:szCs w:val="28"/>
              </w:rPr>
            </w:pPr>
            <w:r w:rsidRPr="00D77CC9">
              <w:rPr>
                <w:sz w:val="28"/>
                <w:szCs w:val="28"/>
              </w:rPr>
              <w:t>Монтаж или демонтаж цилиндра выдвижения</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234"/>
        </w:trPr>
        <w:tc>
          <w:tcPr>
            <w:tcW w:w="9243" w:type="dxa"/>
          </w:tcPr>
          <w:p w:rsidR="00D77CC9" w:rsidRPr="00D77CC9" w:rsidRDefault="00D77CC9" w:rsidP="00D77CC9">
            <w:pPr>
              <w:rPr>
                <w:sz w:val="28"/>
                <w:szCs w:val="28"/>
              </w:rPr>
            </w:pPr>
            <w:r w:rsidRPr="00D77CC9">
              <w:rPr>
                <w:sz w:val="28"/>
                <w:szCs w:val="28"/>
              </w:rPr>
              <w:t>Замена сальников вышеперечисленных цилиндров</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570"/>
        </w:trPr>
        <w:tc>
          <w:tcPr>
            <w:tcW w:w="9243" w:type="dxa"/>
          </w:tcPr>
          <w:p w:rsidR="00D77CC9" w:rsidRPr="00D77CC9" w:rsidRDefault="00D77CC9" w:rsidP="00D77CC9">
            <w:pPr>
              <w:rPr>
                <w:sz w:val="28"/>
                <w:szCs w:val="28"/>
              </w:rPr>
            </w:pPr>
            <w:r w:rsidRPr="00D77CC9">
              <w:rPr>
                <w:sz w:val="28"/>
                <w:szCs w:val="28"/>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15"/>
        </w:trPr>
        <w:tc>
          <w:tcPr>
            <w:tcW w:w="9243" w:type="dxa"/>
          </w:tcPr>
          <w:p w:rsidR="00D77CC9" w:rsidRPr="00D77CC9" w:rsidRDefault="00D77CC9" w:rsidP="00D77CC9">
            <w:pPr>
              <w:rPr>
                <w:sz w:val="28"/>
                <w:szCs w:val="28"/>
              </w:rPr>
            </w:pPr>
            <w:r w:rsidRPr="00D77CC9">
              <w:rPr>
                <w:sz w:val="28"/>
                <w:szCs w:val="28"/>
              </w:rPr>
              <w:t>Замена одного цилиндра сдвижения спрейдера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сальников выше названных цилиндров</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гидроаккумуляторов</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Зарядка гидроаккумуляторов</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пружины педали тормоза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мотора поворота спрейдера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276"/>
        </w:trPr>
        <w:tc>
          <w:tcPr>
            <w:tcW w:w="9243" w:type="dxa"/>
          </w:tcPr>
          <w:p w:rsidR="00D77CC9" w:rsidRPr="00D77CC9" w:rsidRDefault="00D77CC9" w:rsidP="00D77CC9">
            <w:pPr>
              <w:rPr>
                <w:sz w:val="28"/>
                <w:szCs w:val="28"/>
              </w:rPr>
            </w:pPr>
            <w:r w:rsidRPr="00D77CC9">
              <w:rPr>
                <w:sz w:val="28"/>
                <w:szCs w:val="28"/>
              </w:rPr>
              <w:t>Замена одного главного клапана спрейдера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стрелы</w:t>
            </w:r>
          </w:p>
        </w:tc>
        <w:tc>
          <w:tcPr>
            <w:tcW w:w="859" w:type="dxa"/>
          </w:tcPr>
          <w:p w:rsidR="00D77CC9" w:rsidRPr="00D77CC9" w:rsidRDefault="00D77CC9" w:rsidP="00D77CC9">
            <w:pPr>
              <w:rPr>
                <w:sz w:val="28"/>
                <w:szCs w:val="28"/>
              </w:rPr>
            </w:pPr>
            <w:r w:rsidRPr="00D77CC9">
              <w:rPr>
                <w:sz w:val="28"/>
                <w:szCs w:val="28"/>
              </w:rPr>
              <w:t>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Демонтаж или монтаж спрейдера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пластин скольжения стрелы</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пластин скольжения спрейдера</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251"/>
        </w:trPr>
        <w:tc>
          <w:tcPr>
            <w:tcW w:w="9243" w:type="dxa"/>
          </w:tcPr>
          <w:p w:rsidR="00D77CC9" w:rsidRPr="00D77CC9" w:rsidRDefault="00D77CC9" w:rsidP="00D77CC9">
            <w:pPr>
              <w:rPr>
                <w:sz w:val="28"/>
                <w:szCs w:val="28"/>
              </w:rPr>
            </w:pPr>
            <w:r w:rsidRPr="00D77CC9">
              <w:rPr>
                <w:sz w:val="28"/>
                <w:szCs w:val="28"/>
              </w:rPr>
              <w:t>Монтаж или демонтаж поворотного механизма спрейдера</w:t>
            </w:r>
          </w:p>
        </w:tc>
        <w:tc>
          <w:tcPr>
            <w:tcW w:w="859" w:type="dxa"/>
          </w:tcPr>
          <w:p w:rsidR="00D77CC9" w:rsidRPr="00D77CC9" w:rsidRDefault="00D77CC9" w:rsidP="00D77CC9">
            <w:pPr>
              <w:rPr>
                <w:sz w:val="28"/>
                <w:szCs w:val="28"/>
              </w:rPr>
            </w:pPr>
            <w:r w:rsidRPr="00D77CC9">
              <w:rPr>
                <w:sz w:val="28"/>
                <w:szCs w:val="28"/>
              </w:rPr>
              <w:t>16</w:t>
            </w:r>
          </w:p>
        </w:tc>
      </w:tr>
      <w:tr w:rsidR="00D77CC9" w:rsidRPr="00D77CC9" w:rsidTr="00C56E23">
        <w:trPr>
          <w:trHeight w:val="317"/>
        </w:trPr>
        <w:tc>
          <w:tcPr>
            <w:tcW w:w="9243" w:type="dxa"/>
          </w:tcPr>
          <w:p w:rsidR="00D77CC9" w:rsidRPr="00D77CC9" w:rsidRDefault="00D77CC9" w:rsidP="00D77CC9">
            <w:pPr>
              <w:rPr>
                <w:sz w:val="28"/>
                <w:szCs w:val="28"/>
              </w:rPr>
            </w:pPr>
            <w:r w:rsidRPr="00D77CC9">
              <w:rPr>
                <w:sz w:val="28"/>
                <w:szCs w:val="28"/>
              </w:rPr>
              <w:t>Разборка стрелы на внутреннюю и наружную часть</w:t>
            </w:r>
          </w:p>
        </w:tc>
        <w:tc>
          <w:tcPr>
            <w:tcW w:w="859" w:type="dxa"/>
          </w:tcPr>
          <w:p w:rsidR="00D77CC9" w:rsidRPr="00D77CC9" w:rsidRDefault="00D77CC9" w:rsidP="00D77CC9">
            <w:pPr>
              <w:rPr>
                <w:sz w:val="28"/>
                <w:szCs w:val="28"/>
              </w:rPr>
            </w:pPr>
            <w:r w:rsidRPr="00D77CC9">
              <w:rPr>
                <w:sz w:val="28"/>
                <w:szCs w:val="28"/>
              </w:rPr>
              <w:t>16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Сборка стрелы</w:t>
            </w:r>
          </w:p>
        </w:tc>
        <w:tc>
          <w:tcPr>
            <w:tcW w:w="859" w:type="dxa"/>
          </w:tcPr>
          <w:p w:rsidR="00D77CC9" w:rsidRPr="00D77CC9" w:rsidRDefault="00D77CC9" w:rsidP="00D77CC9">
            <w:pPr>
              <w:rPr>
                <w:sz w:val="28"/>
                <w:szCs w:val="28"/>
              </w:rPr>
            </w:pPr>
            <w:r w:rsidRPr="00D77CC9">
              <w:rPr>
                <w:sz w:val="28"/>
                <w:szCs w:val="28"/>
              </w:rPr>
              <w:t>16</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подшипника (втулки) стрелы</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Монтаж или демонтаж привода спрейдера</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редуктора привода спрейдера</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Ремонт редуктора привода спрейдера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тормоза привода спрейдера</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Ремонт тормоза привода спрейдера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цепи привода спрейдера</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1 замка системы “twistlock</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12"/>
        </w:trPr>
        <w:tc>
          <w:tcPr>
            <w:tcW w:w="9243" w:type="dxa"/>
          </w:tcPr>
          <w:p w:rsidR="00D77CC9" w:rsidRPr="00D77CC9" w:rsidRDefault="00D77CC9" w:rsidP="00D77CC9">
            <w:pPr>
              <w:rPr>
                <w:sz w:val="28"/>
                <w:szCs w:val="28"/>
              </w:rPr>
            </w:pPr>
            <w:r w:rsidRPr="00D77CC9">
              <w:rPr>
                <w:sz w:val="28"/>
                <w:szCs w:val="28"/>
              </w:rPr>
              <w:t>Замена деталей привода замка системы “twistlock</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направляющей цепи кабелей стрелы</w:t>
            </w:r>
          </w:p>
        </w:tc>
        <w:tc>
          <w:tcPr>
            <w:tcW w:w="859" w:type="dxa"/>
          </w:tcPr>
          <w:p w:rsidR="00D77CC9" w:rsidRPr="00D77CC9" w:rsidRDefault="00D77CC9" w:rsidP="00D77CC9">
            <w:pPr>
              <w:rPr>
                <w:sz w:val="28"/>
                <w:szCs w:val="28"/>
              </w:rPr>
            </w:pPr>
            <w:r w:rsidRPr="00D77CC9">
              <w:rPr>
                <w:sz w:val="28"/>
                <w:szCs w:val="28"/>
              </w:rPr>
              <w:t>5</w:t>
            </w:r>
          </w:p>
        </w:tc>
      </w:tr>
      <w:tr w:rsidR="00D77CC9" w:rsidRPr="00D77CC9" w:rsidTr="00C56E23">
        <w:trPr>
          <w:trHeight w:val="299"/>
        </w:trPr>
        <w:tc>
          <w:tcPr>
            <w:tcW w:w="9243" w:type="dxa"/>
          </w:tcPr>
          <w:p w:rsidR="00D77CC9" w:rsidRPr="00D77CC9" w:rsidRDefault="00D77CC9" w:rsidP="00D77CC9">
            <w:pPr>
              <w:rPr>
                <w:sz w:val="28"/>
                <w:szCs w:val="28"/>
              </w:rPr>
            </w:pPr>
            <w:r w:rsidRPr="00D77CC9">
              <w:rPr>
                <w:sz w:val="28"/>
                <w:szCs w:val="28"/>
              </w:rPr>
              <w:t>Замена 1 звена направляющей цепи кабелей стрелы</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Замена направляющей цепи кабелей спрейдера</w:t>
            </w:r>
          </w:p>
        </w:tc>
        <w:tc>
          <w:tcPr>
            <w:tcW w:w="859" w:type="dxa"/>
          </w:tcPr>
          <w:p w:rsidR="00D77CC9" w:rsidRPr="00D77CC9" w:rsidRDefault="00D77CC9" w:rsidP="00D77CC9">
            <w:pPr>
              <w:rPr>
                <w:sz w:val="28"/>
                <w:szCs w:val="28"/>
              </w:rPr>
            </w:pPr>
            <w:r w:rsidRPr="00D77CC9">
              <w:rPr>
                <w:sz w:val="28"/>
                <w:szCs w:val="28"/>
              </w:rPr>
              <w:t>1</w:t>
            </w:r>
          </w:p>
        </w:tc>
      </w:tr>
      <w:tr w:rsidR="00D77CC9" w:rsidRPr="00D77CC9" w:rsidTr="00C56E23">
        <w:trPr>
          <w:trHeight w:val="420"/>
        </w:trPr>
        <w:tc>
          <w:tcPr>
            <w:tcW w:w="10102" w:type="dxa"/>
            <w:gridSpan w:val="2"/>
          </w:tcPr>
          <w:p w:rsidR="00D77CC9" w:rsidRPr="00D77CC9" w:rsidRDefault="00D77CC9" w:rsidP="00D77CC9">
            <w:pPr>
              <w:rPr>
                <w:b/>
                <w:sz w:val="28"/>
                <w:szCs w:val="28"/>
              </w:rPr>
            </w:pPr>
            <w:r w:rsidRPr="00D77CC9">
              <w:rPr>
                <w:b/>
                <w:sz w:val="28"/>
                <w:szCs w:val="28"/>
              </w:rPr>
              <w:t>Диагностические и наладочные работы</w:t>
            </w:r>
          </w:p>
        </w:tc>
      </w:tr>
      <w:tr w:rsidR="00D77CC9" w:rsidRPr="00D77CC9" w:rsidTr="00C56E23">
        <w:trPr>
          <w:trHeight w:val="318"/>
        </w:trPr>
        <w:tc>
          <w:tcPr>
            <w:tcW w:w="9243" w:type="dxa"/>
          </w:tcPr>
          <w:p w:rsidR="00D77CC9" w:rsidRPr="00D77CC9" w:rsidRDefault="00D77CC9" w:rsidP="00D77CC9">
            <w:pPr>
              <w:rPr>
                <w:sz w:val="28"/>
                <w:szCs w:val="28"/>
              </w:rPr>
            </w:pPr>
            <w:r w:rsidRPr="00D77CC9">
              <w:rPr>
                <w:sz w:val="28"/>
                <w:szCs w:val="28"/>
              </w:rPr>
              <w:t>Поиск утечки в шлангах и трубопроводах (на метр длины)</w:t>
            </w:r>
          </w:p>
        </w:tc>
        <w:tc>
          <w:tcPr>
            <w:tcW w:w="859" w:type="dxa"/>
          </w:tcPr>
          <w:p w:rsidR="00D77CC9" w:rsidRPr="00D77CC9" w:rsidRDefault="00D77CC9" w:rsidP="00D77CC9">
            <w:pPr>
              <w:rPr>
                <w:sz w:val="28"/>
                <w:szCs w:val="28"/>
              </w:rPr>
            </w:pPr>
            <w:r w:rsidRPr="00D77CC9">
              <w:rPr>
                <w:sz w:val="28"/>
                <w:szCs w:val="28"/>
              </w:rPr>
              <w:t>0,33</w:t>
            </w:r>
          </w:p>
        </w:tc>
      </w:tr>
      <w:tr w:rsidR="00D77CC9" w:rsidRPr="00D77CC9" w:rsidTr="00C56E23">
        <w:trPr>
          <w:trHeight w:val="281"/>
        </w:trPr>
        <w:tc>
          <w:tcPr>
            <w:tcW w:w="9243" w:type="dxa"/>
          </w:tcPr>
          <w:p w:rsidR="00D77CC9" w:rsidRPr="00D77CC9" w:rsidRDefault="00D77CC9" w:rsidP="00D77CC9">
            <w:pPr>
              <w:rPr>
                <w:sz w:val="28"/>
                <w:szCs w:val="28"/>
              </w:rPr>
            </w:pPr>
            <w:r w:rsidRPr="00D77CC9">
              <w:rPr>
                <w:sz w:val="28"/>
                <w:szCs w:val="28"/>
              </w:rPr>
              <w:lastRenderedPageBreak/>
              <w:t>Поиск утечки в шлангах и трубопроводах загрязненных (на метр длины)</w:t>
            </w:r>
          </w:p>
        </w:tc>
        <w:tc>
          <w:tcPr>
            <w:tcW w:w="859" w:type="dxa"/>
          </w:tcPr>
          <w:p w:rsidR="00D77CC9" w:rsidRPr="00D77CC9" w:rsidRDefault="00D77CC9" w:rsidP="00D77CC9">
            <w:pPr>
              <w:rPr>
                <w:sz w:val="28"/>
                <w:szCs w:val="28"/>
              </w:rPr>
            </w:pPr>
            <w:r w:rsidRPr="00D77CC9">
              <w:rPr>
                <w:sz w:val="28"/>
                <w:szCs w:val="28"/>
              </w:rPr>
              <w:t>0,6</w:t>
            </w:r>
          </w:p>
        </w:tc>
      </w:tr>
      <w:tr w:rsidR="00D77CC9" w:rsidRPr="00D77CC9" w:rsidTr="00C56E23">
        <w:trPr>
          <w:trHeight w:val="281"/>
        </w:trPr>
        <w:tc>
          <w:tcPr>
            <w:tcW w:w="9243" w:type="dxa"/>
          </w:tcPr>
          <w:p w:rsidR="00D77CC9" w:rsidRPr="00D77CC9" w:rsidRDefault="00D77CC9" w:rsidP="00D77CC9">
            <w:pPr>
              <w:rPr>
                <w:sz w:val="28"/>
                <w:szCs w:val="28"/>
              </w:rPr>
            </w:pPr>
            <w:r w:rsidRPr="00D77CC9">
              <w:rPr>
                <w:sz w:val="28"/>
                <w:szCs w:val="28"/>
              </w:rPr>
              <w:t>Поиск неисправности электропроводки (на метр длины)</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195"/>
        </w:trPr>
        <w:tc>
          <w:tcPr>
            <w:tcW w:w="9243" w:type="dxa"/>
          </w:tcPr>
          <w:p w:rsidR="00D77CC9" w:rsidRPr="00D77CC9" w:rsidRDefault="00D77CC9" w:rsidP="00D77CC9">
            <w:pPr>
              <w:rPr>
                <w:sz w:val="28"/>
                <w:szCs w:val="28"/>
              </w:rPr>
            </w:pPr>
            <w:r w:rsidRPr="00D77CC9">
              <w:rPr>
                <w:sz w:val="28"/>
                <w:szCs w:val="28"/>
              </w:rPr>
              <w:t>Поиск неисправности электропроводки загрязненной (на метр длины)</w:t>
            </w:r>
          </w:p>
        </w:tc>
        <w:tc>
          <w:tcPr>
            <w:tcW w:w="859" w:type="dxa"/>
          </w:tcPr>
          <w:p w:rsidR="00D77CC9" w:rsidRPr="00D77CC9" w:rsidRDefault="00D77CC9" w:rsidP="00D77CC9">
            <w:pPr>
              <w:rPr>
                <w:sz w:val="28"/>
                <w:szCs w:val="28"/>
              </w:rPr>
            </w:pPr>
            <w:r w:rsidRPr="00D77CC9">
              <w:rPr>
                <w:sz w:val="28"/>
                <w:szCs w:val="28"/>
              </w:rPr>
              <w:t>3</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Калибровка насос-форсунки</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Диагностика 1 компонента двигателя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Диагностика топливной системы</w:t>
            </w:r>
          </w:p>
        </w:tc>
        <w:tc>
          <w:tcPr>
            <w:tcW w:w="859" w:type="dxa"/>
          </w:tcPr>
          <w:p w:rsidR="00D77CC9" w:rsidRPr="00D77CC9" w:rsidRDefault="00D77CC9" w:rsidP="00D77CC9">
            <w:pPr>
              <w:rPr>
                <w:sz w:val="28"/>
                <w:szCs w:val="28"/>
              </w:rPr>
            </w:pPr>
            <w:r w:rsidRPr="00D77CC9">
              <w:rPr>
                <w:sz w:val="28"/>
                <w:szCs w:val="28"/>
              </w:rPr>
              <w:t>8</w:t>
            </w:r>
          </w:p>
        </w:tc>
      </w:tr>
      <w:tr w:rsidR="00D77CC9" w:rsidRPr="00D77CC9" w:rsidTr="00C56E23">
        <w:trPr>
          <w:trHeight w:val="293"/>
        </w:trPr>
        <w:tc>
          <w:tcPr>
            <w:tcW w:w="9243" w:type="dxa"/>
          </w:tcPr>
          <w:p w:rsidR="00D77CC9" w:rsidRPr="00D77CC9" w:rsidRDefault="00D77CC9" w:rsidP="00D77CC9">
            <w:pPr>
              <w:rPr>
                <w:sz w:val="28"/>
                <w:szCs w:val="28"/>
              </w:rPr>
            </w:pPr>
            <w:r w:rsidRPr="00D77CC9">
              <w:rPr>
                <w:sz w:val="28"/>
                <w:szCs w:val="28"/>
              </w:rPr>
              <w:t>Комплексная диагностика коробки передач без демонтажа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Калибровка коробки передач</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278"/>
        </w:trPr>
        <w:tc>
          <w:tcPr>
            <w:tcW w:w="9243" w:type="dxa"/>
          </w:tcPr>
          <w:p w:rsidR="00D77CC9" w:rsidRPr="00D77CC9" w:rsidRDefault="00D77CC9" w:rsidP="00D77CC9">
            <w:pPr>
              <w:rPr>
                <w:sz w:val="28"/>
                <w:szCs w:val="28"/>
              </w:rPr>
            </w:pPr>
            <w:r w:rsidRPr="00D77CC9">
              <w:rPr>
                <w:sz w:val="28"/>
                <w:szCs w:val="28"/>
              </w:rPr>
              <w:t>Комплексная диагностика тормозной системы без демонтажа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Диагностика 1 функции г\п системы</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279"/>
        </w:trPr>
        <w:tc>
          <w:tcPr>
            <w:tcW w:w="9243" w:type="dxa"/>
          </w:tcPr>
          <w:p w:rsidR="00D77CC9" w:rsidRPr="00D77CC9" w:rsidRDefault="00D77CC9" w:rsidP="00D77CC9">
            <w:pPr>
              <w:rPr>
                <w:sz w:val="28"/>
                <w:szCs w:val="28"/>
              </w:rPr>
            </w:pPr>
            <w:r w:rsidRPr="00D77CC9">
              <w:rPr>
                <w:sz w:val="28"/>
                <w:szCs w:val="28"/>
              </w:rPr>
              <w:t>Диагностика системы защиты от опрокидывания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Калибровка системы защиты от опрокидывания</w:t>
            </w:r>
          </w:p>
        </w:tc>
        <w:tc>
          <w:tcPr>
            <w:tcW w:w="859" w:type="dxa"/>
          </w:tcPr>
          <w:p w:rsidR="00D77CC9" w:rsidRPr="00D77CC9" w:rsidRDefault="00D77CC9" w:rsidP="00D77CC9">
            <w:pPr>
              <w:rPr>
                <w:sz w:val="28"/>
                <w:szCs w:val="28"/>
              </w:rPr>
            </w:pPr>
            <w:r w:rsidRPr="00D77CC9">
              <w:rPr>
                <w:sz w:val="28"/>
                <w:szCs w:val="28"/>
              </w:rPr>
              <w:t>2</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Калибровка блока управления после замены</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Визуальный поиск неисправностей 1 агрегата</w:t>
            </w:r>
          </w:p>
        </w:tc>
        <w:tc>
          <w:tcPr>
            <w:tcW w:w="859" w:type="dxa"/>
          </w:tcPr>
          <w:p w:rsidR="00D77CC9" w:rsidRPr="00D77CC9" w:rsidRDefault="00D77CC9" w:rsidP="00D77CC9">
            <w:pPr>
              <w:rPr>
                <w:sz w:val="28"/>
                <w:szCs w:val="28"/>
              </w:rPr>
            </w:pPr>
            <w:r w:rsidRPr="00D77CC9">
              <w:rPr>
                <w:sz w:val="28"/>
                <w:szCs w:val="28"/>
              </w:rPr>
              <w:t>4</w:t>
            </w:r>
          </w:p>
        </w:tc>
      </w:tr>
      <w:tr w:rsidR="00D77CC9" w:rsidRPr="00D77CC9" w:rsidTr="00C56E23">
        <w:trPr>
          <w:trHeight w:val="330"/>
        </w:trPr>
        <w:tc>
          <w:tcPr>
            <w:tcW w:w="9243" w:type="dxa"/>
          </w:tcPr>
          <w:p w:rsidR="00D77CC9" w:rsidRPr="00D77CC9" w:rsidRDefault="00D77CC9" w:rsidP="00D77CC9">
            <w:pPr>
              <w:rPr>
                <w:sz w:val="28"/>
                <w:szCs w:val="28"/>
              </w:rPr>
            </w:pPr>
            <w:r w:rsidRPr="00D77CC9">
              <w:rPr>
                <w:sz w:val="28"/>
                <w:szCs w:val="28"/>
              </w:rPr>
              <w:t>Калибровка 1 иного компонента</w:t>
            </w:r>
          </w:p>
        </w:tc>
        <w:tc>
          <w:tcPr>
            <w:tcW w:w="859" w:type="dxa"/>
          </w:tcPr>
          <w:p w:rsidR="00D77CC9" w:rsidRPr="00D77CC9" w:rsidRDefault="00D77CC9" w:rsidP="00D77CC9">
            <w:pPr>
              <w:rPr>
                <w:sz w:val="28"/>
                <w:szCs w:val="28"/>
              </w:rPr>
            </w:pPr>
            <w:r w:rsidRPr="00D77CC9">
              <w:rPr>
                <w:sz w:val="28"/>
                <w:szCs w:val="28"/>
              </w:rPr>
              <w:t>0,5</w:t>
            </w:r>
          </w:p>
        </w:tc>
      </w:tr>
    </w:tbl>
    <w:p w:rsidR="00D77CC9" w:rsidRPr="00D77CC9" w:rsidRDefault="00D77CC9" w:rsidP="00D77CC9">
      <w:pPr>
        <w:rPr>
          <w:sz w:val="28"/>
          <w:szCs w:val="28"/>
        </w:rPr>
      </w:pPr>
    </w:p>
    <w:p w:rsidR="00D77CC9" w:rsidRPr="00D77CC9" w:rsidRDefault="00D77CC9" w:rsidP="00D77CC9">
      <w:pPr>
        <w:rPr>
          <w:sz w:val="28"/>
          <w:szCs w:val="28"/>
        </w:rPr>
      </w:pPr>
      <w:r w:rsidRPr="00D77CC9">
        <w:rPr>
          <w:sz w:val="28"/>
          <w:szCs w:val="28"/>
        </w:rPr>
        <w:t>*В случае если работы не входят в перечень стандартных работ, то стоимость определяется по фактически затраченному времени.</w:t>
      </w:r>
    </w:p>
    <w:p w:rsidR="00FE4A0B" w:rsidRPr="00FE4A0B" w:rsidRDefault="00FE4A0B">
      <w:pPr>
        <w:rPr>
          <w:sz w:val="28"/>
          <w:szCs w:val="28"/>
        </w:rPr>
      </w:pP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sidRPr="00FE4A0B">
        <w:rPr>
          <w:rFonts w:eastAsia="MS Mincho"/>
          <w:sz w:val="28"/>
          <w:szCs w:val="28"/>
        </w:rPr>
        <w:br w:type="page"/>
      </w:r>
    </w:p>
    <w:p w:rsidR="002E18D3" w:rsidRPr="00D72C8B" w:rsidRDefault="002E18D3" w:rsidP="001629D5">
      <w:pPr>
        <w:pStyle w:val="afc"/>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116"/>
      </w:tblGrid>
      <w:tr w:rsidR="002E18D3" w:rsidRPr="00F86FAA" w:rsidTr="00DE3675">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116"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DE3675">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116" w:type="dxa"/>
          </w:tcPr>
          <w:p w:rsidR="00BB4DCA" w:rsidRDefault="00FE4A0B">
            <w:pPr>
              <w:pStyle w:val="1a"/>
              <w:ind w:firstLine="397"/>
              <w:rPr>
                <w:sz w:val="24"/>
                <w:szCs w:val="24"/>
              </w:rPr>
            </w:pPr>
            <w:r>
              <w:rPr>
                <w:sz w:val="24"/>
                <w:szCs w:val="24"/>
              </w:rPr>
              <w:t>Открыты</w:t>
            </w:r>
            <w:r w:rsidR="00C63A65">
              <w:rPr>
                <w:sz w:val="24"/>
                <w:szCs w:val="24"/>
              </w:rPr>
              <w:t>й конкурс в электронной форме №</w:t>
            </w:r>
            <w:r>
              <w:rPr>
                <w:sz w:val="24"/>
                <w:szCs w:val="24"/>
              </w:rPr>
              <w:t>ОКэ-</w:t>
            </w:r>
            <w:r w:rsidR="00F67933">
              <w:rPr>
                <w:sz w:val="24"/>
                <w:szCs w:val="24"/>
              </w:rPr>
              <w:t>НКПЗАБ</w:t>
            </w:r>
            <w:r>
              <w:rPr>
                <w:sz w:val="24"/>
                <w:szCs w:val="24"/>
              </w:rPr>
              <w:t>-24-</w:t>
            </w:r>
            <w:r w:rsidR="00F67933" w:rsidRPr="00F67933">
              <w:rPr>
                <w:sz w:val="24"/>
                <w:szCs w:val="24"/>
              </w:rPr>
              <w:t>0006</w:t>
            </w:r>
            <w:r>
              <w:rPr>
                <w:sz w:val="24"/>
                <w:szCs w:val="24"/>
              </w:rPr>
              <w:t xml:space="preserve"> по предмету закупки «Выполнение работ по техническому обслуживанию (ТО) и текущему ремонту (ТР) контейнерных перегружателей типа «ричстакер» и капитальному ремонту их агрегатов на контейнерном терминале Забайкальск филиала ПАО «ТрансКонтейнер» на Забайкальской железной дороге»</w:t>
            </w:r>
          </w:p>
        </w:tc>
      </w:tr>
      <w:tr w:rsidR="00EF2E59" w:rsidRPr="00F86FAA" w:rsidTr="00DE3675">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116" w:type="dxa"/>
          </w:tcPr>
          <w:p w:rsidR="00BB4DCA" w:rsidRDefault="00FE4A0B">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FE4A0B" w:rsidRDefault="00FE4A0B" w:rsidP="00FE4A0B">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FE4A0B" w:rsidRDefault="00FE4A0B" w:rsidP="00FE4A0B">
            <w:pPr>
              <w:pStyle w:val="1a"/>
              <w:ind w:firstLine="0"/>
              <w:rPr>
                <w:sz w:val="24"/>
                <w:szCs w:val="24"/>
              </w:rPr>
            </w:pPr>
            <w:r>
              <w:rPr>
                <w:sz w:val="24"/>
                <w:szCs w:val="24"/>
              </w:rPr>
              <w:t>Адрес: Российская Федерация, 672000, г. Чита, ул. Анохина, д. 91, корпус 2</w:t>
            </w:r>
          </w:p>
          <w:p w:rsidR="00FE4A0B" w:rsidRPr="00753569" w:rsidRDefault="00FE4A0B" w:rsidP="00FE4A0B">
            <w:r w:rsidRPr="00753569">
              <w:t xml:space="preserve">Контактная информация Организатора: </w:t>
            </w:r>
            <w:bookmarkStart w:id="20" w:name="_GoBack"/>
            <w:bookmarkEnd w:id="20"/>
          </w:p>
          <w:p w:rsidR="00BB4DCA" w:rsidRDefault="00FE4A0B" w:rsidP="00FE4A0B">
            <w:pPr>
              <w:pStyle w:val="1a"/>
              <w:ind w:firstLine="0"/>
              <w:rPr>
                <w:sz w:val="24"/>
                <w:szCs w:val="24"/>
              </w:rPr>
            </w:pPr>
            <w:r w:rsidRPr="00FE4A0B">
              <w:rPr>
                <w:sz w:val="24"/>
                <w:szCs w:val="24"/>
              </w:rPr>
              <w:t>тел. +7 (495) 788-17-17 доб. 6355, 6364, электронный адрес Zakupki-zab@trcont.ru.</w:t>
            </w:r>
          </w:p>
        </w:tc>
      </w:tr>
      <w:tr w:rsidR="004762D6" w:rsidRPr="00F86FAA" w:rsidTr="00DE3675">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116" w:type="dxa"/>
          </w:tcPr>
          <w:p w:rsidR="00BB4DCA" w:rsidRDefault="00FE4A0B">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BB4DCA" w:rsidRDefault="00FE4A0B">
            <w:pPr>
              <w:pStyle w:val="1a"/>
              <w:ind w:firstLine="0"/>
              <w:rPr>
                <w:sz w:val="24"/>
                <w:szCs w:val="24"/>
                <w:highlight w:val="cyan"/>
              </w:rPr>
            </w:pPr>
            <w:r w:rsidRPr="00FE4A0B">
              <w:rPr>
                <w:sz w:val="24"/>
                <w:szCs w:val="24"/>
              </w:rPr>
              <w:t>Адрес: Российская Федерация, 125047, г. Москва, Оружейный переулок, д. 19</w:t>
            </w:r>
          </w:p>
        </w:tc>
      </w:tr>
      <w:tr w:rsidR="00FA3C13" w:rsidRPr="00F86FAA" w:rsidTr="00DE3675">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116"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8"/>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w:t>
            </w:r>
            <w:r>
              <w:rPr>
                <w:sz w:val="24"/>
                <w:szCs w:val="24"/>
              </w:rPr>
              <w:lastRenderedPageBreak/>
              <w:t>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8"/>
                  <w:sz w:val="24"/>
                  <w:szCs w:val="24"/>
                </w:rPr>
                <w:t>info@otc.ru</w:t>
              </w:r>
            </w:hyperlink>
          </w:p>
        </w:tc>
      </w:tr>
      <w:tr w:rsidR="002B6BE9" w:rsidRPr="00F86FAA" w:rsidTr="00DE3675">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116" w:type="dxa"/>
          </w:tcPr>
          <w:p w:rsidR="00BB4DCA" w:rsidRDefault="00FE4A0B">
            <w:pPr>
              <w:pStyle w:val="1a"/>
              <w:ind w:firstLine="397"/>
              <w:rPr>
                <w:sz w:val="24"/>
                <w:szCs w:val="24"/>
              </w:rPr>
            </w:pPr>
            <w:r>
              <w:rPr>
                <w:sz w:val="24"/>
                <w:szCs w:val="24"/>
              </w:rPr>
              <w:t>Начальная (максимальная) цена договора составляет 25 030 750 (двадцать пять миллионов тридцать тысяч семьсот пятьдесят) рублей 14 копеек с учетом всех налогов (кроме НДС). С учетом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w:t>
            </w:r>
          </w:p>
        </w:tc>
      </w:tr>
      <w:tr w:rsidR="00856650" w:rsidRPr="00F86FAA" w:rsidTr="00DE3675">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116" w:type="dxa"/>
          </w:tcPr>
          <w:p w:rsidR="00BB4DCA" w:rsidRDefault="00F27A82">
            <w:pPr>
              <w:jc w:val="both"/>
              <w:rPr>
                <w:b/>
              </w:rPr>
            </w:pPr>
            <w:r>
              <w:t>«26» июня</w:t>
            </w:r>
            <w:r w:rsidR="00FE4A0B" w:rsidRPr="00F27A82">
              <w:t xml:space="preserve"> 2024 г.</w:t>
            </w:r>
          </w:p>
        </w:tc>
      </w:tr>
      <w:tr w:rsidR="009E64D8" w:rsidRPr="00F86FAA" w:rsidTr="00DE3675">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116" w:type="dxa"/>
          </w:tcPr>
          <w:p w:rsidR="00BB4DCA" w:rsidRDefault="00FE4A0B" w:rsidP="00F2021B">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D90CC0" w:rsidRPr="00D90CC0">
              <w:rPr>
                <w:sz w:val="24"/>
                <w:szCs w:val="24"/>
              </w:rPr>
              <w:t>«1</w:t>
            </w:r>
            <w:r w:rsidR="00F2021B">
              <w:rPr>
                <w:sz w:val="24"/>
                <w:szCs w:val="24"/>
              </w:rPr>
              <w:t>2</w:t>
            </w:r>
            <w:r w:rsidR="00D90CC0" w:rsidRPr="00D90CC0">
              <w:rPr>
                <w:sz w:val="24"/>
                <w:szCs w:val="24"/>
              </w:rPr>
              <w:t>» июля</w:t>
            </w:r>
            <w:r w:rsidRPr="00D90CC0">
              <w:rPr>
                <w:sz w:val="24"/>
                <w:szCs w:val="24"/>
              </w:rPr>
              <w:t xml:space="preserve"> 2024 г.</w:t>
            </w:r>
            <w:r>
              <w:rPr>
                <w:sz w:val="24"/>
                <w:szCs w:val="24"/>
              </w:rPr>
              <w:t xml:space="preserve"> 1</w:t>
            </w:r>
            <w:r w:rsidR="00237235">
              <w:rPr>
                <w:sz w:val="24"/>
                <w:szCs w:val="24"/>
              </w:rPr>
              <w:t>4</w:t>
            </w:r>
            <w:r w:rsidR="00780A93">
              <w:rPr>
                <w:sz w:val="24"/>
                <w:szCs w:val="24"/>
              </w:rPr>
              <w:t xml:space="preserve"> </w:t>
            </w:r>
            <w:r>
              <w:rPr>
                <w:sz w:val="24"/>
                <w:szCs w:val="24"/>
              </w:rPr>
              <w:t xml:space="preserve">часов 00 минут </w:t>
            </w:r>
            <w:r w:rsidR="00780A93">
              <w:rPr>
                <w:sz w:val="24"/>
                <w:szCs w:val="24"/>
              </w:rPr>
              <w:t>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DE3675">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116" w:type="dxa"/>
          </w:tcPr>
          <w:p w:rsidR="00BB4DCA" w:rsidRDefault="00FE4A0B" w:rsidP="00F2021B">
            <w:pPr>
              <w:pStyle w:val="1a"/>
              <w:ind w:firstLine="397"/>
              <w:rPr>
                <w:sz w:val="24"/>
                <w:szCs w:val="24"/>
                <w:highlight w:val="cyan"/>
              </w:rPr>
            </w:pPr>
            <w:r>
              <w:rPr>
                <w:sz w:val="24"/>
                <w:szCs w:val="24"/>
              </w:rPr>
              <w:t xml:space="preserve">Рассмотрение, оценка и сопоставление Заявок </w:t>
            </w:r>
            <w:r w:rsidRPr="00D90CC0">
              <w:rPr>
                <w:sz w:val="24"/>
                <w:szCs w:val="24"/>
              </w:rPr>
              <w:t>состоится «</w:t>
            </w:r>
            <w:r w:rsidR="00D90CC0" w:rsidRPr="00D90CC0">
              <w:rPr>
                <w:sz w:val="24"/>
                <w:szCs w:val="24"/>
              </w:rPr>
              <w:t>1</w:t>
            </w:r>
            <w:r w:rsidR="00F2021B">
              <w:rPr>
                <w:sz w:val="24"/>
                <w:szCs w:val="24"/>
              </w:rPr>
              <w:t>5</w:t>
            </w:r>
            <w:r w:rsidR="00D90CC0" w:rsidRPr="00D90CC0">
              <w:rPr>
                <w:sz w:val="24"/>
                <w:szCs w:val="24"/>
              </w:rPr>
              <w:t>» июля</w:t>
            </w:r>
            <w:r w:rsidRPr="00D90CC0">
              <w:rPr>
                <w:sz w:val="24"/>
                <w:szCs w:val="24"/>
              </w:rPr>
              <w:t xml:space="preserve"> 2024 г.</w:t>
            </w:r>
            <w:r>
              <w:rPr>
                <w:sz w:val="24"/>
                <w:szCs w:val="24"/>
              </w:rPr>
              <w:t xml:space="preserve"> 1</w:t>
            </w:r>
            <w:r w:rsidR="00317E27">
              <w:rPr>
                <w:sz w:val="24"/>
                <w:szCs w:val="24"/>
              </w:rPr>
              <w:t>0</w:t>
            </w:r>
            <w:r>
              <w:rPr>
                <w:sz w:val="24"/>
                <w:szCs w:val="24"/>
              </w:rPr>
              <w:t xml:space="preserve"> часов 00 минут </w:t>
            </w:r>
            <w:r w:rsidR="00780A93">
              <w:rPr>
                <w:sz w:val="24"/>
                <w:szCs w:val="24"/>
              </w:rPr>
              <w:t>московског</w:t>
            </w:r>
            <w:r>
              <w:rPr>
                <w:sz w:val="24"/>
                <w:szCs w:val="24"/>
              </w:rPr>
              <w:t>о времени по адресу, указанному в пункте 2 Информационной карты.</w:t>
            </w:r>
          </w:p>
        </w:tc>
      </w:tr>
      <w:tr w:rsidR="003E2C12" w:rsidRPr="00F86FAA" w:rsidTr="00DE3675">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116" w:type="dxa"/>
          </w:tcPr>
          <w:p w:rsidR="00BB4DCA" w:rsidRDefault="00FE4A0B" w:rsidP="00E85C57">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00E85C57" w:rsidRPr="00E85C57">
              <w:rPr>
                <w:sz w:val="24"/>
                <w:szCs w:val="24"/>
              </w:rPr>
              <w:t>«08» августа</w:t>
            </w:r>
            <w:r w:rsidRPr="00E85C57">
              <w:rPr>
                <w:sz w:val="24"/>
                <w:szCs w:val="24"/>
              </w:rPr>
              <w:t xml:space="preserve"> 2024 г.</w:t>
            </w:r>
            <w:r>
              <w:rPr>
                <w:sz w:val="24"/>
                <w:szCs w:val="24"/>
              </w:rPr>
              <w:t xml:space="preserve"> </w:t>
            </w:r>
            <w:r w:rsidR="00884ACF">
              <w:rPr>
                <w:sz w:val="24"/>
                <w:szCs w:val="24"/>
              </w:rPr>
              <w:t xml:space="preserve">                        </w:t>
            </w:r>
            <w:r>
              <w:rPr>
                <w:sz w:val="24"/>
                <w:szCs w:val="24"/>
              </w:rPr>
              <w:t>1</w:t>
            </w:r>
            <w:r w:rsidR="00E85C57">
              <w:rPr>
                <w:sz w:val="24"/>
                <w:szCs w:val="24"/>
              </w:rPr>
              <w:t>4</w:t>
            </w:r>
            <w:r>
              <w:rPr>
                <w:sz w:val="24"/>
                <w:szCs w:val="24"/>
              </w:rPr>
              <w:t xml:space="preserve"> часов 00 минут</w:t>
            </w:r>
            <w:bookmarkEnd w:id="21"/>
            <w:bookmarkEnd w:id="22"/>
            <w:bookmarkEnd w:id="23"/>
            <w:r>
              <w:rPr>
                <w:sz w:val="24"/>
                <w:szCs w:val="24"/>
              </w:rPr>
              <w:t xml:space="preserve"> </w:t>
            </w:r>
            <w:r w:rsidR="00780A93">
              <w:rPr>
                <w:sz w:val="24"/>
                <w:szCs w:val="24"/>
              </w:rPr>
              <w:t>московского</w:t>
            </w:r>
            <w:r>
              <w:rPr>
                <w:sz w:val="24"/>
                <w:szCs w:val="24"/>
              </w:rPr>
              <w:t xml:space="preserve"> времени по адресу, указанному в пункте 3 Информационной карты.</w:t>
            </w:r>
          </w:p>
        </w:tc>
      </w:tr>
      <w:tr w:rsidR="00856650" w:rsidRPr="00F86FAA" w:rsidTr="00DE3675">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116" w:type="dxa"/>
          </w:tcPr>
          <w:p w:rsidR="00BB4DCA" w:rsidRPr="00884ACF" w:rsidRDefault="00FE4A0B">
            <w:pPr>
              <w:pStyle w:val="1a"/>
              <w:ind w:firstLine="0"/>
              <w:rPr>
                <w:b/>
                <w:sz w:val="24"/>
                <w:szCs w:val="24"/>
              </w:rPr>
            </w:pPr>
            <w:r w:rsidRPr="00884ACF">
              <w:rPr>
                <w:sz w:val="24"/>
                <w:szCs w:val="24"/>
              </w:rPr>
              <w:t>один лот</w:t>
            </w:r>
          </w:p>
        </w:tc>
      </w:tr>
      <w:tr w:rsidR="00856650" w:rsidRPr="00F86FAA" w:rsidTr="00DE3675">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116" w:type="dxa"/>
          </w:tcPr>
          <w:p w:rsidR="00BB4DCA" w:rsidRPr="00FE4A0B" w:rsidRDefault="00FE4A0B">
            <w:pPr>
              <w:pStyle w:val="aff1"/>
              <w:jc w:val="both"/>
              <w:rPr>
                <w:sz w:val="24"/>
                <w:szCs w:val="24"/>
              </w:rPr>
            </w:pPr>
            <w:r w:rsidRPr="00FE4A0B">
              <w:rPr>
                <w:sz w:val="24"/>
                <w:szCs w:val="24"/>
              </w:rPr>
              <w:t>Русский язык. Вся переписка, связанная с проведением Открытого конкурса ведется на русском языке.</w:t>
            </w:r>
          </w:p>
        </w:tc>
      </w:tr>
      <w:tr w:rsidR="00856650" w:rsidRPr="00F86FAA" w:rsidTr="00DE3675">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116" w:type="dxa"/>
          </w:tcPr>
          <w:p w:rsidR="00BB4DCA" w:rsidRDefault="00FE4A0B">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DE3675">
        <w:tc>
          <w:tcPr>
            <w:tcW w:w="426" w:type="dxa"/>
          </w:tcPr>
          <w:p w:rsidR="007D6548" w:rsidRPr="00F86FAA" w:rsidRDefault="00856650" w:rsidP="00E47C4C">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116" w:type="dxa"/>
          </w:tcPr>
          <w:p w:rsidR="00BB4DCA" w:rsidRDefault="00FE4A0B">
            <w:pPr>
              <w:pStyle w:val="1a"/>
              <w:ind w:firstLine="0"/>
              <w:rPr>
                <w:sz w:val="24"/>
                <w:szCs w:val="24"/>
              </w:rPr>
            </w:pPr>
            <w:r>
              <w:rPr>
                <w:sz w:val="24"/>
                <w:szCs w:val="24"/>
              </w:rPr>
              <w:t>Оплата работ производится в течение 30 (Тридцати) календарных дней с даты подписания сторонами акта выполненных работ, или универсального передаточного документа (далее УПД) на основании счета, счета-фактуры Исполнителя.</w:t>
            </w:r>
          </w:p>
        </w:tc>
      </w:tr>
      <w:tr w:rsidR="007D6548" w:rsidRPr="00F86FAA" w:rsidTr="00DE3675">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116" w:type="dxa"/>
          </w:tcPr>
          <w:p w:rsidR="00BB4DCA" w:rsidRDefault="00FE4A0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324E13">
              <w:t xml:space="preserve">Выполнение работ по ТО, ТР, КР начинается с </w:t>
            </w:r>
            <w:r w:rsidR="00D96921" w:rsidRPr="00324E13">
              <w:t>даты заключения договора и</w:t>
            </w:r>
            <w:r w:rsidRPr="00324E13">
              <w:t xml:space="preserve"> до 31.12.2026 года (включительно).</w:t>
            </w:r>
          </w:p>
          <w:p w:rsidR="00FE4A0B" w:rsidRDefault="00FE4A0B" w:rsidP="00FE4A0B">
            <w:pPr>
              <w:pStyle w:val="Default"/>
              <w:jc w:val="both"/>
            </w:pPr>
            <w:r>
              <w:t>Сроки проведения ТО для ричстакеров HYSTER:</w:t>
            </w:r>
            <w:r>
              <w:tab/>
            </w:r>
          </w:p>
          <w:p w:rsidR="004C2E14" w:rsidRDefault="004C2E14" w:rsidP="004C2E14">
            <w:pPr>
              <w:pStyle w:val="Default"/>
              <w:jc w:val="both"/>
            </w:pPr>
            <w:r>
              <w:t>- ТО 250 моточасов – в срок не более 8 (часов) с даты указанной в заявке;</w:t>
            </w:r>
          </w:p>
          <w:p w:rsidR="004C2E14" w:rsidRDefault="004C2E14" w:rsidP="004C2E14">
            <w:pPr>
              <w:pStyle w:val="Default"/>
              <w:jc w:val="both"/>
            </w:pPr>
            <w:r>
              <w:t>- ТО 500 моточасов – в срок не более 12 (часов) с даты указанной в заявке;</w:t>
            </w:r>
          </w:p>
          <w:p w:rsidR="004C2E14" w:rsidRDefault="004C2E14" w:rsidP="004C2E14">
            <w:pPr>
              <w:pStyle w:val="Default"/>
              <w:jc w:val="both"/>
            </w:pPr>
            <w:r>
              <w:t xml:space="preserve">- ТО 1000 моточасов – в срок не более 16 (часов) с даты указанной в заявке; </w:t>
            </w:r>
          </w:p>
          <w:p w:rsidR="004C2E14" w:rsidRDefault="004C2E14" w:rsidP="004C2E14">
            <w:pPr>
              <w:pStyle w:val="Default"/>
              <w:jc w:val="both"/>
            </w:pPr>
            <w:r>
              <w:t>- ТО 2000 моточасов – в срок не более 18 (часов) с даты указанной в заявке;</w:t>
            </w:r>
          </w:p>
          <w:p w:rsidR="004C2E14" w:rsidRDefault="004C2E14" w:rsidP="004C2E14">
            <w:pPr>
              <w:pStyle w:val="Default"/>
              <w:jc w:val="both"/>
            </w:pPr>
            <w:r>
              <w:t>- ТО 3000 моточасов – в срок не более 18 (часов) с даты указанной в заявке;</w:t>
            </w:r>
          </w:p>
          <w:p w:rsidR="004C2E14" w:rsidRDefault="004C2E14" w:rsidP="004C2E14">
            <w:pPr>
              <w:pStyle w:val="Default"/>
              <w:jc w:val="both"/>
            </w:pPr>
            <w:r>
              <w:t>- ТО 5000 моточасов – в срок не более 18 (часов) с даты указанной в заявке.</w:t>
            </w:r>
          </w:p>
          <w:p w:rsidR="00FE4A0B" w:rsidRDefault="00FE4A0B" w:rsidP="004C2E14">
            <w:pPr>
              <w:pStyle w:val="Default"/>
              <w:jc w:val="both"/>
            </w:pPr>
            <w:r>
              <w:t>Срок выполнения ТР – не более 14 (Четырнадцати) календарных дней с даты заключения договора.</w:t>
            </w:r>
          </w:p>
          <w:p w:rsidR="00FE4A0B" w:rsidRDefault="00FE4A0B" w:rsidP="00FE4A0B">
            <w:pPr>
              <w:pStyle w:val="Default"/>
              <w:jc w:val="both"/>
            </w:pPr>
            <w:r>
              <w:t>Капитальный ремонт (КР) их агрегатов:</w:t>
            </w:r>
          </w:p>
          <w:p w:rsidR="00FE4A0B" w:rsidRDefault="00FE4A0B" w:rsidP="00FE4A0B">
            <w:pPr>
              <w:pStyle w:val="Default"/>
              <w:jc w:val="both"/>
            </w:pPr>
            <w:r>
              <w:t>- Ремонт ДВС не более 20 (Двадцати) календарных дней с даты указанной в заявке;</w:t>
            </w:r>
          </w:p>
          <w:p w:rsidR="00FE4A0B" w:rsidRDefault="00FE4A0B" w:rsidP="00FE4A0B">
            <w:pPr>
              <w:pStyle w:val="Default"/>
              <w:jc w:val="both"/>
            </w:pPr>
            <w:r>
              <w:t>- Ремонт АКПП не более 20 (Двадцати) календарных дней с даты указанной в заявке;</w:t>
            </w:r>
          </w:p>
          <w:p w:rsidR="00685C56" w:rsidRPr="00F86FAA" w:rsidRDefault="00FE4A0B" w:rsidP="00FE4A0B">
            <w:pPr>
              <w:pStyle w:val="Default"/>
              <w:jc w:val="both"/>
            </w:pPr>
            <w:r>
              <w:t>- Ремонт ведущего моста редуктора не более 20 (Двадцати) календарных дней с даты указанной в заявке.</w:t>
            </w:r>
          </w:p>
          <w:p w:rsidR="00BB4DCA" w:rsidRDefault="00FE4A0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674650, Забайкальский край, Забайкальский район, пгт. Забайкальск, ул. 1 Мая, д.7 Контейнерный терминал Забайкальск</w:t>
            </w:r>
          </w:p>
        </w:tc>
      </w:tr>
      <w:tr w:rsidR="007D6548" w:rsidRPr="00F86FAA" w:rsidTr="00DE3675">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116" w:type="dxa"/>
          </w:tcPr>
          <w:p w:rsidR="00BB4DCA" w:rsidRDefault="00780A93">
            <w:pPr>
              <w:pStyle w:val="1a"/>
              <w:ind w:firstLine="0"/>
              <w:rPr>
                <w:sz w:val="24"/>
                <w:szCs w:val="24"/>
              </w:rPr>
            </w:pPr>
            <w:r w:rsidRPr="00780A93">
              <w:rPr>
                <w:sz w:val="24"/>
                <w:szCs w:val="24"/>
              </w:rPr>
              <w:t>Состав и объем определен в разделе 4 «Техническое задание» документации о закупке.</w:t>
            </w:r>
          </w:p>
        </w:tc>
      </w:tr>
      <w:tr w:rsidR="00856650" w:rsidRPr="00F86FAA" w:rsidTr="00DE3675">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116"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B4DCA" w:rsidRDefault="00FE4A0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B4DCA" w:rsidRDefault="00FE4A0B">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BB4DCA" w:rsidRDefault="00FE4A0B">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BB4DCA" w:rsidRDefault="00FE4A0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B4DCA" w:rsidRDefault="00FE4A0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B4DCA" w:rsidRDefault="00FE4A0B">
                  <w:pPr>
                    <w:snapToGrid w:val="0"/>
                    <w:rPr>
                      <w:sz w:val="22"/>
                      <w:szCs w:val="22"/>
                    </w:rPr>
                  </w:pPr>
                  <w:r>
                    <w:rPr>
                      <w:sz w:val="22"/>
                      <w:szCs w:val="22"/>
                    </w:rPr>
                    <w:t>186</w:t>
                  </w:r>
                </w:p>
              </w:tc>
            </w:tr>
          </w:tbl>
          <w:p w:rsidR="00BB4DCA" w:rsidRDefault="00BB4DCA"/>
        </w:tc>
      </w:tr>
      <w:tr w:rsidR="007D6548" w:rsidRPr="00F86FAA" w:rsidTr="00DE3675">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4"/>
            </w:pPr>
            <w:r>
              <w:t xml:space="preserve">Требования, предъявляемые к претендентам и Заявке на участие в Открытом конкурсе </w:t>
            </w:r>
          </w:p>
        </w:tc>
        <w:tc>
          <w:tcPr>
            <w:tcW w:w="7116" w:type="dxa"/>
          </w:tcPr>
          <w:p w:rsidR="006D2B87" w:rsidRPr="00286B26" w:rsidRDefault="00856650" w:rsidP="00783AE6">
            <w:pPr>
              <w:pStyle w:val="aff9"/>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B4DCA" w:rsidRPr="00FE4A0B" w:rsidRDefault="00FE4A0B" w:rsidP="00780A93">
            <w:pPr>
              <w:pStyle w:val="aff9"/>
              <w:numPr>
                <w:ilvl w:val="1"/>
                <w:numId w:val="14"/>
              </w:numPr>
              <w:ind w:left="601" w:hanging="426"/>
              <w:jc w:val="both"/>
            </w:pPr>
            <w:r w:rsidRPr="00FE4A0B">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B4DCA" w:rsidRPr="00FE4A0B" w:rsidRDefault="00FE4A0B" w:rsidP="00780A93">
            <w:pPr>
              <w:pStyle w:val="aff9"/>
              <w:numPr>
                <w:ilvl w:val="1"/>
                <w:numId w:val="14"/>
              </w:numPr>
              <w:ind w:left="601" w:hanging="426"/>
              <w:jc w:val="both"/>
            </w:pPr>
            <w:r w:rsidRPr="00FE4A0B">
              <w:lastRenderedPageBreak/>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BB4DCA" w:rsidRPr="00FE4A0B" w:rsidRDefault="00FE4A0B" w:rsidP="00780A93">
            <w:pPr>
              <w:pStyle w:val="aff9"/>
              <w:numPr>
                <w:ilvl w:val="1"/>
                <w:numId w:val="14"/>
              </w:numPr>
              <w:ind w:left="601"/>
              <w:jc w:val="both"/>
            </w:pPr>
            <w:r w:rsidRPr="00FE4A0B">
              <w:t xml:space="preserve">наличие опыта выполнения работ за период </w:t>
            </w:r>
            <w:r w:rsidR="0013193B" w:rsidRPr="0013193B">
              <w:t>с 2021 по 2023 гг до</w:t>
            </w:r>
            <w:r w:rsidRPr="00FE4A0B">
              <w:t xml:space="preserve"> момента окончания приема Заявок, с предметом техническое обслуживание (ТО) и текущий ремонт (ТР) контейнерных перегружателей типа «Ричстакер», с суммарной стоимостью договора(-ов) не менее 20 % от начальной (максимал</w:t>
            </w:r>
            <w:r>
              <w:t>ьной) цены договора/цены лота;</w:t>
            </w:r>
          </w:p>
          <w:p w:rsidR="00BB4DCA" w:rsidRPr="00FE4A0B" w:rsidRDefault="00FE4A0B" w:rsidP="00780A93">
            <w:pPr>
              <w:pStyle w:val="aff9"/>
              <w:numPr>
                <w:ilvl w:val="1"/>
                <w:numId w:val="14"/>
              </w:numPr>
              <w:ind w:left="601" w:hanging="426"/>
              <w:jc w:val="both"/>
            </w:pPr>
            <w:r w:rsidRPr="00FE4A0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FE4A0B">
              <w:t>://</w:t>
            </w:r>
            <w:r>
              <w:rPr>
                <w:lang w:val="en-US"/>
              </w:rPr>
              <w:t>www</w:t>
            </w:r>
            <w:r w:rsidRPr="00FE4A0B">
              <w:t>.</w:t>
            </w:r>
            <w:r>
              <w:rPr>
                <w:lang w:val="en-US"/>
              </w:rPr>
              <w:t>nalog</w:t>
            </w:r>
            <w:r w:rsidRPr="00FE4A0B">
              <w:t>.</w:t>
            </w:r>
            <w:r>
              <w:rPr>
                <w:lang w:val="en-US"/>
              </w:rPr>
              <w:t>ru</w:t>
            </w:r>
            <w:r w:rsidRPr="00FE4A0B">
              <w:t xml:space="preserve">) на условиях, изложенных в проекте договора (приложение к документации о закупке); </w:t>
            </w:r>
          </w:p>
          <w:p w:rsidR="00BB4DCA" w:rsidRPr="00FE4A0B" w:rsidRDefault="00FE4A0B" w:rsidP="00780A93">
            <w:pPr>
              <w:pStyle w:val="aff9"/>
              <w:numPr>
                <w:ilvl w:val="1"/>
                <w:numId w:val="14"/>
              </w:numPr>
              <w:ind w:left="601" w:hanging="426"/>
              <w:jc w:val="both"/>
            </w:pPr>
            <w:r w:rsidRPr="00FE4A0B">
              <w:t>согласие претендента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rsidR="006D2B87" w:rsidRPr="00286B26" w:rsidRDefault="006D2B87" w:rsidP="00783AE6">
            <w:pPr>
              <w:pStyle w:val="aff9"/>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B4DCA" w:rsidRPr="00FE4A0B" w:rsidRDefault="00FE4A0B" w:rsidP="00783AE6">
            <w:pPr>
              <w:pStyle w:val="aff9"/>
              <w:numPr>
                <w:ilvl w:val="1"/>
                <w:numId w:val="14"/>
              </w:numPr>
              <w:ind w:left="601" w:hanging="426"/>
              <w:jc w:val="both"/>
            </w:pPr>
            <w:r w:rsidRPr="00FE4A0B">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B4DCA" w:rsidRPr="00FE4A0B" w:rsidRDefault="00FE4A0B" w:rsidP="00783AE6">
            <w:pPr>
              <w:pStyle w:val="aff9"/>
              <w:numPr>
                <w:ilvl w:val="1"/>
                <w:numId w:val="14"/>
              </w:numPr>
              <w:ind w:left="601" w:hanging="426"/>
              <w:jc w:val="both"/>
            </w:pPr>
            <w:r w:rsidRPr="00FE4A0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E4A0B">
              <w:t>://</w:t>
            </w:r>
            <w:r>
              <w:rPr>
                <w:lang w:val="en-US"/>
              </w:rPr>
              <w:t>service</w:t>
            </w:r>
            <w:r w:rsidRPr="00FE4A0B">
              <w:t>.</w:t>
            </w:r>
            <w:r>
              <w:rPr>
                <w:lang w:val="en-US"/>
              </w:rPr>
              <w:t>nalog</w:t>
            </w:r>
            <w:r w:rsidRPr="00FE4A0B">
              <w:t>.</w:t>
            </w:r>
            <w:r>
              <w:rPr>
                <w:lang w:val="en-US"/>
              </w:rPr>
              <w:t>ru</w:t>
            </w:r>
            <w:r w:rsidRPr="00FE4A0B">
              <w:t>/</w:t>
            </w:r>
            <w:r>
              <w:rPr>
                <w:lang w:val="en-US"/>
              </w:rPr>
              <w:t>zd</w:t>
            </w:r>
            <w:r w:rsidRPr="00FE4A0B">
              <w:t>.</w:t>
            </w:r>
            <w:r>
              <w:rPr>
                <w:lang w:val="en-US"/>
              </w:rPr>
              <w:t>do</w:t>
            </w:r>
            <w:r w:rsidRPr="00FE4A0B">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E4A0B">
              <w:t>://</w:t>
            </w:r>
            <w:r>
              <w:rPr>
                <w:lang w:val="en-US"/>
              </w:rPr>
              <w:t>service</w:t>
            </w:r>
            <w:r w:rsidRPr="00FE4A0B">
              <w:t>.</w:t>
            </w:r>
            <w:r>
              <w:rPr>
                <w:lang w:val="en-US"/>
              </w:rPr>
              <w:t>nalog</w:t>
            </w:r>
            <w:r w:rsidRPr="00FE4A0B">
              <w:t>.</w:t>
            </w:r>
            <w:r>
              <w:rPr>
                <w:lang w:val="en-US"/>
              </w:rPr>
              <w:t>ru</w:t>
            </w:r>
            <w:r w:rsidRPr="00FE4A0B">
              <w:t>/</w:t>
            </w:r>
            <w:r>
              <w:rPr>
                <w:lang w:val="en-US"/>
              </w:rPr>
              <w:t>zd</w:t>
            </w:r>
            <w:r w:rsidRPr="00FE4A0B">
              <w:t>.</w:t>
            </w:r>
            <w:r>
              <w:rPr>
                <w:lang w:val="en-US"/>
              </w:rPr>
              <w:t>do</w:t>
            </w:r>
            <w:r w:rsidRPr="00FE4A0B">
              <w:t xml:space="preserve">); </w:t>
            </w:r>
          </w:p>
          <w:p w:rsidR="00BB4DCA" w:rsidRPr="00FE4A0B" w:rsidRDefault="00FE4A0B" w:rsidP="00783AE6">
            <w:pPr>
              <w:pStyle w:val="aff9"/>
              <w:numPr>
                <w:ilvl w:val="1"/>
                <w:numId w:val="14"/>
              </w:numPr>
              <w:ind w:left="601" w:hanging="426"/>
              <w:jc w:val="both"/>
            </w:pPr>
            <w:r w:rsidRPr="00FE4A0B">
              <w:t xml:space="preserve">в подтверждение соответствия требованиям, установленным частью «а» и «г» пункта 2.1 документации о закупке, и </w:t>
            </w:r>
            <w:r w:rsidRPr="00FE4A0B">
              <w:lastRenderedPageBreak/>
              <w:t>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E4A0B">
              <w:t>://</w:t>
            </w:r>
            <w:r>
              <w:rPr>
                <w:lang w:val="en-US"/>
              </w:rPr>
              <w:t>fssprus</w:t>
            </w:r>
            <w:r w:rsidRPr="00FE4A0B">
              <w:t>.</w:t>
            </w:r>
            <w:r>
              <w:rPr>
                <w:lang w:val="en-US"/>
              </w:rPr>
              <w:t>ru</w:t>
            </w:r>
            <w:r w:rsidRPr="00FE4A0B">
              <w:t>/</w:t>
            </w:r>
            <w:r>
              <w:rPr>
                <w:lang w:val="en-US"/>
              </w:rPr>
              <w:t>iss</w:t>
            </w:r>
            <w:r w:rsidRPr="00FE4A0B">
              <w:t>/</w:t>
            </w:r>
            <w:r>
              <w:rPr>
                <w:lang w:val="en-US"/>
              </w:rPr>
              <w:t>ip</w:t>
            </w:r>
            <w:r w:rsidRPr="00FE4A0B">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E4A0B">
              <w:t>://</w:t>
            </w:r>
            <w:r>
              <w:rPr>
                <w:lang w:val="en-US"/>
              </w:rPr>
              <w:t>www</w:t>
            </w:r>
            <w:r w:rsidRPr="00FE4A0B">
              <w:t>.</w:t>
            </w:r>
            <w:r>
              <w:rPr>
                <w:lang w:val="en-US"/>
              </w:rPr>
              <w:t>fedresurs</w:t>
            </w:r>
            <w:r w:rsidRPr="00FE4A0B">
              <w:t>.</w:t>
            </w:r>
            <w:r>
              <w:rPr>
                <w:lang w:val="en-US"/>
              </w:rPr>
              <w:t>ru</w:t>
            </w:r>
            <w:r w:rsidRPr="00FE4A0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BB4DCA" w:rsidRPr="00FE4A0B" w:rsidRDefault="00FE4A0B" w:rsidP="00783AE6">
            <w:pPr>
              <w:pStyle w:val="aff9"/>
              <w:numPr>
                <w:ilvl w:val="1"/>
                <w:numId w:val="14"/>
              </w:numPr>
              <w:ind w:left="601" w:hanging="426"/>
              <w:jc w:val="both"/>
            </w:pPr>
            <w:r w:rsidRPr="00FE4A0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BB4DCA" w:rsidRPr="00FE4A0B" w:rsidRDefault="00FE4A0B" w:rsidP="00783AE6">
            <w:pPr>
              <w:pStyle w:val="aff9"/>
              <w:numPr>
                <w:ilvl w:val="1"/>
                <w:numId w:val="14"/>
              </w:numPr>
              <w:ind w:left="601" w:hanging="426"/>
              <w:jc w:val="both"/>
            </w:pPr>
            <w:r w:rsidRPr="00FE4A0B">
              <w:t xml:space="preserve">документ по форме приложения № 4 к документации о закупке о наличии опыта выполнения работ, указанного в подпункте 1.3 части 1 пункта 17 Информационной карты; </w:t>
            </w:r>
          </w:p>
          <w:p w:rsidR="00BB4DCA" w:rsidRPr="00FE4A0B" w:rsidRDefault="00FE4A0B" w:rsidP="00783AE6">
            <w:pPr>
              <w:pStyle w:val="aff9"/>
              <w:numPr>
                <w:ilvl w:val="1"/>
                <w:numId w:val="14"/>
              </w:numPr>
              <w:ind w:left="601" w:hanging="426"/>
              <w:jc w:val="both"/>
            </w:pPr>
            <w:r w:rsidRPr="00FE4A0B">
              <w:t>копии договоров, указанных в документе по форме приложения № 4 к документации о закупке о н</w:t>
            </w:r>
            <w:r>
              <w:t>аличии опыта выполнения работ;</w:t>
            </w:r>
          </w:p>
          <w:p w:rsidR="00BB4DCA" w:rsidRPr="00FE4A0B" w:rsidRDefault="00FE4A0B" w:rsidP="00783AE6">
            <w:pPr>
              <w:pStyle w:val="aff9"/>
              <w:numPr>
                <w:ilvl w:val="1"/>
                <w:numId w:val="14"/>
              </w:numPr>
              <w:ind w:left="601" w:hanging="426"/>
              <w:jc w:val="both"/>
            </w:pPr>
            <w:r w:rsidRPr="00FE4A0B">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w:t>
            </w:r>
            <w:r w:rsidRPr="00FE4A0B">
              <w:lastRenderedPageBreak/>
              <w:t xml:space="preserve">предоставление официального письма контрагента претендента с указанием предмета договора, периода выполнения работ и их стоимости; </w:t>
            </w:r>
          </w:p>
          <w:p w:rsidR="00BB4DCA" w:rsidRPr="00FE4A0B" w:rsidRDefault="00FE4A0B" w:rsidP="00783AE6">
            <w:pPr>
              <w:pStyle w:val="aff9"/>
              <w:numPr>
                <w:ilvl w:val="1"/>
                <w:numId w:val="14"/>
              </w:numPr>
              <w:ind w:left="601" w:hanging="426"/>
              <w:jc w:val="both"/>
            </w:pPr>
            <w:r w:rsidRPr="00FE4A0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w:t>
            </w:r>
            <w:r>
              <w:t>ивлечения субподрядчика (-ов);</w:t>
            </w:r>
          </w:p>
          <w:p w:rsidR="00BB4DCA" w:rsidRPr="00FE4A0B" w:rsidRDefault="00FE4A0B" w:rsidP="00783AE6">
            <w:pPr>
              <w:pStyle w:val="aff9"/>
              <w:numPr>
                <w:ilvl w:val="1"/>
                <w:numId w:val="14"/>
              </w:numPr>
              <w:ind w:left="601" w:hanging="426"/>
              <w:jc w:val="both"/>
            </w:pPr>
            <w:r w:rsidRPr="00FE4A0B">
              <w:t>в подтверждение соответствия требования, установленного подпунктом 1.5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tc>
      </w:tr>
      <w:tr w:rsidR="00835CB1" w:rsidRPr="00F86FAA" w:rsidTr="00DE3675">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116" w:type="dxa"/>
          </w:tcPr>
          <w:p w:rsidR="00BB4DCA" w:rsidRDefault="00FE4A0B">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DE3675">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116" w:type="dxa"/>
          </w:tcPr>
          <w:tbl>
            <w:tblPr>
              <w:tblStyle w:val="afff4"/>
              <w:tblW w:w="6974" w:type="dxa"/>
              <w:tblLayout w:type="fixed"/>
              <w:tblLook w:val="04A0" w:firstRow="1" w:lastRow="0" w:firstColumn="1" w:lastColumn="0" w:noHBand="0" w:noVBand="1"/>
            </w:tblPr>
            <w:tblGrid>
              <w:gridCol w:w="4711"/>
              <w:gridCol w:w="2263"/>
            </w:tblGrid>
            <w:tr w:rsidR="006D2B87" w:rsidRPr="00E048E8" w:rsidTr="0013193B">
              <w:tc>
                <w:tcPr>
                  <w:tcW w:w="4711" w:type="dxa"/>
                </w:tcPr>
                <w:p w:rsidR="006D2B87" w:rsidRPr="006D2B87" w:rsidRDefault="006D2B87" w:rsidP="006D2B87">
                  <w:pPr>
                    <w:pStyle w:val="afc"/>
                    <w:rPr>
                      <w:b/>
                      <w:sz w:val="24"/>
                    </w:rPr>
                  </w:pPr>
                  <w:r>
                    <w:rPr>
                      <w:b/>
                      <w:sz w:val="24"/>
                    </w:rPr>
                    <w:t>Критерий оценки</w:t>
                  </w:r>
                </w:p>
              </w:tc>
              <w:tc>
                <w:tcPr>
                  <w:tcW w:w="2263" w:type="dxa"/>
                </w:tcPr>
                <w:p w:rsidR="006D2B87" w:rsidRPr="006D2B87" w:rsidRDefault="006D2B87" w:rsidP="006D2B87">
                  <w:pPr>
                    <w:pStyle w:val="afc"/>
                    <w:ind w:firstLine="0"/>
                    <w:rPr>
                      <w:b/>
                      <w:sz w:val="24"/>
                    </w:rPr>
                  </w:pPr>
                  <w:r>
                    <w:rPr>
                      <w:b/>
                      <w:sz w:val="24"/>
                    </w:rPr>
                    <w:t>Значение Кз</w:t>
                  </w:r>
                </w:p>
              </w:tc>
            </w:tr>
            <w:tr w:rsidR="006D2B87" w:rsidRPr="00514332" w:rsidTr="0013193B">
              <w:tc>
                <w:tcPr>
                  <w:tcW w:w="4711" w:type="dxa"/>
                </w:tcPr>
                <w:p w:rsidR="00BB4DCA" w:rsidRDefault="00FE4A0B">
                  <w:pPr>
                    <w:pStyle w:val="afc"/>
                    <w:ind w:firstLine="0"/>
                    <w:rPr>
                      <w:sz w:val="24"/>
                    </w:rPr>
                  </w:pPr>
                  <w:r>
                    <w:rPr>
                      <w:sz w:val="24"/>
                    </w:rPr>
                    <w:t xml:space="preserve">Стоимость нормо-часа работ по техническому обслуживанию и текущему ремонту контейнерных перегружателей типа «ричстакер», указанная претендентом в финансово-коммерческом предложении. Наилучшим признается наименьшая стоимость, предложенная претендентом </w:t>
                  </w:r>
                </w:p>
              </w:tc>
              <w:tc>
                <w:tcPr>
                  <w:tcW w:w="2263" w:type="dxa"/>
                </w:tcPr>
                <w:p w:rsidR="00BB4DCA" w:rsidRDefault="00FE4A0B">
                  <w:pPr>
                    <w:pStyle w:val="afc"/>
                    <w:ind w:firstLine="0"/>
                    <w:rPr>
                      <w:sz w:val="24"/>
                      <w:lang w:val="en-US"/>
                    </w:rPr>
                  </w:pPr>
                  <w:r>
                    <w:rPr>
                      <w:sz w:val="24"/>
                      <w:lang w:val="en-US"/>
                    </w:rPr>
                    <w:t>0,60</w:t>
                  </w:r>
                </w:p>
              </w:tc>
            </w:tr>
            <w:tr w:rsidR="006D2B87" w:rsidRPr="00514332" w:rsidTr="0013193B">
              <w:tc>
                <w:tcPr>
                  <w:tcW w:w="4711" w:type="dxa"/>
                </w:tcPr>
                <w:p w:rsidR="00BB4DCA" w:rsidRDefault="00FE4A0B" w:rsidP="0013193B">
                  <w:pPr>
                    <w:pStyle w:val="afc"/>
                    <w:ind w:firstLine="0"/>
                    <w:rPr>
                      <w:sz w:val="24"/>
                    </w:rPr>
                  </w:pPr>
                  <w:r>
                    <w:rPr>
                      <w:sz w:val="24"/>
                    </w:rPr>
                    <w:t xml:space="preserve">Опыт участника: суммарная стоимость договоров, аналогичных предмету Открытого конкурса за период </w:t>
                  </w:r>
                  <w:r w:rsidR="0013193B">
                    <w:rPr>
                      <w:sz w:val="24"/>
                    </w:rPr>
                    <w:t xml:space="preserve">с </w:t>
                  </w:r>
                  <w:r>
                    <w:rPr>
                      <w:sz w:val="24"/>
                    </w:rPr>
                    <w:t>202</w:t>
                  </w:r>
                  <w:r w:rsidR="0013193B">
                    <w:rPr>
                      <w:sz w:val="24"/>
                    </w:rPr>
                    <w:t xml:space="preserve">1 по </w:t>
                  </w:r>
                  <w:r>
                    <w:rPr>
                      <w:sz w:val="24"/>
                    </w:rPr>
                    <w:t>202</w:t>
                  </w:r>
                  <w:r w:rsidR="0013193B">
                    <w:rPr>
                      <w:sz w:val="24"/>
                    </w:rPr>
                    <w:t xml:space="preserve">3 </w:t>
                  </w:r>
                  <w:r w:rsidR="00780A93">
                    <w:rPr>
                      <w:sz w:val="24"/>
                    </w:rPr>
                    <w:t>гг и</w:t>
                  </w:r>
                  <w:r>
                    <w:rPr>
                      <w:sz w:val="24"/>
                    </w:rPr>
                    <w:t xml:space="preserve">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263" w:type="dxa"/>
                </w:tcPr>
                <w:p w:rsidR="00BB4DCA" w:rsidRDefault="00FE4A0B">
                  <w:pPr>
                    <w:pStyle w:val="afc"/>
                    <w:ind w:firstLine="0"/>
                    <w:rPr>
                      <w:sz w:val="24"/>
                      <w:lang w:val="en-US"/>
                    </w:rPr>
                  </w:pPr>
                  <w:r>
                    <w:rPr>
                      <w:sz w:val="24"/>
                      <w:lang w:val="en-US"/>
                    </w:rPr>
                    <w:t>0,10</w:t>
                  </w:r>
                </w:p>
              </w:tc>
            </w:tr>
            <w:tr w:rsidR="006D2B87" w:rsidRPr="00514332" w:rsidTr="0013193B">
              <w:tc>
                <w:tcPr>
                  <w:tcW w:w="4711" w:type="dxa"/>
                </w:tcPr>
                <w:p w:rsidR="00BB4DCA" w:rsidRDefault="00FE4A0B">
                  <w:pPr>
                    <w:pStyle w:val="afc"/>
                    <w:ind w:firstLine="0"/>
                    <w:rPr>
                      <w:sz w:val="24"/>
                    </w:rPr>
                  </w:pPr>
                  <w:r>
                    <w:rPr>
                      <w:sz w:val="24"/>
                    </w:rPr>
                    <w:t>Гарантийный срок на результаты работ по ТО, Т</w:t>
                  </w:r>
                  <w:r w:rsidR="0013193B">
                    <w:rPr>
                      <w:sz w:val="24"/>
                    </w:rPr>
                    <w:t xml:space="preserve">Р, КР, указанный претендентом в </w:t>
                  </w:r>
                  <w:r>
                    <w:rPr>
                      <w:sz w:val="24"/>
                    </w:rPr>
                    <w:t xml:space="preserve">финансово-коммерческом предложении. </w:t>
                  </w:r>
                  <w:r>
                    <w:rPr>
                      <w:sz w:val="24"/>
                    </w:rPr>
                    <w:lastRenderedPageBreak/>
                    <w:t xml:space="preserve">Наилучшим признается наибольший срок, предложенный претендентом.  </w:t>
                  </w:r>
                </w:p>
              </w:tc>
              <w:tc>
                <w:tcPr>
                  <w:tcW w:w="2263" w:type="dxa"/>
                </w:tcPr>
                <w:p w:rsidR="00BB4DCA" w:rsidRDefault="00FE4A0B">
                  <w:pPr>
                    <w:pStyle w:val="afc"/>
                    <w:ind w:firstLine="0"/>
                    <w:rPr>
                      <w:sz w:val="24"/>
                      <w:lang w:val="en-US"/>
                    </w:rPr>
                  </w:pPr>
                  <w:r>
                    <w:rPr>
                      <w:sz w:val="24"/>
                      <w:lang w:val="en-US"/>
                    </w:rPr>
                    <w:lastRenderedPageBreak/>
                    <w:t>0,15</w:t>
                  </w:r>
                </w:p>
              </w:tc>
            </w:tr>
            <w:tr w:rsidR="006D2B87" w:rsidRPr="00514332" w:rsidTr="0013193B">
              <w:tc>
                <w:tcPr>
                  <w:tcW w:w="4711" w:type="dxa"/>
                </w:tcPr>
                <w:p w:rsidR="00BB4DCA" w:rsidRDefault="00FE4A0B">
                  <w:pPr>
                    <w:pStyle w:val="afc"/>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263" w:type="dxa"/>
                </w:tcPr>
                <w:p w:rsidR="00BB4DCA" w:rsidRDefault="00FE4A0B">
                  <w:pPr>
                    <w:pStyle w:val="afc"/>
                    <w:ind w:firstLine="0"/>
                    <w:rPr>
                      <w:sz w:val="24"/>
                      <w:lang w:val="en-US"/>
                    </w:rPr>
                  </w:pPr>
                  <w:r>
                    <w:rPr>
                      <w:sz w:val="24"/>
                      <w:lang w:val="en-US"/>
                    </w:rPr>
                    <w:t>0,15</w:t>
                  </w:r>
                </w:p>
              </w:tc>
            </w:tr>
          </w:tbl>
          <w:p w:rsidR="007D6548" w:rsidRPr="00F86FAA" w:rsidRDefault="007D6548" w:rsidP="003D3596">
            <w:pPr>
              <w:pStyle w:val="afc"/>
              <w:rPr>
                <w:b/>
                <w:i/>
                <w:sz w:val="24"/>
              </w:rPr>
            </w:pPr>
          </w:p>
        </w:tc>
      </w:tr>
      <w:tr w:rsidR="00736D40" w:rsidRPr="00F86FAA" w:rsidTr="00DE3675">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116" w:type="dxa"/>
          </w:tcPr>
          <w:tbl>
            <w:tblPr>
              <w:tblStyle w:val="afff4"/>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B4DCA" w:rsidRDefault="00BB4DCA">
                  <w:pPr>
                    <w:pStyle w:val="-3"/>
                    <w:tabs>
                      <w:tab w:val="clear" w:pos="1985"/>
                    </w:tabs>
                    <w:suppressAutoHyphens/>
                    <w:rPr>
                      <w:sz w:val="24"/>
                    </w:rPr>
                  </w:pPr>
                </w:p>
                <w:p w:rsidR="00BB4DCA" w:rsidRDefault="00FE4A0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B4DCA" w:rsidRDefault="00FE4A0B">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BB4DCA" w:rsidRDefault="00FE4A0B">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13193B" w:rsidRDefault="0013193B" w:rsidP="0013193B">
                  <w:pPr>
                    <w:ind w:firstLine="709"/>
                    <w:jc w:val="both"/>
                    <w:rPr>
                      <w:rFonts w:eastAsia="MS Mincho"/>
                    </w:rPr>
                  </w:pPr>
                  <w:r>
                    <w:rPr>
                      <w:rFonts w:eastAsia="MS Mincho"/>
                    </w:rPr>
                    <w:t>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13193B" w:rsidRDefault="002E13EA" w:rsidP="002E13EA">
                  <w:pPr>
                    <w:jc w:val="both"/>
                    <w:rPr>
                      <w:rFonts w:eastAsia="MS Mincho"/>
                    </w:rPr>
                  </w:pPr>
                  <w:r>
                    <w:rPr>
                      <w:rFonts w:eastAsia="MS Mincho"/>
                    </w:rPr>
                    <w:t xml:space="preserve">     </w:t>
                  </w:r>
                  <w:r w:rsidR="0013193B">
                    <w:rPr>
                      <w:rFonts w:eastAsia="MS Mincho"/>
                    </w:rPr>
                    <w:t>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в календарный год.</w:t>
                  </w:r>
                </w:p>
                <w:p w:rsidR="00BB4DCA" w:rsidRDefault="0013193B" w:rsidP="0013193B">
                  <w:pPr>
                    <w:pStyle w:val="afc"/>
                    <w:ind w:firstLine="629"/>
                    <w:rPr>
                      <w:sz w:val="24"/>
                    </w:rPr>
                  </w:pPr>
                  <w:r>
                    <w:rPr>
                      <w:sz w:val="24"/>
                    </w:rPr>
                    <w:t xml:space="preserve"> </w:t>
                  </w:r>
                </w:p>
              </w:tc>
            </w:tr>
          </w:tbl>
          <w:p w:rsidR="00736D40" w:rsidRPr="00A3070E" w:rsidRDefault="00736D40" w:rsidP="003D3C71">
            <w:pPr>
              <w:pStyle w:val="afc"/>
              <w:ind w:left="601" w:firstLine="0"/>
              <w:rPr>
                <w:sz w:val="24"/>
              </w:rPr>
            </w:pPr>
          </w:p>
        </w:tc>
      </w:tr>
      <w:tr w:rsidR="007D6548" w:rsidRPr="00F86FAA" w:rsidTr="00DE3675">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116" w:type="dxa"/>
          </w:tcPr>
          <w:p w:rsidR="00BB4DCA" w:rsidRDefault="00FE4A0B">
            <w:pPr>
              <w:pStyle w:val="1a"/>
              <w:ind w:firstLine="0"/>
              <w:rPr>
                <w:sz w:val="24"/>
                <w:szCs w:val="24"/>
              </w:rPr>
            </w:pPr>
            <w:r>
              <w:rPr>
                <w:sz w:val="24"/>
                <w:szCs w:val="24"/>
              </w:rPr>
              <w:t>Допускается</w:t>
            </w:r>
          </w:p>
        </w:tc>
      </w:tr>
      <w:tr w:rsidR="001356F1" w:rsidRPr="00F86FAA" w:rsidTr="00DE3675">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116" w:type="dxa"/>
          </w:tcPr>
          <w:p w:rsidR="00BB4DCA" w:rsidRDefault="00FE4A0B">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DE3675">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116" w:type="dxa"/>
          </w:tcPr>
          <w:p w:rsidR="00BB4DCA" w:rsidRDefault="00FE4A0B">
            <w:pPr>
              <w:pStyle w:val="1a"/>
              <w:ind w:firstLine="0"/>
              <w:rPr>
                <w:sz w:val="24"/>
                <w:szCs w:val="24"/>
              </w:rPr>
            </w:pPr>
            <w:r>
              <w:rPr>
                <w:sz w:val="24"/>
                <w:szCs w:val="24"/>
              </w:rPr>
              <w:t>Не предусмотрено.</w:t>
            </w:r>
          </w:p>
        </w:tc>
      </w:tr>
      <w:tr w:rsidR="00402A46" w:rsidRPr="00F86FAA" w:rsidTr="00DE3675">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116" w:type="dxa"/>
          </w:tcPr>
          <w:p w:rsidR="00BB4DCA" w:rsidRDefault="00FE4A0B">
            <w:pPr>
              <w:jc w:val="both"/>
            </w:pPr>
            <w:r>
              <w:rPr>
                <w:rFonts w:eastAsia="Arial"/>
              </w:rPr>
              <w:t>Не предусмотрено.</w:t>
            </w:r>
          </w:p>
        </w:tc>
      </w:tr>
      <w:tr w:rsidR="00E961FF" w:rsidRPr="004A2CA8" w:rsidTr="00DE3675">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116"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DE3675">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116" w:type="dxa"/>
          </w:tcPr>
          <w:p w:rsidR="00BB4DCA" w:rsidRDefault="00FE4A0B" w:rsidP="003D6EA8">
            <w:pPr>
              <w:pStyle w:val="1a"/>
              <w:ind w:firstLine="0"/>
              <w:rPr>
                <w:sz w:val="24"/>
                <w:szCs w:val="24"/>
              </w:rPr>
            </w:pPr>
            <w:r w:rsidRPr="004F3BCA">
              <w:rPr>
                <w:sz w:val="24"/>
                <w:szCs w:val="24"/>
              </w:rPr>
              <w:t xml:space="preserve">с </w:t>
            </w:r>
            <w:r w:rsidR="00077398" w:rsidRPr="004F3BCA">
              <w:rPr>
                <w:sz w:val="24"/>
                <w:szCs w:val="24"/>
              </w:rPr>
              <w:t xml:space="preserve">даты заключения договора </w:t>
            </w:r>
            <w:r w:rsidRPr="004F3BCA">
              <w:rPr>
                <w:sz w:val="24"/>
                <w:szCs w:val="24"/>
              </w:rPr>
              <w:t xml:space="preserve">и действует </w:t>
            </w:r>
            <w:r w:rsidR="003D6EA8" w:rsidRPr="004F3BCA">
              <w:rPr>
                <w:sz w:val="24"/>
                <w:szCs w:val="24"/>
              </w:rPr>
              <w:t>д</w:t>
            </w:r>
            <w:r w:rsidRPr="004F3BCA">
              <w:rPr>
                <w:sz w:val="24"/>
                <w:szCs w:val="24"/>
              </w:rPr>
              <w:t>о 31 декабря 2026 года</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B4DCA" w:rsidRDefault="00FE4A0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783AE6">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783AE6">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783AE6">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783AE6">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783AE6">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783AE6">
      <w:pPr>
        <w:pStyle w:val="aff"/>
        <w:widowControl w:val="0"/>
        <w:numPr>
          <w:ilvl w:val="0"/>
          <w:numId w:val="23"/>
        </w:numPr>
        <w:ind w:left="0" w:firstLine="403"/>
        <w:jc w:val="both"/>
        <w:rPr>
          <w:szCs w:val="28"/>
        </w:rPr>
      </w:pPr>
      <w:r>
        <w:t>Не находится в процессе ликвидации;</w:t>
      </w:r>
    </w:p>
    <w:p w:rsidR="00C878E0" w:rsidRPr="00D90120" w:rsidRDefault="00C878E0" w:rsidP="00783AE6">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783AE6">
      <w:pPr>
        <w:pStyle w:val="aff"/>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 приостановлена;</w:t>
      </w:r>
    </w:p>
    <w:p w:rsidR="00C878E0" w:rsidRDefault="00C878E0" w:rsidP="00783AE6">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783AE6">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783AE6">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783AE6">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783AE6">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783AE6">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783AE6">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783AE6">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783AE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783AE6">
      <w:pPr>
        <w:numPr>
          <w:ilvl w:val="0"/>
          <w:numId w:val="7"/>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783AE6">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783AE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783AE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B4DCA" w:rsidRDefault="00FE4A0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783AE6">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9"/>
        <w:rPr>
          <w:sz w:val="28"/>
          <w:szCs w:val="28"/>
        </w:rPr>
      </w:pPr>
    </w:p>
    <w:p w:rsidR="00142EF8" w:rsidRDefault="00142EF8" w:rsidP="00783AE6">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9"/>
        <w:rPr>
          <w:sz w:val="28"/>
          <w:szCs w:val="28"/>
        </w:rPr>
      </w:pPr>
    </w:p>
    <w:p w:rsidR="00110975" w:rsidRPr="00CF5FBB" w:rsidRDefault="00110975" w:rsidP="00CF5FBB">
      <w:pPr>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B4DCA" w:rsidRDefault="00FE4A0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E4A0B" w:rsidRPr="00245319" w:rsidRDefault="00FE4A0B" w:rsidP="00FE4A0B">
      <w:pPr>
        <w:pStyle w:val="3"/>
        <w:spacing w:before="0" w:after="0"/>
        <w:jc w:val="center"/>
        <w:rPr>
          <w:rFonts w:ascii="Times New Roman" w:hAnsi="Times New Roman"/>
          <w:bCs w:val="0"/>
          <w:sz w:val="24"/>
          <w:szCs w:val="24"/>
        </w:rPr>
      </w:pPr>
      <w:r>
        <w:rPr>
          <w:rFonts w:ascii="Times New Roman" w:hAnsi="Times New Roman"/>
          <w:sz w:val="24"/>
          <w:szCs w:val="24"/>
        </w:rPr>
        <w:t>Финансово-коммерческое предложение</w:t>
      </w:r>
    </w:p>
    <w:p w:rsidR="00FE4A0B" w:rsidRPr="00245319" w:rsidRDefault="00FE4A0B" w:rsidP="00FE4A0B"/>
    <w:p w:rsidR="00FE4A0B" w:rsidRPr="00245319" w:rsidRDefault="00FE4A0B" w:rsidP="00FE4A0B">
      <w:r>
        <w:t xml:space="preserve"> «____» _________ 2023 г.                       Открытый конкурс № ОКэ-________  </w:t>
      </w:r>
    </w:p>
    <w:p w:rsidR="00FE4A0B" w:rsidRPr="00245319" w:rsidRDefault="00FE4A0B" w:rsidP="00FE4A0B">
      <w:pPr>
        <w:jc w:val="right"/>
      </w:pPr>
      <w:r>
        <w:tab/>
      </w:r>
      <w:r>
        <w:tab/>
      </w:r>
      <w:r>
        <w:tab/>
      </w:r>
      <w:r>
        <w:tab/>
      </w:r>
      <w:r>
        <w:tab/>
      </w:r>
      <w:r>
        <w:tab/>
      </w:r>
      <w:r>
        <w:tab/>
      </w:r>
      <w:r>
        <w:tab/>
        <w:t xml:space="preserve">  (лот № _________________)</w:t>
      </w:r>
    </w:p>
    <w:p w:rsidR="00FE4A0B" w:rsidRPr="00245319" w:rsidRDefault="00FE4A0B" w:rsidP="00FE4A0B"/>
    <w:p w:rsidR="00FE4A0B" w:rsidRPr="00245319" w:rsidRDefault="00FE4A0B" w:rsidP="00FE4A0B">
      <w:r>
        <w:t>________________________________________________________________</w:t>
      </w:r>
    </w:p>
    <w:p w:rsidR="00FE4A0B" w:rsidRPr="00245319" w:rsidRDefault="00FE4A0B" w:rsidP="00FE4A0B">
      <w:pPr>
        <w:ind w:firstLine="3"/>
        <w:jc w:val="center"/>
        <w:rPr>
          <w:bCs/>
          <w:i/>
        </w:rPr>
      </w:pPr>
      <w:r>
        <w:rPr>
          <w:bCs/>
          <w:i/>
        </w:rPr>
        <w:t>(Полное наименование п</w:t>
      </w:r>
      <w:r>
        <w:rPr>
          <w:i/>
        </w:rPr>
        <w:t>ретендента</w:t>
      </w:r>
      <w:r>
        <w:rPr>
          <w:bCs/>
          <w:i/>
        </w:rPr>
        <w:t>)</w:t>
      </w:r>
    </w:p>
    <w:p w:rsidR="00FE4A0B" w:rsidRPr="00245319" w:rsidRDefault="00FE4A0B" w:rsidP="00FE4A0B">
      <w:pPr>
        <w:ind w:firstLine="708"/>
        <w:rPr>
          <w:bCs/>
        </w:rPr>
      </w:pPr>
    </w:p>
    <w:tbl>
      <w:tblPr>
        <w:tblW w:w="5000" w:type="pct"/>
        <w:tblLayout w:type="fixed"/>
        <w:tblLook w:val="0000" w:firstRow="0" w:lastRow="0" w:firstColumn="0" w:lastColumn="0" w:noHBand="0" w:noVBand="0"/>
      </w:tblPr>
      <w:tblGrid>
        <w:gridCol w:w="304"/>
        <w:gridCol w:w="2540"/>
        <w:gridCol w:w="1388"/>
        <w:gridCol w:w="2698"/>
        <w:gridCol w:w="2698"/>
      </w:tblGrid>
      <w:tr w:rsidR="00FE4A0B" w:rsidRPr="00245319" w:rsidTr="00FE4A0B">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FE4A0B" w:rsidRPr="00245319" w:rsidRDefault="00FE4A0B" w:rsidP="00FE4A0B">
            <w:pPr>
              <w:jc w:val="center"/>
            </w:pPr>
            <w:r>
              <w:t>№ п/п</w:t>
            </w:r>
          </w:p>
        </w:tc>
        <w:tc>
          <w:tcPr>
            <w:tcW w:w="1319" w:type="pct"/>
            <w:tcBorders>
              <w:top w:val="single" w:sz="4" w:space="0" w:color="auto"/>
              <w:left w:val="single" w:sz="4" w:space="0" w:color="auto"/>
              <w:bottom w:val="single" w:sz="4" w:space="0" w:color="auto"/>
              <w:right w:val="single" w:sz="4" w:space="0" w:color="auto"/>
            </w:tcBorders>
            <w:vAlign w:val="center"/>
          </w:tcPr>
          <w:p w:rsidR="00FE4A0B" w:rsidRPr="00245319" w:rsidRDefault="00FE4A0B" w:rsidP="00FE4A0B">
            <w:pPr>
              <w:jc w:val="center"/>
            </w:pPr>
            <w:r>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FE4A0B" w:rsidRPr="00245319" w:rsidRDefault="00FE4A0B" w:rsidP="00FE4A0B">
            <w:pPr>
              <w:jc w:val="center"/>
            </w:pPr>
            <w:r>
              <w:t xml:space="preserve">Стоимость нормо-часа работ в руб., без учета НДС </w:t>
            </w:r>
            <w:r>
              <w:rPr>
                <w:i/>
              </w:rPr>
              <w:t xml:space="preserve">(указать не более </w:t>
            </w:r>
            <w:r>
              <w:rPr>
                <w:b/>
                <w:color w:val="000000"/>
              </w:rPr>
              <w:t>3 700,00</w:t>
            </w:r>
            <w:r>
              <w:rPr>
                <w:i/>
              </w:rPr>
              <w:t xml:space="preserve">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FE4A0B" w:rsidRPr="00245319" w:rsidRDefault="00FE4A0B" w:rsidP="00FE4A0B">
            <w:pPr>
              <w:shd w:val="clear" w:color="auto" w:fill="FFFFFF"/>
              <w:jc w:val="center"/>
              <w:rPr>
                <w:spacing w:val="1"/>
              </w:rPr>
            </w:pPr>
            <w:r>
              <w:rPr>
                <w:spacing w:val="1"/>
              </w:rPr>
              <w:t xml:space="preserve">Гарантийный срок </w:t>
            </w:r>
          </w:p>
          <w:p w:rsidR="00FE4A0B" w:rsidRPr="00245319" w:rsidRDefault="00FE4A0B" w:rsidP="00FE4A0B">
            <w:pPr>
              <w:shd w:val="clear" w:color="auto" w:fill="FFFFFF"/>
              <w:jc w:val="center"/>
              <w:rPr>
                <w:spacing w:val="1"/>
              </w:rPr>
            </w:pPr>
            <w:r>
              <w:rPr>
                <w:spacing w:val="1"/>
              </w:rPr>
              <w:t xml:space="preserve">на результаты работ по ТО, ТР и </w:t>
            </w:r>
            <w:r>
              <w:t>КР их агрегатов</w:t>
            </w:r>
          </w:p>
          <w:p w:rsidR="00FE4A0B" w:rsidRPr="00245319" w:rsidRDefault="00FE4A0B" w:rsidP="00FE4A0B">
            <w:pPr>
              <w:shd w:val="clear" w:color="auto" w:fill="FFFFFF"/>
              <w:jc w:val="center"/>
            </w:pPr>
            <w:r>
              <w:rPr>
                <w:i/>
                <w:spacing w:val="1"/>
              </w:rPr>
              <w:t>(указать не менее</w:t>
            </w:r>
            <w:r>
              <w:rPr>
                <w:i/>
                <w:color w:val="000000"/>
              </w:rPr>
              <w:t xml:space="preserve"> 12 (двенадцать) месяцев с даты подписания акта сдачи-приемки выполненных работ или УПД</w:t>
            </w:r>
            <w:r>
              <w:rPr>
                <w:i/>
                <w:spacing w:val="1"/>
              </w:rPr>
              <w:t>)</w:t>
            </w:r>
          </w:p>
        </w:tc>
        <w:tc>
          <w:tcPr>
            <w:tcW w:w="1401" w:type="pct"/>
            <w:tcBorders>
              <w:top w:val="single" w:sz="4" w:space="0" w:color="auto"/>
              <w:left w:val="single" w:sz="4" w:space="0" w:color="auto"/>
              <w:bottom w:val="single" w:sz="4" w:space="0" w:color="auto"/>
              <w:right w:val="single" w:sz="4" w:space="0" w:color="auto"/>
            </w:tcBorders>
          </w:tcPr>
          <w:p w:rsidR="00FE4A0B" w:rsidRPr="00245319" w:rsidRDefault="00FE4A0B" w:rsidP="00FE4A0B">
            <w:pPr>
              <w:shd w:val="clear" w:color="auto" w:fill="FFFFFF"/>
              <w:ind w:firstLine="709"/>
              <w:jc w:val="both"/>
              <w:rPr>
                <w:i/>
              </w:rPr>
            </w:pPr>
            <w:r>
              <w:rPr>
                <w:color w:val="000000"/>
              </w:rPr>
              <w:t xml:space="preserve">Гарантийный срок на запасные части </w:t>
            </w:r>
            <w:r>
              <w:rPr>
                <w:i/>
                <w:color w:val="000000"/>
              </w:rPr>
              <w:t>(указать не менее 12 (двенадцать) месяцев или 2000 моточасов, в зависимости от того, что наступит раньше).</w:t>
            </w:r>
          </w:p>
          <w:p w:rsidR="00FE4A0B" w:rsidRPr="00245319" w:rsidRDefault="00FE4A0B" w:rsidP="00FE4A0B">
            <w:pPr>
              <w:shd w:val="clear" w:color="auto" w:fill="FFFFFF"/>
              <w:jc w:val="center"/>
              <w:rPr>
                <w:spacing w:val="1"/>
              </w:rPr>
            </w:pPr>
          </w:p>
        </w:tc>
      </w:tr>
      <w:tr w:rsidR="00FE4A0B" w:rsidRPr="00245319" w:rsidTr="00FE4A0B">
        <w:trPr>
          <w:trHeight w:val="255"/>
        </w:trPr>
        <w:tc>
          <w:tcPr>
            <w:tcW w:w="158" w:type="pct"/>
            <w:tcBorders>
              <w:top w:val="nil"/>
              <w:left w:val="single" w:sz="4" w:space="0" w:color="auto"/>
              <w:bottom w:val="single" w:sz="4" w:space="0" w:color="auto"/>
              <w:right w:val="single" w:sz="4" w:space="0" w:color="auto"/>
            </w:tcBorders>
            <w:noWrap/>
            <w:vAlign w:val="bottom"/>
          </w:tcPr>
          <w:p w:rsidR="00FE4A0B" w:rsidRPr="00245319" w:rsidRDefault="00FE4A0B" w:rsidP="00FE4A0B">
            <w:pPr>
              <w:jc w:val="center"/>
            </w:pPr>
            <w:r>
              <w:t>1</w:t>
            </w:r>
          </w:p>
        </w:tc>
        <w:tc>
          <w:tcPr>
            <w:tcW w:w="1319" w:type="pct"/>
            <w:tcBorders>
              <w:top w:val="nil"/>
              <w:left w:val="nil"/>
              <w:bottom w:val="single" w:sz="4" w:space="0" w:color="auto"/>
              <w:right w:val="single" w:sz="4" w:space="0" w:color="auto"/>
            </w:tcBorders>
            <w:noWrap/>
            <w:vAlign w:val="bottom"/>
          </w:tcPr>
          <w:p w:rsidR="00FE4A0B" w:rsidRPr="00245319" w:rsidRDefault="00FE4A0B" w:rsidP="00FE4A0B">
            <w:pPr>
              <w:jc w:val="center"/>
            </w:pPr>
            <w:r>
              <w:t>2</w:t>
            </w:r>
          </w:p>
        </w:tc>
        <w:tc>
          <w:tcPr>
            <w:tcW w:w="721" w:type="pct"/>
            <w:tcBorders>
              <w:top w:val="single" w:sz="4" w:space="0" w:color="auto"/>
              <w:left w:val="nil"/>
              <w:bottom w:val="single" w:sz="4" w:space="0" w:color="auto"/>
              <w:right w:val="single" w:sz="4" w:space="0" w:color="auto"/>
            </w:tcBorders>
          </w:tcPr>
          <w:p w:rsidR="00FE4A0B" w:rsidRPr="00245319" w:rsidRDefault="00FE4A0B" w:rsidP="00FE4A0B">
            <w:pPr>
              <w:jc w:val="center"/>
            </w:pPr>
            <w:r>
              <w:t>3</w:t>
            </w:r>
          </w:p>
        </w:tc>
        <w:tc>
          <w:tcPr>
            <w:tcW w:w="1401" w:type="pct"/>
            <w:tcBorders>
              <w:top w:val="single" w:sz="4" w:space="0" w:color="auto"/>
              <w:left w:val="nil"/>
              <w:bottom w:val="single" w:sz="4" w:space="0" w:color="auto"/>
              <w:right w:val="single" w:sz="4" w:space="0" w:color="auto"/>
            </w:tcBorders>
          </w:tcPr>
          <w:p w:rsidR="00FE4A0B" w:rsidRPr="00245319" w:rsidRDefault="00FE4A0B" w:rsidP="00FE4A0B">
            <w:pPr>
              <w:jc w:val="center"/>
            </w:pPr>
            <w:r>
              <w:t>4</w:t>
            </w:r>
          </w:p>
        </w:tc>
        <w:tc>
          <w:tcPr>
            <w:tcW w:w="1401" w:type="pct"/>
            <w:tcBorders>
              <w:top w:val="single" w:sz="4" w:space="0" w:color="auto"/>
              <w:left w:val="nil"/>
              <w:bottom w:val="single" w:sz="4" w:space="0" w:color="auto"/>
              <w:right w:val="single" w:sz="4" w:space="0" w:color="auto"/>
            </w:tcBorders>
          </w:tcPr>
          <w:p w:rsidR="00FE4A0B" w:rsidRPr="00245319" w:rsidRDefault="00FE4A0B" w:rsidP="00FE4A0B">
            <w:pPr>
              <w:jc w:val="center"/>
              <w:rPr>
                <w:lang w:val="en-US"/>
              </w:rPr>
            </w:pPr>
            <w:r>
              <w:t>5</w:t>
            </w:r>
          </w:p>
        </w:tc>
      </w:tr>
      <w:tr w:rsidR="00FE4A0B" w:rsidRPr="00245319" w:rsidTr="00FE4A0B">
        <w:trPr>
          <w:trHeight w:val="2208"/>
        </w:trPr>
        <w:tc>
          <w:tcPr>
            <w:tcW w:w="158" w:type="pct"/>
            <w:tcBorders>
              <w:top w:val="nil"/>
              <w:left w:val="single" w:sz="4" w:space="0" w:color="auto"/>
              <w:right w:val="single" w:sz="4" w:space="0" w:color="auto"/>
            </w:tcBorders>
            <w:noWrap/>
            <w:vAlign w:val="bottom"/>
          </w:tcPr>
          <w:p w:rsidR="00FE4A0B" w:rsidRPr="00245319" w:rsidRDefault="00FE4A0B" w:rsidP="00FE4A0B">
            <w:pPr>
              <w:jc w:val="center"/>
            </w:pPr>
            <w:r>
              <w:t>1</w:t>
            </w:r>
          </w:p>
        </w:tc>
        <w:tc>
          <w:tcPr>
            <w:tcW w:w="1319" w:type="pct"/>
            <w:vMerge w:val="restart"/>
            <w:tcBorders>
              <w:top w:val="nil"/>
              <w:left w:val="nil"/>
              <w:right w:val="single" w:sz="4" w:space="0" w:color="auto"/>
            </w:tcBorders>
            <w:noWrap/>
            <w:vAlign w:val="center"/>
          </w:tcPr>
          <w:p w:rsidR="00FE4A0B" w:rsidRPr="00245319" w:rsidRDefault="00FE4A0B" w:rsidP="00A4117F">
            <w:pPr>
              <w:jc w:val="center"/>
            </w:pPr>
            <w:r>
              <w:t xml:space="preserve">«Выполнение работ по  техническому обслуживанию (ТО)  и текущему ремонту (ТР)  контейнерных перегружателей  типа «ричстакер» и капитальному  ремонту </w:t>
            </w:r>
            <w:r w:rsidR="00A4117F">
              <w:t xml:space="preserve">(КР)  </w:t>
            </w:r>
            <w:r>
              <w:t>их агрегатов на  контейнерном терминале  Забайкальск филиала ПАО  «ТрансКонтейнер» на  Забайкальской железной дороге»</w:t>
            </w:r>
          </w:p>
        </w:tc>
        <w:tc>
          <w:tcPr>
            <w:tcW w:w="721" w:type="pct"/>
            <w:vMerge w:val="restart"/>
            <w:tcBorders>
              <w:top w:val="single" w:sz="4" w:space="0" w:color="auto"/>
              <w:left w:val="nil"/>
              <w:right w:val="single" w:sz="4" w:space="0" w:color="auto"/>
            </w:tcBorders>
          </w:tcPr>
          <w:p w:rsidR="00FE4A0B" w:rsidRPr="00245319" w:rsidRDefault="00FE4A0B" w:rsidP="00FE4A0B">
            <w:pPr>
              <w:jc w:val="center"/>
            </w:pPr>
          </w:p>
        </w:tc>
        <w:tc>
          <w:tcPr>
            <w:tcW w:w="1401" w:type="pct"/>
            <w:tcBorders>
              <w:top w:val="single" w:sz="4" w:space="0" w:color="auto"/>
              <w:left w:val="single" w:sz="4" w:space="0" w:color="auto"/>
              <w:right w:val="single" w:sz="4" w:space="0" w:color="auto"/>
            </w:tcBorders>
          </w:tcPr>
          <w:p w:rsidR="00FE4A0B" w:rsidRPr="00245319" w:rsidRDefault="00FE4A0B" w:rsidP="00FE4A0B">
            <w:pPr>
              <w:jc w:val="center"/>
            </w:pPr>
          </w:p>
        </w:tc>
        <w:tc>
          <w:tcPr>
            <w:tcW w:w="1401" w:type="pct"/>
            <w:tcBorders>
              <w:top w:val="single" w:sz="4" w:space="0" w:color="auto"/>
              <w:left w:val="single" w:sz="4" w:space="0" w:color="auto"/>
              <w:right w:val="single" w:sz="4" w:space="0" w:color="auto"/>
            </w:tcBorders>
          </w:tcPr>
          <w:p w:rsidR="00FE4A0B" w:rsidRPr="00245319" w:rsidRDefault="00FE4A0B" w:rsidP="00FE4A0B">
            <w:pPr>
              <w:jc w:val="center"/>
            </w:pPr>
          </w:p>
        </w:tc>
      </w:tr>
      <w:tr w:rsidR="00FE4A0B" w:rsidRPr="00245319" w:rsidTr="00FE4A0B">
        <w:trPr>
          <w:trHeight w:val="537"/>
        </w:trPr>
        <w:tc>
          <w:tcPr>
            <w:tcW w:w="158" w:type="pct"/>
            <w:tcBorders>
              <w:left w:val="single" w:sz="4" w:space="0" w:color="auto"/>
              <w:bottom w:val="single" w:sz="4" w:space="0" w:color="auto"/>
              <w:right w:val="single" w:sz="4" w:space="0" w:color="auto"/>
            </w:tcBorders>
            <w:noWrap/>
            <w:vAlign w:val="bottom"/>
          </w:tcPr>
          <w:p w:rsidR="00FE4A0B" w:rsidRPr="00245319" w:rsidRDefault="00FE4A0B" w:rsidP="00FE4A0B">
            <w:pPr>
              <w:jc w:val="center"/>
            </w:pPr>
          </w:p>
        </w:tc>
        <w:tc>
          <w:tcPr>
            <w:tcW w:w="1319" w:type="pct"/>
            <w:vMerge/>
            <w:tcBorders>
              <w:left w:val="nil"/>
              <w:bottom w:val="single" w:sz="4" w:space="0" w:color="auto"/>
              <w:right w:val="single" w:sz="4" w:space="0" w:color="auto"/>
            </w:tcBorders>
            <w:noWrap/>
            <w:vAlign w:val="bottom"/>
          </w:tcPr>
          <w:p w:rsidR="00FE4A0B" w:rsidRPr="00245319" w:rsidRDefault="00FE4A0B" w:rsidP="00FE4A0B">
            <w:pPr>
              <w:jc w:val="center"/>
            </w:pPr>
          </w:p>
        </w:tc>
        <w:tc>
          <w:tcPr>
            <w:tcW w:w="721" w:type="pct"/>
            <w:vMerge/>
            <w:tcBorders>
              <w:left w:val="nil"/>
              <w:bottom w:val="single" w:sz="4" w:space="0" w:color="auto"/>
              <w:right w:val="single" w:sz="4" w:space="0" w:color="auto"/>
            </w:tcBorders>
          </w:tcPr>
          <w:p w:rsidR="00FE4A0B" w:rsidRPr="00245319" w:rsidRDefault="00FE4A0B" w:rsidP="00FE4A0B">
            <w:pPr>
              <w:jc w:val="center"/>
            </w:pPr>
          </w:p>
        </w:tc>
        <w:tc>
          <w:tcPr>
            <w:tcW w:w="1401" w:type="pct"/>
            <w:tcBorders>
              <w:left w:val="single" w:sz="4" w:space="0" w:color="auto"/>
              <w:bottom w:val="single" w:sz="4" w:space="0" w:color="auto"/>
              <w:right w:val="single" w:sz="4" w:space="0" w:color="auto"/>
            </w:tcBorders>
          </w:tcPr>
          <w:p w:rsidR="00FE4A0B" w:rsidRPr="00245319" w:rsidRDefault="00FE4A0B" w:rsidP="00FE4A0B">
            <w:pPr>
              <w:jc w:val="center"/>
            </w:pPr>
          </w:p>
        </w:tc>
        <w:tc>
          <w:tcPr>
            <w:tcW w:w="1401" w:type="pct"/>
            <w:tcBorders>
              <w:left w:val="single" w:sz="4" w:space="0" w:color="auto"/>
              <w:bottom w:val="single" w:sz="4" w:space="0" w:color="auto"/>
              <w:right w:val="single" w:sz="4" w:space="0" w:color="auto"/>
            </w:tcBorders>
          </w:tcPr>
          <w:p w:rsidR="00FE4A0B" w:rsidRPr="00245319" w:rsidRDefault="00FE4A0B" w:rsidP="00FE4A0B">
            <w:pPr>
              <w:jc w:val="center"/>
            </w:pPr>
          </w:p>
        </w:tc>
      </w:tr>
    </w:tbl>
    <w:p w:rsidR="00FE4A0B" w:rsidRPr="00245319" w:rsidRDefault="00FE4A0B" w:rsidP="00FE4A0B">
      <w:pPr>
        <w:pStyle w:val="aff"/>
        <w:jc w:val="both"/>
        <w:rPr>
          <w:sz w:val="24"/>
          <w:szCs w:val="24"/>
        </w:rPr>
      </w:pPr>
      <w:r>
        <w:rPr>
          <w:sz w:val="24"/>
          <w:szCs w:val="24"/>
        </w:rPr>
        <w:t>1. Цена, указанная в настоящем финансово-коммерческом предложении по выполнению работ, учитывает стоимость</w:t>
      </w:r>
      <w:r>
        <w:rPr>
          <w:spacing w:val="1"/>
          <w:sz w:val="24"/>
          <w:szCs w:val="24"/>
        </w:rPr>
        <w:t xml:space="preserve"> всех расходов Поставщика, связанных</w:t>
      </w:r>
      <w:r>
        <w:rPr>
          <w:sz w:val="24"/>
          <w:szCs w:val="24"/>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 w:val="24"/>
          <w:szCs w:val="24"/>
        </w:rPr>
        <w:t xml:space="preserve"> без учета НДС</w:t>
      </w:r>
      <w:r>
        <w:rPr>
          <w:sz w:val="24"/>
          <w:szCs w:val="24"/>
        </w:rPr>
        <w:t>, а также иных расходов, связанных с</w:t>
      </w:r>
      <w:r>
        <w:rPr>
          <w:i/>
          <w:sz w:val="24"/>
          <w:szCs w:val="24"/>
        </w:rPr>
        <w:t xml:space="preserve"> </w:t>
      </w:r>
      <w:r>
        <w:rPr>
          <w:sz w:val="24"/>
          <w:szCs w:val="24"/>
        </w:rPr>
        <w:t>выполнением работ.</w:t>
      </w:r>
    </w:p>
    <w:p w:rsidR="00FE4A0B" w:rsidRPr="00245319" w:rsidRDefault="00FE4A0B" w:rsidP="00FE4A0B">
      <w:pPr>
        <w:pStyle w:val="aff"/>
        <w:jc w:val="both"/>
        <w:rPr>
          <w:sz w:val="24"/>
          <w:szCs w:val="24"/>
        </w:rPr>
      </w:pPr>
      <w:r>
        <w:rPr>
          <w:sz w:val="24"/>
          <w:szCs w:val="24"/>
        </w:rPr>
        <w:t>Выполнение работ</w:t>
      </w:r>
      <w:r>
        <w:rPr>
          <w:i/>
          <w:sz w:val="24"/>
          <w:szCs w:val="24"/>
        </w:rPr>
        <w:t xml:space="preserve"> </w:t>
      </w:r>
      <w:r>
        <w:rPr>
          <w:sz w:val="24"/>
          <w:szCs w:val="24"/>
        </w:rPr>
        <w:t>облагается НДС по ставке ____%, размер которого составляет ________/ НДС не облагается</w:t>
      </w:r>
      <w:r>
        <w:rPr>
          <w:i/>
          <w:sz w:val="24"/>
          <w:szCs w:val="24"/>
        </w:rPr>
        <w:t xml:space="preserve"> (указать необходимое).</w:t>
      </w:r>
    </w:p>
    <w:p w:rsidR="00FE4A0B" w:rsidRPr="00245319" w:rsidRDefault="00FE4A0B" w:rsidP="00FE4A0B">
      <w:pPr>
        <w:ind w:firstLine="720"/>
      </w:pPr>
      <w:r>
        <w:t xml:space="preserve">2. Дополнительные условия выполнения работ: __________________________________________________________________ </w:t>
      </w:r>
    </w:p>
    <w:p w:rsidR="00FE4A0B" w:rsidRPr="00245319" w:rsidRDefault="00FE4A0B" w:rsidP="00FE4A0B">
      <w:pPr>
        <w:ind w:firstLine="720"/>
        <w:rPr>
          <w:i/>
        </w:rPr>
      </w:pPr>
      <w:r>
        <w:rPr>
          <w:i/>
        </w:rPr>
        <w:t>(заполняется претендентом при необходимости).</w:t>
      </w:r>
    </w:p>
    <w:p w:rsidR="00FE4A0B" w:rsidRPr="00245319" w:rsidRDefault="00FE4A0B" w:rsidP="00FE4A0B">
      <w:pPr>
        <w:pStyle w:val="aff"/>
        <w:jc w:val="both"/>
        <w:rPr>
          <w:sz w:val="24"/>
          <w:szCs w:val="24"/>
        </w:rPr>
      </w:pPr>
      <w:r>
        <w:rPr>
          <w:sz w:val="24"/>
          <w:szCs w:val="24"/>
        </w:rPr>
        <w:lastRenderedPageBreak/>
        <w:t xml:space="preserve">3. Осуществлять электронный документооборот (ЭДО) на условиях, изложенных в приложениях № 5 и 5а проекта договора (приложение № 5 к документации о закупке) </w:t>
      </w:r>
      <w:r>
        <w:rPr>
          <w:b/>
          <w:sz w:val="24"/>
          <w:szCs w:val="24"/>
        </w:rPr>
        <w:t>согласны</w:t>
      </w:r>
      <w:r>
        <w:rPr>
          <w:rStyle w:val="afa"/>
          <w:b/>
          <w:sz w:val="24"/>
          <w:szCs w:val="24"/>
        </w:rPr>
        <w:footnoteReference w:id="2"/>
      </w:r>
      <w:r>
        <w:rPr>
          <w:sz w:val="24"/>
          <w:szCs w:val="24"/>
        </w:rPr>
        <w:t>.</w:t>
      </w:r>
    </w:p>
    <w:p w:rsidR="00FE4A0B" w:rsidRPr="00245319" w:rsidRDefault="00FE4A0B" w:rsidP="00FE4A0B">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ненужное удалить)</w:t>
      </w:r>
      <w:r>
        <w:t>:</w:t>
      </w:r>
    </w:p>
    <w:p w:rsidR="00FE4A0B" w:rsidRPr="00245319" w:rsidRDefault="00FE4A0B" w:rsidP="00FE4A0B">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FE4A0B" w:rsidRPr="00245319" w:rsidRDefault="00FE4A0B" w:rsidP="00FE4A0B">
      <w:pPr>
        <w:ind w:firstLine="709"/>
        <w:jc w:val="both"/>
      </w:pPr>
      <w:r>
        <w:rPr>
          <w:color w:val="000000"/>
        </w:rPr>
        <w:t>- Универсальный передаточный документ УПД</w:t>
      </w:r>
      <w:r>
        <w:t>;</w:t>
      </w:r>
    </w:p>
    <w:p w:rsidR="00FE4A0B" w:rsidRPr="00245319" w:rsidRDefault="00FE4A0B" w:rsidP="00FE4A0B">
      <w:pPr>
        <w:ind w:firstLine="720"/>
        <w:jc w:val="both"/>
      </w:pPr>
      <w:r>
        <w:t xml:space="preserve">- Счет-фактура; </w:t>
      </w:r>
    </w:p>
    <w:p w:rsidR="00FE4A0B" w:rsidRPr="00245319" w:rsidRDefault="00FE4A0B" w:rsidP="00FE4A0B">
      <w:pPr>
        <w:ind w:firstLine="720"/>
        <w:jc w:val="both"/>
      </w:pPr>
      <w:r>
        <w:t>- Универсальный корректировочный документ/корректировочная счет-фактура.</w:t>
      </w:r>
    </w:p>
    <w:p w:rsidR="00FE4A0B" w:rsidRPr="00245319" w:rsidRDefault="00FE4A0B" w:rsidP="00FE4A0B">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FE4A0B" w:rsidRPr="00245319" w:rsidRDefault="00FE4A0B" w:rsidP="00FE4A0B">
      <w:pPr>
        <w:ind w:firstLine="720"/>
        <w:jc w:val="both"/>
      </w:pPr>
      <w:r>
        <w:t>5. Если предложения, изложенные в финансово-коммерческом предложении, будут приняты Заказчиком, ________</w:t>
      </w:r>
      <w:r>
        <w:rPr>
          <w:bCs/>
          <w:i/>
        </w:rPr>
        <w:t xml:space="preserve"> (полное наименование п</w:t>
      </w:r>
      <w:r>
        <w:rPr>
          <w:i/>
        </w:rPr>
        <w:t>ретендента</w:t>
      </w:r>
      <w:r>
        <w:rPr>
          <w:bCs/>
          <w:i/>
        </w:rPr>
        <w:t>)</w:t>
      </w:r>
      <w:r>
        <w:t xml:space="preserve"> берет на себя обязательство выполнить работы в соответствии с требованиями документации о закупке и согласно нашим предложениям.</w:t>
      </w:r>
    </w:p>
    <w:p w:rsidR="00FE4A0B" w:rsidRPr="00245319" w:rsidRDefault="00FE4A0B" w:rsidP="00FE4A0B">
      <w:pPr>
        <w:ind w:firstLine="720"/>
        <w:jc w:val="both"/>
      </w:pPr>
      <w:r>
        <w:t>6. В случае если предложения ________</w:t>
      </w:r>
      <w:r>
        <w:rPr>
          <w:bCs/>
          <w:i/>
        </w:rPr>
        <w:t xml:space="preserve"> (полное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E4A0B" w:rsidRPr="00245319" w:rsidRDefault="00FE4A0B" w:rsidP="00FE4A0B">
      <w:pPr>
        <w:ind w:firstLine="720"/>
        <w:jc w:val="both"/>
      </w:pPr>
      <w:r>
        <w:t>7. ________</w:t>
      </w:r>
      <w:r>
        <w:rPr>
          <w:bCs/>
          <w:i/>
        </w:rPr>
        <w:t xml:space="preserve"> (полное наименование п</w:t>
      </w:r>
      <w:r>
        <w:rPr>
          <w:i/>
        </w:rPr>
        <w:t>ретендента</w:t>
      </w:r>
      <w:r>
        <w:rPr>
          <w:bCs/>
          <w:i/>
        </w:rPr>
        <w:t xml:space="preserve">) </w:t>
      </w:r>
      <w:r>
        <w:t>согласно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FE4A0B" w:rsidRPr="00245319" w:rsidRDefault="00FE4A0B" w:rsidP="00FE4A0B">
      <w:pPr>
        <w:ind w:firstLine="720"/>
        <w:jc w:val="both"/>
      </w:pPr>
      <w:r>
        <w:t>8. ________</w:t>
      </w:r>
      <w:r>
        <w:rPr>
          <w:bCs/>
          <w:i/>
        </w:rPr>
        <w:t xml:space="preserve"> (полное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E4A0B" w:rsidRPr="00245319" w:rsidRDefault="00FE4A0B" w:rsidP="00FE4A0B">
      <w:pPr>
        <w:ind w:firstLine="720"/>
        <w:jc w:val="both"/>
        <w:rPr>
          <w:i/>
        </w:rPr>
      </w:pPr>
    </w:p>
    <w:p w:rsidR="00FE4A0B" w:rsidRPr="00245319" w:rsidRDefault="00FE4A0B" w:rsidP="00FE4A0B">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FE4A0B" w:rsidRPr="00245319" w:rsidRDefault="00FE4A0B" w:rsidP="00FE4A0B">
      <w:pPr>
        <w:tabs>
          <w:tab w:val="left" w:pos="8640"/>
        </w:tabs>
        <w:jc w:val="center"/>
        <w:rPr>
          <w:i/>
        </w:rPr>
      </w:pPr>
      <w:r>
        <w:rPr>
          <w:i/>
        </w:rPr>
        <w:t>(наименование претендента)</w:t>
      </w:r>
    </w:p>
    <w:p w:rsidR="00FE4A0B" w:rsidRPr="00245319" w:rsidRDefault="00FE4A0B" w:rsidP="00FE4A0B">
      <w:pPr>
        <w:rPr>
          <w:lang w:eastAsia="ru-RU"/>
        </w:rPr>
      </w:pPr>
      <w:r>
        <w:rPr>
          <w:lang w:eastAsia="ru-RU"/>
        </w:rPr>
        <w:t>__________________________________________________________________</w:t>
      </w:r>
    </w:p>
    <w:p w:rsidR="00FE4A0B" w:rsidRPr="00245319" w:rsidRDefault="00FE4A0B" w:rsidP="00FE4A0B">
      <w:pPr>
        <w:rPr>
          <w:i/>
        </w:rPr>
      </w:pPr>
      <w:r>
        <w:rPr>
          <w:i/>
        </w:rPr>
        <w:t xml:space="preserve">       М.П.</w:t>
      </w:r>
      <w:r>
        <w:rPr>
          <w:i/>
        </w:rPr>
        <w:tab/>
      </w:r>
      <w:r>
        <w:rPr>
          <w:i/>
        </w:rPr>
        <w:tab/>
      </w:r>
      <w:r>
        <w:rPr>
          <w:i/>
        </w:rPr>
        <w:tab/>
        <w:t>(должность, подпись, ФИО)</w:t>
      </w:r>
    </w:p>
    <w:p w:rsidR="00FE4A0B" w:rsidRPr="00245319" w:rsidRDefault="00FE4A0B" w:rsidP="00FE4A0B">
      <w:pPr>
        <w:rPr>
          <w:lang w:eastAsia="ru-RU"/>
        </w:rPr>
      </w:pPr>
      <w:r>
        <w:rPr>
          <w:lang w:eastAsia="ru-RU"/>
        </w:rPr>
        <w:t>"____" _________ 2023 г.</w:t>
      </w:r>
    </w:p>
    <w:p w:rsidR="00FE4A0B" w:rsidRPr="00245319" w:rsidRDefault="00FE4A0B" w:rsidP="00FE4A0B"/>
    <w:p w:rsidR="00FE4A0B" w:rsidRPr="00245319" w:rsidRDefault="00FE4A0B" w:rsidP="00FE4A0B">
      <w:pPr>
        <w:pStyle w:val="afc"/>
        <w:ind w:firstLine="0"/>
        <w:jc w:val="left"/>
        <w:rPr>
          <w:rFonts w:eastAsia="Times New Roman"/>
          <w:sz w:val="24"/>
        </w:rPr>
      </w:pPr>
    </w:p>
    <w:p w:rsidR="00FE4A0B" w:rsidRDefault="00FE4A0B"/>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BB4DCA" w:rsidRDefault="00BB4DCA">
      <w:pPr>
        <w:pStyle w:val="afc"/>
        <w:ind w:firstLine="0"/>
        <w:jc w:val="right"/>
        <w:rPr>
          <w:szCs w:val="28"/>
        </w:rPr>
      </w:pPr>
    </w:p>
    <w:p w:rsidR="00BB4DCA" w:rsidRDefault="00FE4A0B">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E4A0B" w:rsidRPr="00F60221" w:rsidRDefault="00FE4A0B" w:rsidP="00FE4A0B">
      <w:pPr>
        <w:jc w:val="center"/>
        <w:rPr>
          <w:b/>
          <w:bCs/>
        </w:rPr>
      </w:pPr>
      <w:r>
        <w:rPr>
          <w:b/>
          <w:bCs/>
        </w:rPr>
        <w:t>Сведения об опыте выполнения работ по предмету закупки, выполненных __________________________________________________________</w:t>
      </w:r>
    </w:p>
    <w:p w:rsidR="00FE4A0B" w:rsidRPr="00F60221" w:rsidRDefault="00FE4A0B" w:rsidP="00FE4A0B">
      <w:pPr>
        <w:jc w:val="center"/>
        <w:rPr>
          <w:i/>
        </w:rPr>
      </w:pPr>
      <w:r>
        <w:rPr>
          <w:bCs/>
          <w:i/>
        </w:rPr>
        <w:t xml:space="preserve"> (наименование претендента)</w:t>
      </w:r>
    </w:p>
    <w:tbl>
      <w:tblPr>
        <w:tblpPr w:leftFromText="180" w:rightFromText="180" w:vertAnchor="text" w:horzAnchor="margin" w:tblpXSpec="center" w:tblpY="130"/>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693"/>
        <w:gridCol w:w="1417"/>
        <w:gridCol w:w="1134"/>
        <w:gridCol w:w="9"/>
        <w:gridCol w:w="1692"/>
        <w:gridCol w:w="9"/>
        <w:gridCol w:w="1692"/>
        <w:gridCol w:w="9"/>
      </w:tblGrid>
      <w:tr w:rsidR="00FE4A0B" w:rsidRPr="00F60221" w:rsidTr="00FE4A0B">
        <w:trPr>
          <w:gridAfter w:val="1"/>
          <w:wAfter w:w="9" w:type="dxa"/>
          <w:trHeight w:val="2179"/>
        </w:trPr>
        <w:tc>
          <w:tcPr>
            <w:tcW w:w="421" w:type="dxa"/>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Дата и номер договора</w:t>
            </w:r>
            <w:r>
              <w:rPr>
                <w:vertAlign w:val="superscript"/>
              </w:rPr>
              <w:footnoteReference w:id="3"/>
            </w:r>
          </w:p>
        </w:tc>
        <w:tc>
          <w:tcPr>
            <w:tcW w:w="2693" w:type="dxa"/>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 xml:space="preserve">Предмет договора </w:t>
            </w:r>
            <w:r>
              <w:rPr>
                <w:i/>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Сроки действия договора</w:t>
            </w:r>
            <w:r>
              <w:rPr>
                <w:i/>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Наиме-нованиеконтр-агента/ ИНН</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Сумма по договору, без учета НДС, руб.</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 xml:space="preserve"> Сумма по  документам, подтверждающим факт реализации договора, без учета НДС, руб.</w:t>
            </w:r>
          </w:p>
        </w:tc>
      </w:tr>
      <w:tr w:rsidR="00FE4A0B" w:rsidRPr="00F60221" w:rsidTr="00FE4A0B">
        <w:trPr>
          <w:gridAfter w:val="1"/>
          <w:wAfter w:w="9" w:type="dxa"/>
          <w:trHeight w:val="274"/>
        </w:trPr>
        <w:tc>
          <w:tcPr>
            <w:tcW w:w="421" w:type="dxa"/>
            <w:tcBorders>
              <w:top w:val="single" w:sz="4" w:space="0" w:color="auto"/>
              <w:left w:val="single" w:sz="4" w:space="0" w:color="auto"/>
              <w:bottom w:val="single" w:sz="4" w:space="0" w:color="auto"/>
              <w:right w:val="single" w:sz="4" w:space="0" w:color="auto"/>
            </w:tcBorders>
            <w:hideMark/>
          </w:tcPr>
          <w:p w:rsidR="00FE4A0B" w:rsidRPr="00F60221" w:rsidRDefault="00FE4A0B" w:rsidP="00FE4A0B">
            <w:r>
              <w:t>1.</w:t>
            </w:r>
          </w:p>
        </w:tc>
        <w:tc>
          <w:tcPr>
            <w:tcW w:w="992" w:type="dxa"/>
            <w:tcBorders>
              <w:top w:val="single" w:sz="4" w:space="0" w:color="auto"/>
              <w:left w:val="single" w:sz="4" w:space="0" w:color="auto"/>
              <w:bottom w:val="single" w:sz="4" w:space="0" w:color="auto"/>
              <w:right w:val="single" w:sz="4" w:space="0" w:color="auto"/>
            </w:tcBorders>
            <w:vAlign w:val="center"/>
          </w:tcPr>
          <w:p w:rsidR="00FE4A0B" w:rsidRPr="00F60221" w:rsidRDefault="00FE4A0B" w:rsidP="00FE4A0B">
            <w:pPr>
              <w:jc w:val="center"/>
            </w:pPr>
          </w:p>
        </w:tc>
        <w:tc>
          <w:tcPr>
            <w:tcW w:w="2693"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417"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134"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701" w:type="dxa"/>
            <w:gridSpan w:val="2"/>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701" w:type="dxa"/>
            <w:gridSpan w:val="2"/>
            <w:tcBorders>
              <w:top w:val="single" w:sz="4" w:space="0" w:color="auto"/>
              <w:left w:val="single" w:sz="4" w:space="0" w:color="auto"/>
              <w:bottom w:val="single" w:sz="4" w:space="0" w:color="auto"/>
              <w:right w:val="single" w:sz="4" w:space="0" w:color="auto"/>
            </w:tcBorders>
          </w:tcPr>
          <w:p w:rsidR="00FE4A0B" w:rsidRPr="00F60221" w:rsidRDefault="00FE4A0B" w:rsidP="00FE4A0B">
            <w:pPr>
              <w:rPr>
                <w:i/>
              </w:rPr>
            </w:pPr>
            <w:r>
              <w:rPr>
                <w:i/>
              </w:rPr>
              <w:t>Перечисляются документы с указанием  суммы на которую они оформлены и общая сумма по всем подтверждающим документам к договору</w:t>
            </w:r>
          </w:p>
        </w:tc>
      </w:tr>
      <w:tr w:rsidR="00FE4A0B" w:rsidRPr="00F60221" w:rsidTr="00FE4A0B">
        <w:trPr>
          <w:gridAfter w:val="1"/>
          <w:wAfter w:w="9" w:type="dxa"/>
          <w:trHeight w:val="262"/>
        </w:trPr>
        <w:tc>
          <w:tcPr>
            <w:tcW w:w="421" w:type="dxa"/>
            <w:tcBorders>
              <w:top w:val="single" w:sz="4" w:space="0" w:color="auto"/>
              <w:left w:val="single" w:sz="4" w:space="0" w:color="auto"/>
              <w:bottom w:val="single" w:sz="4" w:space="0" w:color="auto"/>
              <w:right w:val="single" w:sz="4" w:space="0" w:color="auto"/>
            </w:tcBorders>
            <w:hideMark/>
          </w:tcPr>
          <w:p w:rsidR="00FE4A0B" w:rsidRPr="00F60221" w:rsidRDefault="00FE4A0B" w:rsidP="00FE4A0B">
            <w:r>
              <w:t>2.</w:t>
            </w:r>
          </w:p>
        </w:tc>
        <w:tc>
          <w:tcPr>
            <w:tcW w:w="992" w:type="dxa"/>
            <w:tcBorders>
              <w:top w:val="single" w:sz="4" w:space="0" w:color="auto"/>
              <w:left w:val="single" w:sz="4" w:space="0" w:color="auto"/>
              <w:bottom w:val="single" w:sz="4" w:space="0" w:color="auto"/>
              <w:right w:val="single" w:sz="4" w:space="0" w:color="auto"/>
            </w:tcBorders>
            <w:vAlign w:val="center"/>
          </w:tcPr>
          <w:p w:rsidR="00FE4A0B" w:rsidRPr="00F60221" w:rsidRDefault="00FE4A0B" w:rsidP="00FE4A0B">
            <w:pPr>
              <w:jc w:val="center"/>
            </w:pPr>
          </w:p>
        </w:tc>
        <w:tc>
          <w:tcPr>
            <w:tcW w:w="2693"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417"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134" w:type="dxa"/>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701" w:type="dxa"/>
            <w:gridSpan w:val="2"/>
            <w:tcBorders>
              <w:top w:val="single" w:sz="4" w:space="0" w:color="auto"/>
              <w:left w:val="single" w:sz="4" w:space="0" w:color="auto"/>
              <w:bottom w:val="single" w:sz="4" w:space="0" w:color="auto"/>
              <w:right w:val="single" w:sz="4" w:space="0" w:color="auto"/>
            </w:tcBorders>
          </w:tcPr>
          <w:p w:rsidR="00FE4A0B" w:rsidRPr="00F60221" w:rsidRDefault="00FE4A0B" w:rsidP="00FE4A0B"/>
        </w:tc>
        <w:tc>
          <w:tcPr>
            <w:tcW w:w="1701" w:type="dxa"/>
            <w:gridSpan w:val="2"/>
            <w:tcBorders>
              <w:top w:val="single" w:sz="4" w:space="0" w:color="auto"/>
              <w:left w:val="single" w:sz="4" w:space="0" w:color="auto"/>
              <w:bottom w:val="single" w:sz="4" w:space="0" w:color="auto"/>
              <w:right w:val="single" w:sz="4" w:space="0" w:color="auto"/>
            </w:tcBorders>
          </w:tcPr>
          <w:p w:rsidR="00FE4A0B" w:rsidRPr="00F60221" w:rsidRDefault="00FE4A0B" w:rsidP="00FE4A0B"/>
        </w:tc>
      </w:tr>
      <w:tr w:rsidR="00FE4A0B" w:rsidRPr="00F60221" w:rsidTr="00FE4A0B">
        <w:trPr>
          <w:trHeight w:val="207"/>
        </w:trPr>
        <w:tc>
          <w:tcPr>
            <w:tcW w:w="6666" w:type="dxa"/>
            <w:gridSpan w:val="6"/>
            <w:tcBorders>
              <w:top w:val="single" w:sz="4" w:space="0" w:color="auto"/>
              <w:left w:val="single" w:sz="4" w:space="0" w:color="auto"/>
              <w:bottom w:val="single" w:sz="4" w:space="0" w:color="auto"/>
              <w:right w:val="single" w:sz="4" w:space="0" w:color="auto"/>
            </w:tcBorders>
            <w:vAlign w:val="center"/>
            <w:hideMark/>
          </w:tcPr>
          <w:p w:rsidR="00FE4A0B" w:rsidRPr="00F60221" w:rsidRDefault="00FE4A0B" w:rsidP="00FE4A0B">
            <w:pPr>
              <w:jc w:val="center"/>
            </w:pPr>
            <w:r>
              <w:t>Итого:</w:t>
            </w:r>
          </w:p>
        </w:tc>
        <w:tc>
          <w:tcPr>
            <w:tcW w:w="1701" w:type="dxa"/>
            <w:gridSpan w:val="2"/>
            <w:tcBorders>
              <w:top w:val="single" w:sz="4" w:space="0" w:color="auto"/>
              <w:left w:val="single" w:sz="4" w:space="0" w:color="auto"/>
              <w:bottom w:val="single" w:sz="4" w:space="0" w:color="auto"/>
              <w:right w:val="single" w:sz="4" w:space="0" w:color="auto"/>
            </w:tcBorders>
            <w:hideMark/>
          </w:tcPr>
          <w:p w:rsidR="00FE4A0B" w:rsidRPr="00F60221" w:rsidRDefault="00FE4A0B" w:rsidP="00FE4A0B">
            <w:pPr>
              <w:rPr>
                <w:i/>
              </w:rPr>
            </w:pPr>
            <w:r>
              <w:rPr>
                <w:i/>
              </w:rPr>
              <w:t>_______указыва-ется общая сумма по всем договорам.</w:t>
            </w:r>
          </w:p>
        </w:tc>
        <w:tc>
          <w:tcPr>
            <w:tcW w:w="1701" w:type="dxa"/>
            <w:gridSpan w:val="2"/>
            <w:tcBorders>
              <w:top w:val="single" w:sz="4" w:space="0" w:color="auto"/>
              <w:left w:val="single" w:sz="4" w:space="0" w:color="auto"/>
              <w:bottom w:val="single" w:sz="4" w:space="0" w:color="auto"/>
              <w:right w:val="single" w:sz="4" w:space="0" w:color="auto"/>
            </w:tcBorders>
            <w:hideMark/>
          </w:tcPr>
          <w:p w:rsidR="00FE4A0B" w:rsidRPr="00F60221" w:rsidRDefault="00FE4A0B" w:rsidP="00FE4A0B">
            <w:pPr>
              <w:rPr>
                <w:i/>
              </w:rPr>
            </w:pPr>
            <w:r>
              <w:rPr>
                <w:i/>
              </w:rPr>
              <w:t>_______указывается общая сумма по всем документам</w:t>
            </w:r>
          </w:p>
        </w:tc>
      </w:tr>
    </w:tbl>
    <w:p w:rsidR="00FE4A0B" w:rsidRPr="00F60221" w:rsidRDefault="00FE4A0B" w:rsidP="00FE4A0B"/>
    <w:p w:rsidR="00FE4A0B" w:rsidRPr="00F60221" w:rsidRDefault="00FE4A0B" w:rsidP="00FE4A0B">
      <w:r>
        <w:t xml:space="preserve">Порядок предоставления документов: </w:t>
      </w:r>
    </w:p>
    <w:p w:rsidR="00FE4A0B" w:rsidRPr="00F60221" w:rsidRDefault="00FE4A0B" w:rsidP="00FE4A0B"/>
    <w:p w:rsidR="00FE4A0B" w:rsidRPr="00F60221" w:rsidRDefault="00FE4A0B" w:rsidP="00FE4A0B">
      <w:r>
        <w:t>1.1. копия договора, указанного в строке 1 таблицы;</w:t>
      </w:r>
    </w:p>
    <w:p w:rsidR="00FE4A0B" w:rsidRPr="00F60221" w:rsidRDefault="00FE4A0B" w:rsidP="00FE4A0B">
      <w:r>
        <w:t>1.2. копии документов, подтверждающих факт реализации договора на сумму, указанную в строке 1 таблицы;</w:t>
      </w:r>
    </w:p>
    <w:p w:rsidR="00FE4A0B" w:rsidRPr="00F60221" w:rsidRDefault="00FE4A0B" w:rsidP="00FE4A0B">
      <w:r>
        <w:t>2.1. копия договора, указанного в строке 2 таблицы;</w:t>
      </w:r>
    </w:p>
    <w:p w:rsidR="00FE4A0B" w:rsidRPr="00F60221" w:rsidRDefault="00FE4A0B" w:rsidP="00FE4A0B">
      <w:r>
        <w:t>2.2. копии документов, подтверждающих факт реализации договора на сумму, указанную в строке 2 таблицы.</w:t>
      </w:r>
    </w:p>
    <w:p w:rsidR="00FE4A0B" w:rsidRPr="00F60221" w:rsidRDefault="00FE4A0B" w:rsidP="00FE4A0B">
      <w:r>
        <w:t>3.1……. и т.д.</w:t>
      </w:r>
    </w:p>
    <w:p w:rsidR="00FE4A0B" w:rsidRPr="00F60221" w:rsidRDefault="00FE4A0B" w:rsidP="00FE4A0B"/>
    <w:p w:rsidR="00FE4A0B" w:rsidRPr="00F60221" w:rsidRDefault="00FE4A0B" w:rsidP="00FE4A0B">
      <w:pPr>
        <w:keepNext/>
        <w:ind w:firstLine="706"/>
        <w:jc w:val="both"/>
        <w:outlineLvl w:val="2"/>
        <w:rPr>
          <w:rFonts w:ascii="Arial" w:hAnsi="Arial"/>
          <w:bCs/>
        </w:rPr>
      </w:pPr>
      <w:r>
        <w:rPr>
          <w:b/>
          <w:bCs/>
        </w:rPr>
        <w:lastRenderedPageBreak/>
        <w:t>Представитель, имеющий полномочия подписать Заявку на участие в закупке от имени _________________________________________________</w:t>
      </w:r>
    </w:p>
    <w:p w:rsidR="00FE4A0B" w:rsidRPr="00F60221" w:rsidRDefault="00FE4A0B" w:rsidP="00FE4A0B">
      <w:pPr>
        <w:pBdr>
          <w:bottom w:val="single" w:sz="12" w:space="1" w:color="auto"/>
        </w:pBdr>
        <w:tabs>
          <w:tab w:val="left" w:pos="8640"/>
        </w:tabs>
        <w:jc w:val="center"/>
        <w:rPr>
          <w:i/>
        </w:rPr>
      </w:pPr>
      <w:r>
        <w:rPr>
          <w:i/>
        </w:rPr>
        <w:t>(наименование претендента)</w:t>
      </w:r>
    </w:p>
    <w:p w:rsidR="00FE4A0B" w:rsidRPr="00F60221" w:rsidRDefault="00FE4A0B" w:rsidP="00FE4A0B">
      <w:pPr>
        <w:rPr>
          <w:lang w:eastAsia="ru-RU"/>
        </w:rPr>
      </w:pPr>
    </w:p>
    <w:p w:rsidR="006B6573" w:rsidRPr="00230E3D" w:rsidRDefault="00FE4A0B" w:rsidP="00230E3D">
      <w:pPr>
        <w:sectPr w:rsidR="006B6573" w:rsidRPr="00230E3D" w:rsidSect="007C51E1">
          <w:pgSz w:w="11907" w:h="16840" w:code="9"/>
          <w:pgMar w:top="1134" w:right="851" w:bottom="1134" w:left="1418" w:header="794" w:footer="794" w:gutter="0"/>
          <w:cols w:space="720"/>
          <w:titlePg/>
          <w:docGrid w:linePitch="326"/>
        </w:sectPr>
      </w:pPr>
      <w:r>
        <w:rPr>
          <w:i/>
        </w:rPr>
        <w:t xml:space="preserve">   М.П.</w:t>
      </w:r>
      <w:r>
        <w:rPr>
          <w:i/>
        </w:rPr>
        <w:tab/>
      </w:r>
      <w:r>
        <w:rPr>
          <w:i/>
        </w:rPr>
        <w:tab/>
      </w:r>
      <w:r>
        <w:rPr>
          <w:i/>
        </w:rPr>
        <w:tab/>
        <w:t>(ФИО полностью, должность, подпись)</w:t>
      </w:r>
      <w:r w:rsidR="003D6EA8">
        <w:rPr>
          <w:lang w:eastAsia="ru-RU"/>
        </w:rPr>
        <w:t>"____" _______________ 202__г</w:t>
      </w:r>
    </w:p>
    <w:p w:rsidR="00BB4DCA" w:rsidRDefault="00FE4A0B" w:rsidP="003D6EA8">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3D6EA8">
      <w:pPr>
        <w:jc w:val="right"/>
        <w:rPr>
          <w:sz w:val="28"/>
        </w:rPr>
      </w:pPr>
      <w:r>
        <w:rPr>
          <w:sz w:val="28"/>
        </w:rPr>
        <w:t>к документации о закупке</w:t>
      </w:r>
    </w:p>
    <w:p w:rsidR="00C10125" w:rsidRDefault="00C10125" w:rsidP="003D6EA8">
      <w:pPr>
        <w:suppressAutoHyphens w:val="0"/>
        <w:jc w:val="right"/>
        <w:rPr>
          <w:iCs/>
          <w:sz w:val="28"/>
          <w:szCs w:val="28"/>
        </w:rPr>
      </w:pPr>
    </w:p>
    <w:p w:rsidR="00C10125" w:rsidRDefault="00C10125" w:rsidP="00C10125">
      <w:pPr>
        <w:suppressAutoHyphens w:val="0"/>
        <w:rPr>
          <w:iCs/>
          <w:sz w:val="28"/>
          <w:szCs w:val="28"/>
        </w:rPr>
      </w:pPr>
    </w:p>
    <w:p w:rsidR="00FE4A0B" w:rsidRPr="000D4641" w:rsidRDefault="00FE4A0B" w:rsidP="00FE4A0B">
      <w:pPr>
        <w:ind w:firstLine="851"/>
        <w:jc w:val="center"/>
        <w:rPr>
          <w:b/>
          <w:bCs/>
        </w:rPr>
      </w:pPr>
      <w:r>
        <w:rPr>
          <w:b/>
          <w:bCs/>
        </w:rPr>
        <w:t>Договор №_________________</w:t>
      </w:r>
    </w:p>
    <w:p w:rsidR="00FE4A0B" w:rsidRPr="000D4641" w:rsidRDefault="00FE4A0B" w:rsidP="00FE4A0B">
      <w:pPr>
        <w:ind w:firstLine="851"/>
        <w:jc w:val="center"/>
      </w:pPr>
      <w:r>
        <w:rPr>
          <w:b/>
          <w:bCs/>
        </w:rPr>
        <w:t>на выполнение работ</w:t>
      </w:r>
    </w:p>
    <w:p w:rsidR="00FE4A0B" w:rsidRPr="000D4641" w:rsidRDefault="00FE4A0B" w:rsidP="00FE4A0B">
      <w:r>
        <w:t>г. Чита                                                                                                                 «___»_______ 2024г.</w:t>
      </w:r>
    </w:p>
    <w:p w:rsidR="00FE4A0B" w:rsidRPr="000D4641" w:rsidRDefault="00FE4A0B" w:rsidP="00FE4A0B">
      <w:pPr>
        <w:jc w:val="both"/>
      </w:pPr>
      <w:r>
        <w:t xml:space="preserve">  </w:t>
      </w:r>
    </w:p>
    <w:p w:rsidR="00FE4A0B" w:rsidRPr="000D4641" w:rsidRDefault="00FE4A0B" w:rsidP="00FE4A0B">
      <w:pPr>
        <w:widowControl w:val="0"/>
        <w:overflowPunct w:val="0"/>
        <w:autoSpaceDE w:val="0"/>
        <w:autoSpaceDN w:val="0"/>
        <w:adjustRightInd w:val="0"/>
        <w:jc w:val="both"/>
        <w:rPr>
          <w:color w:val="000000"/>
        </w:rPr>
      </w:pPr>
      <w:r>
        <w:t xml:space="preserve">Публичное акционерное общество «ТрансКонтейнер» (ПАО «ТрансКонтейнер»), </w:t>
      </w:r>
      <w:r>
        <w:rPr>
          <w:color w:val="000000"/>
        </w:rPr>
        <w:t xml:space="preserve">именуемое в дальнейшем «Заказчик», </w:t>
      </w:r>
      <w:r>
        <w:t>в лице____________________,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FE4A0B" w:rsidRPr="000D4641" w:rsidRDefault="00FE4A0B" w:rsidP="00783AE6">
      <w:pPr>
        <w:pStyle w:val="aff9"/>
        <w:numPr>
          <w:ilvl w:val="0"/>
          <w:numId w:val="24"/>
        </w:numPr>
        <w:suppressAutoHyphens w:val="0"/>
        <w:ind w:left="0"/>
        <w:contextualSpacing/>
        <w:jc w:val="center"/>
        <w:rPr>
          <w:b/>
        </w:rPr>
      </w:pPr>
      <w:r>
        <w:rPr>
          <w:b/>
        </w:rPr>
        <w:t>Предмет Договора</w:t>
      </w:r>
    </w:p>
    <w:p w:rsidR="00FE4A0B" w:rsidRPr="000D4641" w:rsidRDefault="00FE4A0B" w:rsidP="00FE4A0B">
      <w:pPr>
        <w:pStyle w:val="1a"/>
        <w:ind w:firstLine="708"/>
        <w:rPr>
          <w:sz w:val="24"/>
          <w:szCs w:val="24"/>
        </w:rPr>
      </w:pPr>
      <w:r>
        <w:rPr>
          <w:sz w:val="24"/>
          <w:szCs w:val="24"/>
        </w:rPr>
        <w:t xml:space="preserve"> 1.1. Заказчик поручает и обязуется оплатить, а Исполнитель принимает на себя обязательства </w:t>
      </w:r>
      <w:r>
        <w:rPr>
          <w:rFonts w:eastAsia="Calibri"/>
          <w:sz w:val="24"/>
          <w:szCs w:val="24"/>
        </w:rPr>
        <w:t xml:space="preserve">выполнение работ </w:t>
      </w:r>
      <w:r>
        <w:rPr>
          <w:sz w:val="24"/>
          <w:szCs w:val="24"/>
        </w:rPr>
        <w:t>по техническому обслуживанию (ТО), текущему ремонту (ТР) контейнерных перегружателей типа «ричстакер» и капитальному ремонту их агрегатов (КР) на контейнерном терминале Забайкальск филиала ПАО «Транс Контейнер» на Забайкальской железной дороге» (далее - Работы).</w:t>
      </w:r>
    </w:p>
    <w:p w:rsidR="00FE4A0B" w:rsidRPr="000D4641" w:rsidRDefault="00FE4A0B" w:rsidP="00FE4A0B">
      <w:pPr>
        <w:pStyle w:val="1a"/>
        <w:ind w:firstLine="708"/>
        <w:rPr>
          <w:sz w:val="24"/>
          <w:szCs w:val="24"/>
        </w:rPr>
      </w:pPr>
      <w:r>
        <w:rPr>
          <w:sz w:val="24"/>
          <w:szCs w:val="24"/>
        </w:rPr>
        <w:t>1.2. Характеристики контейнерных перегружателей типа «Ричстакер» содержатся в приложении № 1, являющимся неотъемлемой частью настоящего Договора.</w:t>
      </w:r>
    </w:p>
    <w:p w:rsidR="00FE4A0B" w:rsidRPr="000D4641" w:rsidRDefault="00FE4A0B" w:rsidP="00FE4A0B">
      <w:pPr>
        <w:pStyle w:val="1a"/>
        <w:ind w:firstLine="708"/>
        <w:rPr>
          <w:sz w:val="24"/>
          <w:szCs w:val="24"/>
        </w:rPr>
      </w:pPr>
      <w:r>
        <w:rPr>
          <w:sz w:val="24"/>
          <w:szCs w:val="24"/>
        </w:rPr>
        <w:t>1.3. 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а также с привлечением специалистов субподрядчиков на территории Заказчика по адресу: 674650, Забайкальский край, Забайкальский район, пгт. Забайкальск, ул. 1 Мая, д.7 Контейнерный терминал Забайкальск.</w:t>
      </w:r>
    </w:p>
    <w:p w:rsidR="00FE4A0B" w:rsidRPr="000D4641" w:rsidRDefault="00FE4A0B" w:rsidP="00FE4A0B">
      <w:pPr>
        <w:suppressAutoHyphens w:val="0"/>
        <w:ind w:firstLine="708"/>
        <w:jc w:val="both"/>
      </w:pPr>
      <w:r>
        <w:t>1.4. Содержание и требования к Работам изложены в Техническом задании (приложение № 2 к настоящему Договору), являющимся неотъемлемой частью настоящего Договора.</w:t>
      </w:r>
    </w:p>
    <w:p w:rsidR="00FE4A0B" w:rsidRPr="000D4641" w:rsidRDefault="00FE4A0B" w:rsidP="00FE4A0B">
      <w:pPr>
        <w:pStyle w:val="afc"/>
        <w:suppressAutoHyphens w:val="0"/>
        <w:ind w:firstLine="708"/>
        <w:rPr>
          <w:sz w:val="24"/>
        </w:rPr>
      </w:pPr>
      <w:r>
        <w:rPr>
          <w:sz w:val="24"/>
        </w:rPr>
        <w:t>1.5. Сроки, объём и стоимость Работ указываются в Заявке, в соответствии с Формой Заявки (приложение № 3 к настоящему Договору), являющейся неотъемлемой частью настоящего Договора.</w:t>
      </w:r>
    </w:p>
    <w:p w:rsidR="00FE4A0B" w:rsidRPr="000D4641" w:rsidRDefault="00FE4A0B" w:rsidP="00FE4A0B">
      <w:pPr>
        <w:pStyle w:val="afc"/>
        <w:suppressAutoHyphens w:val="0"/>
        <w:ind w:firstLine="708"/>
        <w:rPr>
          <w:sz w:val="24"/>
        </w:rPr>
      </w:pPr>
      <w:r>
        <w:rPr>
          <w:sz w:val="24"/>
        </w:rPr>
        <w:t xml:space="preserve">1.6. Результатом Работ по настоящему Договору является поддержание </w:t>
      </w:r>
      <w:r>
        <w:rPr>
          <w:color w:val="000000"/>
          <w:sz w:val="24"/>
        </w:rPr>
        <w:t>работоспособного состояния/устранение неисправностей Техники.</w:t>
      </w:r>
    </w:p>
    <w:p w:rsidR="00FE4A0B" w:rsidRPr="000D4641" w:rsidRDefault="00FE4A0B" w:rsidP="00FE4A0B">
      <w:pPr>
        <w:ind w:firstLine="851"/>
        <w:jc w:val="center"/>
        <w:rPr>
          <w:b/>
        </w:rPr>
      </w:pPr>
      <w:r>
        <w:rPr>
          <w:b/>
        </w:rPr>
        <w:t>2. Цена Работ и порядок оплаты</w:t>
      </w:r>
    </w:p>
    <w:p w:rsidR="00FE4A0B" w:rsidRPr="000D4641" w:rsidRDefault="00FE4A0B" w:rsidP="00FE4A0B">
      <w:pPr>
        <w:widowControl w:val="0"/>
        <w:shd w:val="clear" w:color="auto" w:fill="FFFFFF"/>
        <w:tabs>
          <w:tab w:val="left" w:pos="142"/>
        </w:tabs>
        <w:ind w:firstLine="709"/>
        <w:jc w:val="both"/>
        <w:rPr>
          <w:rFonts w:ascii="Calibri" w:hAnsi="Calibri"/>
          <w:color w:val="000000"/>
        </w:rPr>
      </w:pPr>
      <w:r>
        <w:t xml:space="preserve">2.1. Общая цена Договора на ТО, ТР и КР складывается исходя из фактического объема выполняемых Работ, стоимость которых определяется в порядке, установленном настоящим Договором, и не должна превышать </w:t>
      </w:r>
      <w:r>
        <w:rPr>
          <w:color w:val="000000"/>
        </w:rPr>
        <w:t>______________________ (_______________________)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FE4A0B" w:rsidRPr="000D4641" w:rsidRDefault="00FE4A0B" w:rsidP="00FE4A0B">
      <w:pPr>
        <w:widowControl w:val="0"/>
        <w:shd w:val="clear" w:color="auto" w:fill="FFFFFF"/>
        <w:tabs>
          <w:tab w:val="left" w:pos="142"/>
        </w:tabs>
        <w:autoSpaceDE w:val="0"/>
        <w:autoSpaceDN w:val="0"/>
        <w:adjustRightInd w:val="0"/>
        <w:ind w:firstLine="709"/>
        <w:jc w:val="both"/>
        <w:rPr>
          <w:color w:val="000000"/>
        </w:rPr>
      </w:pPr>
      <w:r>
        <w:rPr>
          <w:color w:val="000000"/>
        </w:rPr>
        <w:t>2.2. Стоимость работ по техническому обслуживанию (ТО), текущему ремонту (ТР) и капитальному ремонту (КР) определяется умножением стоимости нормо-часа на длительность Работ, рассчитываемых по нормативам стандартных работ согласно Приложений №№ 2, 3 к настоящему Договору</w:t>
      </w:r>
      <w:r>
        <w:t xml:space="preserve">. </w:t>
      </w:r>
    </w:p>
    <w:p w:rsidR="00FE4A0B" w:rsidRPr="000D4641" w:rsidRDefault="00FE4A0B" w:rsidP="00FE4A0B">
      <w:pPr>
        <w:widowControl w:val="0"/>
        <w:shd w:val="clear" w:color="auto" w:fill="FFFFFF"/>
        <w:tabs>
          <w:tab w:val="left" w:pos="142"/>
        </w:tabs>
        <w:autoSpaceDE w:val="0"/>
        <w:autoSpaceDN w:val="0"/>
        <w:adjustRightInd w:val="0"/>
        <w:ind w:firstLine="709"/>
        <w:jc w:val="both"/>
        <w:rPr>
          <w:color w:val="000000"/>
        </w:rPr>
      </w:pPr>
      <w:r>
        <w:t>2.3. Стоимость нормо-часа Работ составляет: _____ (____________) рублей __ копеек (без учета НДС).</w:t>
      </w:r>
    </w:p>
    <w:p w:rsidR="00FE4A0B" w:rsidRDefault="00FE4A0B" w:rsidP="00FE4A0B">
      <w:pPr>
        <w:widowControl w:val="0"/>
        <w:shd w:val="clear" w:color="auto" w:fill="FFFFFF"/>
        <w:tabs>
          <w:tab w:val="left" w:pos="142"/>
        </w:tabs>
        <w:autoSpaceDE w:val="0"/>
        <w:autoSpaceDN w:val="0"/>
        <w:adjustRightInd w:val="0"/>
        <w:ind w:firstLine="709"/>
        <w:jc w:val="both"/>
        <w:rPr>
          <w:color w:val="000000"/>
        </w:rPr>
      </w:pPr>
      <w:r>
        <w:rPr>
          <w:color w:val="000000"/>
        </w:rPr>
        <w:t xml:space="preserve">2.4. Стоимость запасных частей и материалов, предоставляемых Исполнителем для ТО, ТР, КР определяется в соответствии с действующим на дату согласования стоимости работ </w:t>
      </w:r>
      <w:r>
        <w:rPr>
          <w:color w:val="000000"/>
        </w:rPr>
        <w:lastRenderedPageBreak/>
        <w:t>прайс-листом Исполнителя и включается в стоимость ТО, ТР, КР.</w:t>
      </w:r>
    </w:p>
    <w:p w:rsidR="00FE4A0B" w:rsidRPr="000D4641" w:rsidRDefault="00FE4A0B" w:rsidP="00FE4A0B">
      <w:pPr>
        <w:widowControl w:val="0"/>
        <w:shd w:val="clear" w:color="auto" w:fill="FFFFFF"/>
        <w:tabs>
          <w:tab w:val="left" w:pos="142"/>
        </w:tabs>
        <w:autoSpaceDE w:val="0"/>
        <w:autoSpaceDN w:val="0"/>
        <w:adjustRightInd w:val="0"/>
        <w:ind w:firstLine="709"/>
        <w:jc w:val="both"/>
        <w:rPr>
          <w:rFonts w:ascii="Calibri" w:hAnsi="Calibri"/>
          <w:color w:val="000000"/>
        </w:rPr>
      </w:pPr>
      <w:r>
        <w:rPr>
          <w:color w:val="000000"/>
        </w:rPr>
        <w:t xml:space="preserve">2.5. В случае проведения Исполнителем работ по ТО, ТР, КР с использованием запасных частей и материалов Заказчика оплата производится только за выполненные работы в соответствии с п. 2.2. настоящего Договора. </w:t>
      </w:r>
      <w:r>
        <w:t>Стоимость запасных частей и материалов, предоставляемых для выполнения работ по ТО, ТР, КР Заказчиком, в общую цену по настоящему Договору не включается.</w:t>
      </w:r>
    </w:p>
    <w:p w:rsidR="00FE4A0B" w:rsidRPr="000D4641" w:rsidRDefault="00FE4A0B" w:rsidP="00FE4A0B">
      <w:pPr>
        <w:widowControl w:val="0"/>
        <w:shd w:val="clear" w:color="auto" w:fill="FFFFFF"/>
        <w:ind w:firstLine="709"/>
        <w:jc w:val="both"/>
        <w:rPr>
          <w:color w:val="000000"/>
        </w:rPr>
      </w:pPr>
      <w:r>
        <w:rPr>
          <w:color w:val="000000"/>
        </w:rPr>
        <w:t xml:space="preserve">2.6. Оплата работ производится Заказчиком в течение 30 (тридцати) календарных дней с даты подписания Сторонами акта сдачи-приемки выполненных работ или универсального передаточного документа (УПД) на основании счета/счета-фактуры Исполнителя. </w:t>
      </w:r>
    </w:p>
    <w:p w:rsidR="00FE4A0B" w:rsidRPr="000D4641" w:rsidRDefault="00FE4A0B" w:rsidP="00FE4A0B">
      <w:pPr>
        <w:ind w:firstLine="709"/>
        <w:jc w:val="both"/>
        <w:rPr>
          <w:rFonts w:eastAsia="MS Mincho"/>
        </w:rPr>
      </w:pPr>
      <w:r>
        <w:rPr>
          <w:rFonts w:eastAsia="MS Mincho"/>
        </w:rPr>
        <w:t>2.7.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FE4A0B" w:rsidRPr="000D4641" w:rsidRDefault="00FE4A0B" w:rsidP="00FE4A0B">
      <w:pPr>
        <w:ind w:firstLine="709"/>
        <w:jc w:val="both"/>
        <w:rPr>
          <w:rFonts w:eastAsia="MS Mincho"/>
        </w:rPr>
      </w:pPr>
      <w:r>
        <w:rPr>
          <w:rFonts w:eastAsia="MS Mincho"/>
        </w:rPr>
        <w:t>2.8. Стоимость одного нормо-часа выполняемых работ может быть увеличена без проведения дополнительной процедуры закупки не ранее, чем через 12 (двенадцать) месяцев с даты заключения Договора и не более чем на 4% (четыре процента) в календарный год.</w:t>
      </w:r>
    </w:p>
    <w:p w:rsidR="00FE4A0B" w:rsidRPr="000D4641" w:rsidRDefault="00FE4A0B" w:rsidP="00FE4A0B">
      <w:pPr>
        <w:pStyle w:val="aff"/>
        <w:ind w:firstLine="709"/>
        <w:jc w:val="center"/>
        <w:rPr>
          <w:b/>
          <w:sz w:val="24"/>
          <w:szCs w:val="24"/>
        </w:rPr>
      </w:pPr>
      <w:r>
        <w:rPr>
          <w:b/>
          <w:sz w:val="24"/>
          <w:szCs w:val="24"/>
        </w:rPr>
        <w:t>3. Порядок сдачи и приемки Работ</w:t>
      </w:r>
    </w:p>
    <w:p w:rsidR="00FE4A0B" w:rsidRPr="000D4641" w:rsidRDefault="00FE4A0B" w:rsidP="00FE4A0B">
      <w:pPr>
        <w:ind w:firstLine="709"/>
        <w:jc w:val="both"/>
      </w:pPr>
      <w: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FE4A0B" w:rsidRPr="000D4641" w:rsidRDefault="00FE4A0B" w:rsidP="00FE4A0B">
      <w:pPr>
        <w:ind w:firstLine="709"/>
        <w:jc w:val="both"/>
      </w:pPr>
      <w:r>
        <w:t>Перечень и формат документов определен приложением 5а к настоящему Договору (далее – первичные документы).</w:t>
      </w:r>
    </w:p>
    <w:p w:rsidR="00FE4A0B" w:rsidRPr="000D4641" w:rsidRDefault="00FE4A0B" w:rsidP="00FE4A0B">
      <w:pPr>
        <w:ind w:firstLine="709"/>
        <w:jc w:val="both"/>
      </w:pPr>
      <w:r>
        <w:t>3.2. Исполнитель в течение 2 (двух)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FE4A0B" w:rsidRPr="000D4641" w:rsidRDefault="00FE4A0B" w:rsidP="00FE4A0B">
      <w:pPr>
        <w:ind w:firstLine="709"/>
        <w:jc w:val="both"/>
      </w:pPr>
      <w:r>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FE4A0B" w:rsidRPr="000D4641" w:rsidRDefault="00FE4A0B" w:rsidP="00FE4A0B">
      <w:pPr>
        <w:ind w:firstLine="709"/>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p>
    <w:p w:rsidR="00FE4A0B" w:rsidRPr="000D4641" w:rsidRDefault="00FE4A0B" w:rsidP="00FE4A0B">
      <w:pPr>
        <w:ind w:firstLine="709"/>
        <w:jc w:val="both"/>
      </w:pPr>
      <w:r>
        <w:t>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FE4A0B" w:rsidRPr="000D4641" w:rsidRDefault="00FE4A0B" w:rsidP="00FE4A0B">
      <w:pPr>
        <w:ind w:firstLine="709"/>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E4A0B" w:rsidRPr="000D4641" w:rsidRDefault="00FE4A0B" w:rsidP="00FE4A0B">
      <w:pPr>
        <w:ind w:firstLine="709"/>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E4A0B" w:rsidRPr="000D4641" w:rsidRDefault="00FE4A0B" w:rsidP="00FE4A0B">
      <w:pPr>
        <w:shd w:val="clear" w:color="auto" w:fill="FFFFFF"/>
        <w:ind w:firstLine="709"/>
        <w:jc w:val="both"/>
      </w:pPr>
      <w:r>
        <w:rPr>
          <w:color w:val="000000"/>
        </w:rPr>
        <w:t>3.7.  Срок гарантии на выполненные работы –  12 (Двенадцать) месяцев с даты подписания акта сдачи-приемки выполненных работ или УПД.</w:t>
      </w:r>
    </w:p>
    <w:p w:rsidR="00FE4A0B" w:rsidRPr="000D4641" w:rsidRDefault="00FE4A0B" w:rsidP="00FE4A0B">
      <w:pPr>
        <w:shd w:val="clear" w:color="auto" w:fill="FFFFFF"/>
        <w:ind w:firstLine="709"/>
        <w:jc w:val="both"/>
      </w:pPr>
      <w:r>
        <w:rPr>
          <w:color w:val="000000"/>
        </w:rPr>
        <w:t>3.8. 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rsidR="00FE4A0B" w:rsidRPr="000D4641" w:rsidRDefault="00FE4A0B" w:rsidP="00FE4A0B">
      <w:pPr>
        <w:shd w:val="clear" w:color="auto" w:fill="FFFFFF"/>
        <w:ind w:firstLine="709"/>
        <w:jc w:val="both"/>
        <w:rPr>
          <w:color w:val="000000"/>
        </w:rPr>
      </w:pPr>
      <w:r>
        <w:rPr>
          <w:color w:val="000000"/>
        </w:rPr>
        <w:lastRenderedPageBreak/>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FE4A0B" w:rsidRPr="000D4641" w:rsidRDefault="00FE4A0B" w:rsidP="00FE4A0B">
      <w:pPr>
        <w:shd w:val="clear" w:color="auto" w:fill="FFFFFF"/>
        <w:ind w:firstLine="709"/>
        <w:jc w:val="both"/>
        <w:rPr>
          <w:color w:val="000000"/>
        </w:rPr>
      </w:pPr>
      <w:r>
        <w:rPr>
          <w:color w:val="000000"/>
        </w:rPr>
        <w:t>3.10.</w:t>
      </w:r>
      <w:r>
        <w:t xml:space="preserve"> Вместе с </w:t>
      </w:r>
      <w:r>
        <w:rPr>
          <w:color w:val="000000"/>
        </w:rPr>
        <w:t>актом сдачи-приемки выполненных работ или УПД исполнитель предоставляет заказ-наряд, дефектную ведомость и калькуляцию стоимости работ и применяемых материалов.</w:t>
      </w:r>
    </w:p>
    <w:p w:rsidR="00FE4A0B" w:rsidRPr="000D4641" w:rsidRDefault="00FE4A0B" w:rsidP="00FE4A0B">
      <w:pPr>
        <w:tabs>
          <w:tab w:val="num" w:pos="0"/>
        </w:tabs>
        <w:ind w:firstLine="709"/>
        <w:jc w:val="center"/>
        <w:rPr>
          <w:b/>
        </w:rPr>
      </w:pPr>
      <w:r>
        <w:tab/>
      </w:r>
      <w:r>
        <w:rPr>
          <w:b/>
        </w:rPr>
        <w:t>4. Права и обязанности Сторон</w:t>
      </w:r>
    </w:p>
    <w:p w:rsidR="00FE4A0B" w:rsidRPr="000D4641" w:rsidRDefault="00FE4A0B" w:rsidP="00FE4A0B">
      <w:pPr>
        <w:tabs>
          <w:tab w:val="num" w:pos="0"/>
        </w:tabs>
        <w:ind w:firstLine="709"/>
        <w:jc w:val="both"/>
      </w:pPr>
      <w:r>
        <w:t>4.1. Обязанности Исполнителя:</w:t>
      </w:r>
    </w:p>
    <w:p w:rsidR="00FE4A0B" w:rsidRPr="000D4641" w:rsidRDefault="00FE4A0B" w:rsidP="00FE4A0B">
      <w:pPr>
        <w:tabs>
          <w:tab w:val="num" w:pos="0"/>
        </w:tabs>
        <w:ind w:firstLine="709"/>
        <w:jc w:val="both"/>
      </w:pPr>
      <w:r>
        <w:t xml:space="preserve">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w:t>
      </w:r>
      <w:r>
        <w:rPr>
          <w:bCs/>
          <w:color w:val="000000"/>
          <w:lang w:eastAsia="en-US"/>
        </w:rPr>
        <w:t>Ричстакер</w:t>
      </w:r>
      <w:r>
        <w:t>,</w:t>
      </w:r>
      <w:r>
        <w:rPr>
          <w:color w:val="000000"/>
        </w:rPr>
        <w:t xml:space="preserve"> указанными в Регламенте (Карте) технического обслуживания (приложение № 1 к техническому заданию настоящего </w:t>
      </w:r>
      <w:r w:rsidR="004F2FF6">
        <w:rPr>
          <w:color w:val="000000"/>
        </w:rPr>
        <w:t>Договора)</w:t>
      </w:r>
      <w:r w:rsidR="004F2FF6">
        <w:t xml:space="preserve"> и</w:t>
      </w:r>
      <w:r>
        <w:t xml:space="preserve"> капитальному ремонту их агрегатов</w:t>
      </w:r>
      <w:r>
        <w:rPr>
          <w:color w:val="000000"/>
        </w:rPr>
        <w:t>.</w:t>
      </w:r>
    </w:p>
    <w:p w:rsidR="00FE4A0B" w:rsidRPr="000D4641" w:rsidRDefault="00FE4A0B" w:rsidP="00FE4A0B">
      <w:pPr>
        <w:tabs>
          <w:tab w:val="num" w:pos="0"/>
        </w:tabs>
        <w:ind w:firstLine="709"/>
        <w:jc w:val="both"/>
      </w:pPr>
      <w:r>
        <w:t xml:space="preserve">4.1.2. Принять контейнерный перегружатель </w:t>
      </w:r>
      <w:r>
        <w:rPr>
          <w:bCs/>
          <w:color w:val="000000"/>
          <w:lang w:eastAsia="en-US"/>
        </w:rPr>
        <w:t xml:space="preserve">Ричстакер </w:t>
      </w:r>
      <w:r>
        <w:t>у Заказчика, оформить заказ-наряд, по форме, согласованной Сторонами в приложении № 4 настоящего Договора, в котором отражается состояние и комплектность: видимые наружные повреждения и дефекты; перечисляются заказанные работы и услуги, запасные части и материалы Исполнителя.</w:t>
      </w:r>
    </w:p>
    <w:p w:rsidR="00FE4A0B" w:rsidRPr="000D4641" w:rsidRDefault="00FE4A0B" w:rsidP="00FE4A0B">
      <w:pPr>
        <w:tabs>
          <w:tab w:val="num" w:pos="0"/>
        </w:tabs>
        <w:ind w:firstLine="709"/>
        <w:jc w:val="both"/>
      </w:pPr>
      <w:r>
        <w:t xml:space="preserve">4.1.3. Уведомить Заказчика о неисправностях, угрожающих безопасности движения при эксплуатации контейнерного перегружателя,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w:t>
      </w:r>
      <w:r>
        <w:rPr>
          <w:bCs/>
          <w:color w:val="000000"/>
          <w:lang w:eastAsia="en-US"/>
        </w:rPr>
        <w:t>Ричстакер</w:t>
      </w:r>
      <w:r>
        <w:t xml:space="preserve">. При отказе Заказчика от устранения неисправностей, угрожающих безопасности движения при эксплуатации контейнерного перегружателя </w:t>
      </w:r>
      <w:r>
        <w:rPr>
          <w:bCs/>
          <w:color w:val="000000"/>
          <w:lang w:eastAsia="en-US"/>
        </w:rPr>
        <w:t>Ричстакер</w:t>
      </w:r>
      <w:r>
        <w:t xml:space="preserve">(скрытых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w:t>
      </w:r>
      <w:r>
        <w:rPr>
          <w:bCs/>
          <w:color w:val="000000"/>
          <w:lang w:eastAsia="en-US"/>
        </w:rPr>
        <w:t>Ричстакер</w:t>
      </w:r>
      <w:r>
        <w:t>в ремонт - делается соответствующая запись в заказе-наряде, акте приема-передачи, акте сдачи-приемки выполненных Работ</w:t>
      </w:r>
      <w:r>
        <w:rPr>
          <w:color w:val="000000"/>
        </w:rPr>
        <w:t xml:space="preserve"> или УПД</w:t>
      </w:r>
      <w:r>
        <w:t xml:space="preserve">. </w:t>
      </w:r>
    </w:p>
    <w:p w:rsidR="00FE4A0B" w:rsidRPr="000D4641" w:rsidRDefault="00FE4A0B" w:rsidP="00FE4A0B">
      <w:pPr>
        <w:tabs>
          <w:tab w:val="num" w:pos="0"/>
        </w:tabs>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w:t>
      </w:r>
      <w:r>
        <w:rPr>
          <w:bCs/>
          <w:color w:val="000000"/>
          <w:lang w:eastAsia="en-US"/>
        </w:rPr>
        <w:t>Ричстакер</w:t>
      </w:r>
      <w:r>
        <w:t xml:space="preserve">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w:t>
      </w:r>
      <w:r>
        <w:rPr>
          <w:bCs/>
          <w:color w:val="000000"/>
          <w:lang w:eastAsia="en-US"/>
        </w:rPr>
        <w:t>Ричстакер</w:t>
      </w:r>
      <w:r>
        <w:t xml:space="preserve"> имеет дефекты, угрожающие безопасности движения» с указанием на детали/узлы имеющие дефекты.</w:t>
      </w:r>
    </w:p>
    <w:p w:rsidR="00FE4A0B" w:rsidRPr="000D4641" w:rsidRDefault="00FE4A0B" w:rsidP="00FE4A0B">
      <w:pPr>
        <w:tabs>
          <w:tab w:val="num" w:pos="0"/>
        </w:tabs>
        <w:ind w:firstLine="709"/>
        <w:jc w:val="both"/>
      </w:pPr>
      <w: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FE4A0B" w:rsidRPr="000D4641" w:rsidRDefault="00FE4A0B" w:rsidP="00FE4A0B">
      <w:pPr>
        <w:tabs>
          <w:tab w:val="num" w:pos="0"/>
        </w:tabs>
        <w:ind w:firstLine="709"/>
        <w:jc w:val="both"/>
      </w:pPr>
      <w:r>
        <w:t xml:space="preserve">4.1.5. 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w:t>
      </w:r>
      <w:r>
        <w:rPr>
          <w:bCs/>
          <w:color w:val="000000"/>
          <w:lang w:eastAsia="en-US"/>
        </w:rPr>
        <w:t>Ричстакер</w:t>
      </w:r>
      <w:r>
        <w:t xml:space="preserve"> для выполнения Работ.</w:t>
      </w:r>
    </w:p>
    <w:p w:rsidR="00FE4A0B" w:rsidRPr="000D4641" w:rsidRDefault="00FE4A0B" w:rsidP="00FE4A0B">
      <w:pPr>
        <w:tabs>
          <w:tab w:val="num" w:pos="360"/>
        </w:tabs>
        <w:ind w:firstLine="709"/>
        <w:jc w:val="both"/>
      </w:pPr>
      <w:r>
        <w:lastRenderedPageBreak/>
        <w:t>4.1.6. Уведомлять Заказчика о завершении Работ по контактным номерам телефона: ____________________________.</w:t>
      </w:r>
    </w:p>
    <w:p w:rsidR="00FE4A0B" w:rsidRPr="000D4641" w:rsidRDefault="00FE4A0B" w:rsidP="00FE4A0B">
      <w:pPr>
        <w:tabs>
          <w:tab w:val="num" w:pos="0"/>
        </w:tabs>
        <w:ind w:firstLine="709"/>
        <w:jc w:val="both"/>
      </w:pPr>
      <w:r>
        <w:t xml:space="preserve">4.1.7. Обеспечить сохранность контейнерного перегружателя </w:t>
      </w:r>
      <w:r>
        <w:rPr>
          <w:bCs/>
          <w:color w:val="000000"/>
          <w:lang w:eastAsia="en-US"/>
        </w:rPr>
        <w:t>Ричстакер</w:t>
      </w:r>
      <w:r>
        <w:t xml:space="preserve"> Заказчика.</w:t>
      </w:r>
    </w:p>
    <w:p w:rsidR="00FE4A0B" w:rsidRDefault="00FE4A0B" w:rsidP="00FE4A0B">
      <w:pPr>
        <w:tabs>
          <w:tab w:val="num" w:pos="0"/>
        </w:tabs>
        <w:ind w:firstLine="709"/>
        <w:jc w:val="both"/>
        <w:rPr>
          <w:color w:val="000000"/>
        </w:rPr>
      </w:pPr>
      <w:r>
        <w:rPr>
          <w:color w:val="000000"/>
        </w:rPr>
        <w:t>4.1.8. 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предоставляет отчеты и рекомендации по улучшению его эксплуатации.</w:t>
      </w:r>
    </w:p>
    <w:p w:rsidR="00FE4A0B" w:rsidRPr="005E6BF0" w:rsidRDefault="00FE4A0B" w:rsidP="00FE4A0B">
      <w:pPr>
        <w:pStyle w:val="aff"/>
        <w:ind w:firstLine="794"/>
        <w:jc w:val="both"/>
        <w:rPr>
          <w:sz w:val="24"/>
          <w:szCs w:val="24"/>
        </w:rPr>
      </w:pPr>
      <w:r>
        <w:rPr>
          <w:sz w:val="24"/>
          <w:szCs w:val="24"/>
        </w:rPr>
        <w:t xml:space="preserve">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пожарно-технического </w:t>
      </w:r>
      <w:r w:rsidR="004F2FF6">
        <w:rPr>
          <w:sz w:val="24"/>
          <w:szCs w:val="24"/>
        </w:rPr>
        <w:t>минимума, безопасности</w:t>
      </w:r>
      <w:r>
        <w:rPr>
          <w:sz w:val="24"/>
          <w:szCs w:val="24"/>
        </w:rPr>
        <w:t xml:space="preserve"> работ на высоте, электробезопасности, по Правилам безопасности при нахождении на терминале Заказчика (Приложение № 7 к Договору) и обеспечить их соблюдение.</w:t>
      </w:r>
    </w:p>
    <w:p w:rsidR="00FE4A0B" w:rsidRPr="000D4641" w:rsidRDefault="00FE4A0B" w:rsidP="00FE4A0B">
      <w:pPr>
        <w:tabs>
          <w:tab w:val="num" w:pos="0"/>
        </w:tabs>
        <w:ind w:firstLine="709"/>
        <w:jc w:val="both"/>
      </w:pPr>
      <w:r>
        <w:t>4.2. Обязанности Заказчика:</w:t>
      </w:r>
    </w:p>
    <w:p w:rsidR="00FE4A0B" w:rsidRPr="000D4641" w:rsidRDefault="00FE4A0B" w:rsidP="00FE4A0B">
      <w:pPr>
        <w:tabs>
          <w:tab w:val="num" w:pos="0"/>
        </w:tabs>
        <w:ind w:firstLine="709"/>
        <w:jc w:val="both"/>
      </w:pPr>
      <w:r>
        <w:t xml:space="preserve">4.2.1.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w:t>
      </w:r>
      <w:r>
        <w:rPr>
          <w:bCs/>
          <w:color w:val="000000"/>
          <w:lang w:eastAsia="en-US"/>
        </w:rPr>
        <w:t>Ричстакер</w:t>
      </w:r>
      <w:r>
        <w:t xml:space="preserve"> по заказу-наряду представителю Исполнителя. В сдаваемом Заказчиком Исполнителю контейнерном перегружателе </w:t>
      </w:r>
      <w:r>
        <w:rPr>
          <w:bCs/>
          <w:color w:val="000000"/>
          <w:lang w:eastAsia="en-US"/>
        </w:rPr>
        <w:t>Ричстакер</w:t>
      </w:r>
      <w:r>
        <w:t xml:space="preserve"> не должно быть личных вещей, средств мобильной связи, инструментов и багажа.</w:t>
      </w:r>
    </w:p>
    <w:p w:rsidR="00FE4A0B" w:rsidRPr="000D4641" w:rsidRDefault="00FE4A0B" w:rsidP="00FE4A0B">
      <w:pPr>
        <w:tabs>
          <w:tab w:val="num" w:pos="0"/>
        </w:tabs>
        <w:ind w:firstLine="709"/>
        <w:jc w:val="both"/>
      </w:pPr>
      <w:r>
        <w:t xml:space="preserve">4.2.2. Заказчик обязан произвести осмотр и принять с участием Исполнителя контейнерный перегружатель </w:t>
      </w:r>
      <w:r>
        <w:rPr>
          <w:bCs/>
          <w:color w:val="000000"/>
          <w:lang w:eastAsia="en-US"/>
        </w:rPr>
        <w:t>Ричстакер</w:t>
      </w:r>
      <w:r>
        <w:t xml:space="preserve"> после завершения Работ в течение 5 (пяти) календарных дней с даты подписания Сторонами акта сдачи-приемки выполненных работ</w:t>
      </w:r>
      <w:r>
        <w:rPr>
          <w:color w:val="000000"/>
        </w:rPr>
        <w:t xml:space="preserve"> или УПД</w:t>
      </w:r>
      <w:r>
        <w:t xml:space="preserve">. </w:t>
      </w:r>
    </w:p>
    <w:p w:rsidR="00FE4A0B" w:rsidRPr="000D4641" w:rsidRDefault="00FE4A0B" w:rsidP="00FE4A0B">
      <w:pPr>
        <w:tabs>
          <w:tab w:val="num" w:pos="0"/>
        </w:tabs>
        <w:ind w:firstLine="709"/>
        <w:jc w:val="both"/>
      </w:pPr>
      <w: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FE4A0B" w:rsidRPr="000D4641" w:rsidRDefault="00FE4A0B" w:rsidP="00FE4A0B">
      <w:pPr>
        <w:tabs>
          <w:tab w:val="num" w:pos="0"/>
        </w:tabs>
        <w:ind w:firstLine="709"/>
        <w:jc w:val="both"/>
      </w:pPr>
      <w:r>
        <w:t xml:space="preserve">4.2.4. При сдаче контейнерного перегружателя </w:t>
      </w:r>
      <w:r>
        <w:rPr>
          <w:bCs/>
          <w:color w:val="000000"/>
          <w:lang w:eastAsia="en-US"/>
        </w:rPr>
        <w:t>Ричстакер</w:t>
      </w:r>
      <w:r>
        <w:t xml:space="preserve"> для проведения Работ информировать Исполнителя обо всех замеченных неисправностях, выявляемых в процессе эксплуатации контейнерного перегружателя </w:t>
      </w:r>
      <w:r>
        <w:rPr>
          <w:bCs/>
          <w:color w:val="000000"/>
          <w:lang w:eastAsia="en-US"/>
        </w:rPr>
        <w:t>Ричстакер</w:t>
      </w:r>
      <w:r>
        <w:t>.</w:t>
      </w:r>
    </w:p>
    <w:p w:rsidR="00FE4A0B" w:rsidRPr="000D4641" w:rsidRDefault="00FE4A0B" w:rsidP="00FE4A0B">
      <w:pPr>
        <w:tabs>
          <w:tab w:val="num" w:pos="0"/>
          <w:tab w:val="left" w:pos="505"/>
        </w:tabs>
        <w:ind w:firstLine="709"/>
        <w:jc w:val="both"/>
      </w:pPr>
      <w:r>
        <w:t xml:space="preserve">4.2.5. Предоставлять контейнерный перегружатель </w:t>
      </w:r>
      <w:r>
        <w:rPr>
          <w:bCs/>
          <w:color w:val="000000"/>
          <w:lang w:eastAsia="en-US"/>
        </w:rPr>
        <w:t>Ричстакер</w:t>
      </w:r>
      <w:r>
        <w:t xml:space="preserve"> для выполнения Работ в сроки, согласованные с Исполнителем.</w:t>
      </w:r>
    </w:p>
    <w:p w:rsidR="00FE4A0B" w:rsidRPr="000D4641" w:rsidRDefault="00FE4A0B" w:rsidP="00FE4A0B">
      <w:pPr>
        <w:pStyle w:val="23"/>
        <w:spacing w:after="0" w:line="240" w:lineRule="auto"/>
        <w:ind w:left="0" w:firstLine="709"/>
        <w:jc w:val="both"/>
      </w:pPr>
      <w:r>
        <w:t>4.2.6. Заказчик в любое время вправе проверять ход и качество выполнения Работ, не вмешиваясь в деятельность Исполнителя.</w:t>
      </w:r>
    </w:p>
    <w:p w:rsidR="00FE4A0B" w:rsidRPr="000D4641" w:rsidRDefault="00FE4A0B" w:rsidP="00FE4A0B">
      <w:pPr>
        <w:tabs>
          <w:tab w:val="num" w:pos="0"/>
        </w:tabs>
        <w:ind w:firstLine="709"/>
        <w:jc w:val="both"/>
      </w:pPr>
      <w:r>
        <w:t xml:space="preserve">4.2.7. Заказчик гарантирует Исполнителю отсутствие претензий третьих лиц по вопросам права владения и пользования контейнерным перегружателем </w:t>
      </w:r>
      <w:r>
        <w:rPr>
          <w:bCs/>
          <w:color w:val="000000"/>
          <w:lang w:eastAsia="en-US"/>
        </w:rPr>
        <w:t>Ричстакер</w:t>
      </w:r>
      <w:r>
        <w:t>.</w:t>
      </w:r>
    </w:p>
    <w:p w:rsidR="00FE4A0B" w:rsidRPr="000D4641" w:rsidRDefault="00FE4A0B" w:rsidP="00FE4A0B">
      <w:pPr>
        <w:pStyle w:val="43"/>
        <w:ind w:firstLine="709"/>
        <w:jc w:val="both"/>
        <w:rPr>
          <w:sz w:val="24"/>
          <w:szCs w:val="24"/>
        </w:rPr>
      </w:pPr>
      <w:r>
        <w:rPr>
          <w:sz w:val="24"/>
          <w:szCs w:val="24"/>
        </w:rPr>
        <w:t>4.3. Заказчик вправе:</w:t>
      </w:r>
    </w:p>
    <w:p w:rsidR="00FE4A0B" w:rsidRPr="000D4641" w:rsidRDefault="00FE4A0B" w:rsidP="00FE4A0B">
      <w:pPr>
        <w:autoSpaceDE w:val="0"/>
        <w:autoSpaceDN w:val="0"/>
        <w:adjustRightInd w:val="0"/>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E4A0B" w:rsidRPr="000D4641" w:rsidRDefault="00FE4A0B" w:rsidP="00FE4A0B">
      <w:pPr>
        <w:pStyle w:val="afc"/>
        <w:jc w:val="center"/>
        <w:rPr>
          <w:b/>
          <w:sz w:val="24"/>
        </w:rPr>
      </w:pPr>
      <w:r>
        <w:rPr>
          <w:b/>
          <w:sz w:val="24"/>
        </w:rPr>
        <w:t>5. Порядок выполнения Работ и сроки выполнения работ</w:t>
      </w:r>
    </w:p>
    <w:p w:rsidR="00FE4A0B" w:rsidRPr="000D4641" w:rsidRDefault="00FE4A0B" w:rsidP="00FE4A0B">
      <w:pPr>
        <w:pStyle w:val="aff9"/>
        <w:suppressAutoHyphens w:val="0"/>
        <w:ind w:left="0"/>
        <w:jc w:val="both"/>
        <w:rPr>
          <w:rFonts w:eastAsia="MS Mincho"/>
          <w:vanish/>
        </w:rPr>
      </w:pPr>
    </w:p>
    <w:p w:rsidR="00FE4A0B" w:rsidRPr="000D4641" w:rsidRDefault="00FE4A0B" w:rsidP="00FE4A0B">
      <w:pPr>
        <w:pStyle w:val="afc"/>
        <w:suppressAutoHyphens w:val="0"/>
        <w:ind w:firstLine="360"/>
        <w:rPr>
          <w:sz w:val="24"/>
        </w:rPr>
      </w:pPr>
      <w:r>
        <w:rPr>
          <w:sz w:val="24"/>
        </w:rPr>
        <w:t xml:space="preserve">      5.1. Исполнитель выполняет Работы в соответствии с установленными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FE4A0B" w:rsidRPr="000D4641" w:rsidRDefault="00FE4A0B" w:rsidP="00FE4A0B">
      <w:pPr>
        <w:pStyle w:val="afc"/>
        <w:rPr>
          <w:sz w:val="24"/>
        </w:rPr>
      </w:pPr>
      <w:r>
        <w:rPr>
          <w:color w:val="000000"/>
          <w:sz w:val="24"/>
        </w:rPr>
        <w:t>Р</w:t>
      </w:r>
      <w:r>
        <w:rPr>
          <w:sz w:val="24"/>
        </w:rPr>
        <w:t xml:space="preserve">абочим временем для проведения технического обслуживания </w:t>
      </w:r>
      <w:r>
        <w:rPr>
          <w:color w:val="000000"/>
          <w:sz w:val="24"/>
        </w:rPr>
        <w:t xml:space="preserve">и текущего ремонта </w:t>
      </w:r>
      <w:r>
        <w:rPr>
          <w:sz w:val="24"/>
        </w:rPr>
        <w:t xml:space="preserve">контейнерного перегружателя </w:t>
      </w:r>
      <w:r>
        <w:rPr>
          <w:bCs/>
          <w:color w:val="000000"/>
          <w:sz w:val="24"/>
          <w:lang w:eastAsia="en-US"/>
        </w:rPr>
        <w:t>Ричстакер</w:t>
      </w:r>
      <w:r>
        <w:rPr>
          <w:color w:val="000000"/>
          <w:sz w:val="24"/>
        </w:rPr>
        <w:t xml:space="preserve">, а также его </w:t>
      </w:r>
      <w:r>
        <w:rPr>
          <w:sz w:val="24"/>
        </w:rPr>
        <w:t>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FE4A0B" w:rsidRPr="000D4641" w:rsidRDefault="00FE4A0B" w:rsidP="00FE4A0B">
      <w:pPr>
        <w:pStyle w:val="afc"/>
        <w:rPr>
          <w:sz w:val="24"/>
        </w:rPr>
      </w:pPr>
      <w:r>
        <w:rPr>
          <w:sz w:val="24"/>
        </w:rPr>
        <w:t xml:space="preserve">По результатам проведения предварительной диагностики контейнерного перегружателя </w:t>
      </w:r>
      <w:r>
        <w:rPr>
          <w:bCs/>
          <w:color w:val="000000"/>
          <w:sz w:val="24"/>
          <w:lang w:eastAsia="en-US"/>
        </w:rPr>
        <w:t>Ричстакер</w:t>
      </w:r>
      <w:r>
        <w:rPr>
          <w:sz w:val="24"/>
        </w:rPr>
        <w:t xml:space="preserve"> Исполнитель при наличии необходимых запасных частей и деталей, по заданию Заказчика оформляет Заявку в соответствии с Формой Заявки (Приложение № 3 к настоящему Договору), в которой указываются: данные клиента, информация о контейнерном перегружателе </w:t>
      </w:r>
      <w:r>
        <w:rPr>
          <w:bCs/>
          <w:color w:val="000000"/>
          <w:sz w:val="24"/>
          <w:lang w:eastAsia="en-US"/>
        </w:rPr>
        <w:t>Ричстакер</w:t>
      </w:r>
      <w:r>
        <w:rPr>
          <w:sz w:val="24"/>
        </w:rPr>
        <w:t xml:space="preserve">, сданном в ремонт, перечень заявленных Работ, дата начала Работ, </w:t>
      </w:r>
      <w:r>
        <w:rPr>
          <w:sz w:val="24"/>
        </w:rPr>
        <w:lastRenderedPageBreak/>
        <w:t xml:space="preserve">дата окончания Работ, и иные необходимые сведения. Заявка подписывается обеими Сторонами в двух экземплярах при передаче контейнерного перегружателя </w:t>
      </w:r>
      <w:r>
        <w:rPr>
          <w:bCs/>
          <w:color w:val="000000"/>
          <w:sz w:val="24"/>
          <w:lang w:eastAsia="en-US"/>
        </w:rPr>
        <w:t>Ричстакер</w:t>
      </w:r>
      <w:r>
        <w:rPr>
          <w:sz w:val="24"/>
        </w:rPr>
        <w:t xml:space="preserve"> в ремонт.</w:t>
      </w:r>
    </w:p>
    <w:p w:rsidR="00FE4A0B" w:rsidRDefault="00FE4A0B" w:rsidP="00FE4A0B">
      <w:pPr>
        <w:shd w:val="clear" w:color="auto" w:fill="FFFFFF"/>
        <w:tabs>
          <w:tab w:val="left" w:pos="1991"/>
        </w:tabs>
        <w:ind w:firstLine="709"/>
        <w:jc w:val="both"/>
        <w:rPr>
          <w:color w:val="000000"/>
        </w:rPr>
      </w:pPr>
      <w:r>
        <w:rPr>
          <w:color w:val="000000"/>
        </w:rPr>
        <w:t xml:space="preserve">5.2. Сроки проведения ТО для ричстакеров </w:t>
      </w:r>
      <w:r>
        <w:rPr>
          <w:bCs/>
          <w:color w:val="000000"/>
          <w:lang w:eastAsia="en-US"/>
        </w:rPr>
        <w:t>HYSTER</w:t>
      </w:r>
      <w:r>
        <w:rPr>
          <w:color w:val="000000"/>
        </w:rPr>
        <w:t>:</w:t>
      </w:r>
      <w:r>
        <w:rPr>
          <w:color w:val="000000"/>
        </w:rPr>
        <w:tab/>
      </w:r>
    </w:p>
    <w:p w:rsidR="004C2E14" w:rsidRPr="004C2E14" w:rsidRDefault="004C2E14" w:rsidP="004C2E14">
      <w:pPr>
        <w:ind w:firstLine="709"/>
        <w:jc w:val="both"/>
        <w:rPr>
          <w:color w:val="000000"/>
        </w:rPr>
      </w:pPr>
      <w:r w:rsidRPr="004C2E14">
        <w:rPr>
          <w:color w:val="000000"/>
        </w:rPr>
        <w:t>- ТО 250 моточасов – в срок не более 8 (часов) с даты указанной в заявке;</w:t>
      </w:r>
    </w:p>
    <w:p w:rsidR="004C2E14" w:rsidRPr="004C2E14" w:rsidRDefault="004C2E14" w:rsidP="004C2E14">
      <w:pPr>
        <w:ind w:firstLine="709"/>
        <w:jc w:val="both"/>
        <w:rPr>
          <w:color w:val="000000"/>
        </w:rPr>
      </w:pPr>
      <w:r w:rsidRPr="004C2E14">
        <w:rPr>
          <w:color w:val="000000"/>
        </w:rPr>
        <w:t>- ТО 500 моточасов – в срок не более 12 (часов) с даты указанной в заявке;</w:t>
      </w:r>
    </w:p>
    <w:p w:rsidR="004C2E14" w:rsidRPr="004C2E14" w:rsidRDefault="004C2E14" w:rsidP="004C2E14">
      <w:pPr>
        <w:ind w:firstLine="709"/>
        <w:jc w:val="both"/>
        <w:rPr>
          <w:color w:val="000000"/>
        </w:rPr>
      </w:pPr>
      <w:r w:rsidRPr="004C2E14">
        <w:rPr>
          <w:color w:val="000000"/>
        </w:rPr>
        <w:t xml:space="preserve">- ТО 1000 моточасов – в срок не более 16 (часов) с даты указанной в заявке; </w:t>
      </w:r>
    </w:p>
    <w:p w:rsidR="004C2E14" w:rsidRPr="004C2E14" w:rsidRDefault="004C2E14" w:rsidP="004C2E14">
      <w:pPr>
        <w:ind w:firstLine="709"/>
        <w:jc w:val="both"/>
        <w:rPr>
          <w:color w:val="000000"/>
        </w:rPr>
      </w:pPr>
      <w:r w:rsidRPr="004C2E14">
        <w:rPr>
          <w:color w:val="000000"/>
        </w:rPr>
        <w:t>- ТО 2000 моточасов – в срок не более 18 (часов) с даты указанной в заявке;</w:t>
      </w:r>
    </w:p>
    <w:p w:rsidR="004C2E14" w:rsidRPr="004C2E14" w:rsidRDefault="004C2E14" w:rsidP="004C2E14">
      <w:pPr>
        <w:ind w:firstLine="709"/>
        <w:jc w:val="both"/>
        <w:rPr>
          <w:color w:val="000000"/>
        </w:rPr>
      </w:pPr>
      <w:r w:rsidRPr="004C2E14">
        <w:rPr>
          <w:color w:val="000000"/>
        </w:rPr>
        <w:t>- ТО 3000 моточасов – в срок не более 18 (часов) с даты указанной в заявке;</w:t>
      </w:r>
    </w:p>
    <w:p w:rsidR="004C2E14" w:rsidRDefault="004C2E14" w:rsidP="004C2E14">
      <w:pPr>
        <w:ind w:firstLine="709"/>
        <w:jc w:val="both"/>
        <w:rPr>
          <w:color w:val="000000"/>
        </w:rPr>
      </w:pPr>
      <w:r w:rsidRPr="004C2E14">
        <w:rPr>
          <w:color w:val="000000"/>
        </w:rPr>
        <w:t>- ТО 5000 моточасов – в срок не более 18 (часов) с даты указанной в заявке.</w:t>
      </w:r>
    </w:p>
    <w:p w:rsidR="00FE4A0B" w:rsidRPr="00DF3E53" w:rsidRDefault="00FE4A0B" w:rsidP="004C2E14">
      <w:pPr>
        <w:ind w:firstLine="709"/>
        <w:jc w:val="both"/>
        <w:rPr>
          <w:color w:val="000000"/>
        </w:rPr>
      </w:pPr>
      <w:r>
        <w:rPr>
          <w:color w:val="000000"/>
        </w:rPr>
        <w:t>5.4. Срок выполнения ТР – не более 14 (Четырнадцати) календарных дней с даты заключения договора.</w:t>
      </w:r>
    </w:p>
    <w:p w:rsidR="00FE4A0B" w:rsidRPr="000D4641" w:rsidRDefault="00FE4A0B" w:rsidP="00FE4A0B">
      <w:pPr>
        <w:shd w:val="clear" w:color="auto" w:fill="FFFFFF"/>
        <w:ind w:firstLine="709"/>
        <w:jc w:val="both"/>
      </w:pPr>
      <w:r>
        <w:rPr>
          <w:color w:val="000000"/>
        </w:rPr>
        <w:t xml:space="preserve">5.5. </w:t>
      </w:r>
      <w:r>
        <w:t>Капитальный ремонт (КР) их агрегатов:</w:t>
      </w:r>
    </w:p>
    <w:p w:rsidR="00FE4A0B" w:rsidRPr="000D4641" w:rsidRDefault="00FE4A0B" w:rsidP="00FE4A0B">
      <w:pPr>
        <w:ind w:firstLine="709"/>
        <w:jc w:val="both"/>
        <w:rPr>
          <w:color w:val="000000"/>
        </w:rPr>
      </w:pPr>
      <w:r>
        <w:t>- Ремонт ДВС</w:t>
      </w:r>
      <w:r>
        <w:rPr>
          <w:color w:val="000000"/>
        </w:rPr>
        <w:t xml:space="preserve"> не более 20 (Двадцати) календарных дней с даты указанной в заявке;</w:t>
      </w:r>
    </w:p>
    <w:p w:rsidR="00FE4A0B" w:rsidRPr="000D4641" w:rsidRDefault="00FE4A0B" w:rsidP="00FE4A0B">
      <w:pPr>
        <w:ind w:firstLine="709"/>
        <w:jc w:val="both"/>
        <w:rPr>
          <w:color w:val="000000"/>
        </w:rPr>
      </w:pPr>
      <w:r>
        <w:t>- Ремонт АКПП</w:t>
      </w:r>
      <w:r>
        <w:rPr>
          <w:color w:val="000000"/>
        </w:rPr>
        <w:t xml:space="preserve"> не более 20 (Двадцати) календарных дней с даты указанной в заявке;</w:t>
      </w:r>
    </w:p>
    <w:p w:rsidR="00FE4A0B" w:rsidRPr="000D4641" w:rsidRDefault="00FE4A0B" w:rsidP="00FE4A0B">
      <w:pPr>
        <w:ind w:firstLine="709"/>
        <w:jc w:val="both"/>
        <w:rPr>
          <w:color w:val="000000"/>
        </w:rPr>
      </w:pPr>
      <w:r>
        <w:t>- Ремонт ведущего моста редуктора</w:t>
      </w:r>
      <w:r>
        <w:rPr>
          <w:color w:val="000000"/>
        </w:rPr>
        <w:t xml:space="preserve"> не более 20 (Двадцати) календарных дней с даты указанной в заявке.</w:t>
      </w:r>
    </w:p>
    <w:p w:rsidR="00FE4A0B" w:rsidRPr="000D4641" w:rsidRDefault="00FE4A0B" w:rsidP="00FE4A0B">
      <w:pPr>
        <w:pStyle w:val="afc"/>
        <w:rPr>
          <w:sz w:val="24"/>
        </w:rPr>
      </w:pPr>
      <w:r>
        <w:rPr>
          <w:sz w:val="24"/>
        </w:rPr>
        <w:t xml:space="preserve">5.6. Прием Исполнителем контейнерного перегружателя </w:t>
      </w:r>
      <w:r>
        <w:rPr>
          <w:bCs/>
          <w:color w:val="000000"/>
          <w:sz w:val="24"/>
          <w:lang w:eastAsia="en-US"/>
        </w:rPr>
        <w:t>Ричстакер</w:t>
      </w:r>
      <w:r>
        <w:rPr>
          <w:sz w:val="24"/>
        </w:rPr>
        <w:t xml:space="preserve">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FE4A0B" w:rsidRPr="000D4641" w:rsidRDefault="00FE4A0B" w:rsidP="00FE4A0B">
      <w:pPr>
        <w:pStyle w:val="afc"/>
        <w:rPr>
          <w:sz w:val="24"/>
        </w:rPr>
      </w:pPr>
      <w:r>
        <w:rPr>
          <w:sz w:val="24"/>
        </w:rPr>
        <w:t xml:space="preserve">5.7.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FE4A0B" w:rsidRPr="000D4641" w:rsidRDefault="00FE4A0B" w:rsidP="00FE4A0B">
      <w:pPr>
        <w:pStyle w:val="afc"/>
        <w:rPr>
          <w:sz w:val="24"/>
        </w:rPr>
      </w:pPr>
      <w:r>
        <w:rPr>
          <w:sz w:val="24"/>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FE4A0B" w:rsidRPr="000D4641" w:rsidRDefault="00FE4A0B" w:rsidP="00FE4A0B">
      <w:pPr>
        <w:pStyle w:val="afc"/>
        <w:rPr>
          <w:sz w:val="24"/>
        </w:rPr>
      </w:pPr>
      <w:r>
        <w:rPr>
          <w:sz w:val="24"/>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FE4A0B" w:rsidRPr="000D4641" w:rsidRDefault="00FE4A0B" w:rsidP="00FE4A0B">
      <w:pPr>
        <w:pStyle w:val="afc"/>
        <w:rPr>
          <w:sz w:val="24"/>
        </w:rPr>
      </w:pPr>
      <w:r>
        <w:rPr>
          <w:sz w:val="24"/>
        </w:rPr>
        <w:t xml:space="preserve">5.8. Прием Заказчиком контейнерного перегружателя </w:t>
      </w:r>
      <w:r>
        <w:rPr>
          <w:bCs/>
          <w:color w:val="000000"/>
          <w:sz w:val="24"/>
          <w:lang w:eastAsia="en-US"/>
        </w:rPr>
        <w:t>Ричстакер</w:t>
      </w:r>
      <w:r>
        <w:rPr>
          <w:sz w:val="24"/>
        </w:rPr>
        <w:t xml:space="preserve"> после выполнения Работ по настоящему Договору осуществляется на основании Акта приема-передачи, в течение 5 (пяти) календарных дней с даты получения уведомления о выполненных Работах в соответствии с пп.4.1.6. настоящего Договора.</w:t>
      </w:r>
    </w:p>
    <w:p w:rsidR="00FE4A0B" w:rsidRPr="000D4641" w:rsidRDefault="00FE4A0B" w:rsidP="00FE4A0B">
      <w:pPr>
        <w:pStyle w:val="afc"/>
        <w:rPr>
          <w:sz w:val="24"/>
        </w:rPr>
      </w:pPr>
      <w:r>
        <w:rPr>
          <w:sz w:val="24"/>
        </w:rPr>
        <w:t>5.9. В течение 5 (пяти) календарных дней с даты окончания выполнения Работ и подписания Сторонами Акта приема-передачи, Исполнитель предоставляет Заказчику счёт на оплату, акт сдачи-приемки выполненных Работ и счет-фактуру в двух экземплярах или УПД.</w:t>
      </w:r>
    </w:p>
    <w:p w:rsidR="00FE4A0B" w:rsidRPr="000D4641" w:rsidRDefault="00FE4A0B" w:rsidP="00FE4A0B">
      <w:pPr>
        <w:pStyle w:val="afc"/>
        <w:rPr>
          <w:sz w:val="24"/>
        </w:rPr>
      </w:pPr>
      <w:r>
        <w:rPr>
          <w:sz w:val="24"/>
        </w:rPr>
        <w:t>5.10. Итоговая приемка работ осуществляется согласно разделу 3 настоящего Договора.</w:t>
      </w:r>
    </w:p>
    <w:p w:rsidR="00FE4A0B" w:rsidRPr="000D4641" w:rsidRDefault="00FE4A0B" w:rsidP="00FE4A0B">
      <w:pPr>
        <w:ind w:firstLine="851"/>
        <w:jc w:val="center"/>
        <w:rPr>
          <w:b/>
        </w:rPr>
      </w:pPr>
      <w:r>
        <w:rPr>
          <w:b/>
        </w:rPr>
        <w:t>6. Ответственность Сторон</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FE4A0B" w:rsidRPr="000D4641" w:rsidRDefault="00FE4A0B" w:rsidP="00FE4A0B">
      <w:pPr>
        <w:pStyle w:val="ConsNormal"/>
        <w:ind w:firstLine="709"/>
        <w:jc w:val="both"/>
        <w:rPr>
          <w:rFonts w:ascii="Times New Roman" w:hAnsi="Times New Roman" w:cs="Times New Roman"/>
          <w:i/>
          <w:sz w:val="24"/>
          <w:szCs w:val="24"/>
        </w:rPr>
      </w:pPr>
      <w:r>
        <w:rPr>
          <w:rFonts w:ascii="Times New Roman" w:hAnsi="Times New Roman" w:cs="Times New Roman"/>
          <w:sz w:val="24"/>
          <w:szCs w:val="24"/>
        </w:rPr>
        <w:t>6.2. В случае нарушения сроков выполнения Работ по настоящему Договору Заказчик вправе потребовать от Исполнителя уплаты пени в размере 0,</w:t>
      </w:r>
      <w:r w:rsidR="00083D6A">
        <w:rPr>
          <w:rFonts w:ascii="Times New Roman" w:hAnsi="Times New Roman" w:cs="Times New Roman"/>
          <w:sz w:val="24"/>
          <w:szCs w:val="24"/>
        </w:rPr>
        <w:t xml:space="preserve">03 </w:t>
      </w:r>
      <w:r>
        <w:rPr>
          <w:rFonts w:ascii="Times New Roman" w:hAnsi="Times New Roman" w:cs="Times New Roman"/>
          <w:sz w:val="24"/>
          <w:szCs w:val="24"/>
        </w:rPr>
        <w:t>(</w:t>
      </w:r>
      <w:r w:rsidR="00083D6A">
        <w:rPr>
          <w:rFonts w:ascii="Times New Roman" w:hAnsi="Times New Roman" w:cs="Times New Roman"/>
          <w:sz w:val="24"/>
          <w:szCs w:val="24"/>
        </w:rPr>
        <w:t>три сотых</w:t>
      </w:r>
      <w:r>
        <w:rPr>
          <w:rFonts w:ascii="Times New Roman" w:hAnsi="Times New Roman" w:cs="Times New Roman"/>
          <w:sz w:val="24"/>
          <w:szCs w:val="24"/>
        </w:rPr>
        <w:t xml:space="preserve">) % от стоимости </w:t>
      </w:r>
      <w:r w:rsidR="00083D6A">
        <w:rPr>
          <w:rFonts w:ascii="Times New Roman" w:hAnsi="Times New Roman" w:cs="Times New Roman"/>
          <w:sz w:val="24"/>
          <w:szCs w:val="24"/>
        </w:rPr>
        <w:t>Договора</w:t>
      </w:r>
      <w:r>
        <w:rPr>
          <w:rFonts w:ascii="Times New Roman" w:hAnsi="Times New Roman" w:cs="Times New Roman"/>
          <w:sz w:val="24"/>
          <w:szCs w:val="24"/>
        </w:rPr>
        <w:t xml:space="preserve"> за каждый день просрочки</w:t>
      </w:r>
      <w:r>
        <w:rPr>
          <w:rFonts w:ascii="Times New Roman" w:hAnsi="Times New Roman" w:cs="Times New Roman"/>
          <w:i/>
          <w:sz w:val="24"/>
          <w:szCs w:val="24"/>
        </w:rPr>
        <w:t>.</w:t>
      </w:r>
    </w:p>
    <w:p w:rsidR="00FE4A0B" w:rsidRPr="000D4641" w:rsidRDefault="00FE4A0B" w:rsidP="00FE4A0B">
      <w:pPr>
        <w:widowControl w:val="0"/>
        <w:autoSpaceDE w:val="0"/>
        <w:autoSpaceDN w:val="0"/>
        <w:adjustRightInd w:val="0"/>
        <w:ind w:firstLine="709"/>
        <w:jc w:val="both"/>
      </w:pPr>
      <w:r>
        <w:t xml:space="preserve">6.3.В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 </w:t>
      </w:r>
    </w:p>
    <w:p w:rsidR="00FE4A0B" w:rsidRPr="000D4641" w:rsidRDefault="00FE4A0B" w:rsidP="00FE4A0B">
      <w:pPr>
        <w:widowControl w:val="0"/>
        <w:autoSpaceDE w:val="0"/>
        <w:autoSpaceDN w:val="0"/>
        <w:adjustRightInd w:val="0"/>
        <w:ind w:firstLine="709"/>
        <w:jc w:val="both"/>
      </w:pPr>
      <w:r>
        <w:lastRenderedPageBreak/>
        <w:t>В случае возникновения при этом у Заказчика каких-либо убытков Исполнитель возмещает такие убытки Заказчику в полном объеме.</w:t>
      </w:r>
    </w:p>
    <w:p w:rsidR="00FE4A0B" w:rsidRPr="000D4641" w:rsidRDefault="00FE4A0B" w:rsidP="00FE4A0B">
      <w:pPr>
        <w:widowControl w:val="0"/>
        <w:autoSpaceDE w:val="0"/>
        <w:autoSpaceDN w:val="0"/>
        <w:adjustRightInd w:val="0"/>
        <w:ind w:firstLine="709"/>
        <w:jc w:val="both"/>
      </w:pPr>
      <w:r>
        <w:t>6.4. Перечисленные в настоящем Договоре и его приложениях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FE4A0B" w:rsidRPr="000D4641" w:rsidRDefault="00FE4A0B" w:rsidP="00FE4A0B">
      <w:pPr>
        <w:ind w:firstLine="567"/>
        <w:jc w:val="center"/>
        <w:rPr>
          <w:b/>
        </w:rPr>
      </w:pPr>
      <w:r>
        <w:rPr>
          <w:b/>
        </w:rPr>
        <w:t>7. Гарантийные обязательства</w:t>
      </w:r>
    </w:p>
    <w:p w:rsidR="00FE4A0B" w:rsidRPr="000D4641" w:rsidRDefault="00FE4A0B" w:rsidP="00FE4A0B">
      <w:pPr>
        <w:ind w:firstLine="567"/>
        <w:jc w:val="both"/>
      </w:pPr>
      <w:r>
        <w:t xml:space="preserve">7.1. Исполнитель гарантирует осуществление высококачественного ремонта и технического обслуживание контейнерных перегружателей </w:t>
      </w:r>
      <w:r>
        <w:rPr>
          <w:bCs/>
          <w:color w:val="000000"/>
          <w:lang w:eastAsia="en-US"/>
        </w:rPr>
        <w:t>Ричстакер</w:t>
      </w:r>
      <w:r>
        <w:rPr>
          <w:color w:val="000000"/>
          <w:lang w:eastAsia="en-US"/>
        </w:rPr>
        <w:t xml:space="preserve"> </w:t>
      </w:r>
      <w:r>
        <w:t>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FE4A0B" w:rsidRPr="000D4641" w:rsidRDefault="00FE4A0B" w:rsidP="00FE4A0B">
      <w:pPr>
        <w:ind w:firstLine="567"/>
        <w:jc w:val="both"/>
      </w:pPr>
      <w:r>
        <w:t>7.2. Исполнитель осуществляет гарантийный ремонт, связанный с качеством выполненных Работ (Результата Работ) в период гарантийного срока, указанного в пп.3.6. -3.7. настоящего Договора.</w:t>
      </w:r>
    </w:p>
    <w:p w:rsidR="00FE4A0B" w:rsidRPr="000D4641" w:rsidRDefault="00FE4A0B" w:rsidP="00FE4A0B">
      <w:pPr>
        <w:ind w:firstLine="567"/>
        <w:jc w:val="both"/>
      </w:pPr>
      <w:r>
        <w:rPr>
          <w:noProof/>
        </w:rPr>
        <w:t>7.3.</w:t>
      </w:r>
      <w:r>
        <w:t xml:space="preserve"> Гарантийный период исчисляется с даты подписания Заказчиком либо его представителем Акта сдачи-приемки выполненных Работ или УПД.</w:t>
      </w:r>
    </w:p>
    <w:p w:rsidR="00FE4A0B" w:rsidRPr="000D4641" w:rsidRDefault="00FE4A0B" w:rsidP="00FE4A0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 xml:space="preserve">7.4.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FE4A0B" w:rsidRPr="000D4641" w:rsidRDefault="00FE4A0B" w:rsidP="00FE4A0B">
      <w:pPr>
        <w:ind w:firstLine="567"/>
        <w:jc w:val="both"/>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E4A0B" w:rsidRPr="000D4641" w:rsidRDefault="00FE4A0B" w:rsidP="00FE4A0B">
      <w:pPr>
        <w:shd w:val="clear" w:color="auto" w:fill="FFFFFF"/>
        <w:tabs>
          <w:tab w:val="left" w:pos="1272"/>
        </w:tabs>
        <w:ind w:firstLine="567"/>
        <w:jc w:val="both"/>
      </w:pPr>
      <w:r>
        <w:t xml:space="preserve">7.6. Исполнитель обязан провести гарантийное устранение недостатков в результатах Работ в сроки и в порядке, установленные в Общих условиях гарантийного обслуживания Исполнителя </w:t>
      </w:r>
      <w:r>
        <w:rPr>
          <w:color w:val="000000"/>
        </w:rPr>
        <w:t>(приложение № 6)</w:t>
      </w:r>
    </w:p>
    <w:p w:rsidR="00FE4A0B" w:rsidRPr="000D4641" w:rsidRDefault="00FE4A0B" w:rsidP="00FE4A0B">
      <w:pPr>
        <w:shd w:val="clear" w:color="auto" w:fill="FFFFFF"/>
        <w:tabs>
          <w:tab w:val="left" w:pos="1272"/>
        </w:tabs>
        <w:ind w:firstLine="567"/>
        <w:jc w:val="both"/>
      </w:pPr>
      <w:r>
        <w:t>7.7.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FE4A0B" w:rsidRPr="000D4641" w:rsidRDefault="00FE4A0B" w:rsidP="00FE4A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8. Обстоятельства непреодолимой силы</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9.3 настоящего Договора.</w:t>
      </w:r>
    </w:p>
    <w:p w:rsidR="00FE4A0B" w:rsidRPr="000D4641" w:rsidRDefault="00FE4A0B" w:rsidP="00FE4A0B">
      <w:pPr>
        <w:pStyle w:val="ConsNormal"/>
        <w:ind w:firstLine="709"/>
        <w:jc w:val="center"/>
        <w:rPr>
          <w:rFonts w:ascii="Times New Roman" w:hAnsi="Times New Roman" w:cs="Times New Roman"/>
          <w:b/>
          <w:sz w:val="24"/>
          <w:szCs w:val="24"/>
        </w:rPr>
      </w:pPr>
    </w:p>
    <w:p w:rsidR="00FE4A0B" w:rsidRPr="000D4641" w:rsidRDefault="00FE4A0B" w:rsidP="00FE4A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9. Разрешение споров</w:t>
      </w:r>
    </w:p>
    <w:p w:rsidR="00FE4A0B" w:rsidRPr="000D4641" w:rsidRDefault="00FE4A0B" w:rsidP="00FE4A0B">
      <w:pPr>
        <w:pStyle w:val="aff9"/>
        <w:shd w:val="clear" w:color="auto" w:fill="FFFFFF"/>
        <w:ind w:left="0" w:firstLine="851"/>
        <w:jc w:val="both"/>
        <w:rPr>
          <w:color w:val="201F1E"/>
        </w:rPr>
      </w:pPr>
      <w:r>
        <w:rPr>
          <w:color w:val="000000"/>
          <w:bdr w:val="none" w:sz="0" w:space="0" w:color="auto" w:frame="1"/>
        </w:rPr>
        <w:t>9.1.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E4A0B" w:rsidRPr="000D4641" w:rsidRDefault="00FE4A0B" w:rsidP="00FE4A0B">
      <w:pPr>
        <w:pStyle w:val="aff9"/>
        <w:shd w:val="clear" w:color="auto" w:fill="FFFFFF"/>
        <w:ind w:left="0" w:firstLine="851"/>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E4A0B" w:rsidRPr="000D4641" w:rsidRDefault="00FE4A0B" w:rsidP="00FE4A0B">
      <w:pPr>
        <w:pStyle w:val="aff9"/>
        <w:shd w:val="clear" w:color="auto" w:fill="FFFFFF"/>
        <w:ind w:left="0" w:firstLine="851"/>
        <w:jc w:val="both"/>
        <w:rPr>
          <w:color w:val="201F1E"/>
        </w:rPr>
      </w:pPr>
      <w:r>
        <w:rPr>
          <w:color w:val="000000"/>
          <w:bdr w:val="none" w:sz="0" w:space="0" w:color="auto" w:frame="1"/>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FE4A0B" w:rsidRPr="000D4641" w:rsidRDefault="00FE4A0B" w:rsidP="00FE4A0B">
      <w:pPr>
        <w:pStyle w:val="aff9"/>
        <w:shd w:val="clear" w:color="auto" w:fill="FFFFFF"/>
        <w:ind w:left="0" w:firstLine="851"/>
        <w:jc w:val="both"/>
        <w:rPr>
          <w:color w:val="000000"/>
        </w:rPr>
      </w:pPr>
      <w:r>
        <w:rPr>
          <w:color w:val="000000"/>
          <w:bdr w:val="none" w:sz="0" w:space="0" w:color="auto" w:frame="1"/>
        </w:rPr>
        <w:t>9.3.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E4A0B" w:rsidRPr="000D4641" w:rsidRDefault="00FE4A0B" w:rsidP="00FE4A0B">
      <w:pPr>
        <w:pStyle w:val="aff9"/>
        <w:shd w:val="clear" w:color="auto" w:fill="FFFFFF"/>
        <w:ind w:left="0" w:firstLine="851"/>
        <w:jc w:val="both"/>
        <w:rPr>
          <w:color w:val="000000"/>
        </w:rPr>
      </w:pPr>
      <w:r>
        <w:rPr>
          <w:color w:val="000000"/>
          <w:bdr w:val="none" w:sz="0" w:space="0" w:color="auto" w:frame="1"/>
        </w:rPr>
        <w:t>9.3.1.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FE4A0B" w:rsidRPr="000D4641" w:rsidRDefault="00FE4A0B" w:rsidP="00FE4A0B">
      <w:pPr>
        <w:pStyle w:val="aff9"/>
        <w:shd w:val="clear" w:color="auto" w:fill="FFFFFF"/>
        <w:ind w:left="0" w:firstLine="851"/>
        <w:rPr>
          <w:color w:val="000000"/>
        </w:rPr>
      </w:pPr>
      <w:r>
        <w:rPr>
          <w:color w:val="000000"/>
          <w:bdr w:val="none" w:sz="0" w:space="0" w:color="auto" w:frame="1"/>
        </w:rPr>
        <w:t>для Заказчика: zabzd@trcont.</w:t>
      </w:r>
      <w:r>
        <w:rPr>
          <w:color w:val="000000"/>
          <w:bdr w:val="none" w:sz="0" w:space="0" w:color="auto" w:frame="1"/>
          <w:lang w:val="en-US"/>
        </w:rPr>
        <w:t>ru</w:t>
      </w:r>
      <w:r>
        <w:rPr>
          <w:color w:val="000000"/>
          <w:bdr w:val="none" w:sz="0" w:space="0" w:color="auto" w:frame="1"/>
        </w:rPr>
        <w:t>;</w:t>
      </w:r>
      <w:r>
        <w:rPr>
          <w:color w:val="000000"/>
          <w:bdr w:val="none" w:sz="0" w:space="0" w:color="auto" w:frame="1"/>
        </w:rPr>
        <w:br/>
        <w:t xml:space="preserve">              для Исполнителя: </w:t>
      </w:r>
      <w:r>
        <w:t>________________</w:t>
      </w:r>
      <w:r>
        <w:rPr>
          <w:color w:val="000000"/>
          <w:bdr w:val="none" w:sz="0" w:space="0" w:color="auto" w:frame="1"/>
        </w:rPr>
        <w:t>. </w:t>
      </w:r>
    </w:p>
    <w:p w:rsidR="00FE4A0B" w:rsidRPr="000D4641" w:rsidRDefault="00FE4A0B" w:rsidP="00FE4A0B">
      <w:pPr>
        <w:pStyle w:val="aff9"/>
        <w:shd w:val="clear" w:color="auto" w:fill="FFFFFF"/>
        <w:ind w:left="0" w:firstLine="851"/>
        <w:jc w:val="both"/>
        <w:rPr>
          <w:color w:val="000000"/>
          <w:bdr w:val="none" w:sz="0" w:space="0" w:color="auto" w:frame="1"/>
        </w:rPr>
      </w:pPr>
      <w:r>
        <w:rPr>
          <w:color w:val="000000"/>
          <w:bdr w:val="none" w:sz="0" w:space="0" w:color="auto" w:frame="1"/>
        </w:rPr>
        <w:t>9.3.2. В случае предъявления претензии в электронном виде посредством электронной почты:</w:t>
      </w:r>
    </w:p>
    <w:p w:rsidR="00FE4A0B" w:rsidRPr="000D4641" w:rsidRDefault="00FE4A0B" w:rsidP="00FE4A0B">
      <w:pPr>
        <w:pStyle w:val="aff9"/>
        <w:tabs>
          <w:tab w:val="left" w:pos="709"/>
        </w:tabs>
        <w:ind w:left="0" w:firstLine="851"/>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FE4A0B" w:rsidRPr="000D4641" w:rsidRDefault="00FE4A0B" w:rsidP="00FE4A0B">
      <w:pPr>
        <w:pStyle w:val="aff9"/>
        <w:tabs>
          <w:tab w:val="left" w:pos="709"/>
        </w:tabs>
        <w:ind w:left="0" w:firstLine="851"/>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E4A0B" w:rsidRPr="000D4641" w:rsidRDefault="00FE4A0B" w:rsidP="00FE4A0B">
      <w:pPr>
        <w:pStyle w:val="aff9"/>
        <w:tabs>
          <w:tab w:val="left" w:pos="709"/>
        </w:tabs>
        <w:ind w:left="0" w:firstLine="851"/>
        <w:jc w:val="both"/>
        <w:rPr>
          <w:color w:val="000000"/>
        </w:rPr>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E4A0B" w:rsidRPr="000D4641" w:rsidRDefault="00FE4A0B" w:rsidP="00FE4A0B">
      <w:pPr>
        <w:pStyle w:val="aff9"/>
        <w:tabs>
          <w:tab w:val="left" w:pos="709"/>
        </w:tabs>
        <w:ind w:left="0" w:firstLine="851"/>
        <w:jc w:val="both"/>
        <w:rPr>
          <w:color w:val="000000"/>
        </w:rPr>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FE4A0B" w:rsidRPr="000D4641" w:rsidRDefault="00FE4A0B" w:rsidP="00FE4A0B">
      <w:pPr>
        <w:pStyle w:val="aff9"/>
        <w:tabs>
          <w:tab w:val="left" w:pos="709"/>
        </w:tabs>
        <w:ind w:left="0" w:firstLine="851"/>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E4A0B" w:rsidRPr="000D4641" w:rsidRDefault="00FE4A0B" w:rsidP="00FE4A0B">
      <w:pPr>
        <w:pStyle w:val="aff9"/>
        <w:tabs>
          <w:tab w:val="left" w:pos="709"/>
        </w:tabs>
        <w:ind w:left="0" w:firstLine="851"/>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E4A0B" w:rsidRPr="000D4641" w:rsidRDefault="00FE4A0B" w:rsidP="00FE4A0B">
      <w:pPr>
        <w:pStyle w:val="aff9"/>
        <w:tabs>
          <w:tab w:val="left" w:pos="709"/>
        </w:tabs>
        <w:ind w:left="0" w:firstLine="851"/>
        <w:jc w:val="both"/>
        <w:rPr>
          <w:color w:val="000000"/>
        </w:rPr>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FE4A0B" w:rsidRPr="000D4641" w:rsidRDefault="00FE4A0B" w:rsidP="00FE4A0B">
      <w:pPr>
        <w:pStyle w:val="aff9"/>
        <w:tabs>
          <w:tab w:val="left" w:pos="709"/>
        </w:tabs>
        <w:ind w:left="0" w:firstLine="851"/>
        <w:jc w:val="both"/>
        <w:rPr>
          <w:color w:val="000000"/>
        </w:rPr>
      </w:pPr>
      <w:r>
        <w:rPr>
          <w:color w:val="000000"/>
        </w:rPr>
        <w:t>е) во всех случаях Стороны сохраняют подлинные документы до разрешения спора.</w:t>
      </w:r>
    </w:p>
    <w:p w:rsidR="00FE4A0B" w:rsidRPr="000D4641" w:rsidRDefault="00FE4A0B" w:rsidP="00FE4A0B">
      <w:pPr>
        <w:pStyle w:val="aff9"/>
        <w:shd w:val="clear" w:color="auto" w:fill="FFFFFF"/>
        <w:ind w:left="0" w:firstLine="851"/>
        <w:jc w:val="both"/>
      </w:pPr>
      <w:r>
        <w:t>9.3.3. Ответ на претензию, как правило, направляется в порядке, аналогичном порядку предъявления претензии.</w:t>
      </w:r>
    </w:p>
    <w:p w:rsidR="00FE4A0B" w:rsidRPr="000D4641" w:rsidRDefault="00FE4A0B" w:rsidP="00FE4A0B">
      <w:pPr>
        <w:pStyle w:val="aff9"/>
        <w:tabs>
          <w:tab w:val="left" w:pos="709"/>
        </w:tabs>
        <w:ind w:left="0" w:firstLine="851"/>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9.2 настоящего Договора, по аналогии.</w:t>
      </w:r>
    </w:p>
    <w:p w:rsidR="00FE4A0B" w:rsidRPr="000D4641" w:rsidRDefault="00FE4A0B" w:rsidP="00FE4A0B">
      <w:pPr>
        <w:pStyle w:val="aff9"/>
        <w:shd w:val="clear" w:color="auto" w:fill="FFFFFF"/>
        <w:ind w:left="0" w:firstLine="851"/>
        <w:jc w:val="both"/>
        <w:textAlignment w:val="baseline"/>
        <w:rPr>
          <w:color w:val="201F1E"/>
        </w:rPr>
      </w:pPr>
      <w:r>
        <w:rPr>
          <w:color w:val="000000"/>
          <w:bdr w:val="none" w:sz="0" w:space="0" w:color="auto" w:frame="1"/>
        </w:rPr>
        <w:lastRenderedPageBreak/>
        <w:t>9.4.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FE4A0B" w:rsidRPr="000D4641" w:rsidRDefault="00FE4A0B" w:rsidP="00FE4A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10. Порядок внесения</w:t>
      </w:r>
    </w:p>
    <w:p w:rsidR="00FE4A0B" w:rsidRPr="000D4641" w:rsidRDefault="00FE4A0B" w:rsidP="00FE4A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E4A0B" w:rsidRPr="000D4641" w:rsidRDefault="00FE4A0B" w:rsidP="00FE4A0B">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FE4A0B" w:rsidRPr="000D4641" w:rsidRDefault="00FE4A0B" w:rsidP="00FE4A0B">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11. Срок действия Договора</w:t>
      </w:r>
    </w:p>
    <w:p w:rsidR="00FE4A0B" w:rsidRPr="000D4641" w:rsidRDefault="00E80F70" w:rsidP="00FE4A0B">
      <w:pPr>
        <w:pStyle w:val="ConsNormal"/>
        <w:ind w:firstLine="709"/>
        <w:jc w:val="both"/>
        <w:rPr>
          <w:rFonts w:ascii="Times New Roman" w:hAnsi="Times New Roman" w:cs="Times New Roman"/>
          <w:sz w:val="24"/>
          <w:szCs w:val="24"/>
        </w:rPr>
      </w:pPr>
      <w:r w:rsidRPr="00BA1F0B">
        <w:rPr>
          <w:rFonts w:ascii="Times New Roman" w:hAnsi="Times New Roman" w:cs="Times New Roman"/>
          <w:sz w:val="24"/>
          <w:szCs w:val="24"/>
        </w:rPr>
        <w:t xml:space="preserve">11.1. </w:t>
      </w:r>
      <w:r w:rsidR="00FE4A0B" w:rsidRPr="00BA1F0B">
        <w:rPr>
          <w:rFonts w:ascii="Times New Roman" w:hAnsi="Times New Roman" w:cs="Times New Roman"/>
          <w:sz w:val="24"/>
          <w:szCs w:val="24"/>
        </w:rPr>
        <w:t xml:space="preserve">Настоящий Договор вступает в силу </w:t>
      </w:r>
      <w:r w:rsidR="00077398" w:rsidRPr="00BA1F0B">
        <w:rPr>
          <w:rFonts w:ascii="Times New Roman" w:hAnsi="Times New Roman" w:cs="Times New Roman"/>
          <w:sz w:val="24"/>
          <w:szCs w:val="24"/>
        </w:rPr>
        <w:t xml:space="preserve">с даты </w:t>
      </w:r>
      <w:r w:rsidR="000F6094" w:rsidRPr="00BA1F0B">
        <w:rPr>
          <w:rFonts w:ascii="Times New Roman" w:hAnsi="Times New Roman" w:cs="Times New Roman"/>
          <w:sz w:val="24"/>
          <w:szCs w:val="24"/>
        </w:rPr>
        <w:t xml:space="preserve">его </w:t>
      </w:r>
      <w:r w:rsidR="003D6EA8" w:rsidRPr="00BA1F0B">
        <w:rPr>
          <w:rFonts w:ascii="Times New Roman" w:hAnsi="Times New Roman" w:cs="Times New Roman"/>
          <w:sz w:val="24"/>
          <w:szCs w:val="24"/>
        </w:rPr>
        <w:t>подписания</w:t>
      </w:r>
      <w:r w:rsidR="00077398" w:rsidRPr="00BA1F0B">
        <w:rPr>
          <w:rFonts w:ascii="Times New Roman" w:hAnsi="Times New Roman" w:cs="Times New Roman"/>
          <w:sz w:val="24"/>
          <w:szCs w:val="24"/>
        </w:rPr>
        <w:t xml:space="preserve"> </w:t>
      </w:r>
      <w:r w:rsidR="00FE4A0B" w:rsidRPr="00BA1F0B">
        <w:rPr>
          <w:rFonts w:ascii="Times New Roman" w:hAnsi="Times New Roman" w:cs="Times New Roman"/>
          <w:sz w:val="24"/>
          <w:szCs w:val="24"/>
        </w:rPr>
        <w:t xml:space="preserve">и действует </w:t>
      </w:r>
      <w:r w:rsidR="003D6EA8" w:rsidRPr="00BA1F0B">
        <w:rPr>
          <w:rFonts w:ascii="Times New Roman" w:hAnsi="Times New Roman" w:cs="Times New Roman"/>
          <w:sz w:val="24"/>
          <w:szCs w:val="24"/>
        </w:rPr>
        <w:t>д</w:t>
      </w:r>
      <w:r w:rsidR="00FE4A0B" w:rsidRPr="00BA1F0B">
        <w:rPr>
          <w:rFonts w:ascii="Times New Roman" w:hAnsi="Times New Roman" w:cs="Times New Roman"/>
          <w:sz w:val="24"/>
          <w:szCs w:val="24"/>
        </w:rPr>
        <w:t>о 31 декабря 2026 года.</w:t>
      </w:r>
      <w:r w:rsidR="00FE4A0B">
        <w:rPr>
          <w:rFonts w:ascii="Times New Roman" w:hAnsi="Times New Roman" w:cs="Times New Roman"/>
          <w:sz w:val="24"/>
          <w:szCs w:val="24"/>
        </w:rPr>
        <w:t xml:space="preserve"> </w:t>
      </w:r>
    </w:p>
    <w:p w:rsidR="00FE4A0B" w:rsidRPr="000D4641" w:rsidRDefault="00FE4A0B" w:rsidP="00FE4A0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12. Антикоррупционная оговорка</w:t>
      </w:r>
    </w:p>
    <w:p w:rsidR="00FE4A0B" w:rsidRPr="000D4641" w:rsidRDefault="00FE4A0B" w:rsidP="00FE4A0B">
      <w:pPr>
        <w:pStyle w:val="aff9"/>
        <w:suppressAutoHyphens w:val="0"/>
        <w:ind w:left="0" w:firstLine="709"/>
        <w:contextualSpacing/>
        <w:jc w:val="both"/>
      </w:pPr>
      <w:r>
        <w:t>12.1.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E4A0B" w:rsidRPr="000D4641" w:rsidRDefault="00FE4A0B" w:rsidP="00FE4A0B">
      <w:pPr>
        <w:pStyle w:val="aff9"/>
        <w:suppressAutoHyphens w:val="0"/>
        <w:ind w:left="0" w:firstLine="709"/>
        <w:contextualSpacing/>
        <w:jc w:val="both"/>
      </w:pPr>
      <w:r>
        <w:t>12.2.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E4A0B" w:rsidRPr="000D4641" w:rsidRDefault="00FE4A0B" w:rsidP="00FE4A0B">
      <w:pPr>
        <w:pStyle w:val="aff9"/>
        <w:suppressAutoHyphens w:val="0"/>
        <w:ind w:left="0" w:firstLine="709"/>
        <w:contextualSpacing/>
        <w:jc w:val="both"/>
      </w:pPr>
      <w:r>
        <w:t>12.3.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E4A0B" w:rsidRPr="000D4641" w:rsidRDefault="00FE4A0B" w:rsidP="00FE4A0B">
      <w:pPr>
        <w:pStyle w:val="aff9"/>
        <w:suppressAutoHyphens w:val="0"/>
        <w:ind w:left="0" w:firstLine="709"/>
        <w:contextualSpacing/>
        <w:jc w:val="both"/>
      </w:pPr>
      <w:r>
        <w:t xml:space="preserve">12.4.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w:t>
      </w:r>
      <w:r>
        <w:lastRenderedPageBreak/>
        <w:t>представлении) в течение 10 (десяти) рабочих дней с даты получения запроса, если иной срок не будет установлен по соглашению Сторон.</w:t>
      </w:r>
    </w:p>
    <w:p w:rsidR="00FE4A0B" w:rsidRPr="000D4641" w:rsidRDefault="00FE4A0B" w:rsidP="00FE4A0B">
      <w:pPr>
        <w:pStyle w:val="aff9"/>
        <w:suppressAutoHyphens w:val="0"/>
        <w:ind w:left="0" w:firstLine="709"/>
        <w:contextualSpacing/>
        <w:jc w:val="both"/>
      </w:pPr>
      <w:r>
        <w:t xml:space="preserve">12.5.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E4A0B" w:rsidRPr="000D4641" w:rsidRDefault="00FE4A0B" w:rsidP="00FE4A0B">
      <w:pPr>
        <w:pStyle w:val="aff9"/>
        <w:suppressAutoHyphens w:val="0"/>
        <w:ind w:left="0" w:firstLine="709"/>
        <w:contextualSpacing/>
        <w:jc w:val="both"/>
      </w:pPr>
      <w:r>
        <w:t>12.6.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E4A0B" w:rsidRPr="000D4641" w:rsidRDefault="00FE4A0B" w:rsidP="00FE4A0B">
      <w:pPr>
        <w:pStyle w:val="aff9"/>
        <w:suppressAutoHyphens w:val="0"/>
        <w:ind w:left="0" w:firstLine="709"/>
        <w:contextualSpacing/>
        <w:jc w:val="both"/>
      </w:pPr>
      <w:r>
        <w:t>12.6.1.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E4A0B" w:rsidRPr="000D4641" w:rsidRDefault="00FE4A0B" w:rsidP="00FE4A0B">
      <w:pPr>
        <w:pStyle w:val="aff9"/>
        <w:suppressAutoHyphens w:val="0"/>
        <w:ind w:left="0" w:firstLine="709"/>
        <w:contextualSpacing/>
        <w:jc w:val="both"/>
      </w:pPr>
      <w:r>
        <w:t>12.6.2. если в результате нарушения другой Стороной антикоррупционных требований Стороне причинены убытки;</w:t>
      </w:r>
    </w:p>
    <w:p w:rsidR="00FE4A0B" w:rsidRPr="000D4641" w:rsidRDefault="00FE4A0B" w:rsidP="00FE4A0B">
      <w:pPr>
        <w:pStyle w:val="aff9"/>
        <w:suppressAutoHyphens w:val="0"/>
        <w:ind w:left="0" w:firstLine="709"/>
        <w:contextualSpacing/>
        <w:jc w:val="both"/>
      </w:pPr>
      <w:r>
        <w:t>12.6.3.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E4A0B" w:rsidRPr="000D4641" w:rsidRDefault="00FE4A0B" w:rsidP="00FE4A0B">
      <w:pPr>
        <w:pStyle w:val="aff9"/>
        <w:suppressAutoHyphens w:val="0"/>
        <w:ind w:left="0" w:firstLine="709"/>
        <w:contextualSpacing/>
        <w:jc w:val="both"/>
      </w:pPr>
      <w:r>
        <w:t>12.7.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E4A0B" w:rsidRPr="000D4641" w:rsidRDefault="00FE4A0B" w:rsidP="00FE4A0B">
      <w:pPr>
        <w:pStyle w:val="aff9"/>
        <w:suppressAutoHyphens w:val="0"/>
        <w:ind w:left="0" w:firstLine="709"/>
        <w:contextualSpacing/>
        <w:jc w:val="both"/>
      </w:pPr>
      <w:r>
        <w:t>12.8.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FE4A0B" w:rsidRPr="000D4641" w:rsidRDefault="00FE4A0B" w:rsidP="00FE4A0B">
      <w:pPr>
        <w:pStyle w:val="aff9"/>
        <w:suppressAutoHyphens w:val="0"/>
        <w:ind w:left="0" w:firstLine="709"/>
        <w:contextualSpacing/>
        <w:jc w:val="both"/>
      </w:pPr>
      <w:r>
        <w:t xml:space="preserve">12.9.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FE4A0B" w:rsidRPr="000D4641" w:rsidRDefault="00FE4A0B" w:rsidP="00FE4A0B">
      <w:pPr>
        <w:pStyle w:val="aff9"/>
        <w:suppressAutoHyphens w:val="0"/>
        <w:ind w:left="0" w:firstLine="709"/>
        <w:contextualSpacing/>
        <w:jc w:val="both"/>
      </w:pPr>
      <w:r>
        <w:t xml:space="preserve">Каналы уведомления (указывается наименование Стороны как стороны договора) о нарушениях антикоррупционных требований: тел.: __________. официальный сайт (для заполнения специальной формы): ______________ / адрес электронной почты: ________________.   </w:t>
      </w:r>
    </w:p>
    <w:p w:rsidR="00FE4A0B" w:rsidRPr="000D4641" w:rsidRDefault="00FE4A0B" w:rsidP="00FE4A0B">
      <w:pPr>
        <w:pStyle w:val="aff9"/>
        <w:suppressAutoHyphens w:val="0"/>
        <w:ind w:left="0"/>
        <w:contextualSpacing/>
        <w:jc w:val="center"/>
        <w:rPr>
          <w:b/>
        </w:rPr>
      </w:pPr>
      <w:r>
        <w:rPr>
          <w:b/>
        </w:rPr>
        <w:t>13. Гарантии и заверения Исполнителя</w:t>
      </w:r>
    </w:p>
    <w:p w:rsidR="00FE4A0B" w:rsidRPr="000D4641" w:rsidRDefault="00FE4A0B" w:rsidP="00FE4A0B">
      <w:pPr>
        <w:pStyle w:val="aff9"/>
        <w:suppressAutoHyphens w:val="0"/>
        <w:ind w:left="0" w:firstLine="709"/>
        <w:contextualSpacing/>
        <w:jc w:val="both"/>
        <w:rPr>
          <w:vanish/>
        </w:rPr>
      </w:pPr>
      <w:r>
        <w:t>13.1.</w:t>
      </w:r>
    </w:p>
    <w:p w:rsidR="00FE4A0B" w:rsidRPr="000D4641" w:rsidRDefault="00FE4A0B" w:rsidP="00783AE6">
      <w:pPr>
        <w:keepNext/>
        <w:keepLines/>
        <w:numPr>
          <w:ilvl w:val="1"/>
          <w:numId w:val="30"/>
        </w:numPr>
        <w:pBdr>
          <w:top w:val="nil"/>
          <w:left w:val="nil"/>
          <w:bottom w:val="nil"/>
          <w:right w:val="nil"/>
          <w:between w:val="nil"/>
        </w:pBdr>
        <w:suppressAutoHyphens w:val="0"/>
        <w:ind w:left="0" w:firstLine="709"/>
        <w:jc w:val="both"/>
        <w:rPr>
          <w:color w:val="000000"/>
        </w:rPr>
      </w:pPr>
      <w:r>
        <w:rPr>
          <w:color w:val="000000"/>
        </w:rPr>
        <w:t>Исполнитель настоящим заверяет Заказчика и гарантирует, что на дату заключения настоящего Договора:</w:t>
      </w:r>
    </w:p>
    <w:p w:rsidR="00FE4A0B" w:rsidRPr="000D4641" w:rsidRDefault="00FE4A0B" w:rsidP="00783AE6">
      <w:pPr>
        <w:pStyle w:val="aff9"/>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E4A0B" w:rsidRPr="000D4641" w:rsidRDefault="00FE4A0B" w:rsidP="00783AE6">
      <w:pPr>
        <w:pStyle w:val="aff9"/>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E4A0B" w:rsidRPr="000D4641" w:rsidRDefault="00FE4A0B" w:rsidP="00783AE6">
      <w:pPr>
        <w:pStyle w:val="aff9"/>
        <w:keepNext/>
        <w:keepLines/>
        <w:numPr>
          <w:ilvl w:val="0"/>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E4A0B" w:rsidRPr="000D4641" w:rsidRDefault="00FE4A0B" w:rsidP="00783AE6">
      <w:pPr>
        <w:pStyle w:val="aff9"/>
        <w:keepNext/>
        <w:keepLines/>
        <w:numPr>
          <w:ilvl w:val="1"/>
          <w:numId w:val="31"/>
        </w:numPr>
        <w:pBdr>
          <w:top w:val="nil"/>
          <w:left w:val="nil"/>
          <w:bottom w:val="nil"/>
          <w:right w:val="nil"/>
          <w:between w:val="nil"/>
        </w:pBdr>
        <w:suppressAutoHyphens w:val="0"/>
        <w:ind w:left="0" w:firstLine="709"/>
        <w:jc w:val="both"/>
        <w:rPr>
          <w:rFonts w:eastAsiaTheme="minorEastAsia"/>
          <w:vanish/>
          <w:color w:val="000000"/>
          <w:lang w:eastAsia="ru-RU"/>
        </w:rPr>
      </w:pPr>
    </w:p>
    <w:p w:rsidR="00FE4A0B" w:rsidRPr="000D4641" w:rsidRDefault="00FE4A0B" w:rsidP="00783AE6">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FE4A0B" w:rsidRPr="000D4641" w:rsidRDefault="00FE4A0B" w:rsidP="00783AE6">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E4A0B" w:rsidRPr="000D4641" w:rsidRDefault="00FE4A0B" w:rsidP="00783AE6">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настоящий Договор от имени Исполнителя подписан лицом, которое надлежащим образом уполномочено совершать такие действия;</w:t>
      </w:r>
    </w:p>
    <w:p w:rsidR="00FE4A0B" w:rsidRPr="000D4641" w:rsidRDefault="00FE4A0B" w:rsidP="00783AE6">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E4A0B" w:rsidRPr="000D4641" w:rsidRDefault="00FE4A0B" w:rsidP="00783AE6">
      <w:pPr>
        <w:keepNext/>
        <w:keepLines/>
        <w:numPr>
          <w:ilvl w:val="2"/>
          <w:numId w:val="31"/>
        </w:numPr>
        <w:pBdr>
          <w:top w:val="nil"/>
          <w:left w:val="nil"/>
          <w:bottom w:val="nil"/>
          <w:right w:val="nil"/>
          <w:between w:val="nil"/>
        </w:pBdr>
        <w:suppressAutoHyphens w:val="0"/>
        <w:ind w:left="0" w:firstLine="709"/>
        <w:jc w:val="both"/>
        <w:rPr>
          <w:color w:val="000000"/>
        </w:rPr>
      </w:pPr>
      <w:r>
        <w:rPr>
          <w:color w:val="000000"/>
        </w:rPr>
        <w:t>не существует каких-либо обстоятельств, которые ограничивают, запрещают исполнение Исполнителем обязательств по настоящему Договору.</w:t>
      </w:r>
    </w:p>
    <w:p w:rsidR="00FE4A0B" w:rsidRPr="000D4641" w:rsidRDefault="00FE4A0B" w:rsidP="00783AE6">
      <w:pPr>
        <w:keepNext/>
        <w:keepLines/>
        <w:numPr>
          <w:ilvl w:val="1"/>
          <w:numId w:val="31"/>
        </w:numPr>
        <w:pBdr>
          <w:top w:val="nil"/>
          <w:left w:val="nil"/>
          <w:bottom w:val="nil"/>
          <w:right w:val="nil"/>
          <w:between w:val="nil"/>
        </w:pBdr>
        <w:suppressAutoHyphens w:val="0"/>
        <w:ind w:left="0" w:firstLine="709"/>
        <w:jc w:val="both"/>
        <w:rPr>
          <w:color w:val="000000"/>
        </w:rPr>
      </w:pPr>
      <w:r>
        <w:rPr>
          <w:color w:val="000000"/>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FE4A0B" w:rsidRPr="000D4641" w:rsidRDefault="00FE4A0B" w:rsidP="00FE4A0B">
      <w:pPr>
        <w:keepNext/>
        <w:keepLines/>
        <w:pBdr>
          <w:top w:val="nil"/>
          <w:left w:val="nil"/>
          <w:bottom w:val="nil"/>
          <w:right w:val="nil"/>
          <w:between w:val="nil"/>
        </w:pBdr>
        <w:suppressAutoHyphens w:val="0"/>
        <w:ind w:left="709"/>
        <w:jc w:val="both"/>
        <w:rPr>
          <w:color w:val="000000"/>
        </w:rPr>
      </w:pPr>
    </w:p>
    <w:p w:rsidR="00FE4A0B" w:rsidRPr="000D4641" w:rsidRDefault="00FE4A0B" w:rsidP="00FE4A0B">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 Прочие условия</w:t>
      </w:r>
    </w:p>
    <w:p w:rsidR="00FE4A0B" w:rsidRPr="000D4641" w:rsidRDefault="00FE4A0B" w:rsidP="00FE4A0B">
      <w:pPr>
        <w:pStyle w:val="43"/>
        <w:ind w:firstLine="709"/>
        <w:jc w:val="both"/>
        <w:rPr>
          <w:sz w:val="24"/>
          <w:szCs w:val="24"/>
        </w:rPr>
      </w:pPr>
      <w:r>
        <w:rPr>
          <w:sz w:val="24"/>
          <w:szCs w:val="24"/>
        </w:rPr>
        <w:t>14.1. Право собственности на результат Работ по настоящему Договору принадлежит Заказчику.</w:t>
      </w:r>
    </w:p>
    <w:p w:rsidR="00FE4A0B" w:rsidRPr="000D4641" w:rsidRDefault="00FE4A0B" w:rsidP="00FE4A0B">
      <w:pPr>
        <w:pStyle w:val="43"/>
        <w:ind w:firstLine="709"/>
        <w:jc w:val="both"/>
        <w:rPr>
          <w:sz w:val="24"/>
          <w:szCs w:val="24"/>
        </w:rPr>
      </w:pPr>
      <w:r>
        <w:rPr>
          <w:sz w:val="24"/>
          <w:szCs w:val="24"/>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FE4A0B" w:rsidRPr="000D4641" w:rsidRDefault="00FE4A0B" w:rsidP="00FE4A0B">
      <w:pPr>
        <w:ind w:firstLine="709"/>
        <w:jc w:val="both"/>
      </w:pPr>
      <w:r>
        <w:t>14.3.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FE4A0B" w:rsidRPr="000D4641" w:rsidRDefault="00FE4A0B" w:rsidP="00FE4A0B">
      <w:pPr>
        <w:pStyle w:val="af5"/>
        <w:ind w:firstLine="567"/>
        <w:jc w:val="both"/>
        <w:rPr>
          <w:sz w:val="24"/>
          <w:szCs w:val="24"/>
        </w:rPr>
      </w:pPr>
      <w:r>
        <w:rPr>
          <w:sz w:val="24"/>
          <w:szCs w:val="24"/>
        </w:rPr>
        <w:t>14.4. Все приложения к настоящему Договору являются его неотъемлемыми частями.</w:t>
      </w:r>
    </w:p>
    <w:p w:rsidR="00FE4A0B" w:rsidRPr="000D4641" w:rsidRDefault="00FE4A0B" w:rsidP="00FE4A0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14.5. Передача прав и обязанностей Исполнителя третьим лицам не допускается без письменного согласия Заказчика.</w:t>
      </w:r>
    </w:p>
    <w:p w:rsidR="00FE4A0B" w:rsidRPr="000D4641" w:rsidRDefault="00FE4A0B" w:rsidP="00FE4A0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14.6. Все вопросы, не предусмотренные настоящим Договором, регулируются законодательством Российской Федерации.</w:t>
      </w:r>
    </w:p>
    <w:p w:rsidR="00FE4A0B" w:rsidRPr="000D4641" w:rsidRDefault="00FE4A0B" w:rsidP="00FE4A0B">
      <w:pPr>
        <w:pStyle w:val="ConsNormal"/>
        <w:ind w:firstLine="567"/>
        <w:jc w:val="both"/>
        <w:rPr>
          <w:rFonts w:ascii="Times New Roman" w:hAnsi="Times New Roman" w:cs="Times New Roman"/>
          <w:sz w:val="24"/>
          <w:szCs w:val="24"/>
        </w:rPr>
      </w:pPr>
      <w:r>
        <w:rPr>
          <w:rFonts w:ascii="Times New Roman" w:hAnsi="Times New Roman" w:cs="Times New Roman"/>
          <w:sz w:val="24"/>
          <w:szCs w:val="24"/>
        </w:rPr>
        <w:t>14.7. Настоящий Договор составлен в двух экземплярах, имеющих одинаковую силу, по одному для каждой из Сторон.</w:t>
      </w:r>
    </w:p>
    <w:p w:rsidR="00FE4A0B" w:rsidRPr="000D4641" w:rsidRDefault="00FE4A0B" w:rsidP="00FE4A0B">
      <w:pPr>
        <w:ind w:firstLine="567"/>
        <w:jc w:val="both"/>
      </w:pPr>
      <w:r>
        <w:t>14.8. К настоящему Договору прилагаются:</w:t>
      </w:r>
    </w:p>
    <w:p w:rsidR="00FE4A0B" w:rsidRPr="000D4641" w:rsidRDefault="00FE4A0B" w:rsidP="00FE4A0B">
      <w:pPr>
        <w:pStyle w:val="ConsNormal"/>
        <w:ind w:firstLine="567"/>
        <w:jc w:val="both"/>
        <w:rPr>
          <w:rFonts w:ascii="Times New Roman" w:hAnsi="Times New Roman" w:cs="Times New Roman"/>
          <w:iCs/>
          <w:sz w:val="24"/>
          <w:szCs w:val="24"/>
        </w:rPr>
      </w:pPr>
      <w:r>
        <w:rPr>
          <w:rFonts w:ascii="Times New Roman" w:hAnsi="Times New Roman" w:cs="Times New Roman"/>
          <w:sz w:val="24"/>
          <w:szCs w:val="24"/>
        </w:rPr>
        <w:t>14.8.1.</w:t>
      </w:r>
      <w:r>
        <w:rPr>
          <w:rFonts w:ascii="Times New Roman" w:hAnsi="Times New Roman" w:cs="Times New Roman"/>
          <w:iCs/>
          <w:sz w:val="24"/>
          <w:szCs w:val="24"/>
        </w:rPr>
        <w:t xml:space="preserve"> Характеристики контейнерных</w:t>
      </w:r>
      <w:r>
        <w:rPr>
          <w:rFonts w:ascii="Times New Roman" w:hAnsi="Times New Roman" w:cs="Times New Roman"/>
          <w:sz w:val="24"/>
          <w:szCs w:val="24"/>
        </w:rPr>
        <w:t xml:space="preserve"> перегружателей </w:t>
      </w:r>
      <w:r>
        <w:rPr>
          <w:rFonts w:ascii="Times New Roman" w:hAnsi="Times New Roman" w:cs="Times New Roman"/>
          <w:iCs/>
          <w:sz w:val="24"/>
          <w:szCs w:val="24"/>
        </w:rPr>
        <w:t>(приложение №1);</w:t>
      </w:r>
    </w:p>
    <w:p w:rsidR="00FE4A0B" w:rsidRPr="000D4641" w:rsidRDefault="00FE4A0B" w:rsidP="00FE4A0B">
      <w:pPr>
        <w:pStyle w:val="ConsNormal"/>
        <w:ind w:firstLine="567"/>
        <w:jc w:val="both"/>
        <w:rPr>
          <w:rFonts w:ascii="Times New Roman" w:hAnsi="Times New Roman" w:cs="Times New Roman"/>
          <w:iCs/>
          <w:sz w:val="24"/>
          <w:szCs w:val="24"/>
        </w:rPr>
      </w:pPr>
      <w:r>
        <w:rPr>
          <w:rFonts w:ascii="Times New Roman" w:hAnsi="Times New Roman" w:cs="Times New Roman"/>
          <w:iCs/>
          <w:sz w:val="24"/>
          <w:szCs w:val="24"/>
        </w:rPr>
        <w:t>14.8.2. Техническое задание (приложение № 2);</w:t>
      </w:r>
    </w:p>
    <w:p w:rsidR="00FE4A0B" w:rsidRPr="000D4641" w:rsidRDefault="00FE4A0B" w:rsidP="00FE4A0B">
      <w:pPr>
        <w:pStyle w:val="ConsNormal"/>
        <w:ind w:firstLine="567"/>
        <w:jc w:val="both"/>
        <w:rPr>
          <w:rFonts w:ascii="Times New Roman" w:hAnsi="Times New Roman" w:cs="Times New Roman"/>
          <w:iCs/>
          <w:sz w:val="24"/>
          <w:szCs w:val="24"/>
        </w:rPr>
      </w:pPr>
      <w:r>
        <w:rPr>
          <w:rFonts w:ascii="Times New Roman" w:hAnsi="Times New Roman" w:cs="Times New Roman"/>
          <w:sz w:val="24"/>
          <w:szCs w:val="24"/>
        </w:rPr>
        <w:t>14.8</w:t>
      </w:r>
      <w:r>
        <w:rPr>
          <w:rFonts w:ascii="Times New Roman" w:hAnsi="Times New Roman" w:cs="Times New Roman"/>
          <w:iCs/>
          <w:sz w:val="24"/>
          <w:szCs w:val="24"/>
        </w:rPr>
        <w:t>.3. Форма Заявки (приложение № 3);</w:t>
      </w:r>
    </w:p>
    <w:p w:rsidR="00FE4A0B" w:rsidRPr="000D4641" w:rsidRDefault="00FE4A0B" w:rsidP="00FE4A0B">
      <w:pPr>
        <w:pStyle w:val="ConsNormal"/>
        <w:ind w:firstLine="567"/>
        <w:jc w:val="both"/>
        <w:rPr>
          <w:rFonts w:ascii="Times New Roman" w:hAnsi="Times New Roman" w:cs="Times New Roman"/>
          <w:iCs/>
          <w:sz w:val="24"/>
          <w:szCs w:val="24"/>
        </w:rPr>
      </w:pPr>
      <w:r>
        <w:rPr>
          <w:rFonts w:ascii="Times New Roman" w:hAnsi="Times New Roman" w:cs="Times New Roman"/>
          <w:iCs/>
          <w:sz w:val="24"/>
          <w:szCs w:val="24"/>
        </w:rPr>
        <w:t>14.8.4. Форма Заказа-наряда (приложение № 4);</w:t>
      </w:r>
    </w:p>
    <w:p w:rsidR="00FE4A0B" w:rsidRPr="000D4641" w:rsidRDefault="00FE4A0B" w:rsidP="00FE4A0B">
      <w:pPr>
        <w:widowControl w:val="0"/>
        <w:shd w:val="clear" w:color="auto" w:fill="FFFFFF"/>
        <w:tabs>
          <w:tab w:val="left" w:pos="567"/>
        </w:tabs>
        <w:autoSpaceDE w:val="0"/>
        <w:autoSpaceDN w:val="0"/>
        <w:adjustRightInd w:val="0"/>
        <w:ind w:firstLine="567"/>
        <w:jc w:val="both"/>
      </w:pPr>
      <w:r>
        <w:rPr>
          <w:iCs/>
        </w:rPr>
        <w:t>14.8.5.</w:t>
      </w:r>
      <w:r>
        <w:t xml:space="preserve"> Порядок электронного документооборота (приложение № 5);</w:t>
      </w:r>
    </w:p>
    <w:p w:rsidR="00FE4A0B" w:rsidRPr="000D4641" w:rsidRDefault="00FE4A0B" w:rsidP="00FE4A0B">
      <w:pPr>
        <w:widowControl w:val="0"/>
        <w:shd w:val="clear" w:color="auto" w:fill="FFFFFF"/>
        <w:tabs>
          <w:tab w:val="left" w:pos="567"/>
        </w:tabs>
        <w:autoSpaceDE w:val="0"/>
        <w:autoSpaceDN w:val="0"/>
        <w:adjustRightInd w:val="0"/>
        <w:ind w:firstLine="567"/>
        <w:jc w:val="both"/>
      </w:pPr>
      <w:r>
        <w:t>14.8.5.1. Перечень и формат электронных документов (приложение № 5а);</w:t>
      </w:r>
    </w:p>
    <w:p w:rsidR="00FE4A0B" w:rsidRPr="000D4641" w:rsidRDefault="00FE4A0B" w:rsidP="00FE4A0B">
      <w:pPr>
        <w:widowControl w:val="0"/>
        <w:shd w:val="clear" w:color="auto" w:fill="FFFFFF"/>
        <w:tabs>
          <w:tab w:val="left" w:pos="567"/>
        </w:tabs>
        <w:autoSpaceDE w:val="0"/>
        <w:autoSpaceDN w:val="0"/>
        <w:adjustRightInd w:val="0"/>
        <w:ind w:firstLine="567"/>
        <w:jc w:val="both"/>
      </w:pPr>
      <w:r>
        <w:t>14.8.6. Общие условия гарантийного обслуживания Исполнителя (Приложение № 6);</w:t>
      </w:r>
    </w:p>
    <w:p w:rsidR="00FE4A0B" w:rsidRPr="000D4641" w:rsidRDefault="00FE4A0B" w:rsidP="00FE4A0B">
      <w:pPr>
        <w:widowControl w:val="0"/>
        <w:shd w:val="clear" w:color="auto" w:fill="FFFFFF"/>
        <w:tabs>
          <w:tab w:val="left" w:pos="567"/>
        </w:tabs>
        <w:autoSpaceDE w:val="0"/>
        <w:autoSpaceDN w:val="0"/>
        <w:adjustRightInd w:val="0"/>
        <w:ind w:firstLine="567"/>
        <w:jc w:val="both"/>
        <w:rPr>
          <w:bCs/>
        </w:rPr>
      </w:pPr>
      <w:r>
        <w:t>14.8.7.</w:t>
      </w:r>
      <w:r>
        <w:rPr>
          <w:bCs/>
        </w:rPr>
        <w:t xml:space="preserve"> Требования по охране труда, промышленной безопасности, пожарной безопасности и экологии (Приложение № 7);</w:t>
      </w:r>
    </w:p>
    <w:p w:rsidR="00FE4A0B" w:rsidRPr="000D4641" w:rsidRDefault="00FE4A0B" w:rsidP="00FE4A0B">
      <w:pPr>
        <w:jc w:val="both"/>
      </w:pPr>
      <w:r>
        <w:rPr>
          <w:bCs/>
        </w:rPr>
        <w:t xml:space="preserve">          14.8.8. </w:t>
      </w:r>
      <w:r>
        <w:t>Налоговая оговорка (Приложение № 8).</w:t>
      </w:r>
    </w:p>
    <w:p w:rsidR="00FE4A0B" w:rsidRPr="000D4641" w:rsidRDefault="00FE4A0B" w:rsidP="00FE4A0B">
      <w:pPr>
        <w:widowControl w:val="0"/>
        <w:shd w:val="clear" w:color="auto" w:fill="FFFFFF"/>
        <w:tabs>
          <w:tab w:val="left" w:pos="1445"/>
        </w:tabs>
        <w:autoSpaceDE w:val="0"/>
        <w:autoSpaceDN w:val="0"/>
        <w:adjustRightInd w:val="0"/>
        <w:jc w:val="both"/>
        <w:rPr>
          <w:bCs/>
        </w:rPr>
      </w:pPr>
    </w:p>
    <w:p w:rsidR="00FE4A0B" w:rsidRDefault="00FE4A0B" w:rsidP="00FE4A0B">
      <w:pPr>
        <w:jc w:val="center"/>
        <w:rPr>
          <w:b/>
        </w:rPr>
      </w:pPr>
    </w:p>
    <w:p w:rsidR="00FE4A0B" w:rsidRDefault="00FE4A0B" w:rsidP="00FE4A0B">
      <w:pPr>
        <w:jc w:val="center"/>
        <w:rPr>
          <w:b/>
        </w:rPr>
      </w:pPr>
    </w:p>
    <w:p w:rsidR="00FE4A0B" w:rsidRDefault="00FE4A0B" w:rsidP="00FE4A0B">
      <w:pPr>
        <w:jc w:val="center"/>
        <w:rPr>
          <w:b/>
        </w:rPr>
      </w:pPr>
    </w:p>
    <w:p w:rsidR="00FE4A0B" w:rsidRPr="000D4641" w:rsidRDefault="00FE4A0B" w:rsidP="00FE4A0B">
      <w:pPr>
        <w:jc w:val="center"/>
        <w:rPr>
          <w:b/>
        </w:rPr>
      </w:pPr>
    </w:p>
    <w:p w:rsidR="00FE4A0B" w:rsidRPr="000D4641" w:rsidRDefault="00FE4A0B" w:rsidP="00FE4A0B">
      <w:pPr>
        <w:jc w:val="center"/>
      </w:pPr>
      <w:r>
        <w:rPr>
          <w:b/>
        </w:rPr>
        <w:t>15. Юридические адреса и платежные реквизиты Сторон</w:t>
      </w:r>
    </w:p>
    <w:tbl>
      <w:tblPr>
        <w:tblW w:w="0" w:type="auto"/>
        <w:tblInd w:w="223" w:type="dxa"/>
        <w:tblLook w:val="0000" w:firstRow="0" w:lastRow="0" w:firstColumn="0" w:lastColumn="0" w:noHBand="0" w:noVBand="0"/>
      </w:tblPr>
      <w:tblGrid>
        <w:gridCol w:w="4705"/>
        <w:gridCol w:w="4596"/>
      </w:tblGrid>
      <w:tr w:rsidR="00FE4A0B" w:rsidTr="00FE4A0B">
        <w:trPr>
          <w:trHeight w:val="4802"/>
        </w:trPr>
        <w:tc>
          <w:tcPr>
            <w:tcW w:w="4705" w:type="dxa"/>
          </w:tcPr>
          <w:p w:rsidR="00FE4A0B" w:rsidRPr="000D4641" w:rsidRDefault="00FE4A0B" w:rsidP="00FE4A0B">
            <w:r>
              <w:rPr>
                <w:b/>
              </w:rPr>
              <w:t xml:space="preserve">Заказчик: </w:t>
            </w:r>
          </w:p>
          <w:p w:rsidR="00FE4A0B" w:rsidRPr="000D4641" w:rsidRDefault="00FE4A0B" w:rsidP="00FE4A0B">
            <w:r>
              <w:t>Публичное акционерное общество</w:t>
            </w:r>
          </w:p>
          <w:p w:rsidR="00FE4A0B" w:rsidRPr="000D4641" w:rsidRDefault="00FE4A0B" w:rsidP="00FE4A0B">
            <w:r>
              <w:t xml:space="preserve"> «ТрансКонтейнер»</w:t>
            </w:r>
          </w:p>
          <w:p w:rsidR="00FE4A0B" w:rsidRPr="000D4641" w:rsidRDefault="00FE4A0B" w:rsidP="00FE4A0B">
            <w:r>
              <w:t xml:space="preserve">Юридический адрес: Российская Федерация, 141402 Московская область Г.О. ХИМКИ Г ХИМКИ УЛ ЛЕНИНГРАДСКАЯ ВЛД. 39, </w:t>
            </w:r>
          </w:p>
          <w:p w:rsidR="00FE4A0B" w:rsidRPr="000D4641" w:rsidRDefault="00FE4A0B" w:rsidP="00FE4A0B">
            <w:r>
              <w:t>СТР. 6, офис 3 (этаж 6)</w:t>
            </w:r>
          </w:p>
          <w:p w:rsidR="00FE4A0B" w:rsidRPr="000D4641" w:rsidRDefault="00FE4A0B" w:rsidP="00FE4A0B">
            <w:r>
              <w:t>Филиал ПАО «ТрансКонтейнер» на Забайкальской железной дороге.</w:t>
            </w:r>
          </w:p>
          <w:p w:rsidR="00FE4A0B" w:rsidRPr="000D4641" w:rsidRDefault="00FE4A0B" w:rsidP="00FE4A0B">
            <w:r>
              <w:t>Почтовый адрес: Российская Федерация, 672000, г. Чита, ул. Анохина, д. 91. корп. 2</w:t>
            </w:r>
          </w:p>
          <w:p w:rsidR="00FE4A0B" w:rsidRPr="000D4641" w:rsidRDefault="00FE4A0B" w:rsidP="00FE4A0B">
            <w:r>
              <w:t xml:space="preserve">ИНН 7708591995, КПП 997650001 </w:t>
            </w:r>
          </w:p>
          <w:p w:rsidR="00FE4A0B" w:rsidRPr="000D4641" w:rsidRDefault="00FE4A0B" w:rsidP="00FE4A0B">
            <w:pPr>
              <w:jc w:val="both"/>
            </w:pPr>
            <w:r>
              <w:t>р/счет 40702810016540019254</w:t>
            </w:r>
          </w:p>
          <w:p w:rsidR="00FE4A0B" w:rsidRPr="000D4641" w:rsidRDefault="00FE4A0B" w:rsidP="00FE4A0B">
            <w:r>
              <w:t xml:space="preserve">Банк УРАЛЬСКИЙ БАНК ПАО СБЕРБАНК </w:t>
            </w:r>
          </w:p>
          <w:p w:rsidR="00FE4A0B" w:rsidRPr="000D4641" w:rsidRDefault="00FE4A0B" w:rsidP="00FE4A0B">
            <w:pPr>
              <w:jc w:val="both"/>
            </w:pPr>
            <w:r>
              <w:t>к/с 40702810016540019254</w:t>
            </w:r>
          </w:p>
          <w:p w:rsidR="00FE4A0B" w:rsidRPr="000D4641" w:rsidRDefault="00FE4A0B" w:rsidP="00FE4A0B">
            <w:r>
              <w:t>БИК 046577674</w:t>
            </w:r>
          </w:p>
          <w:p w:rsidR="00FE4A0B" w:rsidRPr="000D4641" w:rsidRDefault="00FE4A0B" w:rsidP="00FE4A0B">
            <w:pPr>
              <w:rPr>
                <w:lang w:val="en-US"/>
              </w:rPr>
            </w:pPr>
          </w:p>
        </w:tc>
        <w:tc>
          <w:tcPr>
            <w:tcW w:w="4596" w:type="dxa"/>
          </w:tcPr>
          <w:p w:rsidR="00FE4A0B" w:rsidRPr="000D4641" w:rsidRDefault="00FE4A0B" w:rsidP="00FE4A0B">
            <w:r>
              <w:t>Исполнитель: (полное наименование)</w:t>
            </w:r>
          </w:p>
          <w:p w:rsidR="00FE4A0B" w:rsidRPr="000D4641" w:rsidRDefault="00FE4A0B" w:rsidP="00FE4A0B">
            <w:r>
              <w:t>Место нахождения: ___________________</w:t>
            </w:r>
          </w:p>
          <w:p w:rsidR="00FE4A0B" w:rsidRPr="000D4641" w:rsidRDefault="00FE4A0B" w:rsidP="00FE4A0B">
            <w:r>
              <w:t>Почтовый адрес: _____________________</w:t>
            </w:r>
          </w:p>
          <w:p w:rsidR="00FE4A0B" w:rsidRPr="000D4641" w:rsidRDefault="00FE4A0B" w:rsidP="00FE4A0B">
            <w:r>
              <w:t>ОГРН_______________ИНН ______________, ОКПО_____________ ______________, КПП ___________________</w:t>
            </w:r>
          </w:p>
          <w:p w:rsidR="00FE4A0B" w:rsidRPr="000D4641" w:rsidRDefault="00FE4A0B" w:rsidP="00FE4A0B">
            <w:r>
              <w:t xml:space="preserve">р/счет ______________________________ </w:t>
            </w:r>
          </w:p>
          <w:p w:rsidR="00FE4A0B" w:rsidRPr="000D4641" w:rsidRDefault="00FE4A0B" w:rsidP="00FE4A0B">
            <w:r>
              <w:t xml:space="preserve">в ___________________________________, </w:t>
            </w:r>
          </w:p>
          <w:p w:rsidR="00FE4A0B" w:rsidRPr="000D4641" w:rsidRDefault="00FE4A0B" w:rsidP="00FE4A0B">
            <w:r>
              <w:t>к/счет _________________________________</w:t>
            </w:r>
          </w:p>
          <w:p w:rsidR="00FE4A0B" w:rsidRPr="000D4641" w:rsidRDefault="00FE4A0B" w:rsidP="00FE4A0B">
            <w:r>
              <w:t xml:space="preserve">в  ____________________________________, </w:t>
            </w:r>
          </w:p>
          <w:p w:rsidR="00FE4A0B" w:rsidRPr="000D4641" w:rsidRDefault="00FE4A0B" w:rsidP="00FE4A0B">
            <w:r>
              <w:t xml:space="preserve">БИК _______________,  </w:t>
            </w:r>
          </w:p>
          <w:p w:rsidR="00FE4A0B" w:rsidRPr="000D4641" w:rsidRDefault="00FE4A0B" w:rsidP="00FE4A0B">
            <w:r>
              <w:t>тел. ________, факс__________</w:t>
            </w:r>
          </w:p>
          <w:p w:rsidR="00FE4A0B" w:rsidRPr="000D4641" w:rsidRDefault="00FE4A0B" w:rsidP="00FE4A0B"/>
        </w:tc>
      </w:tr>
    </w:tbl>
    <w:p w:rsidR="00FE4A0B" w:rsidRPr="000D4641" w:rsidRDefault="00FE4A0B" w:rsidP="00FE4A0B"/>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 xml:space="preserve">   Заказчик:</w:t>
            </w:r>
          </w:p>
          <w:p w:rsidR="00FE4A0B" w:rsidRPr="000D4641" w:rsidRDefault="00FE4A0B" w:rsidP="00FE4A0B">
            <w:pPr>
              <w:keepNext/>
              <w:keepLines/>
              <w:rPr>
                <w:rFonts w:eastAsiaTheme="minorEastAsia"/>
                <w:vertAlign w:val="superscript"/>
              </w:rPr>
            </w:pPr>
            <w:r>
              <w:rPr>
                <w:rFonts w:eastAsiaTheme="minorEastAsia"/>
              </w:rPr>
              <w:t xml:space="preserve">   ________    ______________</w:t>
            </w:r>
          </w:p>
          <w:p w:rsidR="00FE4A0B" w:rsidRPr="000D4641" w:rsidRDefault="00FE4A0B" w:rsidP="00FE4A0B">
            <w:pPr>
              <w:keepNext/>
              <w:keepLines/>
              <w:rPr>
                <w:rFonts w:eastAsiaTheme="minorEastAsia"/>
              </w:rPr>
            </w:pPr>
            <w:r>
              <w:rPr>
                <w:rFonts w:eastAsiaTheme="minorEastAsia"/>
                <w:vertAlign w:val="superscript"/>
              </w:rPr>
              <w:t xml:space="preserve">    (подпись)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Default="00FE4A0B" w:rsidP="00230E3D">
      <w:pPr>
        <w:pStyle w:val="ConsNormal"/>
        <w:widowControl/>
        <w:ind w:firstLine="0"/>
        <w:rPr>
          <w:rFonts w:ascii="Times New Roman" w:hAnsi="Times New Roman" w:cs="Times New Roman"/>
          <w:sz w:val="24"/>
          <w:szCs w:val="24"/>
        </w:rPr>
      </w:pPr>
    </w:p>
    <w:p w:rsidR="00FE4A0B" w:rsidRDefault="00FE4A0B" w:rsidP="00FE4A0B">
      <w:pPr>
        <w:pStyle w:val="ConsNormal"/>
        <w:widowControl/>
        <w:ind w:firstLine="0"/>
        <w:jc w:val="right"/>
        <w:rPr>
          <w:rFonts w:ascii="Times New Roman" w:hAnsi="Times New Roman" w:cs="Times New Roman"/>
          <w:sz w:val="24"/>
          <w:szCs w:val="24"/>
        </w:rPr>
      </w:pPr>
    </w:p>
    <w:p w:rsidR="00FE4A0B" w:rsidRDefault="00FE4A0B" w:rsidP="00FE4A0B">
      <w:pPr>
        <w:pStyle w:val="ConsNormal"/>
        <w:widowControl/>
        <w:ind w:firstLine="0"/>
        <w:jc w:val="right"/>
        <w:rPr>
          <w:rFonts w:ascii="Times New Roman" w:hAnsi="Times New Roman" w:cs="Times New Roman"/>
          <w:sz w:val="24"/>
          <w:szCs w:val="24"/>
        </w:rPr>
      </w:pPr>
    </w:p>
    <w:p w:rsidR="00C63A65" w:rsidRDefault="00C63A65" w:rsidP="00FE4A0B">
      <w:pPr>
        <w:pStyle w:val="ConsNormal"/>
        <w:widowControl/>
        <w:ind w:firstLine="0"/>
        <w:jc w:val="right"/>
        <w:rPr>
          <w:rFonts w:ascii="Times New Roman" w:hAnsi="Times New Roman" w:cs="Times New Roman"/>
          <w:sz w:val="24"/>
          <w:szCs w:val="24"/>
        </w:rPr>
      </w:pPr>
    </w:p>
    <w:p w:rsidR="00C63A65" w:rsidRDefault="00C63A65" w:rsidP="00FE4A0B">
      <w:pPr>
        <w:pStyle w:val="ConsNormal"/>
        <w:widowControl/>
        <w:ind w:firstLine="0"/>
        <w:jc w:val="right"/>
        <w:rPr>
          <w:rFonts w:ascii="Times New Roman" w:hAnsi="Times New Roman" w:cs="Times New Roman"/>
          <w:sz w:val="24"/>
          <w:szCs w:val="24"/>
        </w:rPr>
      </w:pPr>
    </w:p>
    <w:p w:rsidR="00C63A65" w:rsidRDefault="00C63A65" w:rsidP="00FE4A0B">
      <w:pPr>
        <w:pStyle w:val="ConsNormal"/>
        <w:widowControl/>
        <w:ind w:firstLine="0"/>
        <w:jc w:val="right"/>
        <w:rPr>
          <w:rFonts w:ascii="Times New Roman" w:hAnsi="Times New Roman" w:cs="Times New Roman"/>
          <w:sz w:val="24"/>
          <w:szCs w:val="24"/>
        </w:rPr>
      </w:pPr>
    </w:p>
    <w:p w:rsidR="00C63A65" w:rsidRDefault="00C63A65" w:rsidP="00FE4A0B">
      <w:pPr>
        <w:pStyle w:val="ConsNormal"/>
        <w:widowControl/>
        <w:ind w:firstLine="0"/>
        <w:jc w:val="right"/>
        <w:rPr>
          <w:rFonts w:ascii="Times New Roman" w:hAnsi="Times New Roman" w:cs="Times New Roman"/>
          <w:sz w:val="24"/>
          <w:szCs w:val="24"/>
        </w:rPr>
      </w:pPr>
    </w:p>
    <w:p w:rsidR="00C63A65" w:rsidRDefault="00C63A65" w:rsidP="00FE4A0B">
      <w:pPr>
        <w:pStyle w:val="ConsNormal"/>
        <w:widowControl/>
        <w:ind w:firstLine="0"/>
        <w:jc w:val="right"/>
        <w:rPr>
          <w:rFonts w:ascii="Times New Roman" w:hAnsi="Times New Roman" w:cs="Times New Roman"/>
          <w:sz w:val="24"/>
          <w:szCs w:val="24"/>
        </w:rPr>
      </w:pPr>
    </w:p>
    <w:p w:rsidR="00C63A65" w:rsidRPr="000D4641" w:rsidRDefault="00C63A65"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_________2024 г.</w:t>
      </w:r>
    </w:p>
    <w:p w:rsidR="00FE4A0B" w:rsidRPr="000D4641" w:rsidRDefault="00FE4A0B" w:rsidP="00FE4A0B">
      <w:pPr>
        <w:tabs>
          <w:tab w:val="num" w:pos="0"/>
        </w:tabs>
        <w:ind w:firstLine="851"/>
        <w:jc w:val="both"/>
      </w:pPr>
    </w:p>
    <w:p w:rsidR="00FE4A0B" w:rsidRPr="000D4641" w:rsidRDefault="00FE4A0B" w:rsidP="00FE4A0B">
      <w:pPr>
        <w:pStyle w:val="afc"/>
        <w:jc w:val="center"/>
        <w:rPr>
          <w:b/>
          <w:sz w:val="24"/>
        </w:rPr>
      </w:pPr>
    </w:p>
    <w:p w:rsidR="00FE4A0B" w:rsidRPr="000D4641" w:rsidRDefault="00FE4A0B" w:rsidP="00FE4A0B">
      <w:pPr>
        <w:pStyle w:val="afc"/>
        <w:rPr>
          <w:bCs/>
          <w:color w:val="000000"/>
          <w:sz w:val="24"/>
          <w:lang w:eastAsia="en-US"/>
        </w:rPr>
      </w:pPr>
      <w:r>
        <w:rPr>
          <w:sz w:val="24"/>
        </w:rPr>
        <w:t xml:space="preserve">Характеристики контейнерных перегружателей </w:t>
      </w:r>
      <w:r>
        <w:rPr>
          <w:bCs/>
          <w:color w:val="000000"/>
          <w:sz w:val="24"/>
          <w:lang w:eastAsia="en-US"/>
        </w:rPr>
        <w:t>Ричстакер:</w:t>
      </w:r>
    </w:p>
    <w:p w:rsidR="00FE4A0B" w:rsidRPr="000D4641" w:rsidRDefault="00FE4A0B" w:rsidP="00FE4A0B">
      <w:pPr>
        <w:pStyle w:val="afc"/>
        <w:rPr>
          <w:b/>
          <w:sz w:val="24"/>
        </w:rPr>
      </w:pPr>
    </w:p>
    <w:tbl>
      <w:tblPr>
        <w:tblStyle w:val="afff4"/>
        <w:tblW w:w="9639" w:type="dxa"/>
        <w:tblInd w:w="108" w:type="dxa"/>
        <w:tblLayout w:type="fixed"/>
        <w:tblLook w:val="04A0" w:firstRow="1" w:lastRow="0" w:firstColumn="1" w:lastColumn="0" w:noHBand="0" w:noVBand="1"/>
      </w:tblPr>
      <w:tblGrid>
        <w:gridCol w:w="567"/>
        <w:gridCol w:w="1701"/>
        <w:gridCol w:w="1277"/>
        <w:gridCol w:w="1133"/>
        <w:gridCol w:w="1134"/>
        <w:gridCol w:w="1276"/>
        <w:gridCol w:w="2551"/>
      </w:tblGrid>
      <w:tr w:rsidR="00FE4A0B" w:rsidTr="00FE4A0B">
        <w:tc>
          <w:tcPr>
            <w:tcW w:w="567" w:type="dxa"/>
          </w:tcPr>
          <w:p w:rsidR="00FE4A0B" w:rsidRPr="00DF3E53" w:rsidRDefault="00FE4A0B" w:rsidP="00FE4A0B">
            <w:pPr>
              <w:tabs>
                <w:tab w:val="left" w:pos="426"/>
              </w:tabs>
              <w:jc w:val="center"/>
              <w:rPr>
                <w:b/>
              </w:rPr>
            </w:pPr>
            <w:r>
              <w:rPr>
                <w:b/>
              </w:rPr>
              <w:t>№п/п</w:t>
            </w:r>
          </w:p>
        </w:tc>
        <w:tc>
          <w:tcPr>
            <w:tcW w:w="1701" w:type="dxa"/>
          </w:tcPr>
          <w:p w:rsidR="00FE4A0B" w:rsidRPr="00DF3E53" w:rsidRDefault="00FE4A0B" w:rsidP="00FE4A0B">
            <w:pPr>
              <w:tabs>
                <w:tab w:val="left" w:pos="426"/>
              </w:tabs>
              <w:jc w:val="center"/>
              <w:rPr>
                <w:b/>
              </w:rPr>
            </w:pPr>
            <w:r>
              <w:rPr>
                <w:b/>
              </w:rPr>
              <w:t>Наименование</w:t>
            </w:r>
          </w:p>
          <w:p w:rsidR="00FE4A0B" w:rsidRPr="00DF3E53" w:rsidRDefault="00FE4A0B" w:rsidP="00FE4A0B">
            <w:pPr>
              <w:tabs>
                <w:tab w:val="left" w:pos="426"/>
              </w:tabs>
              <w:jc w:val="center"/>
              <w:rPr>
                <w:b/>
              </w:rPr>
            </w:pPr>
            <w:r>
              <w:rPr>
                <w:b/>
              </w:rPr>
              <w:t>техники</w:t>
            </w:r>
          </w:p>
        </w:tc>
        <w:tc>
          <w:tcPr>
            <w:tcW w:w="1277" w:type="dxa"/>
          </w:tcPr>
          <w:p w:rsidR="00FE4A0B" w:rsidRPr="00DF3E53" w:rsidRDefault="00FE4A0B" w:rsidP="00FE4A0B">
            <w:pPr>
              <w:tabs>
                <w:tab w:val="left" w:pos="426"/>
              </w:tabs>
              <w:jc w:val="center"/>
              <w:rPr>
                <w:b/>
              </w:rPr>
            </w:pPr>
            <w:r>
              <w:rPr>
                <w:b/>
              </w:rPr>
              <w:t>Произво-дитель</w:t>
            </w:r>
          </w:p>
        </w:tc>
        <w:tc>
          <w:tcPr>
            <w:tcW w:w="1133" w:type="dxa"/>
          </w:tcPr>
          <w:p w:rsidR="00FE4A0B" w:rsidRPr="00DF3E53" w:rsidRDefault="00FE4A0B" w:rsidP="00FE4A0B">
            <w:pPr>
              <w:tabs>
                <w:tab w:val="left" w:pos="426"/>
              </w:tabs>
              <w:jc w:val="center"/>
              <w:rPr>
                <w:b/>
              </w:rPr>
            </w:pPr>
            <w:r>
              <w:rPr>
                <w:b/>
              </w:rPr>
              <w:t>Модель</w:t>
            </w:r>
          </w:p>
        </w:tc>
        <w:tc>
          <w:tcPr>
            <w:tcW w:w="1134" w:type="dxa"/>
          </w:tcPr>
          <w:p w:rsidR="00FE4A0B" w:rsidRPr="00DF3E53" w:rsidRDefault="00FE4A0B" w:rsidP="00FE4A0B">
            <w:pPr>
              <w:tabs>
                <w:tab w:val="left" w:pos="426"/>
              </w:tabs>
              <w:jc w:val="center"/>
              <w:rPr>
                <w:b/>
              </w:rPr>
            </w:pPr>
            <w:r>
              <w:rPr>
                <w:b/>
              </w:rPr>
              <w:t>Серий-ный номер</w:t>
            </w:r>
          </w:p>
        </w:tc>
        <w:tc>
          <w:tcPr>
            <w:tcW w:w="1276" w:type="dxa"/>
          </w:tcPr>
          <w:p w:rsidR="00FE4A0B" w:rsidRPr="00DF3E53" w:rsidRDefault="00FE4A0B" w:rsidP="00FE4A0B">
            <w:pPr>
              <w:tabs>
                <w:tab w:val="left" w:pos="426"/>
              </w:tabs>
              <w:jc w:val="center"/>
              <w:rPr>
                <w:b/>
              </w:rPr>
            </w:pPr>
            <w:r>
              <w:rPr>
                <w:b/>
              </w:rPr>
              <w:t>Год выпуска</w:t>
            </w:r>
          </w:p>
        </w:tc>
        <w:tc>
          <w:tcPr>
            <w:tcW w:w="2551" w:type="dxa"/>
            <w:shd w:val="clear" w:color="auto" w:fill="auto"/>
          </w:tcPr>
          <w:p w:rsidR="00FE4A0B" w:rsidRPr="00DF3E53" w:rsidRDefault="00FE4A0B" w:rsidP="00FE4A0B">
            <w:pPr>
              <w:tabs>
                <w:tab w:val="left" w:pos="426"/>
              </w:tabs>
              <w:jc w:val="center"/>
              <w:rPr>
                <w:b/>
              </w:rPr>
            </w:pPr>
            <w:r>
              <w:rPr>
                <w:b/>
              </w:rPr>
              <w:t>Местонахождение техники</w:t>
            </w:r>
          </w:p>
        </w:tc>
      </w:tr>
      <w:tr w:rsidR="00FE4A0B" w:rsidTr="00FE4A0B">
        <w:tc>
          <w:tcPr>
            <w:tcW w:w="567" w:type="dxa"/>
            <w:vAlign w:val="center"/>
          </w:tcPr>
          <w:p w:rsidR="00FE4A0B" w:rsidRPr="00DF3E53" w:rsidRDefault="00FE4A0B" w:rsidP="00FE4A0B">
            <w:pPr>
              <w:jc w:val="center"/>
            </w:pPr>
            <w:r>
              <w:t>1</w:t>
            </w:r>
          </w:p>
        </w:tc>
        <w:tc>
          <w:tcPr>
            <w:tcW w:w="1701" w:type="dxa"/>
            <w:vAlign w:val="center"/>
          </w:tcPr>
          <w:p w:rsidR="00FE4A0B" w:rsidRPr="00330906" w:rsidRDefault="00FE4A0B" w:rsidP="00FE4A0B">
            <w:pPr>
              <w:autoSpaceDE w:val="0"/>
              <w:autoSpaceDN w:val="0"/>
              <w:adjustRightInd w:val="0"/>
              <w:jc w:val="center"/>
              <w:rPr>
                <w:color w:val="000000"/>
                <w:sz w:val="22"/>
                <w:szCs w:val="22"/>
                <w:lang w:eastAsia="en-US"/>
              </w:rPr>
            </w:pPr>
            <w:r>
              <w:rPr>
                <w:color w:val="000000"/>
                <w:sz w:val="22"/>
                <w:szCs w:val="22"/>
                <w:lang w:eastAsia="en-US"/>
              </w:rPr>
              <w:t>Контейнерный перегружатель</w:t>
            </w:r>
          </w:p>
        </w:tc>
        <w:tc>
          <w:tcPr>
            <w:tcW w:w="1277" w:type="dxa"/>
            <w:vAlign w:val="center"/>
          </w:tcPr>
          <w:p w:rsidR="00FE4A0B" w:rsidRPr="00330906" w:rsidRDefault="00FE4A0B" w:rsidP="00FE4A0B">
            <w:pPr>
              <w:autoSpaceDE w:val="0"/>
              <w:autoSpaceDN w:val="0"/>
              <w:adjustRightInd w:val="0"/>
              <w:jc w:val="center"/>
              <w:rPr>
                <w:bCs/>
                <w:color w:val="000000"/>
                <w:sz w:val="22"/>
                <w:szCs w:val="22"/>
                <w:lang w:eastAsia="en-US"/>
              </w:rPr>
            </w:pPr>
            <w:r>
              <w:rPr>
                <w:bCs/>
                <w:color w:val="000000"/>
                <w:sz w:val="22"/>
                <w:szCs w:val="22"/>
                <w:lang w:eastAsia="en-US"/>
              </w:rPr>
              <w:t xml:space="preserve">HYSTER </w:t>
            </w:r>
          </w:p>
        </w:tc>
        <w:tc>
          <w:tcPr>
            <w:tcW w:w="1133" w:type="dxa"/>
            <w:vAlign w:val="center"/>
          </w:tcPr>
          <w:p w:rsidR="00FE4A0B" w:rsidRPr="00330906" w:rsidRDefault="00FE4A0B" w:rsidP="00FE4A0B">
            <w:pPr>
              <w:autoSpaceDE w:val="0"/>
              <w:autoSpaceDN w:val="0"/>
              <w:adjustRightInd w:val="0"/>
              <w:jc w:val="center"/>
              <w:rPr>
                <w:color w:val="000000"/>
                <w:sz w:val="22"/>
                <w:szCs w:val="22"/>
                <w:lang w:eastAsia="en-US"/>
              </w:rPr>
            </w:pPr>
            <w:r>
              <w:rPr>
                <w:bCs/>
                <w:color w:val="000000"/>
                <w:sz w:val="22"/>
                <w:szCs w:val="22"/>
                <w:lang w:eastAsia="en-US"/>
              </w:rPr>
              <w:t>RS45-31CH (10)</w:t>
            </w:r>
          </w:p>
        </w:tc>
        <w:tc>
          <w:tcPr>
            <w:tcW w:w="1134" w:type="dxa"/>
            <w:vAlign w:val="center"/>
          </w:tcPr>
          <w:p w:rsidR="00FE4A0B" w:rsidRPr="00330906" w:rsidRDefault="00FE4A0B" w:rsidP="00FE4A0B">
            <w:pPr>
              <w:jc w:val="center"/>
              <w:rPr>
                <w:bCs/>
                <w:sz w:val="22"/>
                <w:szCs w:val="22"/>
              </w:rPr>
            </w:pPr>
            <w:r>
              <w:rPr>
                <w:bCs/>
                <w:sz w:val="22"/>
                <w:szCs w:val="22"/>
              </w:rPr>
              <w:t>A404E01679V</w:t>
            </w:r>
          </w:p>
        </w:tc>
        <w:tc>
          <w:tcPr>
            <w:tcW w:w="1276" w:type="dxa"/>
            <w:vAlign w:val="center"/>
          </w:tcPr>
          <w:p w:rsidR="00FE4A0B" w:rsidRPr="00330906" w:rsidRDefault="00FE4A0B" w:rsidP="00FE4A0B">
            <w:pPr>
              <w:jc w:val="center"/>
              <w:rPr>
                <w:sz w:val="22"/>
                <w:szCs w:val="22"/>
              </w:rPr>
            </w:pPr>
            <w:r>
              <w:rPr>
                <w:sz w:val="22"/>
                <w:szCs w:val="22"/>
              </w:rPr>
              <w:t>2021</w:t>
            </w:r>
          </w:p>
        </w:tc>
        <w:tc>
          <w:tcPr>
            <w:tcW w:w="2551" w:type="dxa"/>
            <w:vMerge w:val="restart"/>
            <w:shd w:val="clear" w:color="auto" w:fill="auto"/>
            <w:vAlign w:val="center"/>
          </w:tcPr>
          <w:p w:rsidR="00FE4A0B" w:rsidRPr="00DF3E53" w:rsidRDefault="00FE4A0B" w:rsidP="00FE4A0B">
            <w:pPr>
              <w:autoSpaceDE w:val="0"/>
              <w:autoSpaceDN w:val="0"/>
              <w:adjustRightInd w:val="0"/>
              <w:jc w:val="center"/>
              <w:rPr>
                <w:color w:val="000000"/>
                <w:lang w:eastAsia="en-US"/>
              </w:rPr>
            </w:pPr>
            <w:r>
              <w:rPr>
                <w:color w:val="000000"/>
                <w:lang w:eastAsia="en-US"/>
              </w:rPr>
              <w:t>674650, Забайкальский край, Забайкальский район,</w:t>
            </w:r>
          </w:p>
          <w:p w:rsidR="00FE4A0B" w:rsidRPr="00DF3E53" w:rsidRDefault="00FE4A0B" w:rsidP="00FE4A0B">
            <w:pPr>
              <w:autoSpaceDE w:val="0"/>
              <w:autoSpaceDN w:val="0"/>
              <w:adjustRightInd w:val="0"/>
              <w:jc w:val="center"/>
              <w:rPr>
                <w:color w:val="000000"/>
                <w:lang w:eastAsia="en-US"/>
              </w:rPr>
            </w:pPr>
            <w:r>
              <w:rPr>
                <w:color w:val="000000"/>
                <w:lang w:eastAsia="en-US"/>
              </w:rPr>
              <w:t>пгт. Забайкальск, ул. 1 Мая, д.7</w:t>
            </w:r>
          </w:p>
          <w:p w:rsidR="00FE4A0B" w:rsidRPr="00DF3E53" w:rsidRDefault="00FE4A0B" w:rsidP="00FE4A0B">
            <w:pPr>
              <w:jc w:val="center"/>
              <w:rPr>
                <w:color w:val="000000"/>
                <w:lang w:eastAsia="en-US"/>
              </w:rPr>
            </w:pPr>
          </w:p>
        </w:tc>
      </w:tr>
      <w:tr w:rsidR="00FE4A0B" w:rsidTr="00FE4A0B">
        <w:tc>
          <w:tcPr>
            <w:tcW w:w="567" w:type="dxa"/>
            <w:vAlign w:val="center"/>
          </w:tcPr>
          <w:p w:rsidR="00FE4A0B" w:rsidRPr="00DF3E53" w:rsidRDefault="00FE4A0B" w:rsidP="00FE4A0B">
            <w:pPr>
              <w:jc w:val="center"/>
            </w:pPr>
            <w:r>
              <w:t>2</w:t>
            </w:r>
          </w:p>
        </w:tc>
        <w:tc>
          <w:tcPr>
            <w:tcW w:w="1701" w:type="dxa"/>
            <w:vAlign w:val="center"/>
          </w:tcPr>
          <w:p w:rsidR="00FE4A0B" w:rsidRPr="00330906" w:rsidRDefault="00FE4A0B" w:rsidP="00FE4A0B">
            <w:pPr>
              <w:autoSpaceDE w:val="0"/>
              <w:autoSpaceDN w:val="0"/>
              <w:adjustRightInd w:val="0"/>
              <w:jc w:val="center"/>
              <w:rPr>
                <w:color w:val="000000"/>
                <w:sz w:val="22"/>
                <w:szCs w:val="22"/>
                <w:lang w:eastAsia="en-US"/>
              </w:rPr>
            </w:pPr>
            <w:r>
              <w:rPr>
                <w:color w:val="000000"/>
                <w:sz w:val="22"/>
                <w:szCs w:val="22"/>
                <w:lang w:eastAsia="en-US"/>
              </w:rPr>
              <w:t>Контейнерный перегружатель</w:t>
            </w:r>
          </w:p>
        </w:tc>
        <w:tc>
          <w:tcPr>
            <w:tcW w:w="1277" w:type="dxa"/>
            <w:vAlign w:val="center"/>
          </w:tcPr>
          <w:p w:rsidR="00FE4A0B" w:rsidRPr="00330906" w:rsidRDefault="00FE4A0B" w:rsidP="00FE4A0B">
            <w:pPr>
              <w:autoSpaceDE w:val="0"/>
              <w:autoSpaceDN w:val="0"/>
              <w:adjustRightInd w:val="0"/>
              <w:jc w:val="center"/>
              <w:rPr>
                <w:bCs/>
                <w:color w:val="000000"/>
                <w:sz w:val="22"/>
                <w:szCs w:val="22"/>
                <w:lang w:eastAsia="en-US"/>
              </w:rPr>
            </w:pPr>
            <w:r>
              <w:rPr>
                <w:bCs/>
                <w:color w:val="000000"/>
                <w:sz w:val="22"/>
                <w:szCs w:val="22"/>
                <w:lang w:eastAsia="en-US"/>
              </w:rPr>
              <w:t xml:space="preserve">HYSTER </w:t>
            </w:r>
          </w:p>
        </w:tc>
        <w:tc>
          <w:tcPr>
            <w:tcW w:w="1133" w:type="dxa"/>
            <w:vAlign w:val="center"/>
          </w:tcPr>
          <w:p w:rsidR="00FE4A0B" w:rsidRPr="00330906" w:rsidRDefault="00FE4A0B" w:rsidP="00FE4A0B">
            <w:pPr>
              <w:autoSpaceDE w:val="0"/>
              <w:autoSpaceDN w:val="0"/>
              <w:adjustRightInd w:val="0"/>
              <w:jc w:val="center"/>
              <w:rPr>
                <w:color w:val="000000"/>
                <w:sz w:val="22"/>
                <w:szCs w:val="22"/>
                <w:lang w:eastAsia="en-US"/>
              </w:rPr>
            </w:pPr>
            <w:r>
              <w:rPr>
                <w:bCs/>
                <w:color w:val="000000"/>
                <w:sz w:val="22"/>
                <w:szCs w:val="22"/>
                <w:lang w:eastAsia="en-US"/>
              </w:rPr>
              <w:t>RS45-31CH (11)</w:t>
            </w:r>
          </w:p>
        </w:tc>
        <w:tc>
          <w:tcPr>
            <w:tcW w:w="1134" w:type="dxa"/>
            <w:vAlign w:val="center"/>
          </w:tcPr>
          <w:p w:rsidR="00FE4A0B" w:rsidRPr="00330906" w:rsidRDefault="00FE4A0B" w:rsidP="00FE4A0B">
            <w:pPr>
              <w:jc w:val="center"/>
              <w:rPr>
                <w:bCs/>
                <w:sz w:val="22"/>
                <w:szCs w:val="22"/>
              </w:rPr>
            </w:pPr>
            <w:r>
              <w:rPr>
                <w:bCs/>
                <w:sz w:val="22"/>
                <w:szCs w:val="22"/>
              </w:rPr>
              <w:t>A404E01680V</w:t>
            </w:r>
          </w:p>
        </w:tc>
        <w:tc>
          <w:tcPr>
            <w:tcW w:w="1276" w:type="dxa"/>
            <w:vAlign w:val="center"/>
          </w:tcPr>
          <w:p w:rsidR="00FE4A0B" w:rsidRPr="00330906" w:rsidRDefault="00FE4A0B" w:rsidP="00FE4A0B">
            <w:pPr>
              <w:jc w:val="center"/>
              <w:rPr>
                <w:sz w:val="22"/>
                <w:szCs w:val="22"/>
              </w:rPr>
            </w:pPr>
            <w:r>
              <w:rPr>
                <w:sz w:val="22"/>
                <w:szCs w:val="22"/>
              </w:rPr>
              <w:t>2021</w:t>
            </w:r>
          </w:p>
        </w:tc>
        <w:tc>
          <w:tcPr>
            <w:tcW w:w="2551" w:type="dxa"/>
            <w:vMerge/>
            <w:shd w:val="clear" w:color="auto" w:fill="auto"/>
            <w:vAlign w:val="center"/>
          </w:tcPr>
          <w:p w:rsidR="00FE4A0B" w:rsidRPr="00DF3E53" w:rsidRDefault="00FE4A0B" w:rsidP="00FE4A0B">
            <w:pPr>
              <w:autoSpaceDE w:val="0"/>
              <w:autoSpaceDN w:val="0"/>
              <w:adjustRightInd w:val="0"/>
              <w:jc w:val="center"/>
              <w:rPr>
                <w:color w:val="000000"/>
                <w:lang w:eastAsia="en-US"/>
              </w:rPr>
            </w:pPr>
          </w:p>
        </w:tc>
      </w:tr>
    </w:tbl>
    <w:p w:rsidR="00FE4A0B" w:rsidRPr="000D4641" w:rsidRDefault="00FE4A0B" w:rsidP="00FE4A0B">
      <w:pPr>
        <w:pStyle w:val="afc"/>
        <w:rPr>
          <w:b/>
          <w:sz w:val="24"/>
        </w:rPr>
      </w:pPr>
    </w:p>
    <w:p w:rsidR="00FE4A0B" w:rsidRPr="000D4641" w:rsidRDefault="00FE4A0B" w:rsidP="00FE4A0B">
      <w:pPr>
        <w:jc w:val="right"/>
      </w:pPr>
    </w:p>
    <w:p w:rsidR="00FE4A0B" w:rsidRPr="000D4641" w:rsidRDefault="00FE4A0B" w:rsidP="00FE4A0B">
      <w:pPr>
        <w:tabs>
          <w:tab w:val="num" w:pos="0"/>
        </w:tabs>
        <w:ind w:firstLine="851"/>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tabs>
          <w:tab w:val="num" w:pos="0"/>
        </w:tabs>
        <w:ind w:firstLine="851"/>
        <w:jc w:val="right"/>
      </w:pPr>
    </w:p>
    <w:p w:rsidR="00FE4A0B" w:rsidRPr="000D4641" w:rsidRDefault="00FE4A0B" w:rsidP="00FE4A0B">
      <w:pPr>
        <w:tabs>
          <w:tab w:val="num" w:pos="0"/>
        </w:tabs>
        <w:ind w:firstLine="851"/>
        <w:jc w:val="right"/>
      </w:pPr>
    </w:p>
    <w:p w:rsidR="00FE4A0B" w:rsidRPr="000D4641" w:rsidRDefault="00FE4A0B" w:rsidP="00FE4A0B">
      <w:pPr>
        <w:tabs>
          <w:tab w:val="num" w:pos="0"/>
        </w:tabs>
        <w:ind w:firstLine="851"/>
        <w:jc w:val="right"/>
      </w:pPr>
    </w:p>
    <w:p w:rsidR="00FE4A0B" w:rsidRPr="000D4641" w:rsidRDefault="00FE4A0B" w:rsidP="00FE4A0B">
      <w:pPr>
        <w:tabs>
          <w:tab w:val="num" w:pos="0"/>
        </w:tabs>
        <w:ind w:firstLine="851"/>
        <w:jc w:val="right"/>
      </w:pPr>
    </w:p>
    <w:p w:rsidR="00FE4A0B" w:rsidRPr="000D4641" w:rsidRDefault="00FE4A0B" w:rsidP="00FE4A0B">
      <w:pPr>
        <w:tabs>
          <w:tab w:val="num" w:pos="0"/>
        </w:tabs>
        <w:ind w:firstLine="851"/>
        <w:jc w:val="right"/>
      </w:pPr>
    </w:p>
    <w:p w:rsidR="00FE4A0B" w:rsidRPr="000D4641"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FE4A0B">
      <w:pPr>
        <w:tabs>
          <w:tab w:val="num" w:pos="0"/>
        </w:tabs>
        <w:ind w:firstLine="851"/>
        <w:jc w:val="right"/>
      </w:pPr>
    </w:p>
    <w:p w:rsidR="00FE4A0B" w:rsidRDefault="00FE4A0B" w:rsidP="00230E3D">
      <w:pPr>
        <w:tabs>
          <w:tab w:val="num" w:pos="0"/>
        </w:tabs>
      </w:pPr>
    </w:p>
    <w:p w:rsidR="00230E3D" w:rsidRDefault="00230E3D" w:rsidP="00230E3D">
      <w:pPr>
        <w:tabs>
          <w:tab w:val="num" w:pos="0"/>
        </w:tabs>
      </w:pPr>
    </w:p>
    <w:p w:rsidR="00FE4A0B" w:rsidRPr="000D4641" w:rsidRDefault="00FE4A0B" w:rsidP="00FE4A0B">
      <w:pPr>
        <w:tabs>
          <w:tab w:val="num" w:pos="0"/>
        </w:tabs>
        <w:ind w:firstLine="851"/>
        <w:jc w:val="right"/>
      </w:pP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______________________</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_________2024 г.</w:t>
      </w: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Техническое задание</w:t>
      </w: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1a"/>
        <w:ind w:firstLine="708"/>
        <w:rPr>
          <w:rStyle w:val="cs6de09df71"/>
        </w:rPr>
      </w:pPr>
      <w:r>
        <w:rPr>
          <w:bCs/>
          <w:color w:val="000000"/>
          <w:sz w:val="24"/>
          <w:szCs w:val="24"/>
          <w:lang w:eastAsia="ru-RU"/>
        </w:rPr>
        <w:t xml:space="preserve">1. </w:t>
      </w:r>
      <w:r>
        <w:rPr>
          <w:b/>
          <w:bCs/>
          <w:sz w:val="24"/>
          <w:szCs w:val="24"/>
        </w:rPr>
        <w:t>«</w:t>
      </w:r>
      <w:r>
        <w:rPr>
          <w:sz w:val="24"/>
          <w:szCs w:val="24"/>
        </w:rPr>
        <w:t>Выполнение работ по техническому обслуживанию (ТО) и текущему ремонту (ТР) контейнерных перегружателей типа «ричстакер» и капитальному ремонту</w:t>
      </w:r>
      <w:r w:rsidR="00A4117F">
        <w:rPr>
          <w:sz w:val="24"/>
          <w:szCs w:val="24"/>
        </w:rPr>
        <w:t xml:space="preserve"> (КР) </w:t>
      </w:r>
      <w:r>
        <w:rPr>
          <w:sz w:val="24"/>
          <w:szCs w:val="24"/>
        </w:rPr>
        <w:t xml:space="preserve"> их агрегатов на контейнерном терминале Забайкальск филиала ПАО «ТрансКонтейнер» на Забайкальской железной дороге».</w:t>
      </w:r>
    </w:p>
    <w:p w:rsidR="00FE4A0B" w:rsidRPr="000D4641" w:rsidRDefault="00FE4A0B" w:rsidP="00FE4A0B">
      <w:pPr>
        <w:ind w:firstLine="709"/>
        <w:jc w:val="both"/>
      </w:pPr>
      <w:r>
        <w:rPr>
          <w:bCs/>
          <w:color w:val="000000"/>
        </w:rPr>
        <w:t xml:space="preserve">2. Место выполнения работ: </w:t>
      </w:r>
      <w:r>
        <w:rPr>
          <w:color w:val="000000"/>
          <w:lang w:eastAsia="en-US"/>
        </w:rPr>
        <w:t>674650, Забайкальский край, Забайкальский район, пгт. Забайкальск, ул. 1 Мая, д.7 Контейнерный терминал Забайкальск.</w:t>
      </w:r>
    </w:p>
    <w:p w:rsidR="00FE4A0B" w:rsidRPr="000D4641" w:rsidRDefault="00FE4A0B" w:rsidP="00FE4A0B">
      <w:pPr>
        <w:ind w:firstLine="709"/>
        <w:jc w:val="both"/>
      </w:pPr>
      <w:r>
        <w:rPr>
          <w:color w:val="000000"/>
        </w:rPr>
        <w:t>3.Целью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FE4A0B" w:rsidRPr="000D4641" w:rsidRDefault="00FE4A0B" w:rsidP="00FE4A0B">
      <w:pPr>
        <w:ind w:firstLine="709"/>
        <w:jc w:val="both"/>
        <w:rPr>
          <w:bCs/>
          <w:color w:val="000000"/>
        </w:rPr>
      </w:pPr>
      <w:r>
        <w:rPr>
          <w:bCs/>
          <w:color w:val="000000"/>
        </w:rPr>
        <w:t>4. Содержание, требования к выполнению работ:</w:t>
      </w:r>
    </w:p>
    <w:p w:rsidR="00FE4A0B" w:rsidRPr="000D4641" w:rsidRDefault="00FE4A0B" w:rsidP="00FE4A0B">
      <w:pPr>
        <w:ind w:firstLine="709"/>
        <w:jc w:val="both"/>
      </w:pPr>
      <w:r>
        <w:t xml:space="preserve">4.1. Работы должны оказываться в полном соответствии с </w:t>
      </w:r>
      <w:r>
        <w:rPr>
          <w:rFonts w:eastAsiaTheme="minorHAnsi"/>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t xml:space="preserve"> (ред. от 31.01.2017)</w:t>
      </w:r>
      <w:r>
        <w:rPr>
          <w:rFonts w:eastAsiaTheme="minorHAnsi"/>
          <w:lang w:eastAsia="en-US"/>
        </w:rPr>
        <w:t>; ГОСТ 18322-2016. Межгосударственный стандарт. «Система технического обслуживания и ремонта техники. Термины и определения»</w:t>
      </w:r>
      <w: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FE4A0B" w:rsidRPr="000D4641" w:rsidRDefault="00FE4A0B" w:rsidP="00FE4A0B">
      <w:pPr>
        <w:ind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E4A0B" w:rsidRPr="000D4641" w:rsidRDefault="00FE4A0B" w:rsidP="00FE4A0B">
      <w:pPr>
        <w:ind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FE4A0B" w:rsidRPr="000D4641" w:rsidRDefault="00FE4A0B" w:rsidP="00FE4A0B">
      <w:pPr>
        <w:ind w:firstLine="709"/>
        <w:jc w:val="both"/>
      </w:pPr>
      <w:r>
        <w:rPr>
          <w:color w:val="000000"/>
        </w:rPr>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FE4A0B" w:rsidRPr="000D4641" w:rsidRDefault="00FE4A0B" w:rsidP="00FE4A0B">
      <w:pPr>
        <w:ind w:firstLine="709"/>
        <w:jc w:val="both"/>
      </w:pPr>
      <w:r>
        <w:rPr>
          <w:color w:val="000000"/>
        </w:rPr>
        <w:t xml:space="preserve">ТР, КР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FE4A0B" w:rsidRPr="000D4641" w:rsidRDefault="00FE4A0B" w:rsidP="00FE4A0B">
      <w:pPr>
        <w:ind w:firstLine="709"/>
        <w:jc w:val="both"/>
      </w:pPr>
      <w:r>
        <w:rPr>
          <w:bCs/>
          <w:color w:val="000000"/>
        </w:rPr>
        <w:t>5. Сроки выполнения работ:</w:t>
      </w:r>
    </w:p>
    <w:p w:rsidR="00FE4A0B" w:rsidRPr="000D4641" w:rsidRDefault="00FE4A0B" w:rsidP="00FE4A0B">
      <w:pPr>
        <w:ind w:firstLine="709"/>
        <w:jc w:val="both"/>
        <w:rPr>
          <w:color w:val="000000"/>
        </w:rPr>
      </w:pPr>
      <w:r>
        <w:rPr>
          <w:color w:val="000000"/>
        </w:rPr>
        <w:t xml:space="preserve">5.1. </w:t>
      </w:r>
      <w:r w:rsidR="00D007E3" w:rsidRPr="000D4641">
        <w:rPr>
          <w:color w:val="000000"/>
        </w:rPr>
        <w:t xml:space="preserve">Выполнение работ по ТО начинается </w:t>
      </w:r>
      <w:r w:rsidR="00D007E3" w:rsidRPr="000D4641">
        <w:t xml:space="preserve">с </w:t>
      </w:r>
      <w:r w:rsidR="00D007E3">
        <w:t>даты подписания договора</w:t>
      </w:r>
      <w:r w:rsidR="00D007E3" w:rsidRPr="000D4641">
        <w:t xml:space="preserve"> и действует по 31 декабря 202</w:t>
      </w:r>
      <w:r w:rsidR="00D007E3">
        <w:t>6</w:t>
      </w:r>
      <w:r w:rsidR="00D007E3" w:rsidRPr="000D4641">
        <w:t xml:space="preserve"> года</w:t>
      </w:r>
      <w:r w:rsidR="00D007E3" w:rsidRPr="000D4641">
        <w:rPr>
          <w:color w:val="000000"/>
        </w:rPr>
        <w:t xml:space="preserve"> (включительно).</w:t>
      </w:r>
    </w:p>
    <w:p w:rsidR="00FE4A0B" w:rsidRDefault="00FE4A0B" w:rsidP="00FE4A0B">
      <w:pPr>
        <w:shd w:val="clear" w:color="auto" w:fill="FFFFFF"/>
        <w:tabs>
          <w:tab w:val="left" w:pos="1991"/>
        </w:tabs>
        <w:ind w:firstLine="709"/>
        <w:jc w:val="both"/>
        <w:rPr>
          <w:color w:val="000000"/>
        </w:rPr>
      </w:pPr>
      <w:r>
        <w:rPr>
          <w:color w:val="000000"/>
        </w:rPr>
        <w:t xml:space="preserve">5.2. Сроки проведения ТО для ричстакеров </w:t>
      </w:r>
      <w:r>
        <w:rPr>
          <w:bCs/>
          <w:color w:val="000000"/>
          <w:lang w:eastAsia="en-US"/>
        </w:rPr>
        <w:t>HYSTER</w:t>
      </w:r>
      <w:r>
        <w:rPr>
          <w:color w:val="000000"/>
        </w:rPr>
        <w:t>:</w:t>
      </w:r>
      <w:r>
        <w:rPr>
          <w:color w:val="000000"/>
        </w:rPr>
        <w:tab/>
      </w:r>
    </w:p>
    <w:p w:rsidR="004C2E14" w:rsidRPr="004C2E14" w:rsidRDefault="004C2E14" w:rsidP="004C2E14">
      <w:pPr>
        <w:ind w:firstLine="709"/>
        <w:jc w:val="both"/>
        <w:rPr>
          <w:color w:val="000000"/>
        </w:rPr>
      </w:pPr>
      <w:r w:rsidRPr="004C2E14">
        <w:rPr>
          <w:color w:val="000000"/>
        </w:rPr>
        <w:t>- ТО 250 моточасов – в срок не более 8 (часов) с даты указанной в заявке;</w:t>
      </w:r>
    </w:p>
    <w:p w:rsidR="004C2E14" w:rsidRPr="004C2E14" w:rsidRDefault="004C2E14" w:rsidP="004C2E14">
      <w:pPr>
        <w:ind w:firstLine="709"/>
        <w:jc w:val="both"/>
        <w:rPr>
          <w:color w:val="000000"/>
        </w:rPr>
      </w:pPr>
      <w:r w:rsidRPr="004C2E14">
        <w:rPr>
          <w:color w:val="000000"/>
        </w:rPr>
        <w:t>- ТО 500 моточасов – в срок не более 12 (часов) с даты указанной в заявке;</w:t>
      </w:r>
    </w:p>
    <w:p w:rsidR="004C2E14" w:rsidRPr="004C2E14" w:rsidRDefault="004C2E14" w:rsidP="004C2E14">
      <w:pPr>
        <w:ind w:firstLine="709"/>
        <w:jc w:val="both"/>
        <w:rPr>
          <w:color w:val="000000"/>
        </w:rPr>
      </w:pPr>
      <w:r w:rsidRPr="004C2E14">
        <w:rPr>
          <w:color w:val="000000"/>
        </w:rPr>
        <w:t xml:space="preserve">- ТО 1000 моточасов – в срок не более 16 (часов) с даты указанной в заявке; </w:t>
      </w:r>
    </w:p>
    <w:p w:rsidR="004C2E14" w:rsidRPr="004C2E14" w:rsidRDefault="004C2E14" w:rsidP="004C2E14">
      <w:pPr>
        <w:ind w:firstLine="709"/>
        <w:jc w:val="both"/>
        <w:rPr>
          <w:color w:val="000000"/>
        </w:rPr>
      </w:pPr>
      <w:r w:rsidRPr="004C2E14">
        <w:rPr>
          <w:color w:val="000000"/>
        </w:rPr>
        <w:t>- ТО 2000 моточасов – в срок не более 18 (часов) с даты указанной в заявке;</w:t>
      </w:r>
    </w:p>
    <w:p w:rsidR="004C2E14" w:rsidRPr="004C2E14" w:rsidRDefault="004C2E14" w:rsidP="004C2E14">
      <w:pPr>
        <w:ind w:firstLine="709"/>
        <w:jc w:val="both"/>
        <w:rPr>
          <w:color w:val="000000"/>
        </w:rPr>
      </w:pPr>
      <w:r w:rsidRPr="004C2E14">
        <w:rPr>
          <w:color w:val="000000"/>
        </w:rPr>
        <w:t>- ТО 3000 моточасов – в срок не более 18 (часов) с даты указанной в заявке;</w:t>
      </w:r>
    </w:p>
    <w:p w:rsidR="004C2E14" w:rsidRDefault="004C2E14" w:rsidP="004C2E14">
      <w:pPr>
        <w:ind w:firstLine="709"/>
        <w:jc w:val="both"/>
        <w:rPr>
          <w:color w:val="000000"/>
        </w:rPr>
      </w:pPr>
      <w:r w:rsidRPr="004C2E14">
        <w:rPr>
          <w:color w:val="000000"/>
        </w:rPr>
        <w:t>- ТО 5000 моточасов – в срок не более 18 (часов) с даты указанной в заявке.</w:t>
      </w:r>
    </w:p>
    <w:p w:rsidR="00FE4A0B" w:rsidRPr="00DF3E53" w:rsidRDefault="00FE4A0B" w:rsidP="004C2E14">
      <w:pPr>
        <w:ind w:firstLine="709"/>
        <w:jc w:val="both"/>
        <w:rPr>
          <w:color w:val="000000"/>
        </w:rPr>
      </w:pPr>
      <w:r>
        <w:rPr>
          <w:color w:val="000000"/>
        </w:rPr>
        <w:t>5.4. Срок выполнения ТР – не более 14 (Четырнадцати) календарных дней с даты заключения договора.</w:t>
      </w:r>
    </w:p>
    <w:p w:rsidR="00FE4A0B" w:rsidRPr="000D4641" w:rsidRDefault="00FE4A0B" w:rsidP="00FE4A0B">
      <w:pPr>
        <w:ind w:firstLine="709"/>
        <w:jc w:val="both"/>
      </w:pPr>
      <w:r>
        <w:rPr>
          <w:color w:val="000000"/>
        </w:rPr>
        <w:lastRenderedPageBreak/>
        <w:t xml:space="preserve">5.5. </w:t>
      </w:r>
      <w:r>
        <w:t>Капитальный ремонт (КР) их агрегатов:</w:t>
      </w:r>
    </w:p>
    <w:p w:rsidR="00FE4A0B" w:rsidRPr="000D4641" w:rsidRDefault="00FE4A0B" w:rsidP="00FE4A0B">
      <w:pPr>
        <w:ind w:firstLine="709"/>
        <w:jc w:val="both"/>
        <w:rPr>
          <w:color w:val="000000"/>
        </w:rPr>
      </w:pPr>
      <w:r>
        <w:t>- Ремонт ДВС</w:t>
      </w:r>
      <w:r>
        <w:rPr>
          <w:color w:val="000000"/>
        </w:rPr>
        <w:t xml:space="preserve"> не более 20 (Двадцати) календарных дней с даты указанной в заявке;</w:t>
      </w:r>
    </w:p>
    <w:p w:rsidR="00FE4A0B" w:rsidRPr="000D4641" w:rsidRDefault="00FE4A0B" w:rsidP="00FE4A0B">
      <w:pPr>
        <w:ind w:firstLine="709"/>
        <w:jc w:val="both"/>
        <w:rPr>
          <w:color w:val="000000"/>
        </w:rPr>
      </w:pPr>
      <w:r>
        <w:t>- Ремонт АКПП</w:t>
      </w:r>
      <w:r>
        <w:rPr>
          <w:color w:val="000000"/>
        </w:rPr>
        <w:t xml:space="preserve"> не более 20 (Двадцати) календарных дней с даты указанной в заявке;</w:t>
      </w:r>
    </w:p>
    <w:p w:rsidR="00FE4A0B" w:rsidRPr="000D4641" w:rsidRDefault="00FE4A0B" w:rsidP="00FE4A0B">
      <w:pPr>
        <w:ind w:firstLine="709"/>
        <w:jc w:val="both"/>
        <w:rPr>
          <w:color w:val="000000"/>
        </w:rPr>
      </w:pPr>
      <w:r>
        <w:t>- Ремонт ведущего моста редуктора</w:t>
      </w:r>
      <w:r>
        <w:rPr>
          <w:color w:val="000000"/>
        </w:rPr>
        <w:t xml:space="preserve"> не более 20 (Двадцати) календарных дней с даты указанной в заявке.</w:t>
      </w:r>
    </w:p>
    <w:p w:rsidR="00FE4A0B" w:rsidRPr="000D4641" w:rsidRDefault="00FE4A0B" w:rsidP="00FE4A0B">
      <w:pPr>
        <w:ind w:firstLine="709"/>
        <w:jc w:val="both"/>
      </w:pPr>
      <w:r>
        <w:rPr>
          <w:color w:val="000000"/>
        </w:rPr>
        <w:t xml:space="preserve">5.6. Рабочим временем для проведения ТО, ТР, КР Техники принимается время – рабочие, выходные и праздничные дни с 08:00 до 20:00 по местному времени. </w:t>
      </w:r>
    </w:p>
    <w:p w:rsidR="00FE4A0B" w:rsidRPr="000D4641" w:rsidRDefault="00FE4A0B" w:rsidP="00FE4A0B">
      <w:pPr>
        <w:shd w:val="clear" w:color="auto" w:fill="FFFFFF"/>
        <w:ind w:firstLine="709"/>
        <w:jc w:val="both"/>
        <w:rPr>
          <w:color w:val="000000"/>
        </w:rPr>
      </w:pPr>
      <w:r>
        <w:rPr>
          <w:color w:val="000000"/>
        </w:rPr>
        <w:t>6. Порядок ТО Техники:</w:t>
      </w:r>
    </w:p>
    <w:p w:rsidR="00FE4A0B" w:rsidRPr="000D4641" w:rsidRDefault="00FE4A0B" w:rsidP="00FE4A0B">
      <w:pPr>
        <w:shd w:val="clear" w:color="auto" w:fill="FFFFFF"/>
        <w:ind w:firstLine="709"/>
        <w:jc w:val="both"/>
        <w:rPr>
          <w:color w:val="000000"/>
        </w:rPr>
      </w:pPr>
      <w:r>
        <w:rPr>
          <w:color w:val="000000"/>
        </w:rPr>
        <w:t>- Заказчик ежемесячно в срок до 25 числа предоставляет Исполнителю плановый график проведения ТО.</w:t>
      </w:r>
    </w:p>
    <w:p w:rsidR="00FE4A0B" w:rsidRPr="000D4641" w:rsidRDefault="00FE4A0B" w:rsidP="00FE4A0B">
      <w:pPr>
        <w:shd w:val="clear" w:color="auto" w:fill="FFFFFF"/>
        <w:ind w:firstLine="709"/>
        <w:jc w:val="both"/>
        <w:rPr>
          <w:color w:val="000000"/>
        </w:rPr>
      </w:pPr>
      <w:r>
        <w:rPr>
          <w:color w:val="000000"/>
        </w:rPr>
        <w:t>- Любое ТО Техники проводится на основании заявки Заказчика.</w:t>
      </w:r>
    </w:p>
    <w:p w:rsidR="00FE4A0B" w:rsidRPr="000D4641" w:rsidRDefault="00FE4A0B" w:rsidP="00FE4A0B">
      <w:pPr>
        <w:shd w:val="clear" w:color="auto" w:fill="FFFFFF"/>
        <w:ind w:firstLine="709"/>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p>
    <w:p w:rsidR="00FE4A0B" w:rsidRPr="000D4641" w:rsidRDefault="00FE4A0B" w:rsidP="00FE4A0B">
      <w:pPr>
        <w:ind w:firstLine="709"/>
        <w:rPr>
          <w:bCs/>
          <w:color w:val="000000"/>
        </w:rPr>
      </w:pPr>
      <w:r>
        <w:rPr>
          <w:bCs/>
          <w:color w:val="000000"/>
        </w:rPr>
        <w:t>7. Требования к качеству работ:</w:t>
      </w:r>
    </w:p>
    <w:p w:rsidR="00FE4A0B" w:rsidRPr="000D4641" w:rsidRDefault="00FE4A0B" w:rsidP="00FE4A0B">
      <w:pPr>
        <w:ind w:firstLine="709"/>
        <w:jc w:val="both"/>
      </w:pPr>
      <w:r>
        <w:t xml:space="preserve">7.1. Исполнитель должен: </w:t>
      </w:r>
    </w:p>
    <w:p w:rsidR="00FE4A0B" w:rsidRPr="000D4641" w:rsidRDefault="00FE4A0B" w:rsidP="00FE4A0B">
      <w:pPr>
        <w:ind w:firstLine="709"/>
        <w:jc w:val="both"/>
      </w:pPr>
      <w:r>
        <w:t>- выполнить качественно Работы на основании действующих стандартов обслуживания в соответствии с заявкой Заказчика;</w:t>
      </w:r>
    </w:p>
    <w:p w:rsidR="00FE4A0B" w:rsidRPr="000D4641" w:rsidRDefault="00FE4A0B" w:rsidP="00FE4A0B">
      <w:pPr>
        <w:ind w:firstLine="709"/>
        <w:jc w:val="both"/>
      </w:pPr>
      <w:r>
        <w:t>- обеспечивать постоянный контроль за выполнением Работ, незамедлительно принимать меры по устранению выявленных недостатков;</w:t>
      </w:r>
    </w:p>
    <w:p w:rsidR="00FE4A0B" w:rsidRPr="000D4641" w:rsidRDefault="00FE4A0B" w:rsidP="00FE4A0B">
      <w:pPr>
        <w:ind w:firstLine="709"/>
        <w:jc w:val="both"/>
      </w:pPr>
      <w:r>
        <w:t>- соблюдать гарантийные обязательства при проведении ремонтных работ;</w:t>
      </w:r>
    </w:p>
    <w:p w:rsidR="00FE4A0B" w:rsidRPr="000D4641" w:rsidRDefault="00FE4A0B" w:rsidP="00FE4A0B">
      <w:pPr>
        <w:ind w:firstLine="709"/>
        <w:jc w:val="both"/>
      </w:pPr>
      <w:r>
        <w:t>- нести ответственность за повреждения автомобилей в процессе проведения ремонтных работ:</w:t>
      </w:r>
    </w:p>
    <w:p w:rsidR="00FE4A0B" w:rsidRPr="000D4641" w:rsidRDefault="00FE4A0B" w:rsidP="00FE4A0B">
      <w:pPr>
        <w:ind w:firstLine="709"/>
        <w:jc w:val="both"/>
      </w:pPr>
      <w:r>
        <w:t>- обеспечить возврат замененных элементов Техники Заказчику;</w:t>
      </w:r>
    </w:p>
    <w:p w:rsidR="00FE4A0B" w:rsidRPr="000D4641" w:rsidRDefault="00FE4A0B" w:rsidP="00FE4A0B">
      <w:pPr>
        <w:ind w:firstLine="709"/>
        <w:jc w:val="both"/>
      </w:pPr>
      <w:r>
        <w:t>7.2. Работы должны быть выполнены в полном объеме в соответствии с Договором и приложениями к нему.</w:t>
      </w:r>
    </w:p>
    <w:p w:rsidR="00FE4A0B" w:rsidRPr="000D4641" w:rsidRDefault="00FE4A0B" w:rsidP="00FE4A0B">
      <w:pPr>
        <w:ind w:firstLine="709"/>
        <w:jc w:val="both"/>
      </w:pPr>
      <w:r>
        <w:t>7.3. Исполнитель должен предоставлять Заказчику необходимую и достоверную информацию о Работах, их видах и особенностях.</w:t>
      </w:r>
    </w:p>
    <w:p w:rsidR="00FE4A0B" w:rsidRPr="000D4641" w:rsidRDefault="00FE4A0B" w:rsidP="00FE4A0B">
      <w:pPr>
        <w:ind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E4A0B" w:rsidRPr="000D4641" w:rsidRDefault="00FE4A0B" w:rsidP="00FE4A0B">
      <w:pPr>
        <w:shd w:val="clear" w:color="auto" w:fill="FFFFFF"/>
        <w:ind w:firstLine="709"/>
        <w:jc w:val="both"/>
      </w:pPr>
      <w:r>
        <w:rPr>
          <w:color w:val="000000"/>
        </w:rPr>
        <w:t>7.5. Работы должны выполняться высококвалифицированными специалистами, прошедшими обучение.</w:t>
      </w:r>
    </w:p>
    <w:p w:rsidR="00FE4A0B" w:rsidRPr="000D4641" w:rsidRDefault="00FE4A0B" w:rsidP="00FE4A0B">
      <w:pPr>
        <w:ind w:firstLine="709"/>
        <w:jc w:val="both"/>
      </w:pPr>
      <w:r>
        <w:rPr>
          <w:color w:val="000000"/>
        </w:rPr>
        <w:t>7.6.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FE4A0B" w:rsidRPr="000D4641" w:rsidRDefault="00FE4A0B" w:rsidP="00FE4A0B">
      <w:pPr>
        <w:ind w:firstLine="709"/>
        <w:jc w:val="both"/>
      </w:pPr>
      <w:r>
        <w:t>7.7. Требования к безопасности Работ: п</w:t>
      </w:r>
      <w:r>
        <w:rPr>
          <w:color w:val="000000" w:themeColor="text1"/>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FE4A0B" w:rsidRPr="000D4641" w:rsidRDefault="00FE4A0B" w:rsidP="00FE4A0B">
      <w:pPr>
        <w:ind w:firstLine="709"/>
        <w:jc w:val="right"/>
        <w:rPr>
          <w:color w:val="000000"/>
        </w:rPr>
      </w:pPr>
    </w:p>
    <w:p w:rsidR="00FE4A0B" w:rsidRPr="000D4641" w:rsidRDefault="00FE4A0B" w:rsidP="00FE4A0B">
      <w:pPr>
        <w:rPr>
          <w:color w:val="000000"/>
        </w:rPr>
      </w:pPr>
      <w:r>
        <w:rPr>
          <w:color w:val="000000"/>
        </w:rPr>
        <w:br w:type="page"/>
      </w:r>
    </w:p>
    <w:p w:rsidR="00FE4A0B" w:rsidRPr="000D4641" w:rsidRDefault="00FE4A0B" w:rsidP="00FE4A0B">
      <w:pPr>
        <w:ind w:firstLine="709"/>
        <w:jc w:val="right"/>
        <w:rPr>
          <w:color w:val="000000"/>
        </w:rPr>
      </w:pPr>
    </w:p>
    <w:p w:rsidR="00FE4A0B" w:rsidRPr="000D4641" w:rsidRDefault="00FE4A0B" w:rsidP="00FE4A0B">
      <w:pPr>
        <w:ind w:firstLine="709"/>
        <w:jc w:val="right"/>
      </w:pPr>
      <w:r>
        <w:rPr>
          <w:color w:val="000000"/>
        </w:rPr>
        <w:t>Приложение к техническому заданию № 1</w:t>
      </w:r>
    </w:p>
    <w:p w:rsidR="00FE4A0B" w:rsidRPr="00A3445E" w:rsidRDefault="00FE4A0B" w:rsidP="00FE4A0B">
      <w:pPr>
        <w:pBdr>
          <w:top w:val="nil"/>
          <w:left w:val="nil"/>
          <w:bottom w:val="nil"/>
          <w:right w:val="nil"/>
          <w:between w:val="nil"/>
        </w:pBdr>
        <w:shd w:val="clear" w:color="auto" w:fill="FFFFFF"/>
        <w:jc w:val="center"/>
        <w:outlineLvl w:val="3"/>
        <w:rPr>
          <w:b/>
          <w:color w:val="000000"/>
        </w:rPr>
      </w:pPr>
      <w:r>
        <w:rPr>
          <w:b/>
          <w:color w:val="000000"/>
        </w:rPr>
        <w:t>Регламент технического обслуживания погрузчиков HYSTER, RS45-31CH</w:t>
      </w:r>
    </w:p>
    <w:p w:rsidR="00FE4A0B" w:rsidRPr="00A3445E" w:rsidRDefault="00FE4A0B" w:rsidP="00FE4A0B">
      <w:pPr>
        <w:pBdr>
          <w:top w:val="nil"/>
          <w:left w:val="nil"/>
          <w:bottom w:val="nil"/>
          <w:right w:val="nil"/>
          <w:between w:val="nil"/>
        </w:pBdr>
        <w:shd w:val="clear" w:color="auto" w:fill="FFFFFF"/>
        <w:jc w:val="center"/>
        <w:rPr>
          <w:b/>
          <w:color w:val="000000"/>
        </w:rPr>
      </w:pPr>
    </w:p>
    <w:tbl>
      <w:tblPr>
        <w:tblStyle w:val="afff4"/>
        <w:tblW w:w="9526" w:type="dxa"/>
        <w:tblInd w:w="108" w:type="dxa"/>
        <w:tblLayout w:type="fixed"/>
        <w:tblLook w:val="04A0" w:firstRow="1" w:lastRow="0" w:firstColumn="1" w:lastColumn="0" w:noHBand="0" w:noVBand="1"/>
      </w:tblPr>
      <w:tblGrid>
        <w:gridCol w:w="2694"/>
        <w:gridCol w:w="2522"/>
        <w:gridCol w:w="3289"/>
        <w:gridCol w:w="1021"/>
      </w:tblGrid>
      <w:tr w:rsidR="00FE4A0B" w:rsidTr="00230E3D">
        <w:tc>
          <w:tcPr>
            <w:tcW w:w="5216" w:type="dxa"/>
            <w:gridSpan w:val="2"/>
          </w:tcPr>
          <w:p w:rsidR="00FE4A0B" w:rsidRPr="00A3445E" w:rsidRDefault="00FE4A0B" w:rsidP="00FE4A0B">
            <w:pPr>
              <w:rPr>
                <w:b/>
              </w:rPr>
            </w:pPr>
            <w:r>
              <w:rPr>
                <w:b/>
              </w:rPr>
              <w:t>Вид ТО</w:t>
            </w:r>
          </w:p>
        </w:tc>
        <w:tc>
          <w:tcPr>
            <w:tcW w:w="3289" w:type="dxa"/>
          </w:tcPr>
          <w:p w:rsidR="00FE4A0B" w:rsidRPr="00A3445E" w:rsidRDefault="00FE4A0B" w:rsidP="00FE4A0B">
            <w:pPr>
              <w:rPr>
                <w:b/>
              </w:rPr>
            </w:pPr>
            <w:r>
              <w:rPr>
                <w:b/>
              </w:rPr>
              <w:t>Описание</w:t>
            </w:r>
          </w:p>
        </w:tc>
        <w:tc>
          <w:tcPr>
            <w:tcW w:w="1021" w:type="dxa"/>
          </w:tcPr>
          <w:p w:rsidR="00FE4A0B" w:rsidRPr="00A3445E" w:rsidRDefault="00FE4A0B" w:rsidP="00FE4A0B">
            <w:pPr>
              <w:jc w:val="center"/>
              <w:rPr>
                <w:b/>
                <w:color w:val="000000"/>
              </w:rPr>
            </w:pPr>
            <w:r>
              <w:rPr>
                <w:b/>
                <w:bCs/>
                <w:color w:val="000000"/>
              </w:rPr>
              <w:t>Норма-час</w:t>
            </w:r>
          </w:p>
        </w:tc>
      </w:tr>
      <w:tr w:rsidR="00FE4A0B" w:rsidTr="00230E3D">
        <w:tc>
          <w:tcPr>
            <w:tcW w:w="8505" w:type="dxa"/>
            <w:gridSpan w:val="3"/>
          </w:tcPr>
          <w:p w:rsidR="00FE4A0B" w:rsidRPr="00A3445E" w:rsidRDefault="00FE4A0B" w:rsidP="00FE4A0B">
            <w:r>
              <w:rPr>
                <w:b/>
                <w:bCs/>
                <w:color w:val="000000"/>
              </w:rPr>
              <w:t>Проведение ТО-250</w:t>
            </w:r>
          </w:p>
        </w:tc>
        <w:tc>
          <w:tcPr>
            <w:tcW w:w="1021" w:type="dxa"/>
          </w:tcPr>
          <w:p w:rsidR="00FE4A0B" w:rsidRPr="00A3445E" w:rsidRDefault="00FE4A0B" w:rsidP="00FE4A0B">
            <w:pPr>
              <w:jc w:val="center"/>
              <w:rPr>
                <w:b/>
                <w:bCs/>
                <w:color w:val="000000"/>
              </w:rPr>
            </w:pPr>
            <w:r>
              <w:rPr>
                <w:b/>
                <w:bCs/>
                <w:color w:val="000000"/>
              </w:rPr>
              <w:t>8</w:t>
            </w: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Заменить масляный фильтр</w:t>
            </w:r>
          </w:p>
          <w:p w:rsidR="00FE4A0B" w:rsidRPr="00A3445E" w:rsidRDefault="00FE4A0B" w:rsidP="00FE4A0B">
            <w:r>
              <w:t>Проверить затяжку колесных гаек</w:t>
            </w:r>
          </w:p>
          <w:p w:rsidR="00FE4A0B" w:rsidRPr="00A3445E" w:rsidRDefault="00FE4A0B" w:rsidP="00FE4A0B">
            <w:r>
              <w:t>Проверить индикатор сапунов бака гидравлики, заменить сапун при соответствующем сигнале</w:t>
            </w:r>
          </w:p>
          <w:p w:rsidR="00FE4A0B" w:rsidRPr="00A3445E" w:rsidRDefault="00FE4A0B" w:rsidP="00FE4A0B">
            <w:r>
              <w:t>Проверить моторный отсек, удалить посторонние предметы</w:t>
            </w:r>
          </w:p>
          <w:p w:rsidR="00FE4A0B" w:rsidRPr="00A3445E" w:rsidRDefault="00FE4A0B" w:rsidP="00FE4A0B">
            <w:r>
              <w:t>Проверить наличие и читаемость информационных и предупреждающих табличек</w:t>
            </w:r>
          </w:p>
          <w:p w:rsidR="00FE4A0B" w:rsidRPr="00A3445E" w:rsidRDefault="00FE4A0B" w:rsidP="00FE4A0B">
            <w:r>
              <w:t>Проверить отсутствие течи</w:t>
            </w:r>
          </w:p>
          <w:p w:rsidR="00FE4A0B" w:rsidRPr="00A3445E" w:rsidRDefault="00FE4A0B" w:rsidP="00FE4A0B">
            <w:r>
              <w:t>Проверить патрубки системы охлаждения</w:t>
            </w:r>
          </w:p>
          <w:p w:rsidR="00FE4A0B" w:rsidRPr="00A3445E" w:rsidRDefault="00FE4A0B" w:rsidP="00FE4A0B">
            <w:r>
              <w:t>Проверить радиаторы, очистить решетку</w:t>
            </w:r>
          </w:p>
          <w:p w:rsidR="00FE4A0B" w:rsidRPr="00A3445E" w:rsidRDefault="00FE4A0B" w:rsidP="00FE4A0B">
            <w:r>
              <w:t>Проверить систему питания двигателя воздухом</w:t>
            </w:r>
          </w:p>
          <w:p w:rsidR="00FE4A0B" w:rsidRPr="00A3445E" w:rsidRDefault="00FE4A0B" w:rsidP="00FE4A0B">
            <w:r>
              <w:t>Проверить состояние и давление накачки шин</w:t>
            </w:r>
          </w:p>
          <w:p w:rsidR="00FE4A0B" w:rsidRPr="00A3445E" w:rsidRDefault="00FE4A0B" w:rsidP="00FE4A0B">
            <w:r>
              <w:t>Проверить состояние и натяжение приводных ремней</w:t>
            </w:r>
          </w:p>
          <w:p w:rsidR="00FE4A0B" w:rsidRPr="00A3445E" w:rsidRDefault="00FE4A0B" w:rsidP="00FE4A0B">
            <w:r>
              <w:t>Проверить уровень масла в ступицах рулевых колес</w:t>
            </w:r>
          </w:p>
          <w:p w:rsidR="00FE4A0B" w:rsidRPr="00A3445E" w:rsidRDefault="00FE4A0B" w:rsidP="00FE4A0B">
            <w:r>
              <w:t>Проверить уровень масла ведущего моста и дифференциала</w:t>
            </w:r>
          </w:p>
          <w:p w:rsidR="00FE4A0B" w:rsidRPr="00A3445E" w:rsidRDefault="00FE4A0B" w:rsidP="00FE4A0B">
            <w:r>
              <w:t>Проверить уровень масла гидравлики</w:t>
            </w:r>
          </w:p>
          <w:p w:rsidR="00FE4A0B" w:rsidRPr="00A3445E" w:rsidRDefault="00FE4A0B" w:rsidP="00FE4A0B">
            <w:r>
              <w:t>Проверить уровень масла трансмиссии</w:t>
            </w:r>
          </w:p>
          <w:p w:rsidR="00FE4A0B" w:rsidRPr="00A3445E" w:rsidRDefault="00FE4A0B" w:rsidP="00FE4A0B">
            <w:r>
              <w:t>Проверить уровень моторного масла</w:t>
            </w:r>
          </w:p>
          <w:p w:rsidR="00FE4A0B" w:rsidRPr="00A3445E" w:rsidRDefault="00FE4A0B" w:rsidP="00FE4A0B">
            <w:r>
              <w:t>Проверить уровень охлаждающей жидкости</w:t>
            </w:r>
          </w:p>
          <w:p w:rsidR="00FE4A0B" w:rsidRPr="00A3445E" w:rsidRDefault="00FE4A0B" w:rsidP="00FE4A0B">
            <w:r>
              <w:t>Проверить уровень стекло омывающей жидкости</w:t>
            </w:r>
          </w:p>
          <w:p w:rsidR="00FE4A0B" w:rsidRPr="00A3445E" w:rsidRDefault="00FE4A0B" w:rsidP="00FE4A0B">
            <w:r>
              <w:t>Слить воду с топливного влаг отделителя</w:t>
            </w:r>
          </w:p>
          <w:p w:rsidR="00FE4A0B" w:rsidRPr="00A3445E" w:rsidRDefault="00FE4A0B" w:rsidP="00FE4A0B">
            <w:r>
              <w:t>Заменить моторное масло</w:t>
            </w:r>
          </w:p>
          <w:p w:rsidR="00FE4A0B" w:rsidRPr="00A3445E" w:rsidRDefault="00FE4A0B" w:rsidP="00FE4A0B">
            <w:r>
              <w:t>Заменить топливные фильтры</w:t>
            </w:r>
          </w:p>
          <w:p w:rsidR="00FE4A0B" w:rsidRPr="00A3445E" w:rsidRDefault="00FE4A0B" w:rsidP="00FE4A0B">
            <w:r>
              <w:t>Проверить воздушный фильтр кабины</w:t>
            </w:r>
          </w:p>
          <w:p w:rsidR="00FE4A0B" w:rsidRPr="00A3445E" w:rsidRDefault="00FE4A0B" w:rsidP="00FE4A0B">
            <w:r>
              <w:t>Проверить замки спредера</w:t>
            </w:r>
          </w:p>
          <w:p w:rsidR="00FE4A0B" w:rsidRPr="00A3445E" w:rsidRDefault="00FE4A0B" w:rsidP="00FE4A0B">
            <w:r>
              <w:t>Проверить износ скользящих поверхностей стрелы</w:t>
            </w:r>
          </w:p>
          <w:p w:rsidR="00FE4A0B" w:rsidRPr="00A3445E" w:rsidRDefault="00FE4A0B" w:rsidP="00FE4A0B">
            <w:r>
              <w:t>Проверить подшипники спредера</w:t>
            </w:r>
          </w:p>
          <w:p w:rsidR="00FE4A0B" w:rsidRPr="00A3445E" w:rsidRDefault="00FE4A0B" w:rsidP="00FE4A0B">
            <w:r>
              <w:t>Проверить работоспособность системы управления спредером</w:t>
            </w:r>
          </w:p>
          <w:p w:rsidR="00FE4A0B" w:rsidRPr="00A3445E" w:rsidRDefault="00FE4A0B" w:rsidP="00FE4A0B">
            <w:r>
              <w:t>Проверить сварные швы рамы, стрелы, спредера</w:t>
            </w:r>
          </w:p>
          <w:p w:rsidR="00FE4A0B" w:rsidRPr="00A3445E" w:rsidRDefault="00FE4A0B" w:rsidP="00FE4A0B">
            <w:r>
              <w:t>Проверить систему присутствия оператора</w:t>
            </w:r>
          </w:p>
          <w:p w:rsidR="00FE4A0B" w:rsidRPr="00A3445E" w:rsidRDefault="00FE4A0B" w:rsidP="00FE4A0B">
            <w:r>
              <w:t>Проверить состояние и работоспособность парковочного и рабочего тормоза</w:t>
            </w:r>
          </w:p>
          <w:p w:rsidR="00FE4A0B" w:rsidRPr="00A3445E" w:rsidRDefault="00FE4A0B" w:rsidP="00FE4A0B">
            <w:r>
              <w:t>Проверить состояние и работоспособность ремня безопасности, полозьев сиденья, рулевой колонки</w:t>
            </w:r>
          </w:p>
          <w:p w:rsidR="00FE4A0B" w:rsidRPr="00A3445E" w:rsidRDefault="00FE4A0B" w:rsidP="00FE4A0B">
            <w:r>
              <w:t>Проверить состояние и работоспособность спредера</w:t>
            </w:r>
          </w:p>
          <w:p w:rsidR="00FE4A0B" w:rsidRPr="00A3445E" w:rsidRDefault="00FE4A0B" w:rsidP="00FE4A0B">
            <w:r>
              <w:t>Проверить уровень масла в ротаторе спредера</w:t>
            </w:r>
          </w:p>
          <w:p w:rsidR="00FE4A0B" w:rsidRPr="00A3445E" w:rsidRDefault="00FE4A0B" w:rsidP="00FE4A0B">
            <w:r>
              <w:t>Смазать крепление гидроцилиндров подъема</w:t>
            </w:r>
          </w:p>
          <w:p w:rsidR="00FE4A0B" w:rsidRPr="00A3445E" w:rsidRDefault="00FE4A0B" w:rsidP="00FE4A0B">
            <w:r>
              <w:t>Смазать крепление спредера к стреле</w:t>
            </w:r>
          </w:p>
          <w:p w:rsidR="00FE4A0B" w:rsidRPr="00A3445E" w:rsidRDefault="00FE4A0B" w:rsidP="00FE4A0B">
            <w:r>
              <w:t xml:space="preserve">Смазать крепление стрелы к раме </w:t>
            </w:r>
          </w:p>
          <w:p w:rsidR="00FE4A0B" w:rsidRPr="00A3445E" w:rsidRDefault="00FE4A0B" w:rsidP="00FE4A0B">
            <w:r>
              <w:t>Смазать подшипники скольжения стрелы</w:t>
            </w:r>
          </w:p>
          <w:p w:rsidR="00FE4A0B" w:rsidRPr="00A3445E" w:rsidRDefault="00FE4A0B" w:rsidP="00FE4A0B">
            <w:r>
              <w:t>Смазать скользящие поверхности стрелы</w:t>
            </w:r>
          </w:p>
          <w:p w:rsidR="00FE4A0B" w:rsidRPr="00A3445E" w:rsidRDefault="00FE4A0B" w:rsidP="00FE4A0B">
            <w:r>
              <w:lastRenderedPageBreak/>
              <w:t xml:space="preserve">Смазать элементы рулевого моста </w:t>
            </w:r>
          </w:p>
          <w:p w:rsidR="00FE4A0B" w:rsidRPr="00A3445E" w:rsidRDefault="00FE4A0B" w:rsidP="00FE4A0B">
            <w:r>
              <w:t>Смазать элементы спредера</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t xml:space="preserve">Масло моторное </w:t>
            </w:r>
          </w:p>
          <w:p w:rsidR="00FE4A0B" w:rsidRPr="00A3445E" w:rsidRDefault="00FE4A0B" w:rsidP="00FE4A0B">
            <w:r>
              <w:t xml:space="preserve">Очиститель тормозов </w:t>
            </w:r>
          </w:p>
          <w:p w:rsidR="00FE4A0B" w:rsidRPr="00A3445E" w:rsidRDefault="00FE4A0B" w:rsidP="00FE4A0B">
            <w:r>
              <w:t>Смазка молибденсульфидная</w:t>
            </w:r>
          </w:p>
          <w:p w:rsidR="00FE4A0B" w:rsidRPr="00A3445E" w:rsidRDefault="00FE4A0B" w:rsidP="00FE4A0B">
            <w:r>
              <w:t xml:space="preserve">Смазка цепи </w:t>
            </w:r>
          </w:p>
          <w:p w:rsidR="00FE4A0B" w:rsidRPr="00A3445E" w:rsidRDefault="00FE4A0B" w:rsidP="00FE4A0B">
            <w:r>
              <w:t>Фильтр масляный двигателя</w:t>
            </w:r>
          </w:p>
          <w:p w:rsidR="00FE4A0B" w:rsidRPr="00A3445E" w:rsidRDefault="00FE4A0B" w:rsidP="00FE4A0B">
            <w:r>
              <w:t>Фильтр топливный</w:t>
            </w:r>
          </w:p>
          <w:p w:rsidR="00FE4A0B" w:rsidRPr="00A3445E" w:rsidRDefault="00FE4A0B" w:rsidP="00FE4A0B">
            <w:r>
              <w:t>Фильтр топливный сепаратор</w:t>
            </w:r>
          </w:p>
        </w:tc>
        <w:tc>
          <w:tcPr>
            <w:tcW w:w="1021" w:type="dxa"/>
          </w:tcPr>
          <w:p w:rsidR="00FE4A0B" w:rsidRPr="00A3445E" w:rsidRDefault="00FE4A0B" w:rsidP="00FE4A0B">
            <w:pPr>
              <w:jc w:val="center"/>
            </w:pPr>
          </w:p>
        </w:tc>
      </w:tr>
      <w:tr w:rsidR="00FE4A0B" w:rsidTr="00230E3D">
        <w:tc>
          <w:tcPr>
            <w:tcW w:w="8505" w:type="dxa"/>
            <w:gridSpan w:val="3"/>
          </w:tcPr>
          <w:p w:rsidR="00FE4A0B" w:rsidRPr="00A3445E" w:rsidRDefault="00FE4A0B" w:rsidP="00FE4A0B">
            <w:r>
              <w:rPr>
                <w:b/>
                <w:bCs/>
                <w:color w:val="000000"/>
              </w:rPr>
              <w:t>Проведение ТО-500</w:t>
            </w:r>
          </w:p>
        </w:tc>
        <w:tc>
          <w:tcPr>
            <w:tcW w:w="1021" w:type="dxa"/>
          </w:tcPr>
          <w:p w:rsidR="00FE4A0B" w:rsidRPr="00A3445E" w:rsidRDefault="00FE4A0B" w:rsidP="00FE4A0B">
            <w:pPr>
              <w:jc w:val="center"/>
              <w:rPr>
                <w:b/>
                <w:bCs/>
                <w:color w:val="000000"/>
              </w:rPr>
            </w:pPr>
            <w:r>
              <w:rPr>
                <w:b/>
                <w:bCs/>
                <w:color w:val="000000"/>
              </w:rPr>
              <w:t>12</w:t>
            </w:r>
          </w:p>
        </w:tc>
      </w:tr>
      <w:tr w:rsidR="00FE4A0B" w:rsidTr="00230E3D">
        <w:tc>
          <w:tcPr>
            <w:tcW w:w="2694" w:type="dxa"/>
          </w:tcPr>
          <w:p w:rsidR="00FE4A0B" w:rsidRPr="00A3445E" w:rsidRDefault="00FE4A0B" w:rsidP="00FE4A0B">
            <w:r>
              <w:rPr>
                <w:b/>
                <w:bCs/>
                <w:color w:val="000000"/>
              </w:rPr>
              <w:t>ТО-250</w:t>
            </w:r>
          </w:p>
        </w:tc>
        <w:tc>
          <w:tcPr>
            <w:tcW w:w="5811" w:type="dxa"/>
            <w:gridSpan w:val="2"/>
          </w:tcPr>
          <w:p w:rsidR="00FE4A0B" w:rsidRPr="00A3445E" w:rsidRDefault="00FE4A0B" w:rsidP="00FE4A0B"/>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 xml:space="preserve">Заменить внешний воздушный фильтр </w:t>
            </w:r>
          </w:p>
          <w:p w:rsidR="00FE4A0B" w:rsidRPr="00A3445E" w:rsidRDefault="00FE4A0B" w:rsidP="00FE4A0B">
            <w:r>
              <w:t>Заменить масло трансмиссии</w:t>
            </w:r>
          </w:p>
          <w:p w:rsidR="00FE4A0B" w:rsidRPr="00A3445E" w:rsidRDefault="00FE4A0B" w:rsidP="00FE4A0B">
            <w:r>
              <w:t>Заменить фильтр тормозной системы</w:t>
            </w:r>
          </w:p>
          <w:p w:rsidR="00FE4A0B" w:rsidRPr="00A3445E" w:rsidRDefault="00FE4A0B" w:rsidP="00FE4A0B">
            <w:r>
              <w:t>Заменить фильтры трансмиссии</w:t>
            </w:r>
          </w:p>
          <w:p w:rsidR="00FE4A0B" w:rsidRPr="00A3445E" w:rsidRDefault="00FE4A0B" w:rsidP="00FE4A0B">
            <w:r>
              <w:t>Проверить вкладыши скольжения стрелы</w:t>
            </w:r>
          </w:p>
          <w:p w:rsidR="00FE4A0B" w:rsidRPr="00A3445E" w:rsidRDefault="00FE4A0B" w:rsidP="00FE4A0B">
            <w:r>
              <w:t>Проверить качество охлаждающей жидкости</w:t>
            </w:r>
          </w:p>
          <w:p w:rsidR="00FE4A0B" w:rsidRPr="00A3445E" w:rsidRDefault="00FE4A0B" w:rsidP="00FE4A0B">
            <w:r>
              <w:t>Проверить состояние сапуна бака гидравлики</w:t>
            </w:r>
          </w:p>
          <w:p w:rsidR="00FE4A0B" w:rsidRPr="00A3445E" w:rsidRDefault="00FE4A0B" w:rsidP="00FE4A0B">
            <w:r>
              <w:t>Смазать вкладыши цилиндра раздвижения спредера</w:t>
            </w:r>
          </w:p>
          <w:p w:rsidR="00FE4A0B" w:rsidRPr="00A3445E" w:rsidRDefault="00FE4A0B" w:rsidP="00FE4A0B">
            <w:r>
              <w:t>Смазать петли дверей кабины</w:t>
            </w:r>
          </w:p>
          <w:p w:rsidR="00FE4A0B" w:rsidRPr="00A3445E" w:rsidRDefault="00FE4A0B" w:rsidP="00FE4A0B">
            <w:r>
              <w:t>Смазать фитинги приводного вала</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t>Масло трансмиссионное</w:t>
            </w:r>
          </w:p>
          <w:p w:rsidR="00FE4A0B" w:rsidRPr="00A3445E" w:rsidRDefault="00FE4A0B" w:rsidP="00FE4A0B">
            <w:r>
              <w:t>Смазка молибденсульфидная</w:t>
            </w:r>
          </w:p>
          <w:p w:rsidR="00FE4A0B" w:rsidRPr="00A3445E" w:rsidRDefault="00FE4A0B" w:rsidP="00FE4A0B">
            <w:r>
              <w:t>Фильтр воздушный внешний</w:t>
            </w:r>
          </w:p>
          <w:p w:rsidR="00FE4A0B" w:rsidRPr="00A3445E" w:rsidRDefault="00FE4A0B" w:rsidP="00FE4A0B">
            <w:r>
              <w:t>Фильтр масляный гидравлики, возвратный</w:t>
            </w:r>
          </w:p>
          <w:p w:rsidR="00FE4A0B" w:rsidRPr="00A3445E" w:rsidRDefault="00FE4A0B" w:rsidP="00FE4A0B">
            <w:r>
              <w:t>Фильтр масляный трансмиссии</w:t>
            </w:r>
          </w:p>
        </w:tc>
        <w:tc>
          <w:tcPr>
            <w:tcW w:w="1021" w:type="dxa"/>
          </w:tcPr>
          <w:p w:rsidR="00FE4A0B" w:rsidRPr="00A3445E" w:rsidRDefault="00FE4A0B" w:rsidP="00FE4A0B">
            <w:pPr>
              <w:jc w:val="center"/>
            </w:pPr>
          </w:p>
        </w:tc>
      </w:tr>
      <w:tr w:rsidR="00FE4A0B" w:rsidTr="00230E3D">
        <w:tc>
          <w:tcPr>
            <w:tcW w:w="8505" w:type="dxa"/>
            <w:gridSpan w:val="3"/>
          </w:tcPr>
          <w:p w:rsidR="00FE4A0B" w:rsidRPr="00A3445E" w:rsidRDefault="00FE4A0B" w:rsidP="00FE4A0B">
            <w:r>
              <w:rPr>
                <w:b/>
                <w:bCs/>
                <w:color w:val="000000"/>
              </w:rPr>
              <w:t>Проведение ТО-1000</w:t>
            </w:r>
          </w:p>
        </w:tc>
        <w:tc>
          <w:tcPr>
            <w:tcW w:w="1021" w:type="dxa"/>
          </w:tcPr>
          <w:p w:rsidR="00FE4A0B" w:rsidRPr="00A3445E" w:rsidRDefault="00FE4A0B" w:rsidP="00FE4A0B">
            <w:pPr>
              <w:jc w:val="center"/>
              <w:rPr>
                <w:b/>
                <w:bCs/>
                <w:color w:val="000000"/>
              </w:rPr>
            </w:pPr>
            <w:r>
              <w:rPr>
                <w:b/>
                <w:bCs/>
                <w:color w:val="000000"/>
              </w:rPr>
              <w:t>16</w:t>
            </w:r>
          </w:p>
        </w:tc>
      </w:tr>
      <w:tr w:rsidR="00FE4A0B" w:rsidTr="00230E3D">
        <w:tc>
          <w:tcPr>
            <w:tcW w:w="2694" w:type="dxa"/>
          </w:tcPr>
          <w:p w:rsidR="00FE4A0B" w:rsidRPr="00A3445E" w:rsidRDefault="00FE4A0B" w:rsidP="00FE4A0B">
            <w:r>
              <w:rPr>
                <w:b/>
                <w:bCs/>
                <w:color w:val="000000"/>
              </w:rPr>
              <w:t>ТО-500</w:t>
            </w:r>
          </w:p>
        </w:tc>
        <w:tc>
          <w:tcPr>
            <w:tcW w:w="5811" w:type="dxa"/>
            <w:gridSpan w:val="2"/>
          </w:tcPr>
          <w:p w:rsidR="00FE4A0B" w:rsidRPr="00A3445E" w:rsidRDefault="00FE4A0B" w:rsidP="00FE4A0B"/>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Заменить масло в ротаторе спредера</w:t>
            </w:r>
          </w:p>
          <w:p w:rsidR="00FE4A0B" w:rsidRPr="00A3445E" w:rsidRDefault="00FE4A0B" w:rsidP="00FE4A0B">
            <w:r>
              <w:t xml:space="preserve">Заменить внутренний воздушный фильтр </w:t>
            </w:r>
          </w:p>
          <w:p w:rsidR="00FE4A0B" w:rsidRPr="00A3445E" w:rsidRDefault="00FE4A0B" w:rsidP="00FE4A0B">
            <w:r>
              <w:t>Заменить ремень и натяжитель генератора</w:t>
            </w:r>
          </w:p>
          <w:p w:rsidR="00FE4A0B" w:rsidRPr="00A3445E" w:rsidRDefault="00FE4A0B" w:rsidP="00FE4A0B">
            <w:r>
              <w:t>Произвести калибровку муфты трансмиссии</w:t>
            </w:r>
          </w:p>
          <w:p w:rsidR="00FE4A0B" w:rsidRPr="00A3445E" w:rsidRDefault="00FE4A0B" w:rsidP="00FE4A0B">
            <w:r>
              <w:t>Проверить регулировку сенсора педали медленного хода</w:t>
            </w:r>
          </w:p>
          <w:p w:rsidR="00FE4A0B" w:rsidRPr="00A3445E" w:rsidRDefault="00FE4A0B" w:rsidP="00FE4A0B">
            <w:r>
              <w:t>Проверить подушки двигателя</w:t>
            </w:r>
          </w:p>
          <w:p w:rsidR="00FE4A0B" w:rsidRPr="00A3445E" w:rsidRDefault="00FE4A0B" w:rsidP="00FE4A0B">
            <w:r>
              <w:t>Проверить давление аккумулятора тормозной системы</w:t>
            </w:r>
          </w:p>
          <w:p w:rsidR="00FE4A0B" w:rsidRPr="00A3445E" w:rsidRDefault="00FE4A0B" w:rsidP="00FE4A0B">
            <w:r>
              <w:t>Проверить износ тормозной системы</w:t>
            </w:r>
          </w:p>
          <w:p w:rsidR="00FE4A0B" w:rsidRPr="00A3445E" w:rsidRDefault="00FE4A0B" w:rsidP="00FE4A0B">
            <w:r>
              <w:t>Смазать приводной вал</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t>Масло трансмиссионное</w:t>
            </w:r>
          </w:p>
          <w:p w:rsidR="00FE4A0B" w:rsidRPr="00A3445E" w:rsidRDefault="00FE4A0B" w:rsidP="00FE4A0B">
            <w:pPr>
              <w:rPr>
                <w:color w:val="000000"/>
              </w:rPr>
            </w:pPr>
            <w:r>
              <w:rPr>
                <w:color w:val="000000"/>
              </w:rPr>
              <w:t>Натяжитель ремня генератора</w:t>
            </w:r>
          </w:p>
          <w:p w:rsidR="00FE4A0B" w:rsidRPr="00A3445E" w:rsidRDefault="00FE4A0B" w:rsidP="00FE4A0B">
            <w:r>
              <w:t>Ремень генератора</w:t>
            </w:r>
          </w:p>
          <w:p w:rsidR="00FE4A0B" w:rsidRPr="00A3445E" w:rsidRDefault="00FE4A0B" w:rsidP="00FE4A0B">
            <w:r>
              <w:t>Смазка молибденсульфидная</w:t>
            </w:r>
          </w:p>
          <w:p w:rsidR="00FE4A0B" w:rsidRPr="00A3445E" w:rsidRDefault="00FE4A0B" w:rsidP="00FE4A0B">
            <w:pPr>
              <w:rPr>
                <w:color w:val="000000"/>
              </w:rPr>
            </w:pPr>
            <w:r>
              <w:t>Фильтр воздушный внутренний</w:t>
            </w:r>
          </w:p>
        </w:tc>
        <w:tc>
          <w:tcPr>
            <w:tcW w:w="1021" w:type="dxa"/>
          </w:tcPr>
          <w:p w:rsidR="00FE4A0B" w:rsidRPr="00A3445E" w:rsidRDefault="00FE4A0B" w:rsidP="00FE4A0B">
            <w:pPr>
              <w:jc w:val="center"/>
            </w:pPr>
          </w:p>
        </w:tc>
      </w:tr>
      <w:tr w:rsidR="00FE4A0B" w:rsidTr="00230E3D">
        <w:tc>
          <w:tcPr>
            <w:tcW w:w="8505" w:type="dxa"/>
            <w:gridSpan w:val="3"/>
          </w:tcPr>
          <w:p w:rsidR="00FE4A0B" w:rsidRPr="00A3445E" w:rsidRDefault="00FE4A0B" w:rsidP="00FE4A0B">
            <w:r>
              <w:rPr>
                <w:b/>
                <w:bCs/>
                <w:color w:val="000000"/>
              </w:rPr>
              <w:t>Проведение ТО-2000</w:t>
            </w:r>
          </w:p>
        </w:tc>
        <w:tc>
          <w:tcPr>
            <w:tcW w:w="1021" w:type="dxa"/>
          </w:tcPr>
          <w:p w:rsidR="00FE4A0B" w:rsidRPr="00A3445E" w:rsidRDefault="00FE4A0B" w:rsidP="00FE4A0B">
            <w:pPr>
              <w:jc w:val="center"/>
              <w:rPr>
                <w:b/>
                <w:bCs/>
                <w:color w:val="000000"/>
              </w:rPr>
            </w:pPr>
            <w:r>
              <w:rPr>
                <w:b/>
                <w:bCs/>
                <w:color w:val="000000"/>
              </w:rPr>
              <w:t>18</w:t>
            </w:r>
          </w:p>
        </w:tc>
      </w:tr>
      <w:tr w:rsidR="00FE4A0B" w:rsidTr="00230E3D">
        <w:tc>
          <w:tcPr>
            <w:tcW w:w="2694" w:type="dxa"/>
          </w:tcPr>
          <w:p w:rsidR="00FE4A0B" w:rsidRPr="00A3445E" w:rsidRDefault="00FE4A0B" w:rsidP="00FE4A0B">
            <w:r>
              <w:rPr>
                <w:b/>
                <w:bCs/>
                <w:color w:val="000000"/>
              </w:rPr>
              <w:t>ТО-1000</w:t>
            </w:r>
          </w:p>
        </w:tc>
        <w:tc>
          <w:tcPr>
            <w:tcW w:w="5811" w:type="dxa"/>
            <w:gridSpan w:val="2"/>
          </w:tcPr>
          <w:p w:rsidR="00FE4A0B" w:rsidRPr="00A3445E" w:rsidRDefault="00FE4A0B" w:rsidP="00FE4A0B"/>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Заменить масло ступиц рулевых колес</w:t>
            </w:r>
          </w:p>
          <w:p w:rsidR="00FE4A0B" w:rsidRPr="00A3445E" w:rsidRDefault="00FE4A0B" w:rsidP="00FE4A0B">
            <w:r>
              <w:t>Заменить масло дифференциала</w:t>
            </w:r>
          </w:p>
          <w:p w:rsidR="00FE4A0B" w:rsidRPr="00A3445E" w:rsidRDefault="00FE4A0B" w:rsidP="00FE4A0B">
            <w:r>
              <w:t>Заменить масло ступиц ведущих колес</w:t>
            </w:r>
          </w:p>
          <w:p w:rsidR="00FE4A0B" w:rsidRPr="00A3445E" w:rsidRDefault="00FE4A0B" w:rsidP="00FE4A0B">
            <w:r>
              <w:t xml:space="preserve">Заменить салонный фильтр </w:t>
            </w:r>
          </w:p>
          <w:p w:rsidR="00FE4A0B" w:rsidRPr="00A3445E" w:rsidRDefault="00FE4A0B" w:rsidP="00FE4A0B">
            <w:r>
              <w:t>Проверить крепление подшипников колесных ступиц</w:t>
            </w:r>
          </w:p>
          <w:p w:rsidR="00FE4A0B" w:rsidRPr="00A3445E" w:rsidRDefault="00FE4A0B" w:rsidP="00FE4A0B">
            <w:r>
              <w:lastRenderedPageBreak/>
              <w:t>Проверить крепление двигателя и трансмиссии</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t xml:space="preserve">Масло трансмиссионное </w:t>
            </w:r>
          </w:p>
          <w:p w:rsidR="00FE4A0B" w:rsidRPr="00A3445E" w:rsidRDefault="00FE4A0B" w:rsidP="00FE4A0B">
            <w:r>
              <w:t>Фильтр салонный</w:t>
            </w:r>
          </w:p>
        </w:tc>
        <w:tc>
          <w:tcPr>
            <w:tcW w:w="1021" w:type="dxa"/>
          </w:tcPr>
          <w:p w:rsidR="00FE4A0B" w:rsidRPr="00A3445E" w:rsidRDefault="00FE4A0B" w:rsidP="00FE4A0B">
            <w:pPr>
              <w:jc w:val="center"/>
            </w:pPr>
          </w:p>
        </w:tc>
      </w:tr>
      <w:tr w:rsidR="00FE4A0B" w:rsidTr="00230E3D">
        <w:tc>
          <w:tcPr>
            <w:tcW w:w="8505" w:type="dxa"/>
            <w:gridSpan w:val="3"/>
          </w:tcPr>
          <w:p w:rsidR="00FE4A0B" w:rsidRPr="00A3445E" w:rsidRDefault="00FE4A0B" w:rsidP="00FE4A0B">
            <w:r>
              <w:rPr>
                <w:b/>
                <w:bCs/>
                <w:color w:val="000000"/>
              </w:rPr>
              <w:t>Проведение ТО-3000</w:t>
            </w:r>
          </w:p>
        </w:tc>
        <w:tc>
          <w:tcPr>
            <w:tcW w:w="1021" w:type="dxa"/>
          </w:tcPr>
          <w:p w:rsidR="00FE4A0B" w:rsidRPr="00A3445E" w:rsidRDefault="00FE4A0B" w:rsidP="00FE4A0B">
            <w:pPr>
              <w:jc w:val="center"/>
              <w:rPr>
                <w:b/>
                <w:bCs/>
                <w:color w:val="000000"/>
              </w:rPr>
            </w:pPr>
            <w:r>
              <w:rPr>
                <w:b/>
                <w:bCs/>
                <w:color w:val="000000"/>
              </w:rPr>
              <w:t>18</w:t>
            </w:r>
          </w:p>
        </w:tc>
      </w:tr>
      <w:tr w:rsidR="00FE4A0B" w:rsidTr="00230E3D">
        <w:tc>
          <w:tcPr>
            <w:tcW w:w="2694" w:type="dxa"/>
          </w:tcPr>
          <w:p w:rsidR="00FE4A0B" w:rsidRPr="00A3445E" w:rsidRDefault="00FE4A0B" w:rsidP="00FE4A0B">
            <w:r>
              <w:rPr>
                <w:b/>
                <w:bCs/>
                <w:color w:val="000000"/>
              </w:rPr>
              <w:t>ТО-1000</w:t>
            </w:r>
          </w:p>
        </w:tc>
        <w:tc>
          <w:tcPr>
            <w:tcW w:w="5811" w:type="dxa"/>
            <w:gridSpan w:val="2"/>
          </w:tcPr>
          <w:p w:rsidR="00FE4A0B" w:rsidRPr="00A3445E" w:rsidRDefault="00FE4A0B" w:rsidP="00FE4A0B"/>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Заменить возвратные фильтры гидравлики</w:t>
            </w:r>
          </w:p>
          <w:p w:rsidR="00FE4A0B" w:rsidRPr="00A3445E" w:rsidRDefault="00FE4A0B" w:rsidP="00FE4A0B">
            <w:r>
              <w:t>Заменить всасывающие фильтры гидравлики</w:t>
            </w:r>
          </w:p>
          <w:p w:rsidR="00FE4A0B" w:rsidRPr="00A3445E" w:rsidRDefault="00FE4A0B" w:rsidP="00FE4A0B">
            <w:r>
              <w:t>Заменить фильтр сапуна гидробака</w:t>
            </w:r>
          </w:p>
          <w:p w:rsidR="00FE4A0B" w:rsidRPr="00A3445E" w:rsidRDefault="00FE4A0B" w:rsidP="00FE4A0B">
            <w:r>
              <w:t>Заменить масло гидравлики</w:t>
            </w:r>
          </w:p>
          <w:p w:rsidR="00FE4A0B" w:rsidRPr="00A3445E" w:rsidRDefault="00FE4A0B" w:rsidP="00FE4A0B">
            <w:r>
              <w:t>Заменить охлаждающую жидкость</w:t>
            </w:r>
          </w:p>
          <w:p w:rsidR="00FE4A0B" w:rsidRPr="00A3445E" w:rsidRDefault="00FE4A0B" w:rsidP="00FE4A0B">
            <w:r>
              <w:t>Заменить  фильтр системы охлаждения</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t>Антифриз</w:t>
            </w:r>
          </w:p>
          <w:p w:rsidR="00FE4A0B" w:rsidRPr="00A3445E" w:rsidRDefault="00FE4A0B" w:rsidP="00FE4A0B">
            <w:r>
              <w:t xml:space="preserve">Масло трансмиссионное </w:t>
            </w:r>
          </w:p>
          <w:p w:rsidR="00FE4A0B" w:rsidRPr="00A3445E" w:rsidRDefault="00FE4A0B" w:rsidP="00FE4A0B">
            <w:r>
              <w:t>Очиститель тормозов</w:t>
            </w:r>
          </w:p>
          <w:p w:rsidR="00FE4A0B" w:rsidRPr="00A3445E" w:rsidRDefault="00FE4A0B" w:rsidP="00FE4A0B">
            <w:r>
              <w:t>Фильтр системы охлаждения</w:t>
            </w:r>
          </w:p>
          <w:p w:rsidR="00FE4A0B" w:rsidRPr="00A3445E" w:rsidRDefault="00FE4A0B" w:rsidP="00FE4A0B">
            <w:r>
              <w:t xml:space="preserve">Фильтр масляный гидравлики, возвратный </w:t>
            </w:r>
          </w:p>
          <w:p w:rsidR="00FE4A0B" w:rsidRPr="00A3445E" w:rsidRDefault="00FE4A0B" w:rsidP="00FE4A0B">
            <w:r>
              <w:t>Фильтр масляный гидравлики, всасывающий</w:t>
            </w:r>
          </w:p>
          <w:p w:rsidR="00FE4A0B" w:rsidRPr="00A3445E" w:rsidRDefault="00FE4A0B" w:rsidP="00FE4A0B">
            <w:r>
              <w:t>Фильтр сапуна гидробака</w:t>
            </w:r>
          </w:p>
        </w:tc>
        <w:tc>
          <w:tcPr>
            <w:tcW w:w="1021" w:type="dxa"/>
          </w:tcPr>
          <w:p w:rsidR="00FE4A0B" w:rsidRPr="00A3445E" w:rsidRDefault="00FE4A0B" w:rsidP="00FE4A0B">
            <w:pPr>
              <w:jc w:val="center"/>
            </w:pPr>
          </w:p>
        </w:tc>
      </w:tr>
      <w:tr w:rsidR="00FE4A0B" w:rsidTr="00230E3D">
        <w:tc>
          <w:tcPr>
            <w:tcW w:w="8505" w:type="dxa"/>
            <w:gridSpan w:val="3"/>
          </w:tcPr>
          <w:p w:rsidR="00FE4A0B" w:rsidRPr="00A3445E" w:rsidRDefault="00FE4A0B" w:rsidP="00FE4A0B">
            <w:r>
              <w:rPr>
                <w:b/>
                <w:bCs/>
                <w:color w:val="000000"/>
              </w:rPr>
              <w:t>Проведение ТО-5000</w:t>
            </w:r>
          </w:p>
        </w:tc>
        <w:tc>
          <w:tcPr>
            <w:tcW w:w="1021" w:type="dxa"/>
          </w:tcPr>
          <w:p w:rsidR="00FE4A0B" w:rsidRPr="00A3445E" w:rsidRDefault="00FE4A0B" w:rsidP="00FE4A0B">
            <w:pPr>
              <w:jc w:val="center"/>
              <w:rPr>
                <w:b/>
                <w:bCs/>
                <w:color w:val="000000"/>
              </w:rPr>
            </w:pPr>
            <w:r>
              <w:rPr>
                <w:b/>
                <w:bCs/>
                <w:color w:val="000000"/>
              </w:rPr>
              <w:t>18</w:t>
            </w:r>
          </w:p>
        </w:tc>
      </w:tr>
      <w:tr w:rsidR="00FE4A0B" w:rsidTr="00230E3D">
        <w:tc>
          <w:tcPr>
            <w:tcW w:w="2694" w:type="dxa"/>
          </w:tcPr>
          <w:p w:rsidR="00FE4A0B" w:rsidRPr="00A3445E" w:rsidRDefault="00FE4A0B" w:rsidP="00FE4A0B">
            <w:r>
              <w:rPr>
                <w:b/>
                <w:bCs/>
                <w:color w:val="000000"/>
              </w:rPr>
              <w:t>ТО-1000</w:t>
            </w:r>
          </w:p>
        </w:tc>
        <w:tc>
          <w:tcPr>
            <w:tcW w:w="5811" w:type="dxa"/>
            <w:gridSpan w:val="2"/>
          </w:tcPr>
          <w:p w:rsidR="00FE4A0B" w:rsidRPr="00A3445E" w:rsidRDefault="00FE4A0B" w:rsidP="00FE4A0B"/>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Работы:</w:t>
            </w:r>
          </w:p>
        </w:tc>
        <w:tc>
          <w:tcPr>
            <w:tcW w:w="5811" w:type="dxa"/>
            <w:gridSpan w:val="2"/>
          </w:tcPr>
          <w:p w:rsidR="00FE4A0B" w:rsidRPr="00A3445E" w:rsidRDefault="00FE4A0B" w:rsidP="00FE4A0B">
            <w:r>
              <w:t>Проверить регулировку клапанов двигателя</w:t>
            </w:r>
          </w:p>
          <w:p w:rsidR="00FE4A0B" w:rsidRPr="00A3445E" w:rsidRDefault="00FE4A0B" w:rsidP="00FE4A0B">
            <w:r>
              <w:t>Заменить замки спредера</w:t>
            </w:r>
          </w:p>
        </w:tc>
        <w:tc>
          <w:tcPr>
            <w:tcW w:w="1021" w:type="dxa"/>
          </w:tcPr>
          <w:p w:rsidR="00FE4A0B" w:rsidRPr="00A3445E" w:rsidRDefault="00FE4A0B" w:rsidP="00FE4A0B">
            <w:pPr>
              <w:jc w:val="center"/>
            </w:pPr>
          </w:p>
        </w:tc>
      </w:tr>
      <w:tr w:rsidR="00FE4A0B" w:rsidTr="00230E3D">
        <w:tc>
          <w:tcPr>
            <w:tcW w:w="2694" w:type="dxa"/>
          </w:tcPr>
          <w:p w:rsidR="00FE4A0B" w:rsidRPr="00A3445E" w:rsidRDefault="00FE4A0B" w:rsidP="00FE4A0B">
            <w:r>
              <w:t>Материалы:</w:t>
            </w:r>
          </w:p>
        </w:tc>
        <w:tc>
          <w:tcPr>
            <w:tcW w:w="5811" w:type="dxa"/>
            <w:gridSpan w:val="2"/>
          </w:tcPr>
          <w:p w:rsidR="00FE4A0B" w:rsidRPr="00A3445E" w:rsidRDefault="00FE4A0B" w:rsidP="00FE4A0B">
            <w:r>
              <w:rPr>
                <w:color w:val="000000"/>
              </w:rPr>
              <w:t>Замки спредера</w:t>
            </w:r>
          </w:p>
          <w:p w:rsidR="00FE4A0B" w:rsidRPr="00A3445E" w:rsidRDefault="00FE4A0B" w:rsidP="00FE4A0B">
            <w:r>
              <w:t>Смазка молибденсульфидная</w:t>
            </w:r>
          </w:p>
        </w:tc>
        <w:tc>
          <w:tcPr>
            <w:tcW w:w="1021" w:type="dxa"/>
          </w:tcPr>
          <w:p w:rsidR="00FE4A0B" w:rsidRPr="00A3445E" w:rsidRDefault="00FE4A0B" w:rsidP="00FE4A0B">
            <w:pPr>
              <w:jc w:val="center"/>
              <w:rPr>
                <w:color w:val="000000"/>
              </w:rPr>
            </w:pPr>
          </w:p>
        </w:tc>
      </w:tr>
    </w:tbl>
    <w:p w:rsidR="00FE4A0B" w:rsidRPr="00A3445E" w:rsidRDefault="00FE4A0B" w:rsidP="00FE4A0B">
      <w:pPr>
        <w:pBdr>
          <w:top w:val="nil"/>
          <w:left w:val="nil"/>
          <w:bottom w:val="nil"/>
          <w:right w:val="nil"/>
          <w:between w:val="nil"/>
        </w:pBdr>
        <w:shd w:val="clear" w:color="auto" w:fill="FFFFFF"/>
        <w:jc w:val="center"/>
        <w:rPr>
          <w:b/>
          <w:color w:val="000000"/>
        </w:rPr>
      </w:pPr>
    </w:p>
    <w:p w:rsidR="00FE4A0B" w:rsidRPr="00A3445E"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Default="00FE4A0B" w:rsidP="00FE4A0B">
      <w:pPr>
        <w:shd w:val="clear" w:color="auto" w:fill="FFFFFF"/>
        <w:spacing w:before="240" w:after="240"/>
        <w:jc w:val="center"/>
        <w:outlineLvl w:val="3"/>
        <w:rPr>
          <w:b/>
        </w:rPr>
      </w:pPr>
    </w:p>
    <w:p w:rsidR="00FE4A0B" w:rsidRPr="00A3445E" w:rsidRDefault="00FE4A0B" w:rsidP="00FE4A0B">
      <w:pPr>
        <w:shd w:val="clear" w:color="auto" w:fill="FFFFFF"/>
        <w:spacing w:before="240" w:after="240"/>
        <w:jc w:val="center"/>
        <w:outlineLvl w:val="3"/>
        <w:rPr>
          <w:b/>
        </w:rPr>
      </w:pPr>
    </w:p>
    <w:p w:rsidR="00FE4A0B" w:rsidRPr="00A3445E" w:rsidRDefault="00FE4A0B" w:rsidP="00FE4A0B">
      <w:pPr>
        <w:shd w:val="clear" w:color="auto" w:fill="FFFFFF"/>
        <w:spacing w:before="240" w:after="240"/>
        <w:jc w:val="center"/>
        <w:outlineLvl w:val="3"/>
        <w:rPr>
          <w:b/>
        </w:rPr>
      </w:pPr>
    </w:p>
    <w:p w:rsidR="00FE4A0B" w:rsidRPr="00A3445E" w:rsidRDefault="00FE4A0B" w:rsidP="00FE4A0B">
      <w:pPr>
        <w:ind w:firstLine="709"/>
        <w:jc w:val="right"/>
        <w:rPr>
          <w:color w:val="000000"/>
        </w:rPr>
      </w:pPr>
      <w:r>
        <w:rPr>
          <w:color w:val="000000"/>
        </w:rPr>
        <w:t>Приложение к техническому заданию №2</w:t>
      </w:r>
    </w:p>
    <w:p w:rsidR="00FE4A0B" w:rsidRPr="00A3445E" w:rsidRDefault="00FE4A0B" w:rsidP="00FE4A0B">
      <w:pPr>
        <w:shd w:val="clear" w:color="auto" w:fill="FFFFFF"/>
        <w:jc w:val="center"/>
        <w:outlineLvl w:val="3"/>
        <w:rPr>
          <w:b/>
        </w:rPr>
      </w:pPr>
    </w:p>
    <w:p w:rsidR="00FE4A0B" w:rsidRPr="00A3445E" w:rsidRDefault="00FE4A0B" w:rsidP="00FE4A0B">
      <w:pPr>
        <w:shd w:val="clear" w:color="auto" w:fill="FFFFFF"/>
        <w:jc w:val="center"/>
        <w:outlineLvl w:val="3"/>
        <w:rPr>
          <w:b/>
        </w:rPr>
      </w:pPr>
      <w:r>
        <w:rPr>
          <w:b/>
        </w:rPr>
        <w:t>Нормативы стандартных работ</w:t>
      </w:r>
    </w:p>
    <w:p w:rsidR="00FE4A0B" w:rsidRPr="00A3445E" w:rsidRDefault="00FE4A0B" w:rsidP="00FE4A0B">
      <w:pPr>
        <w:pBdr>
          <w:top w:val="nil"/>
          <w:left w:val="nil"/>
          <w:bottom w:val="nil"/>
          <w:right w:val="nil"/>
          <w:between w:val="nil"/>
        </w:pBdr>
        <w:ind w:firstLine="567"/>
        <w:jc w:val="center"/>
        <w:rPr>
          <w:b/>
        </w:rPr>
      </w:pPr>
      <w:r>
        <w:rPr>
          <w:b/>
        </w:rPr>
        <w:t>контейнерных перегружателей типа «ричстакер» HYSTER, RS45-31CH</w:t>
      </w:r>
    </w:p>
    <w:p w:rsidR="00FE4A0B" w:rsidRPr="00A3445E" w:rsidRDefault="00FE4A0B" w:rsidP="00FE4A0B">
      <w:pPr>
        <w:pBdr>
          <w:top w:val="nil"/>
          <w:left w:val="nil"/>
          <w:bottom w:val="nil"/>
          <w:right w:val="nil"/>
          <w:between w:val="nil"/>
        </w:pBdr>
        <w:rPr>
          <w:b/>
          <w:color w:val="000000"/>
        </w:rPr>
      </w:pPr>
    </w:p>
    <w:p w:rsidR="00FE4A0B" w:rsidRPr="00A3445E" w:rsidRDefault="00FE4A0B" w:rsidP="00FE4A0B">
      <w:pPr>
        <w:pBdr>
          <w:top w:val="nil"/>
          <w:left w:val="nil"/>
          <w:bottom w:val="nil"/>
          <w:right w:val="nil"/>
          <w:between w:val="nil"/>
        </w:pBdr>
        <w:rPr>
          <w:color w:val="000000"/>
        </w:rPr>
      </w:pPr>
      <w:r>
        <w:rPr>
          <w:color w:val="000000"/>
        </w:rPr>
        <w:t>Нормативы разработаны для расчета трудозатрат при выполнении работ по ремонту, диагностике и техническому обслуживанию ричстакеров.</w:t>
      </w:r>
    </w:p>
    <w:p w:rsidR="00FE4A0B" w:rsidRPr="00A3445E" w:rsidRDefault="00FE4A0B" w:rsidP="00FE4A0B">
      <w:pPr>
        <w:pBdr>
          <w:top w:val="nil"/>
          <w:left w:val="nil"/>
          <w:bottom w:val="nil"/>
          <w:right w:val="nil"/>
          <w:between w:val="nil"/>
        </w:pBdr>
        <w:rPr>
          <w:color w:val="000000"/>
        </w:rPr>
      </w:pP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1"/>
        <w:gridCol w:w="567"/>
      </w:tblGrid>
      <w:tr w:rsidR="00FE4A0B" w:rsidTr="00230E3D">
        <w:trPr>
          <w:trHeight w:val="510"/>
        </w:trPr>
        <w:tc>
          <w:tcPr>
            <w:tcW w:w="9101" w:type="dxa"/>
            <w:tcBorders>
              <w:top w:val="single" w:sz="4" w:space="0" w:color="000000"/>
              <w:left w:val="single" w:sz="4" w:space="0" w:color="000000"/>
              <w:bottom w:val="single" w:sz="4" w:space="0" w:color="000000"/>
              <w:right w:val="single" w:sz="4" w:space="0" w:color="000000"/>
            </w:tcBorders>
          </w:tcPr>
          <w:p w:rsidR="00FE4A0B" w:rsidRPr="00A3445E" w:rsidRDefault="00FE4A0B" w:rsidP="00FE4A0B">
            <w:pPr>
              <w:pBdr>
                <w:top w:val="nil"/>
                <w:left w:val="nil"/>
                <w:bottom w:val="nil"/>
                <w:right w:val="nil"/>
                <w:between w:val="nil"/>
              </w:pBdr>
              <w:rPr>
                <w:b/>
                <w:color w:val="000000"/>
              </w:rPr>
            </w:pPr>
            <w:r>
              <w:rPr>
                <w:b/>
                <w:color w:val="000000"/>
              </w:rPr>
              <w:t>Описание работ</w:t>
            </w:r>
          </w:p>
        </w:tc>
        <w:tc>
          <w:tcPr>
            <w:tcW w:w="567" w:type="dxa"/>
            <w:tcBorders>
              <w:top w:val="single" w:sz="4" w:space="0" w:color="000000"/>
              <w:left w:val="single" w:sz="4" w:space="0" w:color="000000"/>
              <w:bottom w:val="single" w:sz="4" w:space="0" w:color="000000"/>
              <w:right w:val="single" w:sz="4" w:space="0" w:color="000000"/>
            </w:tcBorders>
          </w:tcPr>
          <w:p w:rsidR="00FE4A0B" w:rsidRPr="00A3445E" w:rsidRDefault="00FE4A0B" w:rsidP="00FE4A0B">
            <w:pPr>
              <w:pBdr>
                <w:top w:val="nil"/>
                <w:left w:val="nil"/>
                <w:bottom w:val="nil"/>
                <w:right w:val="nil"/>
                <w:between w:val="nil"/>
              </w:pBdr>
              <w:ind w:left="-74"/>
              <w:rPr>
                <w:b/>
                <w:color w:val="000000"/>
              </w:rPr>
            </w:pPr>
            <w:r>
              <w:rPr>
                <w:b/>
                <w:color w:val="000000"/>
              </w:rPr>
              <w:t>нормо-часы</w:t>
            </w:r>
          </w:p>
        </w:tc>
      </w:tr>
      <w:tr w:rsidR="00FE4A0B" w:rsidTr="00230E3D">
        <w:trPr>
          <w:trHeight w:val="420"/>
        </w:trPr>
        <w:tc>
          <w:tcPr>
            <w:tcW w:w="9668" w:type="dxa"/>
            <w:gridSpan w:val="2"/>
            <w:tcBorders>
              <w:top w:val="single" w:sz="4" w:space="0" w:color="000000"/>
              <w:left w:val="single" w:sz="4" w:space="0" w:color="000000"/>
              <w:bottom w:val="single" w:sz="4" w:space="0" w:color="000000"/>
              <w:right w:val="single" w:sz="4" w:space="0" w:color="000000"/>
            </w:tcBorders>
          </w:tcPr>
          <w:p w:rsidR="00FE4A0B" w:rsidRPr="00A3445E" w:rsidRDefault="00FE4A0B" w:rsidP="00FE4A0B">
            <w:pPr>
              <w:pBdr>
                <w:top w:val="nil"/>
                <w:left w:val="nil"/>
                <w:bottom w:val="nil"/>
                <w:right w:val="nil"/>
                <w:between w:val="nil"/>
              </w:pBdr>
              <w:jc w:val="center"/>
              <w:rPr>
                <w:b/>
                <w:color w:val="000000"/>
              </w:rPr>
            </w:pPr>
            <w:r>
              <w:rPr>
                <w:b/>
                <w:color w:val="000000"/>
              </w:rPr>
              <w:t>Шасси и Кабина</w:t>
            </w:r>
          </w:p>
        </w:tc>
      </w:tr>
      <w:tr w:rsidR="00FE4A0B" w:rsidTr="00230E3D">
        <w:trPr>
          <w:trHeight w:val="365"/>
        </w:trPr>
        <w:tc>
          <w:tcPr>
            <w:tcW w:w="9101" w:type="dxa"/>
            <w:tcBorders>
              <w:top w:val="single" w:sz="4" w:space="0" w:color="000000"/>
            </w:tcBorders>
          </w:tcPr>
          <w:p w:rsidR="00FE4A0B" w:rsidRPr="00A3445E" w:rsidRDefault="00FE4A0B" w:rsidP="00FE4A0B">
            <w:pPr>
              <w:pBdr>
                <w:top w:val="nil"/>
                <w:left w:val="nil"/>
                <w:bottom w:val="nil"/>
                <w:right w:val="nil"/>
                <w:between w:val="nil"/>
              </w:pBdr>
              <w:rPr>
                <w:color w:val="000000"/>
              </w:rPr>
            </w:pPr>
            <w:r>
              <w:rPr>
                <w:color w:val="000000"/>
              </w:rPr>
              <w:t>Установка системы кондиционирования с зарядкой и проверкой на утечки</w:t>
            </w:r>
          </w:p>
        </w:tc>
        <w:tc>
          <w:tcPr>
            <w:tcW w:w="567" w:type="dxa"/>
            <w:tcBorders>
              <w:top w:val="single" w:sz="4" w:space="0" w:color="000000"/>
            </w:tcBorders>
          </w:tcPr>
          <w:p w:rsidR="00FE4A0B" w:rsidRPr="00A3445E" w:rsidRDefault="00FE4A0B" w:rsidP="00FE4A0B">
            <w:pPr>
              <w:pBdr>
                <w:top w:val="nil"/>
                <w:left w:val="nil"/>
                <w:bottom w:val="nil"/>
                <w:right w:val="nil"/>
                <w:between w:val="nil"/>
              </w:pBdr>
              <w:ind w:right="-50"/>
              <w:jc w:val="center"/>
              <w:rPr>
                <w:color w:val="000000"/>
              </w:rPr>
            </w:pPr>
            <w:r>
              <w:rPr>
                <w:color w:val="000000"/>
              </w:rPr>
              <w:t>32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компрессора кондиционера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конденсора кондиционера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испарителя (в кабине) кондиционера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Зарядка кондиционера с опрессовкой</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переднего стекла кабины (SpiritDelta)</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стекла крыши (SpiritDelta)</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другого стекла на кабине</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сиденья водителя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вентилятора отопления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моторчика дворников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кабины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10</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противовеса нижнего</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противовеса иного</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66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20 мм</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66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удаление сломанных, приржавевших узлов, деталей диаметром до 50 мм</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Электрооборудование</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аккумуляторных батарей</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генератора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стартера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блока управления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Программирование блока управления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датчика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дисплея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педального узла акселератора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датчика длины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lastRenderedPageBreak/>
              <w:t>Замена датчика угла наклона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кабеля (за м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0,5</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кабеля загрязненного (за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0,7</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Двигатель</w:t>
            </w:r>
          </w:p>
        </w:tc>
      </w:tr>
      <w:tr w:rsidR="00FE4A0B" w:rsidTr="00230E3D">
        <w:trPr>
          <w:trHeight w:val="538"/>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двигателя (новый или восстановленный) с перестановкой навесного оборудования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25</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Регулировка зазоров клапанов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59"/>
        </w:trPr>
        <w:tc>
          <w:tcPr>
            <w:tcW w:w="9101" w:type="dxa"/>
          </w:tcPr>
          <w:p w:rsidR="00FE4A0B" w:rsidRPr="00A3445E" w:rsidRDefault="00FE4A0B" w:rsidP="00FE4A0B">
            <w:pPr>
              <w:pBdr>
                <w:top w:val="nil"/>
                <w:left w:val="nil"/>
                <w:bottom w:val="nil"/>
                <w:right w:val="nil"/>
                <w:between w:val="nil"/>
              </w:pBdr>
              <w:rPr>
                <w:color w:val="000000"/>
              </w:rPr>
            </w:pPr>
            <w:r>
              <w:rPr>
                <w:color w:val="000000"/>
              </w:rPr>
              <w:t>Проверка и регулировка холостых и максимальных оборотов двигателя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турбокомпрессора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водяного насоса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термостата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ТНВД с регулировкой</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насос-форсунки с демонтажем ГРМ</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10</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приводного ремня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натяжителя ремня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компонента системы выпуска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радиатора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блока радиаторов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фильтрующих элементов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электрического подогрева двигателя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Трансмиссия и Тормоза</w:t>
            </w:r>
          </w:p>
        </w:tc>
      </w:tr>
      <w:tr w:rsidR="00FE4A0B" w:rsidTr="00230E3D">
        <w:trPr>
          <w:trHeight w:val="66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коробки передач (новая или восстановленная) с проверкой и тестом</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Проверка давлений всех контрольных точек</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ведущего моста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5</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карданного вала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14"/>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масла в ведущем мосту и редукторах ступиц</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2"/>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дифференциала в сборе</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10</w:t>
            </w:r>
          </w:p>
        </w:tc>
      </w:tr>
      <w:tr w:rsidR="00FE4A0B" w:rsidTr="00230E3D">
        <w:trPr>
          <w:trHeight w:val="213"/>
        </w:trPr>
        <w:tc>
          <w:tcPr>
            <w:tcW w:w="9101" w:type="dxa"/>
          </w:tcPr>
          <w:p w:rsidR="00FE4A0B" w:rsidRPr="00A3445E" w:rsidRDefault="00FE4A0B" w:rsidP="00FE4A0B">
            <w:pPr>
              <w:pBdr>
                <w:top w:val="nil"/>
                <w:left w:val="nil"/>
                <w:bottom w:val="nil"/>
                <w:right w:val="nil"/>
                <w:between w:val="nil"/>
              </w:pBdr>
              <w:rPr>
                <w:color w:val="000000"/>
              </w:rPr>
            </w:pPr>
            <w:r>
              <w:rPr>
                <w:color w:val="000000"/>
              </w:rPr>
              <w:t>Разборка колесного редуктора полностью, дефектовка и сборка, с одной стороны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Регулировка стояночного тормоза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255"/>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сальников системы мокрых тормозов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пакета тормозных дисков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накладок стояночного тормоза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1 колеса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Рулевое управление</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моста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шарнира (сайлент-блока)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10</w:t>
            </w:r>
          </w:p>
        </w:tc>
      </w:tr>
      <w:tr w:rsidR="00FE4A0B" w:rsidTr="00230E3D">
        <w:trPr>
          <w:trHeight w:val="375"/>
        </w:trPr>
        <w:tc>
          <w:tcPr>
            <w:tcW w:w="9101" w:type="dxa"/>
          </w:tcPr>
          <w:p w:rsidR="00FE4A0B" w:rsidRPr="00A3445E" w:rsidRDefault="00FE4A0B" w:rsidP="00FE4A0B">
            <w:pPr>
              <w:pBdr>
                <w:top w:val="nil"/>
                <w:left w:val="nil"/>
                <w:bottom w:val="nil"/>
                <w:right w:val="nil"/>
                <w:between w:val="nil"/>
              </w:pBdr>
              <w:rPr>
                <w:color w:val="000000"/>
              </w:rPr>
            </w:pPr>
            <w:r>
              <w:rPr>
                <w:color w:val="000000"/>
              </w:rPr>
              <w:t>Разборка ступицы со сборкой смазкой и регулировкой подшипников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47"/>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подшипника рулевой тяги с пальцем</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1 колеса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Гидравлическая система</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lastRenderedPageBreak/>
              <w:t>Проверка и регулировка давлений</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масла и фильтров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645"/>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одного гидравлического насоса с последующей проверкой и регулировкой</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5</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гидравлического распределителя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5</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клапана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1,5</w:t>
            </w:r>
          </w:p>
        </w:tc>
      </w:tr>
      <w:tr w:rsidR="00FE4A0B" w:rsidTr="00230E3D">
        <w:trPr>
          <w:trHeight w:val="311"/>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РВД диаметром до 20 мм за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0,33</w:t>
            </w:r>
          </w:p>
        </w:tc>
      </w:tr>
      <w:tr w:rsidR="00FE4A0B" w:rsidTr="00230E3D">
        <w:trPr>
          <w:trHeight w:val="221"/>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РВД диаметром более 20 мм за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0,6</w:t>
            </w:r>
          </w:p>
        </w:tc>
      </w:tr>
      <w:tr w:rsidR="00FE4A0B" w:rsidTr="00230E3D">
        <w:trPr>
          <w:trHeight w:val="287"/>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РВД на стреле и спредере диаметром более 20 мм за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8"/>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цилиндра рулевого управления, в сборе</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Монтаж или демонтаж цилиндра подъема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197"/>
        </w:trPr>
        <w:tc>
          <w:tcPr>
            <w:tcW w:w="9101" w:type="dxa"/>
          </w:tcPr>
          <w:p w:rsidR="00FE4A0B" w:rsidRPr="00A3445E" w:rsidRDefault="00FE4A0B" w:rsidP="00FE4A0B">
            <w:pPr>
              <w:pBdr>
                <w:top w:val="nil"/>
                <w:left w:val="nil"/>
                <w:bottom w:val="nil"/>
                <w:right w:val="nil"/>
                <w:between w:val="nil"/>
              </w:pBdr>
              <w:rPr>
                <w:color w:val="000000"/>
              </w:rPr>
            </w:pPr>
            <w:r>
              <w:rPr>
                <w:color w:val="000000"/>
              </w:rPr>
              <w:t>Монтаж или демонтаж цилиндра выдвижения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234"/>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сальников вышеперечисленных цилиндров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57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цилиндра бокового смещения или цилиндра позиционирования или цилиндра уровня или цилиндра опорного домкрата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15"/>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одного цилиндра сдвижения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сальников выше названных цилиндров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гидроаккумуляторов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Зарядка гидроаккумуляторов</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пружины педали тормоза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мотора поворота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276"/>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одного главного клапана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Демонтаж или монтаж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пластин скольжения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пластин скольжения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251"/>
        </w:trPr>
        <w:tc>
          <w:tcPr>
            <w:tcW w:w="9101" w:type="dxa"/>
          </w:tcPr>
          <w:p w:rsidR="00FE4A0B" w:rsidRPr="00A3445E" w:rsidRDefault="00FE4A0B" w:rsidP="00FE4A0B">
            <w:pPr>
              <w:pBdr>
                <w:top w:val="nil"/>
                <w:left w:val="nil"/>
                <w:bottom w:val="nil"/>
                <w:right w:val="nil"/>
                <w:between w:val="nil"/>
              </w:pBdr>
              <w:rPr>
                <w:color w:val="000000"/>
              </w:rPr>
            </w:pPr>
            <w:r>
              <w:rPr>
                <w:color w:val="000000"/>
              </w:rPr>
              <w:t>Монтаж или демонтаж поворотного механизма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16</w:t>
            </w:r>
          </w:p>
        </w:tc>
      </w:tr>
      <w:tr w:rsidR="00FE4A0B" w:rsidTr="00230E3D">
        <w:trPr>
          <w:trHeight w:val="317"/>
        </w:trPr>
        <w:tc>
          <w:tcPr>
            <w:tcW w:w="9101" w:type="dxa"/>
          </w:tcPr>
          <w:p w:rsidR="00FE4A0B" w:rsidRPr="00A3445E" w:rsidRDefault="00FE4A0B" w:rsidP="00FE4A0B">
            <w:pPr>
              <w:pBdr>
                <w:top w:val="nil"/>
                <w:left w:val="nil"/>
                <w:bottom w:val="nil"/>
                <w:right w:val="nil"/>
                <w:between w:val="nil"/>
              </w:pBdr>
              <w:rPr>
                <w:color w:val="000000"/>
              </w:rPr>
            </w:pPr>
            <w:r>
              <w:rPr>
                <w:color w:val="000000"/>
              </w:rPr>
              <w:t>Разборка стрелы на внутреннюю и наружную часть</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Сборка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16</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подшипника (втулки)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Монтаж или демонтаж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редуктора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Ремонт редуктора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тормоза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Ремонт тормоза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цепи привода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замка системы “twistlock</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12"/>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деталей привода замка системы “twistlock</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направляющей цепи кабелей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5</w:t>
            </w:r>
          </w:p>
        </w:tc>
      </w:tr>
      <w:tr w:rsidR="00FE4A0B" w:rsidTr="00230E3D">
        <w:trPr>
          <w:trHeight w:val="299"/>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1 звена направляющей цепи кабелей стрелы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Замена направляющей цепи кабелей спрейдера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1</w:t>
            </w:r>
          </w:p>
        </w:tc>
      </w:tr>
      <w:tr w:rsidR="00FE4A0B" w:rsidTr="00230E3D">
        <w:trPr>
          <w:trHeight w:val="420"/>
        </w:trPr>
        <w:tc>
          <w:tcPr>
            <w:tcW w:w="9668" w:type="dxa"/>
            <w:gridSpan w:val="2"/>
          </w:tcPr>
          <w:p w:rsidR="00FE4A0B" w:rsidRPr="00A3445E" w:rsidRDefault="00FE4A0B" w:rsidP="00FE4A0B">
            <w:pPr>
              <w:pBdr>
                <w:top w:val="nil"/>
                <w:left w:val="nil"/>
                <w:bottom w:val="nil"/>
                <w:right w:val="nil"/>
                <w:between w:val="nil"/>
              </w:pBdr>
              <w:jc w:val="center"/>
              <w:rPr>
                <w:b/>
                <w:color w:val="000000"/>
              </w:rPr>
            </w:pPr>
            <w:r>
              <w:rPr>
                <w:b/>
                <w:color w:val="000000"/>
              </w:rPr>
              <w:t>Диагностические и наладочные работы</w:t>
            </w:r>
          </w:p>
        </w:tc>
      </w:tr>
      <w:tr w:rsidR="00FE4A0B" w:rsidTr="00230E3D">
        <w:trPr>
          <w:trHeight w:val="318"/>
        </w:trPr>
        <w:tc>
          <w:tcPr>
            <w:tcW w:w="9101" w:type="dxa"/>
          </w:tcPr>
          <w:p w:rsidR="00FE4A0B" w:rsidRPr="00A3445E" w:rsidRDefault="00FE4A0B" w:rsidP="00FE4A0B">
            <w:pPr>
              <w:pBdr>
                <w:top w:val="nil"/>
                <w:left w:val="nil"/>
                <w:bottom w:val="nil"/>
                <w:right w:val="nil"/>
                <w:between w:val="nil"/>
              </w:pBdr>
              <w:rPr>
                <w:color w:val="000000"/>
              </w:rPr>
            </w:pPr>
            <w:r>
              <w:rPr>
                <w:color w:val="000000"/>
              </w:rPr>
              <w:lastRenderedPageBreak/>
              <w:t>Поиск утечки в шлангах и трубопроводах (на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0,33</w:t>
            </w:r>
          </w:p>
        </w:tc>
      </w:tr>
      <w:tr w:rsidR="00FE4A0B" w:rsidTr="00230E3D">
        <w:trPr>
          <w:trHeight w:val="281"/>
        </w:trPr>
        <w:tc>
          <w:tcPr>
            <w:tcW w:w="9101" w:type="dxa"/>
          </w:tcPr>
          <w:p w:rsidR="00FE4A0B" w:rsidRPr="00A3445E" w:rsidRDefault="00FE4A0B" w:rsidP="00FE4A0B">
            <w:pPr>
              <w:pBdr>
                <w:top w:val="nil"/>
                <w:left w:val="nil"/>
                <w:bottom w:val="nil"/>
                <w:right w:val="nil"/>
                <w:between w:val="nil"/>
              </w:pBdr>
              <w:rPr>
                <w:color w:val="000000"/>
              </w:rPr>
            </w:pPr>
            <w:r>
              <w:rPr>
                <w:color w:val="000000"/>
              </w:rPr>
              <w:t>Поиск утечки в шлангах и трубопроводах загрязненных (на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0,6</w:t>
            </w:r>
          </w:p>
        </w:tc>
      </w:tr>
      <w:tr w:rsidR="00FE4A0B" w:rsidTr="00230E3D">
        <w:trPr>
          <w:trHeight w:val="281"/>
        </w:trPr>
        <w:tc>
          <w:tcPr>
            <w:tcW w:w="9101" w:type="dxa"/>
          </w:tcPr>
          <w:p w:rsidR="00FE4A0B" w:rsidRPr="00A3445E" w:rsidRDefault="00FE4A0B" w:rsidP="00FE4A0B">
            <w:pPr>
              <w:pBdr>
                <w:top w:val="nil"/>
                <w:left w:val="nil"/>
                <w:bottom w:val="nil"/>
                <w:right w:val="nil"/>
                <w:between w:val="nil"/>
              </w:pBdr>
              <w:rPr>
                <w:color w:val="000000"/>
              </w:rPr>
            </w:pPr>
            <w:r>
              <w:rPr>
                <w:color w:val="000000"/>
              </w:rPr>
              <w:t>Поиск неисправности электропроводки (на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195"/>
        </w:trPr>
        <w:tc>
          <w:tcPr>
            <w:tcW w:w="9101" w:type="dxa"/>
          </w:tcPr>
          <w:p w:rsidR="00FE4A0B" w:rsidRPr="00A3445E" w:rsidRDefault="00FE4A0B" w:rsidP="00FE4A0B">
            <w:pPr>
              <w:pBdr>
                <w:top w:val="nil"/>
                <w:left w:val="nil"/>
                <w:bottom w:val="nil"/>
                <w:right w:val="nil"/>
                <w:between w:val="nil"/>
              </w:pBdr>
              <w:rPr>
                <w:color w:val="000000"/>
              </w:rPr>
            </w:pPr>
            <w:r>
              <w:rPr>
                <w:color w:val="000000"/>
              </w:rPr>
              <w:t>Поиск неисправности электропроводки загрязненной (на метр длины)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3</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Калибровка насос-форсунки</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Диагностика 1 компонента двигателя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Диагностика топливной системы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8</w:t>
            </w:r>
          </w:p>
        </w:tc>
      </w:tr>
      <w:tr w:rsidR="00FE4A0B" w:rsidTr="00230E3D">
        <w:trPr>
          <w:trHeight w:val="293"/>
        </w:trPr>
        <w:tc>
          <w:tcPr>
            <w:tcW w:w="9101" w:type="dxa"/>
          </w:tcPr>
          <w:p w:rsidR="00FE4A0B" w:rsidRPr="00A3445E" w:rsidRDefault="00FE4A0B" w:rsidP="00FE4A0B">
            <w:pPr>
              <w:pBdr>
                <w:top w:val="nil"/>
                <w:left w:val="nil"/>
                <w:bottom w:val="nil"/>
                <w:right w:val="nil"/>
                <w:between w:val="nil"/>
              </w:pBdr>
              <w:rPr>
                <w:color w:val="000000"/>
              </w:rPr>
            </w:pPr>
            <w:r>
              <w:rPr>
                <w:color w:val="000000"/>
              </w:rPr>
              <w:t>Комплексная диагностика коробки передач без демонтажа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Калибровка коробки передач</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278"/>
        </w:trPr>
        <w:tc>
          <w:tcPr>
            <w:tcW w:w="9101" w:type="dxa"/>
          </w:tcPr>
          <w:p w:rsidR="00FE4A0B" w:rsidRPr="00A3445E" w:rsidRDefault="00FE4A0B" w:rsidP="00FE4A0B">
            <w:pPr>
              <w:pBdr>
                <w:top w:val="nil"/>
                <w:left w:val="nil"/>
                <w:bottom w:val="nil"/>
                <w:right w:val="nil"/>
                <w:between w:val="nil"/>
              </w:pBdr>
              <w:rPr>
                <w:color w:val="000000"/>
              </w:rPr>
            </w:pPr>
            <w:r>
              <w:rPr>
                <w:color w:val="000000"/>
              </w:rPr>
              <w:t>Комплексная диагностика тормозной системы без демонтажа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Диагностика 1 функции г\п системы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279"/>
        </w:trPr>
        <w:tc>
          <w:tcPr>
            <w:tcW w:w="9101" w:type="dxa"/>
          </w:tcPr>
          <w:p w:rsidR="00FE4A0B" w:rsidRPr="00A3445E" w:rsidRDefault="00FE4A0B" w:rsidP="00FE4A0B">
            <w:pPr>
              <w:pBdr>
                <w:top w:val="nil"/>
                <w:left w:val="nil"/>
                <w:bottom w:val="nil"/>
                <w:right w:val="nil"/>
                <w:between w:val="nil"/>
              </w:pBdr>
              <w:rPr>
                <w:color w:val="000000"/>
              </w:rPr>
            </w:pPr>
            <w:r>
              <w:rPr>
                <w:color w:val="000000"/>
              </w:rPr>
              <w:t>Диагностика системы защиты от опрокидывания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Калибровка системы защиты от опрокидывания</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2</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Калибровка блока управления после замены</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Визуальный поиск неисправностей 1 агрегата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4</w:t>
            </w:r>
          </w:p>
        </w:tc>
      </w:tr>
      <w:tr w:rsidR="00FE4A0B" w:rsidTr="00230E3D">
        <w:trPr>
          <w:trHeight w:val="330"/>
        </w:trPr>
        <w:tc>
          <w:tcPr>
            <w:tcW w:w="9101" w:type="dxa"/>
          </w:tcPr>
          <w:p w:rsidR="00FE4A0B" w:rsidRPr="00A3445E" w:rsidRDefault="00FE4A0B" w:rsidP="00FE4A0B">
            <w:pPr>
              <w:pBdr>
                <w:top w:val="nil"/>
                <w:left w:val="nil"/>
                <w:bottom w:val="nil"/>
                <w:right w:val="nil"/>
                <w:between w:val="nil"/>
              </w:pBdr>
              <w:rPr>
                <w:color w:val="000000"/>
              </w:rPr>
            </w:pPr>
            <w:r>
              <w:rPr>
                <w:color w:val="000000"/>
              </w:rPr>
              <w:t>Калибровка 1 иного компонента</w:t>
            </w:r>
          </w:p>
        </w:tc>
        <w:tc>
          <w:tcPr>
            <w:tcW w:w="567" w:type="dxa"/>
          </w:tcPr>
          <w:p w:rsidR="00FE4A0B" w:rsidRPr="00A3445E" w:rsidRDefault="00FE4A0B" w:rsidP="00FE4A0B">
            <w:pPr>
              <w:pBdr>
                <w:top w:val="nil"/>
                <w:left w:val="nil"/>
                <w:bottom w:val="nil"/>
                <w:right w:val="nil"/>
                <w:between w:val="nil"/>
              </w:pBdr>
              <w:jc w:val="center"/>
              <w:rPr>
                <w:color w:val="000000"/>
              </w:rPr>
            </w:pPr>
            <w:r>
              <w:rPr>
                <w:color w:val="000000"/>
              </w:rPr>
              <w:t>0,5</w:t>
            </w:r>
          </w:p>
        </w:tc>
      </w:tr>
    </w:tbl>
    <w:p w:rsidR="00FE4A0B" w:rsidRPr="00A3445E" w:rsidRDefault="00FE4A0B" w:rsidP="00FE4A0B">
      <w:pPr>
        <w:pBdr>
          <w:top w:val="nil"/>
          <w:left w:val="nil"/>
          <w:bottom w:val="nil"/>
          <w:right w:val="nil"/>
          <w:between w:val="nil"/>
        </w:pBdr>
        <w:rPr>
          <w:color w:val="000000"/>
        </w:rPr>
      </w:pPr>
    </w:p>
    <w:p w:rsidR="00FE4A0B" w:rsidRPr="00A3445E" w:rsidRDefault="00FE4A0B" w:rsidP="00FE4A0B">
      <w:pPr>
        <w:pBdr>
          <w:top w:val="nil"/>
          <w:left w:val="nil"/>
          <w:bottom w:val="nil"/>
          <w:right w:val="nil"/>
          <w:between w:val="nil"/>
        </w:pBdr>
      </w:pPr>
      <w:r>
        <w:t>*В случае если работы не входят в перечень стандартных работ, то стоимость определяется по фактически затраченному времени.</w:t>
      </w:r>
    </w:p>
    <w:p w:rsidR="00FE4A0B" w:rsidRPr="000D4641" w:rsidRDefault="00FE4A0B" w:rsidP="00FE4A0B">
      <w:pPr>
        <w:ind w:firstLine="709"/>
        <w:jc w:val="right"/>
        <w:rPr>
          <w:color w:val="000000"/>
        </w:rPr>
      </w:pPr>
    </w:p>
    <w:p w:rsidR="00FE4A0B" w:rsidRPr="000D4641" w:rsidRDefault="00FE4A0B" w:rsidP="00FE4A0B">
      <w:pPr>
        <w:ind w:firstLine="709"/>
        <w:jc w:val="right"/>
        <w:rPr>
          <w:color w:val="000000"/>
        </w:rPr>
      </w:pPr>
    </w:p>
    <w:p w:rsidR="00FE4A0B" w:rsidRPr="000D4641" w:rsidRDefault="00FE4A0B" w:rsidP="00FE4A0B">
      <w:pPr>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Pr="000D4641" w:rsidRDefault="00FE4A0B" w:rsidP="00230E3D"/>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r>
        <w:lastRenderedPageBreak/>
        <w:t>Приложение № 3</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«___»_________2024 г.</w:t>
      </w: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FE4A0B">
      <w:pPr>
        <w:pStyle w:val="ConsNormal"/>
        <w:widowControl/>
        <w:ind w:firstLine="0"/>
        <w:jc w:val="right"/>
        <w:rPr>
          <w:rFonts w:ascii="Times New Roman" w:hAnsi="Times New Roman" w:cs="Times New Roman"/>
          <w:sz w:val="24"/>
          <w:szCs w:val="24"/>
        </w:rPr>
      </w:pPr>
    </w:p>
    <w:p w:rsidR="00FE4A0B" w:rsidRPr="000D4641" w:rsidRDefault="00FE4A0B" w:rsidP="00230E3D">
      <w:pPr>
        <w:tabs>
          <w:tab w:val="num" w:pos="0"/>
        </w:tabs>
        <w:jc w:val="center"/>
        <w:rPr>
          <w:b/>
          <w:i/>
          <w:iCs/>
        </w:rPr>
      </w:pPr>
      <w:r>
        <w:rPr>
          <w:b/>
          <w:i/>
          <w:iCs/>
        </w:rPr>
        <w:t>Форма</w:t>
      </w:r>
    </w:p>
    <w:p w:rsidR="00FE4A0B" w:rsidRPr="000D4641" w:rsidRDefault="00FE4A0B" w:rsidP="00230E3D">
      <w:pPr>
        <w:tabs>
          <w:tab w:val="left" w:pos="6855"/>
        </w:tabs>
        <w:jc w:val="center"/>
        <w:rPr>
          <w:b/>
        </w:rPr>
      </w:pPr>
      <w:r>
        <w:rPr>
          <w:b/>
        </w:rPr>
        <w:t>ЗАЯВКА №  / ОТ «_»______________ г.</w:t>
      </w:r>
    </w:p>
    <w:p w:rsidR="00FE4A0B" w:rsidRPr="000D4641" w:rsidRDefault="00FE4A0B" w:rsidP="00230E3D">
      <w:pPr>
        <w:tabs>
          <w:tab w:val="left" w:pos="6855"/>
        </w:tabs>
        <w:jc w:val="center"/>
      </w:pPr>
      <w:r>
        <w:t>на поставку запасных частей, проведение работ по обслуживанию/ремонту погрузчиков _________________ контейнерного терминала Забайкальск</w:t>
      </w:r>
    </w:p>
    <w:p w:rsidR="00FE4A0B" w:rsidRPr="000D4641" w:rsidRDefault="00FE4A0B" w:rsidP="00230E3D">
      <w:pPr>
        <w:tabs>
          <w:tab w:val="left" w:pos="6855"/>
        </w:tabs>
        <w:jc w:val="center"/>
      </w:pPr>
    </w:p>
    <w:p w:rsidR="00FE4A0B" w:rsidRPr="000D4641" w:rsidRDefault="00FE4A0B" w:rsidP="00FE4A0B">
      <w:pPr>
        <w:tabs>
          <w:tab w:val="left" w:pos="6855"/>
        </w:tabs>
      </w:pPr>
    </w:p>
    <w:p w:rsidR="00FE4A0B" w:rsidRPr="000D4641" w:rsidRDefault="00FE4A0B" w:rsidP="00FE4A0B">
      <w:pPr>
        <w:tabs>
          <w:tab w:val="left" w:pos="6855"/>
        </w:tabs>
      </w:pPr>
    </w:p>
    <w:tbl>
      <w:tblPr>
        <w:tblW w:w="102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
        <w:gridCol w:w="1152"/>
        <w:gridCol w:w="1469"/>
        <w:gridCol w:w="1542"/>
        <w:gridCol w:w="1598"/>
        <w:gridCol w:w="1595"/>
        <w:gridCol w:w="2276"/>
      </w:tblGrid>
      <w:tr w:rsidR="00FE4A0B" w:rsidTr="00FE4A0B">
        <w:tc>
          <w:tcPr>
            <w:tcW w:w="595" w:type="dxa"/>
            <w:vMerge w:val="restart"/>
            <w:tcBorders>
              <w:top w:val="single" w:sz="4" w:space="0" w:color="auto"/>
              <w:left w:val="single" w:sz="4" w:space="0" w:color="auto"/>
            </w:tcBorders>
          </w:tcPr>
          <w:p w:rsidR="00FE4A0B" w:rsidRPr="000D4641" w:rsidRDefault="00FE4A0B" w:rsidP="00FE4A0B">
            <w:pPr>
              <w:tabs>
                <w:tab w:val="left" w:pos="6855"/>
              </w:tabs>
              <w:jc w:val="center"/>
            </w:pPr>
            <w:r>
              <w:t>№ п/п</w:t>
            </w:r>
          </w:p>
        </w:tc>
        <w:tc>
          <w:tcPr>
            <w:tcW w:w="5761" w:type="dxa"/>
            <w:gridSpan w:val="4"/>
            <w:tcBorders>
              <w:bottom w:val="single" w:sz="4" w:space="0" w:color="auto"/>
            </w:tcBorders>
          </w:tcPr>
          <w:p w:rsidR="00FE4A0B" w:rsidRPr="000D4641" w:rsidRDefault="00FE4A0B" w:rsidP="00FE4A0B">
            <w:pPr>
              <w:tabs>
                <w:tab w:val="left" w:pos="6855"/>
              </w:tabs>
              <w:jc w:val="center"/>
            </w:pPr>
            <w:r>
              <w:t>Объект</w:t>
            </w:r>
          </w:p>
        </w:tc>
        <w:tc>
          <w:tcPr>
            <w:tcW w:w="1595" w:type="dxa"/>
            <w:vMerge w:val="restart"/>
          </w:tcPr>
          <w:p w:rsidR="00FE4A0B" w:rsidRPr="000D4641" w:rsidRDefault="00FE4A0B" w:rsidP="00FE4A0B">
            <w:pPr>
              <w:tabs>
                <w:tab w:val="left" w:pos="6855"/>
              </w:tabs>
              <w:jc w:val="center"/>
            </w:pPr>
            <w:r>
              <w:t>Описание проблемы*</w:t>
            </w:r>
          </w:p>
        </w:tc>
        <w:tc>
          <w:tcPr>
            <w:tcW w:w="2276" w:type="dxa"/>
            <w:vMerge w:val="restart"/>
          </w:tcPr>
          <w:p w:rsidR="00FE4A0B" w:rsidRPr="000D4641" w:rsidRDefault="00FE4A0B" w:rsidP="00FE4A0B">
            <w:pPr>
              <w:tabs>
                <w:tab w:val="left" w:pos="6855"/>
              </w:tabs>
              <w:jc w:val="center"/>
            </w:pPr>
            <w:r>
              <w:t>Предполагаемые работы/услуги</w:t>
            </w:r>
          </w:p>
        </w:tc>
      </w:tr>
      <w:tr w:rsidR="00FE4A0B" w:rsidTr="00FE4A0B">
        <w:tc>
          <w:tcPr>
            <w:tcW w:w="595" w:type="dxa"/>
            <w:vMerge/>
            <w:tcBorders>
              <w:left w:val="single" w:sz="4" w:space="0" w:color="auto"/>
              <w:bottom w:val="single" w:sz="4" w:space="0" w:color="auto"/>
            </w:tcBorders>
          </w:tcPr>
          <w:p w:rsidR="00FE4A0B" w:rsidRPr="000D4641" w:rsidRDefault="00FE4A0B" w:rsidP="00FE4A0B">
            <w:pPr>
              <w:tabs>
                <w:tab w:val="left" w:pos="6855"/>
              </w:tabs>
              <w:jc w:val="center"/>
            </w:pPr>
          </w:p>
        </w:tc>
        <w:tc>
          <w:tcPr>
            <w:tcW w:w="1152" w:type="dxa"/>
            <w:tcBorders>
              <w:top w:val="single" w:sz="4" w:space="0" w:color="auto"/>
              <w:bottom w:val="single" w:sz="4" w:space="0" w:color="auto"/>
            </w:tcBorders>
          </w:tcPr>
          <w:p w:rsidR="00FE4A0B" w:rsidRPr="000D4641" w:rsidRDefault="00FE4A0B" w:rsidP="00FE4A0B">
            <w:pPr>
              <w:tabs>
                <w:tab w:val="left" w:pos="6855"/>
              </w:tabs>
              <w:jc w:val="center"/>
            </w:pPr>
            <w:r>
              <w:t>Модель</w:t>
            </w:r>
          </w:p>
        </w:tc>
        <w:tc>
          <w:tcPr>
            <w:tcW w:w="1469" w:type="dxa"/>
          </w:tcPr>
          <w:p w:rsidR="00FE4A0B" w:rsidRPr="000D4641" w:rsidRDefault="00FE4A0B" w:rsidP="00FE4A0B">
            <w:pPr>
              <w:tabs>
                <w:tab w:val="left" w:pos="6855"/>
              </w:tabs>
            </w:pPr>
            <w:r>
              <w:t>Сер.номер</w:t>
            </w:r>
          </w:p>
        </w:tc>
        <w:tc>
          <w:tcPr>
            <w:tcW w:w="1542" w:type="dxa"/>
            <w:tcBorders>
              <w:right w:val="single" w:sz="4" w:space="0" w:color="auto"/>
            </w:tcBorders>
          </w:tcPr>
          <w:p w:rsidR="00FE4A0B" w:rsidRPr="000D4641" w:rsidRDefault="00FE4A0B" w:rsidP="00FE4A0B">
            <w:pPr>
              <w:tabs>
                <w:tab w:val="left" w:pos="6855"/>
              </w:tabs>
              <w:jc w:val="center"/>
            </w:pPr>
            <w:r>
              <w:t>Наработка, м/ч</w:t>
            </w:r>
          </w:p>
        </w:tc>
        <w:tc>
          <w:tcPr>
            <w:tcW w:w="1598" w:type="dxa"/>
            <w:tcBorders>
              <w:left w:val="single" w:sz="4" w:space="0" w:color="auto"/>
            </w:tcBorders>
          </w:tcPr>
          <w:p w:rsidR="00FE4A0B" w:rsidRPr="000D4641" w:rsidRDefault="00FE4A0B" w:rsidP="00FE4A0B">
            <w:pPr>
              <w:tabs>
                <w:tab w:val="left" w:pos="6855"/>
              </w:tabs>
              <w:jc w:val="center"/>
            </w:pPr>
            <w:r>
              <w:t>Наработка м/ч для проведения ТО</w:t>
            </w:r>
          </w:p>
        </w:tc>
        <w:tc>
          <w:tcPr>
            <w:tcW w:w="1595" w:type="dxa"/>
            <w:vMerge/>
          </w:tcPr>
          <w:p w:rsidR="00FE4A0B" w:rsidRPr="000D4641" w:rsidRDefault="00FE4A0B" w:rsidP="00FE4A0B">
            <w:pPr>
              <w:tabs>
                <w:tab w:val="left" w:pos="6855"/>
              </w:tabs>
              <w:jc w:val="center"/>
            </w:pPr>
          </w:p>
        </w:tc>
        <w:tc>
          <w:tcPr>
            <w:tcW w:w="2276" w:type="dxa"/>
            <w:vMerge/>
          </w:tcPr>
          <w:p w:rsidR="00FE4A0B" w:rsidRPr="000D4641" w:rsidRDefault="00FE4A0B" w:rsidP="00FE4A0B">
            <w:pPr>
              <w:tabs>
                <w:tab w:val="left" w:pos="6855"/>
              </w:tabs>
              <w:jc w:val="center"/>
            </w:pPr>
          </w:p>
        </w:tc>
      </w:tr>
      <w:tr w:rsidR="00FE4A0B" w:rsidTr="00FE4A0B">
        <w:tc>
          <w:tcPr>
            <w:tcW w:w="595" w:type="dxa"/>
            <w:tcBorders>
              <w:top w:val="single" w:sz="4" w:space="0" w:color="auto"/>
              <w:left w:val="single" w:sz="4" w:space="0" w:color="auto"/>
              <w:bottom w:val="single" w:sz="4" w:space="0" w:color="auto"/>
            </w:tcBorders>
          </w:tcPr>
          <w:p w:rsidR="00FE4A0B" w:rsidRPr="000D4641" w:rsidRDefault="00FE4A0B" w:rsidP="00FE4A0B">
            <w:pPr>
              <w:tabs>
                <w:tab w:val="left" w:pos="6855"/>
              </w:tabs>
              <w:jc w:val="center"/>
            </w:pPr>
            <w:r>
              <w:t>1</w:t>
            </w:r>
          </w:p>
        </w:tc>
        <w:tc>
          <w:tcPr>
            <w:tcW w:w="1152" w:type="dxa"/>
            <w:tcBorders>
              <w:top w:val="single" w:sz="4" w:space="0" w:color="auto"/>
              <w:bottom w:val="single" w:sz="4" w:space="0" w:color="auto"/>
            </w:tcBorders>
          </w:tcPr>
          <w:p w:rsidR="00FE4A0B" w:rsidRPr="000D4641" w:rsidRDefault="00FE4A0B" w:rsidP="00FE4A0B">
            <w:pPr>
              <w:tabs>
                <w:tab w:val="left" w:pos="6855"/>
              </w:tabs>
              <w:jc w:val="center"/>
            </w:pPr>
          </w:p>
        </w:tc>
        <w:tc>
          <w:tcPr>
            <w:tcW w:w="1469" w:type="dxa"/>
          </w:tcPr>
          <w:p w:rsidR="00FE4A0B" w:rsidRPr="000D4641" w:rsidRDefault="00FE4A0B" w:rsidP="00FE4A0B">
            <w:pPr>
              <w:tabs>
                <w:tab w:val="left" w:pos="6855"/>
              </w:tabs>
              <w:jc w:val="center"/>
            </w:pPr>
          </w:p>
        </w:tc>
        <w:tc>
          <w:tcPr>
            <w:tcW w:w="1542" w:type="dxa"/>
            <w:tcBorders>
              <w:right w:val="single" w:sz="4" w:space="0" w:color="auto"/>
            </w:tcBorders>
          </w:tcPr>
          <w:p w:rsidR="00FE4A0B" w:rsidRPr="000D4641" w:rsidRDefault="00FE4A0B" w:rsidP="00FE4A0B">
            <w:pPr>
              <w:tabs>
                <w:tab w:val="left" w:pos="6855"/>
              </w:tabs>
              <w:jc w:val="center"/>
            </w:pPr>
          </w:p>
        </w:tc>
        <w:tc>
          <w:tcPr>
            <w:tcW w:w="1598" w:type="dxa"/>
            <w:tcBorders>
              <w:left w:val="single" w:sz="4" w:space="0" w:color="auto"/>
            </w:tcBorders>
          </w:tcPr>
          <w:p w:rsidR="00FE4A0B" w:rsidRPr="000D4641" w:rsidRDefault="00FE4A0B" w:rsidP="00FE4A0B">
            <w:pPr>
              <w:tabs>
                <w:tab w:val="left" w:pos="6855"/>
              </w:tabs>
              <w:jc w:val="center"/>
            </w:pPr>
          </w:p>
        </w:tc>
        <w:tc>
          <w:tcPr>
            <w:tcW w:w="1595" w:type="dxa"/>
          </w:tcPr>
          <w:p w:rsidR="00FE4A0B" w:rsidRPr="000D4641" w:rsidRDefault="00FE4A0B" w:rsidP="00FE4A0B">
            <w:pPr>
              <w:tabs>
                <w:tab w:val="left" w:pos="6855"/>
              </w:tabs>
              <w:jc w:val="center"/>
            </w:pPr>
          </w:p>
        </w:tc>
        <w:tc>
          <w:tcPr>
            <w:tcW w:w="2276" w:type="dxa"/>
          </w:tcPr>
          <w:p w:rsidR="00FE4A0B" w:rsidRPr="000D4641" w:rsidRDefault="00FE4A0B" w:rsidP="00FE4A0B">
            <w:pPr>
              <w:tabs>
                <w:tab w:val="left" w:pos="6855"/>
              </w:tabs>
              <w:jc w:val="center"/>
            </w:pPr>
          </w:p>
        </w:tc>
      </w:tr>
    </w:tbl>
    <w:p w:rsidR="00FE4A0B" w:rsidRPr="000D4641" w:rsidRDefault="00FE4A0B" w:rsidP="00FE4A0B">
      <w:pPr>
        <w:tabs>
          <w:tab w:val="left" w:pos="6855"/>
        </w:tabs>
        <w:jc w:val="both"/>
      </w:pPr>
    </w:p>
    <w:p w:rsidR="00FE4A0B" w:rsidRPr="000D4641" w:rsidRDefault="00FE4A0B" w:rsidP="00FE4A0B">
      <w:pPr>
        <w:tabs>
          <w:tab w:val="left" w:pos="6855"/>
        </w:tabs>
        <w:jc w:val="both"/>
      </w:pPr>
    </w:p>
    <w:p w:rsidR="00FE4A0B" w:rsidRPr="000D4641" w:rsidRDefault="00FE4A0B" w:rsidP="00FE4A0B">
      <w:pPr>
        <w:tabs>
          <w:tab w:val="left" w:pos="9498"/>
        </w:tabs>
        <w:jc w:val="both"/>
      </w:pPr>
      <w: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FE4A0B" w:rsidRPr="000D4641" w:rsidRDefault="00FE4A0B" w:rsidP="00FE4A0B">
      <w:pPr>
        <w:ind w:firstLine="709"/>
        <w:rPr>
          <w:rFonts w:eastAsia="MS Mincho"/>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pStyle w:val="afc"/>
        <w:jc w:val="right"/>
        <w:rPr>
          <w:sz w:val="24"/>
        </w:rPr>
      </w:pPr>
    </w:p>
    <w:p w:rsidR="00FE4A0B" w:rsidRPr="000D4641" w:rsidRDefault="00FE4A0B" w:rsidP="00FE4A0B">
      <w:pPr>
        <w:jc w:val="right"/>
        <w:rPr>
          <w:rFonts w:eastAsia="Arial"/>
        </w:rPr>
      </w:pPr>
    </w:p>
    <w:p w:rsidR="00FE4A0B" w:rsidRPr="000D4641" w:rsidRDefault="00FE4A0B" w:rsidP="00FE4A0B">
      <w:pPr>
        <w:jc w:val="right"/>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rPr>
          <w:rFonts w:eastAsia="Arial"/>
        </w:rPr>
      </w:pPr>
    </w:p>
    <w:p w:rsidR="00FE4A0B" w:rsidRDefault="00FE4A0B" w:rsidP="00FE4A0B">
      <w:pPr>
        <w:rPr>
          <w:rFonts w:eastAsia="Arial"/>
        </w:rPr>
      </w:pPr>
    </w:p>
    <w:p w:rsidR="00FE4A0B" w:rsidRDefault="00FE4A0B" w:rsidP="00FE4A0B">
      <w:pPr>
        <w:rPr>
          <w:rFonts w:eastAsia="Arial"/>
        </w:rPr>
      </w:pPr>
    </w:p>
    <w:p w:rsidR="00FE4A0B" w:rsidRDefault="00FE4A0B" w:rsidP="00FE4A0B">
      <w:pPr>
        <w:rPr>
          <w:rFonts w:eastAsia="Arial"/>
        </w:rPr>
      </w:pPr>
    </w:p>
    <w:p w:rsidR="00FE4A0B" w:rsidRDefault="00FE4A0B" w:rsidP="00FE4A0B">
      <w:pPr>
        <w:rPr>
          <w:rFonts w:eastAsia="Arial"/>
        </w:rPr>
      </w:pPr>
    </w:p>
    <w:p w:rsidR="00FE4A0B" w:rsidRDefault="00FE4A0B" w:rsidP="00FE4A0B">
      <w:pPr>
        <w:rPr>
          <w:rFonts w:eastAsia="Arial"/>
        </w:rPr>
      </w:pPr>
    </w:p>
    <w:p w:rsidR="00FE4A0B" w:rsidRDefault="00FE4A0B" w:rsidP="00FE4A0B">
      <w:pPr>
        <w:rPr>
          <w:rFonts w:eastAsia="Arial"/>
        </w:rPr>
      </w:pPr>
    </w:p>
    <w:p w:rsidR="00FE4A0B" w:rsidRPr="000D4641" w:rsidRDefault="00FE4A0B" w:rsidP="00FE4A0B">
      <w:pPr>
        <w:rPr>
          <w:rFonts w:eastAsia="Arial"/>
        </w:rPr>
      </w:pP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выполнение работ</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 _______________________</w:t>
      </w:r>
    </w:p>
    <w:p w:rsidR="00FE4A0B" w:rsidRPr="000D4641" w:rsidRDefault="00FE4A0B" w:rsidP="00FE4A0B">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 _________2024г.</w:t>
      </w:r>
    </w:p>
    <w:p w:rsidR="00FE4A0B" w:rsidRPr="000D4641" w:rsidRDefault="00FE4A0B" w:rsidP="00FE4A0B">
      <w:pPr>
        <w:tabs>
          <w:tab w:val="num" w:pos="0"/>
        </w:tabs>
        <w:jc w:val="center"/>
        <w:rPr>
          <w:b/>
          <w:i/>
          <w:iCs/>
        </w:rPr>
      </w:pPr>
    </w:p>
    <w:p w:rsidR="00FE4A0B" w:rsidRPr="000D4641" w:rsidRDefault="00FE4A0B" w:rsidP="00FE4A0B">
      <w:pPr>
        <w:tabs>
          <w:tab w:val="num" w:pos="0"/>
        </w:tabs>
        <w:jc w:val="center"/>
        <w:rPr>
          <w:b/>
          <w:i/>
          <w:iCs/>
        </w:rPr>
      </w:pPr>
    </w:p>
    <w:p w:rsidR="00FE4A0B" w:rsidRPr="000D4641" w:rsidRDefault="00FE4A0B" w:rsidP="00FE4A0B">
      <w:pPr>
        <w:tabs>
          <w:tab w:val="num" w:pos="0"/>
        </w:tabs>
        <w:jc w:val="center"/>
        <w:rPr>
          <w:b/>
          <w:i/>
          <w:iCs/>
        </w:rPr>
      </w:pPr>
      <w:r>
        <w:rPr>
          <w:b/>
          <w:i/>
          <w:iCs/>
        </w:rPr>
        <w:t>Форма Заказ-наряда</w:t>
      </w:r>
    </w:p>
    <w:p w:rsidR="00FE4A0B" w:rsidRPr="000D4641" w:rsidRDefault="00FE4A0B" w:rsidP="00FE4A0B">
      <w:pPr>
        <w:pStyle w:val="afc"/>
        <w:jc w:val="right"/>
        <w:rPr>
          <w:i/>
          <w:sz w:val="24"/>
        </w:rPr>
      </w:pPr>
      <w:r>
        <w:rPr>
          <w:i/>
          <w:sz w:val="24"/>
        </w:rPr>
        <w:t xml:space="preserve">                                                                     </w:t>
      </w:r>
    </w:p>
    <w:p w:rsidR="00FE4A0B" w:rsidRPr="000D4641" w:rsidRDefault="00FE4A0B" w:rsidP="00FE4A0B">
      <w:pPr>
        <w:pStyle w:val="afc"/>
        <w:jc w:val="right"/>
        <w:rPr>
          <w:i/>
          <w:sz w:val="24"/>
        </w:rPr>
      </w:pPr>
    </w:p>
    <w:p w:rsidR="00FE4A0B" w:rsidRPr="000D4641" w:rsidRDefault="00FE4A0B" w:rsidP="00FE4A0B">
      <w:pPr>
        <w:pStyle w:val="afc"/>
        <w:jc w:val="center"/>
        <w:rPr>
          <w:i/>
          <w:sz w:val="24"/>
        </w:rPr>
      </w:pPr>
      <w:r>
        <w:rPr>
          <w:i/>
          <w:sz w:val="24"/>
        </w:rPr>
        <w:t>Примечание: в качестве примера Формы указан следующий Заказ-наряд</w:t>
      </w:r>
    </w:p>
    <w:p w:rsidR="00FE4A0B" w:rsidRPr="000D4641" w:rsidRDefault="00FE4A0B" w:rsidP="00FE4A0B">
      <w:pPr>
        <w:pStyle w:val="afc"/>
        <w:ind w:firstLine="0"/>
        <w:jc w:val="right"/>
        <w:rPr>
          <w:i/>
          <w:sz w:val="24"/>
        </w:rPr>
      </w:pPr>
    </w:p>
    <w:p w:rsidR="00FE4A0B" w:rsidRPr="000D4641" w:rsidRDefault="00FE4A0B" w:rsidP="00FE4A0B">
      <w:pPr>
        <w:pStyle w:val="afc"/>
        <w:jc w:val="right"/>
        <w:rPr>
          <w:i/>
          <w:sz w:val="24"/>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noProof/>
          <w:sz w:val="24"/>
          <w:lang w:eastAsia="ru-RU"/>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pStyle w:val="afc"/>
        <w:rPr>
          <w:i/>
          <w:sz w:val="24"/>
        </w:rPr>
      </w:pPr>
    </w:p>
    <w:p w:rsidR="00FE4A0B" w:rsidRPr="000D4641" w:rsidRDefault="00FE4A0B" w:rsidP="00FE4A0B">
      <w:pPr>
        <w:jc w:val="right"/>
        <w:rPr>
          <w:rFonts w:eastAsia="MS Mincho"/>
          <w:i/>
        </w:rPr>
      </w:pPr>
    </w:p>
    <w:p w:rsidR="00FE4A0B" w:rsidRPr="000D4641" w:rsidRDefault="00FE4A0B" w:rsidP="00FE4A0B">
      <w:pPr>
        <w:jc w:val="right"/>
        <w:rPr>
          <w:rFonts w:eastAsia="MS Mincho"/>
          <w:i/>
        </w:rPr>
      </w:pPr>
    </w:p>
    <w:p w:rsidR="00FE4A0B" w:rsidRPr="000D4641" w:rsidRDefault="00FE4A0B" w:rsidP="00FE4A0B">
      <w:pPr>
        <w:jc w:val="right"/>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rPr>
            </w:pP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rPr>
            </w:pP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Pr="000D4641" w:rsidRDefault="00FE4A0B" w:rsidP="00FE4A0B">
      <w:pPr>
        <w:jc w:val="right"/>
      </w:pPr>
    </w:p>
    <w:p w:rsidR="00FE4A0B" w:rsidRPr="000D4641" w:rsidRDefault="00FE4A0B" w:rsidP="00FE4A0B">
      <w:pPr>
        <w:jc w:val="right"/>
      </w:pPr>
      <w:r>
        <w:lastRenderedPageBreak/>
        <w:t>Приложение № 5</w:t>
      </w:r>
    </w:p>
    <w:p w:rsidR="00FE4A0B" w:rsidRPr="000D4641" w:rsidRDefault="00FE4A0B" w:rsidP="00FE4A0B">
      <w:pPr>
        <w:tabs>
          <w:tab w:val="left" w:pos="284"/>
          <w:tab w:val="center" w:pos="4680"/>
          <w:tab w:val="right" w:pos="9355"/>
          <w:tab w:val="left" w:pos="9639"/>
        </w:tabs>
        <w:jc w:val="right"/>
      </w:pPr>
      <w:r>
        <w:t>к Договору на выполнение работ</w:t>
      </w:r>
    </w:p>
    <w:p w:rsidR="00FE4A0B" w:rsidRPr="000D4641" w:rsidRDefault="00FE4A0B" w:rsidP="00FE4A0B">
      <w:pPr>
        <w:pStyle w:val="afe"/>
        <w:jc w:val="right"/>
        <w:rPr>
          <w:bCs/>
        </w:rPr>
      </w:pPr>
      <w:r>
        <w:rPr>
          <w:bCs/>
        </w:rPr>
        <w:t xml:space="preserve">№  _______________ </w:t>
      </w:r>
    </w:p>
    <w:p w:rsidR="00FE4A0B" w:rsidRPr="000D4641" w:rsidRDefault="00FE4A0B" w:rsidP="00FE4A0B">
      <w:pPr>
        <w:jc w:val="right"/>
      </w:pPr>
      <w:r>
        <w:rPr>
          <w:bCs/>
        </w:rPr>
        <w:t>от «____» _________ 2024 года</w:t>
      </w:r>
    </w:p>
    <w:p w:rsidR="00FE4A0B" w:rsidRPr="000D4641" w:rsidRDefault="00FE4A0B" w:rsidP="00FE4A0B">
      <w:pPr>
        <w:jc w:val="right"/>
      </w:pPr>
    </w:p>
    <w:p w:rsidR="00FE4A0B" w:rsidRPr="000D4641" w:rsidRDefault="00FE4A0B" w:rsidP="00FE4A0B">
      <w:pPr>
        <w:pBdr>
          <w:top w:val="nil"/>
          <w:left w:val="nil"/>
          <w:bottom w:val="nil"/>
          <w:right w:val="nil"/>
          <w:between w:val="nil"/>
        </w:pBdr>
        <w:jc w:val="right"/>
        <w:rPr>
          <w:b/>
          <w:color w:val="000000"/>
        </w:rPr>
      </w:pP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color w:val="0000FF"/>
            <w:u w:val="single"/>
          </w:rPr>
          <w:t>https://www.nalog.ru</w:t>
        </w:r>
      </w:hyperlink>
      <w:r>
        <w:rPr>
          <w:color w:val="000000"/>
        </w:rPr>
        <w:t>).</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color w:val="000000"/>
        </w:rPr>
        <w:lastRenderedPageBreak/>
        <w:t>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E4A0B" w:rsidRPr="000D4641" w:rsidRDefault="00FE4A0B" w:rsidP="00783AE6">
      <w:pPr>
        <w:numPr>
          <w:ilvl w:val="0"/>
          <w:numId w:val="28"/>
        </w:numPr>
        <w:pBdr>
          <w:top w:val="nil"/>
          <w:left w:val="nil"/>
          <w:bottom w:val="nil"/>
          <w:right w:val="nil"/>
          <w:between w:val="nil"/>
        </w:pBdr>
        <w:suppressAutoHyphens w:val="0"/>
        <w:ind w:left="0" w:firstLine="426"/>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FE4A0B" w:rsidRPr="000D4641" w:rsidRDefault="00FE4A0B" w:rsidP="00FE4A0B">
      <w:pPr>
        <w:keepNext/>
        <w:keepLines/>
        <w:pBdr>
          <w:top w:val="nil"/>
          <w:left w:val="nil"/>
          <w:bottom w:val="nil"/>
          <w:right w:val="nil"/>
          <w:between w:val="nil"/>
        </w:pBdr>
        <w:ind w:firstLine="426"/>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212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rPr>
            </w:pP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rPr>
            </w:pP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pPr>
        <w:keepNext/>
        <w:keepLines/>
        <w:pBdr>
          <w:top w:val="nil"/>
          <w:left w:val="nil"/>
          <w:bottom w:val="nil"/>
          <w:right w:val="nil"/>
          <w:between w:val="nil"/>
        </w:pBdr>
        <w:jc w:val="both"/>
        <w:rPr>
          <w:color w:val="000000"/>
        </w:rPr>
      </w:pPr>
    </w:p>
    <w:p w:rsidR="00FE4A0B" w:rsidRPr="000D4641" w:rsidRDefault="00FE4A0B" w:rsidP="00FE4A0B">
      <w:r>
        <w:br w:type="page"/>
      </w:r>
    </w:p>
    <w:p w:rsidR="00FE4A0B" w:rsidRPr="000D4641" w:rsidRDefault="00FE4A0B" w:rsidP="00FE4A0B">
      <w:pPr>
        <w:pBdr>
          <w:top w:val="nil"/>
          <w:left w:val="nil"/>
          <w:bottom w:val="nil"/>
          <w:right w:val="nil"/>
          <w:between w:val="nil"/>
        </w:pBdr>
        <w:jc w:val="right"/>
        <w:rPr>
          <w:color w:val="000000"/>
        </w:rPr>
      </w:pPr>
      <w:r>
        <w:rPr>
          <w:color w:val="000000"/>
        </w:rPr>
        <w:lastRenderedPageBreak/>
        <w:t>Приложение № 5а</w:t>
      </w:r>
    </w:p>
    <w:p w:rsidR="00FE4A0B" w:rsidRPr="000D4641" w:rsidRDefault="00FE4A0B" w:rsidP="00FE4A0B">
      <w:pPr>
        <w:pBdr>
          <w:top w:val="nil"/>
          <w:left w:val="nil"/>
          <w:bottom w:val="nil"/>
          <w:right w:val="nil"/>
          <w:between w:val="nil"/>
        </w:pBdr>
        <w:jc w:val="right"/>
        <w:rPr>
          <w:color w:val="000000"/>
        </w:rPr>
      </w:pPr>
      <w:r>
        <w:rPr>
          <w:color w:val="000000"/>
        </w:rPr>
        <w:t>к Договору на выполнение работ</w:t>
      </w:r>
    </w:p>
    <w:p w:rsidR="00FE4A0B" w:rsidRPr="000D4641" w:rsidRDefault="00FE4A0B" w:rsidP="00FE4A0B">
      <w:pPr>
        <w:pBdr>
          <w:top w:val="nil"/>
          <w:left w:val="nil"/>
          <w:bottom w:val="nil"/>
          <w:right w:val="nil"/>
          <w:between w:val="nil"/>
        </w:pBdr>
        <w:jc w:val="right"/>
        <w:rPr>
          <w:color w:val="000000"/>
        </w:rPr>
      </w:pPr>
      <w:r>
        <w:rPr>
          <w:color w:val="000000"/>
        </w:rPr>
        <w:t>№_____________________</w:t>
      </w:r>
    </w:p>
    <w:p w:rsidR="00FE4A0B" w:rsidRPr="000D4641" w:rsidRDefault="00FE4A0B" w:rsidP="00FE4A0B">
      <w:pPr>
        <w:pBdr>
          <w:top w:val="nil"/>
          <w:left w:val="nil"/>
          <w:bottom w:val="nil"/>
          <w:right w:val="nil"/>
          <w:between w:val="nil"/>
        </w:pBdr>
        <w:jc w:val="right"/>
        <w:rPr>
          <w:color w:val="000000"/>
        </w:rPr>
      </w:pPr>
      <w:r>
        <w:rPr>
          <w:color w:val="000000"/>
        </w:rPr>
        <w:t>от «___» _________2024г.</w:t>
      </w:r>
    </w:p>
    <w:p w:rsidR="00FE4A0B" w:rsidRPr="000D4641" w:rsidRDefault="00FE4A0B" w:rsidP="00FE4A0B">
      <w:pPr>
        <w:keepNext/>
        <w:keepLines/>
        <w:pBdr>
          <w:top w:val="nil"/>
          <w:left w:val="nil"/>
          <w:bottom w:val="nil"/>
          <w:right w:val="nil"/>
          <w:between w:val="nil"/>
        </w:pBdr>
        <w:ind w:hanging="720"/>
        <w:jc w:val="center"/>
        <w:rPr>
          <w:color w:val="000000"/>
        </w:rPr>
      </w:pPr>
    </w:p>
    <w:p w:rsidR="00FE4A0B" w:rsidRPr="000D4641" w:rsidRDefault="00FE4A0B" w:rsidP="00FE4A0B">
      <w:pPr>
        <w:ind w:left="720" w:hanging="720"/>
        <w:jc w:val="center"/>
        <w:rPr>
          <w:b/>
          <w:color w:val="000000"/>
        </w:rPr>
      </w:pPr>
      <w:r>
        <w:rPr>
          <w:b/>
          <w:color w:val="000000"/>
        </w:rPr>
        <w:t>Перечень и формат электронных документов</w:t>
      </w:r>
    </w:p>
    <w:p w:rsidR="00FE4A0B" w:rsidRPr="000D4641" w:rsidRDefault="00FE4A0B" w:rsidP="00FE4A0B">
      <w:pPr>
        <w:ind w:left="720" w:hanging="720"/>
        <w:jc w:val="center"/>
        <w:rPr>
          <w:color w:val="000000"/>
        </w:rPr>
      </w:pPr>
    </w:p>
    <w:tbl>
      <w:tblPr>
        <w:tblW w:w="0" w:type="auto"/>
        <w:tblLayout w:type="fixed"/>
        <w:tblLook w:val="06A0" w:firstRow="1" w:lastRow="0" w:firstColumn="1" w:lastColumn="0" w:noHBand="1" w:noVBand="1"/>
      </w:tblPr>
      <w:tblGrid>
        <w:gridCol w:w="738"/>
        <w:gridCol w:w="3543"/>
        <w:gridCol w:w="5466"/>
      </w:tblGrid>
      <w:tr w:rsidR="00FE4A0B" w:rsidTr="00FE4A0B">
        <w:trPr>
          <w:trHeight w:val="765"/>
        </w:trPr>
        <w:tc>
          <w:tcPr>
            <w:tcW w:w="738" w:type="dxa"/>
            <w:tcBorders>
              <w:top w:val="single" w:sz="8" w:space="0" w:color="000000"/>
              <w:left w:val="single" w:sz="8" w:space="0" w:color="000000"/>
              <w:bottom w:val="single" w:sz="8" w:space="0" w:color="000000"/>
              <w:right w:val="single" w:sz="8" w:space="0" w:color="000000"/>
            </w:tcBorders>
            <w:vAlign w:val="center"/>
          </w:tcPr>
          <w:p w:rsidR="00FE4A0B" w:rsidRPr="000D4641" w:rsidRDefault="00FE4A0B" w:rsidP="00FE4A0B">
            <w:pPr>
              <w:jc w:val="center"/>
            </w:pPr>
            <w:r>
              <w:rPr>
                <w:b/>
                <w:bCs/>
              </w:rPr>
              <w:t>№</w:t>
            </w:r>
          </w:p>
        </w:tc>
        <w:tc>
          <w:tcPr>
            <w:tcW w:w="3543" w:type="dxa"/>
            <w:tcBorders>
              <w:top w:val="single" w:sz="8" w:space="0" w:color="000000"/>
              <w:left w:val="single" w:sz="8" w:space="0" w:color="000000"/>
              <w:bottom w:val="single" w:sz="8" w:space="0" w:color="000000"/>
              <w:right w:val="single" w:sz="8" w:space="0" w:color="000000"/>
            </w:tcBorders>
            <w:vAlign w:val="center"/>
          </w:tcPr>
          <w:p w:rsidR="00FE4A0B" w:rsidRPr="000D4641" w:rsidRDefault="00FE4A0B" w:rsidP="00FE4A0B">
            <w:pPr>
              <w:ind w:left="720" w:hanging="720"/>
              <w:jc w:val="center"/>
            </w:pPr>
            <w:r>
              <w:rPr>
                <w:b/>
                <w:bCs/>
                <w:color w:val="000000"/>
              </w:rPr>
              <w:t>Наименование</w:t>
            </w:r>
          </w:p>
          <w:p w:rsidR="00FE4A0B" w:rsidRPr="000D4641" w:rsidRDefault="00FE4A0B" w:rsidP="00FE4A0B">
            <w:pPr>
              <w:ind w:left="720" w:hanging="720"/>
              <w:jc w:val="center"/>
            </w:pPr>
            <w:r>
              <w:rPr>
                <w:b/>
                <w:bCs/>
                <w:color w:val="000000"/>
              </w:rPr>
              <w:t>электронного документа</w:t>
            </w:r>
            <w:hyperlink r:id="rId35" w:anchor="_ftn1" w:history="1">
              <w:r>
                <w:rPr>
                  <w:b/>
                  <w:bCs/>
                  <w:color w:val="0000FF"/>
                  <w:u w:val="single"/>
                  <w:vertAlign w:val="superscript"/>
                </w:rPr>
                <w:t>[1]</w:t>
              </w:r>
            </w:hyperlink>
          </w:p>
        </w:tc>
        <w:tc>
          <w:tcPr>
            <w:tcW w:w="5466" w:type="dxa"/>
            <w:tcBorders>
              <w:top w:val="single" w:sz="8" w:space="0" w:color="000000"/>
              <w:left w:val="single" w:sz="8" w:space="0" w:color="000000"/>
              <w:bottom w:val="single" w:sz="8" w:space="0" w:color="000000"/>
              <w:right w:val="single" w:sz="8" w:space="0" w:color="000000"/>
            </w:tcBorders>
            <w:vAlign w:val="center"/>
          </w:tcPr>
          <w:p w:rsidR="00FE4A0B" w:rsidRPr="000D4641" w:rsidRDefault="00FE4A0B" w:rsidP="00FE4A0B">
            <w:pPr>
              <w:ind w:left="720" w:hanging="720"/>
              <w:jc w:val="center"/>
            </w:pPr>
            <w:r>
              <w:rPr>
                <w:b/>
                <w:bCs/>
                <w:color w:val="000000"/>
              </w:rPr>
              <w:t>Формат электронного документа</w:t>
            </w:r>
          </w:p>
        </w:tc>
      </w:tr>
      <w:tr w:rsidR="00FE4A0B" w:rsidTr="00FE4A0B">
        <w:trPr>
          <w:trHeight w:val="3015"/>
        </w:trPr>
        <w:tc>
          <w:tcPr>
            <w:tcW w:w="738"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pPr>
              <w:ind w:left="720" w:hanging="720"/>
            </w:pPr>
            <w:r>
              <w:rPr>
                <w:color w:val="000000"/>
              </w:rPr>
              <w:t>1.</w:t>
            </w:r>
          </w:p>
        </w:tc>
        <w:tc>
          <w:tcPr>
            <w:tcW w:w="3543"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pPr>
              <w:ind w:left="708" w:hanging="708"/>
              <w:jc w:val="center"/>
            </w:pPr>
            <w:r>
              <w:rPr>
                <w:color w:val="000000"/>
              </w:rPr>
              <w:t>Акт о выполненных работах</w:t>
            </w:r>
          </w:p>
          <w:p w:rsidR="00FE4A0B" w:rsidRPr="000D4641" w:rsidRDefault="00FE4A0B" w:rsidP="00FE4A0B">
            <w:pPr>
              <w:ind w:left="708" w:hanging="708"/>
              <w:jc w:val="center"/>
            </w:pPr>
            <w:r>
              <w:rPr>
                <w:color w:val="000000"/>
              </w:rPr>
              <w:t>или</w:t>
            </w:r>
          </w:p>
          <w:p w:rsidR="00FE4A0B" w:rsidRPr="000D4641" w:rsidRDefault="00FE4A0B" w:rsidP="00FE4A0B">
            <w:pPr>
              <w:ind w:left="708" w:hanging="708"/>
              <w:jc w:val="center"/>
            </w:pPr>
            <w:r>
              <w:rPr>
                <w:color w:val="000000"/>
              </w:rPr>
              <w:t>Универсальный передаточный документ (УПД)</w:t>
            </w:r>
          </w:p>
          <w:p w:rsidR="00FE4A0B" w:rsidRPr="000D4641" w:rsidRDefault="00FE4A0B" w:rsidP="00FE4A0B">
            <w:pPr>
              <w:ind w:left="708" w:hanging="708"/>
              <w:jc w:val="both"/>
            </w:pPr>
          </w:p>
        </w:tc>
        <w:tc>
          <w:tcPr>
            <w:tcW w:w="5466"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r>
              <w:rPr>
                <w:color w:val="000000"/>
              </w:rPr>
              <w:t xml:space="preserve">XML, утв. приказом ФНС России от 19.12.2018 №ММВ-7-15/820@ с уточнениями. </w:t>
            </w:r>
          </w:p>
          <w:p w:rsidR="00FE4A0B" w:rsidRPr="000D4641" w:rsidRDefault="00FE4A0B" w:rsidP="00FE4A0B">
            <w:r>
              <w:rPr>
                <w:color w:val="000000"/>
              </w:rPr>
              <w:t>С обязательным заполнением в группе «ИнфПолФХЖ1»:</w:t>
            </w:r>
          </w:p>
          <w:p w:rsidR="00FE4A0B" w:rsidRPr="000D4641" w:rsidRDefault="00FE4A0B" w:rsidP="00FE4A0B">
            <w:r>
              <w:rPr>
                <w:color w:val="000000"/>
              </w:rPr>
              <w:t>элемента «ОснПер»:</w:t>
            </w:r>
          </w:p>
          <w:p w:rsidR="00FE4A0B" w:rsidRPr="000D4641" w:rsidRDefault="00FE4A0B" w:rsidP="00FE4A0B">
            <w:r>
              <w:rPr>
                <w:color w:val="000000"/>
              </w:rPr>
              <w:t xml:space="preserve">в поле «НаимОсн» указать «Договор», </w:t>
            </w:r>
          </w:p>
          <w:p w:rsidR="00FE4A0B" w:rsidRPr="000D4641" w:rsidRDefault="00FE4A0B" w:rsidP="00FE4A0B">
            <w:r>
              <w:rPr>
                <w:color w:val="000000"/>
              </w:rPr>
              <w:t>в поле «НомОсн» указать «_______________»,</w:t>
            </w:r>
          </w:p>
          <w:p w:rsidR="00FE4A0B" w:rsidRPr="000D4641" w:rsidRDefault="00FE4A0B" w:rsidP="00FE4A0B">
            <w:r>
              <w:rPr>
                <w:color w:val="000000"/>
              </w:rPr>
              <w:t>в поле «ДатаОсн» указать «___. ___.________».</w:t>
            </w:r>
          </w:p>
        </w:tc>
      </w:tr>
      <w:tr w:rsidR="00FE4A0B" w:rsidTr="00FE4A0B">
        <w:trPr>
          <w:trHeight w:val="915"/>
        </w:trPr>
        <w:tc>
          <w:tcPr>
            <w:tcW w:w="738"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pPr>
              <w:ind w:left="720" w:hanging="720"/>
            </w:pPr>
            <w:r>
              <w:rPr>
                <w:color w:val="000000"/>
              </w:rPr>
              <w:t>2.</w:t>
            </w:r>
          </w:p>
        </w:tc>
        <w:tc>
          <w:tcPr>
            <w:tcW w:w="3543"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pPr>
              <w:ind w:left="720" w:hanging="720"/>
              <w:jc w:val="both"/>
            </w:pPr>
            <w:r>
              <w:rPr>
                <w:color w:val="000000"/>
              </w:rPr>
              <w:t xml:space="preserve">Счет-фактура </w:t>
            </w:r>
          </w:p>
          <w:p w:rsidR="00FE4A0B" w:rsidRPr="000D4641" w:rsidRDefault="00FE4A0B" w:rsidP="00FE4A0B">
            <w:pPr>
              <w:ind w:left="720" w:hanging="720"/>
              <w:jc w:val="both"/>
            </w:pPr>
            <w:r>
              <w:rPr>
                <w:color w:val="000000"/>
              </w:rPr>
              <w:t>(для плательщиков НДС)</w:t>
            </w:r>
          </w:p>
        </w:tc>
        <w:tc>
          <w:tcPr>
            <w:tcW w:w="5466"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r>
              <w:rPr>
                <w:color w:val="000000"/>
              </w:rPr>
              <w:t xml:space="preserve">XML, утв. приказом ФНС России от 19.12.2018 №ММВ-7-15/820@ с уточнениями, в пакете с актом </w:t>
            </w:r>
          </w:p>
        </w:tc>
      </w:tr>
      <w:tr w:rsidR="00FE4A0B" w:rsidTr="00FE4A0B">
        <w:trPr>
          <w:trHeight w:val="870"/>
        </w:trPr>
        <w:tc>
          <w:tcPr>
            <w:tcW w:w="738"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pPr>
              <w:ind w:left="720" w:hanging="720"/>
            </w:pPr>
            <w:r>
              <w:rPr>
                <w:color w:val="000000"/>
              </w:rPr>
              <w:t>3.</w:t>
            </w:r>
          </w:p>
        </w:tc>
        <w:tc>
          <w:tcPr>
            <w:tcW w:w="3543"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r>
              <w:rPr>
                <w:color w:val="000000"/>
              </w:rPr>
              <w:t xml:space="preserve">Универсальный </w:t>
            </w:r>
            <w:r>
              <w:t>к</w:t>
            </w:r>
            <w:r>
              <w:rPr>
                <w:color w:val="000000"/>
              </w:rPr>
              <w:t xml:space="preserve">орректировочный </w:t>
            </w:r>
            <w:r>
              <w:t>д</w:t>
            </w:r>
            <w:r>
              <w:rPr>
                <w:color w:val="000000"/>
              </w:rPr>
              <w:t>окумент, корректировочн</w:t>
            </w:r>
            <w:r>
              <w:t xml:space="preserve">ая </w:t>
            </w:r>
            <w:r>
              <w:rPr>
                <w:color w:val="000000"/>
              </w:rPr>
              <w:t>счет-фактура</w:t>
            </w:r>
          </w:p>
        </w:tc>
        <w:tc>
          <w:tcPr>
            <w:tcW w:w="5466" w:type="dxa"/>
            <w:tcBorders>
              <w:top w:val="single" w:sz="8" w:space="0" w:color="000000"/>
              <w:left w:val="single" w:sz="8" w:space="0" w:color="000000"/>
              <w:bottom w:val="single" w:sz="8" w:space="0" w:color="000000"/>
              <w:right w:val="single" w:sz="8" w:space="0" w:color="000000"/>
            </w:tcBorders>
          </w:tcPr>
          <w:p w:rsidR="00FE4A0B" w:rsidRPr="000D4641" w:rsidRDefault="00FE4A0B" w:rsidP="00FE4A0B">
            <w:r>
              <w:rPr>
                <w:color w:val="000000"/>
              </w:rPr>
              <w:t>XML, утв. приказом ФНС России от 12.10.2020 N ЕД-7-26/736@</w:t>
            </w:r>
          </w:p>
        </w:tc>
      </w:tr>
      <w:tr w:rsidR="00FE4A0B" w:rsidTr="00FE4A0B">
        <w:trPr>
          <w:trHeight w:val="540"/>
        </w:trPr>
        <w:tc>
          <w:tcPr>
            <w:tcW w:w="738" w:type="dxa"/>
            <w:tcBorders>
              <w:top w:val="single" w:sz="8" w:space="0" w:color="000000"/>
              <w:left w:val="single" w:sz="8" w:space="0" w:color="000000"/>
              <w:bottom w:val="single" w:sz="8" w:space="0" w:color="auto"/>
              <w:right w:val="single" w:sz="8" w:space="0" w:color="000000"/>
            </w:tcBorders>
          </w:tcPr>
          <w:p w:rsidR="00FE4A0B" w:rsidRPr="000D4641" w:rsidRDefault="00FE4A0B" w:rsidP="00FE4A0B">
            <w:pPr>
              <w:ind w:left="720" w:hanging="720"/>
            </w:pPr>
            <w:r>
              <w:rPr>
                <w:color w:val="000000"/>
                <w:lang w:val="en-US"/>
              </w:rPr>
              <w:t>4.</w:t>
            </w:r>
          </w:p>
        </w:tc>
        <w:tc>
          <w:tcPr>
            <w:tcW w:w="3543" w:type="dxa"/>
            <w:tcBorders>
              <w:top w:val="single" w:sz="8" w:space="0" w:color="000000"/>
              <w:left w:val="single" w:sz="8" w:space="0" w:color="000000"/>
              <w:bottom w:val="single" w:sz="8" w:space="0" w:color="auto"/>
              <w:right w:val="single" w:sz="8" w:space="0" w:color="000000"/>
            </w:tcBorders>
          </w:tcPr>
          <w:p w:rsidR="00FE4A0B" w:rsidRPr="000D4641" w:rsidRDefault="00FE4A0B" w:rsidP="00FE4A0B">
            <w:r>
              <w:rPr>
                <w:color w:val="000000"/>
              </w:rPr>
              <w:t>Счет на оплату</w:t>
            </w:r>
          </w:p>
        </w:tc>
        <w:tc>
          <w:tcPr>
            <w:tcW w:w="5466" w:type="dxa"/>
            <w:tcBorders>
              <w:top w:val="single" w:sz="8" w:space="0" w:color="000000"/>
              <w:left w:val="single" w:sz="8" w:space="0" w:color="000000"/>
              <w:bottom w:val="single" w:sz="8" w:space="0" w:color="auto"/>
              <w:right w:val="single" w:sz="8" w:space="0" w:color="000000"/>
            </w:tcBorders>
          </w:tcPr>
          <w:p w:rsidR="00FE4A0B" w:rsidRPr="000D4641" w:rsidRDefault="00FE4A0B" w:rsidP="00FE4A0B">
            <w:r>
              <w:rPr>
                <w:color w:val="000000"/>
              </w:rPr>
              <w:t>Неформализованный документ в пакете с актом или УПД</w:t>
            </w:r>
          </w:p>
        </w:tc>
      </w:tr>
      <w:tr w:rsidR="00FE4A0B" w:rsidTr="00FE4A0B">
        <w:trPr>
          <w:trHeight w:val="420"/>
        </w:trPr>
        <w:tc>
          <w:tcPr>
            <w:tcW w:w="738" w:type="dxa"/>
            <w:tcBorders>
              <w:top w:val="single" w:sz="8" w:space="0" w:color="auto"/>
              <w:left w:val="single" w:sz="8" w:space="0" w:color="auto"/>
              <w:bottom w:val="single" w:sz="8" w:space="0" w:color="auto"/>
              <w:right w:val="single" w:sz="8" w:space="0" w:color="auto"/>
            </w:tcBorders>
          </w:tcPr>
          <w:p w:rsidR="00FE4A0B" w:rsidRPr="000D4641" w:rsidRDefault="00FE4A0B" w:rsidP="00FE4A0B">
            <w:pPr>
              <w:ind w:left="720" w:hanging="720"/>
            </w:pPr>
            <w:r>
              <w:rPr>
                <w:color w:val="000000"/>
                <w:lang w:val="en-US"/>
              </w:rPr>
              <w:t>5</w:t>
            </w:r>
            <w:r>
              <w:rPr>
                <w:color w:val="000000"/>
              </w:rPr>
              <w:t>.</w:t>
            </w:r>
          </w:p>
        </w:tc>
        <w:tc>
          <w:tcPr>
            <w:tcW w:w="3543" w:type="dxa"/>
            <w:tcBorders>
              <w:top w:val="single" w:sz="8" w:space="0" w:color="auto"/>
              <w:left w:val="single" w:sz="8" w:space="0" w:color="auto"/>
              <w:bottom w:val="single" w:sz="8" w:space="0" w:color="auto"/>
              <w:right w:val="single" w:sz="8" w:space="0" w:color="auto"/>
            </w:tcBorders>
          </w:tcPr>
          <w:p w:rsidR="00FE4A0B" w:rsidRPr="000D4641" w:rsidRDefault="00FE4A0B" w:rsidP="00FE4A0B">
            <w:r>
              <w:rPr>
                <w:color w:val="000000"/>
              </w:rPr>
              <w:t>Акт сверки расчетов, Договор, Дополнительное соглашение.</w:t>
            </w:r>
          </w:p>
        </w:tc>
        <w:tc>
          <w:tcPr>
            <w:tcW w:w="5466" w:type="dxa"/>
            <w:tcBorders>
              <w:top w:val="single" w:sz="8" w:space="0" w:color="auto"/>
              <w:left w:val="single" w:sz="8" w:space="0" w:color="auto"/>
              <w:bottom w:val="single" w:sz="8" w:space="0" w:color="auto"/>
              <w:right w:val="single" w:sz="8" w:space="0" w:color="auto"/>
            </w:tcBorders>
          </w:tcPr>
          <w:p w:rsidR="00FE4A0B" w:rsidRPr="000D4641" w:rsidRDefault="00FE4A0B" w:rsidP="00FE4A0B">
            <w:r>
              <w:rPr>
                <w:color w:val="000000"/>
              </w:rPr>
              <w:t>Неформализованный документ</w:t>
            </w:r>
          </w:p>
        </w:tc>
      </w:tr>
    </w:tbl>
    <w:p w:rsidR="00FE4A0B" w:rsidRPr="000D4641" w:rsidRDefault="00FE4A0B" w:rsidP="00FE4A0B"/>
    <w:p w:rsidR="00FE4A0B" w:rsidRPr="000D4641" w:rsidRDefault="00753569" w:rsidP="00FE4A0B">
      <w:pPr>
        <w:jc w:val="both"/>
        <w:rPr>
          <w:color w:val="000000"/>
        </w:rPr>
      </w:pPr>
      <w:hyperlink r:id="rId36" w:anchor="_ftnref1" w:history="1">
        <w:r w:rsidR="00FE4A0B">
          <w:rPr>
            <w:color w:val="0000FF"/>
            <w:u w:val="single"/>
            <w:vertAlign w:val="superscript"/>
          </w:rPr>
          <w:t>[1]</w:t>
        </w:r>
      </w:hyperlink>
      <w:r w:rsidR="00FE4A0B">
        <w:rPr>
          <w:color w:val="000000"/>
        </w:rPr>
        <w:t xml:space="preserve"> Указывается наименование документа в соответствии с условиями расчетов по Договору.</w:t>
      </w:r>
    </w:p>
    <w:p w:rsidR="00FE4A0B" w:rsidRPr="000D4641" w:rsidRDefault="00FE4A0B" w:rsidP="00FE4A0B">
      <w:pPr>
        <w:jc w:val="both"/>
        <w:rPr>
          <w:color w:val="000000"/>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1534"/>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pBdr>
          <w:top w:val="nil"/>
          <w:left w:val="nil"/>
          <w:bottom w:val="nil"/>
          <w:right w:val="nil"/>
          <w:between w:val="nil"/>
        </w:pBdr>
        <w:jc w:val="right"/>
      </w:pPr>
    </w:p>
    <w:p w:rsidR="00FE4A0B" w:rsidRPr="000D4641" w:rsidRDefault="00FE4A0B" w:rsidP="00FE4A0B">
      <w:pPr>
        <w:pBdr>
          <w:top w:val="nil"/>
          <w:left w:val="nil"/>
          <w:bottom w:val="nil"/>
          <w:right w:val="nil"/>
          <w:between w:val="nil"/>
        </w:pBdr>
        <w:jc w:val="right"/>
      </w:pPr>
    </w:p>
    <w:p w:rsidR="00FE4A0B" w:rsidRPr="000D4641" w:rsidRDefault="00FE4A0B" w:rsidP="00FE4A0B">
      <w:pPr>
        <w:pBdr>
          <w:top w:val="nil"/>
          <w:left w:val="nil"/>
          <w:bottom w:val="nil"/>
          <w:right w:val="nil"/>
          <w:between w:val="nil"/>
        </w:pBd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Pr="000D4641" w:rsidRDefault="00FE4A0B" w:rsidP="00FE4A0B">
      <w:pPr>
        <w:jc w:val="right"/>
      </w:pPr>
      <w:r>
        <w:lastRenderedPageBreak/>
        <w:t>Приложение № 6</w:t>
      </w:r>
    </w:p>
    <w:p w:rsidR="00FE4A0B" w:rsidRPr="000D4641" w:rsidRDefault="00FE4A0B" w:rsidP="00FE4A0B">
      <w:pPr>
        <w:tabs>
          <w:tab w:val="left" w:pos="284"/>
          <w:tab w:val="center" w:pos="4680"/>
          <w:tab w:val="right" w:pos="9355"/>
          <w:tab w:val="left" w:pos="9639"/>
        </w:tabs>
        <w:jc w:val="right"/>
      </w:pPr>
      <w:r>
        <w:t>к Договору на выполнение работ</w:t>
      </w:r>
    </w:p>
    <w:p w:rsidR="00FE4A0B" w:rsidRPr="000D4641" w:rsidRDefault="00FE4A0B" w:rsidP="00FE4A0B">
      <w:pPr>
        <w:jc w:val="right"/>
        <w:rPr>
          <w:bCs/>
        </w:rPr>
      </w:pPr>
      <w:r>
        <w:rPr>
          <w:bCs/>
        </w:rPr>
        <w:t xml:space="preserve">№  _______________ </w:t>
      </w:r>
    </w:p>
    <w:p w:rsidR="00FE4A0B" w:rsidRPr="000D4641" w:rsidRDefault="00FE4A0B" w:rsidP="00FE4A0B">
      <w:pPr>
        <w:jc w:val="right"/>
      </w:pPr>
      <w:r>
        <w:rPr>
          <w:bCs/>
        </w:rPr>
        <w:t>от «____» _________ 2024 года</w:t>
      </w:r>
    </w:p>
    <w:p w:rsidR="008646E3" w:rsidRPr="000D4641" w:rsidRDefault="008646E3" w:rsidP="00FE4A0B">
      <w:pPr>
        <w:jc w:val="right"/>
      </w:pPr>
    </w:p>
    <w:p w:rsidR="00FE4A0B" w:rsidRDefault="00FE4A0B" w:rsidP="00FE4A0B">
      <w:pPr>
        <w:jc w:val="center"/>
        <w:rPr>
          <w:b/>
        </w:rPr>
      </w:pPr>
      <w:r>
        <w:rPr>
          <w:b/>
        </w:rPr>
        <w:t>ОБЩИЕ УСЛОВИЯ ГАРАНТИЙНОГО ОБСЛУЖИВАНИЯ ИСПОЛНИТЕЛЯ</w:t>
      </w:r>
    </w:p>
    <w:p w:rsidR="008646E3" w:rsidRPr="000D4641" w:rsidRDefault="008646E3" w:rsidP="00FE4A0B">
      <w:pPr>
        <w:jc w:val="center"/>
      </w:pPr>
    </w:p>
    <w:p w:rsidR="00FE4A0B" w:rsidRPr="000D4641" w:rsidRDefault="00FE4A0B" w:rsidP="00FE4A0B">
      <w:pPr>
        <w:jc w:val="both"/>
      </w:pPr>
      <w:r>
        <w:t>1.1. Следующие условия должны быть выполнены Заказчиком для того, чтобы настоящая гарантия действовала в отношении результата работ (услуг):</w:t>
      </w:r>
    </w:p>
    <w:p w:rsidR="00FE4A0B" w:rsidRPr="000D4641" w:rsidRDefault="00FE4A0B" w:rsidP="00FE4A0B">
      <w:pPr>
        <w:jc w:val="both"/>
      </w:pPr>
      <w:r>
        <w:t>•</w:t>
      </w:r>
      <w:r>
        <w:tab/>
        <w:t>оборудование должно эксплуатироваться и обслуживаться в полном соответствии с руководством по эксплуатации и техническим руководством;</w:t>
      </w:r>
    </w:p>
    <w:p w:rsidR="00FE4A0B" w:rsidRPr="000D4641" w:rsidRDefault="00FE4A0B" w:rsidP="00FE4A0B">
      <w:pPr>
        <w:jc w:val="both"/>
      </w:pPr>
      <w:r>
        <w:t>•</w:t>
      </w:r>
      <w:r>
        <w:tab/>
        <w:t>только оригинальные запасные части, поставленные Исполнителем, используются при обслуживании оборудования;</w:t>
      </w:r>
    </w:p>
    <w:p w:rsidR="00FE4A0B" w:rsidRPr="000D4641" w:rsidRDefault="00FE4A0B" w:rsidP="00FE4A0B">
      <w:pPr>
        <w:jc w:val="both"/>
      </w:pPr>
      <w:r>
        <w:t>•</w:t>
      </w:r>
      <w:r>
        <w:tab/>
        <w:t>замененные запасные части должны быть доступны для инспекции Исполнителя до тех пор, пока все вопросы по гарантийному случаю не будут разрешены;</w:t>
      </w:r>
    </w:p>
    <w:p w:rsidR="00FE4A0B" w:rsidRPr="000D4641" w:rsidRDefault="00FE4A0B" w:rsidP="00FE4A0B">
      <w:pPr>
        <w:jc w:val="both"/>
      </w:pPr>
      <w:r>
        <w:t>•</w:t>
      </w:r>
      <w:r>
        <w:tab/>
        <w:t>все претензии по гарантийным случаям должны быть предъявлены в письменной форме Исполнителю в течение указанного ниже периода времени.</w:t>
      </w:r>
    </w:p>
    <w:p w:rsidR="00FE4A0B" w:rsidRPr="000D4641" w:rsidRDefault="00FE4A0B" w:rsidP="00FE4A0B">
      <w:pPr>
        <w:jc w:val="both"/>
      </w:pPr>
      <w:r>
        <w:t>1.2. Общие условия.</w:t>
      </w:r>
    </w:p>
    <w:p w:rsidR="00FE4A0B" w:rsidRPr="000D4641" w:rsidRDefault="00FE4A0B" w:rsidP="00FE4A0B">
      <w:pPr>
        <w:jc w:val="both"/>
      </w:pPr>
      <w:r>
        <w:t>1.2.1. Гарантийным случаем признается невозможность использования результата работ (услуг), вызванная ненадлежащим качеством работ (услуг) или запасных частей, предоставленных Исполнителем. В случае выявления дефекта или наступления гарантийного случая, Заказчик обязан незамедлительно уведомить Исполнителя о данном факте. Гарантия распространяется исключительно на качественные характеристики результата работ (услуг) и поставленные (замененные) запасные части. Исполнитель вправе принимать решение о том, подлежит ли дефект исправлению в соответствии с условиями настоящей гарантии. В целях повышения качества гарантийного обслуживания, Поставщик вправе своими силами и за свой счет собирать, хранить, обрабатывать и использовать информацию об использовании Оборудования, в т.ч. посредством установки на Оборудование специальных устройств и программного обеспечения.</w:t>
      </w:r>
    </w:p>
    <w:p w:rsidR="00FE4A0B" w:rsidRPr="000D4641" w:rsidRDefault="00FE4A0B" w:rsidP="00FE4A0B">
      <w:pPr>
        <w:jc w:val="both"/>
      </w:pPr>
      <w:r>
        <w:t>1.2.2. При наступления гарантийного случая Заказчик обязан обеспечить доступ Исполнителя к Оборудованию, вывести Оборудование из эксплуатации (при необходимости), предоставить правильную, точную и исчерпывающую информацию о состоянии Оборудования, в том числе журнал выполнения работ с использованием Оборудования (при наличии), а также информацию о любых авариях, дефектах и неисправностях, которые могут повлиять на исполнение гарантийных обязательств.</w:t>
      </w:r>
    </w:p>
    <w:p w:rsidR="00FE4A0B" w:rsidRPr="000D4641" w:rsidRDefault="00FE4A0B" w:rsidP="00FE4A0B">
      <w:pPr>
        <w:jc w:val="both"/>
      </w:pPr>
      <w:r>
        <w:t>1.2.3. В случае обнаружения Заказчиком недостатков в результате работ (услуг), повлекших невозможность использования Оборудования по назначению в течение Гарантийного срока на работы или запасные части, Исполнитель обязуется устранить такие недостатки в кратчайшие сроки, но не более 20 (двадцати) рабочих дней с момента признания случая гарантийным. Срок доставки необходимых запчастей не включается в срок выполнения ремонтных работ и оговаривается сторонами отдельно. Исполнитель не несет ответственности за убытки, вызванные невозможностью использования Оборудования в течение срока гарантийного ремонта.</w:t>
      </w:r>
    </w:p>
    <w:p w:rsidR="00FE4A0B" w:rsidRPr="000D4641" w:rsidRDefault="00FE4A0B" w:rsidP="00FE4A0B">
      <w:pPr>
        <w:jc w:val="both"/>
      </w:pPr>
      <w:r>
        <w:t>1.2.4. Диагностика и гарантийное обслуживание результата работ осуществляется силами Исполнителя или привлеченных им третьих лиц (под руководством Исполнителя). Выполнение гарантийного обслуживания или диагностики иными лицами без предварительного письменного согласия Исполнителя освобождает Исполнителя от гарантийных обязательств.</w:t>
      </w:r>
    </w:p>
    <w:p w:rsidR="00FE4A0B" w:rsidRPr="000D4641" w:rsidRDefault="00FE4A0B" w:rsidP="00FE4A0B">
      <w:pPr>
        <w:jc w:val="both"/>
      </w:pPr>
      <w:r>
        <w:t>1.2.5. В случае замены результата работ (услуг) в течение гарантийного срока, гарантийный срок приостанавливается на срок устранения дефектов, но не прерывается.</w:t>
      </w:r>
    </w:p>
    <w:p w:rsidR="00FE4A0B" w:rsidRPr="000D4641" w:rsidRDefault="00FE4A0B" w:rsidP="00FE4A0B">
      <w:pPr>
        <w:jc w:val="both"/>
      </w:pPr>
      <w:r>
        <w:lastRenderedPageBreak/>
        <w:t>1.2.6. В случае нарушения Исполнителем сроков выполнения гарантийного ремонта и/или замены Товара (дефектного элемента), Заказчик вправе потребовать выплаты пени в размере 0.5% от стоимости дефектного элемента за каждую полную неделю просрочки, но не более 5% от стоимости Товара. Указанная неустойка является исключительной и единственной возможной мерой ответственности Исполнителя за указанное нарушение.</w:t>
      </w:r>
    </w:p>
    <w:p w:rsidR="00FE4A0B" w:rsidRPr="000D4641" w:rsidRDefault="00FE4A0B" w:rsidP="00FE4A0B">
      <w:pPr>
        <w:jc w:val="both"/>
      </w:pPr>
      <w:r>
        <w:t>1.3. Настоящая гарантия не распространяется на покрышки или другие расходные материалы, такие как жидкости, гидравлические шланги, фильтры, ремни, лампочки, предохранители, болты, гайки, стропы, аксессуары, крепления, аккумуляторы и на обычно производимую механическую регулировку и наладку, описанную в инструкции по эксплуатации и руководстве по обслуживанию.</w:t>
      </w:r>
    </w:p>
    <w:p w:rsidR="00FE4A0B" w:rsidRPr="000D4641" w:rsidRDefault="00FE4A0B" w:rsidP="00FE4A0B">
      <w:pPr>
        <w:jc w:val="both"/>
      </w:pPr>
      <w:r>
        <w:t>1.4. Выполнение гарантийных обязательств</w:t>
      </w:r>
    </w:p>
    <w:p w:rsidR="00FE4A0B" w:rsidRPr="000D4641" w:rsidRDefault="00FE4A0B" w:rsidP="00FE4A0B">
      <w:pPr>
        <w:jc w:val="both"/>
      </w:pPr>
      <w:r>
        <w:t>1.4.1. Работы по гарантии предусматривают ремонт или замену (на отремонтированную или новую деталь) дефектной детали на усмотрение Исполнителя. Любая заменяемая дефектная деталь становится собственностью Исполнителя.</w:t>
      </w:r>
    </w:p>
    <w:p w:rsidR="00FE4A0B" w:rsidRPr="000D4641" w:rsidRDefault="00FE4A0B" w:rsidP="00FE4A0B">
      <w:pPr>
        <w:jc w:val="both"/>
      </w:pPr>
      <w:r>
        <w:t>1.4.2. Все работы, которые необходимо произвести по гарантии, должны быть выполнены Исполнителем. Работы должны быть исполнены в соответствии с инструкциями Исполнителя в течение нормального рабочего времени.</w:t>
      </w:r>
    </w:p>
    <w:p w:rsidR="00FE4A0B" w:rsidRPr="000D4641" w:rsidRDefault="00FE4A0B" w:rsidP="00FE4A0B">
      <w:pPr>
        <w:jc w:val="both"/>
      </w:pPr>
      <w:r>
        <w:t>1.5. Исполнитель не будет ремонтировать результат работ или заменять какую-либо часть, которая:</w:t>
      </w:r>
    </w:p>
    <w:p w:rsidR="00FE4A0B" w:rsidRPr="000D4641" w:rsidRDefault="00FE4A0B" w:rsidP="00FE4A0B">
      <w:pPr>
        <w:jc w:val="both"/>
      </w:pPr>
      <w:r>
        <w:t>•</w:t>
      </w:r>
      <w:r>
        <w:tab/>
        <w:t>стала дефектной после сдачи работ в результате аварии, в результате неквалифицированного или неуполномоченного сервисного обслуживания, перегруза, небрежного или неправильного хранения, обращения или использования;</w:t>
      </w:r>
    </w:p>
    <w:p w:rsidR="00FE4A0B" w:rsidRPr="000D4641" w:rsidRDefault="00FE4A0B" w:rsidP="00FE4A0B">
      <w:pPr>
        <w:jc w:val="both"/>
      </w:pPr>
      <w:r>
        <w:t>•</w:t>
      </w:r>
      <w:r>
        <w:tab/>
        <w:t>пришла в негодность в результате естественного износа;</w:t>
      </w:r>
    </w:p>
    <w:p w:rsidR="00FE4A0B" w:rsidRPr="000D4641" w:rsidRDefault="00FE4A0B" w:rsidP="00FE4A0B">
      <w:pPr>
        <w:jc w:val="both"/>
      </w:pPr>
      <w:r>
        <w:t>•</w:t>
      </w:r>
      <w:r>
        <w:tab/>
        <w:t>стала дефектной в результате использования запасных частей, приобретённых не у Исполнителя;</w:t>
      </w:r>
    </w:p>
    <w:p w:rsidR="00FE4A0B" w:rsidRPr="000D4641" w:rsidRDefault="00FE4A0B" w:rsidP="00FE4A0B">
      <w:pPr>
        <w:jc w:val="both"/>
      </w:pPr>
      <w:r>
        <w:t>•</w:t>
      </w:r>
      <w:r>
        <w:tab/>
        <w:t>была использована, эксплуатировалась или обслуживалась не в соответствии с инструкцией эксплуатации и руководством по обслуживанию;</w:t>
      </w:r>
    </w:p>
    <w:p w:rsidR="00FE4A0B" w:rsidRPr="000D4641" w:rsidRDefault="00FE4A0B" w:rsidP="00FE4A0B">
      <w:pPr>
        <w:jc w:val="both"/>
      </w:pPr>
      <w:r>
        <w:t>либо</w:t>
      </w:r>
    </w:p>
    <w:p w:rsidR="00FE4A0B" w:rsidRPr="000D4641" w:rsidRDefault="00FE4A0B" w:rsidP="00FE4A0B">
      <w:pPr>
        <w:jc w:val="both"/>
      </w:pPr>
      <w:r>
        <w:t>•</w:t>
      </w:r>
      <w:r>
        <w:tab/>
        <w:t>если условия для применения данной гарантии, указанные выше, не были соблюдены.</w:t>
      </w:r>
    </w:p>
    <w:p w:rsidR="00FE4A0B" w:rsidRPr="000D4641" w:rsidRDefault="00FE4A0B" w:rsidP="00FE4A0B">
      <w:pPr>
        <w:jc w:val="both"/>
      </w:pPr>
      <w:r>
        <w:t>1.6. Исполнитель не несет ответственности за фактические, косвенные, случайные или побочные убытки, возникшие при исполнении Договора, гарантийных обязательств.</w:t>
      </w:r>
    </w:p>
    <w:p w:rsidR="00FE4A0B" w:rsidRPr="000D4641" w:rsidRDefault="00FE4A0B" w:rsidP="00FE4A0B">
      <w:pPr>
        <w:jc w:val="both"/>
      </w:pPr>
      <w:r>
        <w:t>1.7. Заказчик обязан своевременно сообщить в письменной форме Исполнителю о техническом несоответствии, подпадающем под условия действия данной гарантии. Обо всех дефектах следует проинформировать в течение 14 дней после того, как Заказчик впервые обнаружил или должен был обнаружить такой дефект.</w:t>
      </w:r>
    </w:p>
    <w:p w:rsidR="00FE4A0B" w:rsidRPr="000D4641" w:rsidRDefault="00FE4A0B" w:rsidP="00FE4A0B">
      <w:pPr>
        <w:jc w:val="both"/>
      </w:pPr>
      <w:r>
        <w:t>Каждый дефект должен быть проинспектирован и подтверждён техническим персоналом Исполнителя.</w:t>
      </w:r>
    </w:p>
    <w:p w:rsidR="00FE4A0B" w:rsidRPr="000D4641" w:rsidRDefault="00FE4A0B" w:rsidP="00FE4A0B">
      <w:pPr>
        <w:jc w:val="both"/>
      </w:pPr>
      <w:r>
        <w:t>В сообщении о дефекте следует указать:</w:t>
      </w:r>
    </w:p>
    <w:p w:rsidR="00FE4A0B" w:rsidRPr="000D4641" w:rsidRDefault="00FE4A0B" w:rsidP="00FE4A0B">
      <w:pPr>
        <w:jc w:val="both"/>
      </w:pPr>
      <w:r>
        <w:t>•</w:t>
      </w:r>
      <w:r>
        <w:tab/>
        <w:t>серийный номер и модель оборудования;</w:t>
      </w:r>
    </w:p>
    <w:p w:rsidR="00FE4A0B" w:rsidRPr="000D4641" w:rsidRDefault="00FE4A0B" w:rsidP="00FE4A0B">
      <w:pPr>
        <w:jc w:val="both"/>
      </w:pPr>
      <w:r>
        <w:t>•</w:t>
      </w:r>
      <w:r>
        <w:tab/>
        <w:t>количество наработанных</w:t>
      </w:r>
      <w:r w:rsidR="0013193B">
        <w:t xml:space="preserve"> </w:t>
      </w:r>
      <w:r>
        <w:t>моточасов;</w:t>
      </w:r>
    </w:p>
    <w:p w:rsidR="00FE4A0B" w:rsidRPr="000D4641" w:rsidRDefault="00FE4A0B" w:rsidP="00FE4A0B">
      <w:pPr>
        <w:jc w:val="both"/>
      </w:pPr>
      <w:r>
        <w:t>•</w:t>
      </w:r>
      <w:r>
        <w:tab/>
        <w:t>дату поставки оборудования;</w:t>
      </w:r>
    </w:p>
    <w:p w:rsidR="00FE4A0B" w:rsidRPr="000D4641" w:rsidRDefault="00FE4A0B" w:rsidP="00FE4A0B">
      <w:pPr>
        <w:jc w:val="both"/>
      </w:pPr>
      <w:r>
        <w:t>•</w:t>
      </w:r>
      <w:r>
        <w:tab/>
        <w:t>описание дефекта.</w:t>
      </w:r>
    </w:p>
    <w:p w:rsidR="00FE4A0B" w:rsidRPr="000D4641" w:rsidRDefault="00FE4A0B" w:rsidP="00FE4A0B">
      <w:pPr>
        <w:jc w:val="both"/>
      </w:pPr>
      <w:r>
        <w:t>Технический персонал Исполнителя вправе принимать решение о том, подлежит ли дефект исправлению в соответствии с условиями настоящей гарантии. В случае несогласия владельца с выводами технического персонала Исполнителя производится независимая экспертиза.</w:t>
      </w:r>
    </w:p>
    <w:p w:rsidR="00FE4A0B" w:rsidRPr="000D4641" w:rsidRDefault="00FE4A0B" w:rsidP="00FE4A0B"/>
    <w:p w:rsidR="00FE4A0B" w:rsidRPr="000D4641" w:rsidRDefault="00FE4A0B" w:rsidP="00FE4A0B">
      <w:pPr>
        <w:ind w:firstLine="397"/>
      </w:pPr>
    </w:p>
    <w:tbl>
      <w:tblPr>
        <w:tblStyle w:val="73"/>
        <w:tblW w:w="9831" w:type="dxa"/>
        <w:tblLayout w:type="fixed"/>
        <w:tblLook w:val="0000" w:firstRow="0" w:lastRow="0" w:firstColumn="0" w:lastColumn="0" w:noHBand="0" w:noVBand="0"/>
      </w:tblPr>
      <w:tblGrid>
        <w:gridCol w:w="5495"/>
        <w:gridCol w:w="4336"/>
      </w:tblGrid>
      <w:tr w:rsidR="00FE4A0B" w:rsidTr="00FE4A0B">
        <w:trPr>
          <w:trHeight w:val="840"/>
        </w:trPr>
        <w:tc>
          <w:tcPr>
            <w:tcW w:w="5495" w:type="dxa"/>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r>
        <w:t>Приложение № 7</w:t>
      </w:r>
    </w:p>
    <w:p w:rsidR="00FE4A0B" w:rsidRPr="000D4641" w:rsidRDefault="00FE4A0B" w:rsidP="00FE4A0B">
      <w:pPr>
        <w:tabs>
          <w:tab w:val="left" w:pos="284"/>
          <w:tab w:val="center" w:pos="4680"/>
          <w:tab w:val="right" w:pos="9355"/>
          <w:tab w:val="left" w:pos="9639"/>
        </w:tabs>
        <w:jc w:val="right"/>
      </w:pPr>
      <w:r>
        <w:t>к Договору на выполнение работ</w:t>
      </w:r>
    </w:p>
    <w:p w:rsidR="00FE4A0B" w:rsidRPr="000D4641" w:rsidRDefault="00FE4A0B" w:rsidP="00FE4A0B">
      <w:pPr>
        <w:pStyle w:val="afe"/>
        <w:jc w:val="right"/>
        <w:rPr>
          <w:bCs/>
        </w:rPr>
      </w:pPr>
      <w:r>
        <w:rPr>
          <w:bCs/>
        </w:rPr>
        <w:t xml:space="preserve">№  _______________ </w:t>
      </w:r>
    </w:p>
    <w:p w:rsidR="00FE4A0B" w:rsidRDefault="00FE4A0B" w:rsidP="00FE4A0B">
      <w:pPr>
        <w:pStyle w:val="afe"/>
        <w:jc w:val="right"/>
        <w:rPr>
          <w:bCs/>
        </w:rPr>
      </w:pPr>
      <w:r>
        <w:rPr>
          <w:bCs/>
        </w:rPr>
        <w:t>от «____» _________ 2024 года</w:t>
      </w:r>
    </w:p>
    <w:p w:rsidR="00FE4A0B" w:rsidRDefault="00FE4A0B" w:rsidP="00FE4A0B">
      <w:pPr>
        <w:pStyle w:val="afe"/>
        <w:jc w:val="right"/>
        <w:rPr>
          <w:bCs/>
        </w:rPr>
      </w:pPr>
    </w:p>
    <w:p w:rsidR="00FE4A0B" w:rsidRPr="00DF3E53" w:rsidRDefault="00FE4A0B" w:rsidP="00FE4A0B">
      <w:pPr>
        <w:jc w:val="center"/>
        <w:outlineLvl w:val="0"/>
        <w:rPr>
          <w:b/>
          <w:bCs/>
        </w:rPr>
      </w:pPr>
      <w:r>
        <w:rPr>
          <w:b/>
          <w:bCs/>
        </w:rPr>
        <w:t>Требования по охране труда, промышленной безопасности, пожарной безопасности и экологии</w:t>
      </w:r>
    </w:p>
    <w:p w:rsidR="00FE4A0B" w:rsidRDefault="00FE4A0B" w:rsidP="00783AE6">
      <w:pPr>
        <w:pStyle w:val="aff9"/>
        <w:numPr>
          <w:ilvl w:val="3"/>
          <w:numId w:val="28"/>
        </w:numPr>
        <w:ind w:left="360"/>
        <w:jc w:val="center"/>
        <w:outlineLvl w:val="0"/>
        <w:rPr>
          <w:b/>
          <w:bCs/>
        </w:rPr>
      </w:pPr>
      <w:r>
        <w:rPr>
          <w:b/>
          <w:bCs/>
        </w:rPr>
        <w:t>Введение</w:t>
      </w:r>
    </w:p>
    <w:p w:rsidR="00FE4A0B" w:rsidRPr="005E6BF0" w:rsidRDefault="00FE4A0B" w:rsidP="00FE4A0B">
      <w:pPr>
        <w:pStyle w:val="aff9"/>
        <w:ind w:left="360"/>
        <w:outlineLvl w:val="0"/>
        <w:rPr>
          <w:b/>
          <w:bCs/>
        </w:rPr>
      </w:pPr>
    </w:p>
    <w:p w:rsidR="00FE4A0B" w:rsidRPr="005E6BF0" w:rsidRDefault="00FE4A0B" w:rsidP="00FE4A0B">
      <w:pPr>
        <w:pStyle w:val="aff9"/>
        <w:ind w:left="0" w:firstLine="360"/>
        <w:jc w:val="both"/>
        <w:outlineLvl w:val="0"/>
        <w:rPr>
          <w:b/>
          <w:bCs/>
        </w:rPr>
      </w:pPr>
      <w:r>
        <w:t xml:space="preserve">Лица, находящиеся на терминале Заказчика, обязаны знать и соблюдать установленные правила поведения на опасном производственном объекте, требования по безопасности движения, охране труда, пожарно-технического </w:t>
      </w:r>
      <w:r w:rsidR="0013193B">
        <w:t>минимума, безопасности</w:t>
      </w:r>
      <w:r>
        <w:t xml:space="preserve"> работ на высоте, электробезопасности и экологической безопасности.</w:t>
      </w:r>
    </w:p>
    <w:p w:rsidR="00FE4A0B" w:rsidRPr="00DF3E53" w:rsidRDefault="00FE4A0B" w:rsidP="00FE4A0B">
      <w:pPr>
        <w:ind w:firstLine="360"/>
        <w:jc w:val="both"/>
        <w:outlineLvl w:val="0"/>
        <w:rPr>
          <w:bCs/>
        </w:rPr>
      </w:pPr>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p>
    <w:p w:rsidR="00FE4A0B" w:rsidRDefault="00FE4A0B" w:rsidP="00FE4A0B">
      <w:pPr>
        <w:jc w:val="both"/>
        <w:outlineLvl w:val="0"/>
        <w:rPr>
          <w:bCs/>
        </w:rPr>
      </w:pPr>
      <w:r>
        <w:rPr>
          <w:bCs/>
        </w:rPr>
        <w:t>В случае выявления Заказчиком, в результате проверки или иным образом, фактов несоблюдения Исполнителем требований ОТ, ПБ, ППБ и Э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2.</w:t>
      </w:r>
      <w:r>
        <w:rPr>
          <w:b/>
          <w:bCs/>
        </w:rPr>
        <w:tab/>
        <w:t>Соблюдение требований законодательства</w:t>
      </w:r>
    </w:p>
    <w:p w:rsidR="00FE4A0B" w:rsidRDefault="00FE4A0B" w:rsidP="00FE4A0B">
      <w:pPr>
        <w:ind w:firstLine="397"/>
        <w:jc w:val="both"/>
        <w:outlineLvl w:val="0"/>
        <w:rPr>
          <w:bCs/>
        </w:rPr>
      </w:pPr>
      <w:r>
        <w:rPr>
          <w:bCs/>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p>
    <w:p w:rsidR="00FE4A0B" w:rsidRPr="00DF3E53" w:rsidRDefault="00FE4A0B" w:rsidP="00FE4A0B">
      <w:pPr>
        <w:ind w:firstLine="397"/>
        <w:jc w:val="both"/>
        <w:outlineLvl w:val="0"/>
        <w:rPr>
          <w:bCs/>
        </w:rPr>
      </w:pPr>
    </w:p>
    <w:p w:rsidR="00FE4A0B" w:rsidRPr="00DF3E53" w:rsidRDefault="00FE4A0B" w:rsidP="00FE4A0B">
      <w:pPr>
        <w:jc w:val="center"/>
        <w:outlineLvl w:val="0"/>
        <w:rPr>
          <w:b/>
          <w:bCs/>
        </w:rPr>
      </w:pPr>
      <w:r>
        <w:rPr>
          <w:b/>
          <w:bCs/>
        </w:rPr>
        <w:t>3.</w:t>
      </w:r>
      <w:r>
        <w:rPr>
          <w:b/>
          <w:bCs/>
        </w:rPr>
        <w:tab/>
        <w:t>Средства защиты (СЗ):</w:t>
      </w:r>
    </w:p>
    <w:p w:rsidR="00FE4A0B" w:rsidRPr="00DF3E53" w:rsidRDefault="00FE4A0B" w:rsidP="00FE4A0B">
      <w:pPr>
        <w:jc w:val="both"/>
        <w:outlineLvl w:val="0"/>
        <w:rPr>
          <w:bCs/>
        </w:rPr>
      </w:pPr>
      <w:r>
        <w:rPr>
          <w:bCs/>
        </w:rPr>
        <w:t>3.1. Средства индивидуальной защиты (СИЗ):</w:t>
      </w:r>
    </w:p>
    <w:p w:rsidR="00FE4A0B" w:rsidRPr="00DF3E53" w:rsidRDefault="00FE4A0B" w:rsidP="00FE4A0B">
      <w:pPr>
        <w:jc w:val="both"/>
        <w:outlineLvl w:val="0"/>
        <w:rPr>
          <w:bCs/>
        </w:rPr>
      </w:pPr>
      <w:r>
        <w:rPr>
          <w:bCs/>
        </w:rPr>
        <w:t xml:space="preserve">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 </w:t>
      </w:r>
    </w:p>
    <w:p w:rsidR="00FE4A0B" w:rsidRPr="00DF3E53" w:rsidRDefault="00FE4A0B" w:rsidP="00FE4A0B">
      <w:pPr>
        <w:jc w:val="both"/>
        <w:outlineLvl w:val="0"/>
        <w:rPr>
          <w:bCs/>
        </w:rPr>
      </w:pPr>
      <w:r>
        <w:rPr>
          <w:bCs/>
        </w:rPr>
        <w:t>Защитная обувь с жёстким подноском (спецобувь);Каска;Защитныеочки;Спецодежда;Рабочиеперчатки;Сигнальный жилет;</w:t>
      </w:r>
      <w:r>
        <w:rPr>
          <w:bCs/>
        </w:rPr>
        <w:tab/>
        <w:t>Респиратор;</w:t>
      </w:r>
      <w:r>
        <w:rPr>
          <w:bCs/>
        </w:rPr>
        <w:tab/>
        <w:t>Моющие средства (мази, пасты и т.д.).</w:t>
      </w:r>
    </w:p>
    <w:p w:rsidR="00FE4A0B" w:rsidRDefault="00FE4A0B" w:rsidP="00FE4A0B">
      <w:pPr>
        <w:jc w:val="both"/>
        <w:outlineLvl w:val="0"/>
        <w:rPr>
          <w:bCs/>
        </w:rPr>
      </w:pPr>
      <w:r>
        <w:rPr>
          <w:bCs/>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4.</w:t>
      </w:r>
      <w:r>
        <w:rPr>
          <w:b/>
          <w:bCs/>
        </w:rPr>
        <w:tab/>
        <w:t>Транспорт Исполнителя</w:t>
      </w:r>
    </w:p>
    <w:p w:rsidR="00FE4A0B" w:rsidRPr="00DF3E53" w:rsidRDefault="00FE4A0B" w:rsidP="00FE4A0B">
      <w:pPr>
        <w:jc w:val="both"/>
        <w:outlineLvl w:val="0"/>
        <w:rPr>
          <w:bCs/>
        </w:rPr>
      </w:pPr>
      <w:r>
        <w:rPr>
          <w:bCs/>
        </w:rPr>
        <w:t>4.1. ВСЕ ТРАНСПОРТНЫЕ СРЕДСТВА Исполнителя, используемые при проведении Работ, должны быть оборудованы следующим:</w:t>
      </w:r>
    </w:p>
    <w:p w:rsidR="00FE4A0B" w:rsidRPr="00DF3E53" w:rsidRDefault="00FE4A0B" w:rsidP="00FE4A0B">
      <w:pPr>
        <w:jc w:val="both"/>
        <w:outlineLvl w:val="0"/>
        <w:rPr>
          <w:bCs/>
        </w:rPr>
      </w:pPr>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FE4A0B" w:rsidRPr="00DF3E53" w:rsidRDefault="00FE4A0B" w:rsidP="00FE4A0B">
      <w:pPr>
        <w:jc w:val="both"/>
        <w:outlineLvl w:val="0"/>
        <w:rPr>
          <w:bCs/>
        </w:rPr>
      </w:pPr>
      <w:r>
        <w:rPr>
          <w:bCs/>
        </w:rPr>
        <w:t>•</w:t>
      </w:r>
      <w:r>
        <w:rPr>
          <w:bCs/>
        </w:rPr>
        <w:tab/>
        <w:t>Аптечка для оказания первой помощи;</w:t>
      </w:r>
    </w:p>
    <w:p w:rsidR="00FE4A0B" w:rsidRPr="00DF3E53" w:rsidRDefault="00FE4A0B" w:rsidP="00FE4A0B">
      <w:pPr>
        <w:jc w:val="both"/>
        <w:outlineLvl w:val="0"/>
        <w:rPr>
          <w:bCs/>
        </w:rPr>
      </w:pPr>
      <w:r>
        <w:rPr>
          <w:bCs/>
        </w:rPr>
        <w:t>•</w:t>
      </w:r>
      <w:r>
        <w:rPr>
          <w:bCs/>
        </w:rPr>
        <w:tab/>
        <w:t>Огнетушитель;</w:t>
      </w:r>
    </w:p>
    <w:p w:rsidR="00FE4A0B" w:rsidRPr="00DF3E53" w:rsidRDefault="00FE4A0B" w:rsidP="00FE4A0B">
      <w:pPr>
        <w:jc w:val="both"/>
        <w:outlineLvl w:val="0"/>
        <w:rPr>
          <w:bCs/>
        </w:rPr>
      </w:pPr>
      <w:r>
        <w:rPr>
          <w:bCs/>
        </w:rPr>
        <w:lastRenderedPageBreak/>
        <w:t>•</w:t>
      </w:r>
      <w:r>
        <w:rPr>
          <w:bCs/>
        </w:rPr>
        <w:tab/>
        <w:t>Передние и задние зимние шины в течение зимнего периода (для стран с холодным климатом);</w:t>
      </w:r>
    </w:p>
    <w:p w:rsidR="00FE4A0B" w:rsidRPr="00DF3E53" w:rsidRDefault="00FE4A0B" w:rsidP="00FE4A0B">
      <w:pPr>
        <w:jc w:val="both"/>
        <w:outlineLvl w:val="0"/>
        <w:rPr>
          <w:bCs/>
        </w:rPr>
      </w:pPr>
      <w:r>
        <w:rPr>
          <w:bCs/>
        </w:rPr>
        <w:t>•</w:t>
      </w:r>
      <w:r>
        <w:rPr>
          <w:bCs/>
        </w:rPr>
        <w:tab/>
        <w:t>Световая и звуковая сигнализация движения задним ходом.</w:t>
      </w:r>
    </w:p>
    <w:p w:rsidR="00FE4A0B" w:rsidRPr="00DF3E53" w:rsidRDefault="00FE4A0B" w:rsidP="00FE4A0B">
      <w:pPr>
        <w:jc w:val="both"/>
        <w:outlineLvl w:val="0"/>
        <w:rPr>
          <w:bCs/>
        </w:rPr>
      </w:pPr>
      <w:r>
        <w:rPr>
          <w:bCs/>
        </w:rPr>
        <w:t>Исполнитель должен обеспечить:</w:t>
      </w:r>
    </w:p>
    <w:p w:rsidR="00FE4A0B" w:rsidRPr="00DF3E53" w:rsidRDefault="00FE4A0B" w:rsidP="00FE4A0B">
      <w:pPr>
        <w:jc w:val="both"/>
        <w:outlineLvl w:val="0"/>
        <w:rPr>
          <w:bCs/>
        </w:rPr>
      </w:pPr>
      <w:r>
        <w:rPr>
          <w:bCs/>
        </w:rPr>
        <w:t>•</w:t>
      </w:r>
      <w:r>
        <w:rPr>
          <w:bCs/>
        </w:rPr>
        <w:tab/>
        <w:t>Обучение и достаточную квалификацию водителей;</w:t>
      </w:r>
    </w:p>
    <w:p w:rsidR="00FE4A0B" w:rsidRPr="00DF3E53" w:rsidRDefault="00FE4A0B" w:rsidP="00FE4A0B">
      <w:pPr>
        <w:jc w:val="both"/>
        <w:outlineLvl w:val="0"/>
        <w:rPr>
          <w:bCs/>
        </w:rPr>
      </w:pPr>
      <w:r>
        <w:rPr>
          <w:bCs/>
        </w:rPr>
        <w:t>•</w:t>
      </w:r>
      <w:r>
        <w:rPr>
          <w:bCs/>
        </w:rPr>
        <w:tab/>
        <w:t>Проведение регулярных ТО транспортных средств;</w:t>
      </w:r>
    </w:p>
    <w:p w:rsidR="00FE4A0B" w:rsidRPr="00DF3E53" w:rsidRDefault="00FE4A0B" w:rsidP="00FE4A0B">
      <w:pPr>
        <w:jc w:val="both"/>
        <w:outlineLvl w:val="0"/>
        <w:rPr>
          <w:bCs/>
        </w:rPr>
      </w:pPr>
      <w:r>
        <w:rPr>
          <w:bCs/>
        </w:rPr>
        <w:tab/>
        <w:t>Проведение медицинских осмотров.</w:t>
      </w:r>
    </w:p>
    <w:p w:rsidR="00FE4A0B" w:rsidRDefault="00FE4A0B" w:rsidP="00FE4A0B">
      <w:pPr>
        <w:jc w:val="both"/>
        <w:outlineLvl w:val="0"/>
        <w:rPr>
          <w:bCs/>
        </w:rPr>
      </w:pPr>
      <w:r>
        <w:rPr>
          <w:bCs/>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5.</w:t>
      </w:r>
      <w:r>
        <w:rPr>
          <w:b/>
          <w:bCs/>
        </w:rPr>
        <w:tab/>
        <w:t>Работы повышенной опасности</w:t>
      </w:r>
    </w:p>
    <w:p w:rsidR="00FE4A0B" w:rsidRPr="00DF3E53" w:rsidRDefault="00FE4A0B" w:rsidP="00FE4A0B">
      <w:pPr>
        <w:jc w:val="both"/>
        <w:outlineLvl w:val="0"/>
        <w:rPr>
          <w:bCs/>
        </w:rPr>
      </w:pPr>
      <w:r>
        <w:rPr>
          <w:bCs/>
        </w:rPr>
        <w:t>5.1. Исполнитель должен определить и разработать перечень работ повышенной опасности. Минимально, этот перечень должен включать:</w:t>
      </w:r>
    </w:p>
    <w:p w:rsidR="00FE4A0B" w:rsidRPr="00DF3E53" w:rsidRDefault="00FE4A0B" w:rsidP="00FE4A0B">
      <w:pPr>
        <w:jc w:val="both"/>
        <w:outlineLvl w:val="0"/>
        <w:rPr>
          <w:bCs/>
        </w:rPr>
      </w:pPr>
      <w:r>
        <w:rPr>
          <w:bCs/>
        </w:rPr>
        <w:t>•</w:t>
      </w:r>
      <w:r>
        <w:rPr>
          <w:bCs/>
        </w:rPr>
        <w:tab/>
        <w:t>Работы в замкнутых объемах, в ограниченных пространствах;</w:t>
      </w:r>
    </w:p>
    <w:p w:rsidR="00FE4A0B" w:rsidRPr="00DF3E53" w:rsidRDefault="00FE4A0B" w:rsidP="00FE4A0B">
      <w:pPr>
        <w:jc w:val="both"/>
        <w:outlineLvl w:val="0"/>
        <w:rPr>
          <w:bCs/>
        </w:rPr>
      </w:pPr>
      <w:r>
        <w:rPr>
          <w:bCs/>
        </w:rPr>
        <w:t>•</w:t>
      </w:r>
      <w:r>
        <w:rPr>
          <w:bCs/>
        </w:rPr>
        <w:tab/>
        <w:t>Электро- и газосварочные работы, газорезательные работы</w:t>
      </w:r>
    </w:p>
    <w:p w:rsidR="00FE4A0B" w:rsidRPr="00DF3E53" w:rsidRDefault="00FE4A0B" w:rsidP="00FE4A0B">
      <w:pPr>
        <w:jc w:val="both"/>
        <w:outlineLvl w:val="0"/>
        <w:rPr>
          <w:bCs/>
        </w:rPr>
      </w:pPr>
      <w:r>
        <w:rPr>
          <w:bCs/>
        </w:rPr>
        <w:t>•</w:t>
      </w:r>
      <w:r>
        <w:rPr>
          <w:bCs/>
        </w:rPr>
        <w:tab/>
        <w:t>Проведение огневых работ в пожаро- и взрывоопасных помещениях.</w:t>
      </w:r>
    </w:p>
    <w:p w:rsidR="00FE4A0B" w:rsidRDefault="00FE4A0B" w:rsidP="00FE4A0B">
      <w:pPr>
        <w:jc w:val="both"/>
        <w:outlineLvl w:val="0"/>
        <w:rPr>
          <w:bCs/>
        </w:rPr>
      </w:pPr>
      <w:r>
        <w:rPr>
          <w:bCs/>
        </w:rPr>
        <w:t>5.2. Исполнитель должен использовать систему нарядов – допусков для выполнения работ повышенной опасности.</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6.</w:t>
      </w:r>
      <w:r>
        <w:rPr>
          <w:b/>
          <w:bCs/>
        </w:rPr>
        <w:tab/>
        <w:t>Обучение Персонала</w:t>
      </w:r>
    </w:p>
    <w:p w:rsidR="00FE4A0B" w:rsidRPr="00DF3E53" w:rsidRDefault="00FE4A0B" w:rsidP="00FE4A0B">
      <w:pPr>
        <w:jc w:val="both"/>
        <w:outlineLvl w:val="0"/>
        <w:rPr>
          <w:bCs/>
        </w:rPr>
      </w:pPr>
      <w:r>
        <w:rPr>
          <w:bCs/>
        </w:rPr>
        <w:t>6.1 Прежде чем приступить к работе на объекте Персонал Исполнителя должен выполнить следующие мероприятия:</w:t>
      </w:r>
    </w:p>
    <w:p w:rsidR="00FE4A0B" w:rsidRPr="00DF3E53" w:rsidRDefault="00FE4A0B" w:rsidP="00FE4A0B">
      <w:pPr>
        <w:jc w:val="both"/>
        <w:outlineLvl w:val="0"/>
        <w:rPr>
          <w:bCs/>
        </w:rPr>
      </w:pPr>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r>
        <w:rPr>
          <w:bCs/>
        </w:rPr>
        <w:tab/>
      </w:r>
    </w:p>
    <w:p w:rsidR="00FE4A0B" w:rsidRPr="00DF3E53" w:rsidRDefault="00FE4A0B" w:rsidP="00FE4A0B">
      <w:pPr>
        <w:jc w:val="both"/>
        <w:outlineLvl w:val="0"/>
        <w:rPr>
          <w:bCs/>
        </w:rPr>
      </w:pPr>
      <w:r>
        <w:rPr>
          <w:bCs/>
        </w:rPr>
        <w:t>•</w:t>
      </w:r>
      <w:r>
        <w:rPr>
          <w:bCs/>
        </w:rPr>
        <w:tab/>
        <w:t>Пройти вводный инструктаж по ОТ, ППБ и Э, проводимый представителем Исполнителя, предусмотренный требованиями законодательства.</w:t>
      </w:r>
    </w:p>
    <w:p w:rsidR="00FE4A0B" w:rsidRPr="00DF3E53" w:rsidRDefault="00FE4A0B" w:rsidP="00FE4A0B">
      <w:pPr>
        <w:jc w:val="both"/>
        <w:outlineLvl w:val="0"/>
        <w:rPr>
          <w:bCs/>
        </w:rPr>
      </w:pPr>
      <w:r>
        <w:rPr>
          <w:bCs/>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FE4A0B" w:rsidRPr="00DF3E53" w:rsidRDefault="00FE4A0B" w:rsidP="00FE4A0B">
      <w:pPr>
        <w:jc w:val="both"/>
        <w:outlineLvl w:val="0"/>
        <w:rPr>
          <w:bCs/>
        </w:rPr>
      </w:pPr>
      <w:r>
        <w:rPr>
          <w:bCs/>
        </w:rPr>
        <w:t>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ОТдля отдельных категорий профессий (сварщики, водители автотранспортных средств и т.п.)</w:t>
      </w:r>
    </w:p>
    <w:p w:rsidR="00FE4A0B" w:rsidRDefault="00FE4A0B" w:rsidP="00FE4A0B">
      <w:pPr>
        <w:jc w:val="both"/>
        <w:outlineLvl w:val="0"/>
        <w:rPr>
          <w:bCs/>
        </w:rPr>
      </w:pPr>
      <w:r>
        <w:rPr>
          <w:bCs/>
        </w:rPr>
        <w:t>6.3. 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p>
    <w:p w:rsidR="00FE4A0B" w:rsidRPr="00DF3E53" w:rsidRDefault="00FE4A0B" w:rsidP="00FE4A0B">
      <w:pPr>
        <w:jc w:val="both"/>
        <w:outlineLvl w:val="0"/>
        <w:rPr>
          <w:b/>
          <w:bCs/>
        </w:rPr>
      </w:pPr>
      <w:r>
        <w:rPr>
          <w:bCs/>
        </w:rPr>
        <w:t>Подрядная организация</w:t>
      </w:r>
      <w:r>
        <w:rPr>
          <w:b/>
          <w:bCs/>
        </w:rPr>
        <w:t xml:space="preserve"> обязана:</w:t>
      </w:r>
    </w:p>
    <w:p w:rsidR="00FE4A0B" w:rsidRPr="00DF3E53" w:rsidRDefault="00FE4A0B" w:rsidP="00FE4A0B">
      <w:pPr>
        <w:jc w:val="both"/>
        <w:outlineLvl w:val="0"/>
        <w:rPr>
          <w:bCs/>
        </w:rPr>
      </w:pPr>
      <w:r>
        <w:rPr>
          <w:bCs/>
        </w:rPr>
        <w:t>7.1.</w:t>
      </w:r>
      <w:r>
        <w:rPr>
          <w:bCs/>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FE4A0B" w:rsidRPr="00DF3E53" w:rsidRDefault="00FE4A0B" w:rsidP="00FE4A0B">
      <w:pPr>
        <w:jc w:val="both"/>
        <w:outlineLvl w:val="0"/>
        <w:rPr>
          <w:bCs/>
        </w:rPr>
      </w:pPr>
      <w:r>
        <w:rPr>
          <w:bCs/>
        </w:rPr>
        <w:t>7.2.</w:t>
      </w:r>
      <w:r>
        <w:rPr>
          <w:bCs/>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p>
    <w:p w:rsidR="00FE4A0B" w:rsidRPr="00DF3E53" w:rsidRDefault="00FE4A0B" w:rsidP="00FE4A0B">
      <w:pPr>
        <w:jc w:val="both"/>
        <w:outlineLvl w:val="0"/>
        <w:rPr>
          <w:bCs/>
        </w:rPr>
      </w:pPr>
      <w:r>
        <w:rPr>
          <w:bCs/>
        </w:rPr>
        <w:lastRenderedPageBreak/>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FE4A0B" w:rsidRPr="00DF3E53" w:rsidRDefault="00FE4A0B" w:rsidP="00FE4A0B">
      <w:pPr>
        <w:jc w:val="both"/>
        <w:outlineLvl w:val="0"/>
        <w:rPr>
          <w:bCs/>
        </w:rPr>
      </w:pPr>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p>
    <w:p w:rsidR="00FE4A0B" w:rsidRPr="00DF3E53" w:rsidRDefault="00FE4A0B" w:rsidP="00FE4A0B">
      <w:pPr>
        <w:jc w:val="both"/>
        <w:outlineLvl w:val="0"/>
        <w:rPr>
          <w:bCs/>
        </w:rPr>
      </w:pPr>
      <w:r>
        <w:rPr>
          <w:bCs/>
        </w:rPr>
        <w:t>7.5.</w:t>
      </w:r>
      <w:r>
        <w:rPr>
          <w:bCs/>
        </w:rPr>
        <w:tab/>
        <w:t>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Исполнитель уплачивает Заказчику штраф в размере 100000 (сто тысяч) рублей за каждый такой факт.</w:t>
      </w:r>
    </w:p>
    <w:p w:rsidR="00FE4A0B" w:rsidRPr="00DF3E53" w:rsidRDefault="00FE4A0B" w:rsidP="00FE4A0B">
      <w:pPr>
        <w:jc w:val="both"/>
        <w:outlineLvl w:val="0"/>
        <w:rPr>
          <w:bCs/>
        </w:rPr>
      </w:pPr>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p>
    <w:p w:rsidR="00FE4A0B" w:rsidRDefault="00FE4A0B" w:rsidP="00FE4A0B">
      <w:pPr>
        <w:jc w:val="both"/>
        <w:outlineLvl w:val="0"/>
        <w:rPr>
          <w:bCs/>
        </w:rPr>
      </w:pPr>
      <w:r>
        <w:rPr>
          <w:bCs/>
        </w:rPr>
        <w:t>7.7.</w:t>
      </w:r>
      <w:r>
        <w:rPr>
          <w:bCs/>
        </w:rPr>
        <w:tab/>
        <w:t>Заказчик имеет право в любое время проверять исполнение Исполнителем обязанностей, предусмотренных Договором. В случае возникновения у Заказчика подозрения о наличии на Объекте работников Исполнителя в состоянии опьянения, Исполнитель обязан по требованию Заказчика незамедлительно отстранить от работы этих Работников.</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8.</w:t>
      </w:r>
      <w:r>
        <w:rPr>
          <w:b/>
          <w:bCs/>
        </w:rPr>
        <w:tab/>
        <w:t>Требования к профпригодности персонала по состоянию здоровья</w:t>
      </w:r>
    </w:p>
    <w:p w:rsidR="00FE4A0B" w:rsidRPr="00DF3E53" w:rsidRDefault="00FE4A0B" w:rsidP="00FE4A0B">
      <w:pPr>
        <w:jc w:val="both"/>
        <w:outlineLvl w:val="0"/>
        <w:rPr>
          <w:bCs/>
        </w:rPr>
      </w:pPr>
      <w:r>
        <w:rPr>
          <w:bCs/>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FE4A0B" w:rsidRDefault="00FE4A0B" w:rsidP="00FE4A0B">
      <w:pPr>
        <w:jc w:val="both"/>
        <w:outlineLvl w:val="0"/>
        <w:rPr>
          <w:bCs/>
        </w:rPr>
      </w:pPr>
      <w:r>
        <w:rPr>
          <w:bCs/>
        </w:rPr>
        <w:t>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9.      Требования к оборудованию</w:t>
      </w:r>
    </w:p>
    <w:p w:rsidR="00FE4A0B" w:rsidRPr="00DF3E53" w:rsidRDefault="00FE4A0B" w:rsidP="00FE4A0B">
      <w:pPr>
        <w:jc w:val="both"/>
        <w:outlineLvl w:val="0"/>
        <w:rPr>
          <w:bCs/>
        </w:rPr>
      </w:pPr>
      <w:r>
        <w:rPr>
          <w:bCs/>
        </w:rPr>
        <w:t>9.1. В целях обеспечения эффективного и безопасного выполнения работ, а также исключения простоев в ходе выполнения работ, Исполнительдолжен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FE4A0B" w:rsidRPr="00DF3E53" w:rsidRDefault="00FE4A0B" w:rsidP="00FE4A0B">
      <w:pPr>
        <w:jc w:val="both"/>
        <w:outlineLvl w:val="0"/>
        <w:rPr>
          <w:bCs/>
        </w:rPr>
      </w:pPr>
      <w:r>
        <w:rPr>
          <w:bCs/>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FE4A0B" w:rsidRPr="00DF3E53" w:rsidRDefault="00FE4A0B" w:rsidP="00FE4A0B">
      <w:pPr>
        <w:jc w:val="both"/>
        <w:outlineLvl w:val="0"/>
        <w:rPr>
          <w:bCs/>
        </w:rPr>
      </w:pPr>
      <w:r>
        <w:rPr>
          <w:bCs/>
        </w:rPr>
        <w:t>9.3. Все оборудование, используемое Исполнителем должно поддерживаться в безопасном, рабочем состоянии.</w:t>
      </w:r>
    </w:p>
    <w:p w:rsidR="00FE4A0B" w:rsidRPr="00DF3E53" w:rsidRDefault="00FE4A0B" w:rsidP="00FE4A0B">
      <w:pPr>
        <w:jc w:val="both"/>
        <w:outlineLvl w:val="0"/>
        <w:rPr>
          <w:bCs/>
        </w:rPr>
      </w:pPr>
      <w:r>
        <w:rPr>
          <w:bCs/>
        </w:rPr>
        <w:lastRenderedPageBreak/>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FE4A0B" w:rsidRPr="00DF3E53" w:rsidRDefault="00FE4A0B" w:rsidP="00FE4A0B">
      <w:pPr>
        <w:jc w:val="both"/>
        <w:outlineLvl w:val="0"/>
        <w:rPr>
          <w:bCs/>
        </w:rPr>
      </w:pPr>
      <w:r>
        <w:rPr>
          <w:bCs/>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FE4A0B" w:rsidRPr="00DF3E53" w:rsidRDefault="00FE4A0B" w:rsidP="00FE4A0B">
      <w:pPr>
        <w:jc w:val="both"/>
        <w:outlineLvl w:val="0"/>
        <w:rPr>
          <w:bCs/>
        </w:rPr>
      </w:pPr>
      <w:r>
        <w:rPr>
          <w:bCs/>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FE4A0B" w:rsidRPr="00DF3E53" w:rsidRDefault="00FE4A0B" w:rsidP="00FE4A0B">
      <w:pPr>
        <w:jc w:val="both"/>
        <w:outlineLvl w:val="0"/>
        <w:rPr>
          <w:bCs/>
        </w:rPr>
      </w:pPr>
      <w:r>
        <w:rPr>
          <w:bCs/>
        </w:rPr>
        <w:t>Дальнейшая эксплуатация разрешается после устранения выявленных недостатков.</w:t>
      </w:r>
    </w:p>
    <w:p w:rsidR="00FE4A0B" w:rsidRPr="00DF3E53" w:rsidRDefault="00FE4A0B" w:rsidP="00FE4A0B">
      <w:pPr>
        <w:jc w:val="both"/>
        <w:outlineLvl w:val="0"/>
        <w:rPr>
          <w:bCs/>
        </w:rPr>
      </w:pPr>
      <w:r>
        <w:rPr>
          <w:bCs/>
        </w:rPr>
        <w:t>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p>
    <w:p w:rsidR="00FE4A0B" w:rsidRPr="00DF3E53" w:rsidRDefault="00FE4A0B" w:rsidP="00FE4A0B">
      <w:pPr>
        <w:jc w:val="both"/>
        <w:outlineLvl w:val="0"/>
        <w:rPr>
          <w:bCs/>
        </w:rPr>
      </w:pPr>
      <w:r>
        <w:rPr>
          <w:bCs/>
        </w:rPr>
        <w:t>9.8. Размещение оборудования на месте проведения работ заранее согласовывается с представителем Заказчика.</w:t>
      </w:r>
    </w:p>
    <w:p w:rsidR="00FE4A0B" w:rsidRPr="00DF3E53" w:rsidRDefault="00FE4A0B" w:rsidP="00FE4A0B">
      <w:pPr>
        <w:jc w:val="both"/>
        <w:outlineLvl w:val="0"/>
        <w:rPr>
          <w:bCs/>
        </w:rPr>
      </w:pPr>
      <w:r>
        <w:rPr>
          <w:bCs/>
        </w:rPr>
        <w:t>9.9. Работники Исполнителя, 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FE4A0B" w:rsidRDefault="00FE4A0B" w:rsidP="00FE4A0B">
      <w:pPr>
        <w:jc w:val="both"/>
        <w:outlineLvl w:val="0"/>
        <w:rPr>
          <w:bCs/>
        </w:rPr>
      </w:pPr>
      <w:r>
        <w:rPr>
          <w:bCs/>
        </w:rPr>
        <w:t>9.10. Исполнитель несет ответственность за эксплуатацию всего оборудования в соответствии с действующим законодательством и Договором.</w:t>
      </w:r>
    </w:p>
    <w:p w:rsidR="00FE4A0B" w:rsidRPr="00DF3E53" w:rsidRDefault="00FE4A0B" w:rsidP="00FE4A0B">
      <w:pPr>
        <w:jc w:val="both"/>
        <w:outlineLvl w:val="0"/>
        <w:rPr>
          <w:bCs/>
        </w:rPr>
      </w:pPr>
    </w:p>
    <w:p w:rsidR="00FE4A0B" w:rsidRPr="00DF3E53" w:rsidRDefault="00FE4A0B" w:rsidP="00FE4A0B">
      <w:pPr>
        <w:jc w:val="center"/>
        <w:outlineLvl w:val="0"/>
        <w:rPr>
          <w:b/>
          <w:bCs/>
        </w:rPr>
      </w:pPr>
      <w:r>
        <w:rPr>
          <w:b/>
          <w:bCs/>
        </w:rPr>
        <w:t>10.      Охрана Окружающей Среды</w:t>
      </w:r>
    </w:p>
    <w:p w:rsidR="00FE4A0B" w:rsidRPr="00DF3E53" w:rsidRDefault="00FE4A0B" w:rsidP="00FE4A0B">
      <w:pPr>
        <w:jc w:val="both"/>
        <w:outlineLvl w:val="0"/>
        <w:rPr>
          <w:bCs/>
        </w:rPr>
      </w:pPr>
      <w:r>
        <w:rPr>
          <w:bCs/>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FE4A0B" w:rsidRPr="00DF3E53" w:rsidRDefault="00FE4A0B" w:rsidP="00FE4A0B">
      <w:pPr>
        <w:jc w:val="both"/>
        <w:outlineLvl w:val="0"/>
        <w:rPr>
          <w:bCs/>
        </w:rPr>
      </w:pPr>
      <w:r>
        <w:rPr>
          <w:bCs/>
        </w:rPr>
        <w:t>Обязанности Исполнителя включают в себя, помимо прочего, предотвращение причинения неудобств третьим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p>
    <w:p w:rsidR="00FE4A0B" w:rsidRPr="00DF3E53" w:rsidRDefault="00FE4A0B" w:rsidP="00FE4A0B">
      <w:pPr>
        <w:jc w:val="both"/>
        <w:outlineLvl w:val="0"/>
        <w:rPr>
          <w:bCs/>
        </w:rPr>
      </w:pPr>
      <w:r>
        <w:rPr>
          <w:bCs/>
        </w:rPr>
        <w:t>10.2. В случае нарушения Исполнителем положений п. 13.1 Заказчик вправе уведомить о таком нарушении Исполнителя, 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p>
    <w:p w:rsidR="00FE4A0B" w:rsidRPr="00DF3E53" w:rsidRDefault="00FE4A0B" w:rsidP="00FE4A0B">
      <w:pPr>
        <w:jc w:val="both"/>
        <w:outlineLvl w:val="0"/>
        <w:rPr>
          <w:bCs/>
        </w:rPr>
      </w:pPr>
      <w:r>
        <w:rPr>
          <w:bCs/>
        </w:rPr>
        <w:t>10.3. Исполнитель несет ответственность за обеспечение погрузки-разгрузки, переработки, транспортировки и утилизации собственных отходов в том числе твердых и жидких отходов,</w:t>
      </w:r>
    </w:p>
    <w:p w:rsidR="00FE4A0B" w:rsidRPr="00DF3E53" w:rsidRDefault="00FE4A0B" w:rsidP="00FE4A0B">
      <w:pPr>
        <w:jc w:val="both"/>
        <w:outlineLvl w:val="0"/>
        <w:rPr>
          <w:bCs/>
        </w:rPr>
      </w:pPr>
      <w:r>
        <w:rPr>
          <w:bCs/>
        </w:rPr>
        <w:t>за исключением тех случаев, когда ответственность за их транспортировку и утилизацию возлагается на Заказчика.</w:t>
      </w:r>
    </w:p>
    <w:p w:rsidR="00FE4A0B" w:rsidRPr="00DF3E53" w:rsidRDefault="00FE4A0B" w:rsidP="00FE4A0B">
      <w:pPr>
        <w:jc w:val="both"/>
        <w:outlineLvl w:val="0"/>
        <w:rPr>
          <w:bCs/>
        </w:rPr>
      </w:pPr>
      <w:r>
        <w:rPr>
          <w:bCs/>
        </w:rPr>
        <w:t>Любые опасные Работы или потенциально опасные производственные процессы осуществляются только при наличии соответствующего допуска.</w:t>
      </w:r>
    </w:p>
    <w:p w:rsidR="00FE4A0B" w:rsidRPr="00DF3E53" w:rsidRDefault="00FE4A0B" w:rsidP="00FE4A0B">
      <w:pPr>
        <w:jc w:val="both"/>
        <w:outlineLvl w:val="0"/>
        <w:rPr>
          <w:bCs/>
        </w:rPr>
      </w:pPr>
      <w:r>
        <w:rPr>
          <w:bCs/>
        </w:rPr>
        <w:t>10.4. При выполнении Работ Исполнитель при любых обстоятельствах:</w:t>
      </w:r>
    </w:p>
    <w:p w:rsidR="00FE4A0B" w:rsidRPr="00DF3E53" w:rsidRDefault="00FE4A0B" w:rsidP="00FE4A0B">
      <w:pPr>
        <w:jc w:val="both"/>
        <w:outlineLvl w:val="0"/>
        <w:rPr>
          <w:bCs/>
        </w:rPr>
      </w:pPr>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p>
    <w:p w:rsidR="00FE4A0B" w:rsidRDefault="00FE4A0B" w:rsidP="00FE4A0B">
      <w:pPr>
        <w:jc w:val="both"/>
        <w:outlineLvl w:val="0"/>
        <w:rPr>
          <w:bCs/>
        </w:rPr>
      </w:pPr>
      <w:r>
        <w:rPr>
          <w:bCs/>
        </w:rPr>
        <w:lastRenderedPageBreak/>
        <w:t>•</w:t>
      </w:r>
      <w:r>
        <w:rPr>
          <w:bCs/>
        </w:rPr>
        <w:tab/>
        <w:t>принимает меры к сокращению количества отходов.</w:t>
      </w:r>
    </w:p>
    <w:p w:rsidR="00FE4A0B" w:rsidRPr="00DF3E53" w:rsidRDefault="00FE4A0B" w:rsidP="00FE4A0B">
      <w:pPr>
        <w:jc w:val="both"/>
        <w:outlineLvl w:val="0"/>
        <w:rPr>
          <w:bCs/>
        </w:rPr>
      </w:pPr>
    </w:p>
    <w:p w:rsidR="00FE4A0B" w:rsidRPr="00DF3E53" w:rsidRDefault="00FE4A0B" w:rsidP="00FE4A0B">
      <w:pPr>
        <w:jc w:val="center"/>
        <w:rPr>
          <w:b/>
          <w:lang w:eastAsia="en-US"/>
        </w:rPr>
      </w:pPr>
      <w:r>
        <w:rPr>
          <w:b/>
          <w:lang w:eastAsia="en-US"/>
        </w:rPr>
        <w:t>10.5.   Перечень штрафных санкций к Исполнителю за нарушения требований в области ОТ, ПБ и ООС</w:t>
      </w:r>
    </w:p>
    <w:p w:rsidR="00FE4A0B" w:rsidRPr="00DF3E53" w:rsidRDefault="00FE4A0B" w:rsidP="00FE4A0B">
      <w:pPr>
        <w:jc w:val="both"/>
        <w:rPr>
          <w:lang w:eastAsia="en-US"/>
        </w:rPr>
      </w:pPr>
      <w:r>
        <w:rPr>
          <w:lang w:eastAsia="en-US"/>
        </w:rPr>
        <w:t>1.</w:t>
      </w:r>
      <w:r>
        <w:rPr>
          <w:lang w:eastAsia="en-US"/>
        </w:rPr>
        <w:tab/>
        <w:t xml:space="preserve">Обнаружение на территории Заказчика работников </w:t>
      </w:r>
      <w:r>
        <w:rPr>
          <w:bCs/>
        </w:rPr>
        <w:t>Исполнителя в</w:t>
      </w:r>
      <w:r>
        <w:rPr>
          <w:lang w:eastAsia="en-US"/>
        </w:rPr>
        <w:t>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
    <w:p w:rsidR="00FE4A0B" w:rsidRPr="00DF3E53" w:rsidRDefault="00FE4A0B" w:rsidP="00FE4A0B">
      <w:pPr>
        <w:jc w:val="both"/>
        <w:rPr>
          <w:lang w:eastAsia="en-US"/>
        </w:rPr>
      </w:pPr>
      <w:r>
        <w:rPr>
          <w:lang w:eastAsia="en-US"/>
        </w:rPr>
        <w:t>2.</w:t>
      </w:r>
      <w:r>
        <w:rPr>
          <w:lang w:eastAsia="en-US"/>
        </w:rPr>
        <w:tab/>
        <w:t>Не информирование Исполнителем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FE4A0B" w:rsidRPr="00DF3E53" w:rsidRDefault="00FE4A0B" w:rsidP="00FE4A0B">
      <w:pPr>
        <w:jc w:val="both"/>
        <w:rPr>
          <w:lang w:eastAsia="en-US"/>
        </w:rPr>
      </w:pPr>
      <w:r>
        <w:rPr>
          <w:lang w:eastAsia="en-US"/>
        </w:rPr>
        <w:t>3.</w:t>
      </w:r>
      <w:r>
        <w:rPr>
          <w:lang w:eastAsia="en-US"/>
        </w:rPr>
        <w:tab/>
        <w:t>Проведение Исполнителем работ повышенной опасности без необходимого наряда-допуска - 100 тыс. рублей;</w:t>
      </w:r>
    </w:p>
    <w:p w:rsidR="00FE4A0B" w:rsidRPr="00DF3E53" w:rsidRDefault="00FE4A0B" w:rsidP="00FE4A0B">
      <w:pPr>
        <w:jc w:val="both"/>
        <w:rPr>
          <w:lang w:eastAsia="en-US"/>
        </w:rPr>
      </w:pPr>
      <w:r>
        <w:rPr>
          <w:lang w:eastAsia="en-US"/>
        </w:rPr>
        <w:t>4.</w:t>
      </w:r>
      <w:r>
        <w:rPr>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FE4A0B" w:rsidRPr="00DF3E53" w:rsidRDefault="00FE4A0B" w:rsidP="00FE4A0B">
      <w:pPr>
        <w:jc w:val="both"/>
        <w:rPr>
          <w:lang w:eastAsia="en-US"/>
        </w:rPr>
      </w:pPr>
      <w:r>
        <w:rPr>
          <w:lang w:eastAsia="en-US"/>
        </w:rPr>
        <w:t>5.</w:t>
      </w:r>
      <w:r>
        <w:rPr>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FE4A0B" w:rsidRPr="00DF3E53" w:rsidRDefault="00FE4A0B" w:rsidP="00FE4A0B">
      <w:pPr>
        <w:jc w:val="both"/>
        <w:rPr>
          <w:lang w:eastAsia="en-US"/>
        </w:rPr>
      </w:pPr>
      <w:r>
        <w:rPr>
          <w:lang w:eastAsia="en-US"/>
        </w:rPr>
        <w:t>6.</w:t>
      </w:r>
      <w:r>
        <w:rPr>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FE4A0B" w:rsidRPr="00DF3E53" w:rsidRDefault="00FE4A0B" w:rsidP="00FE4A0B">
      <w:pPr>
        <w:jc w:val="both"/>
        <w:rPr>
          <w:lang w:eastAsia="en-US"/>
        </w:rPr>
      </w:pPr>
      <w:r>
        <w:rPr>
          <w:lang w:eastAsia="en-US"/>
        </w:rPr>
        <w:t>7.</w:t>
      </w:r>
      <w:r>
        <w:rPr>
          <w:lang w:eastAsia="en-US"/>
        </w:rPr>
        <w:tab/>
        <w:t>В случае обнаружения на объектах Заказчика работников Исполнителя, осуществляющих работы без соответствующих СИЗ - 40 тыс. рублей;</w:t>
      </w:r>
    </w:p>
    <w:p w:rsidR="00FE4A0B" w:rsidRPr="00DF3E53" w:rsidRDefault="00FE4A0B" w:rsidP="00FE4A0B">
      <w:pPr>
        <w:jc w:val="both"/>
        <w:rPr>
          <w:lang w:eastAsia="en-US"/>
        </w:rPr>
      </w:pPr>
      <w:r>
        <w:rPr>
          <w:lang w:eastAsia="en-US"/>
        </w:rPr>
        <w:t>8.</w:t>
      </w:r>
      <w:r>
        <w:rPr>
          <w:lang w:eastAsia="en-US"/>
        </w:rPr>
        <w:tab/>
        <w:t>В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FE4A0B" w:rsidRPr="00DF3E53" w:rsidRDefault="00FE4A0B" w:rsidP="00FE4A0B">
      <w:pPr>
        <w:jc w:val="both"/>
        <w:rPr>
          <w:lang w:eastAsia="en-US"/>
        </w:rPr>
      </w:pPr>
      <w:r>
        <w:rPr>
          <w:lang w:eastAsia="en-US"/>
        </w:rPr>
        <w:t>9.</w:t>
      </w:r>
      <w:r>
        <w:rPr>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FE4A0B" w:rsidRPr="00DF3E53" w:rsidRDefault="00FE4A0B" w:rsidP="00FE4A0B">
      <w:pPr>
        <w:jc w:val="both"/>
        <w:rPr>
          <w:lang w:eastAsia="en-US"/>
        </w:rPr>
      </w:pPr>
      <w:r>
        <w:rPr>
          <w:lang w:eastAsia="en-US"/>
        </w:rPr>
        <w:t>10.</w:t>
      </w:r>
      <w:r>
        <w:rPr>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FE4A0B" w:rsidRPr="00DF3E53" w:rsidRDefault="00FE4A0B" w:rsidP="00FE4A0B">
      <w:pPr>
        <w:jc w:val="both"/>
        <w:rPr>
          <w:lang w:eastAsia="en-US"/>
        </w:rPr>
      </w:pPr>
      <w:r>
        <w:rPr>
          <w:lang w:eastAsia="en-US"/>
        </w:rPr>
        <w:t>11.</w:t>
      </w:r>
      <w:r>
        <w:rPr>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FE4A0B" w:rsidRPr="00DF3E53" w:rsidRDefault="00FE4A0B" w:rsidP="00FE4A0B">
      <w:pPr>
        <w:jc w:val="both"/>
        <w:rPr>
          <w:lang w:eastAsia="en-US"/>
        </w:rPr>
      </w:pPr>
      <w:r>
        <w:rPr>
          <w:lang w:eastAsia="en-US"/>
        </w:rPr>
        <w:t>12.</w:t>
      </w:r>
      <w:r>
        <w:rPr>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FE4A0B" w:rsidRPr="00DF3E53" w:rsidRDefault="00FE4A0B" w:rsidP="00FE4A0B">
      <w:pPr>
        <w:jc w:val="both"/>
        <w:rPr>
          <w:lang w:eastAsia="en-US"/>
        </w:rPr>
      </w:pPr>
      <w:r>
        <w:rPr>
          <w:lang w:eastAsia="en-US"/>
        </w:rPr>
        <w:t>13.</w:t>
      </w:r>
      <w:r>
        <w:rPr>
          <w:lang w:eastAsia="en-US"/>
        </w:rPr>
        <w:tab/>
        <w:t>Выполнение работником производственных операций:</w:t>
      </w:r>
    </w:p>
    <w:p w:rsidR="00FE4A0B" w:rsidRPr="00DF3E53" w:rsidRDefault="00FE4A0B" w:rsidP="00783AE6">
      <w:pPr>
        <w:pStyle w:val="aff9"/>
        <w:numPr>
          <w:ilvl w:val="0"/>
          <w:numId w:val="27"/>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FE4A0B" w:rsidRPr="00DF3E53" w:rsidRDefault="00FE4A0B" w:rsidP="00783AE6">
      <w:pPr>
        <w:pStyle w:val="aff9"/>
        <w:numPr>
          <w:ilvl w:val="0"/>
          <w:numId w:val="27"/>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FE4A0B" w:rsidRPr="00DF3E53" w:rsidRDefault="00FE4A0B" w:rsidP="00783AE6">
      <w:pPr>
        <w:pStyle w:val="aff9"/>
        <w:numPr>
          <w:ilvl w:val="0"/>
          <w:numId w:val="27"/>
        </w:numPr>
        <w:suppressAutoHyphens w:val="0"/>
        <w:ind w:left="0" w:firstLine="0"/>
        <w:jc w:val="both"/>
        <w:rPr>
          <w:lang w:eastAsia="en-US"/>
        </w:rPr>
      </w:pPr>
      <w:r>
        <w:rPr>
          <w:lang w:eastAsia="en-US"/>
        </w:rPr>
        <w:t xml:space="preserve"> при отсутствии удостоверения у работника на рабочем месте 60 тыс. рублей;</w:t>
      </w:r>
    </w:p>
    <w:p w:rsidR="00FE4A0B" w:rsidRPr="00DF3E53" w:rsidRDefault="00FE4A0B" w:rsidP="00FE4A0B">
      <w:pPr>
        <w:jc w:val="both"/>
        <w:rPr>
          <w:lang w:eastAsia="en-US"/>
        </w:rPr>
      </w:pPr>
      <w:r>
        <w:rPr>
          <w:lang w:eastAsia="en-US"/>
        </w:rPr>
        <w:t>14.</w:t>
      </w:r>
      <w:r>
        <w:rPr>
          <w:lang w:eastAsia="en-US"/>
        </w:rPr>
        <w:tab/>
        <w:t>Невыполнение требований «Правил по ОТ при эксплуатации электроустановок» от 24.07.2013 № 328н - 50 тыс. рублей;</w:t>
      </w:r>
    </w:p>
    <w:p w:rsidR="00FE4A0B" w:rsidRPr="00DF3E53" w:rsidRDefault="00FE4A0B" w:rsidP="00FE4A0B">
      <w:pPr>
        <w:jc w:val="both"/>
        <w:rPr>
          <w:lang w:eastAsia="en-US"/>
        </w:rPr>
      </w:pPr>
      <w:r>
        <w:rPr>
          <w:lang w:eastAsia="en-US"/>
        </w:rPr>
        <w:t>15.</w:t>
      </w:r>
      <w:r>
        <w:rPr>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FE4A0B" w:rsidRPr="00DF3E53" w:rsidRDefault="00FE4A0B" w:rsidP="00FE4A0B">
      <w:pPr>
        <w:jc w:val="both"/>
        <w:rPr>
          <w:lang w:eastAsia="en-US"/>
        </w:rPr>
      </w:pPr>
      <w:r>
        <w:rPr>
          <w:lang w:eastAsia="en-US"/>
        </w:rPr>
        <w:lastRenderedPageBreak/>
        <w:t>16.</w:t>
      </w:r>
      <w:r>
        <w:rPr>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FE4A0B" w:rsidRPr="00DF3E53" w:rsidRDefault="00FE4A0B" w:rsidP="00FE4A0B">
      <w:pPr>
        <w:jc w:val="both"/>
        <w:rPr>
          <w:lang w:eastAsia="en-US"/>
        </w:rPr>
      </w:pPr>
      <w:r>
        <w:rPr>
          <w:lang w:eastAsia="en-US"/>
        </w:rPr>
        <w:t>17.</w:t>
      </w:r>
      <w:r>
        <w:rPr>
          <w:lang w:eastAsia="en-US"/>
        </w:rPr>
        <w:tab/>
        <w:t>Не устранение в установленные сроки ранее выявленных/зафиксированных нарушений (по каждому нарушению) - 150 тыс. рублей;</w:t>
      </w:r>
    </w:p>
    <w:p w:rsidR="00FE4A0B" w:rsidRPr="00DF3E53" w:rsidRDefault="00FE4A0B" w:rsidP="00FE4A0B">
      <w:pPr>
        <w:jc w:val="both"/>
        <w:rPr>
          <w:lang w:eastAsia="en-US"/>
        </w:rPr>
      </w:pPr>
      <w:r>
        <w:rPr>
          <w:lang w:eastAsia="en-US"/>
        </w:rPr>
        <w:t>18.</w:t>
      </w:r>
      <w:r>
        <w:rPr>
          <w:lang w:eastAsia="en-US"/>
        </w:rPr>
        <w:tab/>
        <w:t>Загрязнение территории Заказчика нефтепродуктами (ГСМ) - 150 тыс. рублей;</w:t>
      </w:r>
    </w:p>
    <w:p w:rsidR="00FE4A0B" w:rsidRPr="00DF3E53" w:rsidRDefault="00FE4A0B" w:rsidP="00FE4A0B">
      <w:pPr>
        <w:jc w:val="both"/>
        <w:rPr>
          <w:lang w:eastAsia="en-US"/>
        </w:rPr>
      </w:pPr>
      <w:r>
        <w:rPr>
          <w:lang w:eastAsia="en-US"/>
        </w:rPr>
        <w:t>19.</w:t>
      </w:r>
      <w:r>
        <w:rPr>
          <w:lang w:eastAsia="en-US"/>
        </w:rPr>
        <w:tab/>
        <w:t xml:space="preserve">Несанкционированная свалка отходов (за единичный факт зафиксированного нарушения) </w:t>
      </w:r>
      <w:r>
        <w:rPr>
          <w:lang w:eastAsia="en-US"/>
        </w:rPr>
        <w:tab/>
        <w:t>- 100 тыс. рублей;</w:t>
      </w:r>
    </w:p>
    <w:p w:rsidR="00FE4A0B" w:rsidRPr="00DF3E53" w:rsidRDefault="00FE4A0B" w:rsidP="00FE4A0B">
      <w:pPr>
        <w:jc w:val="both"/>
        <w:rPr>
          <w:lang w:eastAsia="en-US"/>
        </w:rPr>
      </w:pPr>
      <w:r>
        <w:rPr>
          <w:lang w:eastAsia="en-US"/>
        </w:rPr>
        <w:t>20.</w:t>
      </w:r>
      <w:r>
        <w:rPr>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p w:rsidR="00FE4A0B" w:rsidRDefault="00FE4A0B" w:rsidP="00FE4A0B">
      <w:pPr>
        <w:pStyle w:val="afe"/>
        <w:jc w:val="right"/>
        <w:rPr>
          <w:bCs/>
        </w:rPr>
      </w:pPr>
    </w:p>
    <w:p w:rsidR="00FE4A0B" w:rsidRPr="000D4641" w:rsidRDefault="00FE4A0B" w:rsidP="00FE4A0B">
      <w:pPr>
        <w:pStyle w:val="afe"/>
        <w:jc w:val="right"/>
        <w:rPr>
          <w:bCs/>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E4A0B" w:rsidTr="00FE4A0B">
        <w:trPr>
          <w:trHeight w:val="850"/>
        </w:trPr>
        <w:tc>
          <w:tcPr>
            <w:tcW w:w="5495"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Заказчик:</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FE4A0B" w:rsidRPr="000D4641" w:rsidRDefault="00FE4A0B" w:rsidP="00FE4A0B">
            <w:pPr>
              <w:keepNext/>
              <w:keepLines/>
              <w:rPr>
                <w:rFonts w:eastAsiaTheme="minorEastAsia"/>
              </w:rPr>
            </w:pPr>
            <w:r>
              <w:rPr>
                <w:rFonts w:eastAsiaTheme="minorEastAsia"/>
              </w:rPr>
              <w:t>Исполнитель:</w:t>
            </w:r>
          </w:p>
          <w:p w:rsidR="00FE4A0B" w:rsidRPr="000D4641" w:rsidRDefault="00FE4A0B" w:rsidP="00FE4A0B">
            <w:pPr>
              <w:keepNext/>
              <w:keepLines/>
              <w:rPr>
                <w:rFonts w:eastAsiaTheme="minorEastAsia"/>
                <w:vertAlign w:val="superscript"/>
              </w:rPr>
            </w:pPr>
            <w:r>
              <w:rPr>
                <w:rFonts w:eastAsiaTheme="minorEastAsia"/>
              </w:rPr>
              <w:t>________    ______________</w:t>
            </w:r>
          </w:p>
          <w:p w:rsidR="00FE4A0B" w:rsidRPr="000D4641" w:rsidRDefault="00FE4A0B" w:rsidP="00FE4A0B">
            <w:pPr>
              <w:keepNext/>
              <w:keepLines/>
              <w:rPr>
                <w:rFonts w:eastAsiaTheme="minorEastAsia"/>
              </w:rPr>
            </w:pPr>
            <w:r>
              <w:rPr>
                <w:rFonts w:eastAsiaTheme="minorEastAsia"/>
                <w:vertAlign w:val="superscript"/>
              </w:rPr>
              <w:t xml:space="preserve">(подпись)                        (Ф.И.О.)                                     </w:t>
            </w:r>
          </w:p>
        </w:tc>
      </w:tr>
    </w:tbl>
    <w:p w:rsidR="00FE4A0B" w:rsidRPr="000D4641" w:rsidRDefault="00FE4A0B" w:rsidP="00FE4A0B"/>
    <w:p w:rsidR="00FE4A0B" w:rsidRPr="000D4641" w:rsidRDefault="00FE4A0B" w:rsidP="00FE4A0B">
      <w:pPr>
        <w:jc w:val="right"/>
      </w:pPr>
    </w:p>
    <w:p w:rsidR="00FE4A0B" w:rsidRPr="000D4641" w:rsidRDefault="00FE4A0B" w:rsidP="00FE4A0B">
      <w:pPr>
        <w:jc w:val="right"/>
      </w:pPr>
    </w:p>
    <w:p w:rsidR="00FE4A0B" w:rsidRPr="000D4641" w:rsidRDefault="00FE4A0B" w:rsidP="00FE4A0B">
      <w:pPr>
        <w:jc w:val="right"/>
      </w:pPr>
    </w:p>
    <w:p w:rsidR="00FE4A0B" w:rsidRDefault="00FE4A0B" w:rsidP="00FE4A0B">
      <w:pPr>
        <w:jc w:val="right"/>
      </w:pPr>
      <w:r>
        <w:t xml:space="preserve">                                                                                                           </w:t>
      </w: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Default="00FE4A0B" w:rsidP="00FE4A0B">
      <w:pPr>
        <w:jc w:val="right"/>
      </w:pPr>
    </w:p>
    <w:p w:rsidR="00FE4A0B" w:rsidRPr="000D4641" w:rsidRDefault="00FE4A0B" w:rsidP="00FE4A0B">
      <w:pPr>
        <w:jc w:val="right"/>
      </w:pPr>
      <w:r>
        <w:lastRenderedPageBreak/>
        <w:t xml:space="preserve"> Приложение № 8</w:t>
      </w:r>
    </w:p>
    <w:p w:rsidR="00FE4A0B" w:rsidRPr="000D4641" w:rsidRDefault="00FE4A0B" w:rsidP="00FE4A0B">
      <w:pPr>
        <w:tabs>
          <w:tab w:val="left" w:pos="284"/>
          <w:tab w:val="center" w:pos="4680"/>
          <w:tab w:val="right" w:pos="9355"/>
          <w:tab w:val="left" w:pos="9639"/>
        </w:tabs>
        <w:jc w:val="right"/>
      </w:pPr>
      <w:r>
        <w:t>к Договору на выполнение работ</w:t>
      </w:r>
    </w:p>
    <w:p w:rsidR="00FE4A0B" w:rsidRPr="000D4641" w:rsidRDefault="00FE4A0B" w:rsidP="00FE4A0B">
      <w:pPr>
        <w:pStyle w:val="afe"/>
        <w:jc w:val="right"/>
        <w:rPr>
          <w:bCs/>
        </w:rPr>
      </w:pPr>
      <w:r>
        <w:rPr>
          <w:bCs/>
        </w:rPr>
        <w:t xml:space="preserve">№  _______________ </w:t>
      </w:r>
    </w:p>
    <w:p w:rsidR="00FE4A0B" w:rsidRPr="000D4641" w:rsidRDefault="00FE4A0B" w:rsidP="00FE4A0B">
      <w:pPr>
        <w:pStyle w:val="afe"/>
        <w:jc w:val="right"/>
        <w:rPr>
          <w:lang w:eastAsia="ru-RU"/>
        </w:rPr>
      </w:pPr>
      <w:r>
        <w:rPr>
          <w:bCs/>
        </w:rPr>
        <w:t>от «____» _________ 2024 года</w:t>
      </w:r>
    </w:p>
    <w:p w:rsidR="00FE4A0B" w:rsidRPr="000D4641" w:rsidRDefault="00FE4A0B" w:rsidP="00FE4A0B">
      <w:pPr>
        <w:widowControl w:val="0"/>
        <w:tabs>
          <w:tab w:val="left" w:pos="3060"/>
        </w:tabs>
        <w:jc w:val="right"/>
      </w:pPr>
    </w:p>
    <w:p w:rsidR="00FE4A0B" w:rsidRPr="000D4641" w:rsidRDefault="00FE4A0B" w:rsidP="00FE4A0B">
      <w:pPr>
        <w:widowControl w:val="0"/>
        <w:jc w:val="center"/>
        <w:rPr>
          <w:b/>
        </w:rPr>
      </w:pPr>
      <w:r>
        <w:rPr>
          <w:b/>
        </w:rPr>
        <w:t>Налоговая оговорка</w:t>
      </w:r>
    </w:p>
    <w:p w:rsidR="00FE4A0B" w:rsidRPr="000D4641" w:rsidRDefault="00FE4A0B" w:rsidP="00FE4A0B">
      <w:pPr>
        <w:widowControl w:val="0"/>
        <w:jc w:val="center"/>
        <w:rPr>
          <w:b/>
        </w:rPr>
      </w:pPr>
    </w:p>
    <w:p w:rsidR="00FE4A0B" w:rsidRPr="000D4641" w:rsidRDefault="00FE4A0B" w:rsidP="00783AE6">
      <w:pPr>
        <w:widowControl w:val="0"/>
        <w:numPr>
          <w:ilvl w:val="0"/>
          <w:numId w:val="29"/>
        </w:numPr>
        <w:suppressAutoHyphens w:val="0"/>
        <w:ind w:left="0" w:firstLine="567"/>
        <w:jc w:val="both"/>
      </w:pPr>
      <w:r>
        <w:t>Исполнитель на момент заключения и/или при исполнении договора от «__» _________20__г. №_______, (далее также – Договор, настоящий Договор) заключенного с ПАО «ТрансКонтейнер» (далее Заказчик), гарантирует (заверяет), что:</w:t>
      </w:r>
    </w:p>
    <w:p w:rsidR="00FE4A0B" w:rsidRPr="000D4641" w:rsidRDefault="00FE4A0B" w:rsidP="00FE4A0B">
      <w:pPr>
        <w:widowControl w:val="0"/>
        <w:ind w:firstLine="567"/>
        <w:jc w:val="both"/>
      </w:pPr>
      <w: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FE4A0B" w:rsidRPr="000D4641" w:rsidRDefault="00FE4A0B" w:rsidP="00FE4A0B">
      <w:pPr>
        <w:widowControl w:val="0"/>
        <w:ind w:firstLine="567"/>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4A0B" w:rsidRPr="000D4641" w:rsidRDefault="00FE4A0B" w:rsidP="00FE4A0B">
      <w:pPr>
        <w:widowControl w:val="0"/>
        <w:ind w:firstLine="567"/>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E4A0B" w:rsidRPr="000D4641" w:rsidRDefault="00FE4A0B" w:rsidP="00FE4A0B">
      <w:pPr>
        <w:widowControl w:val="0"/>
        <w:ind w:firstLine="567"/>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4A0B" w:rsidRPr="000D4641" w:rsidRDefault="00FE4A0B" w:rsidP="00FE4A0B">
      <w:pPr>
        <w:widowControl w:val="0"/>
        <w:ind w:firstLine="567"/>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FE4A0B" w:rsidRPr="000D4641" w:rsidRDefault="00FE4A0B" w:rsidP="00FE4A0B">
      <w:pPr>
        <w:widowControl w:val="0"/>
        <w:ind w:firstLine="567"/>
        <w:jc w:val="both"/>
      </w:pPr>
      <w:r>
        <w:t>не совершает сделок (операций) основной целью которых являются неуплата (неполная уплата) и (или) зачет (возврат) суммы налога;</w:t>
      </w:r>
    </w:p>
    <w:p w:rsidR="00FE4A0B" w:rsidRPr="000D4641" w:rsidRDefault="00FE4A0B" w:rsidP="00FE4A0B">
      <w:pPr>
        <w:widowControl w:val="0"/>
        <w:ind w:firstLine="567"/>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4A0B" w:rsidRPr="000D4641" w:rsidRDefault="00FE4A0B" w:rsidP="00FE4A0B">
      <w:pPr>
        <w:widowControl w:val="0"/>
        <w:ind w:firstLine="567"/>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4A0B" w:rsidRPr="000D4641" w:rsidRDefault="00FE4A0B" w:rsidP="00FE4A0B">
      <w:pPr>
        <w:widowControl w:val="0"/>
        <w:ind w:firstLine="567"/>
        <w:jc w:val="both"/>
      </w:pPr>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FE4A0B" w:rsidRPr="000D4641" w:rsidRDefault="00FE4A0B" w:rsidP="00FE4A0B">
      <w:pPr>
        <w:widowControl w:val="0"/>
        <w:ind w:firstLine="567"/>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FE4A0B" w:rsidRPr="000D4641" w:rsidRDefault="00FE4A0B" w:rsidP="00FE4A0B">
      <w:pPr>
        <w:widowControl w:val="0"/>
        <w:ind w:firstLine="567"/>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E4A0B" w:rsidRPr="000D4641" w:rsidRDefault="00FE4A0B" w:rsidP="00FE4A0B">
      <w:pPr>
        <w:widowControl w:val="0"/>
        <w:ind w:firstLine="567"/>
        <w:jc w:val="both"/>
      </w:pPr>
      <w:r>
        <w:t>лица, подписывающие от его имени первичные документы и счета-фактуры, имеют на это все необходимые полномочия.</w:t>
      </w:r>
    </w:p>
    <w:p w:rsidR="00FE4A0B" w:rsidRPr="000D4641" w:rsidRDefault="00FE4A0B" w:rsidP="00FE4A0B">
      <w:pPr>
        <w:widowControl w:val="0"/>
        <w:ind w:firstLine="567"/>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E4A0B" w:rsidRPr="000D4641" w:rsidRDefault="00FE4A0B" w:rsidP="00FE4A0B">
      <w:pPr>
        <w:widowControl w:val="0"/>
        <w:ind w:firstLine="567"/>
        <w:jc w:val="both"/>
      </w:pPr>
      <w:r>
        <w:t>2.1. установит получение Заказчиком необоснованной налоговой выгоды в связи с исполнением Договора и/или</w:t>
      </w:r>
    </w:p>
    <w:p w:rsidR="00FE4A0B" w:rsidRPr="000D4641" w:rsidRDefault="00FE4A0B" w:rsidP="00FE4A0B">
      <w:pPr>
        <w:widowControl w:val="0"/>
        <w:ind w:firstLine="567"/>
        <w:jc w:val="both"/>
      </w:pPr>
      <w:r>
        <w:lastRenderedPageBreak/>
        <w:t>2.2. признает неправомерным учет расходов Заказчика на приобретение товаров, работ, услуг или иных объектов гражданских прав по Договору и/или</w:t>
      </w:r>
    </w:p>
    <w:p w:rsidR="00FE4A0B" w:rsidRPr="000D4641" w:rsidRDefault="00FE4A0B" w:rsidP="00FE4A0B">
      <w:pPr>
        <w:widowControl w:val="0"/>
        <w:ind w:firstLine="567"/>
        <w:jc w:val="both"/>
      </w:pPr>
      <w:r>
        <w:t>2.3. признает неправомерным применение Заказчиком налоговых вычетов в отношении сумм НДС в связи с тем, что Исполнитель:</w:t>
      </w:r>
    </w:p>
    <w:p w:rsidR="00FE4A0B" w:rsidRPr="000D4641" w:rsidRDefault="00FE4A0B" w:rsidP="00FE4A0B">
      <w:pPr>
        <w:widowControl w:val="0"/>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FE4A0B" w:rsidRPr="000D4641" w:rsidRDefault="00FE4A0B" w:rsidP="00FE4A0B">
      <w:pPr>
        <w:widowControl w:val="0"/>
        <w:ind w:firstLine="567"/>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E4A0B" w:rsidRPr="000D4641" w:rsidRDefault="00FE4A0B" w:rsidP="00FE4A0B">
      <w:pPr>
        <w:widowControl w:val="0"/>
        <w:ind w:firstLine="567"/>
        <w:jc w:val="both"/>
      </w:pPr>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FE4A0B" w:rsidRPr="000D4641" w:rsidRDefault="00FE4A0B" w:rsidP="00FE4A0B">
      <w:pPr>
        <w:widowControl w:val="0"/>
        <w:ind w:firstLine="567"/>
        <w:jc w:val="both"/>
      </w:pPr>
      <w: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FE4A0B" w:rsidRPr="000D4641" w:rsidRDefault="00FE4A0B" w:rsidP="00FE4A0B">
      <w:pPr>
        <w:widowControl w:val="0"/>
        <w:ind w:firstLine="567"/>
        <w:jc w:val="both"/>
      </w:pPr>
      <w:r>
        <w:t>2.7. сумма начисленных Заказчику пеней на сумму Доначисленных налогов (далее – Пени); плюс</w:t>
      </w:r>
    </w:p>
    <w:p w:rsidR="00FE4A0B" w:rsidRPr="000D4641" w:rsidRDefault="00FE4A0B" w:rsidP="00FE4A0B">
      <w:pPr>
        <w:widowControl w:val="0"/>
        <w:ind w:firstLine="567"/>
        <w:jc w:val="both"/>
      </w:pPr>
      <w:r>
        <w:t>2.8. штрафы, начисленные Заказчику за соответствующие налоговые нарушения в связи с неуплатой ею Доначисленных налогов (далее – Штрафы).</w:t>
      </w:r>
    </w:p>
    <w:p w:rsidR="00FE4A0B" w:rsidRPr="000D4641" w:rsidRDefault="00FE4A0B" w:rsidP="00FE4A0B">
      <w:pPr>
        <w:widowControl w:val="0"/>
        <w:ind w:firstLine="567"/>
        <w:jc w:val="both"/>
      </w:pPr>
      <w: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E4A0B" w:rsidRPr="000D4641" w:rsidRDefault="00FE4A0B" w:rsidP="00FE4A0B">
      <w:pPr>
        <w:widowControl w:val="0"/>
        <w:ind w:firstLine="567"/>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FE4A0B" w:rsidRPr="000D4641" w:rsidRDefault="00FE4A0B" w:rsidP="00FE4A0B">
      <w:pPr>
        <w:widowControl w:val="0"/>
        <w:ind w:firstLine="567"/>
        <w:jc w:val="both"/>
      </w:pPr>
      <w: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FE4A0B" w:rsidRPr="000D4641" w:rsidRDefault="00FE4A0B" w:rsidP="00FE4A0B">
      <w:pPr>
        <w:widowControl w:val="0"/>
        <w:ind w:firstLine="567"/>
        <w:jc w:val="both"/>
      </w:pPr>
      <w: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u w:val="single"/>
        </w:rPr>
        <w:t>будет обязан</w:t>
      </w:r>
      <w: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FE4A0B" w:rsidRPr="000D4641" w:rsidRDefault="00FE4A0B" w:rsidP="00FE4A0B">
      <w:pPr>
        <w:widowControl w:val="0"/>
        <w:ind w:firstLine="567"/>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w:t>
      </w:r>
      <w:r>
        <w:lastRenderedPageBreak/>
        <w:t>органа, а также</w:t>
      </w:r>
    </w:p>
    <w:p w:rsidR="00FE4A0B" w:rsidRPr="000D4641" w:rsidRDefault="00FE4A0B" w:rsidP="00FE4A0B">
      <w:pPr>
        <w:widowControl w:val="0"/>
        <w:ind w:firstLine="567"/>
        <w:jc w:val="both"/>
      </w:pPr>
      <w:r>
        <w:t>4.2. судебные расходы Заказчика в связи с оспариванием Решения налогового органа в полном размере.</w:t>
      </w:r>
    </w:p>
    <w:p w:rsidR="00FE4A0B" w:rsidRPr="000D4641" w:rsidRDefault="00FE4A0B" w:rsidP="00FE4A0B">
      <w:pPr>
        <w:widowControl w:val="0"/>
        <w:ind w:firstLine="567"/>
        <w:jc w:val="both"/>
      </w:pPr>
      <w: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E4A0B" w:rsidRPr="000D4641" w:rsidRDefault="00FE4A0B" w:rsidP="00FE4A0B">
      <w:pPr>
        <w:widowControl w:val="0"/>
        <w:ind w:firstLine="567"/>
        <w:jc w:val="both"/>
      </w:pPr>
      <w: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FE4A0B" w:rsidRPr="000D4641" w:rsidRDefault="00FE4A0B" w:rsidP="00FE4A0B">
      <w:pPr>
        <w:widowControl w:val="0"/>
        <w:ind w:firstLine="567"/>
        <w:jc w:val="both"/>
      </w:pPr>
      <w: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E4A0B" w:rsidRPr="000D4641" w:rsidRDefault="00FE4A0B" w:rsidP="00FE4A0B">
      <w:pPr>
        <w:widowControl w:val="0"/>
        <w:ind w:firstLine="567"/>
        <w:jc w:val="both"/>
      </w:pPr>
      <w: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FE4A0B" w:rsidRPr="000D4641" w:rsidRDefault="00FE4A0B" w:rsidP="00FE4A0B"/>
    <w:p w:rsidR="00FE4A0B" w:rsidRPr="000D4641" w:rsidRDefault="00FE4A0B" w:rsidP="00FE4A0B"/>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8"/>
        <w:gridCol w:w="4387"/>
      </w:tblGrid>
      <w:tr w:rsidR="00FE4A0B" w:rsidTr="00FE4A0B">
        <w:trPr>
          <w:trHeight w:val="2074"/>
        </w:trPr>
        <w:tc>
          <w:tcPr>
            <w:tcW w:w="5108" w:type="dxa"/>
            <w:tcBorders>
              <w:top w:val="nil"/>
              <w:left w:val="nil"/>
              <w:bottom w:val="nil"/>
              <w:right w:val="nil"/>
            </w:tcBorders>
          </w:tcPr>
          <w:p w:rsidR="00FE4A0B" w:rsidRPr="000D4641" w:rsidRDefault="00FE4A0B" w:rsidP="00FE4A0B"/>
          <w:p w:rsidR="00FE4A0B" w:rsidRPr="000D4641" w:rsidRDefault="00FE4A0B" w:rsidP="00FE4A0B"/>
          <w:p w:rsidR="00FE4A0B" w:rsidRPr="000D4641" w:rsidRDefault="00FE4A0B" w:rsidP="00FE4A0B">
            <w:r>
              <w:t>Заказчик:</w:t>
            </w:r>
          </w:p>
          <w:p w:rsidR="00FE4A0B" w:rsidRPr="000D4641" w:rsidRDefault="00FE4A0B" w:rsidP="00FE4A0B"/>
          <w:p w:rsidR="00FE4A0B" w:rsidRPr="000D4641" w:rsidRDefault="00FE4A0B" w:rsidP="00FE4A0B">
            <w:r>
              <w:t>________    ______________</w:t>
            </w:r>
          </w:p>
          <w:p w:rsidR="00FE4A0B" w:rsidRPr="000D4641" w:rsidRDefault="00FE4A0B" w:rsidP="00FE4A0B">
            <w:pPr>
              <w:rPr>
                <w:vertAlign w:val="superscript"/>
              </w:rPr>
            </w:pPr>
            <w:r>
              <w:rPr>
                <w:vertAlign w:val="superscript"/>
              </w:rPr>
              <w:t xml:space="preserve">(подпись)                        (Ф.И.О.)                                                                         </w:t>
            </w:r>
          </w:p>
        </w:tc>
        <w:tc>
          <w:tcPr>
            <w:tcW w:w="4387" w:type="dxa"/>
            <w:tcBorders>
              <w:top w:val="nil"/>
              <w:left w:val="nil"/>
              <w:bottom w:val="nil"/>
              <w:right w:val="nil"/>
            </w:tcBorders>
          </w:tcPr>
          <w:p w:rsidR="00FE4A0B" w:rsidRPr="000D4641" w:rsidRDefault="00FE4A0B" w:rsidP="00FE4A0B"/>
          <w:p w:rsidR="00FE4A0B" w:rsidRPr="000D4641" w:rsidRDefault="00FE4A0B" w:rsidP="00FE4A0B"/>
          <w:p w:rsidR="00FE4A0B" w:rsidRPr="000D4641" w:rsidRDefault="00FE4A0B" w:rsidP="00FE4A0B">
            <w:r>
              <w:t>Исполнитель:</w:t>
            </w:r>
          </w:p>
          <w:p w:rsidR="00FE4A0B" w:rsidRPr="000D4641" w:rsidRDefault="00FE4A0B" w:rsidP="00FE4A0B"/>
          <w:p w:rsidR="00FE4A0B" w:rsidRPr="000D4641" w:rsidRDefault="00FE4A0B" w:rsidP="00FE4A0B">
            <w:r>
              <w:t>________    ______________</w:t>
            </w:r>
          </w:p>
          <w:p w:rsidR="00FE4A0B" w:rsidRPr="000D4641" w:rsidRDefault="00FE4A0B" w:rsidP="00FE4A0B">
            <w:r>
              <w:rPr>
                <w:vertAlign w:val="superscript"/>
              </w:rPr>
              <w:t xml:space="preserve">(подпись)                        (Ф.И.О.)                                                                         </w:t>
            </w:r>
          </w:p>
        </w:tc>
      </w:tr>
    </w:tbl>
    <w:p w:rsidR="00FE4A0B" w:rsidRPr="000D4641" w:rsidRDefault="00FE4A0B" w:rsidP="00FE4A0B">
      <w:pPr>
        <w:pStyle w:val="1a"/>
        <w:ind w:firstLine="0"/>
        <w:outlineLvl w:val="0"/>
        <w:rPr>
          <w:sz w:val="24"/>
          <w:szCs w:val="24"/>
        </w:rPr>
      </w:pPr>
    </w:p>
    <w:p w:rsidR="00FE4A0B" w:rsidRPr="000D4641" w:rsidRDefault="00FE4A0B" w:rsidP="00FE4A0B">
      <w:pPr>
        <w:pStyle w:val="1a"/>
        <w:ind w:firstLine="0"/>
        <w:outlineLvl w:val="0"/>
        <w:rPr>
          <w:b/>
          <w:i/>
          <w:iCs/>
          <w:sz w:val="24"/>
          <w:szCs w:val="24"/>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B4DCA" w:rsidRDefault="00FE4A0B">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F9DBC7" w16cid:durableId="2A12A939"/>
  <w16cid:commentId w16cid:paraId="21C83E2F" w16cid:durableId="2A12A967"/>
  <w16cid:commentId w16cid:paraId="01BBF244" w16cid:durableId="2A12A9DA"/>
  <w16cid:commentId w16cid:paraId="2EEC1205" w16cid:durableId="2A12AA7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3EA" w:rsidRDefault="002E13EA">
      <w:r>
        <w:separator/>
      </w:r>
    </w:p>
  </w:endnote>
  <w:endnote w:type="continuationSeparator" w:id="0">
    <w:p w:rsidR="002E13EA" w:rsidRDefault="002E13EA">
      <w:r>
        <w:continuationSeparator/>
      </w:r>
    </w:p>
  </w:endnote>
  <w:endnote w:type="continuationNotice" w:id="1">
    <w:p w:rsidR="002E13EA" w:rsidRDefault="002E1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E13EA" w:rsidRDefault="002E13EA"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E13EA" w:rsidRDefault="002E13EA"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f0"/>
      <w:jc w:val="center"/>
    </w:pPr>
  </w:p>
  <w:p w:rsidR="002E13EA" w:rsidRDefault="002E13EA" w:rsidP="00BF6892">
    <w:pPr>
      <w:pStyle w:val="aff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3EA" w:rsidRDefault="002E13EA">
      <w:r>
        <w:separator/>
      </w:r>
    </w:p>
  </w:footnote>
  <w:footnote w:type="continuationSeparator" w:id="0">
    <w:p w:rsidR="002E13EA" w:rsidRDefault="002E13EA">
      <w:r>
        <w:continuationSeparator/>
      </w:r>
    </w:p>
  </w:footnote>
  <w:footnote w:type="continuationNotice" w:id="1">
    <w:p w:rsidR="002E13EA" w:rsidRDefault="002E13EA"/>
  </w:footnote>
  <w:footnote w:id="2">
    <w:p w:rsidR="002E13EA" w:rsidRDefault="002E13EA" w:rsidP="00FE4A0B">
      <w:pPr>
        <w:pStyle w:val="aff1"/>
      </w:pPr>
      <w:r>
        <w:rPr>
          <w:rStyle w:val="afa"/>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2E13EA" w:rsidRDefault="002E13EA" w:rsidP="00FE4A0B">
      <w:pPr>
        <w:pStyle w:val="aff1"/>
        <w:jc w:val="both"/>
      </w:pPr>
      <w:r>
        <w:rPr>
          <w:rStyle w:val="afa"/>
          <w:rFonts w:eastAsia="MS Mincho"/>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2E13EA" w:rsidRDefault="002E13EA" w:rsidP="00474A3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e"/>
      <w:jc w:val="center"/>
    </w:pPr>
    <w:r>
      <w:fldChar w:fldCharType="begin"/>
    </w:r>
    <w:r>
      <w:instrText xml:space="preserve"> PAGE   \* MERGEFORMAT </w:instrText>
    </w:r>
    <w:r>
      <w:fldChar w:fldCharType="separate"/>
    </w:r>
    <w:r w:rsidR="00753569">
      <w:rPr>
        <w:noProof/>
      </w:rPr>
      <w:t>39</w:t>
    </w:r>
    <w:r>
      <w:rPr>
        <w:noProof/>
      </w:rPr>
      <w:fldChar w:fldCharType="end"/>
    </w:r>
  </w:p>
  <w:p w:rsidR="002E13EA" w:rsidRDefault="002E13EA">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rsidP="00510148">
    <w:pPr>
      <w:pStyle w:val="afe"/>
      <w:jc w:val="center"/>
    </w:pPr>
    <w:r>
      <w:fldChar w:fldCharType="begin"/>
    </w:r>
    <w:r>
      <w:instrText xml:space="preserve"> PAGE   \* MERGEFORMAT </w:instrText>
    </w:r>
    <w:r>
      <w:fldChar w:fldCharType="separate"/>
    </w:r>
    <w:r w:rsidR="00753569">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3EA" w:rsidRDefault="002E13EA">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15:restartNumberingAfterBreak="0">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361D3517"/>
    <w:multiLevelType w:val="hybridMultilevel"/>
    <w:tmpl w:val="8EAA93E6"/>
    <w:lvl w:ilvl="0" w:tplc="3D44C360">
      <w:start w:val="1"/>
      <w:numFmt w:val="decimal"/>
      <w:lvlText w:val="2.3.%1"/>
      <w:lvlJc w:val="left"/>
      <w:pPr>
        <w:ind w:left="1429" w:hanging="360"/>
      </w:pPr>
      <w:rPr>
        <w:rFonts w:hint="default"/>
      </w:rPr>
    </w:lvl>
    <w:lvl w:ilvl="1" w:tplc="B532DF8E" w:tentative="1">
      <w:start w:val="1"/>
      <w:numFmt w:val="lowerLetter"/>
      <w:lvlText w:val="%2."/>
      <w:lvlJc w:val="left"/>
      <w:pPr>
        <w:ind w:left="1440" w:hanging="360"/>
      </w:pPr>
    </w:lvl>
    <w:lvl w:ilvl="2" w:tplc="FF82EB58" w:tentative="1">
      <w:start w:val="1"/>
      <w:numFmt w:val="lowerRoman"/>
      <w:pStyle w:val="a"/>
      <w:lvlText w:val="%3."/>
      <w:lvlJc w:val="right"/>
      <w:pPr>
        <w:ind w:left="2160" w:hanging="180"/>
      </w:pPr>
    </w:lvl>
    <w:lvl w:ilvl="3" w:tplc="426C76A4" w:tentative="1">
      <w:start w:val="1"/>
      <w:numFmt w:val="decimal"/>
      <w:lvlText w:val="%4."/>
      <w:lvlJc w:val="left"/>
      <w:pPr>
        <w:ind w:left="2880" w:hanging="360"/>
      </w:pPr>
    </w:lvl>
    <w:lvl w:ilvl="4" w:tplc="F3EE87B8" w:tentative="1">
      <w:start w:val="1"/>
      <w:numFmt w:val="lowerLetter"/>
      <w:lvlText w:val="%5."/>
      <w:lvlJc w:val="left"/>
      <w:pPr>
        <w:ind w:left="3600" w:hanging="360"/>
      </w:pPr>
    </w:lvl>
    <w:lvl w:ilvl="5" w:tplc="3C5022D6" w:tentative="1">
      <w:start w:val="1"/>
      <w:numFmt w:val="lowerRoman"/>
      <w:lvlText w:val="%6."/>
      <w:lvlJc w:val="right"/>
      <w:pPr>
        <w:ind w:left="4320" w:hanging="180"/>
      </w:pPr>
    </w:lvl>
    <w:lvl w:ilvl="6" w:tplc="C758374A" w:tentative="1">
      <w:start w:val="1"/>
      <w:numFmt w:val="decimal"/>
      <w:lvlText w:val="%7."/>
      <w:lvlJc w:val="left"/>
      <w:pPr>
        <w:ind w:left="5040" w:hanging="360"/>
      </w:pPr>
    </w:lvl>
    <w:lvl w:ilvl="7" w:tplc="8694703E" w:tentative="1">
      <w:start w:val="1"/>
      <w:numFmt w:val="lowerLetter"/>
      <w:lvlText w:val="%8."/>
      <w:lvlJc w:val="left"/>
      <w:pPr>
        <w:ind w:left="5760" w:hanging="360"/>
      </w:pPr>
    </w:lvl>
    <w:lvl w:ilvl="8" w:tplc="5BFEA13A" w:tentative="1">
      <w:start w:val="1"/>
      <w:numFmt w:val="lowerRoman"/>
      <w:lvlText w:val="%9."/>
      <w:lvlJc w:val="right"/>
      <w:pPr>
        <w:ind w:left="6480" w:hanging="180"/>
      </w:pPr>
    </w:lvl>
  </w:abstractNum>
  <w:abstractNum w:abstractNumId="3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5731841"/>
    <w:multiLevelType w:val="hybridMultilevel"/>
    <w:tmpl w:val="5AACE090"/>
    <w:lvl w:ilvl="0" w:tplc="530A04B6">
      <w:start w:val="1"/>
      <w:numFmt w:val="decimal"/>
      <w:lvlText w:val="%1."/>
      <w:lvlJc w:val="left"/>
      <w:pPr>
        <w:ind w:left="720" w:hanging="360"/>
      </w:pPr>
      <w:rPr>
        <w:rFonts w:hint="default"/>
      </w:rPr>
    </w:lvl>
    <w:lvl w:ilvl="1" w:tplc="08CCE172">
      <w:start w:val="1"/>
      <w:numFmt w:val="decimal"/>
      <w:lvlText w:val="%2."/>
      <w:lvlJc w:val="left"/>
      <w:pPr>
        <w:ind w:left="1440" w:hanging="360"/>
      </w:pPr>
      <w:rPr>
        <w:rFonts w:ascii="Times New Roman" w:eastAsia="Times New Roman" w:hAnsi="Times New Roman" w:cs="Times New Roman"/>
      </w:rPr>
    </w:lvl>
    <w:lvl w:ilvl="2" w:tplc="87041E68" w:tentative="1">
      <w:start w:val="1"/>
      <w:numFmt w:val="lowerRoman"/>
      <w:lvlText w:val="%3."/>
      <w:lvlJc w:val="right"/>
      <w:pPr>
        <w:ind w:left="2160" w:hanging="180"/>
      </w:pPr>
    </w:lvl>
    <w:lvl w:ilvl="3" w:tplc="F7C6FE8C" w:tentative="1">
      <w:start w:val="1"/>
      <w:numFmt w:val="decimal"/>
      <w:lvlText w:val="%4."/>
      <w:lvlJc w:val="left"/>
      <w:pPr>
        <w:ind w:left="2880" w:hanging="360"/>
      </w:pPr>
    </w:lvl>
    <w:lvl w:ilvl="4" w:tplc="00484556" w:tentative="1">
      <w:start w:val="1"/>
      <w:numFmt w:val="lowerLetter"/>
      <w:lvlText w:val="%5."/>
      <w:lvlJc w:val="left"/>
      <w:pPr>
        <w:ind w:left="3600" w:hanging="360"/>
      </w:pPr>
    </w:lvl>
    <w:lvl w:ilvl="5" w:tplc="7640F0C0" w:tentative="1">
      <w:start w:val="1"/>
      <w:numFmt w:val="lowerRoman"/>
      <w:lvlText w:val="%6."/>
      <w:lvlJc w:val="right"/>
      <w:pPr>
        <w:ind w:left="4320" w:hanging="180"/>
      </w:pPr>
    </w:lvl>
    <w:lvl w:ilvl="6" w:tplc="88DABCB2" w:tentative="1">
      <w:start w:val="1"/>
      <w:numFmt w:val="decimal"/>
      <w:lvlText w:val="%7."/>
      <w:lvlJc w:val="left"/>
      <w:pPr>
        <w:ind w:left="5040" w:hanging="360"/>
      </w:pPr>
    </w:lvl>
    <w:lvl w:ilvl="7" w:tplc="99B8ACF6" w:tentative="1">
      <w:start w:val="1"/>
      <w:numFmt w:val="lowerLetter"/>
      <w:lvlText w:val="%8."/>
      <w:lvlJc w:val="left"/>
      <w:pPr>
        <w:ind w:left="5760" w:hanging="360"/>
      </w:pPr>
    </w:lvl>
    <w:lvl w:ilvl="8" w:tplc="E2A8DEEE" w:tentative="1">
      <w:start w:val="1"/>
      <w:numFmt w:val="lowerRoman"/>
      <w:lvlText w:val="%9."/>
      <w:lvlJc w:val="right"/>
      <w:pPr>
        <w:ind w:left="6480" w:hanging="180"/>
      </w:pPr>
    </w:lvl>
  </w:abstractNum>
  <w:abstractNum w:abstractNumId="34"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55DC0DDA"/>
    <w:multiLevelType w:val="multilevel"/>
    <w:tmpl w:val="1F42A2A2"/>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9"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15:restartNumberingAfterBreak="0">
    <w:nsid w:val="66035996"/>
    <w:multiLevelType w:val="multilevel"/>
    <w:tmpl w:val="101A2562"/>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3"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6"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7D6C2B"/>
    <w:multiLevelType w:val="hybridMultilevel"/>
    <w:tmpl w:val="1EC48D4A"/>
    <w:lvl w:ilvl="0" w:tplc="3F84F78A">
      <w:start w:val="1"/>
      <w:numFmt w:val="bullet"/>
      <w:lvlText w:val=""/>
      <w:lvlJc w:val="left"/>
      <w:pPr>
        <w:ind w:left="720" w:hanging="360"/>
      </w:pPr>
      <w:rPr>
        <w:rFonts w:ascii="Symbol" w:hAnsi="Symbol" w:hint="default"/>
      </w:rPr>
    </w:lvl>
    <w:lvl w:ilvl="1" w:tplc="0E80AFF0" w:tentative="1">
      <w:start w:val="1"/>
      <w:numFmt w:val="bullet"/>
      <w:lvlText w:val="o"/>
      <w:lvlJc w:val="left"/>
      <w:pPr>
        <w:ind w:left="1440" w:hanging="360"/>
      </w:pPr>
      <w:rPr>
        <w:rFonts w:ascii="Courier New" w:hAnsi="Courier New" w:hint="default"/>
      </w:rPr>
    </w:lvl>
    <w:lvl w:ilvl="2" w:tplc="2CB68F86" w:tentative="1">
      <w:start w:val="1"/>
      <w:numFmt w:val="bullet"/>
      <w:lvlText w:val=""/>
      <w:lvlJc w:val="left"/>
      <w:pPr>
        <w:ind w:left="2160" w:hanging="360"/>
      </w:pPr>
      <w:rPr>
        <w:rFonts w:ascii="Wingdings" w:hAnsi="Wingdings" w:hint="default"/>
      </w:rPr>
    </w:lvl>
    <w:lvl w:ilvl="3" w:tplc="7F08C59C" w:tentative="1">
      <w:start w:val="1"/>
      <w:numFmt w:val="bullet"/>
      <w:lvlText w:val=""/>
      <w:lvlJc w:val="left"/>
      <w:pPr>
        <w:ind w:left="2880" w:hanging="360"/>
      </w:pPr>
      <w:rPr>
        <w:rFonts w:ascii="Symbol" w:hAnsi="Symbol" w:hint="default"/>
      </w:rPr>
    </w:lvl>
    <w:lvl w:ilvl="4" w:tplc="A896019A" w:tentative="1">
      <w:start w:val="1"/>
      <w:numFmt w:val="bullet"/>
      <w:lvlText w:val="o"/>
      <w:lvlJc w:val="left"/>
      <w:pPr>
        <w:ind w:left="3600" w:hanging="360"/>
      </w:pPr>
      <w:rPr>
        <w:rFonts w:ascii="Courier New" w:hAnsi="Courier New" w:hint="default"/>
      </w:rPr>
    </w:lvl>
    <w:lvl w:ilvl="5" w:tplc="C48E1354" w:tentative="1">
      <w:start w:val="1"/>
      <w:numFmt w:val="bullet"/>
      <w:lvlText w:val=""/>
      <w:lvlJc w:val="left"/>
      <w:pPr>
        <w:ind w:left="4320" w:hanging="360"/>
      </w:pPr>
      <w:rPr>
        <w:rFonts w:ascii="Wingdings" w:hAnsi="Wingdings" w:hint="default"/>
      </w:rPr>
    </w:lvl>
    <w:lvl w:ilvl="6" w:tplc="E9DAF562" w:tentative="1">
      <w:start w:val="1"/>
      <w:numFmt w:val="bullet"/>
      <w:lvlText w:val=""/>
      <w:lvlJc w:val="left"/>
      <w:pPr>
        <w:ind w:left="5040" w:hanging="360"/>
      </w:pPr>
      <w:rPr>
        <w:rFonts w:ascii="Symbol" w:hAnsi="Symbol" w:hint="default"/>
      </w:rPr>
    </w:lvl>
    <w:lvl w:ilvl="7" w:tplc="46EEA680" w:tentative="1">
      <w:start w:val="1"/>
      <w:numFmt w:val="bullet"/>
      <w:lvlText w:val="o"/>
      <w:lvlJc w:val="left"/>
      <w:pPr>
        <w:ind w:left="5760" w:hanging="360"/>
      </w:pPr>
      <w:rPr>
        <w:rFonts w:ascii="Courier New" w:hAnsi="Courier New" w:hint="default"/>
      </w:rPr>
    </w:lvl>
    <w:lvl w:ilvl="8" w:tplc="033217B8" w:tentative="1">
      <w:start w:val="1"/>
      <w:numFmt w:val="bullet"/>
      <w:lvlText w:val=""/>
      <w:lvlJc w:val="left"/>
      <w:pPr>
        <w:ind w:left="6480" w:hanging="360"/>
      </w:pPr>
      <w:rPr>
        <w:rFonts w:ascii="Wingdings" w:hAnsi="Wingdings" w:hint="default"/>
      </w:rPr>
    </w:lvl>
  </w:abstractNum>
  <w:abstractNum w:abstractNumId="48" w15:restartNumberingAfterBreak="0">
    <w:nsid w:val="714B20A7"/>
    <w:multiLevelType w:val="multilevel"/>
    <w:tmpl w:val="CAE06D22"/>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49"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1"/>
  </w:num>
  <w:num w:numId="8">
    <w:abstractNumId w:val="35"/>
  </w:num>
  <w:num w:numId="9">
    <w:abstractNumId w:val="49"/>
  </w:num>
  <w:num w:numId="10">
    <w:abstractNumId w:val="32"/>
  </w:num>
  <w:num w:numId="11">
    <w:abstractNumId w:val="34"/>
  </w:num>
  <w:num w:numId="12">
    <w:abstractNumId w:val="29"/>
  </w:num>
  <w:num w:numId="13">
    <w:abstractNumId w:val="31"/>
  </w:num>
  <w:num w:numId="14">
    <w:abstractNumId w:val="46"/>
  </w:num>
  <w:num w:numId="15">
    <w:abstractNumId w:val="25"/>
  </w:num>
  <w:num w:numId="16">
    <w:abstractNumId w:val="43"/>
  </w:num>
  <w:num w:numId="17">
    <w:abstractNumId w:val="39"/>
  </w:num>
  <w:num w:numId="18">
    <w:abstractNumId w:val="40"/>
  </w:num>
  <w:num w:numId="19">
    <w:abstractNumId w:val="24"/>
  </w:num>
  <w:num w:numId="20">
    <w:abstractNumId w:val="28"/>
  </w:num>
  <w:num w:numId="21">
    <w:abstractNumId w:val="36"/>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33"/>
  </w:num>
  <w:num w:numId="25">
    <w:abstractNumId w:val="30"/>
  </w:num>
  <w:num w:numId="26">
    <w:abstractNumId w:val="23"/>
  </w:num>
  <w:num w:numId="27">
    <w:abstractNumId w:val="47"/>
  </w:num>
  <w:num w:numId="28">
    <w:abstractNumId w:val="26"/>
  </w:num>
  <w:num w:numId="29">
    <w:abstractNumId w:val="48"/>
  </w:num>
  <w:num w:numId="30">
    <w:abstractNumId w:val="38"/>
  </w:num>
  <w:num w:numId="31">
    <w:abstractNumId w:val="4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77398"/>
    <w:rsid w:val="00080EBC"/>
    <w:rsid w:val="000812E8"/>
    <w:rsid w:val="00081557"/>
    <w:rsid w:val="00083039"/>
    <w:rsid w:val="00083D6A"/>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1F3A"/>
    <w:rsid w:val="000E2086"/>
    <w:rsid w:val="000E2916"/>
    <w:rsid w:val="000E3881"/>
    <w:rsid w:val="000E5B2C"/>
    <w:rsid w:val="000E5BB8"/>
    <w:rsid w:val="000E5FB6"/>
    <w:rsid w:val="000E6F68"/>
    <w:rsid w:val="000F024D"/>
    <w:rsid w:val="000F0C02"/>
    <w:rsid w:val="000F1048"/>
    <w:rsid w:val="000F1455"/>
    <w:rsid w:val="000F3BFB"/>
    <w:rsid w:val="000F6094"/>
    <w:rsid w:val="000F6875"/>
    <w:rsid w:val="0010124E"/>
    <w:rsid w:val="0010181A"/>
    <w:rsid w:val="00101F7F"/>
    <w:rsid w:val="00102875"/>
    <w:rsid w:val="00102A8F"/>
    <w:rsid w:val="00103631"/>
    <w:rsid w:val="001049C1"/>
    <w:rsid w:val="0010629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193B"/>
    <w:rsid w:val="001320C2"/>
    <w:rsid w:val="001349CF"/>
    <w:rsid w:val="00134C04"/>
    <w:rsid w:val="00135273"/>
    <w:rsid w:val="001356F1"/>
    <w:rsid w:val="00136411"/>
    <w:rsid w:val="001366B5"/>
    <w:rsid w:val="0013760D"/>
    <w:rsid w:val="001379F0"/>
    <w:rsid w:val="001412F0"/>
    <w:rsid w:val="00142EF8"/>
    <w:rsid w:val="00146CC2"/>
    <w:rsid w:val="00147510"/>
    <w:rsid w:val="00150594"/>
    <w:rsid w:val="00150E45"/>
    <w:rsid w:val="00151C2F"/>
    <w:rsid w:val="00151D7A"/>
    <w:rsid w:val="00153C91"/>
    <w:rsid w:val="00154547"/>
    <w:rsid w:val="00155E25"/>
    <w:rsid w:val="00156B73"/>
    <w:rsid w:val="00157CA9"/>
    <w:rsid w:val="0016087B"/>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0E3D"/>
    <w:rsid w:val="00231E0F"/>
    <w:rsid w:val="002326E3"/>
    <w:rsid w:val="00233176"/>
    <w:rsid w:val="00234B6D"/>
    <w:rsid w:val="00237235"/>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334"/>
    <w:rsid w:val="002A2796"/>
    <w:rsid w:val="002A2AC7"/>
    <w:rsid w:val="002A4D3C"/>
    <w:rsid w:val="002A58B3"/>
    <w:rsid w:val="002A71D9"/>
    <w:rsid w:val="002B0B22"/>
    <w:rsid w:val="002B0C59"/>
    <w:rsid w:val="002B2187"/>
    <w:rsid w:val="002B26EB"/>
    <w:rsid w:val="002B41FD"/>
    <w:rsid w:val="002B482F"/>
    <w:rsid w:val="002B5053"/>
    <w:rsid w:val="002B5CC4"/>
    <w:rsid w:val="002B6325"/>
    <w:rsid w:val="002B65A4"/>
    <w:rsid w:val="002B6BE9"/>
    <w:rsid w:val="002B7406"/>
    <w:rsid w:val="002B7A56"/>
    <w:rsid w:val="002C278C"/>
    <w:rsid w:val="002C2ADC"/>
    <w:rsid w:val="002C3FF9"/>
    <w:rsid w:val="002C4301"/>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3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17E27"/>
    <w:rsid w:val="00320EDC"/>
    <w:rsid w:val="00324C26"/>
    <w:rsid w:val="00324E13"/>
    <w:rsid w:val="00325CC8"/>
    <w:rsid w:val="0033083C"/>
    <w:rsid w:val="00331801"/>
    <w:rsid w:val="00331930"/>
    <w:rsid w:val="00333946"/>
    <w:rsid w:val="00334292"/>
    <w:rsid w:val="00335079"/>
    <w:rsid w:val="00335C6F"/>
    <w:rsid w:val="00335F0B"/>
    <w:rsid w:val="0033715C"/>
    <w:rsid w:val="00340FF0"/>
    <w:rsid w:val="00341C5C"/>
    <w:rsid w:val="00343C35"/>
    <w:rsid w:val="00343D40"/>
    <w:rsid w:val="00345319"/>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635"/>
    <w:rsid w:val="00381CD3"/>
    <w:rsid w:val="00385C54"/>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1F9D"/>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D6EA8"/>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68B6"/>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2E14"/>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2FF6"/>
    <w:rsid w:val="004F3816"/>
    <w:rsid w:val="004F3BCA"/>
    <w:rsid w:val="004F49A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3569"/>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A93"/>
    <w:rsid w:val="00780CDF"/>
    <w:rsid w:val="0078227D"/>
    <w:rsid w:val="00782E92"/>
    <w:rsid w:val="007838E0"/>
    <w:rsid w:val="00783AD5"/>
    <w:rsid w:val="00783AE6"/>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983"/>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567"/>
    <w:rsid w:val="007E2904"/>
    <w:rsid w:val="007E2C86"/>
    <w:rsid w:val="007E34AB"/>
    <w:rsid w:val="007E3B8F"/>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46E3"/>
    <w:rsid w:val="008660CC"/>
    <w:rsid w:val="00866B11"/>
    <w:rsid w:val="00870311"/>
    <w:rsid w:val="008703E8"/>
    <w:rsid w:val="00871018"/>
    <w:rsid w:val="00871748"/>
    <w:rsid w:val="008749DD"/>
    <w:rsid w:val="00875571"/>
    <w:rsid w:val="0087611C"/>
    <w:rsid w:val="008800B1"/>
    <w:rsid w:val="00880FE9"/>
    <w:rsid w:val="008825E9"/>
    <w:rsid w:val="00884ACF"/>
    <w:rsid w:val="00885059"/>
    <w:rsid w:val="00885E87"/>
    <w:rsid w:val="00886961"/>
    <w:rsid w:val="00887DBB"/>
    <w:rsid w:val="00890536"/>
    <w:rsid w:val="008906E2"/>
    <w:rsid w:val="00892EF7"/>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5D15"/>
    <w:rsid w:val="009068D2"/>
    <w:rsid w:val="00910B09"/>
    <w:rsid w:val="00911B06"/>
    <w:rsid w:val="00914122"/>
    <w:rsid w:val="00914703"/>
    <w:rsid w:val="00914E3D"/>
    <w:rsid w:val="00920884"/>
    <w:rsid w:val="0092198F"/>
    <w:rsid w:val="0092245C"/>
    <w:rsid w:val="0092359B"/>
    <w:rsid w:val="00923A0C"/>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5EBA"/>
    <w:rsid w:val="00956252"/>
    <w:rsid w:val="009564AA"/>
    <w:rsid w:val="00956DC0"/>
    <w:rsid w:val="00957F1E"/>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1D6B"/>
    <w:rsid w:val="00972F02"/>
    <w:rsid w:val="00972FF3"/>
    <w:rsid w:val="0097427F"/>
    <w:rsid w:val="00975F02"/>
    <w:rsid w:val="0098003F"/>
    <w:rsid w:val="009802BB"/>
    <w:rsid w:val="00980642"/>
    <w:rsid w:val="00981280"/>
    <w:rsid w:val="00982C6F"/>
    <w:rsid w:val="009830CC"/>
    <w:rsid w:val="009838B1"/>
    <w:rsid w:val="0098468A"/>
    <w:rsid w:val="0098473B"/>
    <w:rsid w:val="009851D7"/>
    <w:rsid w:val="00985C15"/>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23A8"/>
    <w:rsid w:val="009B3AE3"/>
    <w:rsid w:val="009B43DB"/>
    <w:rsid w:val="009B4838"/>
    <w:rsid w:val="009B5AAE"/>
    <w:rsid w:val="009B5B89"/>
    <w:rsid w:val="009C15AA"/>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17F"/>
    <w:rsid w:val="00A413A6"/>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B0224"/>
    <w:rsid w:val="00AB066A"/>
    <w:rsid w:val="00AB265F"/>
    <w:rsid w:val="00AB2A91"/>
    <w:rsid w:val="00AB5378"/>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5461"/>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6C23"/>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1F0B"/>
    <w:rsid w:val="00BA4503"/>
    <w:rsid w:val="00BA479F"/>
    <w:rsid w:val="00BA4A3E"/>
    <w:rsid w:val="00BA6B0B"/>
    <w:rsid w:val="00BA72DB"/>
    <w:rsid w:val="00BB21E3"/>
    <w:rsid w:val="00BB2C03"/>
    <w:rsid w:val="00BB306F"/>
    <w:rsid w:val="00BB3C30"/>
    <w:rsid w:val="00BB493C"/>
    <w:rsid w:val="00BB4DCA"/>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6E23"/>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3A65"/>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7E3"/>
    <w:rsid w:val="00D00FD9"/>
    <w:rsid w:val="00D010BD"/>
    <w:rsid w:val="00D01C16"/>
    <w:rsid w:val="00D03894"/>
    <w:rsid w:val="00D03D52"/>
    <w:rsid w:val="00D04697"/>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361F2"/>
    <w:rsid w:val="00D412F3"/>
    <w:rsid w:val="00D41FED"/>
    <w:rsid w:val="00D42E30"/>
    <w:rsid w:val="00D443B8"/>
    <w:rsid w:val="00D4516A"/>
    <w:rsid w:val="00D45D9D"/>
    <w:rsid w:val="00D46DAB"/>
    <w:rsid w:val="00D46EFF"/>
    <w:rsid w:val="00D4733A"/>
    <w:rsid w:val="00D50C92"/>
    <w:rsid w:val="00D51989"/>
    <w:rsid w:val="00D53828"/>
    <w:rsid w:val="00D56FDF"/>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77CC9"/>
    <w:rsid w:val="00D812DA"/>
    <w:rsid w:val="00D82338"/>
    <w:rsid w:val="00D831D2"/>
    <w:rsid w:val="00D83DFB"/>
    <w:rsid w:val="00D85AEA"/>
    <w:rsid w:val="00D86EFD"/>
    <w:rsid w:val="00D90CC0"/>
    <w:rsid w:val="00D91431"/>
    <w:rsid w:val="00D9384F"/>
    <w:rsid w:val="00D9399B"/>
    <w:rsid w:val="00D94307"/>
    <w:rsid w:val="00D95034"/>
    <w:rsid w:val="00D953A5"/>
    <w:rsid w:val="00D963B6"/>
    <w:rsid w:val="00D96921"/>
    <w:rsid w:val="00D97449"/>
    <w:rsid w:val="00D974D3"/>
    <w:rsid w:val="00D9781C"/>
    <w:rsid w:val="00DA0750"/>
    <w:rsid w:val="00DA113A"/>
    <w:rsid w:val="00DA1F2C"/>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C0A"/>
    <w:rsid w:val="00DE3675"/>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309"/>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70"/>
    <w:rsid w:val="00E80FEF"/>
    <w:rsid w:val="00E81704"/>
    <w:rsid w:val="00E83DBB"/>
    <w:rsid w:val="00E845C6"/>
    <w:rsid w:val="00E847F3"/>
    <w:rsid w:val="00E859B1"/>
    <w:rsid w:val="00E85C57"/>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645"/>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021B"/>
    <w:rsid w:val="00F2152A"/>
    <w:rsid w:val="00F2335B"/>
    <w:rsid w:val="00F23E06"/>
    <w:rsid w:val="00F253AD"/>
    <w:rsid w:val="00F2610D"/>
    <w:rsid w:val="00F27A82"/>
    <w:rsid w:val="00F27D32"/>
    <w:rsid w:val="00F31C55"/>
    <w:rsid w:val="00F33537"/>
    <w:rsid w:val="00F3355C"/>
    <w:rsid w:val="00F34B34"/>
    <w:rsid w:val="00F34E24"/>
    <w:rsid w:val="00F356EB"/>
    <w:rsid w:val="00F3652E"/>
    <w:rsid w:val="00F36ED4"/>
    <w:rsid w:val="00F3754B"/>
    <w:rsid w:val="00F37B8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3C9D"/>
    <w:rsid w:val="00F54DC5"/>
    <w:rsid w:val="00F554EF"/>
    <w:rsid w:val="00F55BDF"/>
    <w:rsid w:val="00F5735B"/>
    <w:rsid w:val="00F61C43"/>
    <w:rsid w:val="00F64229"/>
    <w:rsid w:val="00F64AD4"/>
    <w:rsid w:val="00F65088"/>
    <w:rsid w:val="00F657E6"/>
    <w:rsid w:val="00F65CDB"/>
    <w:rsid w:val="00F67933"/>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2CC6"/>
    <w:rsid w:val="00FE36FA"/>
    <w:rsid w:val="00FE3BF1"/>
    <w:rsid w:val="00FE4A0B"/>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D23194B-8BA4-474E-8D1F-9607E3474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F53C9D"/>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F53C9D"/>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F53C9D"/>
    <w:pPr>
      <w:tabs>
        <w:tab w:val="num" w:pos="1296"/>
      </w:tabs>
      <w:spacing w:before="240" w:after="60"/>
      <w:ind w:left="1296" w:hanging="1296"/>
      <w:outlineLvl w:val="6"/>
    </w:pPr>
    <w:rPr>
      <w:lang w:val="en-GB"/>
    </w:rPr>
  </w:style>
  <w:style w:type="paragraph" w:styleId="8">
    <w:name w:val="heading 8"/>
    <w:basedOn w:val="a0"/>
    <w:next w:val="a0"/>
    <w:link w:val="80"/>
    <w:qFormat/>
    <w:rsid w:val="00F53C9D"/>
    <w:pPr>
      <w:tabs>
        <w:tab w:val="num" w:pos="1440"/>
      </w:tabs>
      <w:spacing w:before="240" w:after="60"/>
      <w:ind w:left="1440" w:hanging="1440"/>
      <w:outlineLvl w:val="7"/>
    </w:pPr>
    <w:rPr>
      <w:i/>
      <w:iCs/>
      <w:lang w:val="en-GB"/>
    </w:rPr>
  </w:style>
  <w:style w:type="paragraph" w:styleId="9">
    <w:name w:val="heading 9"/>
    <w:basedOn w:val="a0"/>
    <w:next w:val="a0"/>
    <w:link w:val="90"/>
    <w:qFormat/>
    <w:rsid w:val="00F53C9D"/>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qFormat/>
    <w:rsid w:val="00F76448"/>
    <w:rPr>
      <w:vertAlign w:val="superscript"/>
    </w:rPr>
  </w:style>
  <w:style w:type="character" w:styleId="afb">
    <w:name w:val="endnote reference"/>
    <w:rsid w:val="00F76448"/>
    <w:rPr>
      <w:vertAlign w:val="superscript"/>
    </w:rPr>
  </w:style>
  <w:style w:type="paragraph" w:customStyle="1" w:styleId="16">
    <w:name w:val="Заголовок1"/>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e">
    <w:name w:val="header"/>
    <w:basedOn w:val="a0"/>
    <w:link w:val="1c"/>
    <w:rsid w:val="00F76448"/>
  </w:style>
  <w:style w:type="paragraph" w:styleId="aff">
    <w:name w:val="Body Text Indent"/>
    <w:basedOn w:val="a0"/>
    <w:link w:val="1d"/>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0">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3">
    <w:name w:val="Title"/>
    <w:basedOn w:val="a0"/>
    <w:next w:val="aff4"/>
    <w:link w:val="1f2"/>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3"/>
    <w:qFormat/>
    <w:rsid w:val="00843621"/>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0"/>
    <w:rsid w:val="00F76448"/>
    <w:pPr>
      <w:shd w:val="clear" w:color="auto" w:fill="000080"/>
    </w:pPr>
    <w:rPr>
      <w:rFonts w:ascii="Tahoma" w:hAnsi="Tahoma"/>
      <w:sz w:val="20"/>
      <w:szCs w:val="20"/>
    </w:rPr>
  </w:style>
  <w:style w:type="paragraph" w:styleId="aff7">
    <w:name w:val="annotation subject"/>
    <w:basedOn w:val="1f1"/>
    <w:next w:val="1f1"/>
    <w:link w:val="1f5"/>
    <w:rsid w:val="00F76448"/>
    <w:rPr>
      <w:b/>
      <w:bCs/>
    </w:rPr>
  </w:style>
  <w:style w:type="paragraph" w:styleId="aff8">
    <w:name w:val="Balloon Text"/>
    <w:basedOn w:val="a0"/>
    <w:link w:val="1f6"/>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9">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7"/>
    <w:qFormat/>
    <w:rsid w:val="00F76448"/>
    <w:pPr>
      <w:ind w:left="720"/>
    </w:pPr>
  </w:style>
  <w:style w:type="paragraph" w:customStyle="1" w:styleId="1f8">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a">
    <w:name w:val="Таблица шапка"/>
    <w:basedOn w:val="a0"/>
    <w:rsid w:val="00F76448"/>
    <w:pPr>
      <w:keepNext/>
      <w:spacing w:before="40" w:after="40"/>
      <w:ind w:left="57" w:right="57"/>
    </w:pPr>
    <w:rPr>
      <w:sz w:val="22"/>
      <w:szCs w:val="20"/>
    </w:rPr>
  </w:style>
  <w:style w:type="paragraph" w:customStyle="1" w:styleId="affb">
    <w:name w:val="Таблица текст"/>
    <w:basedOn w:val="a0"/>
    <w:rsid w:val="00F76448"/>
    <w:pPr>
      <w:spacing w:before="40" w:after="40"/>
      <w:ind w:left="57" w:right="57"/>
    </w:pPr>
    <w:rPr>
      <w:szCs w:val="20"/>
    </w:rPr>
  </w:style>
  <w:style w:type="paragraph" w:customStyle="1" w:styleId="1f9">
    <w:name w:val="Название объекта1"/>
    <w:basedOn w:val="a0"/>
    <w:next w:val="a0"/>
    <w:rsid w:val="00F76448"/>
    <w:pPr>
      <w:ind w:left="-1797"/>
      <w:jc w:val="right"/>
    </w:pPr>
    <w:rPr>
      <w:szCs w:val="20"/>
    </w:rPr>
  </w:style>
  <w:style w:type="paragraph" w:customStyle="1" w:styleId="1fa">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b">
    <w:name w:val="1"/>
    <w:rsid w:val="00F76448"/>
    <w:pPr>
      <w:suppressAutoHyphens/>
    </w:pPr>
    <w:rPr>
      <w:rFonts w:eastAsia="Arial"/>
      <w:sz w:val="24"/>
      <w:lang w:eastAsia="ar-SA"/>
    </w:rPr>
  </w:style>
  <w:style w:type="paragraph" w:customStyle="1" w:styleId="1fc">
    <w:name w:val="Абзац списка1"/>
    <w:basedOn w:val="a0"/>
    <w:qFormat/>
    <w:rsid w:val="00F76448"/>
    <w:pPr>
      <w:ind w:left="720"/>
    </w:pPr>
    <w:rPr>
      <w:rFonts w:eastAsia="Calibri"/>
    </w:rPr>
  </w:style>
  <w:style w:type="paragraph" w:customStyle="1" w:styleId="1fd">
    <w:name w:val="Без интервала1"/>
    <w:rsid w:val="00F76448"/>
    <w:pPr>
      <w:suppressAutoHyphens/>
    </w:pPr>
    <w:rPr>
      <w:rFonts w:ascii="Calibri" w:eastAsia="Arial" w:hAnsi="Calibri"/>
      <w:sz w:val="22"/>
      <w:szCs w:val="22"/>
      <w:lang w:eastAsia="ar-SA"/>
    </w:rPr>
  </w:style>
  <w:style w:type="paragraph" w:styleId="affd">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0"/>
    <w:link w:val="1fe"/>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c"/>
    <w:rsid w:val="00F76448"/>
  </w:style>
  <w:style w:type="paragraph" w:customStyle="1" w:styleId="afff0">
    <w:name w:val="Содержимое таблицы"/>
    <w:basedOn w:val="a0"/>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1"/>
    <w:unhideWhenUsed/>
    <w:rsid w:val="009C211A"/>
    <w:rPr>
      <w:sz w:val="16"/>
      <w:szCs w:val="16"/>
    </w:rPr>
  </w:style>
  <w:style w:type="paragraph" w:styleId="afff3">
    <w:name w:val="annotation text"/>
    <w:basedOn w:val="a0"/>
    <w:link w:val="1ff"/>
    <w:unhideWhenUsed/>
    <w:rsid w:val="009C211A"/>
    <w:rPr>
      <w:sz w:val="20"/>
      <w:szCs w:val="20"/>
    </w:rPr>
  </w:style>
  <w:style w:type="character" w:customStyle="1" w:styleId="1ff">
    <w:name w:val="Текст примечания Знак1"/>
    <w:basedOn w:val="a1"/>
    <w:link w:val="afff3"/>
    <w:rsid w:val="009C211A"/>
    <w:rPr>
      <w:lang w:eastAsia="ar-SA"/>
    </w:rPr>
  </w:style>
  <w:style w:type="table" w:styleId="afff4">
    <w:name w:val="Table Grid"/>
    <w:basedOn w:val="a2"/>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6">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e"/>
    <w:rsid w:val="00D83DFB"/>
    <w:rPr>
      <w:sz w:val="24"/>
      <w:szCs w:val="24"/>
      <w:lang w:eastAsia="ar-SA"/>
    </w:rPr>
  </w:style>
  <w:style w:type="character" w:customStyle="1" w:styleId="1e">
    <w:name w:val="Нижний колонтитул Знак1"/>
    <w:basedOn w:val="a1"/>
    <w:link w:val="aff0"/>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f"/>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f1"/>
    <w:rsid w:val="00A336B1"/>
    <w:rPr>
      <w:lang w:eastAsia="ar-SA"/>
    </w:rPr>
  </w:style>
  <w:style w:type="character" w:customStyle="1" w:styleId="1f2">
    <w:name w:val="Название Знак1"/>
    <w:basedOn w:val="a1"/>
    <w:link w:val="aff3"/>
    <w:rsid w:val="00A336B1"/>
    <w:rPr>
      <w:rFonts w:ascii="Arial" w:hAnsi="Arial" w:cs="Arial"/>
      <w:b/>
      <w:bCs/>
      <w:kern w:val="1"/>
      <w:sz w:val="32"/>
      <w:szCs w:val="32"/>
      <w:lang w:eastAsia="ar-SA"/>
    </w:rPr>
  </w:style>
  <w:style w:type="character" w:customStyle="1" w:styleId="1f3">
    <w:name w:val="Подзаголовок Знак1"/>
    <w:basedOn w:val="a1"/>
    <w:link w:val="aff4"/>
    <w:rsid w:val="00843621"/>
    <w:rPr>
      <w:b/>
      <w:bCs/>
      <w:sz w:val="24"/>
      <w:szCs w:val="24"/>
      <w:lang w:eastAsia="ar-SA"/>
    </w:rPr>
  </w:style>
  <w:style w:type="character" w:customStyle="1" w:styleId="1f5">
    <w:name w:val="Тема примечания Знак1"/>
    <w:basedOn w:val="1ff"/>
    <w:link w:val="aff7"/>
    <w:rsid w:val="00A336B1"/>
    <w:rPr>
      <w:b/>
      <w:bCs/>
      <w:lang w:eastAsia="ar-SA"/>
    </w:rPr>
  </w:style>
  <w:style w:type="character" w:customStyle="1" w:styleId="1f6">
    <w:name w:val="Текст выноски Знак1"/>
    <w:basedOn w:val="a1"/>
    <w:link w:val="aff8"/>
    <w:uiPriority w:val="99"/>
    <w:rsid w:val="00A336B1"/>
    <w:rPr>
      <w:rFonts w:ascii="Tahoma" w:hAnsi="Tahoma"/>
      <w:sz w:val="16"/>
      <w:szCs w:val="16"/>
      <w:lang w:eastAsia="ar-SA"/>
    </w:rPr>
  </w:style>
  <w:style w:type="character" w:customStyle="1" w:styleId="1fe">
    <w:name w:val="Текст концевой сноски Знак1"/>
    <w:basedOn w:val="a1"/>
    <w:link w:val="affe"/>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50">
    <w:name w:val="Заголовок 5 Знак"/>
    <w:basedOn w:val="a1"/>
    <w:link w:val="5"/>
    <w:rsid w:val="00F53C9D"/>
    <w:rPr>
      <w:b/>
      <w:bCs/>
      <w:i/>
      <w:iCs/>
      <w:sz w:val="26"/>
      <w:szCs w:val="26"/>
      <w:lang w:val="en-GB" w:eastAsia="ar-SA"/>
    </w:rPr>
  </w:style>
  <w:style w:type="character" w:customStyle="1" w:styleId="60">
    <w:name w:val="Заголовок 6 Знак"/>
    <w:basedOn w:val="a1"/>
    <w:link w:val="6"/>
    <w:rsid w:val="00F53C9D"/>
    <w:rPr>
      <w:b/>
      <w:bCs/>
      <w:sz w:val="22"/>
      <w:szCs w:val="22"/>
      <w:lang w:val="en-GB" w:eastAsia="ar-SA"/>
    </w:rPr>
  </w:style>
  <w:style w:type="character" w:customStyle="1" w:styleId="70">
    <w:name w:val="Заголовок 7 Знак"/>
    <w:basedOn w:val="a1"/>
    <w:link w:val="7"/>
    <w:rsid w:val="00F53C9D"/>
    <w:rPr>
      <w:sz w:val="24"/>
      <w:szCs w:val="24"/>
      <w:lang w:val="en-GB" w:eastAsia="ar-SA"/>
    </w:rPr>
  </w:style>
  <w:style w:type="character" w:customStyle="1" w:styleId="80">
    <w:name w:val="Заголовок 8 Знак"/>
    <w:basedOn w:val="a1"/>
    <w:link w:val="8"/>
    <w:rsid w:val="00F53C9D"/>
    <w:rPr>
      <w:i/>
      <w:iCs/>
      <w:sz w:val="24"/>
      <w:szCs w:val="24"/>
      <w:lang w:val="en-GB" w:eastAsia="ar-SA"/>
    </w:rPr>
  </w:style>
  <w:style w:type="character" w:customStyle="1" w:styleId="90">
    <w:name w:val="Заголовок 9 Знак"/>
    <w:basedOn w:val="a1"/>
    <w:link w:val="9"/>
    <w:rsid w:val="00F53C9D"/>
    <w:rPr>
      <w:rFonts w:ascii="Arial" w:hAnsi="Arial" w:cs="Arial"/>
      <w:sz w:val="22"/>
      <w:szCs w:val="22"/>
      <w:lang w:val="en-GB" w:eastAsia="ar-SA"/>
    </w:rPr>
  </w:style>
  <w:style w:type="character" w:customStyle="1" w:styleId="afff7">
    <w:name w:val="Название Знак"/>
    <w:basedOn w:val="a1"/>
    <w:rsid w:val="00F53C9D"/>
    <w:rPr>
      <w:rFonts w:ascii="Arial" w:eastAsia="Times New Roman" w:hAnsi="Arial" w:cs="Arial"/>
      <w:b/>
      <w:bCs/>
      <w:kern w:val="1"/>
      <w:sz w:val="32"/>
      <w:szCs w:val="32"/>
      <w:lang w:eastAsia="ar-SA"/>
    </w:rPr>
  </w:style>
  <w:style w:type="numbering" w:customStyle="1" w:styleId="1ff0">
    <w:name w:val="Нет списка1"/>
    <w:next w:val="a3"/>
    <w:uiPriority w:val="99"/>
    <w:semiHidden/>
    <w:unhideWhenUsed/>
    <w:rsid w:val="00F53C9D"/>
  </w:style>
  <w:style w:type="numbering" w:customStyle="1" w:styleId="112">
    <w:name w:val="Нет списка11"/>
    <w:next w:val="a3"/>
    <w:uiPriority w:val="99"/>
    <w:semiHidden/>
    <w:unhideWhenUsed/>
    <w:rsid w:val="00F53C9D"/>
  </w:style>
  <w:style w:type="table" w:customStyle="1" w:styleId="1ff1">
    <w:name w:val="Сетка таблицы1"/>
    <w:basedOn w:val="a2"/>
    <w:next w:val="afff4"/>
    <w:rsid w:val="00F53C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0"/>
    <w:next w:val="afe"/>
    <w:link w:val="af0"/>
    <w:unhideWhenUsed/>
    <w:rsid w:val="00F53C9D"/>
    <w:pPr>
      <w:tabs>
        <w:tab w:val="center" w:pos="4677"/>
        <w:tab w:val="right" w:pos="9355"/>
      </w:tabs>
      <w:suppressAutoHyphens w:val="0"/>
    </w:pPr>
    <w:rPr>
      <w:lang w:eastAsia="ru-RU"/>
    </w:rPr>
  </w:style>
  <w:style w:type="paragraph" w:customStyle="1" w:styleId="12">
    <w:name w:val="Нижний колонтитул1"/>
    <w:basedOn w:val="a0"/>
    <w:next w:val="aff0"/>
    <w:link w:val="a7"/>
    <w:uiPriority w:val="99"/>
    <w:unhideWhenUsed/>
    <w:rsid w:val="00F53C9D"/>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F53C9D"/>
  </w:style>
  <w:style w:type="paragraph" w:styleId="23">
    <w:name w:val="Body Text Indent 2"/>
    <w:basedOn w:val="a0"/>
    <w:link w:val="22"/>
    <w:unhideWhenUsed/>
    <w:rsid w:val="00F53C9D"/>
    <w:pPr>
      <w:suppressAutoHyphens w:val="0"/>
      <w:spacing w:after="120" w:line="480" w:lineRule="auto"/>
      <w:ind w:left="283"/>
    </w:pPr>
    <w:rPr>
      <w:lang w:eastAsia="ru-RU"/>
    </w:rPr>
  </w:style>
  <w:style w:type="character" w:customStyle="1" w:styleId="214">
    <w:name w:val="Основной текст с отступом 2 Знак1"/>
    <w:basedOn w:val="a1"/>
    <w:uiPriority w:val="99"/>
    <w:semiHidden/>
    <w:rsid w:val="00F53C9D"/>
    <w:rPr>
      <w:sz w:val="24"/>
      <w:szCs w:val="24"/>
      <w:lang w:eastAsia="ar-SA"/>
    </w:rPr>
  </w:style>
  <w:style w:type="paragraph" w:customStyle="1" w:styleId="43">
    <w:name w:val="Обычный4"/>
    <w:rsid w:val="00F53C9D"/>
  </w:style>
  <w:style w:type="paragraph" w:customStyle="1" w:styleId="ConsNonformat">
    <w:name w:val="ConsNonformat"/>
    <w:rsid w:val="00F53C9D"/>
    <w:pPr>
      <w:widowControl w:val="0"/>
      <w:autoSpaceDE w:val="0"/>
      <w:autoSpaceDN w:val="0"/>
      <w:adjustRightInd w:val="0"/>
    </w:pPr>
    <w:rPr>
      <w:rFonts w:ascii="Courier New" w:hAnsi="Courier New" w:cs="Courier New"/>
    </w:rPr>
  </w:style>
  <w:style w:type="paragraph" w:customStyle="1" w:styleId="ConsCell">
    <w:name w:val="ConsCell"/>
    <w:rsid w:val="00F53C9D"/>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F53C9D"/>
  </w:style>
  <w:style w:type="numbering" w:customStyle="1" w:styleId="1110">
    <w:name w:val="Нет списка111"/>
    <w:next w:val="a3"/>
    <w:uiPriority w:val="99"/>
    <w:semiHidden/>
    <w:unhideWhenUsed/>
    <w:rsid w:val="00F53C9D"/>
  </w:style>
  <w:style w:type="table" w:customStyle="1" w:styleId="113">
    <w:name w:val="Сетка таблицы11"/>
    <w:basedOn w:val="a2"/>
    <w:next w:val="afff4"/>
    <w:rsid w:val="00F53C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2"/>
    <w:next w:val="afff4"/>
    <w:uiPriority w:val="59"/>
    <w:rsid w:val="00F53C9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6de09df71">
    <w:name w:val="cs6de09df71"/>
    <w:basedOn w:val="a1"/>
    <w:rsid w:val="00F53C9D"/>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rsid w:val="00F53C9D"/>
    <w:pPr>
      <w:suppressAutoHyphens w:val="0"/>
    </w:pPr>
    <w:rPr>
      <w:rFonts w:eastAsia="MS Mincho"/>
      <w:spacing w:val="-2"/>
      <w:sz w:val="26"/>
      <w:szCs w:val="20"/>
      <w:lang w:eastAsia="ru-RU"/>
    </w:rPr>
  </w:style>
  <w:style w:type="character" w:customStyle="1" w:styleId="1ff2">
    <w:name w:val="Текст Знак1"/>
    <w:basedOn w:val="a1"/>
    <w:uiPriority w:val="99"/>
    <w:semiHidden/>
    <w:rsid w:val="00F53C9D"/>
    <w:rPr>
      <w:rFonts w:ascii="Consolas" w:hAnsi="Consolas"/>
      <w:sz w:val="21"/>
      <w:szCs w:val="21"/>
      <w:lang w:eastAsia="ar-SA"/>
    </w:rPr>
  </w:style>
  <w:style w:type="character" w:customStyle="1" w:styleId="FontStyle18">
    <w:name w:val="Font Style18"/>
    <w:rsid w:val="00F53C9D"/>
    <w:rPr>
      <w:rFonts w:ascii="Times New Roman" w:hAnsi="Times New Roman" w:cs="Times New Roman"/>
      <w:sz w:val="22"/>
      <w:szCs w:val="22"/>
    </w:rPr>
  </w:style>
  <w:style w:type="paragraph" w:styleId="afff8">
    <w:name w:val="Revision"/>
    <w:hidden/>
    <w:uiPriority w:val="99"/>
    <w:semiHidden/>
    <w:rsid w:val="00F53C9D"/>
    <w:rPr>
      <w:sz w:val="24"/>
      <w:szCs w:val="24"/>
      <w:lang w:eastAsia="ar-SA"/>
    </w:rPr>
  </w:style>
  <w:style w:type="paragraph" w:styleId="afff9">
    <w:name w:val="caption"/>
    <w:basedOn w:val="a0"/>
    <w:next w:val="a0"/>
    <w:qFormat/>
    <w:rsid w:val="00F53C9D"/>
    <w:pPr>
      <w:suppressAutoHyphens w:val="0"/>
    </w:pPr>
    <w:rPr>
      <w:sz w:val="28"/>
      <w:lang w:eastAsia="ru-RU"/>
    </w:rPr>
  </w:style>
  <w:style w:type="paragraph" w:styleId="1ff3">
    <w:name w:val="toc 1"/>
    <w:basedOn w:val="a0"/>
    <w:next w:val="a0"/>
    <w:autoRedefine/>
    <w:uiPriority w:val="39"/>
    <w:qFormat/>
    <w:rsid w:val="00F53C9D"/>
    <w:pPr>
      <w:spacing w:before="120" w:after="120"/>
    </w:pPr>
    <w:rPr>
      <w:rFonts w:asciiTheme="minorHAnsi" w:hAnsiTheme="minorHAnsi"/>
      <w:b/>
      <w:bCs/>
      <w:caps/>
      <w:sz w:val="20"/>
      <w:szCs w:val="20"/>
    </w:rPr>
  </w:style>
  <w:style w:type="paragraph" w:styleId="2a">
    <w:name w:val="toc 2"/>
    <w:basedOn w:val="a0"/>
    <w:next w:val="a0"/>
    <w:autoRedefine/>
    <w:uiPriority w:val="39"/>
    <w:qFormat/>
    <w:rsid w:val="00F53C9D"/>
    <w:pPr>
      <w:ind w:left="240"/>
    </w:pPr>
    <w:rPr>
      <w:rFonts w:asciiTheme="minorHAnsi" w:hAnsiTheme="minorHAnsi"/>
      <w:smallCaps/>
      <w:sz w:val="20"/>
      <w:szCs w:val="20"/>
    </w:rPr>
  </w:style>
  <w:style w:type="paragraph" w:customStyle="1" w:styleId="20">
    <w:name w:val="Заг2"/>
    <w:basedOn w:val="2"/>
    <w:autoRedefine/>
    <w:rsid w:val="00F53C9D"/>
    <w:pPr>
      <w:numPr>
        <w:numId w:val="26"/>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5"/>
    <w:rsid w:val="00F53C9D"/>
    <w:pPr>
      <w:numPr>
        <w:ilvl w:val="2"/>
        <w:numId w:val="25"/>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a">
    <w:name w:val="Рук Основной текст Знак Знак Знак"/>
    <w:basedOn w:val="afc"/>
    <w:link w:val="afffb"/>
    <w:rsid w:val="00F53C9D"/>
    <w:pPr>
      <w:suppressAutoHyphens w:val="0"/>
      <w:spacing w:line="360" w:lineRule="auto"/>
      <w:ind w:firstLine="680"/>
    </w:pPr>
    <w:rPr>
      <w:rFonts w:eastAsia="Times New Roman"/>
      <w:sz w:val="28"/>
      <w:lang w:eastAsia="ru-RU"/>
    </w:rPr>
  </w:style>
  <w:style w:type="character" w:customStyle="1" w:styleId="afffb">
    <w:name w:val="Рук Основной текст Знак Знак Знак Знак"/>
    <w:link w:val="afffa"/>
    <w:rsid w:val="00F53C9D"/>
    <w:rPr>
      <w:sz w:val="28"/>
      <w:szCs w:val="24"/>
    </w:rPr>
  </w:style>
  <w:style w:type="paragraph" w:styleId="38">
    <w:name w:val="toc 3"/>
    <w:basedOn w:val="a0"/>
    <w:next w:val="a0"/>
    <w:autoRedefine/>
    <w:uiPriority w:val="39"/>
    <w:unhideWhenUsed/>
    <w:qFormat/>
    <w:rsid w:val="00F53C9D"/>
    <w:pPr>
      <w:tabs>
        <w:tab w:val="right" w:leader="dot" w:pos="9629"/>
      </w:tabs>
      <w:ind w:left="480"/>
      <w:jc w:val="center"/>
      <w:outlineLvl w:val="0"/>
    </w:pPr>
    <w:rPr>
      <w:b/>
      <w:iCs/>
      <w:sz w:val="28"/>
      <w:szCs w:val="28"/>
    </w:rPr>
  </w:style>
  <w:style w:type="paragraph" w:styleId="afffc">
    <w:name w:val="TOC Heading"/>
    <w:basedOn w:val="1"/>
    <w:next w:val="a0"/>
    <w:uiPriority w:val="39"/>
    <w:unhideWhenUsed/>
    <w:qFormat/>
    <w:rsid w:val="00F53C9D"/>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F53C9D"/>
    <w:pPr>
      <w:ind w:left="720"/>
    </w:pPr>
    <w:rPr>
      <w:rFonts w:asciiTheme="minorHAnsi" w:hAnsiTheme="minorHAnsi"/>
      <w:sz w:val="18"/>
      <w:szCs w:val="18"/>
    </w:rPr>
  </w:style>
  <w:style w:type="paragraph" w:styleId="52">
    <w:name w:val="toc 5"/>
    <w:basedOn w:val="a0"/>
    <w:next w:val="a0"/>
    <w:autoRedefine/>
    <w:uiPriority w:val="39"/>
    <w:unhideWhenUsed/>
    <w:rsid w:val="00F53C9D"/>
    <w:pPr>
      <w:ind w:left="960"/>
    </w:pPr>
    <w:rPr>
      <w:rFonts w:asciiTheme="minorHAnsi" w:hAnsiTheme="minorHAnsi"/>
      <w:sz w:val="18"/>
      <w:szCs w:val="18"/>
    </w:rPr>
  </w:style>
  <w:style w:type="paragraph" w:styleId="62">
    <w:name w:val="toc 6"/>
    <w:basedOn w:val="a0"/>
    <w:next w:val="a0"/>
    <w:autoRedefine/>
    <w:uiPriority w:val="39"/>
    <w:unhideWhenUsed/>
    <w:rsid w:val="00F53C9D"/>
    <w:pPr>
      <w:ind w:left="1200"/>
    </w:pPr>
    <w:rPr>
      <w:rFonts w:asciiTheme="minorHAnsi" w:hAnsiTheme="minorHAnsi"/>
      <w:sz w:val="18"/>
      <w:szCs w:val="18"/>
    </w:rPr>
  </w:style>
  <w:style w:type="paragraph" w:styleId="72">
    <w:name w:val="toc 7"/>
    <w:basedOn w:val="a0"/>
    <w:next w:val="a0"/>
    <w:autoRedefine/>
    <w:uiPriority w:val="39"/>
    <w:unhideWhenUsed/>
    <w:rsid w:val="00F53C9D"/>
    <w:pPr>
      <w:ind w:left="1440"/>
    </w:pPr>
    <w:rPr>
      <w:rFonts w:asciiTheme="minorHAnsi" w:hAnsiTheme="minorHAnsi"/>
      <w:sz w:val="18"/>
      <w:szCs w:val="18"/>
    </w:rPr>
  </w:style>
  <w:style w:type="paragraph" w:styleId="82">
    <w:name w:val="toc 8"/>
    <w:basedOn w:val="a0"/>
    <w:next w:val="a0"/>
    <w:autoRedefine/>
    <w:uiPriority w:val="39"/>
    <w:unhideWhenUsed/>
    <w:rsid w:val="00F53C9D"/>
    <w:pPr>
      <w:ind w:left="1680"/>
    </w:pPr>
    <w:rPr>
      <w:rFonts w:asciiTheme="minorHAnsi" w:hAnsiTheme="minorHAnsi"/>
      <w:sz w:val="18"/>
      <w:szCs w:val="18"/>
    </w:rPr>
  </w:style>
  <w:style w:type="paragraph" w:styleId="92">
    <w:name w:val="toc 9"/>
    <w:basedOn w:val="a0"/>
    <w:next w:val="a0"/>
    <w:autoRedefine/>
    <w:uiPriority w:val="39"/>
    <w:unhideWhenUsed/>
    <w:rsid w:val="00F53C9D"/>
    <w:pPr>
      <w:ind w:left="1920"/>
    </w:pPr>
    <w:rPr>
      <w:rFonts w:asciiTheme="minorHAnsi" w:hAnsiTheme="minorHAnsi"/>
      <w:sz w:val="18"/>
      <w:szCs w:val="18"/>
    </w:rPr>
  </w:style>
  <w:style w:type="paragraph" w:styleId="2b">
    <w:name w:val="Body Text 2"/>
    <w:basedOn w:val="a0"/>
    <w:link w:val="2c"/>
    <w:rsid w:val="00F53C9D"/>
    <w:pPr>
      <w:suppressAutoHyphens w:val="0"/>
      <w:spacing w:after="120" w:line="480" w:lineRule="auto"/>
    </w:pPr>
    <w:rPr>
      <w:lang w:eastAsia="ru-RU"/>
    </w:rPr>
  </w:style>
  <w:style w:type="character" w:customStyle="1" w:styleId="2c">
    <w:name w:val="Основной текст 2 Знак"/>
    <w:basedOn w:val="a1"/>
    <w:link w:val="2b"/>
    <w:rsid w:val="00F53C9D"/>
    <w:rPr>
      <w:sz w:val="24"/>
      <w:szCs w:val="24"/>
    </w:rPr>
  </w:style>
  <w:style w:type="paragraph" w:styleId="ac">
    <w:name w:val="Document Map"/>
    <w:basedOn w:val="a0"/>
    <w:link w:val="ab"/>
    <w:rsid w:val="00F53C9D"/>
    <w:pPr>
      <w:shd w:val="clear" w:color="auto" w:fill="000080"/>
      <w:suppressAutoHyphens w:val="0"/>
    </w:pPr>
    <w:rPr>
      <w:rFonts w:ascii="Tahoma" w:hAnsi="Tahoma" w:cs="Tahoma"/>
      <w:sz w:val="20"/>
      <w:szCs w:val="20"/>
      <w:lang w:eastAsia="ru-RU"/>
    </w:rPr>
  </w:style>
  <w:style w:type="character" w:customStyle="1" w:styleId="1ff4">
    <w:name w:val="Схема документа Знак1"/>
    <w:basedOn w:val="a1"/>
    <w:uiPriority w:val="99"/>
    <w:semiHidden/>
    <w:rsid w:val="00F53C9D"/>
    <w:rPr>
      <w:rFonts w:ascii="Segoe UI" w:hAnsi="Segoe UI" w:cs="Segoe UI"/>
      <w:sz w:val="16"/>
      <w:szCs w:val="16"/>
      <w:lang w:eastAsia="ar-SA"/>
    </w:rPr>
  </w:style>
  <w:style w:type="paragraph" w:styleId="af2">
    <w:name w:val="Normal Indent"/>
    <w:basedOn w:val="a0"/>
    <w:link w:val="af1"/>
    <w:unhideWhenUsed/>
    <w:rsid w:val="00F53C9D"/>
    <w:pPr>
      <w:suppressAutoHyphens w:val="0"/>
      <w:spacing w:after="60"/>
      <w:ind w:left="708"/>
      <w:jc w:val="both"/>
    </w:pPr>
    <w:rPr>
      <w:rFonts w:ascii="Calibri" w:eastAsia="Calibri" w:hAnsi="Calibri" w:cs="Calibri"/>
      <w:lang w:eastAsia="ru-RU"/>
    </w:rPr>
  </w:style>
  <w:style w:type="paragraph" w:styleId="2d">
    <w:name w:val="List 2"/>
    <w:basedOn w:val="a0"/>
    <w:rsid w:val="00F53C9D"/>
    <w:pPr>
      <w:suppressAutoHyphens w:val="0"/>
      <w:ind w:left="566" w:hanging="283"/>
    </w:pPr>
    <w:rPr>
      <w:lang w:eastAsia="ru-RU"/>
    </w:rPr>
  </w:style>
  <w:style w:type="paragraph" w:customStyle="1" w:styleId="Text">
    <w:name w:val="Text"/>
    <w:basedOn w:val="a0"/>
    <w:rsid w:val="00F53C9D"/>
    <w:pPr>
      <w:suppressAutoHyphens w:val="0"/>
      <w:spacing w:line="300" w:lineRule="atLeast"/>
    </w:pPr>
    <w:rPr>
      <w:lang w:val="en-GB" w:eastAsia="ru-RU"/>
    </w:rPr>
  </w:style>
  <w:style w:type="character" w:customStyle="1" w:styleId="st1">
    <w:name w:val="st1"/>
    <w:basedOn w:val="a1"/>
    <w:rsid w:val="00F53C9D"/>
  </w:style>
  <w:style w:type="paragraph" w:customStyle="1" w:styleId="afffd">
    <w:name w:val="a"/>
    <w:basedOn w:val="a0"/>
    <w:rsid w:val="00F53C9D"/>
    <w:pPr>
      <w:suppressAutoHyphens w:val="0"/>
    </w:pPr>
    <w:rPr>
      <w:rFonts w:eastAsiaTheme="minorHAnsi"/>
      <w:sz w:val="20"/>
      <w:szCs w:val="20"/>
      <w:lang w:eastAsia="ru-RU"/>
    </w:rPr>
  </w:style>
  <w:style w:type="character" w:customStyle="1" w:styleId="FontStyle45">
    <w:name w:val="Font Style45"/>
    <w:basedOn w:val="a1"/>
    <w:uiPriority w:val="99"/>
    <w:rsid w:val="00F53C9D"/>
    <w:rPr>
      <w:rFonts w:ascii="Times New Roman" w:hAnsi="Times New Roman" w:cs="Times New Roman"/>
      <w:sz w:val="24"/>
      <w:szCs w:val="24"/>
    </w:rPr>
  </w:style>
  <w:style w:type="character" w:customStyle="1" w:styleId="afffe">
    <w:name w:val="Основной текст_"/>
    <w:basedOn w:val="a1"/>
    <w:link w:val="39"/>
    <w:rsid w:val="00F53C9D"/>
    <w:rPr>
      <w:spacing w:val="1"/>
      <w:shd w:val="clear" w:color="auto" w:fill="FFFFFF"/>
    </w:rPr>
  </w:style>
  <w:style w:type="paragraph" w:customStyle="1" w:styleId="39">
    <w:name w:val="Основной текст3"/>
    <w:basedOn w:val="a0"/>
    <w:link w:val="afffe"/>
    <w:rsid w:val="00F53C9D"/>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rsid w:val="00F53C9D"/>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sid w:val="00F53C9D"/>
    <w:rPr>
      <w:rFonts w:ascii="Times New Roman" w:hAnsi="Times New Roman" w:cs="Times New Roman"/>
      <w:sz w:val="20"/>
      <w:szCs w:val="20"/>
    </w:rPr>
  </w:style>
  <w:style w:type="paragraph" w:customStyle="1" w:styleId="Style3">
    <w:name w:val="Style3"/>
    <w:basedOn w:val="a0"/>
    <w:uiPriority w:val="99"/>
    <w:rsid w:val="00F53C9D"/>
    <w:pPr>
      <w:widowControl w:val="0"/>
      <w:suppressAutoHyphens w:val="0"/>
      <w:autoSpaceDE w:val="0"/>
      <w:autoSpaceDN w:val="0"/>
      <w:adjustRightInd w:val="0"/>
    </w:pPr>
    <w:rPr>
      <w:lang w:eastAsia="ru-RU"/>
    </w:rPr>
  </w:style>
  <w:style w:type="paragraph" w:customStyle="1" w:styleId="Style9">
    <w:name w:val="Style9"/>
    <w:basedOn w:val="a0"/>
    <w:uiPriority w:val="99"/>
    <w:rsid w:val="00F53C9D"/>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rsid w:val="00F53C9D"/>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rsid w:val="00F53C9D"/>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sid w:val="00F53C9D"/>
    <w:rPr>
      <w:rFonts w:ascii="Times New Roman" w:hAnsi="Times New Roman" w:cs="Times New Roman"/>
      <w:b/>
      <w:bCs/>
      <w:sz w:val="20"/>
      <w:szCs w:val="20"/>
    </w:rPr>
  </w:style>
  <w:style w:type="character" w:customStyle="1" w:styleId="1f7">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9"/>
    <w:locked/>
    <w:rsid w:val="00F53C9D"/>
    <w:rPr>
      <w:sz w:val="24"/>
      <w:szCs w:val="24"/>
      <w:lang w:eastAsia="ar-SA"/>
    </w:rPr>
  </w:style>
  <w:style w:type="paragraph" w:customStyle="1" w:styleId="1ff5">
    <w:name w:val="Основной текст1"/>
    <w:basedOn w:val="a0"/>
    <w:rsid w:val="00F53C9D"/>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sid w:val="00F53C9D"/>
    <w:rPr>
      <w:sz w:val="24"/>
      <w:szCs w:val="24"/>
    </w:rPr>
    <w:tblPr>
      <w:tblStyleRowBandSize w:val="1"/>
      <w:tblStyleColBandSize w:val="1"/>
      <w:tblCellMar>
        <w:left w:w="115" w:type="dxa"/>
        <w:right w:w="115" w:type="dxa"/>
      </w:tblCellMar>
    </w:tblPr>
  </w:style>
  <w:style w:type="table" w:customStyle="1" w:styleId="63">
    <w:name w:val="6"/>
    <w:basedOn w:val="a2"/>
    <w:rsid w:val="00F53C9D"/>
    <w:rPr>
      <w:sz w:val="24"/>
      <w:szCs w:val="24"/>
    </w:rPr>
    <w:tblPr>
      <w:tblStyleRowBandSize w:val="1"/>
      <w:tblStyleColBandSize w:val="1"/>
      <w:tblCellMar>
        <w:left w:w="115" w:type="dxa"/>
        <w:right w:w="115" w:type="dxa"/>
      </w:tblCellMar>
    </w:tblPr>
  </w:style>
  <w:style w:type="paragraph" w:customStyle="1" w:styleId="Style5">
    <w:name w:val="Style5"/>
    <w:basedOn w:val="a0"/>
    <w:uiPriority w:val="99"/>
    <w:rsid w:val="00F53C9D"/>
    <w:pPr>
      <w:widowControl w:val="0"/>
      <w:suppressAutoHyphens w:val="0"/>
      <w:autoSpaceDE w:val="0"/>
      <w:autoSpaceDN w:val="0"/>
      <w:adjustRightInd w:val="0"/>
      <w:spacing w:line="360" w:lineRule="exact"/>
      <w:ind w:firstLine="850"/>
      <w:jc w:val="both"/>
    </w:pPr>
    <w:rPr>
      <w:lang w:eastAsia="ru-RU"/>
    </w:rPr>
  </w:style>
  <w:style w:type="paragraph" w:customStyle="1" w:styleId="Style17">
    <w:name w:val="Style17"/>
    <w:basedOn w:val="a0"/>
    <w:uiPriority w:val="99"/>
    <w:rsid w:val="00F53C9D"/>
    <w:pPr>
      <w:widowControl w:val="0"/>
      <w:suppressAutoHyphens w:val="0"/>
      <w:autoSpaceDE w:val="0"/>
      <w:autoSpaceDN w:val="0"/>
      <w:adjustRightInd w:val="0"/>
      <w:spacing w:line="276" w:lineRule="exact"/>
    </w:pPr>
    <w:rPr>
      <w:rFonts w:eastAsiaTheme="minorEastAsia"/>
      <w:lang w:eastAsia="ru-RU"/>
    </w:rPr>
  </w:style>
  <w:style w:type="paragraph" w:customStyle="1" w:styleId="Style18">
    <w:name w:val="Style18"/>
    <w:basedOn w:val="a0"/>
    <w:uiPriority w:val="99"/>
    <w:rsid w:val="00F53C9D"/>
    <w:pPr>
      <w:widowControl w:val="0"/>
      <w:suppressAutoHyphens w:val="0"/>
      <w:autoSpaceDE w:val="0"/>
      <w:autoSpaceDN w:val="0"/>
      <w:adjustRightInd w:val="0"/>
    </w:pPr>
    <w:rPr>
      <w:rFonts w:eastAsiaTheme="minorEastAsia"/>
      <w:lang w:eastAsia="ru-RU"/>
    </w:rPr>
  </w:style>
  <w:style w:type="paragraph" w:customStyle="1" w:styleId="Style21">
    <w:name w:val="Style21"/>
    <w:basedOn w:val="a0"/>
    <w:uiPriority w:val="99"/>
    <w:rsid w:val="00F53C9D"/>
    <w:pPr>
      <w:widowControl w:val="0"/>
      <w:suppressAutoHyphens w:val="0"/>
      <w:autoSpaceDE w:val="0"/>
      <w:autoSpaceDN w:val="0"/>
      <w:adjustRightInd w:val="0"/>
      <w:spacing w:line="274" w:lineRule="exact"/>
      <w:jc w:val="right"/>
    </w:pPr>
    <w:rPr>
      <w:rFonts w:eastAsiaTheme="minorEastAsia"/>
      <w:lang w:eastAsia="ru-RU"/>
    </w:rPr>
  </w:style>
  <w:style w:type="paragraph" w:customStyle="1" w:styleId="Style34">
    <w:name w:val="Style34"/>
    <w:basedOn w:val="a0"/>
    <w:uiPriority w:val="99"/>
    <w:rsid w:val="00F53C9D"/>
    <w:pPr>
      <w:widowControl w:val="0"/>
      <w:suppressAutoHyphens w:val="0"/>
      <w:autoSpaceDE w:val="0"/>
      <w:autoSpaceDN w:val="0"/>
      <w:adjustRightInd w:val="0"/>
      <w:spacing w:line="254" w:lineRule="exact"/>
      <w:jc w:val="center"/>
    </w:pPr>
    <w:rPr>
      <w:rFonts w:eastAsiaTheme="minorEastAsia"/>
      <w:lang w:eastAsia="ru-RU"/>
    </w:rPr>
  </w:style>
  <w:style w:type="paragraph" w:customStyle="1" w:styleId="Style49">
    <w:name w:val="Style49"/>
    <w:basedOn w:val="a0"/>
    <w:uiPriority w:val="99"/>
    <w:rsid w:val="00F53C9D"/>
    <w:pPr>
      <w:widowControl w:val="0"/>
      <w:suppressAutoHyphens w:val="0"/>
      <w:autoSpaceDE w:val="0"/>
      <w:autoSpaceDN w:val="0"/>
      <w:adjustRightInd w:val="0"/>
      <w:spacing w:line="317" w:lineRule="exact"/>
      <w:jc w:val="center"/>
    </w:pPr>
    <w:rPr>
      <w:rFonts w:eastAsiaTheme="minorEastAsia"/>
      <w:lang w:eastAsia="ru-RU"/>
    </w:rPr>
  </w:style>
  <w:style w:type="character" w:customStyle="1" w:styleId="FontStyle61">
    <w:name w:val="Font Style61"/>
    <w:basedOn w:val="a1"/>
    <w:uiPriority w:val="99"/>
    <w:rsid w:val="00F53C9D"/>
    <w:rPr>
      <w:rFonts w:ascii="Times New Roman" w:hAnsi="Times New Roman" w:cs="Times New Roman"/>
      <w:b/>
      <w:bCs/>
      <w:sz w:val="20"/>
      <w:szCs w:val="20"/>
    </w:rPr>
  </w:style>
  <w:style w:type="character" w:customStyle="1" w:styleId="FontStyle65">
    <w:name w:val="Font Style65"/>
    <w:basedOn w:val="a1"/>
    <w:uiPriority w:val="99"/>
    <w:rsid w:val="00F53C9D"/>
    <w:rPr>
      <w:rFonts w:ascii="Times New Roman" w:hAnsi="Times New Roman" w:cs="Times New Roman"/>
      <w:sz w:val="20"/>
      <w:szCs w:val="20"/>
    </w:rPr>
  </w:style>
  <w:style w:type="character" w:customStyle="1" w:styleId="Normal0">
    <w:name w:val="Normal0"/>
    <w:rsid w:val="00F53C9D"/>
    <w:rPr>
      <w:sz w:val="28"/>
      <w:lang w:val="ru-RU" w:eastAsia="ar-SA" w:bidi="ar-SA"/>
    </w:rPr>
  </w:style>
  <w:style w:type="paragraph" w:customStyle="1" w:styleId="114">
    <w:name w:val="Оглавление 11"/>
    <w:basedOn w:val="a0"/>
    <w:next w:val="a0"/>
    <w:autoRedefine/>
    <w:uiPriority w:val="39"/>
    <w:qFormat/>
    <w:rsid w:val="00F53C9D"/>
    <w:pPr>
      <w:spacing w:before="120" w:after="120"/>
    </w:pPr>
    <w:rPr>
      <w:rFonts w:asciiTheme="minorHAnsi" w:hAnsiTheme="minorHAnsi"/>
      <w:b/>
      <w:bCs/>
      <w:caps/>
      <w:sz w:val="20"/>
      <w:szCs w:val="20"/>
    </w:rPr>
  </w:style>
  <w:style w:type="paragraph" w:customStyle="1" w:styleId="215">
    <w:name w:val="Оглавление 21"/>
    <w:basedOn w:val="a0"/>
    <w:next w:val="a0"/>
    <w:autoRedefine/>
    <w:uiPriority w:val="39"/>
    <w:qFormat/>
    <w:rsid w:val="00F53C9D"/>
    <w:pPr>
      <w:ind w:left="240"/>
    </w:pPr>
    <w:rPr>
      <w:rFonts w:asciiTheme="minorHAnsi" w:hAnsiTheme="minorHAnsi"/>
      <w:smallCaps/>
      <w:sz w:val="20"/>
      <w:szCs w:val="20"/>
    </w:rPr>
  </w:style>
  <w:style w:type="paragraph" w:customStyle="1" w:styleId="1ff6">
    <w:name w:val="Заголовок оглавления1"/>
    <w:basedOn w:val="1"/>
    <w:next w:val="a0"/>
    <w:uiPriority w:val="39"/>
    <w:unhideWhenUsed/>
    <w:qFormat/>
    <w:rsid w:val="00F53C9D"/>
    <w:pPr>
      <w:keepLines/>
      <w:numPr>
        <w:numId w:val="0"/>
      </w:numPr>
      <w:suppressAutoHyphens w:val="0"/>
      <w:spacing w:before="480" w:after="0" w:line="276" w:lineRule="auto"/>
      <w:outlineLvl w:val="9"/>
    </w:pPr>
    <w:rPr>
      <w:rFonts w:ascii="Cambria" w:eastAsia="Times New Roman" w:hAnsi="Cambria" w:cs="Times New Roman"/>
      <w:color w:val="365F91"/>
      <w:kern w:val="0"/>
      <w:sz w:val="28"/>
      <w:szCs w:val="28"/>
      <w:lang w:eastAsia="en-US"/>
    </w:rPr>
  </w:style>
  <w:style w:type="paragraph" w:customStyle="1" w:styleId="410">
    <w:name w:val="Оглавление 41"/>
    <w:basedOn w:val="a0"/>
    <w:next w:val="a0"/>
    <w:autoRedefine/>
    <w:uiPriority w:val="39"/>
    <w:unhideWhenUsed/>
    <w:rsid w:val="00F53C9D"/>
    <w:pPr>
      <w:ind w:left="720"/>
    </w:pPr>
    <w:rPr>
      <w:rFonts w:asciiTheme="minorHAnsi" w:hAnsiTheme="minorHAnsi"/>
      <w:sz w:val="18"/>
      <w:szCs w:val="18"/>
    </w:rPr>
  </w:style>
  <w:style w:type="paragraph" w:customStyle="1" w:styleId="510">
    <w:name w:val="Оглавление 51"/>
    <w:basedOn w:val="a0"/>
    <w:next w:val="a0"/>
    <w:autoRedefine/>
    <w:uiPriority w:val="39"/>
    <w:unhideWhenUsed/>
    <w:rsid w:val="00F53C9D"/>
    <w:pPr>
      <w:ind w:left="960"/>
    </w:pPr>
    <w:rPr>
      <w:rFonts w:asciiTheme="minorHAnsi" w:hAnsiTheme="minorHAnsi"/>
      <w:sz w:val="18"/>
      <w:szCs w:val="18"/>
    </w:rPr>
  </w:style>
  <w:style w:type="paragraph" w:customStyle="1" w:styleId="610">
    <w:name w:val="Оглавление 61"/>
    <w:basedOn w:val="a0"/>
    <w:next w:val="a0"/>
    <w:autoRedefine/>
    <w:uiPriority w:val="39"/>
    <w:unhideWhenUsed/>
    <w:rsid w:val="00F53C9D"/>
    <w:pPr>
      <w:ind w:left="1200"/>
    </w:pPr>
    <w:rPr>
      <w:rFonts w:asciiTheme="minorHAnsi" w:hAnsiTheme="minorHAnsi"/>
      <w:sz w:val="18"/>
      <w:szCs w:val="18"/>
    </w:rPr>
  </w:style>
  <w:style w:type="paragraph" w:customStyle="1" w:styleId="710">
    <w:name w:val="Оглавление 71"/>
    <w:basedOn w:val="a0"/>
    <w:next w:val="a0"/>
    <w:autoRedefine/>
    <w:uiPriority w:val="39"/>
    <w:unhideWhenUsed/>
    <w:rsid w:val="00F53C9D"/>
    <w:pPr>
      <w:ind w:left="1440"/>
    </w:pPr>
    <w:rPr>
      <w:rFonts w:asciiTheme="minorHAnsi" w:hAnsiTheme="minorHAnsi"/>
      <w:sz w:val="18"/>
      <w:szCs w:val="18"/>
    </w:rPr>
  </w:style>
  <w:style w:type="paragraph" w:customStyle="1" w:styleId="810">
    <w:name w:val="Оглавление 81"/>
    <w:basedOn w:val="a0"/>
    <w:next w:val="a0"/>
    <w:autoRedefine/>
    <w:uiPriority w:val="39"/>
    <w:unhideWhenUsed/>
    <w:rsid w:val="00F53C9D"/>
    <w:pPr>
      <w:ind w:left="1680"/>
    </w:pPr>
    <w:rPr>
      <w:rFonts w:asciiTheme="minorHAnsi" w:hAnsiTheme="minorHAnsi"/>
      <w:sz w:val="18"/>
      <w:szCs w:val="18"/>
    </w:rPr>
  </w:style>
  <w:style w:type="paragraph" w:customStyle="1" w:styleId="910">
    <w:name w:val="Оглавление 91"/>
    <w:basedOn w:val="a0"/>
    <w:next w:val="a0"/>
    <w:autoRedefine/>
    <w:uiPriority w:val="39"/>
    <w:unhideWhenUsed/>
    <w:rsid w:val="00F53C9D"/>
    <w:pPr>
      <w:ind w:left="1920"/>
    </w:pPr>
    <w:rPr>
      <w:rFonts w:asciiTheme="minorHAnsi" w:hAnsiTheme="minorHAnsi"/>
      <w:sz w:val="18"/>
      <w:szCs w:val="18"/>
    </w:rPr>
  </w:style>
  <w:style w:type="paragraph" w:customStyle="1" w:styleId="Style1">
    <w:name w:val="Style1"/>
    <w:basedOn w:val="a0"/>
    <w:uiPriority w:val="99"/>
    <w:rsid w:val="00F53C9D"/>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1"/>
    <w:uiPriority w:val="99"/>
    <w:rsid w:val="00F53C9D"/>
    <w:rPr>
      <w:rFonts w:ascii="Times New Roman" w:hAnsi="Times New Roman" w:cs="Times New Roman"/>
      <w:sz w:val="26"/>
      <w:szCs w:val="26"/>
    </w:rPr>
  </w:style>
  <w:style w:type="character" w:customStyle="1" w:styleId="FontStyle13">
    <w:name w:val="Font Style13"/>
    <w:basedOn w:val="a1"/>
    <w:uiPriority w:val="99"/>
    <w:rsid w:val="00F53C9D"/>
    <w:rPr>
      <w:rFonts w:ascii="Times New Roman" w:hAnsi="Times New Roman" w:cs="Times New Roman"/>
      <w:i/>
      <w:iCs/>
      <w:sz w:val="26"/>
      <w:szCs w:val="26"/>
    </w:rPr>
  </w:style>
  <w:style w:type="character" w:customStyle="1" w:styleId="FontStyle11">
    <w:name w:val="Font Style11"/>
    <w:basedOn w:val="a1"/>
    <w:uiPriority w:val="99"/>
    <w:rsid w:val="00F53C9D"/>
    <w:rPr>
      <w:rFonts w:ascii="MS Mincho" w:eastAsia="MS Mincho" w:cs="MS Mincho"/>
      <w:sz w:val="26"/>
      <w:szCs w:val="26"/>
    </w:rPr>
  </w:style>
  <w:style w:type="character" w:customStyle="1" w:styleId="1ff7">
    <w:name w:val="Упомянуть1"/>
    <w:basedOn w:val="a1"/>
    <w:uiPriority w:val="99"/>
    <w:unhideWhenUsed/>
    <w:rsid w:val="00F53C9D"/>
    <w:rPr>
      <w:color w:val="2B579A"/>
      <w:shd w:val="clear" w:color="auto" w:fill="E6E6E6"/>
    </w:rPr>
  </w:style>
  <w:style w:type="table" w:customStyle="1" w:styleId="3a">
    <w:name w:val="Сетка таблицы3"/>
    <w:basedOn w:val="a2"/>
    <w:next w:val="afff4"/>
    <w:uiPriority w:val="39"/>
    <w:rsid w:val="00F53C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2"/>
    <w:next w:val="afff4"/>
    <w:uiPriority w:val="39"/>
    <w:rsid w:val="00F53C9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F53C9D"/>
    <w:rPr>
      <w:rFonts w:ascii="TimesNewRomanPSMT" w:hAnsi="TimesNewRomanPSMT" w:hint="default"/>
      <w:b w:val="0"/>
      <w:bCs w:val="0"/>
      <w:i w:val="0"/>
      <w:iCs w:val="0"/>
      <w:color w:val="000000"/>
      <w:sz w:val="24"/>
      <w:szCs w:val="24"/>
    </w:rPr>
  </w:style>
  <w:style w:type="character" w:customStyle="1" w:styleId="1ff8">
    <w:name w:val="Заголовок Знак1"/>
    <w:basedOn w:val="a1"/>
    <w:rsid w:val="00F53C9D"/>
    <w:rPr>
      <w:rFonts w:ascii="Arial" w:eastAsia="Times New Roman" w:hAnsi="Arial" w:cs="Arial"/>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49370651">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39702595">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https://www.nalog.ru/rn77/taxation/submission_statements/operat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euc-word-edit.officeapps.live.com/we/wordeditorframe.aspx?ui=ru%2DRU&amp;rs=ru%2DRU&amp;wopisrc=https%3A%2F%2Ftrcont-my.sharepoint.com%2Fpersonal%2Fmorozovea_trcont_ru%2F_vti_bin%2Fwopi.ashx%2Ffiles%2F9c7e716e1c04411ca0b58974c690cf20&amp;wdenableroaming=1&amp;wdfr=1&amp;mscc=1&amp;wdodb=1&amp;hid=A7AD0FA0-B012-3000-7827-C5D6570D4BB7&amp;wdorigin=ItemsView&amp;wdhostclicktime=1640286230486&amp;jsapi=1&amp;jsapiver=v1&amp;newsession=1&amp;corrid=eb2763ca-378a-7e4a-4c52-b1c8b93a6e1c&amp;usid=eb2763ca-378a-7e4a-4c52-b1c8b93a6e1c&amp;sftc=1&amp;mtf=1&amp;sfp=1&amp;instantedit=1&amp;wopicomplete=1&amp;wdredirectionreason=Unified_SingleFlush&amp;preseededsessionkey=64772daf-6ab0-9c41-3fd3-ae826f0d76ca&amp;preseededwacsessionid=eb2763ca-378a-7e4a-4c52-b1c8b93a6e1c&amp;rct=Medium&amp;ctp=LeastProtected" TargetMode="External"/><Relationship Id="rId43"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5BA2-FED1-499A-9E62-D1C5E51F2BF3}">
  <ds:schemaRefs>
    <ds:schemaRef ds:uri="http://schemas.microsoft.com/sharepoint/v3/contenttype/forms"/>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01AD5D1-A50E-45AD-9977-653BBAA80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6FBD182-9185-4FDD-8086-AFBC62C753F9}">
  <ds:schemaRefs>
    <ds:schemaRef ds:uri="http://schemas.openxmlformats.org/officeDocument/2006/bibliography"/>
  </ds:schemaRefs>
</ds:datastoreItem>
</file>

<file path=customXml/itemProps5.xml><?xml version="1.0" encoding="utf-8"?>
<ds:datastoreItem xmlns:ds="http://schemas.openxmlformats.org/officeDocument/2006/customXml" ds:itemID="{7DD7ADFB-C466-402C-B94C-4E91E3E74A75}">
  <ds:schemaRefs>
    <ds:schemaRef ds:uri="http://schemas.openxmlformats.org/officeDocument/2006/bibliography"/>
  </ds:schemaRefs>
</ds:datastoreItem>
</file>

<file path=customXml/itemProps6.xml><?xml version="1.0" encoding="utf-8"?>
<ds:datastoreItem xmlns:ds="http://schemas.openxmlformats.org/officeDocument/2006/customXml" ds:itemID="{FCF35327-3C44-4F29-AB16-F26C121585D0}">
  <ds:schemaRefs>
    <ds:schemaRef ds:uri="http://schemas.openxmlformats.org/officeDocument/2006/bibliography"/>
  </ds:schemaRefs>
</ds:datastoreItem>
</file>

<file path=customXml/itemProps7.xml><?xml version="1.0" encoding="utf-8"?>
<ds:datastoreItem xmlns:ds="http://schemas.openxmlformats.org/officeDocument/2006/customXml" ds:itemID="{DC99A00A-C4E9-4CE0-89D6-A09FFCC4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95</Pages>
  <Words>33219</Words>
  <Characters>189353</Characters>
  <Application>Microsoft Office Word</Application>
  <DocSecurity>0</DocSecurity>
  <Lines>1577</Lines>
  <Paragraphs>444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222128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Горбатовская Юлия Евгеньевна</cp:lastModifiedBy>
  <cp:revision>20</cp:revision>
  <cp:lastPrinted>2014-09-23T06:50:00Z</cp:lastPrinted>
  <dcterms:created xsi:type="dcterms:W3CDTF">2024-06-26T09:03:00Z</dcterms:created>
  <dcterms:modified xsi:type="dcterms:W3CDTF">2024-07-04T09:13:00Z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