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D70B0" w:rsidRDefault="009B0EE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D70B0" w:rsidRDefault="009B0EEF">
      <w:pPr>
        <w:tabs>
          <w:tab w:val="left" w:pos="4962"/>
        </w:tabs>
        <w:ind w:left="4820"/>
        <w:rPr>
          <w:b/>
          <w:bCs/>
          <w:sz w:val="28"/>
          <w:szCs w:val="28"/>
        </w:rPr>
      </w:pPr>
      <w:r>
        <w:rPr>
          <w:b/>
          <w:bCs/>
          <w:sz w:val="28"/>
          <w:szCs w:val="28"/>
        </w:rPr>
        <w:t xml:space="preserve">Юрий Валерьевич </w:t>
      </w:r>
      <w:proofErr w:type="spellStart"/>
      <w:r>
        <w:rPr>
          <w:b/>
          <w:bCs/>
          <w:sz w:val="28"/>
          <w:szCs w:val="28"/>
        </w:rPr>
        <w:t>Янко</w:t>
      </w:r>
      <w:proofErr w:type="spellEnd"/>
    </w:p>
    <w:p w:rsidR="006F6D36" w:rsidRPr="006D2B87" w:rsidRDefault="006F6D36" w:rsidP="006F6D36">
      <w:pPr>
        <w:tabs>
          <w:tab w:val="left" w:pos="4962"/>
        </w:tabs>
        <w:ind w:left="4820"/>
        <w:rPr>
          <w:rFonts w:eastAsia="Arial Unicode MS"/>
        </w:rPr>
      </w:pPr>
    </w:p>
    <w:p w:rsidR="00AD70B0" w:rsidRDefault="009B0EEF">
      <w:pPr>
        <w:tabs>
          <w:tab w:val="left" w:pos="4962"/>
        </w:tabs>
        <w:ind w:left="4820"/>
        <w:rPr>
          <w:b/>
          <w:bCs/>
          <w:sz w:val="28"/>
        </w:rPr>
      </w:pPr>
      <w:r>
        <w:rPr>
          <w:b/>
          <w:bCs/>
          <w:sz w:val="28"/>
        </w:rPr>
        <w:t>«02» февраля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AD70B0" w:rsidRDefault="009B0EEF">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Красноярской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w:t>
      </w:r>
      <w:r w:rsidRPr="00EE6A7E">
        <w:rPr>
          <w:szCs w:val="28"/>
        </w:rPr>
        <w:t> ОКэ</w:t>
      </w:r>
      <w:r w:rsidR="00EE6A7E" w:rsidRPr="00EE6A7E">
        <w:rPr>
          <w:szCs w:val="28"/>
          <w:shd w:val="clear" w:color="auto" w:fill="FFFFFF"/>
        </w:rPr>
        <w:t>-НКПКРАСН-24-0002</w:t>
      </w:r>
      <w:r w:rsidR="00EE6A7E" w:rsidRPr="00EE6A7E">
        <w:rPr>
          <w:color w:val="333333"/>
          <w:szCs w:val="28"/>
          <w:shd w:val="clear" w:color="auto" w:fill="FFFFFF"/>
        </w:rPr>
        <w:t xml:space="preserve"> </w:t>
      </w:r>
      <w:r w:rsidRPr="00EE6A7E">
        <w:rPr>
          <w:szCs w:val="28"/>
        </w:rPr>
        <w:t>по</w:t>
      </w:r>
      <w:r>
        <w:t xml:space="preserve"> предмету закупки </w:t>
      </w:r>
      <w:r>
        <w:rPr>
          <w:b/>
        </w:rPr>
        <w:t xml:space="preserve">«Поставка кабеля для кранов козловых электрических </w:t>
      </w:r>
      <w:proofErr w:type="spellStart"/>
      <w:r>
        <w:rPr>
          <w:b/>
        </w:rPr>
        <w:t>КК-Кнт</w:t>
      </w:r>
      <w:proofErr w:type="spellEnd"/>
      <w:r>
        <w:rPr>
          <w:b/>
        </w:rPr>
        <w:t xml:space="preserve"> 45-42/5,5/10-12,5-А</w:t>
      </w:r>
      <w:proofErr w:type="gramStart"/>
      <w:r>
        <w:rPr>
          <w:b/>
        </w:rPr>
        <w:t>6</w:t>
      </w:r>
      <w:proofErr w:type="gramEnd"/>
      <w:r>
        <w:rPr>
          <w:b/>
        </w:rPr>
        <w:t>, У1 (инв. №№ 012/03/00000684; 012/03/00000687) для нужд филиала ПАО "</w:t>
      </w:r>
      <w:proofErr w:type="spellStart"/>
      <w:r>
        <w:rPr>
          <w:b/>
        </w:rPr>
        <w:t>ТрансКонтейнер</w:t>
      </w:r>
      <w:proofErr w:type="spellEnd"/>
      <w:r>
        <w:rPr>
          <w:b/>
        </w:rPr>
        <w:t>"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bookmarkStart w:id="15" w:name="_GoBack"/>
      <w:bookmarkEnd w:id="15"/>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w:t>
      </w:r>
      <w:r>
        <w:lastRenderedPageBreak/>
        <w:t xml:space="preserve">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lastRenderedPageBreak/>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w:t>
      </w:r>
      <w:r>
        <w:lastRenderedPageBreak/>
        <w:t>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w:t>
      </w:r>
      <w:r>
        <w:lastRenderedPageBreak/>
        <w:t>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w:t>
      </w:r>
      <w:r>
        <w:rPr>
          <w:rFonts w:eastAsia="MS Mincho"/>
          <w:sz w:val="28"/>
          <w:szCs w:val="28"/>
        </w:rPr>
        <w:lastRenderedPageBreak/>
        <w:t>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lastRenderedPageBreak/>
        <w:t>Антикоррупционная</w:t>
      </w:r>
      <w:proofErr w:type="spellEnd"/>
      <w:r>
        <w:rPr>
          <w:rFonts w:eastAsia="MS Mincho"/>
          <w:b/>
          <w:szCs w:val="28"/>
        </w:rPr>
        <w:t xml:space="preserve"> оговорка</w:t>
      </w:r>
    </w:p>
    <w:p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lastRenderedPageBreak/>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w:t>
      </w:r>
      <w:r>
        <w:rPr>
          <w:sz w:val="28"/>
          <w:szCs w:val="28"/>
        </w:rPr>
        <w:lastRenderedPageBreak/>
        <w:t>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w:t>
      </w:r>
      <w:r>
        <w:rPr>
          <w:sz w:val="28"/>
          <w:szCs w:val="28"/>
        </w:rPr>
        <w:lastRenderedPageBreak/>
        <w:t>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w:t>
      </w:r>
      <w:r>
        <w:rPr>
          <w:sz w:val="28"/>
          <w:szCs w:val="28"/>
        </w:rPr>
        <w:lastRenderedPageBreak/>
        <w:t>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Default="00DB1E84" w:rsidP="00DB1E84">
      <w:pPr>
        <w:pStyle w:val="af8"/>
        <w:ind w:left="709" w:firstLine="0"/>
        <w:rPr>
          <w:sz w:val="28"/>
        </w:rPr>
      </w:pPr>
    </w:p>
    <w:p w:rsidR="000B2190" w:rsidRDefault="000B2190" w:rsidP="00DB1E84">
      <w:pPr>
        <w:pStyle w:val="af8"/>
        <w:ind w:left="709" w:firstLine="0"/>
        <w:rPr>
          <w:sz w:val="28"/>
        </w:rPr>
      </w:pPr>
    </w:p>
    <w:p w:rsidR="000B2190" w:rsidRPr="00D11A28" w:rsidRDefault="000B2190"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lastRenderedPageBreak/>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w:t>
      </w:r>
      <w:r>
        <w:rPr>
          <w:sz w:val="28"/>
        </w:rPr>
        <w:lastRenderedPageBreak/>
        <w:t>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D70B0" w:rsidRDefault="00FC3C34">
      <w:pPr>
        <w:pStyle w:val="af8"/>
        <w:rPr>
          <w:sz w:val="28"/>
        </w:rPr>
      </w:pPr>
      <w:r w:rsidRPr="00FC3C3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E6A7E" w:rsidRPr="007E6DE4" w:rsidRDefault="00EE6A7E" w:rsidP="008F6343">
                  <w:pPr>
                    <w:jc w:val="center"/>
                    <w:rPr>
                      <w:b/>
                      <w:sz w:val="28"/>
                      <w:szCs w:val="28"/>
                    </w:rPr>
                  </w:pPr>
                  <w:r w:rsidRPr="007E6DE4">
                    <w:rPr>
                      <w:b/>
                      <w:sz w:val="28"/>
                      <w:szCs w:val="28"/>
                    </w:rPr>
                    <w:t xml:space="preserve">_____________________________________________, </w:t>
                  </w:r>
                </w:p>
                <w:p w:rsidR="00EE6A7E" w:rsidRDefault="00EE6A7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E6A7E" w:rsidRPr="007E6DE4" w:rsidRDefault="00EE6A7E" w:rsidP="008F6343">
                  <w:pPr>
                    <w:jc w:val="center"/>
                    <w:rPr>
                      <w:b/>
                      <w:sz w:val="28"/>
                      <w:szCs w:val="28"/>
                    </w:rPr>
                  </w:pPr>
                  <w:r w:rsidRPr="007E6DE4">
                    <w:rPr>
                      <w:b/>
                      <w:sz w:val="28"/>
                      <w:szCs w:val="28"/>
                    </w:rPr>
                    <w:t>________________________________________</w:t>
                  </w:r>
                </w:p>
                <w:p w:rsidR="00EE6A7E" w:rsidRPr="007E6DE4" w:rsidRDefault="00EE6A7E" w:rsidP="008F6343">
                  <w:pPr>
                    <w:jc w:val="center"/>
                    <w:rPr>
                      <w:i/>
                      <w:sz w:val="20"/>
                      <w:szCs w:val="20"/>
                    </w:rPr>
                  </w:pPr>
                  <w:r w:rsidRPr="007E6DE4">
                    <w:rPr>
                      <w:i/>
                      <w:sz w:val="20"/>
                      <w:szCs w:val="20"/>
                    </w:rPr>
                    <w:t>государство регистрации претендента</w:t>
                  </w:r>
                </w:p>
                <w:p w:rsidR="00EE6A7E" w:rsidRPr="007E6DE4" w:rsidRDefault="00EE6A7E" w:rsidP="008F6343">
                  <w:pPr>
                    <w:jc w:val="center"/>
                    <w:rPr>
                      <w:b/>
                      <w:sz w:val="28"/>
                      <w:szCs w:val="28"/>
                    </w:rPr>
                  </w:pPr>
                  <w:r w:rsidRPr="007E6DE4">
                    <w:rPr>
                      <w:b/>
                      <w:sz w:val="28"/>
                      <w:szCs w:val="28"/>
                    </w:rPr>
                    <w:t>_____________________________</w:t>
                  </w:r>
                  <w:r>
                    <w:rPr>
                      <w:b/>
                      <w:sz w:val="28"/>
                      <w:szCs w:val="28"/>
                    </w:rPr>
                    <w:t>__________________</w:t>
                  </w:r>
                </w:p>
                <w:p w:rsidR="00EE6A7E" w:rsidRPr="007E6DE4" w:rsidRDefault="00EE6A7E" w:rsidP="008F6343">
                  <w:pPr>
                    <w:jc w:val="center"/>
                    <w:rPr>
                      <w:i/>
                      <w:sz w:val="20"/>
                      <w:szCs w:val="20"/>
                    </w:rPr>
                  </w:pPr>
                  <w:r w:rsidRPr="007E6DE4">
                    <w:rPr>
                      <w:i/>
                      <w:sz w:val="20"/>
                      <w:szCs w:val="20"/>
                    </w:rPr>
                    <w:t>ИНН претендента (для претендентов-резидентов Российской Федерации)</w:t>
                  </w:r>
                </w:p>
                <w:p w:rsidR="00EE6A7E" w:rsidRDefault="00EE6A7E" w:rsidP="008F6343">
                  <w:pPr>
                    <w:jc w:val="both"/>
                  </w:pPr>
                </w:p>
                <w:p w:rsidR="00EE6A7E" w:rsidRDefault="00EE6A7E">
                  <w:pPr>
                    <w:jc w:val="center"/>
                    <w:rPr>
                      <w:b/>
                    </w:rPr>
                  </w:pPr>
                  <w:r>
                    <w:rPr>
                      <w:b/>
                    </w:rPr>
                    <w:t>ОБЕСПЕЧЕНИЕ ЗАЯВКИ НА УЧАСТИЕ В ОТКРЫТОМ КОНКУРСЕ № </w:t>
                  </w:r>
                </w:p>
                <w:p w:rsidR="00EE6A7E" w:rsidRPr="003C6269" w:rsidRDefault="00EE6A7E" w:rsidP="008F6343">
                  <w:pPr>
                    <w:jc w:val="center"/>
                    <w:rPr>
                      <w:b/>
                    </w:rPr>
                  </w:pPr>
                  <w:r w:rsidRPr="003C6269">
                    <w:rPr>
                      <w:b/>
                    </w:rPr>
                    <w:t xml:space="preserve">(лот № _________) </w:t>
                  </w:r>
                </w:p>
                <w:p w:rsidR="00EE6A7E" w:rsidRPr="006471D1" w:rsidRDefault="00EE6A7E" w:rsidP="006471D1">
                  <w:pPr>
                    <w:jc w:val="center"/>
                    <w:rPr>
                      <w:i/>
                    </w:rPr>
                  </w:pPr>
                  <w:r w:rsidRPr="003C6269">
                    <w:rPr>
                      <w:i/>
                    </w:rPr>
                    <w:t>(указывается номер лота)</w:t>
                  </w:r>
                </w:p>
              </w:txbxContent>
            </v:textbox>
            <w10:wrap type="tight"/>
          </v:shape>
        </w:pict>
      </w:r>
      <w:r w:rsidR="009B0EE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w:t>
      </w:r>
      <w:r>
        <w:rPr>
          <w:sz w:val="28"/>
        </w:rPr>
        <w:lastRenderedPageBreak/>
        <w:t>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D70B0" w:rsidRDefault="009B0EEF">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D70B0" w:rsidRDefault="009B0EEF">
      <w:pPr>
        <w:pStyle w:val="af8"/>
        <w:ind w:right="-1"/>
        <w:rPr>
          <w:sz w:val="28"/>
          <w:szCs w:val="28"/>
        </w:rPr>
      </w:pPr>
      <w:r>
        <w:rPr>
          <w:sz w:val="28"/>
          <w:szCs w:val="28"/>
        </w:rPr>
        <w:lastRenderedPageBreak/>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lastRenderedPageBreak/>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Pr>
          <w:sz w:val="28"/>
          <w:szCs w:val="28"/>
        </w:rPr>
        <w:lastRenderedPageBreak/>
        <w:t>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w:t>
      </w:r>
      <w:r>
        <w:rPr>
          <w:sz w:val="28"/>
          <w:szCs w:val="28"/>
        </w:rPr>
        <w:lastRenderedPageBreak/>
        <w:t>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D70B0" w:rsidRDefault="009B0EE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w:t>
      </w:r>
      <w:r>
        <w:rPr>
          <w:sz w:val="28"/>
          <w:szCs w:val="28"/>
        </w:rPr>
        <w:lastRenderedPageBreak/>
        <w:t>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8"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9"/>
      <w:bookmarkEnd w:id="18"/>
      <w:r>
        <w:rPr>
          <w:color w:val="222222"/>
          <w:sz w:val="28"/>
          <w:szCs w:val="28"/>
          <w:shd w:val="clear" w:color="auto" w:fill="FFFFFF"/>
        </w:rPr>
        <w:t xml:space="preserve"> </w:t>
      </w:r>
    </w:p>
    <w:bookmarkEnd w:id="20"/>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D70B0" w:rsidRDefault="00AD70B0" w:rsidP="009B0EEF">
      <w:pPr>
        <w:pStyle w:val="LO-normal"/>
        <w:rPr>
          <w:b/>
          <w:sz w:val="28"/>
          <w:szCs w:val="28"/>
        </w:rPr>
      </w:pPr>
      <w:r>
        <w:rPr>
          <w:b/>
          <w:sz w:val="28"/>
          <w:szCs w:val="28"/>
        </w:rPr>
        <w:t>4.1. Общие положения</w:t>
      </w:r>
    </w:p>
    <w:p w:rsidR="00AD70B0" w:rsidRPr="00DA1AE4" w:rsidRDefault="00AD70B0" w:rsidP="009B0EEF">
      <w:pPr>
        <w:pStyle w:val="LO-normal"/>
        <w:jc w:val="both"/>
        <w:rPr>
          <w:sz w:val="28"/>
          <w:szCs w:val="28"/>
        </w:rPr>
      </w:pPr>
      <w:r>
        <w:rPr>
          <w:sz w:val="28"/>
          <w:szCs w:val="28"/>
        </w:rPr>
        <w:t xml:space="preserve">         4.1.1 Предметом открытого конкурса является право на заключение договора на поставку кабеля питающего TRATOSMART DB K 3x240+3x120/3 0,6/1kV  для  крана козлового  КК </w:t>
      </w:r>
      <w:proofErr w:type="spellStart"/>
      <w:r>
        <w:rPr>
          <w:sz w:val="28"/>
          <w:szCs w:val="28"/>
        </w:rPr>
        <w:t>Кнт</w:t>
      </w:r>
      <w:proofErr w:type="spellEnd"/>
      <w:r>
        <w:rPr>
          <w:sz w:val="28"/>
          <w:szCs w:val="28"/>
        </w:rPr>
        <w:t xml:space="preserve"> 45-32/5/7-9,5-А</w:t>
      </w:r>
      <w:proofErr w:type="gramStart"/>
      <w:r>
        <w:rPr>
          <w:sz w:val="28"/>
          <w:szCs w:val="28"/>
        </w:rPr>
        <w:t>6</w:t>
      </w:r>
      <w:proofErr w:type="gramEnd"/>
      <w:r>
        <w:rPr>
          <w:sz w:val="28"/>
          <w:szCs w:val="28"/>
        </w:rPr>
        <w:t>, У1 (</w:t>
      </w:r>
      <w:proofErr w:type="spellStart"/>
      <w:r>
        <w:rPr>
          <w:sz w:val="28"/>
          <w:szCs w:val="28"/>
        </w:rPr>
        <w:t>зав.№</w:t>
      </w:r>
      <w:proofErr w:type="spellEnd"/>
      <w:r>
        <w:rPr>
          <w:sz w:val="28"/>
          <w:szCs w:val="28"/>
        </w:rPr>
        <w:t xml:space="preserve"> 90) для нужд Контейнерного терминала </w:t>
      </w:r>
      <w:proofErr w:type="spellStart"/>
      <w:r>
        <w:rPr>
          <w:sz w:val="28"/>
          <w:szCs w:val="28"/>
        </w:rPr>
        <w:t>Базаиха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Красноярской железной дороге».</w:t>
      </w:r>
    </w:p>
    <w:p w:rsidR="00AD70B0" w:rsidRPr="00DA1AE4" w:rsidRDefault="00AD70B0" w:rsidP="009B0EEF">
      <w:pPr>
        <w:pStyle w:val="LO-normal"/>
        <w:jc w:val="both"/>
        <w:rPr>
          <w:sz w:val="28"/>
          <w:szCs w:val="28"/>
        </w:rPr>
      </w:pPr>
      <w:r>
        <w:rPr>
          <w:sz w:val="28"/>
          <w:szCs w:val="28"/>
        </w:rPr>
        <w:t xml:space="preserve">         4.1.2.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AD70B0" w:rsidRDefault="00AD70B0" w:rsidP="009B0EEF">
      <w:pPr>
        <w:pStyle w:val="LO-normal"/>
        <w:jc w:val="both"/>
        <w:rPr>
          <w:sz w:val="28"/>
          <w:szCs w:val="28"/>
        </w:rPr>
      </w:pPr>
      <w:r>
        <w:rPr>
          <w:sz w:val="28"/>
          <w:szCs w:val="28"/>
        </w:rPr>
        <w:t xml:space="preserve">         4.1.3. Кабель питающий используется для подключения  крана козлового  </w:t>
      </w:r>
      <w:proofErr w:type="spellStart"/>
      <w:r>
        <w:rPr>
          <w:sz w:val="28"/>
          <w:szCs w:val="28"/>
        </w:rPr>
        <w:t>КК-Кнт</w:t>
      </w:r>
      <w:proofErr w:type="spellEnd"/>
      <w:r>
        <w:rPr>
          <w:sz w:val="28"/>
          <w:szCs w:val="28"/>
        </w:rPr>
        <w:t xml:space="preserve"> 45-32/5/7-9,5-А</w:t>
      </w:r>
      <w:proofErr w:type="gramStart"/>
      <w:r>
        <w:rPr>
          <w:sz w:val="28"/>
          <w:szCs w:val="28"/>
        </w:rPr>
        <w:t>6</w:t>
      </w:r>
      <w:proofErr w:type="gramEnd"/>
      <w:r>
        <w:rPr>
          <w:sz w:val="28"/>
          <w:szCs w:val="28"/>
        </w:rPr>
        <w:t>, У1 (</w:t>
      </w:r>
      <w:proofErr w:type="spellStart"/>
      <w:r>
        <w:rPr>
          <w:sz w:val="28"/>
          <w:szCs w:val="28"/>
        </w:rPr>
        <w:t>зав.№</w:t>
      </w:r>
      <w:proofErr w:type="spellEnd"/>
      <w:r>
        <w:rPr>
          <w:sz w:val="28"/>
          <w:szCs w:val="28"/>
        </w:rPr>
        <w:t xml:space="preserve"> 90) на КТ </w:t>
      </w:r>
      <w:proofErr w:type="spellStart"/>
      <w:r>
        <w:rPr>
          <w:sz w:val="28"/>
          <w:szCs w:val="28"/>
        </w:rPr>
        <w:t>Базаиха</w:t>
      </w:r>
      <w:proofErr w:type="spellEnd"/>
      <w:r>
        <w:rPr>
          <w:sz w:val="28"/>
          <w:szCs w:val="28"/>
        </w:rPr>
        <w:t>.</w:t>
      </w:r>
    </w:p>
    <w:p w:rsidR="00AD70B0" w:rsidRDefault="00AD70B0" w:rsidP="009B0EEF">
      <w:pPr>
        <w:pStyle w:val="LO-normal"/>
        <w:rPr>
          <w:sz w:val="28"/>
          <w:szCs w:val="28"/>
        </w:rPr>
      </w:pPr>
    </w:p>
    <w:p w:rsidR="00AD70B0" w:rsidRDefault="00AD70B0" w:rsidP="009B0EEF">
      <w:pPr>
        <w:pStyle w:val="LO-normal"/>
        <w:rPr>
          <w:b/>
          <w:sz w:val="28"/>
          <w:szCs w:val="28"/>
        </w:rPr>
      </w:pPr>
      <w:r>
        <w:rPr>
          <w:b/>
          <w:sz w:val="28"/>
          <w:szCs w:val="28"/>
        </w:rPr>
        <w:t>4.2. Технические характеристики Товара.</w:t>
      </w:r>
    </w:p>
    <w:p w:rsidR="00AD70B0" w:rsidRPr="00DA1AE4" w:rsidRDefault="00AD70B0" w:rsidP="009B0EEF">
      <w:pPr>
        <w:pStyle w:val="LO-normal"/>
        <w:rPr>
          <w:sz w:val="28"/>
          <w:szCs w:val="28"/>
        </w:rPr>
      </w:pPr>
    </w:p>
    <w:tbl>
      <w:tblPr>
        <w:tblStyle w:val="afff1"/>
        <w:tblW w:w="9639" w:type="dxa"/>
        <w:tblInd w:w="108" w:type="dxa"/>
        <w:tblLayout w:type="fixed"/>
        <w:tblLook w:val="04A0"/>
      </w:tblPr>
      <w:tblGrid>
        <w:gridCol w:w="961"/>
        <w:gridCol w:w="2158"/>
        <w:gridCol w:w="6520"/>
      </w:tblGrid>
      <w:tr w:rsidR="00AD70B0" w:rsidRPr="00DA1AE4" w:rsidTr="009B0EEF">
        <w:tc>
          <w:tcPr>
            <w:tcW w:w="961" w:type="dxa"/>
            <w:vAlign w:val="center"/>
          </w:tcPr>
          <w:p w:rsidR="00AD70B0" w:rsidRPr="00DA1AE4" w:rsidRDefault="00AD70B0" w:rsidP="009B0EEF">
            <w:pPr>
              <w:pStyle w:val="LO-normal"/>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158" w:type="dxa"/>
          </w:tcPr>
          <w:p w:rsidR="00AD70B0" w:rsidRPr="00DA1AE4" w:rsidRDefault="00AD70B0" w:rsidP="009B0EEF">
            <w:pPr>
              <w:pStyle w:val="LO-normal"/>
              <w:rPr>
                <w:sz w:val="28"/>
                <w:szCs w:val="28"/>
              </w:rPr>
            </w:pPr>
            <w:r>
              <w:rPr>
                <w:sz w:val="28"/>
                <w:szCs w:val="28"/>
              </w:rPr>
              <w:t>Наименование показателя</w:t>
            </w:r>
          </w:p>
        </w:tc>
        <w:tc>
          <w:tcPr>
            <w:tcW w:w="6520" w:type="dxa"/>
          </w:tcPr>
          <w:p w:rsidR="00AD70B0" w:rsidRPr="00DA1AE4" w:rsidRDefault="00AD70B0" w:rsidP="009B0EEF">
            <w:pPr>
              <w:pStyle w:val="LO-normal"/>
              <w:rPr>
                <w:sz w:val="28"/>
                <w:szCs w:val="28"/>
              </w:rPr>
            </w:pPr>
            <w:r>
              <w:rPr>
                <w:sz w:val="28"/>
                <w:szCs w:val="28"/>
              </w:rPr>
              <w:t>Параметры</w:t>
            </w:r>
          </w:p>
        </w:tc>
      </w:tr>
      <w:tr w:rsidR="00AD70B0" w:rsidRPr="00DA1AE4" w:rsidTr="009B0EEF">
        <w:tc>
          <w:tcPr>
            <w:tcW w:w="961" w:type="dxa"/>
            <w:vAlign w:val="center"/>
          </w:tcPr>
          <w:p w:rsidR="00AD70B0" w:rsidRPr="00DA1AE4" w:rsidRDefault="00AD70B0" w:rsidP="009B0EEF">
            <w:pPr>
              <w:pStyle w:val="LO-normal"/>
              <w:jc w:val="center"/>
              <w:rPr>
                <w:sz w:val="28"/>
                <w:szCs w:val="28"/>
              </w:rPr>
            </w:pPr>
            <w:r>
              <w:rPr>
                <w:sz w:val="28"/>
                <w:szCs w:val="28"/>
              </w:rPr>
              <w:t>1</w:t>
            </w:r>
          </w:p>
        </w:tc>
        <w:tc>
          <w:tcPr>
            <w:tcW w:w="2158" w:type="dxa"/>
            <w:vAlign w:val="center"/>
          </w:tcPr>
          <w:p w:rsidR="00AD70B0" w:rsidRPr="00DA1AE4" w:rsidRDefault="00AD70B0" w:rsidP="009B0EEF">
            <w:pPr>
              <w:pStyle w:val="LO-normal"/>
              <w:rPr>
                <w:sz w:val="28"/>
                <w:szCs w:val="28"/>
              </w:rPr>
            </w:pPr>
            <w:r>
              <w:rPr>
                <w:sz w:val="28"/>
                <w:szCs w:val="28"/>
              </w:rPr>
              <w:t>Наименование и марка товара</w:t>
            </w:r>
          </w:p>
        </w:tc>
        <w:tc>
          <w:tcPr>
            <w:tcW w:w="6520" w:type="dxa"/>
            <w:vAlign w:val="center"/>
          </w:tcPr>
          <w:p w:rsidR="00AD70B0" w:rsidRPr="00DA1AE4" w:rsidRDefault="00AD70B0" w:rsidP="009B0EEF">
            <w:pPr>
              <w:pStyle w:val="LO-normal"/>
              <w:rPr>
                <w:sz w:val="28"/>
                <w:szCs w:val="28"/>
              </w:rPr>
            </w:pPr>
            <w:r>
              <w:rPr>
                <w:sz w:val="28"/>
                <w:szCs w:val="28"/>
              </w:rPr>
              <w:t>Питающий кабель TRATOSMART DB K 3x240+3x120/3 0,6/1kV</w:t>
            </w:r>
          </w:p>
        </w:tc>
      </w:tr>
      <w:tr w:rsidR="00AD70B0" w:rsidRPr="00DA1AE4" w:rsidTr="009B0EEF">
        <w:tc>
          <w:tcPr>
            <w:tcW w:w="961" w:type="dxa"/>
            <w:tcBorders>
              <w:right w:val="nil"/>
            </w:tcBorders>
            <w:vAlign w:val="center"/>
          </w:tcPr>
          <w:p w:rsidR="00AD70B0" w:rsidRPr="00DA1AE4" w:rsidRDefault="00AD70B0" w:rsidP="009B0EEF">
            <w:pPr>
              <w:pStyle w:val="LO-normal"/>
              <w:jc w:val="center"/>
              <w:rPr>
                <w:sz w:val="28"/>
                <w:szCs w:val="28"/>
              </w:rPr>
            </w:pPr>
            <w:r>
              <w:rPr>
                <w:sz w:val="28"/>
                <w:szCs w:val="28"/>
              </w:rPr>
              <w:t>2</w:t>
            </w:r>
          </w:p>
        </w:tc>
        <w:tc>
          <w:tcPr>
            <w:tcW w:w="2158" w:type="dxa"/>
            <w:tcBorders>
              <w:right w:val="nil"/>
            </w:tcBorders>
            <w:vAlign w:val="center"/>
          </w:tcPr>
          <w:p w:rsidR="00AD70B0" w:rsidRPr="00DA1AE4" w:rsidRDefault="00AD70B0" w:rsidP="009B0EEF">
            <w:pPr>
              <w:pStyle w:val="LO-normal"/>
              <w:rPr>
                <w:color w:val="000000" w:themeColor="text1"/>
                <w:sz w:val="28"/>
                <w:szCs w:val="28"/>
              </w:rPr>
            </w:pPr>
            <w:r>
              <w:rPr>
                <w:bCs/>
                <w:color w:val="000000" w:themeColor="text1"/>
                <w:sz w:val="28"/>
                <w:szCs w:val="28"/>
              </w:rPr>
              <w:t>Производитель</w:t>
            </w:r>
          </w:p>
        </w:tc>
        <w:tc>
          <w:tcPr>
            <w:tcW w:w="6520" w:type="dxa"/>
            <w:vAlign w:val="center"/>
          </w:tcPr>
          <w:p w:rsidR="00AD70B0" w:rsidRPr="00DA1AE4" w:rsidRDefault="00AD70B0" w:rsidP="009B0EEF">
            <w:pPr>
              <w:pStyle w:val="LO-normal"/>
              <w:rPr>
                <w:bCs/>
                <w:color w:val="000000" w:themeColor="text1"/>
                <w:sz w:val="28"/>
                <w:szCs w:val="28"/>
              </w:rPr>
            </w:pPr>
            <w:r>
              <w:rPr>
                <w:bCs/>
                <w:color w:val="000000" w:themeColor="text1"/>
                <w:sz w:val="28"/>
                <w:szCs w:val="28"/>
              </w:rPr>
              <w:t xml:space="preserve">TRATOS CAVI </w:t>
            </w:r>
            <w:proofErr w:type="spellStart"/>
            <w:r>
              <w:rPr>
                <w:bCs/>
                <w:color w:val="000000" w:themeColor="text1"/>
                <w:sz w:val="28"/>
                <w:szCs w:val="28"/>
              </w:rPr>
              <w:t>S.p.A</w:t>
            </w:r>
            <w:proofErr w:type="spellEnd"/>
            <w:r>
              <w:rPr>
                <w:bCs/>
                <w:color w:val="000000" w:themeColor="text1"/>
                <w:sz w:val="28"/>
                <w:szCs w:val="28"/>
              </w:rPr>
              <w:t xml:space="preserve"> (Италия), аналоги не рассматриваются</w:t>
            </w:r>
          </w:p>
        </w:tc>
      </w:tr>
      <w:tr w:rsidR="00AD70B0" w:rsidRPr="00DA1AE4" w:rsidTr="009B0EEF">
        <w:tc>
          <w:tcPr>
            <w:tcW w:w="961" w:type="dxa"/>
            <w:vAlign w:val="center"/>
          </w:tcPr>
          <w:p w:rsidR="00AD70B0" w:rsidRPr="00DA1AE4" w:rsidRDefault="00AD70B0" w:rsidP="009B0EEF">
            <w:pPr>
              <w:pStyle w:val="LO-normal"/>
              <w:jc w:val="center"/>
              <w:rPr>
                <w:sz w:val="28"/>
                <w:szCs w:val="28"/>
              </w:rPr>
            </w:pPr>
            <w:r>
              <w:rPr>
                <w:sz w:val="28"/>
                <w:szCs w:val="28"/>
              </w:rPr>
              <w:t>3</w:t>
            </w:r>
          </w:p>
        </w:tc>
        <w:tc>
          <w:tcPr>
            <w:tcW w:w="2158" w:type="dxa"/>
            <w:vAlign w:val="center"/>
          </w:tcPr>
          <w:p w:rsidR="00AD70B0" w:rsidRPr="00DA1AE4" w:rsidRDefault="00AD70B0" w:rsidP="009B0EEF">
            <w:pPr>
              <w:pStyle w:val="LO-normal"/>
              <w:rPr>
                <w:sz w:val="28"/>
                <w:szCs w:val="28"/>
              </w:rPr>
            </w:pPr>
            <w:r>
              <w:rPr>
                <w:sz w:val="28"/>
                <w:szCs w:val="28"/>
              </w:rPr>
              <w:t>Количество</w:t>
            </w:r>
          </w:p>
        </w:tc>
        <w:tc>
          <w:tcPr>
            <w:tcW w:w="6520" w:type="dxa"/>
            <w:vAlign w:val="center"/>
          </w:tcPr>
          <w:p w:rsidR="00AD70B0" w:rsidRPr="00DA1AE4" w:rsidRDefault="00AD70B0" w:rsidP="009B0EEF">
            <w:pPr>
              <w:pStyle w:val="LO-normal"/>
              <w:rPr>
                <w:sz w:val="28"/>
                <w:szCs w:val="28"/>
              </w:rPr>
            </w:pPr>
            <w:r>
              <w:rPr>
                <w:sz w:val="28"/>
                <w:szCs w:val="28"/>
              </w:rPr>
              <w:t>210 метров</w:t>
            </w:r>
          </w:p>
        </w:tc>
      </w:tr>
      <w:tr w:rsidR="00AD70B0" w:rsidRPr="00DA1AE4" w:rsidTr="009B0EEF">
        <w:tc>
          <w:tcPr>
            <w:tcW w:w="961" w:type="dxa"/>
            <w:vAlign w:val="center"/>
          </w:tcPr>
          <w:p w:rsidR="00AD70B0" w:rsidRPr="00DA1AE4" w:rsidRDefault="00AD70B0" w:rsidP="009B0EEF">
            <w:pPr>
              <w:pStyle w:val="LO-normal"/>
              <w:jc w:val="center"/>
              <w:rPr>
                <w:sz w:val="28"/>
                <w:szCs w:val="28"/>
              </w:rPr>
            </w:pPr>
            <w:r>
              <w:rPr>
                <w:sz w:val="28"/>
                <w:szCs w:val="28"/>
              </w:rPr>
              <w:t>4</w:t>
            </w:r>
          </w:p>
        </w:tc>
        <w:tc>
          <w:tcPr>
            <w:tcW w:w="2158" w:type="dxa"/>
            <w:vAlign w:val="center"/>
          </w:tcPr>
          <w:p w:rsidR="00AD70B0" w:rsidRPr="00DA1AE4" w:rsidRDefault="00AD70B0" w:rsidP="009B0EEF">
            <w:pPr>
              <w:pStyle w:val="LO-normal"/>
              <w:rPr>
                <w:bCs/>
                <w:sz w:val="28"/>
                <w:szCs w:val="28"/>
              </w:rPr>
            </w:pPr>
            <w:r>
              <w:rPr>
                <w:sz w:val="28"/>
                <w:szCs w:val="28"/>
              </w:rPr>
              <w:t>Параметры</w:t>
            </w:r>
          </w:p>
        </w:tc>
        <w:tc>
          <w:tcPr>
            <w:tcW w:w="6520" w:type="dxa"/>
          </w:tcPr>
          <w:p w:rsidR="00AD70B0" w:rsidRPr="00DA1AE4" w:rsidRDefault="00AD70B0" w:rsidP="009B0EEF">
            <w:pPr>
              <w:pStyle w:val="LO-normal"/>
              <w:rPr>
                <w:sz w:val="28"/>
                <w:szCs w:val="28"/>
              </w:rPr>
            </w:pPr>
            <w:r>
              <w:rPr>
                <w:sz w:val="28"/>
                <w:szCs w:val="28"/>
              </w:rPr>
              <w:t xml:space="preserve">Силовой </w:t>
            </w:r>
            <w:proofErr w:type="spellStart"/>
            <w:r>
              <w:rPr>
                <w:sz w:val="28"/>
                <w:szCs w:val="28"/>
              </w:rPr>
              <w:t>электрокабель</w:t>
            </w:r>
            <w:proofErr w:type="spellEnd"/>
            <w:r>
              <w:rPr>
                <w:sz w:val="28"/>
                <w:szCs w:val="28"/>
              </w:rPr>
              <w:t xml:space="preserve"> TRATOSMART </w:t>
            </w:r>
            <w:r>
              <w:rPr>
                <w:sz w:val="28"/>
                <w:szCs w:val="28"/>
                <w:lang w:val="en-US"/>
              </w:rPr>
              <w:t>DB</w:t>
            </w:r>
            <w:proofErr w:type="gramStart"/>
            <w:r>
              <w:rPr>
                <w:sz w:val="28"/>
                <w:szCs w:val="28"/>
              </w:rPr>
              <w:t xml:space="preserve"> К</w:t>
            </w:r>
            <w:proofErr w:type="gramEnd"/>
            <w:r>
              <w:rPr>
                <w:sz w:val="28"/>
                <w:szCs w:val="28"/>
              </w:rPr>
              <w:t xml:space="preserve"> низкого напряжения, номинальное поперечное сечение 3х240+3х120/3мм2,  максимальный наружный диаметр 71мм (-4/+0 мм), в количестве 210 погонных метров. Стандарт изготовления         </w:t>
            </w:r>
            <w:r>
              <w:rPr>
                <w:sz w:val="28"/>
                <w:szCs w:val="28"/>
                <w:lang w:val="en-US"/>
              </w:rPr>
              <w:t>DIN</w:t>
            </w:r>
            <w:r>
              <w:rPr>
                <w:sz w:val="28"/>
                <w:szCs w:val="28"/>
              </w:rPr>
              <w:t xml:space="preserve"> </w:t>
            </w:r>
            <w:r>
              <w:rPr>
                <w:sz w:val="28"/>
                <w:szCs w:val="28"/>
                <w:lang w:val="en-US"/>
              </w:rPr>
              <w:t>VDE</w:t>
            </w:r>
            <w:r>
              <w:rPr>
                <w:sz w:val="28"/>
                <w:szCs w:val="28"/>
              </w:rPr>
              <w:t xml:space="preserve"> 0250/814.</w:t>
            </w:r>
          </w:p>
          <w:p w:rsidR="00AD70B0" w:rsidRPr="00DA1AE4" w:rsidRDefault="00AD70B0" w:rsidP="009B0EEF">
            <w:pPr>
              <w:pStyle w:val="LO-normal"/>
              <w:rPr>
                <w:sz w:val="28"/>
                <w:szCs w:val="28"/>
              </w:rPr>
            </w:pPr>
            <w:r>
              <w:rPr>
                <w:sz w:val="28"/>
                <w:szCs w:val="28"/>
              </w:rPr>
              <w:t>Условия эксплуатации жесткие, связаны с воздействием факторов окружающей среды (</w:t>
            </w:r>
            <w:proofErr w:type="spellStart"/>
            <w:proofErr w:type="gramStart"/>
            <w:r>
              <w:rPr>
                <w:sz w:val="28"/>
                <w:szCs w:val="28"/>
              </w:rPr>
              <w:t>УФ-излучение</w:t>
            </w:r>
            <w:proofErr w:type="spellEnd"/>
            <w:proofErr w:type="gramEnd"/>
            <w:r>
              <w:rPr>
                <w:sz w:val="28"/>
                <w:szCs w:val="28"/>
              </w:rPr>
              <w:t>, осадки), кабели подвергаются постоянным механическим воздействиям (трение, постоянная смотка/намотка на барабан)</w:t>
            </w:r>
          </w:p>
          <w:p w:rsidR="00AD70B0" w:rsidRPr="00DA1AE4" w:rsidRDefault="00AD70B0" w:rsidP="009B0EEF">
            <w:pPr>
              <w:pStyle w:val="LO-normal"/>
              <w:rPr>
                <w:b/>
                <w:sz w:val="28"/>
                <w:szCs w:val="28"/>
              </w:rPr>
            </w:pPr>
            <w:r>
              <w:rPr>
                <w:sz w:val="28"/>
                <w:szCs w:val="28"/>
              </w:rPr>
              <w:t xml:space="preserve">Кабель должен быть </w:t>
            </w:r>
            <w:r>
              <w:rPr>
                <w:b/>
                <w:sz w:val="28"/>
                <w:szCs w:val="28"/>
              </w:rPr>
              <w:t xml:space="preserve">предназначен </w:t>
            </w:r>
            <w:r>
              <w:rPr>
                <w:b/>
                <w:bCs/>
                <w:sz w:val="28"/>
                <w:szCs w:val="28"/>
                <w:u w:val="single"/>
              </w:rPr>
              <w:t>для двустороннего наматывания  на барабан</w:t>
            </w:r>
            <w:r>
              <w:rPr>
                <w:b/>
                <w:sz w:val="28"/>
                <w:szCs w:val="28"/>
                <w:u w:val="single"/>
              </w:rPr>
              <w:t>.</w:t>
            </w:r>
          </w:p>
          <w:p w:rsidR="00AD70B0" w:rsidRPr="00DA1AE4" w:rsidRDefault="00AD70B0" w:rsidP="009B0EEF">
            <w:pPr>
              <w:pStyle w:val="LO-normal"/>
              <w:rPr>
                <w:b/>
                <w:sz w:val="28"/>
                <w:szCs w:val="28"/>
              </w:rPr>
            </w:pPr>
            <w:r>
              <w:rPr>
                <w:b/>
                <w:sz w:val="28"/>
                <w:szCs w:val="28"/>
                <w:u w:val="single"/>
              </w:rPr>
              <w:t>Конструкция кабеля:</w:t>
            </w:r>
          </w:p>
          <w:p w:rsidR="00AD70B0" w:rsidRPr="00DA1AE4" w:rsidRDefault="00AD70B0" w:rsidP="009B0EEF">
            <w:pPr>
              <w:pStyle w:val="LO-normal"/>
              <w:rPr>
                <w:b/>
                <w:sz w:val="28"/>
                <w:szCs w:val="28"/>
              </w:rPr>
            </w:pPr>
            <w:r>
              <w:rPr>
                <w:sz w:val="28"/>
                <w:szCs w:val="28"/>
              </w:rPr>
              <w:t xml:space="preserve">- лужёный медный проводник 6 класса гибкости, диаметр проволок в токопроводящей жиле </w:t>
            </w:r>
            <w:r>
              <w:rPr>
                <w:b/>
                <w:bCs/>
                <w:sz w:val="28"/>
                <w:szCs w:val="28"/>
                <w:u w:val="single"/>
              </w:rPr>
              <w:t>не более 0,40 мм  (подлежит проверке во время входного контроля)</w:t>
            </w:r>
          </w:p>
          <w:p w:rsidR="00AD70B0" w:rsidRPr="00DA1AE4" w:rsidRDefault="00AD70B0" w:rsidP="009B0EEF">
            <w:pPr>
              <w:pStyle w:val="LO-normal"/>
              <w:rPr>
                <w:sz w:val="28"/>
                <w:szCs w:val="28"/>
              </w:rPr>
            </w:pPr>
            <w:r>
              <w:rPr>
                <w:sz w:val="28"/>
                <w:szCs w:val="28"/>
              </w:rPr>
              <w:t>- Номинальный диаметр проводника  20,70 мм</w:t>
            </w:r>
          </w:p>
          <w:p w:rsidR="00AD70B0" w:rsidRPr="00DA1AE4" w:rsidRDefault="00AD70B0" w:rsidP="009B0EEF">
            <w:pPr>
              <w:pStyle w:val="LO-normal"/>
              <w:rPr>
                <w:sz w:val="28"/>
                <w:szCs w:val="28"/>
              </w:rPr>
            </w:pPr>
            <w:r>
              <w:rPr>
                <w:sz w:val="28"/>
                <w:szCs w:val="28"/>
              </w:rPr>
              <w:lastRenderedPageBreak/>
              <w:t>- Номинальный диаметр проводника Жилы заземления  9,30 мм</w:t>
            </w:r>
          </w:p>
          <w:p w:rsidR="00AD70B0" w:rsidRPr="00DA1AE4" w:rsidRDefault="00AD70B0" w:rsidP="009B0EEF">
            <w:pPr>
              <w:pStyle w:val="LO-normal"/>
              <w:rPr>
                <w:sz w:val="28"/>
                <w:szCs w:val="28"/>
              </w:rPr>
            </w:pPr>
            <w:r>
              <w:rPr>
                <w:sz w:val="28"/>
                <w:szCs w:val="28"/>
              </w:rPr>
              <w:t xml:space="preserve">- Изоляция </w:t>
            </w:r>
            <w:proofErr w:type="gramStart"/>
            <w:r>
              <w:rPr>
                <w:sz w:val="28"/>
                <w:szCs w:val="28"/>
              </w:rPr>
              <w:t>-к</w:t>
            </w:r>
            <w:proofErr w:type="gramEnd"/>
            <w:r>
              <w:rPr>
                <w:sz w:val="28"/>
                <w:szCs w:val="28"/>
              </w:rPr>
              <w:t>омпаунд превосходящий по качеству ЭПР</w:t>
            </w:r>
          </w:p>
          <w:p w:rsidR="00AD70B0" w:rsidRPr="00DA1AE4" w:rsidRDefault="00AD70B0" w:rsidP="009B0EEF">
            <w:pPr>
              <w:pStyle w:val="LO-normal"/>
              <w:rPr>
                <w:sz w:val="28"/>
                <w:szCs w:val="28"/>
              </w:rPr>
            </w:pPr>
            <w:r>
              <w:rPr>
                <w:sz w:val="28"/>
                <w:szCs w:val="28"/>
              </w:rPr>
              <w:t xml:space="preserve">- оплётка от кручения - Двухкомпонентная </w:t>
            </w:r>
            <w:proofErr w:type="spellStart"/>
            <w:r>
              <w:rPr>
                <w:sz w:val="28"/>
                <w:szCs w:val="28"/>
              </w:rPr>
              <w:t>антиторсионная</w:t>
            </w:r>
            <w:proofErr w:type="spellEnd"/>
            <w:r>
              <w:rPr>
                <w:sz w:val="28"/>
                <w:szCs w:val="28"/>
              </w:rPr>
              <w:t xml:space="preserve"> оплетка из кордовых нитей и нитей </w:t>
            </w:r>
            <w:proofErr w:type="spellStart"/>
            <w:r>
              <w:rPr>
                <w:sz w:val="28"/>
                <w:szCs w:val="28"/>
              </w:rPr>
              <w:t>кевлара</w:t>
            </w:r>
            <w:proofErr w:type="spellEnd"/>
            <w:r>
              <w:rPr>
                <w:sz w:val="28"/>
                <w:szCs w:val="28"/>
              </w:rPr>
              <w:t>.</w:t>
            </w:r>
          </w:p>
          <w:p w:rsidR="00AD70B0" w:rsidRPr="00DA1AE4" w:rsidRDefault="00AD70B0" w:rsidP="009B0EEF">
            <w:pPr>
              <w:pStyle w:val="LO-normal"/>
              <w:rPr>
                <w:sz w:val="28"/>
                <w:szCs w:val="28"/>
              </w:rPr>
            </w:pPr>
            <w:r>
              <w:rPr>
                <w:sz w:val="28"/>
                <w:szCs w:val="28"/>
              </w:rPr>
              <w:t>- Внутренняя и внешняя оболочки - черного цвета с высокой стойкостью</w:t>
            </w:r>
            <w:r>
              <w:rPr>
                <w:sz w:val="28"/>
                <w:szCs w:val="28"/>
              </w:rPr>
              <w:br/>
              <w:t xml:space="preserve">к истиранию и разрыву. Внешняя оболочка, стойкая к воздействию масел, не распространяет горение, устойчива к влажности, УФ, и озону. </w:t>
            </w:r>
            <w:r>
              <w:rPr>
                <w:sz w:val="28"/>
                <w:szCs w:val="28"/>
              </w:rPr>
              <w:br/>
              <w:t xml:space="preserve">*Внутренняя оболочка, </w:t>
            </w:r>
            <w:proofErr w:type="spellStart"/>
            <w:r>
              <w:rPr>
                <w:sz w:val="28"/>
                <w:szCs w:val="28"/>
              </w:rPr>
              <w:t>антиторсионная</w:t>
            </w:r>
            <w:proofErr w:type="spellEnd"/>
            <w:r>
              <w:rPr>
                <w:sz w:val="28"/>
                <w:szCs w:val="28"/>
              </w:rPr>
              <w:t xml:space="preserve"> оплётка, внешняя оболочка неразрывно связана. Максимальная динамическая растягивающая нагрузка во время ускорения не менее 21800 Н, рассчитанная по суммарному сечению основных токоведущих жил (не менее 30 Н/мм</w:t>
            </w:r>
            <w:proofErr w:type="gramStart"/>
            <w:r>
              <w:rPr>
                <w:sz w:val="28"/>
                <w:szCs w:val="28"/>
              </w:rPr>
              <w:t>2</w:t>
            </w:r>
            <w:proofErr w:type="gramEnd"/>
            <w:r>
              <w:rPr>
                <w:sz w:val="28"/>
                <w:szCs w:val="28"/>
              </w:rPr>
              <w:t>)</w:t>
            </w:r>
            <w:r>
              <w:rPr>
                <w:sz w:val="28"/>
                <w:szCs w:val="28"/>
                <w:u w:val="single"/>
              </w:rPr>
              <w:t>.</w:t>
            </w:r>
          </w:p>
          <w:p w:rsidR="00AD70B0" w:rsidRPr="00DA1AE4" w:rsidRDefault="00AD70B0" w:rsidP="009B0EEF">
            <w:pPr>
              <w:pStyle w:val="LO-normal"/>
              <w:rPr>
                <w:sz w:val="28"/>
                <w:szCs w:val="28"/>
              </w:rPr>
            </w:pPr>
            <w:r>
              <w:rPr>
                <w:sz w:val="28"/>
                <w:szCs w:val="28"/>
              </w:rPr>
              <w:t>Номинальное напряжение: 0,6/1кВ</w:t>
            </w:r>
          </w:p>
          <w:p w:rsidR="00AD70B0" w:rsidRPr="00DA1AE4" w:rsidRDefault="00AD70B0" w:rsidP="009B0EEF">
            <w:pPr>
              <w:pStyle w:val="LO-normal"/>
              <w:rPr>
                <w:sz w:val="28"/>
                <w:szCs w:val="28"/>
              </w:rPr>
            </w:pPr>
            <w:r>
              <w:rPr>
                <w:sz w:val="28"/>
                <w:szCs w:val="28"/>
              </w:rPr>
              <w:t xml:space="preserve">Испытательное напряжение: 3,5кВ </w:t>
            </w:r>
            <w:r>
              <w:rPr>
                <w:b/>
                <w:bCs/>
                <w:sz w:val="28"/>
                <w:szCs w:val="28"/>
                <w:u w:val="single"/>
              </w:rPr>
              <w:t xml:space="preserve">Необходимо предоставить </w:t>
            </w:r>
            <w:r>
              <w:rPr>
                <w:b/>
                <w:sz w:val="28"/>
                <w:szCs w:val="28"/>
                <w:u w:val="single"/>
              </w:rPr>
              <w:t xml:space="preserve">протокол испытаний, </w:t>
            </w:r>
            <w:r>
              <w:rPr>
                <w:b/>
                <w:bCs/>
                <w:sz w:val="28"/>
                <w:szCs w:val="28"/>
                <w:u w:val="single"/>
              </w:rPr>
              <w:t>подлежит проверке во время входного контроля.</w:t>
            </w:r>
          </w:p>
          <w:p w:rsidR="00AD70B0" w:rsidRPr="00DA1AE4" w:rsidRDefault="00AD70B0" w:rsidP="009B0EEF">
            <w:pPr>
              <w:pStyle w:val="LO-normal"/>
              <w:rPr>
                <w:sz w:val="28"/>
                <w:szCs w:val="28"/>
              </w:rPr>
            </w:pPr>
            <w:r>
              <w:rPr>
                <w:sz w:val="28"/>
                <w:szCs w:val="28"/>
              </w:rPr>
              <w:t>Минимально допустимая температура на поверхности: -60С</w:t>
            </w:r>
          </w:p>
          <w:p w:rsidR="00AD70B0" w:rsidRPr="00DA1AE4" w:rsidRDefault="00AD70B0" w:rsidP="009B0EEF">
            <w:pPr>
              <w:pStyle w:val="LO-normal"/>
              <w:rPr>
                <w:sz w:val="28"/>
                <w:szCs w:val="28"/>
              </w:rPr>
            </w:pPr>
            <w:r>
              <w:rPr>
                <w:sz w:val="28"/>
                <w:szCs w:val="28"/>
              </w:rPr>
              <w:t>Максимальная допустимая температура на поверхности: + 60С</w:t>
            </w:r>
          </w:p>
          <w:p w:rsidR="00AD70B0" w:rsidRPr="00DA1AE4" w:rsidRDefault="00AD70B0" w:rsidP="009B0EEF">
            <w:pPr>
              <w:pStyle w:val="LO-normal"/>
              <w:rPr>
                <w:sz w:val="28"/>
                <w:szCs w:val="28"/>
              </w:rPr>
            </w:pPr>
            <w:r>
              <w:rPr>
                <w:sz w:val="28"/>
                <w:szCs w:val="28"/>
              </w:rPr>
              <w:t>Радиус изгиба:</w:t>
            </w:r>
            <w:r>
              <w:rPr>
                <w:sz w:val="28"/>
                <w:szCs w:val="28"/>
              </w:rPr>
              <w:br/>
              <w:t>В соответствии с DIN VDE 0298 часть 3, таблица 2:</w:t>
            </w:r>
          </w:p>
          <w:p w:rsidR="00AD70B0" w:rsidRPr="00DA1AE4" w:rsidRDefault="00AD70B0" w:rsidP="009B0EEF">
            <w:pPr>
              <w:pStyle w:val="LO-normal"/>
              <w:rPr>
                <w:sz w:val="28"/>
                <w:szCs w:val="28"/>
              </w:rPr>
            </w:pPr>
            <w:r>
              <w:rPr>
                <w:sz w:val="28"/>
                <w:szCs w:val="28"/>
              </w:rPr>
              <w:t>- стационарная установка: 6 X D;</w:t>
            </w:r>
          </w:p>
          <w:p w:rsidR="00AD70B0" w:rsidRPr="00DA1AE4" w:rsidRDefault="00AD70B0" w:rsidP="009B0EEF">
            <w:pPr>
              <w:pStyle w:val="LO-normal"/>
              <w:rPr>
                <w:sz w:val="28"/>
                <w:szCs w:val="28"/>
              </w:rPr>
            </w:pPr>
            <w:r>
              <w:rPr>
                <w:sz w:val="28"/>
                <w:szCs w:val="28"/>
              </w:rPr>
              <w:t>- на барабанах: 12 X D;</w:t>
            </w:r>
          </w:p>
          <w:p w:rsidR="00AD70B0" w:rsidRPr="00DA1AE4" w:rsidRDefault="00AD70B0" w:rsidP="009B0EEF">
            <w:pPr>
              <w:pStyle w:val="LO-normal"/>
              <w:rPr>
                <w:sz w:val="28"/>
                <w:szCs w:val="28"/>
              </w:rPr>
            </w:pPr>
            <w:r>
              <w:rPr>
                <w:sz w:val="28"/>
                <w:szCs w:val="28"/>
              </w:rPr>
              <w:t>- на обводных роликах: 15 X D;</w:t>
            </w:r>
          </w:p>
          <w:p w:rsidR="00AD70B0" w:rsidRPr="00DA1AE4" w:rsidRDefault="00AD70B0" w:rsidP="009B0EEF">
            <w:pPr>
              <w:pStyle w:val="LO-normal"/>
              <w:rPr>
                <w:sz w:val="28"/>
                <w:szCs w:val="28"/>
              </w:rPr>
            </w:pPr>
            <w:r>
              <w:rPr>
                <w:sz w:val="28"/>
                <w:szCs w:val="28"/>
              </w:rPr>
              <w:t>- свободное движение: 10 X D;</w:t>
            </w:r>
          </w:p>
          <w:p w:rsidR="00AD70B0" w:rsidRPr="00DA1AE4" w:rsidRDefault="00AD70B0" w:rsidP="009B0EEF">
            <w:pPr>
              <w:pStyle w:val="LO-normal"/>
              <w:rPr>
                <w:sz w:val="28"/>
                <w:szCs w:val="28"/>
              </w:rPr>
            </w:pPr>
            <w:r>
              <w:rPr>
                <w:sz w:val="28"/>
                <w:szCs w:val="28"/>
              </w:rPr>
              <w:t>где D - внешний диаметр кабеля.</w:t>
            </w:r>
          </w:p>
          <w:p w:rsidR="00AD70B0" w:rsidRPr="00DA1AE4" w:rsidRDefault="00AD70B0" w:rsidP="009B0EEF">
            <w:pPr>
              <w:pStyle w:val="LO-normal"/>
              <w:rPr>
                <w:sz w:val="28"/>
                <w:szCs w:val="28"/>
              </w:rPr>
            </w:pPr>
            <w:r>
              <w:rPr>
                <w:sz w:val="28"/>
                <w:szCs w:val="28"/>
              </w:rPr>
              <w:t>Цвет оболочки: - Чёрный</w:t>
            </w:r>
          </w:p>
          <w:p w:rsidR="00AD70B0" w:rsidRPr="00DA1AE4" w:rsidRDefault="00AD70B0" w:rsidP="009B0EEF">
            <w:pPr>
              <w:pStyle w:val="LO-normal"/>
              <w:rPr>
                <w:sz w:val="28"/>
                <w:szCs w:val="28"/>
              </w:rPr>
            </w:pPr>
            <w:r>
              <w:rPr>
                <w:sz w:val="28"/>
                <w:szCs w:val="28"/>
              </w:rPr>
              <w:t>Сопротивление главных жил Ом/км при</w:t>
            </w:r>
            <w:proofErr w:type="gramStart"/>
            <w:r>
              <w:rPr>
                <w:sz w:val="28"/>
                <w:szCs w:val="28"/>
              </w:rPr>
              <w:t xml:space="preserve"> Т</w:t>
            </w:r>
            <w:proofErr w:type="gramEnd"/>
            <w:r>
              <w:rPr>
                <w:sz w:val="28"/>
                <w:szCs w:val="28"/>
              </w:rPr>
              <w:t>= 20С: - не более 0,0817 Ом/км. (С подтверждением завода-производителя — предоставить Протокол испытаний, подлежит проверке во время входного контроля)</w:t>
            </w:r>
          </w:p>
          <w:p w:rsidR="00AD70B0" w:rsidRPr="00DA1AE4" w:rsidRDefault="00AD70B0" w:rsidP="009B0EEF">
            <w:pPr>
              <w:pStyle w:val="LO-normal"/>
              <w:rPr>
                <w:sz w:val="28"/>
                <w:szCs w:val="28"/>
              </w:rPr>
            </w:pPr>
            <w:r>
              <w:rPr>
                <w:sz w:val="28"/>
                <w:szCs w:val="28"/>
              </w:rPr>
              <w:t>Вес номинальный: 11560кг/км</w:t>
            </w:r>
          </w:p>
          <w:p w:rsidR="00AD70B0" w:rsidRPr="00DA1AE4" w:rsidRDefault="00AD70B0" w:rsidP="009B0EEF">
            <w:pPr>
              <w:pStyle w:val="LO-normal"/>
              <w:rPr>
                <w:sz w:val="28"/>
                <w:szCs w:val="28"/>
              </w:rPr>
            </w:pPr>
            <w:r>
              <w:rPr>
                <w:sz w:val="28"/>
                <w:szCs w:val="28"/>
              </w:rPr>
              <w:t>Максимальная температура проводника: +90°C</w:t>
            </w:r>
          </w:p>
          <w:p w:rsidR="00AD70B0" w:rsidRPr="00DA1AE4" w:rsidRDefault="00AD70B0" w:rsidP="009B0EEF">
            <w:pPr>
              <w:pStyle w:val="LO-normal"/>
              <w:rPr>
                <w:sz w:val="28"/>
                <w:szCs w:val="28"/>
              </w:rPr>
            </w:pPr>
            <w:r>
              <w:rPr>
                <w:sz w:val="28"/>
                <w:szCs w:val="28"/>
              </w:rPr>
              <w:t>Гарантия: 24 месяца</w:t>
            </w:r>
          </w:p>
          <w:p w:rsidR="00AD70B0" w:rsidRPr="00DA1AE4" w:rsidRDefault="00AD70B0" w:rsidP="009B0EEF">
            <w:pPr>
              <w:pStyle w:val="LO-normal"/>
              <w:jc w:val="center"/>
              <w:rPr>
                <w:b/>
                <w:bCs/>
                <w:sz w:val="28"/>
                <w:szCs w:val="28"/>
                <w:u w:val="single"/>
              </w:rPr>
            </w:pPr>
            <w:r>
              <w:rPr>
                <w:b/>
                <w:bCs/>
                <w:sz w:val="28"/>
                <w:szCs w:val="28"/>
                <w:u w:val="single"/>
              </w:rPr>
              <w:t>ТРЕБОВАНИЯ</w:t>
            </w:r>
          </w:p>
          <w:p w:rsidR="00AD70B0" w:rsidRPr="00DA1AE4" w:rsidRDefault="00AD70B0" w:rsidP="009B0EEF">
            <w:pPr>
              <w:pStyle w:val="LO-normal"/>
              <w:jc w:val="center"/>
              <w:rPr>
                <w:b/>
                <w:sz w:val="28"/>
                <w:szCs w:val="28"/>
              </w:rPr>
            </w:pPr>
            <w:r>
              <w:rPr>
                <w:b/>
                <w:bCs/>
                <w:sz w:val="28"/>
                <w:szCs w:val="28"/>
                <w:u w:val="single"/>
              </w:rPr>
              <w:t xml:space="preserve">ОТДЕЛЬНО ПРИЛОЖИТЬ ПРИ ПОСТАВКЕ </w:t>
            </w:r>
            <w:r>
              <w:rPr>
                <w:b/>
                <w:bCs/>
                <w:sz w:val="28"/>
                <w:szCs w:val="28"/>
                <w:u w:val="single"/>
              </w:rPr>
              <w:lastRenderedPageBreak/>
              <w:t>ПРОТОКОЛ ИСПЫТАНИЙ</w:t>
            </w:r>
          </w:p>
          <w:p w:rsidR="00AD70B0" w:rsidRPr="00DA1AE4" w:rsidRDefault="00AD70B0" w:rsidP="009B0EEF">
            <w:pPr>
              <w:pStyle w:val="LO-normal"/>
              <w:rPr>
                <w:sz w:val="28"/>
                <w:szCs w:val="28"/>
              </w:rPr>
            </w:pPr>
            <w:r>
              <w:rPr>
                <w:sz w:val="28"/>
                <w:szCs w:val="28"/>
              </w:rPr>
              <w:t>со следующими измерениями:</w:t>
            </w:r>
          </w:p>
          <w:p w:rsidR="00AD70B0" w:rsidRPr="00DA1AE4" w:rsidRDefault="00AD70B0" w:rsidP="009B0EEF">
            <w:pPr>
              <w:pStyle w:val="LO-normal"/>
              <w:rPr>
                <w:sz w:val="28"/>
                <w:szCs w:val="28"/>
              </w:rPr>
            </w:pPr>
            <w:r>
              <w:rPr>
                <w:sz w:val="28"/>
                <w:szCs w:val="28"/>
              </w:rPr>
              <w:t>проверка переменным напряжением 3,5кВ</w:t>
            </w:r>
          </w:p>
          <w:p w:rsidR="00AD70B0" w:rsidRPr="00DA1AE4" w:rsidRDefault="00AD70B0" w:rsidP="009B0EEF">
            <w:pPr>
              <w:pStyle w:val="LO-normal"/>
              <w:rPr>
                <w:sz w:val="28"/>
                <w:szCs w:val="28"/>
              </w:rPr>
            </w:pPr>
            <w:r>
              <w:rPr>
                <w:sz w:val="28"/>
                <w:szCs w:val="28"/>
              </w:rPr>
              <w:t xml:space="preserve">Электрическое сопротивление проводников 20 °C </w:t>
            </w:r>
            <w:proofErr w:type="gramStart"/>
            <w:r>
              <w:rPr>
                <w:sz w:val="28"/>
                <w:szCs w:val="28"/>
              </w:rPr>
              <w:t xml:space="preserve">( </w:t>
            </w:r>
            <w:proofErr w:type="gramEnd"/>
            <w:r>
              <w:rPr>
                <w:sz w:val="28"/>
                <w:szCs w:val="28"/>
              </w:rPr>
              <w:t>&lt;= 0.0817)</w:t>
            </w:r>
          </w:p>
          <w:p w:rsidR="00AD70B0" w:rsidRPr="00DA1AE4" w:rsidRDefault="00AD70B0" w:rsidP="009B0EEF">
            <w:pPr>
              <w:pStyle w:val="LO-normal"/>
              <w:rPr>
                <w:sz w:val="28"/>
                <w:szCs w:val="28"/>
              </w:rPr>
            </w:pPr>
            <w:r>
              <w:rPr>
                <w:sz w:val="28"/>
                <w:szCs w:val="28"/>
              </w:rPr>
              <w:t>Электрическое сопротивление заземления при параллельном соединении Максимум (&lt;= 0.164)</w:t>
            </w:r>
          </w:p>
          <w:p w:rsidR="00AD70B0" w:rsidRPr="00DA1AE4" w:rsidRDefault="00AD70B0" w:rsidP="009B0EEF">
            <w:pPr>
              <w:pStyle w:val="LO-normal"/>
              <w:rPr>
                <w:sz w:val="28"/>
                <w:szCs w:val="28"/>
              </w:rPr>
            </w:pPr>
            <w:r>
              <w:rPr>
                <w:sz w:val="28"/>
                <w:szCs w:val="28"/>
              </w:rPr>
              <w:t>Наружный диаметр кабеля Максимум (68-71мм)</w:t>
            </w:r>
          </w:p>
          <w:p w:rsidR="00AD70B0" w:rsidRPr="00DA1AE4" w:rsidRDefault="00AD70B0" w:rsidP="009B0EEF">
            <w:pPr>
              <w:pStyle w:val="LO-normal"/>
              <w:rPr>
                <w:color w:val="000000" w:themeColor="text1"/>
                <w:sz w:val="28"/>
                <w:szCs w:val="28"/>
              </w:rPr>
            </w:pPr>
            <w:r>
              <w:rPr>
                <w:bCs/>
                <w:color w:val="000000" w:themeColor="text1"/>
                <w:sz w:val="28"/>
                <w:szCs w:val="28"/>
              </w:rPr>
              <w:t>Вес кабеля (Номинальный) Вес 11560 кг/км.</w:t>
            </w:r>
          </w:p>
        </w:tc>
      </w:tr>
      <w:tr w:rsidR="00AD70B0" w:rsidRPr="00DA1AE4" w:rsidTr="009B0EEF">
        <w:tc>
          <w:tcPr>
            <w:tcW w:w="961" w:type="dxa"/>
            <w:vAlign w:val="center"/>
          </w:tcPr>
          <w:p w:rsidR="00AD70B0" w:rsidRPr="00DA1AE4" w:rsidRDefault="00AD70B0" w:rsidP="009B0EEF">
            <w:pPr>
              <w:pStyle w:val="LO-normal"/>
              <w:jc w:val="center"/>
              <w:rPr>
                <w:sz w:val="28"/>
                <w:szCs w:val="28"/>
              </w:rPr>
            </w:pPr>
            <w:r>
              <w:rPr>
                <w:sz w:val="28"/>
                <w:szCs w:val="28"/>
              </w:rPr>
              <w:lastRenderedPageBreak/>
              <w:t>5</w:t>
            </w:r>
          </w:p>
        </w:tc>
        <w:tc>
          <w:tcPr>
            <w:tcW w:w="2158" w:type="dxa"/>
            <w:vAlign w:val="center"/>
          </w:tcPr>
          <w:p w:rsidR="00AD70B0" w:rsidRPr="00DA1AE4" w:rsidRDefault="00AD70B0" w:rsidP="009B0EEF">
            <w:pPr>
              <w:pStyle w:val="LO-normal"/>
              <w:rPr>
                <w:sz w:val="28"/>
                <w:szCs w:val="28"/>
              </w:rPr>
            </w:pPr>
            <w:r>
              <w:rPr>
                <w:sz w:val="28"/>
                <w:szCs w:val="28"/>
              </w:rPr>
              <w:t>Год                         изготовления Товара</w:t>
            </w:r>
          </w:p>
        </w:tc>
        <w:tc>
          <w:tcPr>
            <w:tcW w:w="6520" w:type="dxa"/>
            <w:vAlign w:val="center"/>
          </w:tcPr>
          <w:p w:rsidR="00AD70B0" w:rsidRPr="00DA1AE4" w:rsidRDefault="00AD70B0" w:rsidP="009B0EEF">
            <w:pPr>
              <w:pStyle w:val="LO-normal"/>
              <w:rPr>
                <w:sz w:val="28"/>
                <w:szCs w:val="28"/>
              </w:rPr>
            </w:pPr>
            <w:r>
              <w:rPr>
                <w:sz w:val="28"/>
                <w:szCs w:val="28"/>
              </w:rPr>
              <w:t>не ранее 2022 года</w:t>
            </w:r>
          </w:p>
        </w:tc>
      </w:tr>
    </w:tbl>
    <w:p w:rsidR="00AD70B0" w:rsidRPr="00DA1AE4" w:rsidRDefault="00AD70B0" w:rsidP="009B0EEF">
      <w:pPr>
        <w:pStyle w:val="LO-normal"/>
        <w:rPr>
          <w:rFonts w:eastAsia="MS Mincho"/>
          <w:sz w:val="28"/>
          <w:szCs w:val="28"/>
        </w:rPr>
      </w:pPr>
    </w:p>
    <w:p w:rsidR="00AD70B0" w:rsidRPr="00DA1AE4" w:rsidRDefault="00AD70B0" w:rsidP="009B0EEF">
      <w:pPr>
        <w:pStyle w:val="LO-normal"/>
        <w:rPr>
          <w:rFonts w:eastAsia="MS Mincho"/>
          <w:b/>
          <w:sz w:val="28"/>
          <w:szCs w:val="28"/>
        </w:rPr>
      </w:pPr>
      <w:r>
        <w:rPr>
          <w:rFonts w:eastAsia="MS Mincho"/>
          <w:b/>
          <w:sz w:val="28"/>
          <w:szCs w:val="28"/>
        </w:rPr>
        <w:t xml:space="preserve">4.3. </w:t>
      </w:r>
      <w:r>
        <w:rPr>
          <w:b/>
          <w:bCs/>
          <w:sz w:val="28"/>
          <w:szCs w:val="28"/>
        </w:rPr>
        <w:t>Условия и сроки поставки товара.</w:t>
      </w:r>
    </w:p>
    <w:p w:rsidR="00AD70B0" w:rsidRPr="00DA1AE4" w:rsidRDefault="00AD70B0" w:rsidP="009B0EEF">
      <w:pPr>
        <w:pStyle w:val="LO-normal"/>
        <w:jc w:val="both"/>
        <w:rPr>
          <w:sz w:val="28"/>
          <w:szCs w:val="28"/>
        </w:rPr>
      </w:pPr>
      <w:r>
        <w:rPr>
          <w:rFonts w:eastAsia="MS Mincho"/>
          <w:sz w:val="28"/>
          <w:szCs w:val="28"/>
        </w:rPr>
        <w:t xml:space="preserve">          4.3.1. </w:t>
      </w:r>
      <w:r>
        <w:rPr>
          <w:sz w:val="28"/>
          <w:szCs w:val="28"/>
        </w:rPr>
        <w:t xml:space="preserve"> </w:t>
      </w:r>
      <w:proofErr w:type="gramStart"/>
      <w:r>
        <w:rPr>
          <w:sz w:val="28"/>
          <w:szCs w:val="28"/>
        </w:rPr>
        <w:t xml:space="preserve">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roofErr w:type="gramEnd"/>
    </w:p>
    <w:p w:rsidR="00AD70B0" w:rsidRPr="00DA1AE4" w:rsidRDefault="00AD70B0" w:rsidP="009B0EEF">
      <w:pPr>
        <w:pStyle w:val="LO-normal"/>
        <w:jc w:val="both"/>
        <w:rPr>
          <w:sz w:val="28"/>
          <w:szCs w:val="28"/>
        </w:rPr>
      </w:pPr>
      <w:r>
        <w:rPr>
          <w:sz w:val="28"/>
          <w:szCs w:val="28"/>
        </w:rPr>
        <w:t xml:space="preserve">          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При невозможности нанесения, маркировка наносится на запечатанную упаковку или надёжно прикрепленную не промокаемую бирку.</w:t>
      </w:r>
    </w:p>
    <w:p w:rsidR="00AD70B0" w:rsidRPr="00DA1AE4" w:rsidRDefault="00AD70B0" w:rsidP="009B0EEF">
      <w:pPr>
        <w:pStyle w:val="LO-normal"/>
        <w:jc w:val="both"/>
        <w:rPr>
          <w:sz w:val="28"/>
          <w:szCs w:val="28"/>
        </w:rPr>
      </w:pPr>
      <w:r>
        <w:rPr>
          <w:sz w:val="28"/>
          <w:szCs w:val="28"/>
        </w:rPr>
        <w:t xml:space="preserve">          4.3.2.  Товар при отгрузке должен быть упакован в соответствии с требованиями ГОСТ, предъявляемыми к данному виду продукции.</w:t>
      </w:r>
    </w:p>
    <w:p w:rsidR="00AD70B0" w:rsidRDefault="00AD70B0" w:rsidP="009B0EEF">
      <w:pPr>
        <w:pStyle w:val="LO-normal"/>
        <w:jc w:val="both"/>
        <w:rPr>
          <w:sz w:val="28"/>
          <w:szCs w:val="28"/>
        </w:rPr>
      </w:pPr>
      <w:r>
        <w:rPr>
          <w:sz w:val="28"/>
          <w:szCs w:val="28"/>
        </w:rPr>
        <w:t xml:space="preserve">          Единым куском длиной 210 м в 1 (одной) катушке. </w:t>
      </w:r>
    </w:p>
    <w:p w:rsidR="00AD70B0" w:rsidRPr="00DA1AE4" w:rsidRDefault="00AD70B0" w:rsidP="009B0EEF">
      <w:pPr>
        <w:pStyle w:val="LO-normal"/>
        <w:jc w:val="both"/>
        <w:rPr>
          <w:sz w:val="28"/>
          <w:szCs w:val="28"/>
        </w:rPr>
      </w:pPr>
      <w:r>
        <w:rPr>
          <w:sz w:val="28"/>
          <w:szCs w:val="28"/>
        </w:rPr>
        <w:t xml:space="preserve">          Упаковка должна обеспечивать сохранность товара, его защиту при нормальном обращении, транспортировке, нескольких перезагрузках и хранении. На катушке должна быть прикреплена бирка, </w:t>
      </w:r>
      <w:proofErr w:type="spellStart"/>
      <w:r>
        <w:rPr>
          <w:sz w:val="28"/>
          <w:szCs w:val="28"/>
        </w:rPr>
        <w:t>шильдик</w:t>
      </w:r>
      <w:proofErr w:type="spellEnd"/>
      <w:r>
        <w:rPr>
          <w:sz w:val="28"/>
          <w:szCs w:val="28"/>
        </w:rPr>
        <w:t xml:space="preserve"> или табличка с информацией, достаточной для идентификации поставленного кабеля, без необходимости вскрытия упаковки.</w:t>
      </w:r>
    </w:p>
    <w:p w:rsidR="00AD70B0" w:rsidRDefault="00AD70B0" w:rsidP="009B0EEF">
      <w:pPr>
        <w:pStyle w:val="LO-normal"/>
        <w:rPr>
          <w:bCs/>
          <w:sz w:val="28"/>
          <w:szCs w:val="28"/>
        </w:rPr>
      </w:pPr>
      <w:r>
        <w:rPr>
          <w:bCs/>
          <w:sz w:val="28"/>
          <w:szCs w:val="28"/>
        </w:rPr>
        <w:t xml:space="preserve">          4.3.3. Поставка Товара осуществляется Поставщиком самостоятельно и за свой счёт.</w:t>
      </w:r>
      <w:r>
        <w:rPr>
          <w:bCs/>
          <w:sz w:val="28"/>
          <w:szCs w:val="28"/>
        </w:rPr>
        <w:tab/>
      </w:r>
      <w:r>
        <w:rPr>
          <w:bCs/>
          <w:sz w:val="28"/>
          <w:szCs w:val="28"/>
        </w:rPr>
        <w:tab/>
      </w:r>
    </w:p>
    <w:p w:rsidR="00AD70B0" w:rsidRDefault="00AD70B0" w:rsidP="009B0EEF">
      <w:pPr>
        <w:pStyle w:val="LO-normal"/>
        <w:rPr>
          <w:bCs/>
          <w:sz w:val="28"/>
          <w:szCs w:val="28"/>
        </w:rPr>
      </w:pPr>
      <w:r>
        <w:rPr>
          <w:bCs/>
          <w:sz w:val="28"/>
          <w:szCs w:val="28"/>
        </w:rPr>
        <w:tab/>
        <w:t xml:space="preserve">4.3.4. Место поставки Товара – </w:t>
      </w:r>
      <w:r>
        <w:rPr>
          <w:sz w:val="28"/>
          <w:szCs w:val="28"/>
        </w:rPr>
        <w:t xml:space="preserve">Контейнерный терминал </w:t>
      </w:r>
      <w:proofErr w:type="spellStart"/>
      <w:r>
        <w:rPr>
          <w:sz w:val="28"/>
          <w:szCs w:val="28"/>
        </w:rPr>
        <w:t>Базаиха</w:t>
      </w:r>
      <w:proofErr w:type="spellEnd"/>
      <w:r>
        <w:rPr>
          <w:sz w:val="28"/>
          <w:szCs w:val="28"/>
        </w:rPr>
        <w:t xml:space="preserve">, расположенный  по  адресу:  Российская  Федерация,  Красноярский  край,        </w:t>
      </w:r>
      <w:proofErr w:type="gramStart"/>
      <w:r>
        <w:rPr>
          <w:sz w:val="28"/>
          <w:szCs w:val="28"/>
        </w:rPr>
        <w:t>г</w:t>
      </w:r>
      <w:proofErr w:type="gramEnd"/>
      <w:r>
        <w:rPr>
          <w:sz w:val="28"/>
          <w:szCs w:val="28"/>
        </w:rPr>
        <w:t xml:space="preserve">. Красноярск,  ул. Рязанская, 12 (в случае железнодорожной поставки станция </w:t>
      </w:r>
      <w:proofErr w:type="spellStart"/>
      <w:r>
        <w:rPr>
          <w:sz w:val="28"/>
          <w:szCs w:val="28"/>
        </w:rPr>
        <w:t>Базаиха</w:t>
      </w:r>
      <w:proofErr w:type="spellEnd"/>
      <w:r>
        <w:rPr>
          <w:sz w:val="28"/>
          <w:szCs w:val="28"/>
        </w:rPr>
        <w:t>). Доставка Товара должна производиться в рабочие дни с 08:00 до 17:00 (понедельник-пятница), кроме обеда с 12:00 до 13:00.</w:t>
      </w:r>
      <w:r>
        <w:rPr>
          <w:bCs/>
          <w:sz w:val="28"/>
          <w:szCs w:val="28"/>
        </w:rPr>
        <w:tab/>
      </w:r>
      <w:r>
        <w:rPr>
          <w:bCs/>
          <w:sz w:val="28"/>
          <w:szCs w:val="28"/>
        </w:rPr>
        <w:tab/>
      </w:r>
    </w:p>
    <w:p w:rsidR="00AD70B0" w:rsidRPr="00DA1AE4" w:rsidRDefault="00AD70B0" w:rsidP="009B0EEF">
      <w:pPr>
        <w:pStyle w:val="LO-normal"/>
        <w:rPr>
          <w:sz w:val="28"/>
          <w:szCs w:val="28"/>
        </w:rPr>
      </w:pPr>
      <w:r>
        <w:rPr>
          <w:bCs/>
          <w:sz w:val="28"/>
          <w:szCs w:val="28"/>
        </w:rPr>
        <w:t xml:space="preserve">          </w:t>
      </w:r>
      <w:r>
        <w:rPr>
          <w:sz w:val="28"/>
          <w:szCs w:val="28"/>
        </w:rPr>
        <w:t xml:space="preserve">4.3.5. </w:t>
      </w:r>
      <w:r>
        <w:rPr>
          <w:bCs/>
          <w:sz w:val="28"/>
          <w:szCs w:val="28"/>
        </w:rPr>
        <w:t xml:space="preserve">Срок поставки Товара — </w:t>
      </w:r>
      <w:r>
        <w:rPr>
          <w:bCs/>
          <w:color w:val="000000" w:themeColor="text1"/>
          <w:sz w:val="28"/>
          <w:szCs w:val="28"/>
        </w:rPr>
        <w:t>не более 270 календарных дней (двести семьдесят)</w:t>
      </w:r>
      <w:r>
        <w:rPr>
          <w:bCs/>
          <w:sz w:val="28"/>
          <w:szCs w:val="28"/>
        </w:rPr>
        <w:t xml:space="preserve"> календарных дней </w:t>
      </w:r>
      <w:proofErr w:type="gramStart"/>
      <w:r>
        <w:rPr>
          <w:bCs/>
          <w:sz w:val="28"/>
          <w:szCs w:val="28"/>
        </w:rPr>
        <w:t>с даты заключения</w:t>
      </w:r>
      <w:proofErr w:type="gramEnd"/>
      <w:r>
        <w:rPr>
          <w:bCs/>
          <w:sz w:val="28"/>
          <w:szCs w:val="28"/>
        </w:rPr>
        <w:t xml:space="preserve"> договора.</w:t>
      </w:r>
    </w:p>
    <w:p w:rsidR="00AD70B0" w:rsidRPr="001C5367" w:rsidRDefault="00AD70B0" w:rsidP="009B0EEF">
      <w:pPr>
        <w:pStyle w:val="zakonpusual"/>
        <w:spacing w:beforeAutospacing="0" w:after="0" w:afterAutospacing="0"/>
        <w:rPr>
          <w:rFonts w:ascii="Times New Roman" w:hAnsi="Times New Roman"/>
          <w:sz w:val="28"/>
          <w:szCs w:val="28"/>
        </w:rPr>
      </w:pPr>
      <w:r>
        <w:rPr>
          <w:rFonts w:ascii="Times New Roman" w:hAnsi="Times New Roman"/>
          <w:sz w:val="28"/>
          <w:szCs w:val="28"/>
        </w:rPr>
        <w:t xml:space="preserve">   4.3.6.</w:t>
      </w:r>
      <w:r>
        <w:rPr>
          <w:sz w:val="28"/>
          <w:szCs w:val="28"/>
        </w:rPr>
        <w:t xml:space="preserve"> </w:t>
      </w:r>
      <w:r>
        <w:rPr>
          <w:rFonts w:ascii="Times New Roman" w:hAnsi="Times New Roman"/>
          <w:spacing w:val="-1"/>
          <w:sz w:val="28"/>
          <w:szCs w:val="28"/>
        </w:rPr>
        <w:t xml:space="preserve">Оплата Товара производится в течение 30 календарных дней </w:t>
      </w:r>
      <w:proofErr w:type="gramStart"/>
      <w:r>
        <w:rPr>
          <w:rFonts w:ascii="Times New Roman" w:hAnsi="Times New Roman"/>
          <w:spacing w:val="-1"/>
          <w:sz w:val="28"/>
          <w:szCs w:val="28"/>
        </w:rPr>
        <w:t>с даты подписания</w:t>
      </w:r>
      <w:proofErr w:type="gramEnd"/>
      <w:r>
        <w:rPr>
          <w:rFonts w:ascii="Times New Roman" w:hAnsi="Times New Roman"/>
          <w:spacing w:val="-1"/>
          <w:sz w:val="28"/>
          <w:szCs w:val="28"/>
        </w:rPr>
        <w:t xml:space="preserve"> Сторонами товарной накладной по форме ТОРГ-12 и/или универсального передаточного документа (УПД) на основании счета путем перечисления денежных средств на расчетный счет Поставщика. Оплата осуществляется в рублях Российской Федерации по курсу ЦБ РФ на дату подписания </w:t>
      </w:r>
      <w:r>
        <w:rPr>
          <w:rFonts w:ascii="Times New Roman" w:hAnsi="Times New Roman"/>
          <w:sz w:val="28"/>
          <w:szCs w:val="28"/>
        </w:rPr>
        <w:lastRenderedPageBreak/>
        <w:t>товарной накладной ТОРГ-12 или УПД.</w:t>
      </w:r>
    </w:p>
    <w:p w:rsidR="00AD70B0" w:rsidRPr="00FF1EA2" w:rsidRDefault="00AD70B0" w:rsidP="009B0EEF">
      <w:pPr>
        <w:pStyle w:val="zakonpusual"/>
        <w:spacing w:beforeAutospacing="0" w:after="0" w:afterAutospacing="0"/>
        <w:rPr>
          <w:rFonts w:ascii="Times New Roman" w:hAnsi="Times New Roman"/>
          <w:sz w:val="28"/>
          <w:szCs w:val="28"/>
        </w:rPr>
      </w:pPr>
      <w:r>
        <w:rPr>
          <w:rFonts w:ascii="Times New Roman" w:hAnsi="Times New Roman"/>
          <w:sz w:val="28"/>
          <w:szCs w:val="28"/>
        </w:rPr>
        <w:t>4.3.7.</w:t>
      </w:r>
      <w:r>
        <w:rPr>
          <w:sz w:val="28"/>
          <w:szCs w:val="28"/>
        </w:rPr>
        <w:t xml:space="preserve"> </w:t>
      </w:r>
      <w:r>
        <w:rPr>
          <w:rFonts w:ascii="Times New Roman" w:hAnsi="Times New Roman"/>
          <w:sz w:val="28"/>
          <w:szCs w:val="28"/>
        </w:rPr>
        <w:t xml:space="preserve">Гарантийный срок не менее 24 месяцев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товарной накладной ТОРГ-12 или УПД.</w:t>
      </w:r>
    </w:p>
    <w:p w:rsidR="00AD70B0" w:rsidRPr="00FF1EA2" w:rsidRDefault="00AD70B0" w:rsidP="009B0EEF">
      <w:pPr>
        <w:pStyle w:val="LO-normal"/>
        <w:jc w:val="both"/>
        <w:rPr>
          <w:sz w:val="28"/>
          <w:szCs w:val="28"/>
        </w:rPr>
      </w:pPr>
      <w:r>
        <w:rPr>
          <w:sz w:val="28"/>
          <w:szCs w:val="28"/>
        </w:rPr>
        <w:t xml:space="preserve">          В течение гарантийного срока Поставщик должен обеспечить за свой счет устранение неисправностей или замену товара. </w:t>
      </w:r>
    </w:p>
    <w:p w:rsidR="00AD70B0" w:rsidRDefault="00AD70B0" w:rsidP="009B0EEF">
      <w:pPr>
        <w:pStyle w:val="LO-normal"/>
        <w:jc w:val="both"/>
        <w:rPr>
          <w:color w:val="000000" w:themeColor="text1"/>
          <w:sz w:val="28"/>
          <w:szCs w:val="28"/>
          <w:shd w:val="clear" w:color="auto" w:fill="FFFFFF"/>
        </w:rPr>
      </w:pPr>
      <w:r>
        <w:rPr>
          <w:sz w:val="28"/>
          <w:szCs w:val="28"/>
        </w:rPr>
        <w:t xml:space="preserve">          П</w:t>
      </w:r>
      <w:r>
        <w:rPr>
          <w:color w:val="000000" w:themeColor="text1"/>
          <w:sz w:val="28"/>
          <w:szCs w:val="28"/>
          <w:shd w:val="clear" w:color="auto" w:fill="FFFFFF"/>
        </w:rPr>
        <w:t xml:space="preserve">ретендент должен являться официальным </w:t>
      </w:r>
      <w:proofErr w:type="spellStart"/>
      <w:r>
        <w:rPr>
          <w:color w:val="000000" w:themeColor="text1"/>
          <w:sz w:val="28"/>
          <w:szCs w:val="28"/>
          <w:shd w:val="clear" w:color="auto" w:fill="FFFFFF"/>
        </w:rPr>
        <w:t>диллером</w:t>
      </w:r>
      <w:proofErr w:type="spellEnd"/>
      <w:r>
        <w:rPr>
          <w:color w:val="000000" w:themeColor="text1"/>
          <w:sz w:val="28"/>
          <w:szCs w:val="28"/>
          <w:shd w:val="clear" w:color="auto" w:fill="FFFFFF"/>
        </w:rPr>
        <w:t xml:space="preserve"> (дистрибьютором) завода изготовителя.</w:t>
      </w:r>
    </w:p>
    <w:p w:rsidR="00AD70B0" w:rsidRPr="00DA1AE4" w:rsidRDefault="00AD70B0" w:rsidP="009B0EEF">
      <w:pPr>
        <w:pStyle w:val="LO-normal"/>
        <w:jc w:val="both"/>
        <w:rPr>
          <w:sz w:val="28"/>
          <w:szCs w:val="28"/>
        </w:rPr>
      </w:pPr>
      <w:r>
        <w:rPr>
          <w:color w:val="000000" w:themeColor="text1"/>
          <w:sz w:val="28"/>
          <w:szCs w:val="28"/>
          <w:shd w:val="clear" w:color="auto" w:fill="FFFFFF"/>
        </w:rPr>
        <w:t xml:space="preserve">          В составе заявки на участие претендент представляет дистрибьюторский сертификат, </w:t>
      </w:r>
      <w:proofErr w:type="spellStart"/>
      <w:r>
        <w:rPr>
          <w:color w:val="000000" w:themeColor="text1"/>
          <w:sz w:val="28"/>
          <w:szCs w:val="28"/>
          <w:shd w:val="clear" w:color="auto" w:fill="FFFFFF"/>
        </w:rPr>
        <w:t>авторизационное</w:t>
      </w:r>
      <w:proofErr w:type="spellEnd"/>
      <w:r>
        <w:rPr>
          <w:color w:val="000000" w:themeColor="text1"/>
          <w:sz w:val="28"/>
          <w:szCs w:val="28"/>
          <w:shd w:val="clear" w:color="auto" w:fill="FFFFFF"/>
        </w:rPr>
        <w:t xml:space="preserve"> письмо, либо иной </w:t>
      </w:r>
      <w:proofErr w:type="gramStart"/>
      <w:r>
        <w:rPr>
          <w:color w:val="000000" w:themeColor="text1"/>
          <w:sz w:val="28"/>
          <w:szCs w:val="28"/>
          <w:shd w:val="clear" w:color="auto" w:fill="FFFFFF"/>
        </w:rPr>
        <w:t>документ</w:t>
      </w:r>
      <w:proofErr w:type="gramEnd"/>
      <w:r>
        <w:rPr>
          <w:color w:val="000000" w:themeColor="text1"/>
          <w:sz w:val="28"/>
          <w:szCs w:val="28"/>
          <w:shd w:val="clear" w:color="auto" w:fill="FFFFFF"/>
        </w:rPr>
        <w:t xml:space="preserve"> подтверждающий  полномочия на поставку предлагаемого товара  на территории РФ выданный  заводом производителем кабеля.</w:t>
      </w:r>
    </w:p>
    <w:p w:rsidR="00AD70B0" w:rsidRPr="00810B1C" w:rsidRDefault="00AD70B0" w:rsidP="009B0EEF">
      <w:pPr>
        <w:pStyle w:val="LO-normal"/>
        <w:jc w:val="both"/>
        <w:rPr>
          <w:bCs/>
          <w:sz w:val="28"/>
          <w:szCs w:val="28"/>
        </w:rPr>
      </w:pPr>
      <w:r>
        <w:rPr>
          <w:bCs/>
          <w:sz w:val="28"/>
          <w:szCs w:val="28"/>
        </w:rPr>
        <w:tab/>
      </w:r>
      <w:r>
        <w:rPr>
          <w:sz w:val="28"/>
          <w:szCs w:val="28"/>
        </w:rPr>
        <w:t xml:space="preserve">4.3.8. </w:t>
      </w:r>
      <w:r>
        <w:rPr>
          <w:bCs/>
          <w:sz w:val="28"/>
          <w:szCs w:val="28"/>
        </w:rPr>
        <w:t xml:space="preserve">Срок действия договора -  до полного исполнения сторонами </w:t>
      </w:r>
      <w:r>
        <w:rPr>
          <w:sz w:val="28"/>
          <w:szCs w:val="28"/>
        </w:rPr>
        <w:t>принятых</w:t>
      </w:r>
      <w:r>
        <w:t xml:space="preserve"> </w:t>
      </w:r>
      <w:r>
        <w:rPr>
          <w:bCs/>
          <w:sz w:val="28"/>
          <w:szCs w:val="28"/>
        </w:rPr>
        <w:t>обязательств.</w:t>
      </w:r>
    </w:p>
    <w:p w:rsidR="00AD70B0" w:rsidRDefault="00AD70B0" w:rsidP="009B0EEF">
      <w:pPr>
        <w:pStyle w:val="LO-normal"/>
        <w:jc w:val="both"/>
        <w:rPr>
          <w:sz w:val="28"/>
          <w:szCs w:val="28"/>
        </w:rPr>
      </w:pPr>
      <w:r>
        <w:rPr>
          <w:bCs/>
          <w:sz w:val="28"/>
          <w:szCs w:val="28"/>
        </w:rPr>
        <w:t xml:space="preserve">          </w:t>
      </w:r>
      <w:r>
        <w:rPr>
          <w:sz w:val="28"/>
          <w:szCs w:val="28"/>
        </w:rPr>
        <w:t>4.3.9</w:t>
      </w:r>
      <w:r>
        <w:rPr>
          <w:bCs/>
          <w:sz w:val="28"/>
          <w:szCs w:val="28"/>
        </w:rPr>
        <w:t xml:space="preserve">. </w:t>
      </w:r>
      <w:r>
        <w:rPr>
          <w:bCs/>
          <w:color w:val="000000" w:themeColor="text1"/>
          <w:sz w:val="28"/>
          <w:szCs w:val="28"/>
        </w:rPr>
        <w:t xml:space="preserve">В конкурсную документацию включается максимальная </w:t>
      </w:r>
      <w:proofErr w:type="gramStart"/>
      <w:r>
        <w:rPr>
          <w:bCs/>
          <w:color w:val="000000" w:themeColor="text1"/>
          <w:sz w:val="28"/>
          <w:szCs w:val="28"/>
        </w:rPr>
        <w:t>цена</w:t>
      </w:r>
      <w:proofErr w:type="gramEnd"/>
      <w:r>
        <w:rPr>
          <w:bCs/>
          <w:color w:val="000000" w:themeColor="text1"/>
          <w:sz w:val="28"/>
          <w:szCs w:val="28"/>
        </w:rPr>
        <w:t xml:space="preserve"> исчисляемая в рублях с</w:t>
      </w:r>
      <w:r>
        <w:rPr>
          <w:sz w:val="28"/>
          <w:szCs w:val="28"/>
        </w:rPr>
        <w:t xml:space="preserve">  учетом всех налогов (кроме НДС). Прием заявок, оценка и сопоставление осуществляется в Евро. </w:t>
      </w:r>
      <w:r>
        <w:rPr>
          <w:spacing w:val="-1"/>
          <w:sz w:val="28"/>
          <w:szCs w:val="28"/>
        </w:rPr>
        <w:t>Оплата производится в рублях Российской Федерации по курсу ЦБ РФ на дату поставки товара.</w:t>
      </w:r>
      <w:r>
        <w:rPr>
          <w:spacing w:val="-1"/>
        </w:rPr>
        <w:t xml:space="preserve"> </w:t>
      </w:r>
      <w:proofErr w:type="gramStart"/>
      <w:r>
        <w:rPr>
          <w:spacing w:val="-1"/>
        </w:rPr>
        <w:t xml:space="preserve">В </w:t>
      </w:r>
      <w:r>
        <w:rPr>
          <w:sz w:val="28"/>
          <w:szCs w:val="28"/>
        </w:rPr>
        <w:t>стоимость товаров включены</w:t>
      </w:r>
      <w:r>
        <w:rPr>
          <w:bCs/>
          <w:sz w:val="28"/>
          <w:szCs w:val="28"/>
        </w:rPr>
        <w:t xml:space="preserve"> </w:t>
      </w:r>
      <w:r>
        <w:rPr>
          <w:sz w:val="28"/>
          <w:szCs w:val="28"/>
        </w:rPr>
        <w:t>расходы поставщика, в том числе связанные с поставкой товара, включая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товаров покупателю, погрузочно-разгрузочные работы, затраты, связанных со страхованием, с хранением товара до момента передачи его покупателю.</w:t>
      </w:r>
      <w:proofErr w:type="gramEnd"/>
    </w:p>
    <w:p w:rsidR="00AD70B0" w:rsidRPr="00E80C6C" w:rsidRDefault="00AD70B0" w:rsidP="009B0EEF">
      <w:pPr>
        <w:pStyle w:val="LO-normal"/>
        <w:ind w:firstLine="709"/>
        <w:jc w:val="both"/>
        <w:rPr>
          <w:bCs/>
          <w:color w:val="000000" w:themeColor="text1"/>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AD70B0" w:rsidRDefault="00AD70B0" w:rsidP="009B0EEF">
      <w:pPr>
        <w:pStyle w:val="LO-normal"/>
        <w:jc w:val="both"/>
        <w:rPr>
          <w:bCs/>
          <w:color w:val="000000" w:themeColor="text1"/>
          <w:sz w:val="28"/>
          <w:szCs w:val="28"/>
        </w:rPr>
      </w:pPr>
      <w:r>
        <w:rPr>
          <w:bCs/>
          <w:color w:val="000000" w:themeColor="text1"/>
          <w:sz w:val="28"/>
          <w:szCs w:val="28"/>
        </w:rPr>
        <w:t xml:space="preserve">           Оплате подлежит количество фактически поставленного товара </w:t>
      </w:r>
      <w:proofErr w:type="gramStart"/>
      <w:r>
        <w:rPr>
          <w:bCs/>
          <w:color w:val="000000" w:themeColor="text1"/>
          <w:sz w:val="28"/>
          <w:szCs w:val="28"/>
        </w:rPr>
        <w:t>возможный</w:t>
      </w:r>
      <w:proofErr w:type="gramEnd"/>
      <w:r>
        <w:rPr>
          <w:bCs/>
          <w:color w:val="000000" w:themeColor="text1"/>
          <w:sz w:val="28"/>
          <w:szCs w:val="28"/>
        </w:rPr>
        <w:t xml:space="preserve"> </w:t>
      </w:r>
      <w:proofErr w:type="spellStart"/>
      <w:r>
        <w:rPr>
          <w:bCs/>
          <w:color w:val="000000" w:themeColor="text1"/>
          <w:sz w:val="28"/>
          <w:szCs w:val="28"/>
        </w:rPr>
        <w:t>толеранс</w:t>
      </w:r>
      <w:proofErr w:type="spellEnd"/>
      <w:r>
        <w:rPr>
          <w:bCs/>
          <w:color w:val="000000" w:themeColor="text1"/>
          <w:sz w:val="28"/>
          <w:szCs w:val="28"/>
        </w:rPr>
        <w:t xml:space="preserve"> +/-5%.</w:t>
      </w:r>
    </w:p>
    <w:p w:rsidR="00AD70B0" w:rsidRPr="00E80C6C" w:rsidRDefault="00AD70B0" w:rsidP="009B0EEF">
      <w:pPr>
        <w:pStyle w:val="LO-normal"/>
        <w:jc w:val="both"/>
        <w:rPr>
          <w:bCs/>
          <w:color w:val="000000" w:themeColor="text1"/>
          <w:sz w:val="28"/>
          <w:szCs w:val="28"/>
        </w:rPr>
      </w:pPr>
      <w:r>
        <w:rPr>
          <w:bCs/>
          <w:color w:val="000000" w:themeColor="text1"/>
          <w:sz w:val="28"/>
          <w:szCs w:val="28"/>
        </w:rPr>
        <w:t xml:space="preserve"> </w:t>
      </w:r>
    </w:p>
    <w:p w:rsidR="00AD70B0" w:rsidRDefault="00AD70B0" w:rsidP="009B0EEF">
      <w:pPr>
        <w:rPr>
          <w:b/>
          <w:bCs/>
          <w:color w:val="C9211E"/>
          <w:sz w:val="28"/>
          <w:szCs w:val="28"/>
          <w:u w:val="single"/>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D70B0" w:rsidRDefault="009B0EEF">
            <w:pPr>
              <w:pStyle w:val="1a"/>
              <w:ind w:firstLine="397"/>
              <w:rPr>
                <w:sz w:val="24"/>
                <w:szCs w:val="24"/>
              </w:rPr>
            </w:pPr>
            <w:r>
              <w:rPr>
                <w:sz w:val="24"/>
                <w:szCs w:val="24"/>
              </w:rPr>
              <w:t xml:space="preserve">Открытый конкурс в электронной </w:t>
            </w:r>
            <w:r w:rsidRPr="00EE6A7E">
              <w:rPr>
                <w:sz w:val="24"/>
                <w:szCs w:val="24"/>
              </w:rPr>
              <w:t>форме № </w:t>
            </w:r>
            <w:r w:rsidR="00EE6A7E" w:rsidRPr="00EE6A7E">
              <w:rPr>
                <w:sz w:val="24"/>
                <w:szCs w:val="24"/>
              </w:rPr>
              <w:t>ОКэ</w:t>
            </w:r>
            <w:r w:rsidR="00EE6A7E" w:rsidRPr="00EE6A7E">
              <w:rPr>
                <w:sz w:val="24"/>
                <w:szCs w:val="24"/>
                <w:shd w:val="clear" w:color="auto" w:fill="FFFFFF"/>
              </w:rPr>
              <w:t>-НКПКРАСН-24-0002</w:t>
            </w:r>
            <w:r w:rsidR="00EE6A7E" w:rsidRPr="00EE6A7E">
              <w:rPr>
                <w:color w:val="333333"/>
                <w:sz w:val="24"/>
                <w:szCs w:val="24"/>
                <w:shd w:val="clear" w:color="auto" w:fill="FFFFFF"/>
              </w:rPr>
              <w:t xml:space="preserve"> </w:t>
            </w:r>
            <w:r w:rsidRPr="00EE6A7E">
              <w:rPr>
                <w:sz w:val="24"/>
                <w:szCs w:val="24"/>
              </w:rPr>
              <w:t xml:space="preserve"> </w:t>
            </w:r>
            <w:r>
              <w:rPr>
                <w:sz w:val="24"/>
                <w:szCs w:val="24"/>
              </w:rPr>
              <w:t xml:space="preserve">по предмету закупки «Поставка кабеля для кранов козловых электрических </w:t>
            </w:r>
            <w:proofErr w:type="spellStart"/>
            <w:r>
              <w:rPr>
                <w:sz w:val="24"/>
                <w:szCs w:val="24"/>
              </w:rPr>
              <w:t>КК-Кнт</w:t>
            </w:r>
            <w:proofErr w:type="spellEnd"/>
            <w:r>
              <w:rPr>
                <w:sz w:val="24"/>
                <w:szCs w:val="24"/>
              </w:rPr>
              <w:t xml:space="preserve"> 45-42/5,5/10-12,5-А</w:t>
            </w:r>
            <w:proofErr w:type="gramStart"/>
            <w:r>
              <w:rPr>
                <w:sz w:val="24"/>
                <w:szCs w:val="24"/>
              </w:rPr>
              <w:t>6</w:t>
            </w:r>
            <w:proofErr w:type="gramEnd"/>
            <w:r>
              <w:rPr>
                <w:sz w:val="24"/>
                <w:szCs w:val="24"/>
              </w:rPr>
              <w:t>, У1 (инв. №№ 012/03/00000684; 012/03/00000687) для нужд филиала ПАО "</w:t>
            </w:r>
            <w:proofErr w:type="spellStart"/>
            <w:r>
              <w:rPr>
                <w:sz w:val="24"/>
                <w:szCs w:val="24"/>
              </w:rPr>
              <w:t>ТрансКонтейнер</w:t>
            </w:r>
            <w:proofErr w:type="spellEnd"/>
            <w:r>
              <w:rPr>
                <w:sz w:val="24"/>
                <w:szCs w:val="24"/>
              </w:rPr>
              <w:t>"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D70B0" w:rsidRDefault="009B0EEF">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D70B0" w:rsidRDefault="009B0EEF">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Красноярской железной дороге</w:t>
            </w:r>
          </w:p>
          <w:p w:rsidR="00AD70B0" w:rsidRDefault="009B0EEF">
            <w:pPr>
              <w:pStyle w:val="1a"/>
              <w:ind w:firstLine="0"/>
              <w:rPr>
                <w:sz w:val="24"/>
                <w:szCs w:val="24"/>
              </w:rPr>
            </w:pPr>
            <w:r>
              <w:rPr>
                <w:sz w:val="24"/>
                <w:szCs w:val="24"/>
              </w:rPr>
              <w:t xml:space="preserve">Адрес: г Красноярск, </w:t>
            </w:r>
            <w:proofErr w:type="spellStart"/>
            <w:proofErr w:type="gramStart"/>
            <w:r>
              <w:rPr>
                <w:sz w:val="24"/>
                <w:szCs w:val="24"/>
              </w:rPr>
              <w:t>ул</w:t>
            </w:r>
            <w:proofErr w:type="spellEnd"/>
            <w:proofErr w:type="gramEnd"/>
            <w:r>
              <w:rPr>
                <w:sz w:val="24"/>
                <w:szCs w:val="24"/>
              </w:rPr>
              <w:t xml:space="preserve"> Деповская, </w:t>
            </w:r>
            <w:proofErr w:type="spellStart"/>
            <w:r>
              <w:rPr>
                <w:sz w:val="24"/>
                <w:szCs w:val="24"/>
              </w:rPr>
              <w:t>д</w:t>
            </w:r>
            <w:proofErr w:type="spellEnd"/>
            <w:r>
              <w:rPr>
                <w:sz w:val="24"/>
                <w:szCs w:val="24"/>
              </w:rPr>
              <w:t xml:space="preserve"> 15</w:t>
            </w:r>
          </w:p>
          <w:p w:rsidR="009B0EEF" w:rsidRDefault="009B0EEF">
            <w:pPr>
              <w:pStyle w:val="1a"/>
              <w:ind w:firstLine="0"/>
              <w:rPr>
                <w:sz w:val="24"/>
                <w:szCs w:val="24"/>
              </w:rPr>
            </w:pPr>
          </w:p>
          <w:p w:rsidR="00AD70B0" w:rsidRDefault="009B0EEF">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Кульков Роман Сергеевич</w:t>
            </w:r>
            <w:proofErr w:type="gramStart"/>
            <w:r>
              <w:t xml:space="preserve"> ,</w:t>
            </w:r>
            <w:proofErr w:type="gramEnd"/>
            <w:r>
              <w:t xml:space="preserve"> тел. +7(495)7881717(5950), электронный адрес </w:t>
            </w:r>
            <w:proofErr w:type="spellStart"/>
            <w:r>
              <w:t>kulkovrs@trcont.ru</w:t>
            </w:r>
            <w:proofErr w:type="spellEnd"/>
            <w:r>
              <w:t>.</w:t>
            </w:r>
          </w:p>
          <w:p w:rsidR="009B0EEF" w:rsidRDefault="009B0EEF">
            <w:pPr>
              <w:pStyle w:val="1a"/>
              <w:ind w:firstLine="0"/>
              <w:rPr>
                <w:sz w:val="24"/>
                <w:szCs w:val="24"/>
              </w:rPr>
            </w:pPr>
          </w:p>
          <w:p w:rsidR="00AD70B0" w:rsidRDefault="009B0EEF">
            <w:pPr>
              <w:pStyle w:val="1a"/>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Наталья Владимировна Яковлева, тел./ +7(495)7881717(5959), электронный адрес </w:t>
            </w:r>
            <w:proofErr w:type="spellStart"/>
            <w:r>
              <w:rPr>
                <w:sz w:val="24"/>
                <w:szCs w:val="24"/>
                <w:lang w:val="en-US"/>
              </w:rPr>
              <w:t>IakovlevaNV</w:t>
            </w:r>
            <w:proofErr w:type="spellEnd"/>
            <w:r w:rsidRPr="009B0EEF">
              <w:rPr>
                <w:sz w:val="24"/>
                <w:szCs w:val="24"/>
              </w:rPr>
              <w:t>@</w:t>
            </w:r>
            <w:proofErr w:type="spellStart"/>
            <w:r>
              <w:rPr>
                <w:sz w:val="24"/>
                <w:szCs w:val="24"/>
                <w:lang w:val="en-US"/>
              </w:rPr>
              <w:t>trcont</w:t>
            </w:r>
            <w:proofErr w:type="spellEnd"/>
            <w:r w:rsidRPr="009B0EEF">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D70B0" w:rsidRDefault="009B0EEF">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Красноярской железной дороге</w:t>
            </w:r>
          </w:p>
          <w:p w:rsidR="00AD70B0" w:rsidRDefault="009B0EEF">
            <w:pPr>
              <w:pStyle w:val="1a"/>
              <w:ind w:firstLine="0"/>
              <w:rPr>
                <w:sz w:val="24"/>
                <w:szCs w:val="24"/>
                <w:highlight w:val="cyan"/>
              </w:rPr>
            </w:pPr>
            <w:r>
              <w:rPr>
                <w:sz w:val="24"/>
                <w:szCs w:val="24"/>
              </w:rPr>
              <w:t xml:space="preserve">Адрес: </w:t>
            </w:r>
            <w:r w:rsidRPr="002C4837">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D70B0" w:rsidRDefault="009B0EEF" w:rsidP="003E44A3">
            <w:pPr>
              <w:pStyle w:val="1a"/>
              <w:ind w:firstLine="397"/>
              <w:rPr>
                <w:sz w:val="24"/>
                <w:szCs w:val="24"/>
              </w:rPr>
            </w:pPr>
            <w:r>
              <w:rPr>
                <w:sz w:val="24"/>
                <w:szCs w:val="24"/>
              </w:rPr>
              <w:t>8600000 (восемь миллионов шестьсот тысяч) рублей 00 копеек с учетом всех налогов (кроме НДС). Прием заявок, оценка и сопоставление осуществляется в Евро</w:t>
            </w:r>
            <w:r w:rsidR="003E44A3" w:rsidRPr="003E44A3">
              <w:rPr>
                <w:sz w:val="24"/>
                <w:szCs w:val="24"/>
              </w:rPr>
              <w:t>,</w:t>
            </w:r>
            <w:r w:rsidR="003E44A3">
              <w:rPr>
                <w:sz w:val="24"/>
                <w:szCs w:val="24"/>
              </w:rPr>
              <w:t xml:space="preserve"> н</w:t>
            </w:r>
            <w:r w:rsidR="003E44A3" w:rsidRPr="003E44A3">
              <w:rPr>
                <w:sz w:val="24"/>
                <w:szCs w:val="24"/>
              </w:rPr>
              <w:t>ачальная (максимальная) цена не может превышать 71 345,40 EUR</w:t>
            </w:r>
            <w:r w:rsidRPr="003E44A3">
              <w:rPr>
                <w:sz w:val="24"/>
                <w:szCs w:val="24"/>
              </w:rPr>
              <w:t>.</w:t>
            </w:r>
            <w:r>
              <w:rPr>
                <w:sz w:val="24"/>
                <w:szCs w:val="24"/>
              </w:rPr>
              <w:t xml:space="preserve"> Оплата производится в рублях Российской Федерации по курсу ЦБ РФ на дату поставки товара. </w:t>
            </w:r>
            <w:proofErr w:type="gramStart"/>
            <w:r>
              <w:rPr>
                <w:sz w:val="24"/>
                <w:szCs w:val="24"/>
              </w:rPr>
              <w:t>В стоимость товаров включены расходы поставщика, в том числе связанные с поставкой товара, включая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товаров покупателю, погрузочно-разгрузочные работы, затраты, связанных со страхованием, с хранением товара до момента передачи его покупателю..</w:t>
            </w:r>
            <w:proofErr w:type="gramEnd"/>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D70B0" w:rsidRDefault="009B0EEF" w:rsidP="00A61777">
            <w:pPr>
              <w:jc w:val="both"/>
              <w:rPr>
                <w:b/>
              </w:rPr>
            </w:pPr>
            <w:r w:rsidRPr="00EE6A7E">
              <w:t>«</w:t>
            </w:r>
            <w:r w:rsidR="00EE6A7E">
              <w:rPr>
                <w:lang w:val="en-US"/>
              </w:rPr>
              <w:t>08</w:t>
            </w:r>
            <w:r w:rsidRPr="00EE6A7E">
              <w:t>»</w:t>
            </w:r>
            <w:r w:rsidR="00EE6A7E">
              <w:rPr>
                <w:lang w:val="en-US"/>
              </w:rPr>
              <w:t xml:space="preserve"> </w:t>
            </w:r>
            <w:r w:rsidR="00EE6A7E">
              <w:t xml:space="preserve">февраля </w:t>
            </w:r>
            <w:r w:rsidRPr="00EE6A7E">
              <w:t>202</w:t>
            </w:r>
            <w:r w:rsidR="00A61777">
              <w:t>4</w:t>
            </w:r>
            <w:r w:rsidRPr="00EE6A7E">
              <w:t xml:space="preserve">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D70B0" w:rsidRDefault="009B0EEF" w:rsidP="00692AFE">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692AFE">
              <w:rPr>
                <w:sz w:val="24"/>
                <w:szCs w:val="24"/>
              </w:rPr>
              <w:t>«</w:t>
            </w:r>
            <w:r w:rsidR="00692AFE" w:rsidRPr="00692AFE">
              <w:rPr>
                <w:sz w:val="24"/>
                <w:szCs w:val="24"/>
              </w:rPr>
              <w:t>26</w:t>
            </w:r>
            <w:r w:rsidRPr="00692AFE">
              <w:rPr>
                <w:sz w:val="24"/>
                <w:szCs w:val="24"/>
              </w:rPr>
              <w:t xml:space="preserve">» </w:t>
            </w:r>
            <w:r w:rsidR="00692AFE" w:rsidRPr="00692AFE">
              <w:rPr>
                <w:sz w:val="24"/>
                <w:szCs w:val="24"/>
              </w:rPr>
              <w:t>февраля</w:t>
            </w:r>
            <w:r w:rsidR="00A61777">
              <w:rPr>
                <w:sz w:val="24"/>
                <w:szCs w:val="24"/>
              </w:rPr>
              <w:t xml:space="preserve"> 2024</w:t>
            </w:r>
            <w:r w:rsidRPr="00692AFE">
              <w:rPr>
                <w:sz w:val="24"/>
                <w:szCs w:val="24"/>
              </w:rPr>
              <w:t xml:space="preserve"> г.</w:t>
            </w:r>
            <w:r w:rsidR="00692AFE">
              <w:rPr>
                <w:sz w:val="24"/>
                <w:szCs w:val="24"/>
              </w:rPr>
              <w:t xml:space="preserve"> 00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AD70B0" w:rsidRDefault="009B0EEF" w:rsidP="00692AFE">
            <w:pPr>
              <w:pStyle w:val="1a"/>
              <w:ind w:firstLine="397"/>
              <w:rPr>
                <w:sz w:val="24"/>
                <w:szCs w:val="24"/>
                <w:highlight w:val="cyan"/>
              </w:rPr>
            </w:pPr>
            <w:r>
              <w:rPr>
                <w:sz w:val="24"/>
                <w:szCs w:val="24"/>
              </w:rPr>
              <w:t xml:space="preserve">Рассмотрение, оценка и сопоставление Заявок состоится </w:t>
            </w:r>
            <w:r w:rsidR="00A61777">
              <w:rPr>
                <w:sz w:val="24"/>
                <w:szCs w:val="24"/>
              </w:rPr>
              <w:t>«26» февраля 2024</w:t>
            </w:r>
            <w:r w:rsidR="00692AFE" w:rsidRPr="00692AFE">
              <w:rPr>
                <w:sz w:val="24"/>
                <w:szCs w:val="24"/>
              </w:rPr>
              <w:t xml:space="preserve"> г.</w:t>
            </w:r>
            <w:r w:rsidR="00692AFE">
              <w:rPr>
                <w:sz w:val="24"/>
                <w:szCs w:val="24"/>
              </w:rPr>
              <w:t xml:space="preserve"> </w:t>
            </w:r>
            <w:r>
              <w:rPr>
                <w:sz w:val="24"/>
                <w:szCs w:val="24"/>
              </w:rPr>
              <w:t>1</w:t>
            </w:r>
            <w:r w:rsidR="00692AFE">
              <w:rPr>
                <w:sz w:val="24"/>
                <w:szCs w:val="24"/>
              </w:rPr>
              <w:t>0</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D70B0" w:rsidRDefault="009B0EEF" w:rsidP="00DD7576">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sidR="00DD7576">
              <w:rPr>
                <w:sz w:val="24"/>
                <w:szCs w:val="24"/>
              </w:rPr>
              <w:t>«28» марта 2024</w:t>
            </w:r>
            <w:r w:rsidR="00DD7576" w:rsidRPr="00692AFE">
              <w:rPr>
                <w:sz w:val="24"/>
                <w:szCs w:val="24"/>
              </w:rPr>
              <w:t xml:space="preserve"> г.</w:t>
            </w:r>
            <w:r w:rsidR="00DD7576">
              <w:rPr>
                <w:sz w:val="24"/>
                <w:szCs w:val="24"/>
              </w:rPr>
              <w:t xml:space="preserve"> </w:t>
            </w:r>
            <w:r>
              <w:rPr>
                <w:sz w:val="24"/>
                <w:szCs w:val="24"/>
              </w:rPr>
              <w:t>14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D70B0" w:rsidRDefault="009B0EEF">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D70B0" w:rsidRPr="009B0EEF" w:rsidRDefault="009B0EEF">
            <w:pPr>
              <w:pStyle w:val="afd"/>
              <w:jc w:val="both"/>
              <w:rPr>
                <w:sz w:val="24"/>
                <w:szCs w:val="24"/>
              </w:rPr>
            </w:pPr>
            <w:r w:rsidRPr="009B0EE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D70B0" w:rsidRDefault="009B0EE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D70B0" w:rsidRDefault="009B0EEF">
            <w:pPr>
              <w:pStyle w:val="1a"/>
              <w:ind w:firstLine="0"/>
              <w:rPr>
                <w:sz w:val="24"/>
                <w:szCs w:val="24"/>
              </w:rPr>
            </w:pPr>
            <w:r>
              <w:rPr>
                <w:sz w:val="24"/>
                <w:szCs w:val="24"/>
              </w:rPr>
              <w:t xml:space="preserve">Оплата производится в рублях Российской Федерации по курсу ЦБ РФ на дату поставки товара, в течение 30 календарных дней с даты подписания Сторонами товарной накладной по форме ТОРГ-12 и/или </w:t>
            </w:r>
            <w:proofErr w:type="spellStart"/>
            <w:proofErr w:type="gramStart"/>
            <w:r>
              <w:rPr>
                <w:sz w:val="24"/>
                <w:szCs w:val="24"/>
              </w:rPr>
              <w:t>универ-сального</w:t>
            </w:r>
            <w:proofErr w:type="spellEnd"/>
            <w:proofErr w:type="gramEnd"/>
            <w:r>
              <w:rPr>
                <w:sz w:val="24"/>
                <w:szCs w:val="24"/>
              </w:rPr>
              <w:t xml:space="preserve"> передаточного документа (УПД) на основании счета путем перечисления денежных средств на расчетный счет Поставщика. Оплата осуществляется в рублях Российской Федерации по курсу ЦБ РФ на дату подписания товарной накладной ТОРГ-12 или УПД.</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D70B0" w:rsidRDefault="009B0EE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270 календарных дней (двести семьдесят) календарных дней </w:t>
            </w:r>
            <w:proofErr w:type="gramStart"/>
            <w:r>
              <w:t>с даты заключения</w:t>
            </w:r>
            <w:proofErr w:type="gramEnd"/>
            <w:r>
              <w:t xml:space="preserve"> договора</w:t>
            </w:r>
          </w:p>
          <w:p w:rsidR="00AD70B0" w:rsidRDefault="00AD70B0">
            <w:pPr>
              <w:pStyle w:val="Default"/>
              <w:jc w:val="both"/>
            </w:pPr>
          </w:p>
          <w:p w:rsidR="00685C56" w:rsidRPr="00F86FAA" w:rsidRDefault="00685C56" w:rsidP="00685C56">
            <w:pPr>
              <w:pStyle w:val="Default"/>
              <w:jc w:val="both"/>
            </w:pPr>
          </w:p>
          <w:p w:rsidR="00AD70B0" w:rsidRDefault="009B0EE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Красноярск, </w:t>
            </w:r>
            <w:proofErr w:type="spellStart"/>
            <w:proofErr w:type="gramStart"/>
            <w:r>
              <w:t>ул</w:t>
            </w:r>
            <w:proofErr w:type="spellEnd"/>
            <w:proofErr w:type="gramEnd"/>
            <w:r>
              <w:t xml:space="preserve"> Рязанская, </w:t>
            </w:r>
            <w:proofErr w:type="spellStart"/>
            <w:r>
              <w:t>д</w:t>
            </w:r>
            <w:proofErr w:type="spellEnd"/>
            <w:r>
              <w:t xml:space="preserve">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D70B0" w:rsidRDefault="009B0EEF">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D70B0" w:rsidRDefault="009B0EE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D70B0" w:rsidRDefault="009B0EEF">
                  <w:pPr>
                    <w:snapToGrid w:val="0"/>
                    <w:rPr>
                      <w:sz w:val="22"/>
                      <w:szCs w:val="22"/>
                    </w:rPr>
                  </w:pPr>
                  <w:r>
                    <w:rPr>
                      <w:sz w:val="22"/>
                      <w:szCs w:val="22"/>
                    </w:rPr>
                    <w:t>27.3</w:t>
                  </w:r>
                </w:p>
              </w:tc>
              <w:tc>
                <w:tcPr>
                  <w:tcW w:w="1417" w:type="dxa"/>
                  <w:tcBorders>
                    <w:top w:val="single" w:sz="4" w:space="0" w:color="auto"/>
                    <w:left w:val="single" w:sz="4" w:space="0" w:color="auto"/>
                    <w:bottom w:val="single" w:sz="4" w:space="0" w:color="auto"/>
                    <w:right w:val="single" w:sz="4" w:space="0" w:color="auto"/>
                  </w:tcBorders>
                </w:tcPr>
                <w:p w:rsidR="00AD70B0" w:rsidRDefault="009B0EEF">
                  <w:pPr>
                    <w:snapToGrid w:val="0"/>
                    <w:rPr>
                      <w:sz w:val="22"/>
                      <w:szCs w:val="22"/>
                    </w:rPr>
                  </w:pPr>
                  <w:r>
                    <w:rPr>
                      <w:sz w:val="22"/>
                      <w:szCs w:val="22"/>
                    </w:rPr>
                    <w:t>27.3</w:t>
                  </w:r>
                </w:p>
              </w:tc>
              <w:tc>
                <w:tcPr>
                  <w:tcW w:w="1134" w:type="dxa"/>
                  <w:tcBorders>
                    <w:top w:val="single" w:sz="4" w:space="0" w:color="auto"/>
                    <w:left w:val="single" w:sz="4" w:space="0" w:color="auto"/>
                    <w:bottom w:val="single" w:sz="4" w:space="0" w:color="auto"/>
                    <w:right w:val="single" w:sz="4" w:space="0" w:color="auto"/>
                  </w:tcBorders>
                </w:tcPr>
                <w:p w:rsidR="00AD70B0" w:rsidRDefault="009B0EEF">
                  <w:pPr>
                    <w:snapToGrid w:val="0"/>
                    <w:rPr>
                      <w:sz w:val="22"/>
                      <w:szCs w:val="22"/>
                    </w:rPr>
                  </w:pPr>
                  <w:r>
                    <w:rPr>
                      <w:sz w:val="22"/>
                      <w:szCs w:val="22"/>
                    </w:rPr>
                    <w:t>210,00</w:t>
                  </w:r>
                </w:p>
              </w:tc>
              <w:tc>
                <w:tcPr>
                  <w:tcW w:w="1276" w:type="dxa"/>
                  <w:tcBorders>
                    <w:top w:val="single" w:sz="4" w:space="0" w:color="auto"/>
                    <w:left w:val="single" w:sz="4" w:space="0" w:color="auto"/>
                    <w:bottom w:val="single" w:sz="4" w:space="0" w:color="auto"/>
                    <w:right w:val="single" w:sz="4" w:space="0" w:color="auto"/>
                  </w:tcBorders>
                </w:tcPr>
                <w:p w:rsidR="00AD70B0" w:rsidRDefault="009B0EEF">
                  <w:pPr>
                    <w:snapToGrid w:val="0"/>
                    <w:ind w:left="-68" w:right="-57"/>
                    <w:rPr>
                      <w:sz w:val="22"/>
                      <w:szCs w:val="22"/>
                    </w:rPr>
                  </w:pPr>
                  <w:r>
                    <w:rPr>
                      <w:sz w:val="22"/>
                      <w:szCs w:val="22"/>
                    </w:rPr>
                    <w:t>Метр</w:t>
                  </w:r>
                </w:p>
              </w:tc>
              <w:tc>
                <w:tcPr>
                  <w:tcW w:w="1134" w:type="dxa"/>
                  <w:tcBorders>
                    <w:top w:val="single" w:sz="4" w:space="0" w:color="auto"/>
                    <w:left w:val="single" w:sz="4" w:space="0" w:color="auto"/>
                    <w:bottom w:val="single" w:sz="4" w:space="0" w:color="auto"/>
                    <w:right w:val="single" w:sz="4" w:space="0" w:color="auto"/>
                  </w:tcBorders>
                  <w:hideMark/>
                </w:tcPr>
                <w:p w:rsidR="00AD70B0" w:rsidRDefault="009B0EEF">
                  <w:pPr>
                    <w:snapToGrid w:val="0"/>
                    <w:rPr>
                      <w:sz w:val="22"/>
                      <w:szCs w:val="22"/>
                    </w:rPr>
                  </w:pPr>
                  <w:r>
                    <w:rPr>
                      <w:sz w:val="22"/>
                      <w:szCs w:val="22"/>
                    </w:rPr>
                    <w:t>25</w:t>
                  </w:r>
                </w:p>
              </w:tc>
            </w:tr>
          </w:tbl>
          <w:p w:rsidR="00AD70B0" w:rsidRDefault="00AD70B0"/>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D70B0" w:rsidRPr="009B0EEF" w:rsidRDefault="009B0EEF">
            <w:pPr>
              <w:pStyle w:val="aff6"/>
              <w:numPr>
                <w:ilvl w:val="1"/>
                <w:numId w:val="26"/>
              </w:numPr>
              <w:ind w:left="601" w:hanging="426"/>
              <w:jc w:val="both"/>
            </w:pPr>
            <w:r w:rsidRPr="009B0EE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D70B0" w:rsidRPr="009B0EEF" w:rsidRDefault="009B0EEF">
            <w:pPr>
              <w:pStyle w:val="aff6"/>
              <w:numPr>
                <w:ilvl w:val="1"/>
                <w:numId w:val="26"/>
              </w:numPr>
              <w:ind w:left="601" w:hanging="426"/>
              <w:jc w:val="both"/>
            </w:pPr>
            <w:r w:rsidRPr="009B0EEF">
              <w:t>отсутствие за последние три года просроченной задолженности перед ПАО «</w:t>
            </w:r>
            <w:proofErr w:type="spellStart"/>
            <w:r w:rsidRPr="009B0EEF">
              <w:t>ТрансКонтейнер</w:t>
            </w:r>
            <w:proofErr w:type="spellEnd"/>
            <w:r w:rsidRPr="009B0EEF">
              <w:t>», фактов невыполнения обязательств перед ПАО «</w:t>
            </w:r>
            <w:proofErr w:type="spellStart"/>
            <w:r w:rsidRPr="009B0EEF">
              <w:t>ТрансКонтейнер</w:t>
            </w:r>
            <w:proofErr w:type="spellEnd"/>
            <w:r w:rsidRPr="009B0EEF">
              <w:t>» и причинения вреда имуществу ПАО «</w:t>
            </w:r>
            <w:proofErr w:type="spellStart"/>
            <w:r w:rsidRPr="009B0EEF">
              <w:t>ТрансКонтейнер</w:t>
            </w:r>
            <w:proofErr w:type="spellEnd"/>
            <w:r w:rsidRPr="009B0EEF">
              <w:t xml:space="preserve">»; </w:t>
            </w:r>
          </w:p>
          <w:p w:rsidR="00AD70B0" w:rsidRPr="009B0EEF" w:rsidRDefault="009B0EEF">
            <w:pPr>
              <w:pStyle w:val="aff6"/>
              <w:numPr>
                <w:ilvl w:val="1"/>
                <w:numId w:val="26"/>
              </w:numPr>
              <w:ind w:left="601" w:hanging="426"/>
              <w:jc w:val="both"/>
            </w:pPr>
            <w:r w:rsidRPr="009B0EEF">
              <w:t xml:space="preserve">претендент должен являться официальным </w:t>
            </w:r>
            <w:proofErr w:type="spellStart"/>
            <w:r w:rsidRPr="009B0EEF">
              <w:t>диллером</w:t>
            </w:r>
            <w:proofErr w:type="spellEnd"/>
            <w:r w:rsidRPr="009B0EEF">
              <w:t xml:space="preserve"> (дистрибьютором) завода изготовителя товара и иметь полномочия поставщика на поставку предлагаемого кабеля на территории РФ; </w:t>
            </w:r>
          </w:p>
          <w:p w:rsidR="00AD70B0" w:rsidRPr="009B0EEF" w:rsidRDefault="009B0EEF">
            <w:pPr>
              <w:pStyle w:val="aff6"/>
              <w:numPr>
                <w:ilvl w:val="1"/>
                <w:numId w:val="26"/>
              </w:numPr>
              <w:ind w:left="601" w:hanging="426"/>
              <w:jc w:val="both"/>
            </w:pPr>
            <w:r w:rsidRPr="009B0EEF">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9B0EEF">
              <w:t>://</w:t>
            </w:r>
            <w:r>
              <w:rPr>
                <w:lang w:val="en-US"/>
              </w:rPr>
              <w:t>www</w:t>
            </w:r>
            <w:r w:rsidRPr="009B0EEF">
              <w:t>.</w:t>
            </w:r>
            <w:proofErr w:type="spellStart"/>
            <w:r>
              <w:rPr>
                <w:lang w:val="en-US"/>
              </w:rPr>
              <w:t>nalog</w:t>
            </w:r>
            <w:proofErr w:type="spellEnd"/>
            <w:r w:rsidRPr="009B0EEF">
              <w:t>.</w:t>
            </w:r>
            <w:proofErr w:type="spellStart"/>
            <w:r>
              <w:rPr>
                <w:lang w:val="en-US"/>
              </w:rPr>
              <w:t>ru</w:t>
            </w:r>
            <w:proofErr w:type="spellEnd"/>
            <w:r w:rsidRPr="009B0EEF">
              <w:t xml:space="preserve">) на условиях, изложенных в проекте договора (приложение к документации о закупке); </w:t>
            </w:r>
          </w:p>
          <w:p w:rsidR="00AD70B0" w:rsidRPr="009B0EEF" w:rsidRDefault="009B0EEF">
            <w:pPr>
              <w:pStyle w:val="aff6"/>
              <w:numPr>
                <w:ilvl w:val="1"/>
                <w:numId w:val="26"/>
              </w:numPr>
              <w:ind w:left="601" w:hanging="426"/>
              <w:jc w:val="both"/>
            </w:pPr>
            <w:r w:rsidRPr="009B0EEF">
              <w:t>при поставке Товара предоставить протокол испытаний.</w:t>
            </w:r>
          </w:p>
          <w:p w:rsidR="006D2B87" w:rsidRPr="00286B26" w:rsidRDefault="006D2B87" w:rsidP="00C1112E">
            <w:pPr>
              <w:pStyle w:val="aff6"/>
              <w:numPr>
                <w:ilvl w:val="0"/>
                <w:numId w:val="26"/>
              </w:numPr>
              <w:ind w:left="175" w:hanging="218"/>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D70B0" w:rsidRPr="009B0EEF" w:rsidRDefault="009B0EEF">
            <w:pPr>
              <w:pStyle w:val="aff6"/>
              <w:numPr>
                <w:ilvl w:val="1"/>
                <w:numId w:val="26"/>
              </w:numPr>
              <w:ind w:left="601" w:hanging="426"/>
              <w:jc w:val="both"/>
            </w:pPr>
            <w:r w:rsidRPr="009B0EE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AD70B0" w:rsidRPr="009B0EEF" w:rsidRDefault="009B0EEF">
            <w:pPr>
              <w:pStyle w:val="aff6"/>
              <w:numPr>
                <w:ilvl w:val="1"/>
                <w:numId w:val="26"/>
              </w:numPr>
              <w:ind w:left="601" w:hanging="426"/>
              <w:jc w:val="both"/>
            </w:pPr>
            <w:proofErr w:type="gramStart"/>
            <w:r w:rsidRPr="009B0EE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B0EEF">
              <w:t>://</w:t>
            </w:r>
            <w:r>
              <w:rPr>
                <w:lang w:val="en-US"/>
              </w:rPr>
              <w:t>service</w:t>
            </w:r>
            <w:r w:rsidRPr="009B0EEF">
              <w:t>.</w:t>
            </w:r>
            <w:proofErr w:type="spellStart"/>
            <w:r>
              <w:rPr>
                <w:lang w:val="en-US"/>
              </w:rPr>
              <w:t>nalog</w:t>
            </w:r>
            <w:proofErr w:type="spellEnd"/>
            <w:r w:rsidRPr="009B0EEF">
              <w:t>.</w:t>
            </w:r>
            <w:proofErr w:type="spellStart"/>
            <w:r>
              <w:rPr>
                <w:lang w:val="en-US"/>
              </w:rPr>
              <w:t>ru</w:t>
            </w:r>
            <w:proofErr w:type="spellEnd"/>
            <w:r w:rsidRPr="009B0EEF">
              <w:t>/</w:t>
            </w:r>
            <w:proofErr w:type="spellStart"/>
            <w:r>
              <w:rPr>
                <w:lang w:val="en-US"/>
              </w:rPr>
              <w:t>zd</w:t>
            </w:r>
            <w:proofErr w:type="spellEnd"/>
            <w:r w:rsidRPr="009B0EEF">
              <w:t>.</w:t>
            </w:r>
            <w:r>
              <w:rPr>
                <w:lang w:val="en-US"/>
              </w:rPr>
              <w:t>do</w:t>
            </w:r>
            <w:r w:rsidRPr="009B0EEF">
              <w:t>).</w:t>
            </w:r>
            <w:proofErr w:type="gramEnd"/>
            <w:r w:rsidRPr="009B0EE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B0EEF">
              <w:t>://</w:t>
            </w:r>
            <w:r>
              <w:rPr>
                <w:lang w:val="en-US"/>
              </w:rPr>
              <w:t>service</w:t>
            </w:r>
            <w:r w:rsidRPr="009B0EEF">
              <w:t>.</w:t>
            </w:r>
            <w:proofErr w:type="spellStart"/>
            <w:r>
              <w:rPr>
                <w:lang w:val="en-US"/>
              </w:rPr>
              <w:t>nalog</w:t>
            </w:r>
            <w:proofErr w:type="spellEnd"/>
            <w:r w:rsidRPr="009B0EEF">
              <w:t>.</w:t>
            </w:r>
            <w:proofErr w:type="spellStart"/>
            <w:r>
              <w:rPr>
                <w:lang w:val="en-US"/>
              </w:rPr>
              <w:t>ru</w:t>
            </w:r>
            <w:proofErr w:type="spellEnd"/>
            <w:r w:rsidRPr="009B0EEF">
              <w:t>/</w:t>
            </w:r>
            <w:proofErr w:type="spellStart"/>
            <w:r>
              <w:rPr>
                <w:lang w:val="en-US"/>
              </w:rPr>
              <w:t>zd</w:t>
            </w:r>
            <w:proofErr w:type="spellEnd"/>
            <w:r w:rsidRPr="009B0EEF">
              <w:t>.</w:t>
            </w:r>
            <w:r>
              <w:rPr>
                <w:lang w:val="en-US"/>
              </w:rPr>
              <w:t>do</w:t>
            </w:r>
            <w:r w:rsidRPr="009B0EEF">
              <w:t xml:space="preserve">); </w:t>
            </w:r>
          </w:p>
          <w:p w:rsidR="00AD70B0" w:rsidRPr="009B0EEF" w:rsidRDefault="009B0EEF">
            <w:pPr>
              <w:pStyle w:val="aff6"/>
              <w:numPr>
                <w:ilvl w:val="1"/>
                <w:numId w:val="26"/>
              </w:numPr>
              <w:ind w:left="601" w:hanging="426"/>
              <w:jc w:val="both"/>
            </w:pPr>
            <w:proofErr w:type="gramStart"/>
            <w:r w:rsidRPr="009B0EE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B0EEF">
              <w:t>неприостановлении</w:t>
            </w:r>
            <w:proofErr w:type="spellEnd"/>
            <w:r w:rsidRPr="009B0EE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B0EEF">
              <w:t>://</w:t>
            </w:r>
            <w:proofErr w:type="spellStart"/>
            <w:r>
              <w:rPr>
                <w:lang w:val="en-US"/>
              </w:rPr>
              <w:t>fssprus</w:t>
            </w:r>
            <w:proofErr w:type="spellEnd"/>
            <w:r w:rsidRPr="009B0EEF">
              <w:t>.</w:t>
            </w:r>
            <w:proofErr w:type="spellStart"/>
            <w:r>
              <w:rPr>
                <w:lang w:val="en-US"/>
              </w:rPr>
              <w:t>ru</w:t>
            </w:r>
            <w:proofErr w:type="spellEnd"/>
            <w:r w:rsidRPr="009B0EEF">
              <w:t>/</w:t>
            </w:r>
            <w:proofErr w:type="spellStart"/>
            <w:r>
              <w:rPr>
                <w:lang w:val="en-US"/>
              </w:rPr>
              <w:t>iss</w:t>
            </w:r>
            <w:proofErr w:type="spellEnd"/>
            <w:r w:rsidRPr="009B0EEF">
              <w:t>/</w:t>
            </w:r>
            <w:proofErr w:type="spellStart"/>
            <w:r>
              <w:rPr>
                <w:lang w:val="en-US"/>
              </w:rPr>
              <w:t>ip</w:t>
            </w:r>
            <w:proofErr w:type="spellEnd"/>
            <w:r w:rsidRPr="009B0EEF">
              <w:t>), а также информации в едином</w:t>
            </w:r>
            <w:proofErr w:type="gramEnd"/>
            <w:r w:rsidRPr="009B0EEF">
              <w:t xml:space="preserve"> федеральном </w:t>
            </w:r>
            <w:proofErr w:type="gramStart"/>
            <w:r w:rsidRPr="009B0EEF">
              <w:t>реестре</w:t>
            </w:r>
            <w:proofErr w:type="gramEnd"/>
            <w:r w:rsidRPr="009B0EE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B0EEF">
              <w:t>://</w:t>
            </w:r>
            <w:r>
              <w:rPr>
                <w:lang w:val="en-US"/>
              </w:rPr>
              <w:t>www</w:t>
            </w:r>
            <w:r w:rsidRPr="009B0EEF">
              <w:t>.</w:t>
            </w:r>
            <w:proofErr w:type="spellStart"/>
            <w:r>
              <w:rPr>
                <w:lang w:val="en-US"/>
              </w:rPr>
              <w:t>fedresurs</w:t>
            </w:r>
            <w:proofErr w:type="spellEnd"/>
            <w:r w:rsidRPr="009B0EEF">
              <w:t>.</w:t>
            </w:r>
            <w:proofErr w:type="spellStart"/>
            <w:r>
              <w:rPr>
                <w:lang w:val="en-US"/>
              </w:rPr>
              <w:t>ru</w:t>
            </w:r>
            <w:proofErr w:type="spellEnd"/>
            <w:r w:rsidRPr="009B0EE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w:t>
            </w:r>
            <w:r w:rsidRPr="009B0EEF">
              <w:lastRenderedPageBreak/>
              <w:t xml:space="preserve">Заявок проверяется информация о наличии исполнительных производств и/или </w:t>
            </w:r>
            <w:proofErr w:type="spellStart"/>
            <w:r w:rsidRPr="009B0EEF">
              <w:t>неприостановлении</w:t>
            </w:r>
            <w:proofErr w:type="spellEnd"/>
            <w:r w:rsidRPr="009B0EE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AD70B0" w:rsidRPr="009B0EEF" w:rsidRDefault="009B0EEF">
            <w:pPr>
              <w:pStyle w:val="aff6"/>
              <w:numPr>
                <w:ilvl w:val="1"/>
                <w:numId w:val="26"/>
              </w:numPr>
              <w:ind w:left="601" w:hanging="426"/>
              <w:jc w:val="both"/>
            </w:pPr>
            <w:r w:rsidRPr="009B0EE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AD70B0" w:rsidRPr="009B0EEF" w:rsidRDefault="009B0EEF">
            <w:pPr>
              <w:pStyle w:val="aff6"/>
              <w:numPr>
                <w:ilvl w:val="1"/>
                <w:numId w:val="26"/>
              </w:numPr>
              <w:ind w:left="601" w:hanging="426"/>
              <w:jc w:val="both"/>
            </w:pPr>
            <w:r w:rsidRPr="009B0EEF">
              <w:t xml:space="preserve">в подтверждение соответствия </w:t>
            </w:r>
            <w:proofErr w:type="gramStart"/>
            <w:r w:rsidRPr="009B0EEF">
              <w:t>требованию</w:t>
            </w:r>
            <w:proofErr w:type="gramEnd"/>
            <w:r w:rsidRPr="009B0EEF">
              <w:t xml:space="preserve"> установленному в подпункте 1.3 части 1 пункта 17 Информационной карты, в составе заявки на участие в открытом конкурсе претендент представляет дистрибьюторский сертификат, либо </w:t>
            </w:r>
            <w:proofErr w:type="spellStart"/>
            <w:r w:rsidRPr="009B0EEF">
              <w:t>авторизационное</w:t>
            </w:r>
            <w:proofErr w:type="spellEnd"/>
            <w:r w:rsidRPr="009B0EEF">
              <w:t xml:space="preserve"> письмо, выданное заводом производителем кабеля, подтверждающее полномочия поставщика на поставку предлагаемого кабеля на территории РФ; </w:t>
            </w:r>
          </w:p>
          <w:p w:rsidR="00AD70B0" w:rsidRDefault="009B0EEF">
            <w:pPr>
              <w:pStyle w:val="aff6"/>
              <w:numPr>
                <w:ilvl w:val="1"/>
                <w:numId w:val="26"/>
              </w:numPr>
              <w:ind w:left="601" w:hanging="426"/>
              <w:jc w:val="both"/>
              <w:rPr>
                <w:lang w:val="en-US"/>
              </w:rPr>
            </w:pPr>
            <w:r w:rsidRPr="009B0EEF">
              <w:t xml:space="preserve">в подтверждение соответствия требованию, установленному в подпункте 1.5 части 1 пункта 17 Информационной карты, в составе заявки на участие в открытом конкурсе претендент представляет гарантийное письмо от претендента о предоставлении протокола испытаний в соответствии с требованиями, установленными в подпункте 4 пункта 4.2. </w:t>
            </w:r>
            <w:proofErr w:type="spellStart"/>
            <w:r>
              <w:rPr>
                <w:lang w:val="en-US"/>
              </w:rPr>
              <w:t>Технического</w:t>
            </w:r>
            <w:proofErr w:type="spellEnd"/>
            <w:r>
              <w:rPr>
                <w:lang w:val="en-US"/>
              </w:rPr>
              <w:t xml:space="preserve"> </w:t>
            </w:r>
            <w:proofErr w:type="spellStart"/>
            <w:r>
              <w:rPr>
                <w:lang w:val="en-US"/>
              </w:rPr>
              <w:t>задания</w:t>
            </w:r>
            <w:proofErr w:type="spellEnd"/>
            <w:r>
              <w:rPr>
                <w:lang w:val="en-US"/>
              </w:rPr>
              <w:t xml:space="preserve">;; </w:t>
            </w:r>
          </w:p>
          <w:p w:rsidR="00AD70B0" w:rsidRPr="009B0EEF" w:rsidRDefault="009B0EEF">
            <w:pPr>
              <w:pStyle w:val="aff6"/>
              <w:numPr>
                <w:ilvl w:val="1"/>
                <w:numId w:val="26"/>
              </w:numPr>
              <w:ind w:left="601" w:hanging="426"/>
              <w:jc w:val="both"/>
            </w:pPr>
            <w:proofErr w:type="gramStart"/>
            <w:r w:rsidRPr="009B0EEF">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9B0EEF">
              <w:t>ов</w:t>
            </w:r>
            <w:proofErr w:type="spellEnd"/>
            <w:r w:rsidRPr="009B0EEF">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D70B0" w:rsidRDefault="009B0EE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B776B9" w:rsidRDefault="009B0EEF" w:rsidP="00B776B9">
                  <w:pPr>
                    <w:pStyle w:val="af8"/>
                    <w:ind w:firstLine="0"/>
                    <w:rPr>
                      <w:sz w:val="24"/>
                    </w:rPr>
                  </w:pPr>
                  <w:r>
                    <w:rPr>
                      <w:sz w:val="24"/>
                    </w:rPr>
                    <w:t>Цена товара</w:t>
                  </w:r>
                  <w:r w:rsidR="00B776B9">
                    <w:rPr>
                      <w:sz w:val="24"/>
                    </w:rPr>
                    <w:t xml:space="preserve"> в Евро</w:t>
                  </w:r>
                  <w:r>
                    <w:rPr>
                      <w:sz w:val="24"/>
                    </w:rPr>
                    <w:t xml:space="preserve">, маркировки соответствующей Техническому заданию,  указанная претендентом в финансово-коммерческом предложении. Наилучшим признается наименьшая </w:t>
                  </w:r>
                  <w:r w:rsidR="00B776B9">
                    <w:rPr>
                      <w:sz w:val="24"/>
                    </w:rPr>
                    <w:t xml:space="preserve">цена, предложенная претендентом. </w:t>
                  </w:r>
                  <w:r w:rsidR="00B776B9" w:rsidRPr="00727BD0">
                    <w:rPr>
                      <w:sz w:val="24"/>
                    </w:rPr>
                    <w:t>Ценовое предложение участника не может превышать значения, указанного в п.5 информационной карты по курсу ЦБ РФ на дату публикации процедуры</w:t>
                  </w:r>
                  <w:r w:rsidR="00B776B9">
                    <w:rPr>
                      <w:sz w:val="24"/>
                    </w:rPr>
                    <w:t>.</w:t>
                  </w:r>
                </w:p>
              </w:tc>
              <w:tc>
                <w:tcPr>
                  <w:tcW w:w="2551" w:type="dxa"/>
                </w:tcPr>
                <w:p w:rsidR="00AD70B0" w:rsidRDefault="009B0EEF">
                  <w:pPr>
                    <w:pStyle w:val="af8"/>
                    <w:ind w:firstLine="0"/>
                    <w:rPr>
                      <w:sz w:val="24"/>
                      <w:lang w:val="en-US"/>
                    </w:rPr>
                  </w:pPr>
                  <w:r>
                    <w:rPr>
                      <w:sz w:val="24"/>
                      <w:lang w:val="en-US"/>
                    </w:rPr>
                    <w:t>0,60</w:t>
                  </w:r>
                </w:p>
              </w:tc>
            </w:tr>
            <w:tr w:rsidR="006D2B87" w:rsidRPr="00514332" w:rsidTr="004D6B74">
              <w:tc>
                <w:tcPr>
                  <w:tcW w:w="4423" w:type="dxa"/>
                </w:tcPr>
                <w:p w:rsidR="00AD70B0" w:rsidRDefault="009B0EEF">
                  <w:pPr>
                    <w:pStyle w:val="af8"/>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AD70B0" w:rsidRDefault="009B0EEF">
                  <w:pPr>
                    <w:pStyle w:val="af8"/>
                    <w:ind w:firstLine="0"/>
                    <w:rPr>
                      <w:sz w:val="24"/>
                      <w:lang w:val="en-US"/>
                    </w:rPr>
                  </w:pPr>
                  <w:r>
                    <w:rPr>
                      <w:sz w:val="24"/>
                      <w:lang w:val="en-US"/>
                    </w:rPr>
                    <w:t>0,20</w:t>
                  </w:r>
                </w:p>
              </w:tc>
            </w:tr>
            <w:tr w:rsidR="006D2B87" w:rsidRPr="00514332" w:rsidTr="004D6B74">
              <w:tc>
                <w:tcPr>
                  <w:tcW w:w="4423" w:type="dxa"/>
                </w:tcPr>
                <w:p w:rsidR="00AD70B0" w:rsidRDefault="009B0EEF">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AD70B0" w:rsidRDefault="009B0EEF">
                  <w:pPr>
                    <w:pStyle w:val="af8"/>
                    <w:ind w:firstLine="0"/>
                    <w:rPr>
                      <w:sz w:val="24"/>
                      <w:lang w:val="en-US"/>
                    </w:rPr>
                  </w:pPr>
                  <w:r>
                    <w:rPr>
                      <w:sz w:val="24"/>
                      <w:lang w:val="en-US"/>
                    </w:rPr>
                    <w:t>0,10</w:t>
                  </w:r>
                </w:p>
              </w:tc>
            </w:tr>
            <w:tr w:rsidR="006D2B87" w:rsidRPr="00514332" w:rsidTr="004D6B74">
              <w:tc>
                <w:tcPr>
                  <w:tcW w:w="4423" w:type="dxa"/>
                </w:tcPr>
                <w:p w:rsidR="00AD70B0" w:rsidRDefault="009B0EEF">
                  <w:pPr>
                    <w:pStyle w:val="af8"/>
                    <w:ind w:firstLine="0"/>
                    <w:rPr>
                      <w:sz w:val="24"/>
                    </w:rPr>
                  </w:pPr>
                  <w:r>
                    <w:rPr>
                      <w:sz w:val="24"/>
                    </w:rPr>
                    <w:t xml:space="preserve">Гарантийный </w:t>
                  </w:r>
                  <w:proofErr w:type="gramStart"/>
                  <w:r>
                    <w:rPr>
                      <w:sz w:val="24"/>
                    </w:rPr>
                    <w:t>срок</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AD70B0" w:rsidRDefault="009B0EEF">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AD70B0" w:rsidRDefault="009B0EE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D70B0" w:rsidRDefault="009B0EEF">
                  <w:pPr>
                    <w:pStyle w:val="-3"/>
                    <w:tabs>
                      <w:tab w:val="clear" w:pos="1985"/>
                    </w:tabs>
                    <w:suppressAutoHyphens/>
                    <w:ind w:firstLine="629"/>
                    <w:rPr>
                      <w:sz w:val="24"/>
                    </w:rPr>
                  </w:pPr>
                  <w:r>
                    <w:rPr>
                      <w:sz w:val="24"/>
                    </w:rPr>
                    <w:t xml:space="preserve">При поступлении предложений по внесению в проект </w:t>
                  </w:r>
                  <w:r>
                    <w:rPr>
                      <w:sz w:val="24"/>
                    </w:rPr>
                    <w:lastRenderedPageBreak/>
                    <w:t>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AD70B0" w:rsidRDefault="009B0EE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677986" w:rsidRPr="00FB0DD0" w:rsidRDefault="00677986" w:rsidP="00335C6F">
                  <w:pPr>
                    <w:pStyle w:val="af8"/>
                    <w:rPr>
                      <w:sz w:val="24"/>
                    </w:rPr>
                  </w:pPr>
                  <w:r>
                    <w:rPr>
                      <w:sz w:val="24"/>
                    </w:rPr>
                    <w:t>Увеличение общей цены по договору</w:t>
                  </w:r>
                  <w:r>
                    <w:rPr>
                      <w:rStyle w:val="af6"/>
                      <w:sz w:val="24"/>
                    </w:rPr>
                    <w:footnoteReference w:id="2"/>
                  </w:r>
                  <w:r>
                    <w:rPr>
                      <w:sz w:val="24"/>
                    </w:rPr>
                    <w:t xml:space="preserve">,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AD70B0" w:rsidRDefault="009B0EEF" w:rsidP="000B2190">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5% (пять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D70B0" w:rsidRDefault="009B0EEF">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D70B0" w:rsidRDefault="009B0EEF">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D70B0" w:rsidRDefault="00AD70B0">
            <w:pPr>
              <w:pStyle w:val="1a"/>
              <w:ind w:firstLine="0"/>
              <w:rPr>
                <w:sz w:val="24"/>
                <w:szCs w:val="24"/>
              </w:rPr>
            </w:pPr>
          </w:p>
          <w:p w:rsidR="00AD70B0" w:rsidRDefault="009B0EEF">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AD70B0" w:rsidRDefault="009B0EEF">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D70B0" w:rsidRDefault="009B0EEF">
            <w:pPr>
              <w:pStyle w:val="1a"/>
              <w:ind w:firstLine="0"/>
              <w:rPr>
                <w:sz w:val="24"/>
                <w:szCs w:val="24"/>
              </w:rPr>
            </w:pPr>
            <w:r>
              <w:rPr>
                <w:sz w:val="24"/>
                <w:szCs w:val="24"/>
              </w:rPr>
              <w:t>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AD70B0" w:rsidRDefault="009B0EEF">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b"/>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b"/>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b"/>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b"/>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b"/>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78E0">
      <w:pPr>
        <w:pStyle w:val="afb"/>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5"/>
    </w:p>
    <w:bookmarkEnd w:id="24"/>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AD70B0" w:rsidRDefault="009B0EEF">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D70B0" w:rsidRDefault="009B0EEF">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AD70B0" w:rsidRPr="006A4AEB" w:rsidRDefault="00AD70B0" w:rsidP="00C10125">
      <w:pPr>
        <w:pStyle w:val="af8"/>
        <w:ind w:firstLine="0"/>
        <w:jc w:val="left"/>
        <w:rPr>
          <w:rFonts w:eastAsia="Times New Roman"/>
          <w:sz w:val="28"/>
          <w:szCs w:val="28"/>
        </w:rPr>
      </w:pPr>
    </w:p>
    <w:p w:rsidR="00AD70B0" w:rsidRPr="007752B0" w:rsidRDefault="00AD70B0" w:rsidP="009B0EEF">
      <w:pPr>
        <w:jc w:val="center"/>
        <w:rPr>
          <w:sz w:val="28"/>
          <w:szCs w:val="28"/>
        </w:rPr>
      </w:pPr>
      <w:r>
        <w:rPr>
          <w:b/>
          <w:sz w:val="28"/>
          <w:szCs w:val="28"/>
        </w:rPr>
        <w:t>Финансово-коммерческое предложение</w:t>
      </w:r>
    </w:p>
    <w:p w:rsidR="00AD70B0" w:rsidRPr="006A4AEB" w:rsidRDefault="00AD70B0" w:rsidP="009B0EEF">
      <w:pPr>
        <w:rPr>
          <w:sz w:val="28"/>
          <w:szCs w:val="28"/>
        </w:rPr>
      </w:pPr>
    </w:p>
    <w:p w:rsidR="00AD70B0" w:rsidRPr="006A4AEB" w:rsidRDefault="00AD70B0" w:rsidP="009B0EEF">
      <w:pPr>
        <w:rPr>
          <w:sz w:val="28"/>
          <w:szCs w:val="28"/>
        </w:rPr>
      </w:pPr>
      <w:r>
        <w:rPr>
          <w:sz w:val="28"/>
          <w:szCs w:val="28"/>
        </w:rPr>
        <w:t xml:space="preserve"> «____» ___________ 20_ г.                                Открытый конкурс</w:t>
      </w:r>
    </w:p>
    <w:p w:rsidR="00AD70B0" w:rsidRPr="006A4AEB" w:rsidRDefault="00AD70B0" w:rsidP="009B0EEF">
      <w:pPr>
        <w:jc w:val="center"/>
        <w:rPr>
          <w:sz w:val="28"/>
          <w:szCs w:val="28"/>
        </w:rPr>
      </w:pPr>
      <w:r>
        <w:rPr>
          <w:sz w:val="28"/>
          <w:szCs w:val="28"/>
        </w:rPr>
        <w:t xml:space="preserve">                                                                          № ОК</w:t>
      </w:r>
      <w:proofErr w:type="gramStart"/>
      <w:r>
        <w:rPr>
          <w:sz w:val="28"/>
          <w:szCs w:val="28"/>
        </w:rPr>
        <w:t>-     ___-_______________</w:t>
      </w:r>
      <w:proofErr w:type="gramEnd"/>
    </w:p>
    <w:p w:rsidR="00AD70B0" w:rsidRPr="006A4AEB" w:rsidRDefault="00AD70B0" w:rsidP="009B0EEF">
      <w:pPr>
        <w:rPr>
          <w:sz w:val="28"/>
          <w:szCs w:val="28"/>
        </w:rPr>
      </w:pPr>
      <w:r>
        <w:rPr>
          <w:sz w:val="28"/>
          <w:szCs w:val="28"/>
        </w:rPr>
        <w:t>_________________________________________________________________</w:t>
      </w:r>
    </w:p>
    <w:p w:rsidR="00AD70B0" w:rsidRPr="006A4AEB" w:rsidRDefault="00AD70B0" w:rsidP="009B0EEF">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AD70B0" w:rsidRPr="006A4AEB" w:rsidRDefault="00AD70B0" w:rsidP="009B0EEF">
      <w:pPr>
        <w:ind w:firstLine="708"/>
        <w:rPr>
          <w:sz w:val="28"/>
          <w:szCs w:val="28"/>
        </w:rPr>
      </w:pPr>
    </w:p>
    <w:p w:rsidR="00AD70B0" w:rsidRPr="006A4AEB" w:rsidRDefault="00AD70B0" w:rsidP="009B0EEF">
      <w:pPr>
        <w:pStyle w:val="aff6"/>
        <w:tabs>
          <w:tab w:val="left" w:pos="1134"/>
        </w:tabs>
        <w:suppressAutoHyphens w:val="0"/>
        <w:ind w:left="3"/>
        <w:contextualSpacing/>
        <w:jc w:val="both"/>
        <w:textAlignment w:val="baseline"/>
        <w:rPr>
          <w:sz w:val="28"/>
          <w:szCs w:val="28"/>
        </w:rPr>
      </w:pPr>
      <w:r>
        <w:rPr>
          <w:i/>
          <w:sz w:val="28"/>
          <w:szCs w:val="28"/>
          <w:u w:val="single"/>
        </w:rPr>
        <w:t>(полное наименование претендента)</w:t>
      </w:r>
      <w:r>
        <w:rPr>
          <w:sz w:val="28"/>
          <w:szCs w:val="28"/>
        </w:rPr>
        <w:t xml:space="preserve"> принимает на себя обязательство пост</w:t>
      </w:r>
      <w:r>
        <w:rPr>
          <w:sz w:val="28"/>
          <w:szCs w:val="28"/>
        </w:rPr>
        <w:t>а</w:t>
      </w:r>
      <w:r>
        <w:rPr>
          <w:sz w:val="28"/>
          <w:szCs w:val="28"/>
        </w:rPr>
        <w:t xml:space="preserve">вить 210 метров кабеля питающего TRATOSMART DB K 3x240+3x120/3 0,6/1kV  для  крана козлового КК </w:t>
      </w:r>
      <w:proofErr w:type="spellStart"/>
      <w:r>
        <w:rPr>
          <w:sz w:val="28"/>
          <w:szCs w:val="28"/>
        </w:rPr>
        <w:t>Кнт</w:t>
      </w:r>
      <w:proofErr w:type="spellEnd"/>
      <w:r>
        <w:rPr>
          <w:sz w:val="28"/>
          <w:szCs w:val="28"/>
        </w:rPr>
        <w:t xml:space="preserve"> 45-32/5/7-9,5-А</w:t>
      </w:r>
      <w:proofErr w:type="gramStart"/>
      <w:r>
        <w:rPr>
          <w:sz w:val="28"/>
          <w:szCs w:val="28"/>
        </w:rPr>
        <w:t>6</w:t>
      </w:r>
      <w:proofErr w:type="gramEnd"/>
      <w:r>
        <w:rPr>
          <w:sz w:val="28"/>
          <w:szCs w:val="28"/>
        </w:rPr>
        <w:t xml:space="preserve">, У1 </w:t>
      </w:r>
      <w:r>
        <w:rPr>
          <w:color w:val="000000"/>
          <w:sz w:val="28"/>
          <w:szCs w:val="28"/>
        </w:rPr>
        <w:t>для нужд филиала ПАО «</w:t>
      </w:r>
      <w:proofErr w:type="spellStart"/>
      <w:r>
        <w:rPr>
          <w:color w:val="000000"/>
          <w:sz w:val="28"/>
          <w:szCs w:val="28"/>
        </w:rPr>
        <w:t>ТрансКонтейнер</w:t>
      </w:r>
      <w:proofErr w:type="spellEnd"/>
      <w:r>
        <w:rPr>
          <w:color w:val="000000"/>
          <w:sz w:val="28"/>
          <w:szCs w:val="28"/>
        </w:rPr>
        <w:t>» на Красноярской железной дороге</w:t>
      </w:r>
      <w:r>
        <w:rPr>
          <w:sz w:val="28"/>
          <w:szCs w:val="28"/>
        </w:rPr>
        <w:t>:</w:t>
      </w:r>
    </w:p>
    <w:p w:rsidR="00AD70B0" w:rsidRPr="006A4AEB" w:rsidRDefault="00AD70B0" w:rsidP="009B0EEF">
      <w:pPr>
        <w:pStyle w:val="aff9"/>
        <w:ind w:left="851"/>
        <w:jc w:val="both"/>
        <w:rPr>
          <w:rFonts w:ascii="Times New Roman" w:eastAsia="Times New Roman" w:hAnsi="Times New Roman"/>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4"/>
        <w:gridCol w:w="1015"/>
        <w:gridCol w:w="2127"/>
        <w:gridCol w:w="2126"/>
        <w:gridCol w:w="1134"/>
        <w:gridCol w:w="1559"/>
      </w:tblGrid>
      <w:tr w:rsidR="00AD70B0" w:rsidRPr="004232E2" w:rsidTr="00B776B9">
        <w:trPr>
          <w:trHeight w:val="21"/>
        </w:trPr>
        <w:tc>
          <w:tcPr>
            <w:tcW w:w="2104" w:type="dxa"/>
            <w:tcBorders>
              <w:top w:val="single" w:sz="4" w:space="0" w:color="auto"/>
              <w:left w:val="single" w:sz="4" w:space="0" w:color="auto"/>
              <w:bottom w:val="single" w:sz="4" w:space="0" w:color="auto"/>
              <w:right w:val="single" w:sz="4" w:space="0" w:color="auto"/>
            </w:tcBorders>
            <w:hideMark/>
          </w:tcPr>
          <w:p w:rsidR="00AD70B0" w:rsidRPr="004232E2" w:rsidRDefault="00AD70B0" w:rsidP="009B0EEF">
            <w:pPr>
              <w:tabs>
                <w:tab w:val="left" w:pos="798"/>
              </w:tabs>
              <w:jc w:val="center"/>
            </w:pPr>
            <w:r>
              <w:t>Наименование</w:t>
            </w:r>
          </w:p>
        </w:tc>
        <w:tc>
          <w:tcPr>
            <w:tcW w:w="1015" w:type="dxa"/>
            <w:tcBorders>
              <w:top w:val="single" w:sz="4" w:space="0" w:color="auto"/>
              <w:left w:val="single" w:sz="4" w:space="0" w:color="auto"/>
              <w:bottom w:val="single" w:sz="4" w:space="0" w:color="auto"/>
              <w:right w:val="single" w:sz="4" w:space="0" w:color="auto"/>
            </w:tcBorders>
          </w:tcPr>
          <w:p w:rsidR="00AD70B0" w:rsidRPr="004232E2" w:rsidRDefault="00AD70B0" w:rsidP="009B0EEF">
            <w:pPr>
              <w:jc w:val="center"/>
            </w:pPr>
            <w:r>
              <w:t xml:space="preserve">Кол-во, </w:t>
            </w:r>
            <w:proofErr w:type="gramStart"/>
            <w:r>
              <w:t>м</w:t>
            </w:r>
            <w:proofErr w:type="gramEnd"/>
          </w:p>
          <w:p w:rsidR="00AD70B0" w:rsidRPr="004232E2" w:rsidRDefault="00AD70B0" w:rsidP="009B0EEF">
            <w:pPr>
              <w:tabs>
                <w:tab w:val="left" w:pos="798"/>
              </w:tabs>
              <w:jc w:val="center"/>
            </w:pPr>
          </w:p>
        </w:tc>
        <w:tc>
          <w:tcPr>
            <w:tcW w:w="2127" w:type="dxa"/>
            <w:tcBorders>
              <w:top w:val="single" w:sz="4" w:space="0" w:color="auto"/>
              <w:left w:val="single" w:sz="4" w:space="0" w:color="auto"/>
              <w:bottom w:val="single" w:sz="4" w:space="0" w:color="auto"/>
              <w:right w:val="single" w:sz="4" w:space="0" w:color="auto"/>
            </w:tcBorders>
            <w:hideMark/>
          </w:tcPr>
          <w:p w:rsidR="00AD70B0" w:rsidRPr="004232E2" w:rsidRDefault="00AD70B0" w:rsidP="009B0EEF">
            <w:pPr>
              <w:tabs>
                <w:tab w:val="left" w:pos="798"/>
              </w:tabs>
            </w:pPr>
            <w:r>
              <w:t>Срок поставки</w:t>
            </w:r>
            <w:r>
              <w:rPr>
                <w:bCs/>
                <w:vertAlign w:val="superscript"/>
              </w:rPr>
              <w:footnoteReference w:id="3"/>
            </w:r>
            <w:r>
              <w:t xml:space="preserve">, дней </w:t>
            </w:r>
            <w:proofErr w:type="gramStart"/>
            <w:r>
              <w:t>с даты заключения</w:t>
            </w:r>
            <w:proofErr w:type="gramEnd"/>
            <w:r>
              <w:t xml:space="preserve"> договора</w:t>
            </w:r>
          </w:p>
        </w:tc>
        <w:tc>
          <w:tcPr>
            <w:tcW w:w="2126" w:type="dxa"/>
            <w:tcBorders>
              <w:top w:val="single" w:sz="4" w:space="0" w:color="auto"/>
              <w:left w:val="single" w:sz="4" w:space="0" w:color="auto"/>
              <w:bottom w:val="single" w:sz="4" w:space="0" w:color="auto"/>
              <w:right w:val="single" w:sz="4" w:space="0" w:color="auto"/>
            </w:tcBorders>
            <w:hideMark/>
          </w:tcPr>
          <w:p w:rsidR="00AD70B0" w:rsidRPr="004232E2" w:rsidRDefault="00AD70B0" w:rsidP="00B776B9">
            <w:pPr>
              <w:tabs>
                <w:tab w:val="left" w:pos="798"/>
              </w:tabs>
              <w:jc w:val="center"/>
            </w:pPr>
            <w:r>
              <w:t xml:space="preserve">Цена, </w:t>
            </w:r>
            <w:r w:rsidR="00B776B9">
              <w:t xml:space="preserve">в </w:t>
            </w:r>
            <w:r>
              <w:t>Евро            без НДС</w:t>
            </w:r>
          </w:p>
        </w:tc>
        <w:tc>
          <w:tcPr>
            <w:tcW w:w="1134" w:type="dxa"/>
            <w:tcBorders>
              <w:top w:val="single" w:sz="4" w:space="0" w:color="auto"/>
              <w:left w:val="single" w:sz="4" w:space="0" w:color="auto"/>
              <w:bottom w:val="single" w:sz="4" w:space="0" w:color="auto"/>
              <w:right w:val="single" w:sz="4" w:space="0" w:color="auto"/>
            </w:tcBorders>
            <w:hideMark/>
          </w:tcPr>
          <w:p w:rsidR="00AD70B0" w:rsidRPr="004232E2" w:rsidRDefault="00AD70B0" w:rsidP="009B0EEF">
            <w:pPr>
              <w:tabs>
                <w:tab w:val="left" w:pos="798"/>
              </w:tabs>
              <w:ind w:right="-119"/>
              <w:jc w:val="center"/>
            </w:pPr>
            <w:r>
              <w:t xml:space="preserve">Порядок оплаты </w:t>
            </w:r>
          </w:p>
        </w:tc>
        <w:tc>
          <w:tcPr>
            <w:tcW w:w="1559" w:type="dxa"/>
            <w:tcBorders>
              <w:top w:val="single" w:sz="4" w:space="0" w:color="auto"/>
              <w:left w:val="single" w:sz="4" w:space="0" w:color="auto"/>
              <w:bottom w:val="single" w:sz="4" w:space="0" w:color="auto"/>
              <w:right w:val="single" w:sz="4" w:space="0" w:color="auto"/>
            </w:tcBorders>
          </w:tcPr>
          <w:p w:rsidR="00AD70B0" w:rsidRPr="004232E2" w:rsidRDefault="00AD70B0" w:rsidP="009B0EEF">
            <w:pPr>
              <w:tabs>
                <w:tab w:val="left" w:pos="798"/>
              </w:tabs>
              <w:ind w:right="-119"/>
              <w:jc w:val="center"/>
            </w:pPr>
            <w:r>
              <w:t>Гарантийный срок</w:t>
            </w:r>
          </w:p>
        </w:tc>
      </w:tr>
      <w:tr w:rsidR="00AD70B0" w:rsidRPr="004232E2" w:rsidTr="00B776B9">
        <w:trPr>
          <w:trHeight w:val="21"/>
        </w:trPr>
        <w:tc>
          <w:tcPr>
            <w:tcW w:w="2104" w:type="dxa"/>
            <w:tcBorders>
              <w:top w:val="single" w:sz="4" w:space="0" w:color="auto"/>
              <w:left w:val="single" w:sz="4" w:space="0" w:color="auto"/>
              <w:bottom w:val="single" w:sz="4" w:space="0" w:color="auto"/>
              <w:right w:val="single" w:sz="4" w:space="0" w:color="auto"/>
            </w:tcBorders>
            <w:hideMark/>
          </w:tcPr>
          <w:p w:rsidR="00AD70B0" w:rsidRPr="004232E2" w:rsidRDefault="00AD70B0" w:rsidP="009B0EEF">
            <w:pPr>
              <w:tabs>
                <w:tab w:val="left" w:pos="798"/>
              </w:tabs>
            </w:pPr>
            <w:r>
              <w:t>Питающий кабель соответствует техническим характеристикам, указанным в пункте                     4.2 Технического задания</w:t>
            </w:r>
          </w:p>
        </w:tc>
        <w:tc>
          <w:tcPr>
            <w:tcW w:w="1015" w:type="dxa"/>
            <w:tcBorders>
              <w:top w:val="single" w:sz="4" w:space="0" w:color="auto"/>
              <w:left w:val="single" w:sz="4" w:space="0" w:color="auto"/>
              <w:bottom w:val="single" w:sz="4" w:space="0" w:color="auto"/>
              <w:right w:val="single" w:sz="4" w:space="0" w:color="auto"/>
            </w:tcBorders>
            <w:hideMark/>
          </w:tcPr>
          <w:p w:rsidR="00AD70B0" w:rsidRPr="004232E2" w:rsidRDefault="00AD70B0" w:rsidP="009B0EEF">
            <w:pPr>
              <w:tabs>
                <w:tab w:val="left" w:pos="798"/>
              </w:tabs>
              <w:jc w:val="center"/>
            </w:pPr>
            <w:r>
              <w:t>210</w:t>
            </w:r>
          </w:p>
        </w:tc>
        <w:tc>
          <w:tcPr>
            <w:tcW w:w="2127" w:type="dxa"/>
            <w:tcBorders>
              <w:top w:val="single" w:sz="4" w:space="0" w:color="auto"/>
              <w:left w:val="single" w:sz="4" w:space="0" w:color="auto"/>
              <w:bottom w:val="single" w:sz="4" w:space="0" w:color="auto"/>
              <w:right w:val="single" w:sz="4" w:space="0" w:color="auto"/>
            </w:tcBorders>
          </w:tcPr>
          <w:p w:rsidR="00AD70B0" w:rsidRPr="004232E2" w:rsidRDefault="00AD70B0" w:rsidP="009B0EEF">
            <w:pPr>
              <w:tabs>
                <w:tab w:val="left" w:pos="798"/>
              </w:tabs>
              <w:jc w:val="center"/>
            </w:pPr>
          </w:p>
        </w:tc>
        <w:tc>
          <w:tcPr>
            <w:tcW w:w="2126" w:type="dxa"/>
            <w:tcBorders>
              <w:top w:val="single" w:sz="4" w:space="0" w:color="auto"/>
              <w:left w:val="single" w:sz="4" w:space="0" w:color="auto"/>
              <w:bottom w:val="single" w:sz="4" w:space="0" w:color="auto"/>
              <w:right w:val="single" w:sz="4" w:space="0" w:color="auto"/>
            </w:tcBorders>
          </w:tcPr>
          <w:p w:rsidR="00AD70B0" w:rsidRPr="004232E2" w:rsidRDefault="00B776B9" w:rsidP="009B0EEF">
            <w:pPr>
              <w:tabs>
                <w:tab w:val="left" w:pos="798"/>
              </w:tabs>
              <w:jc w:val="center"/>
            </w:pPr>
            <w:r w:rsidRPr="001F16E9">
              <w:rPr>
                <w:i/>
                <w:sz w:val="20"/>
                <w:szCs w:val="20"/>
              </w:rPr>
              <w:t>(Ценовое предложение участника не может превышать значения</w:t>
            </w:r>
            <w:r>
              <w:rPr>
                <w:i/>
                <w:sz w:val="20"/>
                <w:szCs w:val="20"/>
              </w:rPr>
              <w:t>,</w:t>
            </w:r>
            <w:r w:rsidRPr="001F16E9">
              <w:rPr>
                <w:i/>
                <w:sz w:val="20"/>
                <w:szCs w:val="20"/>
              </w:rPr>
              <w:t xml:space="preserve"> указанного в п.5 информационной карты по курсу ЦБ РФ на дату публикации процедуры)</w:t>
            </w:r>
          </w:p>
        </w:tc>
        <w:tc>
          <w:tcPr>
            <w:tcW w:w="1134" w:type="dxa"/>
            <w:tcBorders>
              <w:top w:val="single" w:sz="4" w:space="0" w:color="auto"/>
              <w:left w:val="single" w:sz="4" w:space="0" w:color="auto"/>
              <w:bottom w:val="single" w:sz="4" w:space="0" w:color="auto"/>
              <w:right w:val="single" w:sz="4" w:space="0" w:color="auto"/>
            </w:tcBorders>
          </w:tcPr>
          <w:p w:rsidR="00AD70B0" w:rsidRPr="004232E2" w:rsidRDefault="00AD70B0" w:rsidP="009B0EEF">
            <w:pPr>
              <w:tabs>
                <w:tab w:val="left" w:pos="798"/>
              </w:tabs>
              <w:jc w:val="center"/>
            </w:pPr>
          </w:p>
        </w:tc>
        <w:tc>
          <w:tcPr>
            <w:tcW w:w="1559" w:type="dxa"/>
            <w:tcBorders>
              <w:top w:val="single" w:sz="4" w:space="0" w:color="auto"/>
              <w:left w:val="single" w:sz="4" w:space="0" w:color="auto"/>
              <w:bottom w:val="single" w:sz="4" w:space="0" w:color="auto"/>
              <w:right w:val="single" w:sz="4" w:space="0" w:color="auto"/>
            </w:tcBorders>
          </w:tcPr>
          <w:p w:rsidR="00AD70B0" w:rsidRPr="004232E2" w:rsidRDefault="00AD70B0" w:rsidP="009B0EEF">
            <w:pPr>
              <w:tabs>
                <w:tab w:val="left" w:pos="798"/>
              </w:tabs>
              <w:jc w:val="center"/>
            </w:pPr>
          </w:p>
        </w:tc>
      </w:tr>
    </w:tbl>
    <w:p w:rsidR="00AD70B0" w:rsidRPr="006A4AEB" w:rsidRDefault="00AD70B0" w:rsidP="009B0EEF">
      <w:pPr>
        <w:pStyle w:val="afb"/>
        <w:ind w:left="709" w:firstLine="0"/>
        <w:jc w:val="both"/>
        <w:rPr>
          <w:szCs w:val="28"/>
        </w:rPr>
      </w:pPr>
    </w:p>
    <w:p w:rsidR="00AD70B0" w:rsidRPr="006A4AEB" w:rsidRDefault="00AD70B0" w:rsidP="009B0EEF">
      <w:pPr>
        <w:pStyle w:val="LO-normal"/>
        <w:ind w:firstLine="567"/>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поставке товара, </w:t>
      </w:r>
      <w:r>
        <w:rPr>
          <w:bCs/>
          <w:color w:val="000000" w:themeColor="text1"/>
          <w:sz w:val="28"/>
          <w:szCs w:val="28"/>
        </w:rPr>
        <w:t>в Евро с</w:t>
      </w:r>
      <w:r>
        <w:rPr>
          <w:sz w:val="28"/>
          <w:szCs w:val="28"/>
        </w:rPr>
        <w:t xml:space="preserve">  учетом всех налогов (кроме НДС), стоимости товаров,</w:t>
      </w:r>
      <w:r>
        <w:rPr>
          <w:bCs/>
          <w:sz w:val="28"/>
          <w:szCs w:val="28"/>
        </w:rPr>
        <w:t xml:space="preserve"> </w:t>
      </w:r>
      <w:r>
        <w:rPr>
          <w:sz w:val="28"/>
          <w:szCs w:val="28"/>
        </w:rPr>
        <w:t>расходы поставщика, в том числе связанные с поставкой товара, включая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товаров покупателю, погрузочно-разгрузочные работы</w:t>
      </w:r>
      <w:proofErr w:type="gramEnd"/>
      <w:r>
        <w:rPr>
          <w:sz w:val="28"/>
          <w:szCs w:val="28"/>
        </w:rPr>
        <w:t xml:space="preserve">, затраты, </w:t>
      </w:r>
      <w:proofErr w:type="gramStart"/>
      <w:r>
        <w:rPr>
          <w:sz w:val="28"/>
          <w:szCs w:val="28"/>
        </w:rPr>
        <w:t>связанных</w:t>
      </w:r>
      <w:proofErr w:type="gramEnd"/>
      <w:r>
        <w:rPr>
          <w:sz w:val="28"/>
          <w:szCs w:val="28"/>
        </w:rPr>
        <w:t xml:space="preserve"> со страхованием, с хранением товара до момента передачи его покупателю. </w:t>
      </w:r>
    </w:p>
    <w:p w:rsidR="00AD70B0" w:rsidRDefault="00AD70B0" w:rsidP="009B0EEF">
      <w:pPr>
        <w:pStyle w:val="LO-normal"/>
        <w:jc w:val="both"/>
        <w:rPr>
          <w:sz w:val="28"/>
          <w:szCs w:val="28"/>
        </w:rPr>
      </w:pPr>
      <w:r>
        <w:rPr>
          <w:bCs/>
          <w:sz w:val="28"/>
          <w:szCs w:val="28"/>
        </w:rPr>
        <w:t>Сумма НДС и условия начисления определяются в соответствии с законодательством Российской Федерации.</w:t>
      </w:r>
      <w:r>
        <w:rPr>
          <w:sz w:val="28"/>
          <w:szCs w:val="28"/>
        </w:rPr>
        <w:t xml:space="preserve"> </w:t>
      </w:r>
    </w:p>
    <w:p w:rsidR="00AD70B0" w:rsidRDefault="00AD70B0" w:rsidP="009B0EEF">
      <w:pPr>
        <w:pStyle w:val="LO-normal"/>
        <w:ind w:firstLine="567"/>
        <w:jc w:val="both"/>
        <w:rPr>
          <w:sz w:val="28"/>
          <w:szCs w:val="28"/>
        </w:rPr>
      </w:pPr>
      <w:r>
        <w:rPr>
          <w:sz w:val="28"/>
          <w:szCs w:val="28"/>
        </w:rPr>
        <w:t xml:space="preserve">2. </w:t>
      </w:r>
      <w:r>
        <w:rPr>
          <w:bCs/>
          <w:sz w:val="28"/>
          <w:szCs w:val="28"/>
        </w:rPr>
        <w:t xml:space="preserve">Место поставки Товара – </w:t>
      </w:r>
      <w:r>
        <w:rPr>
          <w:sz w:val="28"/>
          <w:szCs w:val="28"/>
        </w:rPr>
        <w:t xml:space="preserve">Контейнерный терминал </w:t>
      </w:r>
      <w:proofErr w:type="spellStart"/>
      <w:r>
        <w:rPr>
          <w:sz w:val="28"/>
          <w:szCs w:val="28"/>
        </w:rPr>
        <w:t>Базаиха</w:t>
      </w:r>
      <w:proofErr w:type="spellEnd"/>
      <w:r>
        <w:rPr>
          <w:sz w:val="28"/>
          <w:szCs w:val="28"/>
        </w:rPr>
        <w:t xml:space="preserve">, расположенный  по  адресу:  Российская  Федерация,  Красноярский  край,        </w:t>
      </w:r>
      <w:proofErr w:type="gramStart"/>
      <w:r>
        <w:rPr>
          <w:sz w:val="28"/>
          <w:szCs w:val="28"/>
        </w:rPr>
        <w:t>г</w:t>
      </w:r>
      <w:proofErr w:type="gramEnd"/>
      <w:r>
        <w:rPr>
          <w:sz w:val="28"/>
          <w:szCs w:val="28"/>
        </w:rPr>
        <w:t>. Красноярск,  ул. Рязанская, 12.</w:t>
      </w:r>
    </w:p>
    <w:p w:rsidR="00AD70B0" w:rsidRPr="006A4AEB" w:rsidRDefault="00AD70B0" w:rsidP="009B0EEF">
      <w:pPr>
        <w:pStyle w:val="LO-normal"/>
        <w:ind w:firstLine="567"/>
        <w:jc w:val="both"/>
        <w:rPr>
          <w:sz w:val="28"/>
          <w:szCs w:val="28"/>
        </w:rPr>
      </w:pPr>
      <w:r>
        <w:rPr>
          <w:sz w:val="28"/>
          <w:szCs w:val="28"/>
        </w:rPr>
        <w:lastRenderedPageBreak/>
        <w:t xml:space="preserve">3.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sz w:val="28"/>
          <w:szCs w:val="28"/>
        </w:rPr>
        <w:t>согласны</w:t>
      </w:r>
      <w:r>
        <w:rPr>
          <w:sz w:val="28"/>
          <w:szCs w:val="28"/>
        </w:rPr>
        <w:t>.</w:t>
      </w:r>
    </w:p>
    <w:p w:rsidR="00AD70B0" w:rsidRPr="006A4AEB" w:rsidRDefault="00AD70B0" w:rsidP="009B0EEF">
      <w:pPr>
        <w:contextualSpacing/>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(ниже удалить лишние строки)</w:t>
      </w:r>
      <w:r>
        <w:rPr>
          <w:sz w:val="28"/>
          <w:szCs w:val="28"/>
        </w:rPr>
        <w:t>:</w:t>
      </w:r>
    </w:p>
    <w:p w:rsidR="00AD70B0" w:rsidRPr="006A4AEB" w:rsidRDefault="00AD70B0" w:rsidP="009B0EEF">
      <w:pPr>
        <w:pStyle w:val="aff6"/>
        <w:ind w:left="0" w:firstLine="284"/>
        <w:jc w:val="both"/>
        <w:rPr>
          <w:sz w:val="28"/>
          <w:szCs w:val="28"/>
        </w:rPr>
      </w:pPr>
      <w:r>
        <w:rPr>
          <w:sz w:val="28"/>
          <w:szCs w:val="28"/>
        </w:rPr>
        <w:t>- товарная накладная формы ТОРГ-12;</w:t>
      </w:r>
    </w:p>
    <w:p w:rsidR="00AD70B0" w:rsidRPr="006A4AEB" w:rsidRDefault="00AD70B0" w:rsidP="009B0EEF">
      <w:pPr>
        <w:pStyle w:val="aff6"/>
        <w:ind w:left="0" w:firstLine="284"/>
        <w:jc w:val="both"/>
        <w:rPr>
          <w:sz w:val="28"/>
          <w:szCs w:val="28"/>
        </w:rPr>
      </w:pPr>
      <w:r>
        <w:rPr>
          <w:sz w:val="28"/>
          <w:szCs w:val="28"/>
        </w:rPr>
        <w:t>- универсальный передаточный документ (УПД);</w:t>
      </w:r>
    </w:p>
    <w:p w:rsidR="00AD70B0" w:rsidRPr="006A4AEB" w:rsidRDefault="00AD70B0" w:rsidP="009B0EEF">
      <w:pPr>
        <w:pStyle w:val="aff6"/>
        <w:ind w:left="0" w:firstLine="284"/>
        <w:jc w:val="both"/>
        <w:rPr>
          <w:sz w:val="28"/>
          <w:szCs w:val="28"/>
        </w:rPr>
      </w:pPr>
      <w:r>
        <w:rPr>
          <w:sz w:val="28"/>
          <w:szCs w:val="28"/>
        </w:rPr>
        <w:t>- счет-фактура;</w:t>
      </w:r>
    </w:p>
    <w:p w:rsidR="00AD70B0" w:rsidRDefault="00AD70B0" w:rsidP="009B0EEF">
      <w:pPr>
        <w:pStyle w:val="aff6"/>
        <w:ind w:left="0" w:firstLine="284"/>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AD70B0" w:rsidRDefault="00AD70B0" w:rsidP="009B0EEF">
      <w:pPr>
        <w:pStyle w:val="aff6"/>
        <w:ind w:left="0" w:firstLine="567"/>
        <w:jc w:val="both"/>
        <w:rPr>
          <w:sz w:val="28"/>
          <w:szCs w:val="28"/>
        </w:rPr>
      </w:pPr>
      <w:r>
        <w:rPr>
          <w:sz w:val="28"/>
          <w:szCs w:val="28"/>
        </w:rPr>
        <w:t>4.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AD70B0" w:rsidRDefault="00AD70B0" w:rsidP="009B0EEF">
      <w:pPr>
        <w:pStyle w:val="aff6"/>
        <w:ind w:left="0" w:firstLine="567"/>
        <w:jc w:val="both"/>
        <w:rPr>
          <w:sz w:val="28"/>
          <w:szCs w:val="28"/>
        </w:rPr>
      </w:pPr>
      <w:r>
        <w:rPr>
          <w:sz w:val="28"/>
          <w:szCs w:val="28"/>
        </w:rPr>
        <w:t xml:space="preserve">5.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AD70B0" w:rsidRDefault="00AD70B0" w:rsidP="009B0EEF">
      <w:pPr>
        <w:pStyle w:val="aff6"/>
        <w:ind w:left="0" w:firstLine="567"/>
        <w:jc w:val="both"/>
        <w:rPr>
          <w:sz w:val="28"/>
          <w:szCs w:val="28"/>
        </w:rPr>
      </w:pPr>
      <w:r>
        <w:rPr>
          <w:sz w:val="28"/>
          <w:szCs w:val="28"/>
        </w:rPr>
        <w:t>6. Если предложения, изложенные в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rsidR="00AD70B0" w:rsidRPr="006A4AEB" w:rsidRDefault="00AD70B0" w:rsidP="009B0EEF">
      <w:pPr>
        <w:pStyle w:val="aff6"/>
        <w:ind w:left="0" w:firstLine="567"/>
        <w:jc w:val="both"/>
        <w:rPr>
          <w:sz w:val="28"/>
          <w:szCs w:val="28"/>
        </w:rPr>
      </w:pPr>
      <w:r>
        <w:rPr>
          <w:sz w:val="28"/>
          <w:szCs w:val="28"/>
        </w:rPr>
        <w:t>7.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нашей победе будут считаться имеющими силу договора между нами.</w:t>
      </w:r>
    </w:p>
    <w:p w:rsidR="00AD70B0" w:rsidRPr="006A4AEB" w:rsidRDefault="00AD70B0" w:rsidP="009B0EEF">
      <w:pPr>
        <w:pStyle w:val="aff6"/>
        <w:ind w:left="1211"/>
        <w:jc w:val="both"/>
        <w:rPr>
          <w:sz w:val="28"/>
          <w:szCs w:val="28"/>
        </w:rPr>
      </w:pPr>
    </w:p>
    <w:p w:rsidR="00AD70B0" w:rsidRPr="006A4AEB" w:rsidRDefault="00AD70B0" w:rsidP="009B0EEF">
      <w:pPr>
        <w:pStyle w:val="af8"/>
        <w:rPr>
          <w:sz w:val="28"/>
          <w:szCs w:val="28"/>
        </w:rPr>
      </w:pPr>
    </w:p>
    <w:p w:rsidR="00AD70B0" w:rsidRPr="006A4AEB" w:rsidRDefault="00AD70B0" w:rsidP="009B0EEF">
      <w:pPr>
        <w:pStyle w:val="afb"/>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AD70B0" w:rsidRPr="006A4AEB" w:rsidRDefault="00AD70B0" w:rsidP="009B0EEF">
      <w:pPr>
        <w:tabs>
          <w:tab w:val="left" w:pos="8640"/>
        </w:tabs>
        <w:jc w:val="both"/>
        <w:rPr>
          <w:i/>
          <w:sz w:val="28"/>
          <w:szCs w:val="28"/>
        </w:rPr>
      </w:pPr>
      <w:r>
        <w:rPr>
          <w:i/>
          <w:sz w:val="28"/>
          <w:szCs w:val="28"/>
        </w:rPr>
        <w:t>(наименование претендента)</w:t>
      </w:r>
    </w:p>
    <w:p w:rsidR="00AD70B0" w:rsidRPr="006A4AEB" w:rsidRDefault="00AD70B0" w:rsidP="009B0EEF">
      <w:pPr>
        <w:pStyle w:val="32"/>
        <w:suppressAutoHyphens/>
        <w:spacing w:after="0"/>
        <w:jc w:val="both"/>
        <w:rPr>
          <w:sz w:val="28"/>
          <w:szCs w:val="28"/>
        </w:rPr>
      </w:pPr>
      <w:r>
        <w:rPr>
          <w:sz w:val="28"/>
          <w:szCs w:val="28"/>
        </w:rPr>
        <w:t>____________________________________________________________________</w:t>
      </w:r>
    </w:p>
    <w:p w:rsidR="00AD70B0" w:rsidRPr="006A4AEB" w:rsidRDefault="00AD70B0" w:rsidP="009B0EEF">
      <w:pPr>
        <w:jc w:val="both"/>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D70B0" w:rsidRPr="006A4AEB" w:rsidRDefault="00AD70B0" w:rsidP="009B0EEF">
      <w:pPr>
        <w:pStyle w:val="32"/>
        <w:suppressAutoHyphens/>
        <w:spacing w:after="0"/>
        <w:jc w:val="both"/>
        <w:rPr>
          <w:b/>
          <w:i/>
          <w:iCs/>
          <w:sz w:val="28"/>
          <w:szCs w:val="28"/>
        </w:rPr>
      </w:pPr>
      <w:r>
        <w:rPr>
          <w:sz w:val="28"/>
          <w:szCs w:val="28"/>
        </w:rPr>
        <w:t>"____" _________ 20__ г</w:t>
      </w:r>
    </w:p>
    <w:p w:rsidR="006B6573" w:rsidRDefault="006B6573" w:rsidP="00EF18CF">
      <w:pPr>
        <w:pStyle w:val="af8"/>
        <w:ind w:firstLine="0"/>
        <w:jc w:val="left"/>
        <w:rPr>
          <w:rFonts w:eastAsia="Times New Roman"/>
          <w:sz w:val="24"/>
          <w:szCs w:val="28"/>
        </w:rPr>
      </w:pPr>
    </w:p>
    <w:p w:rsidR="00AD70B0" w:rsidRDefault="00AD70B0">
      <w:pPr>
        <w:pStyle w:val="af8"/>
        <w:ind w:firstLine="0"/>
        <w:jc w:val="right"/>
        <w:rPr>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D70B0" w:rsidRDefault="009B0EEF">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AD70B0" w:rsidRPr="00B40475" w:rsidRDefault="00AD70B0" w:rsidP="009B0EEF">
      <w:pPr>
        <w:pStyle w:val="3"/>
        <w:keepNext w:val="0"/>
        <w:tabs>
          <w:tab w:val="clear" w:pos="720"/>
          <w:tab w:val="num" w:pos="0"/>
        </w:tabs>
        <w:spacing w:before="0" w:after="0"/>
        <w:ind w:left="0" w:firstLine="0"/>
        <w:jc w:val="center"/>
        <w:rPr>
          <w:rFonts w:ascii="Times New Roman" w:hAnsi="Times New Roman"/>
          <w:bCs w:val="0"/>
          <w:sz w:val="24"/>
          <w:szCs w:val="24"/>
        </w:rPr>
      </w:pPr>
      <w:r>
        <w:rPr>
          <w:rFonts w:ascii="Times New Roman" w:hAnsi="Times New Roman"/>
          <w:bCs w:val="0"/>
          <w:sz w:val="24"/>
          <w:szCs w:val="24"/>
        </w:rPr>
        <w:t>Договор поставки №</w:t>
      </w:r>
      <w:proofErr w:type="spellStart"/>
      <w:r>
        <w:rPr>
          <w:rFonts w:ascii="Times New Roman" w:hAnsi="Times New Roman"/>
          <w:bCs w:val="0"/>
          <w:sz w:val="24"/>
          <w:szCs w:val="24"/>
        </w:rPr>
        <w:t>КРАСд</w:t>
      </w:r>
      <w:proofErr w:type="spellEnd"/>
      <w:r>
        <w:rPr>
          <w:rFonts w:ascii="Times New Roman" w:hAnsi="Times New Roman"/>
          <w:bCs w:val="0"/>
          <w:sz w:val="24"/>
          <w:szCs w:val="24"/>
        </w:rPr>
        <w:t>/24/____/_____</w:t>
      </w:r>
    </w:p>
    <w:p w:rsidR="00AD70B0" w:rsidRPr="00B40475" w:rsidRDefault="00AD70B0" w:rsidP="009B0EEF">
      <w:pPr>
        <w:tabs>
          <w:tab w:val="num" w:pos="0"/>
        </w:tabs>
        <w:ind w:firstLine="567"/>
        <w:jc w:val="both"/>
      </w:pPr>
    </w:p>
    <w:p w:rsidR="00AD70B0" w:rsidRPr="00B40475" w:rsidRDefault="00AD70B0" w:rsidP="009B0EEF">
      <w:pPr>
        <w:tabs>
          <w:tab w:val="num" w:pos="0"/>
        </w:tabs>
        <w:jc w:val="both"/>
      </w:pPr>
      <w:r>
        <w:t xml:space="preserve">г. Красноярск                                                                                            </w:t>
      </w:r>
      <w:r>
        <w:rPr>
          <w:lang w:val="en-US"/>
        </w:rPr>
        <w:t xml:space="preserve">     </w:t>
      </w:r>
      <w:r>
        <w:t>«____» _______ 2024 г.</w:t>
      </w:r>
    </w:p>
    <w:p w:rsidR="00AD70B0" w:rsidRPr="00B40475" w:rsidRDefault="00AD70B0" w:rsidP="009B0EEF">
      <w:pPr>
        <w:tabs>
          <w:tab w:val="num" w:pos="0"/>
        </w:tabs>
        <w:ind w:firstLine="567"/>
        <w:jc w:val="both"/>
      </w:pPr>
    </w:p>
    <w:p w:rsidR="00AD70B0" w:rsidRDefault="00AD70B0" w:rsidP="009B0EEF">
      <w:pPr>
        <w:tabs>
          <w:tab w:val="num" w:pos="0"/>
        </w:tabs>
        <w:ind w:firstLine="567"/>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Красноярской железной дороге </w:t>
      </w:r>
      <w:proofErr w:type="spellStart"/>
      <w:r>
        <w:t>Лымарь</w:t>
      </w:r>
      <w:proofErr w:type="spellEnd"/>
      <w:r>
        <w:t xml:space="preserve"> Ольги Михайловны, действующего на основании доверенности № </w:t>
      </w:r>
      <w:proofErr w:type="gramStart"/>
      <w:r>
        <w:t>Ц</w:t>
      </w:r>
      <w:proofErr w:type="gramEnd"/>
      <w:r>
        <w:t>/2022/НКП КРАС-210г от 28.09.2022, с одной стороны, и</w:t>
      </w:r>
    </w:p>
    <w:p w:rsidR="00AD70B0" w:rsidRPr="00B40475" w:rsidRDefault="00AD70B0" w:rsidP="009B0EEF">
      <w:pPr>
        <w:tabs>
          <w:tab w:val="num" w:pos="0"/>
        </w:tabs>
        <w:ind w:firstLine="567"/>
        <w:jc w:val="both"/>
      </w:pPr>
      <w:proofErr w:type="gramStart"/>
      <w:r>
        <w:t xml:space="preserve">___________________, именуемое в </w:t>
      </w:r>
      <w:r>
        <w:rPr>
          <w:bCs/>
        </w:rPr>
        <w:t xml:space="preserve">дальнейшем «Поставщик», в </w:t>
      </w:r>
      <w:r>
        <w:t>лице _________________</w:t>
      </w:r>
      <w:r>
        <w:rPr>
          <w:bCs/>
        </w:rPr>
        <w:t>, действующего на основании ________</w:t>
      </w:r>
      <w:r>
        <w:t>, с другой стороны, именуемые в дальнейшем «Стороны», заключили настоящий договор поставки (далее – «Договор») о нижеследующем:</w:t>
      </w:r>
      <w:proofErr w:type="gramEnd"/>
    </w:p>
    <w:p w:rsidR="00AD70B0" w:rsidRPr="00B40475" w:rsidRDefault="00AD70B0" w:rsidP="009B0EEF">
      <w:pPr>
        <w:numPr>
          <w:ilvl w:val="0"/>
          <w:numId w:val="59"/>
        </w:numPr>
        <w:tabs>
          <w:tab w:val="num" w:pos="0"/>
        </w:tabs>
        <w:ind w:left="0" w:firstLine="0"/>
        <w:jc w:val="center"/>
        <w:rPr>
          <w:b/>
          <w:bCs/>
        </w:rPr>
      </w:pPr>
      <w:r>
        <w:rPr>
          <w:b/>
          <w:bCs/>
        </w:rPr>
        <w:t>Предмет Договора</w:t>
      </w:r>
    </w:p>
    <w:p w:rsidR="00AD70B0" w:rsidRPr="00B40475" w:rsidRDefault="00AD70B0" w:rsidP="009B0EEF">
      <w:pPr>
        <w:tabs>
          <w:tab w:val="num" w:pos="0"/>
        </w:tabs>
        <w:ind w:firstLine="567"/>
        <w:jc w:val="both"/>
      </w:pPr>
      <w:r>
        <w:t>1.1.</w:t>
      </w:r>
      <w:r>
        <w:tab/>
        <w:t xml:space="preserve">По настоящему Договору Поставщик обязуется поставить, а Покупатель принять и оплатить силовой </w:t>
      </w:r>
      <w:proofErr w:type="spellStart"/>
      <w:r>
        <w:t>электрокабель</w:t>
      </w:r>
      <w:proofErr w:type="spellEnd"/>
      <w:r>
        <w:t xml:space="preserve"> TRATOSMART DB K 3x240+3x120/3 0,6/1kV (далее – «Товар») для нужд филиала ПАО «</w:t>
      </w:r>
      <w:proofErr w:type="spellStart"/>
      <w:r>
        <w:t>ТрансКонтейнер</w:t>
      </w:r>
      <w:proofErr w:type="spellEnd"/>
      <w:r>
        <w:t>» на Красноярской железной дороге.</w:t>
      </w:r>
    </w:p>
    <w:p w:rsidR="00AD70B0" w:rsidRPr="00B40475" w:rsidRDefault="00AD70B0" w:rsidP="009B0EEF">
      <w:pPr>
        <w:tabs>
          <w:tab w:val="num" w:pos="0"/>
        </w:tabs>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определены Сторонами в Спецификации (Приложение №1)</w:t>
      </w:r>
      <w:r>
        <w:rPr>
          <w:spacing w:val="-1"/>
        </w:rPr>
        <w:t xml:space="preserve"> к настоящему Договору, являющейся неотъемлемой частью </w:t>
      </w:r>
      <w:r>
        <w:t xml:space="preserve">настоящего Договора. </w:t>
      </w:r>
    </w:p>
    <w:p w:rsidR="00AD70B0" w:rsidRDefault="00AD70B0" w:rsidP="009B0EEF">
      <w:pPr>
        <w:tabs>
          <w:tab w:val="num" w:pos="0"/>
        </w:tab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D70B0" w:rsidRPr="00AB2B9D" w:rsidRDefault="00AD70B0" w:rsidP="009B0EEF">
      <w:pPr>
        <w:keepNext/>
        <w:keepLines/>
        <w:autoSpaceDE w:val="0"/>
        <w:autoSpaceDN w:val="0"/>
        <w:adjustRightInd w:val="0"/>
        <w:ind w:firstLine="567"/>
        <w:jc w:val="both"/>
        <w:rPr>
          <w:sz w:val="23"/>
          <w:szCs w:val="23"/>
        </w:rPr>
      </w:pPr>
      <w:r>
        <w:rPr>
          <w:sz w:val="23"/>
          <w:szCs w:val="23"/>
        </w:rPr>
        <w:t>1.4. В случае обязательной сертификации Товар должен поставляться с сертификатом соответствия.</w:t>
      </w:r>
    </w:p>
    <w:p w:rsidR="00AD70B0" w:rsidRPr="00B40475" w:rsidRDefault="00AD70B0" w:rsidP="009B0EEF">
      <w:pPr>
        <w:numPr>
          <w:ilvl w:val="0"/>
          <w:numId w:val="58"/>
        </w:numPr>
        <w:tabs>
          <w:tab w:val="num" w:pos="0"/>
        </w:tabs>
        <w:suppressAutoHyphens w:val="0"/>
        <w:ind w:left="0" w:firstLine="0"/>
        <w:jc w:val="center"/>
        <w:rPr>
          <w:b/>
          <w:bCs/>
        </w:rPr>
      </w:pPr>
      <w:r>
        <w:rPr>
          <w:b/>
          <w:bCs/>
        </w:rPr>
        <w:t>Цена Договора и порядок расчетов</w:t>
      </w:r>
    </w:p>
    <w:p w:rsidR="00AD70B0" w:rsidRPr="00B40475" w:rsidRDefault="00AD70B0" w:rsidP="009B0EEF">
      <w:pPr>
        <w:pStyle w:val="ConsNormal"/>
        <w:widowControl/>
        <w:numPr>
          <w:ilvl w:val="1"/>
          <w:numId w:val="58"/>
        </w:numPr>
        <w:tabs>
          <w:tab w:val="num" w:pos="0"/>
          <w:tab w:val="num" w:pos="142"/>
        </w:tabs>
        <w:suppressAutoHyphens w:val="0"/>
        <w:autoSpaceDE/>
        <w:ind w:left="0"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Цена настоящего Договора не может превышать ___________________________. </w:t>
      </w:r>
    </w:p>
    <w:p w:rsidR="00AD70B0" w:rsidRDefault="00AD70B0" w:rsidP="009B0EEF">
      <w:pPr>
        <w:widowControl w:val="0"/>
        <w:numPr>
          <w:ilvl w:val="1"/>
          <w:numId w:val="58"/>
        </w:numPr>
        <w:shd w:val="clear" w:color="auto" w:fill="FFFFFF"/>
        <w:tabs>
          <w:tab w:val="num" w:pos="0"/>
          <w:tab w:val="num" w:pos="142"/>
        </w:tabs>
        <w:suppressAutoHyphens w:val="0"/>
        <w:autoSpaceDE w:val="0"/>
        <w:autoSpaceDN w:val="0"/>
        <w:adjustRightInd w:val="0"/>
        <w:ind w:left="0" w:firstLine="567"/>
        <w:jc w:val="both"/>
        <w:rPr>
          <w:color w:val="000000"/>
          <w:spacing w:val="-1"/>
        </w:rPr>
      </w:pPr>
      <w:r>
        <w:rPr>
          <w:color w:val="000000"/>
          <w:spacing w:val="-1"/>
        </w:rPr>
        <w:t xml:space="preserve">Оплата Товара производится в течение 30 календарных дней </w:t>
      </w:r>
      <w:proofErr w:type="gramStart"/>
      <w:r>
        <w:rPr>
          <w:color w:val="000000"/>
          <w:spacing w:val="-1"/>
        </w:rPr>
        <w:t>с даты подписания</w:t>
      </w:r>
      <w:proofErr w:type="gramEnd"/>
      <w:r>
        <w:rPr>
          <w:color w:val="000000"/>
          <w:spacing w:val="-1"/>
        </w:rPr>
        <w:t xml:space="preserve"> Сторонами товарной накладной по форме ТОРГ-12 и/или универсального передаточного документа (УПД) на основании счета путем перечисления денежных средств на расчетный счет Поставщика.</w:t>
      </w:r>
    </w:p>
    <w:p w:rsidR="00AD70B0" w:rsidRPr="004A583B" w:rsidRDefault="00AD70B0" w:rsidP="009B0EEF">
      <w:pPr>
        <w:widowControl w:val="0"/>
        <w:numPr>
          <w:ilvl w:val="1"/>
          <w:numId w:val="58"/>
        </w:numPr>
        <w:shd w:val="clear" w:color="auto" w:fill="FFFFFF"/>
        <w:tabs>
          <w:tab w:val="num" w:pos="0"/>
          <w:tab w:val="num" w:pos="142"/>
        </w:tabs>
        <w:suppressAutoHyphens w:val="0"/>
        <w:autoSpaceDE w:val="0"/>
        <w:autoSpaceDN w:val="0"/>
        <w:adjustRightInd w:val="0"/>
        <w:ind w:left="0" w:firstLine="567"/>
        <w:jc w:val="both"/>
        <w:rPr>
          <w:color w:val="000000"/>
          <w:spacing w:val="-1"/>
        </w:rPr>
      </w:pPr>
      <w:r>
        <w:rPr>
          <w:color w:val="000000"/>
          <w:spacing w:val="-1"/>
        </w:rPr>
        <w:t xml:space="preserve">Оплата осуществляется в рублях Российской Федерации по курсу ЦБ РФ на дату поставки товара. </w:t>
      </w:r>
    </w:p>
    <w:p w:rsidR="00AD70B0" w:rsidRDefault="00AD70B0" w:rsidP="009B0EEF">
      <w:pPr>
        <w:tabs>
          <w:tab w:val="num" w:pos="0"/>
        </w:tabs>
        <w:ind w:firstLine="567"/>
        <w:jc w:val="both"/>
        <w:rPr>
          <w:color w:val="000000"/>
          <w:spacing w:val="-1"/>
        </w:rPr>
      </w:pPr>
      <w:r>
        <w:t xml:space="preserve">2.4. </w:t>
      </w:r>
      <w:proofErr w:type="gramStart"/>
      <w:r>
        <w:t>В цену настоящего Договора входят все налоги, кроме НДС, расходы поставщика, в том числе связанные с поставкой товара, включая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товаров покупателю, погрузочно-разгрузочные работы, затраты, связанных со страхованием, с хранением товара до момента передачи</w:t>
      </w:r>
      <w:proofErr w:type="gramEnd"/>
      <w:r>
        <w:t xml:space="preserve"> его покупателю.</w:t>
      </w:r>
      <w:r>
        <w:rPr>
          <w:color w:val="000000"/>
          <w:spacing w:val="-1"/>
        </w:rPr>
        <w:t xml:space="preserve"> </w:t>
      </w:r>
    </w:p>
    <w:p w:rsidR="00AD70B0" w:rsidRPr="00B40475" w:rsidRDefault="00AD70B0" w:rsidP="009B0EEF">
      <w:pPr>
        <w:tabs>
          <w:tab w:val="num" w:pos="0"/>
        </w:tabs>
        <w:ind w:firstLine="567"/>
        <w:jc w:val="both"/>
      </w:pPr>
      <w:r>
        <w:t xml:space="preserve">2.5.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 Перечень и формат документов определен Приложением № 2а к настоящему Договору (далее – первичные документы). </w:t>
      </w:r>
    </w:p>
    <w:p w:rsidR="00AD70B0" w:rsidRPr="00B40475" w:rsidRDefault="00AD70B0" w:rsidP="009B0EEF">
      <w:pPr>
        <w:tabs>
          <w:tab w:val="num" w:pos="0"/>
        </w:tabs>
        <w:ind w:firstLine="567"/>
        <w:jc w:val="both"/>
      </w:pPr>
      <w:r>
        <w:t>2.6. Поставщик в течение 2 (двух) календарных дней по окончании Поставки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AD70B0" w:rsidRPr="00B40475" w:rsidRDefault="00AD70B0" w:rsidP="009B0EEF">
      <w:pPr>
        <w:tabs>
          <w:tab w:val="num" w:pos="0"/>
        </w:tabs>
        <w:ind w:firstLine="567"/>
        <w:jc w:val="both"/>
      </w:pPr>
      <w:r>
        <w:lastRenderedPageBreak/>
        <w:t>2.7. Покупатель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 </w:t>
      </w:r>
    </w:p>
    <w:p w:rsidR="00AD70B0" w:rsidRPr="00B40475" w:rsidRDefault="00AD70B0" w:rsidP="009B0EEF">
      <w:pPr>
        <w:tabs>
          <w:tab w:val="num" w:pos="0"/>
          <w:tab w:val="left" w:pos="22680"/>
        </w:tabs>
        <w:suppressAutoHyphens w:val="0"/>
        <w:ind w:firstLine="567"/>
        <w:contextualSpacing/>
        <w:mirrorIndents/>
        <w:jc w:val="both"/>
      </w:pPr>
      <w:r>
        <w:t>2.8.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w:t>
      </w:r>
      <w:r>
        <w:t>т</w:t>
      </w:r>
      <w:r>
        <w:t>рено Сторонами в Договоре.</w:t>
      </w:r>
    </w:p>
    <w:p w:rsidR="00AD70B0" w:rsidRPr="00B40475" w:rsidRDefault="00AD70B0" w:rsidP="009B0EEF">
      <w:pPr>
        <w:tabs>
          <w:tab w:val="num" w:pos="0"/>
        </w:tabs>
        <w:ind w:firstLine="567"/>
        <w:jc w:val="both"/>
      </w:pPr>
    </w:p>
    <w:p w:rsidR="00AD70B0" w:rsidRPr="00B40475" w:rsidRDefault="00AD70B0" w:rsidP="009B0EEF">
      <w:pPr>
        <w:suppressAutoHyphens w:val="0"/>
        <w:jc w:val="center"/>
        <w:rPr>
          <w:b/>
          <w:bCs/>
        </w:rPr>
      </w:pPr>
      <w:r>
        <w:rPr>
          <w:b/>
          <w:bCs/>
        </w:rPr>
        <w:t>3. Условия поставки Товара</w:t>
      </w:r>
    </w:p>
    <w:p w:rsidR="00AD70B0" w:rsidRDefault="00AD70B0" w:rsidP="009B0EEF">
      <w:pPr>
        <w:tabs>
          <w:tab w:val="num" w:pos="0"/>
        </w:tabs>
        <w:ind w:firstLine="567"/>
        <w:jc w:val="both"/>
      </w:pPr>
      <w:r>
        <w:t xml:space="preserve">3.1. Поставка Товара Покупателю по настоящему Договору осуществляется Поставщиком своими силами и за свой счет путем его отгрузки по адресу: </w:t>
      </w:r>
      <w:proofErr w:type="gramStart"/>
      <w:r>
        <w:t>г</w:t>
      </w:r>
      <w:proofErr w:type="gramEnd"/>
      <w:r>
        <w:t xml:space="preserve">. Красноярск, ул. Рязанская, 12, контейнерный терминал </w:t>
      </w:r>
      <w:proofErr w:type="spellStart"/>
      <w:r>
        <w:t>Базаиха</w:t>
      </w:r>
      <w:proofErr w:type="spellEnd"/>
      <w:r>
        <w:t xml:space="preserve"> (в случае доставки железнодорожным транспортом – станция </w:t>
      </w:r>
      <w:proofErr w:type="spellStart"/>
      <w:r>
        <w:t>Базаиха</w:t>
      </w:r>
      <w:proofErr w:type="spellEnd"/>
      <w:r>
        <w:t>).</w:t>
      </w:r>
    </w:p>
    <w:p w:rsidR="00AD70B0" w:rsidRDefault="00AD70B0" w:rsidP="009B0EEF">
      <w:pPr>
        <w:tabs>
          <w:tab w:val="num" w:pos="0"/>
        </w:tabs>
        <w:ind w:firstLine="567"/>
        <w:jc w:val="both"/>
      </w:pPr>
      <w:r>
        <w:t xml:space="preserve">Товар поставляется единым куском длиной 210 м в 1 (одной) катушке, </w:t>
      </w:r>
      <w:proofErr w:type="spellStart"/>
      <w:r>
        <w:t>толернс</w:t>
      </w:r>
      <w:proofErr w:type="spellEnd"/>
      <w:r>
        <w:t xml:space="preserve"> может составлять не более 5%.</w:t>
      </w:r>
    </w:p>
    <w:p w:rsidR="00AD70B0" w:rsidRDefault="00AD70B0" w:rsidP="009B0EEF">
      <w:pPr>
        <w:tabs>
          <w:tab w:val="num" w:pos="0"/>
        </w:tabs>
        <w:ind w:firstLine="567"/>
        <w:jc w:val="both"/>
      </w:pPr>
      <w:r>
        <w:t xml:space="preserve">Поставка Товара должна производиться в рабочие дни с 08:00 до 17:00 (понедельник-пятница).  </w:t>
      </w:r>
    </w:p>
    <w:p w:rsidR="00AD70B0" w:rsidRDefault="00AD70B0" w:rsidP="009B0EEF">
      <w:pPr>
        <w:keepNext/>
        <w:keepLines/>
        <w:tabs>
          <w:tab w:val="left" w:pos="22680"/>
        </w:tabs>
        <w:ind w:firstLine="567"/>
        <w:jc w:val="both"/>
        <w:rPr>
          <w:sz w:val="23"/>
          <w:szCs w:val="23"/>
        </w:rPr>
      </w:pPr>
      <w:r>
        <w:t xml:space="preserve">3.2. </w:t>
      </w:r>
      <w:r>
        <w:rPr>
          <w:sz w:val="23"/>
          <w:szCs w:val="23"/>
        </w:rPr>
        <w:t xml:space="preserve">Поставщик заблаговременно </w:t>
      </w:r>
      <w:proofErr w:type="gramStart"/>
      <w:r>
        <w:rPr>
          <w:sz w:val="23"/>
          <w:szCs w:val="23"/>
        </w:rPr>
        <w:t>за</w:t>
      </w:r>
      <w:proofErr w:type="gramEnd"/>
      <w:r>
        <w:rPr>
          <w:sz w:val="23"/>
          <w:szCs w:val="23"/>
        </w:rPr>
        <w:t xml:space="preserve"> __ (___) </w:t>
      </w:r>
      <w:proofErr w:type="gramStart"/>
      <w:r>
        <w:rPr>
          <w:sz w:val="23"/>
          <w:szCs w:val="23"/>
        </w:rPr>
        <w:t>календарных</w:t>
      </w:r>
      <w:proofErr w:type="gramEnd"/>
      <w:r>
        <w:rPr>
          <w:sz w:val="23"/>
          <w:szCs w:val="23"/>
        </w:rPr>
        <w:t xml:space="preserve">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p>
    <w:p w:rsidR="00AD70B0" w:rsidRPr="00306A74" w:rsidRDefault="00AD70B0" w:rsidP="009B0EEF">
      <w:pPr>
        <w:keepNext/>
        <w:keepLines/>
        <w:tabs>
          <w:tab w:val="left" w:pos="22680"/>
        </w:tabs>
        <w:ind w:firstLine="567"/>
        <w:jc w:val="both"/>
        <w:rPr>
          <w:sz w:val="23"/>
          <w:szCs w:val="23"/>
        </w:rPr>
      </w:pPr>
      <w:r>
        <w:rPr>
          <w:sz w:val="23"/>
          <w:szCs w:val="23"/>
        </w:rPr>
        <w:t xml:space="preserve">3.3. </w:t>
      </w:r>
      <w:r>
        <w:t xml:space="preserve">Приемка Товара осуществляется представителями Поставщика и Покупателя с подписанием </w:t>
      </w:r>
      <w:r>
        <w:rPr>
          <w:color w:val="000000"/>
          <w:spacing w:val="-1"/>
        </w:rPr>
        <w:t xml:space="preserve">товарной накладной (ТОРГ-12) и/или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AD70B0" w:rsidRPr="00B40475" w:rsidRDefault="00AD70B0" w:rsidP="009B0EEF">
      <w:pPr>
        <w:widowControl w:val="0"/>
        <w:tabs>
          <w:tab w:val="num" w:pos="0"/>
        </w:tabs>
        <w:autoSpaceDE w:val="0"/>
        <w:autoSpaceDN w:val="0"/>
        <w:adjustRightInd w:val="0"/>
        <w:ind w:firstLine="567"/>
        <w:jc w:val="both"/>
      </w:pPr>
      <w:r>
        <w:t xml:space="preserve">1)  документ, удостоверяющий личность представителя Покупателя;  </w:t>
      </w:r>
    </w:p>
    <w:p w:rsidR="00AD70B0" w:rsidRPr="00B40475" w:rsidRDefault="00AD70B0" w:rsidP="009B0EEF">
      <w:pPr>
        <w:widowControl w:val="0"/>
        <w:tabs>
          <w:tab w:val="num" w:pos="0"/>
        </w:tabs>
        <w:autoSpaceDE w:val="0"/>
        <w:autoSpaceDN w:val="0"/>
        <w:adjustRightInd w:val="0"/>
        <w:ind w:firstLine="567"/>
        <w:jc w:val="both"/>
      </w:pPr>
      <w:r>
        <w:t xml:space="preserve">2) доверенность на представителя Покупателя, оформленную надлежащим образом. </w:t>
      </w:r>
    </w:p>
    <w:p w:rsidR="00AD70B0" w:rsidRPr="00B40475" w:rsidRDefault="00AD70B0" w:rsidP="009B0EEF">
      <w:pPr>
        <w:widowControl w:val="0"/>
        <w:tabs>
          <w:tab w:val="num" w:pos="0"/>
        </w:tabs>
        <w:autoSpaceDE w:val="0"/>
        <w:autoSpaceDN w:val="0"/>
        <w:adjustRightInd w:val="0"/>
        <w:ind w:firstLine="567"/>
        <w:jc w:val="both"/>
        <w:rPr>
          <w:bCs/>
        </w:rPr>
      </w:pPr>
      <w:r>
        <w:t xml:space="preserve">3.4.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AD70B0" w:rsidRPr="00B40475" w:rsidRDefault="00AD70B0" w:rsidP="009B0EEF">
      <w:pPr>
        <w:widowControl w:val="0"/>
        <w:tabs>
          <w:tab w:val="num" w:pos="0"/>
        </w:tabs>
        <w:autoSpaceDE w:val="0"/>
        <w:autoSpaceDN w:val="0"/>
        <w:adjustRightInd w:val="0"/>
        <w:ind w:firstLine="567"/>
        <w:jc w:val="both"/>
      </w:pPr>
      <w:r>
        <w:t xml:space="preserve">3.5.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AD70B0" w:rsidRDefault="00AD70B0" w:rsidP="009B0EEF">
      <w:pPr>
        <w:widowControl w:val="0"/>
        <w:tabs>
          <w:tab w:val="num" w:pos="0"/>
        </w:tabs>
        <w:autoSpaceDE w:val="0"/>
        <w:autoSpaceDN w:val="0"/>
        <w:adjustRightInd w:val="0"/>
        <w:ind w:firstLine="567"/>
        <w:jc w:val="both"/>
      </w:pPr>
      <w:r>
        <w:t xml:space="preserve">3.6. Датой поставки Товара считается дата подписания Сторонами </w:t>
      </w:r>
      <w:r>
        <w:rPr>
          <w:color w:val="000000"/>
          <w:spacing w:val="-1"/>
        </w:rPr>
        <w:t>Акта приема-передачи Товара, товарной накладной (ТОРГ-12) и/или УПД</w:t>
      </w:r>
      <w:r>
        <w:t xml:space="preserve"> в месте приемки Товара.</w:t>
      </w:r>
    </w:p>
    <w:p w:rsidR="00AD70B0" w:rsidRDefault="00AD70B0" w:rsidP="009B0EEF">
      <w:pPr>
        <w:tabs>
          <w:tab w:val="num" w:pos="0"/>
        </w:tabs>
        <w:ind w:firstLine="567"/>
        <w:jc w:val="both"/>
      </w:pPr>
      <w:r>
        <w:t xml:space="preserve">3.7. </w:t>
      </w:r>
      <w:r>
        <w:rPr>
          <w:sz w:val="23"/>
          <w:szCs w:val="23"/>
        </w:rPr>
        <w:t xml:space="preserve">Переход права собственности на Товар, а также риск случайной гибели или порчи Товара от Поставщика к Покупателю наступает в момент и </w:t>
      </w:r>
      <w:proofErr w:type="gramStart"/>
      <w:r>
        <w:rPr>
          <w:sz w:val="23"/>
          <w:szCs w:val="23"/>
        </w:rPr>
        <w:t>с даты подписания</w:t>
      </w:r>
      <w:proofErr w:type="gramEnd"/>
      <w:r>
        <w:rPr>
          <w:sz w:val="23"/>
          <w:szCs w:val="23"/>
        </w:rPr>
        <w:t xml:space="preserve"> Сторонами товарной накладной (ТОРГ-12) и/или УПД.</w:t>
      </w:r>
    </w:p>
    <w:p w:rsidR="0089351F" w:rsidRPr="00B40475" w:rsidRDefault="0089351F" w:rsidP="009B0EEF">
      <w:pPr>
        <w:tabs>
          <w:tab w:val="num" w:pos="0"/>
        </w:tabs>
        <w:ind w:firstLine="567"/>
        <w:jc w:val="both"/>
      </w:pPr>
    </w:p>
    <w:p w:rsidR="00AD70B0" w:rsidRPr="00B40475" w:rsidRDefault="00AD70B0" w:rsidP="009B0EEF">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AD70B0" w:rsidRPr="00B40475" w:rsidRDefault="00AD70B0" w:rsidP="009B0EEF">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AD70B0" w:rsidRPr="00B40475" w:rsidRDefault="00AD70B0" w:rsidP="009B0EEF">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Осуществить поставку Товара в количестве и сроки, предусмотренные условиями настоящего Договора. </w:t>
      </w:r>
    </w:p>
    <w:p w:rsidR="00AD70B0" w:rsidRPr="00B40475" w:rsidRDefault="00AD70B0" w:rsidP="009B0EEF">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протокол испытаний на Товар, а также другие документы, подтверждающие качество Товара и его соответствие требованиям законодательства Российской Федерации.</w:t>
      </w:r>
    </w:p>
    <w:p w:rsidR="00AD70B0" w:rsidRDefault="00AD70B0" w:rsidP="009B0EEF">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4.1.3. Осуществить замену Товара за свой счет в период гарантийного срока в случае обнаружения недостатков, которые не позволяют продолжить нормальную эксплуатацию Товара. </w:t>
      </w:r>
    </w:p>
    <w:p w:rsidR="00AD70B0" w:rsidRPr="00B40475" w:rsidRDefault="00AD70B0" w:rsidP="009B0EEF">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AD70B0" w:rsidRPr="00B40475" w:rsidRDefault="00AD70B0" w:rsidP="009B0EEF">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установленных настоящим Договором.</w:t>
      </w:r>
    </w:p>
    <w:p w:rsidR="00AD70B0" w:rsidRPr="00B40475" w:rsidRDefault="00AD70B0" w:rsidP="009B0EEF">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Осуществить проверку при приемке Товара по количеству и качеству в соответствии с Заявкой.</w:t>
      </w:r>
    </w:p>
    <w:p w:rsidR="00AD70B0" w:rsidRDefault="00AD70B0" w:rsidP="009B0EEF">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AD70B0" w:rsidRPr="00B40475" w:rsidRDefault="00AD70B0" w:rsidP="009B0EEF">
      <w:pPr>
        <w:pStyle w:val="ConsNormal"/>
        <w:widowControl/>
        <w:tabs>
          <w:tab w:val="num" w:pos="0"/>
        </w:tabs>
        <w:ind w:firstLine="567"/>
        <w:jc w:val="both"/>
        <w:rPr>
          <w:rFonts w:ascii="Times New Roman" w:hAnsi="Times New Roman" w:cs="Times New Roman"/>
          <w:bCs/>
          <w:sz w:val="24"/>
          <w:szCs w:val="24"/>
        </w:rPr>
      </w:pPr>
    </w:p>
    <w:p w:rsidR="00AD70B0" w:rsidRPr="00B40475" w:rsidRDefault="00AD70B0" w:rsidP="009B0EEF">
      <w:pPr>
        <w:widowControl w:val="0"/>
        <w:tabs>
          <w:tab w:val="num" w:pos="0"/>
        </w:tabs>
        <w:jc w:val="center"/>
        <w:rPr>
          <w:rFonts w:eastAsia="Arial"/>
          <w:b/>
          <w:bCs/>
        </w:rPr>
      </w:pPr>
      <w:r>
        <w:rPr>
          <w:rFonts w:eastAsia="Arial"/>
          <w:b/>
          <w:bCs/>
        </w:rPr>
        <w:t>5. Упаковка Товара</w:t>
      </w:r>
    </w:p>
    <w:p w:rsidR="00AD70B0" w:rsidRDefault="00AD70B0" w:rsidP="009B0EEF">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5.1. Поставщик обязуется поставить Товар в упаковке в соответствии с </w:t>
      </w:r>
      <w:proofErr w:type="spellStart"/>
      <w:r>
        <w:rPr>
          <w:rFonts w:ascii="Times New Roman" w:hAnsi="Times New Roman" w:cs="Times New Roman"/>
          <w:bCs/>
          <w:sz w:val="24"/>
          <w:szCs w:val="24"/>
        </w:rPr>
        <w:t>ГОСТами</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предъявляемыми</w:t>
      </w:r>
      <w:proofErr w:type="gramEnd"/>
      <w:r>
        <w:rPr>
          <w:rFonts w:ascii="Times New Roman" w:hAnsi="Times New Roman" w:cs="Times New Roman"/>
          <w:bCs/>
          <w:sz w:val="24"/>
          <w:szCs w:val="24"/>
        </w:rPr>
        <w:t xml:space="preserve"> к данному виду продукции.</w:t>
      </w:r>
    </w:p>
    <w:p w:rsidR="00AD70B0" w:rsidRPr="00B40475" w:rsidRDefault="00AD70B0" w:rsidP="009B0EEF">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Упаковка должна обеспечивать сохранность Товара, его защиту при нормальном обращении, транспортировке, нескольких перезагрузках и хранении. На катушке   должна быть прикреплена бирка, </w:t>
      </w:r>
      <w:proofErr w:type="spellStart"/>
      <w:r>
        <w:rPr>
          <w:rFonts w:ascii="Times New Roman" w:hAnsi="Times New Roman" w:cs="Times New Roman"/>
          <w:bCs/>
          <w:sz w:val="24"/>
          <w:szCs w:val="24"/>
        </w:rPr>
        <w:t>шильдик</w:t>
      </w:r>
      <w:proofErr w:type="spellEnd"/>
      <w:r>
        <w:rPr>
          <w:rFonts w:ascii="Times New Roman" w:hAnsi="Times New Roman" w:cs="Times New Roman"/>
          <w:bCs/>
          <w:sz w:val="24"/>
          <w:szCs w:val="24"/>
        </w:rPr>
        <w:t xml:space="preserve"> или табличка с информацией, достаточной для идентификации поставленного кабеля, без необходимости вскрытия упаковки.</w:t>
      </w:r>
    </w:p>
    <w:p w:rsidR="00AD70B0" w:rsidRPr="00B40475" w:rsidRDefault="00AD70B0" w:rsidP="009B0EEF">
      <w:pPr>
        <w:widowControl w:val="0"/>
        <w:tabs>
          <w:tab w:val="num" w:pos="0"/>
        </w:tabs>
        <w:ind w:firstLine="567"/>
        <w:jc w:val="both"/>
        <w:rPr>
          <w:rFonts w:eastAsia="Arial"/>
          <w:b/>
        </w:rPr>
      </w:pPr>
    </w:p>
    <w:p w:rsidR="00AD70B0" w:rsidRPr="00B40475" w:rsidRDefault="00AD70B0" w:rsidP="009B0EEF">
      <w:pPr>
        <w:widowControl w:val="0"/>
        <w:tabs>
          <w:tab w:val="num" w:pos="0"/>
        </w:tabs>
        <w:jc w:val="center"/>
        <w:rPr>
          <w:rFonts w:eastAsia="Arial"/>
          <w:b/>
        </w:rPr>
      </w:pPr>
      <w:r>
        <w:rPr>
          <w:rFonts w:eastAsia="Arial"/>
          <w:b/>
        </w:rPr>
        <w:t>6.   Переход права собственности и рисков</w:t>
      </w:r>
    </w:p>
    <w:p w:rsidR="00AD70B0" w:rsidRPr="00B40475" w:rsidRDefault="00AD70B0" w:rsidP="0089351F">
      <w:pPr>
        <w:widowControl w:val="0"/>
        <w:tabs>
          <w:tab w:val="num" w:pos="0"/>
        </w:tabs>
        <w:ind w:firstLine="567"/>
        <w:jc w:val="both"/>
      </w:pPr>
      <w:r>
        <w:rPr>
          <w:rFonts w:eastAsia="Arial"/>
          <w:bCs/>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w:t>
      </w:r>
      <w:r>
        <w:rPr>
          <w:color w:val="000000"/>
          <w:spacing w:val="-1"/>
        </w:rPr>
        <w:t>Акта приема-передачи Товара, товарной накладной по форме ТОРГ-12 и/или универсального передаточного документа (УПД)</w:t>
      </w:r>
      <w:r>
        <w:rPr>
          <w:rFonts w:eastAsia="Arial"/>
          <w:bCs/>
        </w:rPr>
        <w:t>.</w:t>
      </w:r>
    </w:p>
    <w:p w:rsidR="00AD70B0" w:rsidRPr="00B40475" w:rsidRDefault="00AD70B0" w:rsidP="009B0EEF">
      <w:pPr>
        <w:pStyle w:val="ConsNormal"/>
        <w:tabs>
          <w:tab w:val="num" w:pos="0"/>
        </w:tabs>
        <w:ind w:firstLine="0"/>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AD70B0" w:rsidRPr="00B40475" w:rsidRDefault="00AD70B0" w:rsidP="009B0EEF">
      <w:pPr>
        <w:pStyle w:val="ConsNormal"/>
        <w:tabs>
          <w:tab w:val="num" w:pos="0"/>
        </w:tabs>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Срок гарантии нормального функционирования Товара в течение</w:t>
      </w:r>
      <w:proofErr w:type="gramStart"/>
      <w:r>
        <w:rPr>
          <w:rFonts w:ascii="Times New Roman" w:hAnsi="Times New Roman" w:cs="Times New Roman"/>
          <w:bCs/>
          <w:sz w:val="24"/>
          <w:szCs w:val="24"/>
        </w:rPr>
        <w:t xml:space="preserve"> ___ (____________) </w:t>
      </w:r>
      <w:proofErr w:type="gramEnd"/>
      <w:r>
        <w:rPr>
          <w:rFonts w:ascii="Times New Roman" w:hAnsi="Times New Roman" w:cs="Times New Roman"/>
          <w:bCs/>
          <w:sz w:val="24"/>
          <w:szCs w:val="24"/>
        </w:rPr>
        <w:t>месяцев с даты подписания Сторонами товарной накладной (ТОРГ-12) и/или УПД.</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станут непригодными для дальнейшего использования, Поставщик производит бесплатный обмен Товара на аналогичный. </w:t>
      </w:r>
    </w:p>
    <w:p w:rsidR="00AD70B0" w:rsidRPr="00B40475" w:rsidRDefault="00AD70B0" w:rsidP="009B0EEF">
      <w:pPr>
        <w:tabs>
          <w:tab w:val="num" w:pos="0"/>
        </w:tabs>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AD70B0" w:rsidRPr="00B40475" w:rsidRDefault="00AD70B0" w:rsidP="009B0EEF">
      <w:pPr>
        <w:shd w:val="clear" w:color="auto" w:fill="FFFFFF"/>
        <w:tabs>
          <w:tab w:val="num" w:pos="0"/>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AD70B0" w:rsidRPr="00B40475" w:rsidRDefault="00AD70B0" w:rsidP="009B0EEF">
      <w:pPr>
        <w:shd w:val="clear" w:color="auto" w:fill="FFFFFF"/>
        <w:tabs>
          <w:tab w:val="num" w:pos="0"/>
        </w:tabs>
        <w:ind w:firstLine="567"/>
        <w:jc w:val="both"/>
      </w:pPr>
      <w:r>
        <w:t>Транспортные расходы Поставщика, связанные с проведением гарантийного ремонта Товара, Покупателем не возмещаются.</w:t>
      </w:r>
    </w:p>
    <w:p w:rsidR="00AD70B0" w:rsidRPr="00B40475" w:rsidRDefault="00AD70B0" w:rsidP="009B0EEF">
      <w:pPr>
        <w:pStyle w:val="aff3"/>
        <w:tabs>
          <w:tab w:val="num" w:pos="0"/>
        </w:tabs>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AD70B0" w:rsidRPr="00B40475" w:rsidRDefault="00AD70B0" w:rsidP="009B0EEF">
      <w:pPr>
        <w:pStyle w:val="aff3"/>
        <w:tabs>
          <w:tab w:val="num" w:pos="0"/>
        </w:tabs>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AD70B0" w:rsidRPr="00B40475" w:rsidRDefault="00AD70B0" w:rsidP="009B0EEF">
      <w:pPr>
        <w:tabs>
          <w:tab w:val="num" w:pos="0"/>
        </w:tabs>
        <w:ind w:firstLine="567"/>
        <w:jc w:val="both"/>
      </w:pPr>
      <w:r>
        <w:lastRenderedPageBreak/>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AD70B0" w:rsidRPr="00B40475" w:rsidRDefault="00AD70B0" w:rsidP="009B0EEF">
      <w:pPr>
        <w:widowControl w:val="0"/>
        <w:tabs>
          <w:tab w:val="num" w:pos="0"/>
        </w:tabs>
        <w:autoSpaceDE w:val="0"/>
        <w:autoSpaceDN w:val="0"/>
        <w:adjustRightInd w:val="0"/>
        <w:spacing w:after="40"/>
        <w:ind w:firstLine="567"/>
        <w:jc w:val="both"/>
      </w:pPr>
    </w:p>
    <w:p w:rsidR="00AD70B0" w:rsidRPr="00B40475" w:rsidRDefault="00AD70B0" w:rsidP="009B0EEF">
      <w:pPr>
        <w:tabs>
          <w:tab w:val="num" w:pos="0"/>
        </w:tabs>
        <w:jc w:val="center"/>
        <w:rPr>
          <w:b/>
          <w:bCs/>
        </w:rPr>
      </w:pPr>
      <w:r>
        <w:rPr>
          <w:b/>
          <w:bCs/>
        </w:rPr>
        <w:t>8. Ответственность Сторон</w:t>
      </w:r>
    </w:p>
    <w:p w:rsidR="00AD70B0" w:rsidRPr="00B40475" w:rsidRDefault="00AD70B0" w:rsidP="009B0EEF">
      <w:pPr>
        <w:tabs>
          <w:tab w:val="num" w:pos="0"/>
        </w:tabs>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D70B0" w:rsidRPr="00B40475" w:rsidRDefault="00AD70B0" w:rsidP="009B0EEF">
      <w:pPr>
        <w:pStyle w:val="aff9"/>
        <w:tabs>
          <w:tab w:val="num" w:pos="0"/>
        </w:tabs>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AD70B0" w:rsidRPr="00B40475" w:rsidRDefault="00AD70B0" w:rsidP="009B0EEF">
      <w:pPr>
        <w:tabs>
          <w:tab w:val="num" w:pos="0"/>
        </w:tabs>
        <w:ind w:firstLine="567"/>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AD70B0" w:rsidRPr="00B40475" w:rsidRDefault="00AD70B0" w:rsidP="009B0EEF">
      <w:pPr>
        <w:widowControl w:val="0"/>
        <w:tabs>
          <w:tab w:val="num" w:pos="0"/>
        </w:tabs>
        <w:autoSpaceDE w:val="0"/>
        <w:autoSpaceDN w:val="0"/>
        <w:adjustRightInd w:val="0"/>
        <w:spacing w:after="60"/>
        <w:ind w:firstLine="567"/>
        <w:jc w:val="both"/>
      </w:pPr>
    </w:p>
    <w:p w:rsidR="00AD70B0" w:rsidRPr="00B40475" w:rsidRDefault="00AD70B0" w:rsidP="009B0EEF">
      <w:pPr>
        <w:widowControl w:val="0"/>
        <w:tabs>
          <w:tab w:val="num" w:pos="0"/>
        </w:tabs>
        <w:autoSpaceDE w:val="0"/>
        <w:autoSpaceDN w:val="0"/>
        <w:adjustRightInd w:val="0"/>
        <w:spacing w:after="60"/>
        <w:jc w:val="center"/>
        <w:rPr>
          <w:b/>
        </w:rPr>
      </w:pPr>
      <w:r>
        <w:rPr>
          <w:b/>
        </w:rPr>
        <w:t>9. Обстоятельства непреодолимой силы</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D70B0" w:rsidRPr="00B40475"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p>
    <w:p w:rsidR="00AD70B0" w:rsidRPr="00B40475" w:rsidRDefault="00AD70B0" w:rsidP="009B0EEF">
      <w:pPr>
        <w:widowControl w:val="0"/>
        <w:tabs>
          <w:tab w:val="num" w:pos="0"/>
        </w:tabs>
        <w:autoSpaceDE w:val="0"/>
        <w:autoSpaceDN w:val="0"/>
        <w:adjustRightInd w:val="0"/>
        <w:jc w:val="center"/>
      </w:pPr>
      <w:r>
        <w:rPr>
          <w:b/>
        </w:rPr>
        <w:t>10. Разрешение споров</w:t>
      </w:r>
    </w:p>
    <w:p w:rsidR="00AD70B0" w:rsidRPr="00B40475" w:rsidRDefault="00AD70B0" w:rsidP="009B0EEF">
      <w:pPr>
        <w:shd w:val="clear" w:color="auto" w:fill="FFFFFF"/>
        <w:tabs>
          <w:tab w:val="num" w:pos="0"/>
        </w:tabs>
        <w:ind w:firstLine="567"/>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AD70B0" w:rsidRPr="00B40475" w:rsidRDefault="00AD70B0" w:rsidP="009B0EEF">
      <w:pPr>
        <w:shd w:val="clear" w:color="auto" w:fill="FFFFFF"/>
        <w:tabs>
          <w:tab w:val="num" w:pos="0"/>
        </w:tabs>
        <w:ind w:firstLine="567"/>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AD70B0" w:rsidRPr="00B40475" w:rsidRDefault="00AD70B0" w:rsidP="009B0EEF">
      <w:pPr>
        <w:shd w:val="clear" w:color="auto" w:fill="FFFFFF"/>
        <w:tabs>
          <w:tab w:val="num" w:pos="0"/>
        </w:tabs>
        <w:ind w:firstLine="567"/>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AD70B0" w:rsidRPr="00B40475" w:rsidRDefault="00AD70B0" w:rsidP="009B0EEF">
      <w:pPr>
        <w:shd w:val="clear" w:color="auto" w:fill="FFFFFF"/>
        <w:tabs>
          <w:tab w:val="num" w:pos="0"/>
        </w:tabs>
        <w:ind w:firstLine="567"/>
        <w:jc w:val="both"/>
        <w:rPr>
          <w:color w:val="000000"/>
        </w:rPr>
      </w:pPr>
      <w:r>
        <w:rPr>
          <w:color w:val="000000"/>
          <w:bdr w:val="none" w:sz="0" w:space="0" w:color="auto" w:frame="1"/>
        </w:rP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w:t>
      </w:r>
      <w:r>
        <w:rPr>
          <w:color w:val="000000"/>
          <w:bdr w:val="none" w:sz="0" w:space="0" w:color="auto" w:frame="1"/>
        </w:rPr>
        <w:lastRenderedPageBreak/>
        <w:t>с приложением необходимых документов, подтверждающих заявленные требования и полномочия лица, подписавшего претензию. </w:t>
      </w:r>
    </w:p>
    <w:p w:rsidR="00AD70B0" w:rsidRPr="00B40475" w:rsidRDefault="00AD70B0" w:rsidP="009B0EEF">
      <w:pPr>
        <w:shd w:val="clear" w:color="auto" w:fill="FFFFFF"/>
        <w:tabs>
          <w:tab w:val="num" w:pos="0"/>
        </w:tabs>
        <w:ind w:firstLine="567"/>
        <w:jc w:val="both"/>
        <w:rPr>
          <w:color w:val="000000"/>
        </w:rPr>
      </w:pPr>
      <w:r>
        <w:rPr>
          <w:color w:val="000000"/>
          <w:bdr w:val="none" w:sz="0" w:space="0" w:color="auto" w:frame="1"/>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AD70B0" w:rsidRPr="001C4E24" w:rsidRDefault="00AD70B0" w:rsidP="009B0EEF">
      <w:pPr>
        <w:ind w:left="567"/>
        <w:rPr>
          <w:color w:val="000000"/>
          <w:bdr w:val="none" w:sz="0" w:space="0" w:color="auto" w:frame="1"/>
        </w:rPr>
      </w:pPr>
      <w:r>
        <w:rPr>
          <w:color w:val="000000"/>
          <w:bdr w:val="none" w:sz="0" w:space="0" w:color="auto" w:frame="1"/>
        </w:rPr>
        <w:t xml:space="preserve">Для Покупателя </w:t>
      </w:r>
      <w:proofErr w:type="spellStart"/>
      <w:r>
        <w:rPr>
          <w:color w:val="000000"/>
          <w:bdr w:val="none" w:sz="0" w:space="0" w:color="auto" w:frame="1"/>
        </w:rPr>
        <w:t>kraszd@trcont.ru</w:t>
      </w:r>
      <w:proofErr w:type="spellEnd"/>
      <w:r>
        <w:rPr>
          <w:color w:val="000000"/>
          <w:bdr w:val="none" w:sz="0" w:space="0" w:color="auto" w:frame="1"/>
        </w:rPr>
        <w:t>;</w:t>
      </w:r>
      <w:r>
        <w:rPr>
          <w:color w:val="000000"/>
          <w:bdr w:val="none" w:sz="0" w:space="0" w:color="auto" w:frame="1"/>
        </w:rPr>
        <w:br/>
        <w:t xml:space="preserve">для Поставщика </w:t>
      </w:r>
      <w:r>
        <w:t>_____________;</w:t>
      </w:r>
      <w:r>
        <w:rPr>
          <w:color w:val="000000"/>
          <w:bdr w:val="none" w:sz="0" w:space="0" w:color="auto" w:frame="1"/>
        </w:rPr>
        <w:t> </w:t>
      </w:r>
    </w:p>
    <w:p w:rsidR="00AD70B0" w:rsidRPr="00B40475" w:rsidRDefault="00AD70B0" w:rsidP="009B0EEF">
      <w:pPr>
        <w:shd w:val="clear" w:color="auto" w:fill="FFFFFF"/>
        <w:tabs>
          <w:tab w:val="num" w:pos="0"/>
        </w:tabs>
        <w:ind w:firstLine="567"/>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AD70B0" w:rsidRPr="00B40475" w:rsidRDefault="00AD70B0" w:rsidP="009B0EEF">
      <w:pPr>
        <w:tabs>
          <w:tab w:val="num" w:pos="0"/>
        </w:tabs>
        <w:ind w:firstLine="567"/>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AD70B0" w:rsidRPr="00B40475" w:rsidRDefault="00AD70B0" w:rsidP="009B0EEF">
      <w:pPr>
        <w:tabs>
          <w:tab w:val="num" w:pos="0"/>
        </w:tabs>
        <w:ind w:firstLine="567"/>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D70B0" w:rsidRPr="00B40475" w:rsidRDefault="00AD70B0" w:rsidP="009B0EEF">
      <w:pPr>
        <w:pBdr>
          <w:top w:val="nil"/>
          <w:left w:val="nil"/>
          <w:bottom w:val="nil"/>
          <w:right w:val="nil"/>
          <w:between w:val="nil"/>
        </w:pBdr>
        <w:tabs>
          <w:tab w:val="num" w:pos="0"/>
        </w:tabs>
        <w:ind w:firstLine="567"/>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D70B0" w:rsidRPr="00B40475" w:rsidRDefault="00AD70B0" w:rsidP="009B0EEF">
      <w:pPr>
        <w:pBdr>
          <w:top w:val="nil"/>
          <w:left w:val="nil"/>
          <w:bottom w:val="nil"/>
          <w:right w:val="nil"/>
          <w:between w:val="nil"/>
        </w:pBdr>
        <w:tabs>
          <w:tab w:val="num" w:pos="0"/>
        </w:tabs>
        <w:ind w:firstLine="567"/>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AD70B0" w:rsidRPr="00B40475" w:rsidRDefault="00AD70B0" w:rsidP="009B0EEF">
      <w:pPr>
        <w:pBdr>
          <w:top w:val="nil"/>
          <w:left w:val="nil"/>
          <w:bottom w:val="nil"/>
          <w:right w:val="nil"/>
          <w:between w:val="nil"/>
        </w:pBdr>
        <w:tabs>
          <w:tab w:val="num" w:pos="0"/>
        </w:tabs>
        <w:ind w:firstLine="567"/>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D70B0" w:rsidRPr="00B40475" w:rsidRDefault="00AD70B0" w:rsidP="009B0EEF">
      <w:pPr>
        <w:pBdr>
          <w:top w:val="nil"/>
          <w:left w:val="nil"/>
          <w:bottom w:val="nil"/>
          <w:right w:val="nil"/>
          <w:between w:val="nil"/>
        </w:pBdr>
        <w:tabs>
          <w:tab w:val="num" w:pos="0"/>
        </w:tabs>
        <w:ind w:firstLine="567"/>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D70B0" w:rsidRPr="00B40475" w:rsidRDefault="00AD70B0" w:rsidP="009B0EEF">
      <w:pPr>
        <w:pBdr>
          <w:top w:val="nil"/>
          <w:left w:val="nil"/>
          <w:bottom w:val="nil"/>
          <w:right w:val="nil"/>
          <w:between w:val="nil"/>
        </w:pBdr>
        <w:tabs>
          <w:tab w:val="num" w:pos="0"/>
        </w:tabs>
        <w:ind w:firstLine="567"/>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AD70B0" w:rsidRPr="00B40475" w:rsidRDefault="00AD70B0" w:rsidP="009B0EEF">
      <w:pPr>
        <w:pBdr>
          <w:top w:val="nil"/>
          <w:left w:val="nil"/>
          <w:bottom w:val="nil"/>
          <w:right w:val="nil"/>
          <w:between w:val="nil"/>
        </w:pBdr>
        <w:tabs>
          <w:tab w:val="num" w:pos="0"/>
        </w:tabs>
        <w:ind w:firstLine="567"/>
        <w:jc w:val="both"/>
        <w:rPr>
          <w:color w:val="000000"/>
        </w:rPr>
      </w:pPr>
      <w:r>
        <w:rPr>
          <w:color w:val="000000"/>
        </w:rPr>
        <w:t>е) во всех случаях Стороны сохраняют подлинные документы до разрешения спора.</w:t>
      </w:r>
    </w:p>
    <w:p w:rsidR="00AD70B0" w:rsidRPr="00B40475" w:rsidRDefault="00AD70B0" w:rsidP="009B0EEF">
      <w:pPr>
        <w:shd w:val="clear" w:color="auto" w:fill="FFFFFF"/>
        <w:tabs>
          <w:tab w:val="num" w:pos="0"/>
        </w:tabs>
        <w:ind w:firstLine="567"/>
        <w:jc w:val="both"/>
      </w:pPr>
      <w:r>
        <w:rPr>
          <w:color w:val="000000"/>
          <w:bdr w:val="none" w:sz="0" w:space="0" w:color="auto" w:frame="1"/>
        </w:rPr>
        <w:t>10.</w:t>
      </w:r>
      <w:r>
        <w:t>3.3. Ответ на претензию, как правило, направляется в порядке, аналогичном порядку предъявления претензии.</w:t>
      </w:r>
    </w:p>
    <w:p w:rsidR="00AD70B0" w:rsidRPr="00B40475" w:rsidRDefault="00AD70B0" w:rsidP="009B0EEF">
      <w:pPr>
        <w:pBdr>
          <w:top w:val="nil"/>
          <w:left w:val="nil"/>
          <w:bottom w:val="nil"/>
          <w:right w:val="nil"/>
          <w:between w:val="nil"/>
        </w:pBdr>
        <w:tabs>
          <w:tab w:val="num" w:pos="0"/>
        </w:tabs>
        <w:ind w:firstLine="567"/>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AD70B0" w:rsidRDefault="00AD70B0" w:rsidP="009B0EEF">
      <w:pPr>
        <w:shd w:val="clear" w:color="auto" w:fill="FFFFFF"/>
        <w:tabs>
          <w:tab w:val="num" w:pos="0"/>
        </w:tabs>
        <w:ind w:firstLine="567"/>
        <w:jc w:val="both"/>
        <w:textAlignment w:val="baseline"/>
        <w:rPr>
          <w:color w:val="000000"/>
          <w:bdr w:val="none" w:sz="0" w:space="0" w:color="auto" w:frame="1"/>
        </w:rPr>
      </w:pPr>
      <w:r>
        <w:rPr>
          <w:color w:val="000000"/>
          <w:bdr w:val="none" w:sz="0" w:space="0" w:color="auto" w:frame="1"/>
        </w:rPr>
        <w:t>10.4.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AD70B0" w:rsidRPr="00B40475" w:rsidRDefault="00AD70B0" w:rsidP="009B0EEF">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AD70B0" w:rsidRPr="00B40475" w:rsidRDefault="00AD70B0" w:rsidP="009B0EEF">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AD70B0"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(двадцать) календарных </w:t>
      </w:r>
      <w:r>
        <w:rPr>
          <w:rFonts w:ascii="Times New Roman" w:hAnsi="Times New Roman" w:cs="Times New Roman"/>
          <w:sz w:val="24"/>
          <w:szCs w:val="24"/>
        </w:rPr>
        <w:lastRenderedPageBreak/>
        <w:t xml:space="preserve">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p>
    <w:p w:rsidR="00AD70B0" w:rsidRPr="00B40475" w:rsidRDefault="00AD70B0" w:rsidP="009B0EEF">
      <w:pPr>
        <w:tabs>
          <w:tab w:val="num" w:pos="0"/>
        </w:tabs>
        <w:jc w:val="center"/>
        <w:rPr>
          <w:b/>
        </w:rPr>
      </w:pPr>
      <w:r>
        <w:rPr>
          <w:b/>
        </w:rPr>
        <w:t>12. Срок действия Договора</w:t>
      </w:r>
    </w:p>
    <w:p w:rsidR="00AD70B0"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принятых обязательств.</w:t>
      </w:r>
    </w:p>
    <w:p w:rsidR="00AD70B0" w:rsidRPr="00B40475" w:rsidRDefault="00AD70B0" w:rsidP="009B0EEF">
      <w:pPr>
        <w:pStyle w:val="ConsNormal"/>
        <w:tabs>
          <w:tab w:val="num" w:pos="0"/>
        </w:tabs>
        <w:ind w:firstLine="567"/>
        <w:jc w:val="both"/>
        <w:rPr>
          <w:rFonts w:ascii="Times New Roman" w:hAnsi="Times New Roman" w:cs="Times New Roman"/>
          <w:b/>
          <w:bCs/>
          <w:sz w:val="24"/>
          <w:szCs w:val="24"/>
        </w:rPr>
      </w:pPr>
    </w:p>
    <w:p w:rsidR="00AD70B0" w:rsidRPr="00B40475" w:rsidRDefault="00AD70B0" w:rsidP="009B0EEF">
      <w:pPr>
        <w:tabs>
          <w:tab w:val="num" w:pos="0"/>
        </w:tabs>
        <w:autoSpaceDE w:val="0"/>
        <w:autoSpaceDN w:val="0"/>
        <w:spacing w:line="276" w:lineRule="auto"/>
        <w:jc w:val="center"/>
        <w:rPr>
          <w:b/>
        </w:rPr>
      </w:pPr>
      <w:r>
        <w:rPr>
          <w:b/>
        </w:rPr>
        <w:t xml:space="preserve">13. </w:t>
      </w:r>
      <w:proofErr w:type="spellStart"/>
      <w:r>
        <w:rPr>
          <w:b/>
        </w:rPr>
        <w:t>Антикоррупционная</w:t>
      </w:r>
      <w:proofErr w:type="spellEnd"/>
      <w:r>
        <w:rPr>
          <w:b/>
        </w:rPr>
        <w:t xml:space="preserve"> оговорка</w:t>
      </w:r>
    </w:p>
    <w:p w:rsidR="00AD70B0" w:rsidRPr="00B40475" w:rsidRDefault="00AD70B0" w:rsidP="009B0EEF">
      <w:pPr>
        <w:tabs>
          <w:tab w:val="num" w:pos="0"/>
        </w:tabs>
        <w:autoSpaceDE w:val="0"/>
        <w:autoSpaceDN w:val="0"/>
        <w:ind w:firstLine="567"/>
        <w:contextualSpacing/>
        <w:jc w:val="both"/>
      </w:pPr>
      <w: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AD70B0" w:rsidRPr="00B40475" w:rsidRDefault="00AD70B0" w:rsidP="009B0EEF">
      <w:pPr>
        <w:tabs>
          <w:tab w:val="num" w:pos="0"/>
        </w:tabs>
        <w:autoSpaceDE w:val="0"/>
        <w:autoSpaceDN w:val="0"/>
        <w:ind w:firstLine="567"/>
        <w:contextualSpacing/>
        <w:jc w:val="both"/>
      </w:pPr>
      <w:r>
        <w:t xml:space="preserve">13.2.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D70B0" w:rsidRPr="00B40475" w:rsidRDefault="00AD70B0" w:rsidP="009B0EEF">
      <w:pPr>
        <w:tabs>
          <w:tab w:val="num" w:pos="0"/>
        </w:tabs>
        <w:autoSpaceDE w:val="0"/>
        <w:autoSpaceDN w:val="0"/>
        <w:ind w:firstLine="567"/>
        <w:contextualSpacing/>
        <w:jc w:val="both"/>
      </w:pPr>
      <w:r>
        <w:t xml:space="preserve">13.3.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D70B0" w:rsidRPr="00B40475" w:rsidRDefault="00AD70B0" w:rsidP="009B0EEF">
      <w:pPr>
        <w:tabs>
          <w:tab w:val="num" w:pos="0"/>
        </w:tabs>
        <w:autoSpaceDE w:val="0"/>
        <w:autoSpaceDN w:val="0"/>
        <w:ind w:firstLine="567"/>
        <w:contextualSpacing/>
        <w:jc w:val="both"/>
      </w:pPr>
      <w:r>
        <w:t xml:space="preserve">13.4.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D70B0" w:rsidRPr="00B40475" w:rsidRDefault="00AD70B0" w:rsidP="009B0EEF">
      <w:pPr>
        <w:tabs>
          <w:tab w:val="num" w:pos="0"/>
        </w:tabs>
        <w:autoSpaceDE w:val="0"/>
        <w:autoSpaceDN w:val="0"/>
        <w:ind w:firstLine="567"/>
        <w:contextualSpacing/>
        <w:jc w:val="both"/>
      </w:pPr>
      <w:r>
        <w:t xml:space="preserve">13.5.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w:t>
      </w:r>
      <w:r>
        <w:lastRenderedPageBreak/>
        <w:t xml:space="preserve">принципов конфиденциальности и применение эффективных мер по предотвращению возможных конфликтных ситуаций. </w:t>
      </w:r>
    </w:p>
    <w:p w:rsidR="00AD70B0" w:rsidRPr="00B40475" w:rsidRDefault="00AD70B0" w:rsidP="009B0EEF">
      <w:pPr>
        <w:tabs>
          <w:tab w:val="num" w:pos="0"/>
        </w:tabs>
        <w:autoSpaceDE w:val="0"/>
        <w:autoSpaceDN w:val="0"/>
        <w:ind w:firstLine="567"/>
        <w:contextualSpacing/>
        <w:jc w:val="both"/>
      </w:pPr>
      <w: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AD70B0" w:rsidRPr="00B40475" w:rsidRDefault="00AD70B0" w:rsidP="009B0EEF">
      <w:pPr>
        <w:tabs>
          <w:tab w:val="num" w:pos="0"/>
        </w:tabs>
        <w:autoSpaceDE w:val="0"/>
        <w:autoSpaceDN w:val="0"/>
        <w:ind w:firstLine="567"/>
        <w:contextualSpacing/>
        <w:jc w:val="both"/>
      </w:pPr>
      <w: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D70B0" w:rsidRPr="00B40475" w:rsidRDefault="00AD70B0" w:rsidP="009B0EEF">
      <w:pPr>
        <w:tabs>
          <w:tab w:val="num" w:pos="0"/>
        </w:tabs>
        <w:autoSpaceDE w:val="0"/>
        <w:autoSpaceDN w:val="0"/>
        <w:ind w:firstLine="567"/>
        <w:contextualSpacing/>
        <w:jc w:val="both"/>
      </w:pPr>
      <w:r>
        <w:t xml:space="preserve">13.6.2.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AD70B0" w:rsidRPr="00B40475" w:rsidRDefault="00AD70B0" w:rsidP="009B0EEF">
      <w:pPr>
        <w:tabs>
          <w:tab w:val="num" w:pos="0"/>
        </w:tabs>
        <w:autoSpaceDE w:val="0"/>
        <w:autoSpaceDN w:val="0"/>
        <w:ind w:firstLine="567"/>
        <w:contextualSpacing/>
        <w:jc w:val="both"/>
      </w:pPr>
      <w: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AD70B0" w:rsidRPr="00B40475" w:rsidRDefault="00AD70B0" w:rsidP="009B0EEF">
      <w:pPr>
        <w:tabs>
          <w:tab w:val="num" w:pos="0"/>
        </w:tabs>
        <w:autoSpaceDE w:val="0"/>
        <w:autoSpaceDN w:val="0"/>
        <w:ind w:firstLine="567"/>
        <w:contextualSpacing/>
        <w:jc w:val="both"/>
      </w:pPr>
      <w:r>
        <w:t xml:space="preserve">13.7.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D70B0" w:rsidRPr="00B40475" w:rsidRDefault="00AD70B0" w:rsidP="009B0EEF">
      <w:pPr>
        <w:tabs>
          <w:tab w:val="num" w:pos="0"/>
        </w:tabs>
        <w:autoSpaceDE w:val="0"/>
        <w:autoSpaceDN w:val="0"/>
        <w:ind w:firstLine="567"/>
        <w:contextualSpacing/>
        <w:jc w:val="both"/>
      </w:pPr>
      <w:r>
        <w:t xml:space="preserve">13.8.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AD70B0" w:rsidRPr="00B40475" w:rsidRDefault="00AD70B0" w:rsidP="009B0EEF">
      <w:pPr>
        <w:tabs>
          <w:tab w:val="num" w:pos="0"/>
        </w:tabs>
        <w:autoSpaceDE w:val="0"/>
        <w:autoSpaceDN w:val="0"/>
        <w:ind w:firstLine="567"/>
        <w:contextualSpacing/>
        <w:jc w:val="both"/>
      </w:pPr>
      <w:r>
        <w:t>13.9. Каналы уведомления ПАО «</w:t>
      </w:r>
      <w:proofErr w:type="spellStart"/>
      <w:r>
        <w:t>ТрансКонтейнер</w:t>
      </w:r>
      <w:proofErr w:type="spellEnd"/>
      <w:r>
        <w:t xml:space="preserve">» о нарушениях </w:t>
      </w:r>
      <w:proofErr w:type="spellStart"/>
      <w:r>
        <w:t>антикоррупционных</w:t>
      </w:r>
      <w:proofErr w:type="spellEnd"/>
      <w:r>
        <w:t xml:space="preserve"> требований: тел.: 8 (800) 100-22-20, адрес электронной почты: </w:t>
      </w:r>
      <w:r>
        <w:rPr>
          <w:lang w:val="en-US"/>
        </w:rPr>
        <w:t>line</w:t>
      </w:r>
      <w:r>
        <w:t>@</w:t>
      </w:r>
      <w:proofErr w:type="spellStart"/>
      <w:r>
        <w:t>trcont.ru</w:t>
      </w:r>
      <w:proofErr w:type="spellEnd"/>
      <w:r>
        <w:t xml:space="preserve">.   </w:t>
      </w:r>
    </w:p>
    <w:p w:rsidR="00AD70B0" w:rsidRPr="009D3813" w:rsidRDefault="00AD70B0" w:rsidP="009B0EEF">
      <w:pPr>
        <w:tabs>
          <w:tab w:val="num" w:pos="0"/>
        </w:tabs>
        <w:autoSpaceDE w:val="0"/>
        <w:autoSpaceDN w:val="0"/>
        <w:ind w:firstLine="567"/>
        <w:contextualSpacing/>
        <w:jc w:val="both"/>
        <w:rPr>
          <w:color w:val="000000"/>
          <w:bdr w:val="none" w:sz="0" w:space="0" w:color="auto" w:frame="1"/>
        </w:rPr>
      </w:pPr>
      <w:r>
        <w:t xml:space="preserve">Каналы уведомления Поставщика о нарушениях </w:t>
      </w:r>
      <w:proofErr w:type="spellStart"/>
      <w:r>
        <w:t>антикоррупционных</w:t>
      </w:r>
      <w:proofErr w:type="spellEnd"/>
      <w:r>
        <w:t xml:space="preserve"> требований: тел.</w:t>
      </w:r>
      <w:r>
        <w:rPr>
          <w:color w:val="000000"/>
          <w:bdr w:val="none" w:sz="0" w:space="0" w:color="auto" w:frame="1"/>
        </w:rPr>
        <w:t xml:space="preserve"> </w:t>
      </w:r>
      <w:r>
        <w:rPr>
          <w:color w:val="000000"/>
          <w:bdr w:val="none" w:sz="0" w:space="0" w:color="auto" w:frame="1"/>
        </w:rPr>
        <w:br/>
      </w:r>
      <w:r>
        <w:rPr>
          <w:bCs/>
        </w:rPr>
        <w:t>___________________.</w:t>
      </w:r>
    </w:p>
    <w:p w:rsidR="0089351F" w:rsidRDefault="0089351F" w:rsidP="009B0EEF">
      <w:pPr>
        <w:tabs>
          <w:tab w:val="num" w:pos="0"/>
        </w:tabs>
        <w:autoSpaceDE w:val="0"/>
        <w:autoSpaceDN w:val="0"/>
        <w:spacing w:line="276" w:lineRule="auto"/>
        <w:jc w:val="center"/>
        <w:rPr>
          <w:b/>
        </w:rPr>
      </w:pPr>
    </w:p>
    <w:p w:rsidR="00AD70B0" w:rsidRPr="00B40475" w:rsidRDefault="00AD70B0" w:rsidP="009B0EEF">
      <w:pPr>
        <w:tabs>
          <w:tab w:val="num" w:pos="0"/>
        </w:tabs>
        <w:autoSpaceDE w:val="0"/>
        <w:autoSpaceDN w:val="0"/>
        <w:spacing w:line="276" w:lineRule="auto"/>
        <w:jc w:val="center"/>
        <w:rPr>
          <w:b/>
        </w:rPr>
      </w:pPr>
      <w:r>
        <w:rPr>
          <w:b/>
        </w:rPr>
        <w:t>14. Гарантии и заверения Поставщика</w:t>
      </w:r>
    </w:p>
    <w:p w:rsidR="00AD70B0" w:rsidRPr="00B40475" w:rsidRDefault="00AD70B0" w:rsidP="009B0EEF">
      <w:pPr>
        <w:pStyle w:val="aff6"/>
        <w:numPr>
          <w:ilvl w:val="1"/>
          <w:numId w:val="60"/>
        </w:numPr>
        <w:tabs>
          <w:tab w:val="num" w:pos="0"/>
        </w:tabs>
        <w:suppressAutoHyphens w:val="0"/>
        <w:spacing w:after="200"/>
        <w:ind w:left="0" w:firstLine="567"/>
        <w:contextualSpacing/>
        <w:jc w:val="both"/>
      </w:pPr>
      <w:r>
        <w:t>Поставщик настоящим заверяет Покупателя и гарантирует, что на дату заключ</w:t>
      </w:r>
      <w:r>
        <w:t>е</w:t>
      </w:r>
      <w:r>
        <w:t>ния настоящего Договора:</w:t>
      </w:r>
    </w:p>
    <w:p w:rsidR="00AD70B0" w:rsidRPr="00B40475" w:rsidRDefault="00AD70B0" w:rsidP="009B0EEF">
      <w:pPr>
        <w:pStyle w:val="aff6"/>
        <w:numPr>
          <w:ilvl w:val="2"/>
          <w:numId w:val="60"/>
        </w:numPr>
        <w:tabs>
          <w:tab w:val="num" w:pos="0"/>
        </w:tabs>
        <w:suppressAutoHyphens w:val="0"/>
        <w:spacing w:after="200"/>
        <w:ind w:left="0" w:firstLine="567"/>
        <w:contextualSpacing/>
        <w:jc w:val="both"/>
      </w:pPr>
      <w:r>
        <w:t xml:space="preserve">Поставщик является надлежащим </w:t>
      </w:r>
      <w:proofErr w:type="gramStart"/>
      <w:r>
        <w:t>образом</w:t>
      </w:r>
      <w:proofErr w:type="gramEnd"/>
      <w:r>
        <w:t xml:space="preserve"> созданным юридическим лицом, де</w:t>
      </w:r>
      <w:r>
        <w:t>й</w:t>
      </w:r>
      <w:r>
        <w:t>ствующим в соответствии с законодательством Российской Федерации;</w:t>
      </w:r>
    </w:p>
    <w:p w:rsidR="00AD70B0" w:rsidRPr="00B40475" w:rsidRDefault="00AD70B0" w:rsidP="009B0EEF">
      <w:pPr>
        <w:pStyle w:val="aff6"/>
        <w:numPr>
          <w:ilvl w:val="2"/>
          <w:numId w:val="60"/>
        </w:numPr>
        <w:tabs>
          <w:tab w:val="num" w:pos="0"/>
        </w:tabs>
        <w:suppressAutoHyphens w:val="0"/>
        <w:spacing w:after="200"/>
        <w:ind w:left="0" w:firstLine="567"/>
        <w:contextualSpacing/>
        <w:jc w:val="both"/>
      </w:pPr>
      <w:r>
        <w:t>Поставщиком соблюдены корпоративные процедуры, необходимые для закл</w:t>
      </w:r>
      <w:r>
        <w:t>ю</w:t>
      </w:r>
      <w:r>
        <w:t>чения настоящего Договора, заключение настоящего Договора получило одобрение органов управления Поставщика;</w:t>
      </w:r>
    </w:p>
    <w:p w:rsidR="00AD70B0" w:rsidRPr="00B40475" w:rsidRDefault="00AD70B0" w:rsidP="009B0EEF">
      <w:pPr>
        <w:pStyle w:val="aff6"/>
        <w:numPr>
          <w:ilvl w:val="2"/>
          <w:numId w:val="60"/>
        </w:numPr>
        <w:tabs>
          <w:tab w:val="num" w:pos="0"/>
        </w:tabs>
        <w:suppressAutoHyphens w:val="0"/>
        <w:spacing w:after="200"/>
        <w:ind w:left="0" w:firstLine="567"/>
        <w:contextualSpacing/>
        <w:jc w:val="both"/>
      </w:pPr>
      <w:r>
        <w:t>настоящий Договор от имени Поставщика подписан лицом, которое надлеж</w:t>
      </w:r>
      <w:r>
        <w:t>а</w:t>
      </w:r>
      <w:r>
        <w:t>щим образом уполномочено совершать такие действия;</w:t>
      </w:r>
    </w:p>
    <w:p w:rsidR="00AD70B0" w:rsidRPr="00B40475" w:rsidRDefault="00AD70B0" w:rsidP="009B0EEF">
      <w:pPr>
        <w:pStyle w:val="aff6"/>
        <w:numPr>
          <w:ilvl w:val="2"/>
          <w:numId w:val="60"/>
        </w:numPr>
        <w:tabs>
          <w:tab w:val="num" w:pos="0"/>
        </w:tabs>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D70B0" w:rsidRPr="00B40475" w:rsidRDefault="00AD70B0" w:rsidP="009B0EEF">
      <w:pPr>
        <w:pStyle w:val="aff6"/>
        <w:numPr>
          <w:ilvl w:val="2"/>
          <w:numId w:val="60"/>
        </w:numPr>
        <w:tabs>
          <w:tab w:val="num" w:pos="0"/>
        </w:tabs>
        <w:suppressAutoHyphens w:val="0"/>
        <w:spacing w:after="20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AD70B0" w:rsidRDefault="00AD70B0" w:rsidP="009B0EEF">
      <w:pPr>
        <w:pStyle w:val="aff6"/>
        <w:numPr>
          <w:ilvl w:val="2"/>
          <w:numId w:val="60"/>
        </w:numPr>
        <w:tabs>
          <w:tab w:val="num" w:pos="0"/>
        </w:tabs>
        <w:suppressAutoHyphens w:val="0"/>
        <w:ind w:left="0" w:firstLine="567"/>
        <w:contextualSpacing/>
        <w:jc w:val="both"/>
      </w:pPr>
      <w:r>
        <w:t>Поставщик присоединяется к заверениям об обстоятельствах, касающихся и</w:t>
      </w:r>
      <w:r>
        <w:t>с</w:t>
      </w:r>
      <w:r>
        <w:t>полнения Договора и налогового законодательства РФ, - «налоговой оговорке», согласно приложению № 3</w:t>
      </w:r>
      <w:r>
        <w:rPr>
          <w:bCs/>
        </w:rPr>
        <w:t xml:space="preserve"> </w:t>
      </w:r>
      <w:r>
        <w:t>к настоящему Договору, и «</w:t>
      </w:r>
      <w:proofErr w:type="spellStart"/>
      <w:r>
        <w:t>санкционной</w:t>
      </w:r>
      <w:proofErr w:type="spellEnd"/>
      <w:r>
        <w:t xml:space="preserve"> оговорке», согласно приложению № </w:t>
      </w:r>
      <w:r w:rsidR="00B776B9">
        <w:t>4</w:t>
      </w:r>
      <w:r>
        <w:rPr>
          <w:bCs/>
        </w:rPr>
        <w:t xml:space="preserve"> </w:t>
      </w:r>
      <w:r>
        <w:t>к настоящему Договору.</w:t>
      </w:r>
    </w:p>
    <w:p w:rsidR="00AD70B0" w:rsidRPr="00B40475" w:rsidRDefault="00AD70B0" w:rsidP="009B0EEF">
      <w:pPr>
        <w:pStyle w:val="aff6"/>
        <w:suppressAutoHyphens w:val="0"/>
        <w:ind w:left="567"/>
        <w:contextualSpacing/>
        <w:jc w:val="both"/>
      </w:pPr>
    </w:p>
    <w:p w:rsidR="00AD70B0" w:rsidRPr="00B40475" w:rsidRDefault="00AD70B0" w:rsidP="009B0EEF">
      <w:pPr>
        <w:pStyle w:val="ConsNormal"/>
        <w:tabs>
          <w:tab w:val="num" w:pos="0"/>
        </w:tabs>
        <w:ind w:firstLine="0"/>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15.2. Передача прав и обязанностей Поставщика третьим лицам не допускается без письменного согласия Покупателя.</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AD70B0" w:rsidRPr="00B40475" w:rsidRDefault="00AD70B0" w:rsidP="009B0EEF">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AD70B0" w:rsidRPr="00B40475" w:rsidRDefault="00AD70B0" w:rsidP="009B0EEF">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15.6.1. Спецификация (Приложение № 1).</w:t>
      </w:r>
    </w:p>
    <w:p w:rsidR="00AD70B0" w:rsidRPr="00B40475" w:rsidRDefault="00AD70B0" w:rsidP="009B0EEF">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15.6.2. Порядок электронного документооборота (приложение № 2);</w:t>
      </w:r>
    </w:p>
    <w:p w:rsidR="00AD70B0" w:rsidRPr="00B40475" w:rsidRDefault="00AD70B0" w:rsidP="009B0EEF">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15.6.3. Перечень и формат электронных документов (приложение № 2а);</w:t>
      </w:r>
    </w:p>
    <w:p w:rsidR="00AD70B0" w:rsidRPr="008D34D3" w:rsidRDefault="00AD70B0" w:rsidP="009B0EEF">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15.6.4. Налоговая оговорка (приложение № 3);</w:t>
      </w:r>
    </w:p>
    <w:p w:rsidR="00AD70B0" w:rsidRPr="008D34D3" w:rsidRDefault="00AD70B0" w:rsidP="009B0EEF">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15.6.5. </w:t>
      </w:r>
      <w:proofErr w:type="spellStart"/>
      <w:r>
        <w:rPr>
          <w:rFonts w:ascii="Times New Roman" w:hAnsi="Times New Roman" w:cs="Times New Roman"/>
          <w:sz w:val="24"/>
          <w:szCs w:val="24"/>
        </w:rPr>
        <w:t>Санкционная</w:t>
      </w:r>
      <w:proofErr w:type="spellEnd"/>
      <w:r>
        <w:rPr>
          <w:rFonts w:ascii="Times New Roman" w:hAnsi="Times New Roman" w:cs="Times New Roman"/>
          <w:sz w:val="24"/>
          <w:szCs w:val="24"/>
        </w:rPr>
        <w:t xml:space="preserve"> оговорка (приложение № 4).</w:t>
      </w:r>
    </w:p>
    <w:p w:rsidR="00AD70B0" w:rsidRPr="008D34D3" w:rsidRDefault="00AD70B0" w:rsidP="009B0EEF">
      <w:pPr>
        <w:pStyle w:val="ConsNormal"/>
        <w:widowControl/>
        <w:tabs>
          <w:tab w:val="num" w:pos="0"/>
        </w:tabs>
        <w:ind w:firstLine="0"/>
        <w:jc w:val="center"/>
        <w:rPr>
          <w:rFonts w:ascii="Times New Roman" w:hAnsi="Times New Roman" w:cs="Times New Roman"/>
          <w:b/>
          <w:sz w:val="24"/>
          <w:szCs w:val="24"/>
        </w:rPr>
      </w:pPr>
    </w:p>
    <w:p w:rsidR="00AD70B0" w:rsidRPr="008D34D3" w:rsidRDefault="00AD70B0" w:rsidP="009B0EEF">
      <w:pPr>
        <w:pStyle w:val="ConsNormal"/>
        <w:widowContro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16. Юридические адреса и платежные реквизиты Сторон</w:t>
      </w:r>
    </w:p>
    <w:tbl>
      <w:tblPr>
        <w:tblW w:w="0" w:type="auto"/>
        <w:tblInd w:w="137" w:type="dxa"/>
        <w:tblLook w:val="0000"/>
      </w:tblPr>
      <w:tblGrid>
        <w:gridCol w:w="4791"/>
        <w:gridCol w:w="4569"/>
      </w:tblGrid>
      <w:tr w:rsidR="00AD70B0" w:rsidTr="009B0EEF">
        <w:trPr>
          <w:trHeight w:val="1510"/>
        </w:trPr>
        <w:tc>
          <w:tcPr>
            <w:tcW w:w="4791" w:type="dxa"/>
          </w:tcPr>
          <w:p w:rsidR="00AD70B0" w:rsidRPr="00704CA0" w:rsidRDefault="00AD70B0" w:rsidP="009B0EEF">
            <w:pPr>
              <w:pStyle w:val="affa"/>
              <w:tabs>
                <w:tab w:val="num" w:pos="0"/>
              </w:tabs>
              <w:spacing w:before="0" w:after="0"/>
              <w:ind w:right="176"/>
              <w:mirrorIndents/>
              <w:jc w:val="both"/>
            </w:pPr>
            <w:r>
              <w:rPr>
                <w:b/>
              </w:rPr>
              <w:t xml:space="preserve">Покупатель: </w:t>
            </w:r>
            <w:r>
              <w:t xml:space="preserve"> </w:t>
            </w:r>
          </w:p>
          <w:p w:rsidR="00AD70B0" w:rsidRPr="00704CA0" w:rsidRDefault="00AD70B0" w:rsidP="009B0EEF">
            <w:pPr>
              <w:pStyle w:val="affa"/>
              <w:tabs>
                <w:tab w:val="num" w:pos="0"/>
              </w:tabs>
              <w:spacing w:before="0" w:after="0"/>
              <w:ind w:right="176"/>
              <w:mirrorIndents/>
              <w:jc w:val="both"/>
            </w:pPr>
            <w:r>
              <w:rPr>
                <w:color w:val="000000"/>
              </w:rPr>
              <w:t>Публичное акционерное общество «</w:t>
            </w:r>
            <w:proofErr w:type="spellStart"/>
            <w:r>
              <w:rPr>
                <w:color w:val="000000"/>
              </w:rPr>
              <w:t>ТрансКонтейнер</w:t>
            </w:r>
            <w:proofErr w:type="spellEnd"/>
            <w:r>
              <w:rPr>
                <w:color w:val="000000"/>
              </w:rPr>
              <w:t>»</w:t>
            </w:r>
          </w:p>
          <w:p w:rsidR="00AD70B0" w:rsidRPr="00704CA0" w:rsidRDefault="00AD70B0" w:rsidP="009B0EEF">
            <w:pPr>
              <w:pBdr>
                <w:top w:val="nil"/>
                <w:left w:val="nil"/>
                <w:bottom w:val="nil"/>
                <w:right w:val="nil"/>
                <w:between w:val="nil"/>
              </w:pBdr>
              <w:ind w:right="176"/>
              <w:jc w:val="both"/>
              <w:rPr>
                <w:color w:val="000000"/>
              </w:rPr>
            </w:pPr>
            <w:r>
              <w:rPr>
                <w:color w:val="000000"/>
              </w:rPr>
              <w:t xml:space="preserve">Юридический адрес: 141402, Московская область, Г.О. Химки, г Химки, </w:t>
            </w:r>
            <w:proofErr w:type="spellStart"/>
            <w:proofErr w:type="gramStart"/>
            <w:r>
              <w:rPr>
                <w:color w:val="000000"/>
              </w:rPr>
              <w:t>ул</w:t>
            </w:r>
            <w:proofErr w:type="spellEnd"/>
            <w:proofErr w:type="gramEnd"/>
            <w:r>
              <w:rPr>
                <w:color w:val="000000"/>
              </w:rPr>
              <w:t xml:space="preserve"> Ленинградская, </w:t>
            </w:r>
            <w:proofErr w:type="spellStart"/>
            <w:r>
              <w:rPr>
                <w:color w:val="000000"/>
              </w:rPr>
              <w:t>влд</w:t>
            </w:r>
            <w:proofErr w:type="spellEnd"/>
            <w:r>
              <w:rPr>
                <w:color w:val="000000"/>
              </w:rPr>
              <w:t>. 39, стр. 6, офис 3 (этаж 6)</w:t>
            </w:r>
          </w:p>
          <w:p w:rsidR="00AD70B0" w:rsidRPr="00704CA0" w:rsidRDefault="00AD70B0" w:rsidP="009B0EEF">
            <w:pPr>
              <w:pStyle w:val="affa"/>
              <w:tabs>
                <w:tab w:val="num" w:pos="0"/>
              </w:tabs>
              <w:spacing w:before="0" w:after="0"/>
              <w:ind w:right="176"/>
              <w:mirrorIndents/>
              <w:jc w:val="both"/>
            </w:pPr>
            <w:r>
              <w:rPr>
                <w:color w:val="000000"/>
              </w:rPr>
              <w:t>ИНН/КПП 7708591995/997650001</w:t>
            </w:r>
          </w:p>
          <w:p w:rsidR="00AD70B0" w:rsidRPr="00704CA0" w:rsidRDefault="00AD70B0" w:rsidP="009B0EEF">
            <w:pPr>
              <w:pStyle w:val="affa"/>
              <w:tabs>
                <w:tab w:val="num" w:pos="0"/>
              </w:tabs>
              <w:spacing w:before="0" w:after="0"/>
              <w:ind w:right="176"/>
              <w:mirrorIndents/>
              <w:jc w:val="both"/>
            </w:pPr>
            <w:r>
              <w:rPr>
                <w:color w:val="000000"/>
              </w:rPr>
              <w:t>ОКПО 94421386</w:t>
            </w:r>
          </w:p>
          <w:p w:rsidR="00AD70B0" w:rsidRPr="00704CA0" w:rsidRDefault="00AD70B0" w:rsidP="009B0EEF">
            <w:pPr>
              <w:pStyle w:val="affa"/>
              <w:tabs>
                <w:tab w:val="num" w:pos="0"/>
              </w:tabs>
              <w:spacing w:before="0" w:after="0"/>
              <w:ind w:right="176"/>
              <w:mirrorIndents/>
              <w:jc w:val="both"/>
            </w:pPr>
            <w:r>
              <w:rPr>
                <w:color w:val="000000"/>
              </w:rPr>
              <w:t>ОГРН 1067746341024</w:t>
            </w:r>
          </w:p>
          <w:p w:rsidR="00AD70B0" w:rsidRPr="00704CA0" w:rsidRDefault="00AD70B0" w:rsidP="009B0EEF">
            <w:pPr>
              <w:pStyle w:val="affa"/>
              <w:tabs>
                <w:tab w:val="num" w:pos="0"/>
              </w:tabs>
              <w:spacing w:before="0" w:after="0"/>
              <w:ind w:right="176"/>
              <w:mirrorIndents/>
              <w:jc w:val="both"/>
            </w:pPr>
            <w:r>
              <w:rPr>
                <w:color w:val="000000"/>
              </w:rPr>
              <w:t>Почтовый адрес: </w:t>
            </w:r>
          </w:p>
          <w:p w:rsidR="00AD70B0" w:rsidRPr="00704CA0" w:rsidRDefault="00AD70B0" w:rsidP="009B0EEF">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AD70B0" w:rsidRPr="00704CA0" w:rsidRDefault="00AD70B0" w:rsidP="009B0EEF">
            <w:pPr>
              <w:pStyle w:val="affa"/>
              <w:tabs>
                <w:tab w:val="num" w:pos="0"/>
              </w:tabs>
              <w:spacing w:before="0" w:after="0"/>
              <w:ind w:right="176"/>
              <w:mirrorIndents/>
              <w:jc w:val="both"/>
            </w:pPr>
            <w:r>
              <w:rPr>
                <w:color w:val="000000"/>
              </w:rPr>
              <w:t xml:space="preserve">660058 г. Красноярск, ул. </w:t>
            </w:r>
            <w:proofErr w:type="gramStart"/>
            <w:r>
              <w:rPr>
                <w:color w:val="000000"/>
              </w:rPr>
              <w:t>Деповская</w:t>
            </w:r>
            <w:proofErr w:type="gramEnd"/>
            <w:r>
              <w:rPr>
                <w:color w:val="000000"/>
              </w:rPr>
              <w:t>, д. 15</w:t>
            </w:r>
          </w:p>
          <w:p w:rsidR="00AD70B0" w:rsidRPr="00704CA0" w:rsidRDefault="00AD70B0" w:rsidP="009B0EEF">
            <w:pPr>
              <w:pStyle w:val="affa"/>
              <w:tabs>
                <w:tab w:val="num" w:pos="0"/>
              </w:tabs>
              <w:spacing w:before="0" w:after="0"/>
              <w:ind w:right="176"/>
              <w:mirrorIndents/>
              <w:jc w:val="both"/>
            </w:pPr>
            <w:r>
              <w:rPr>
                <w:color w:val="000000"/>
              </w:rPr>
              <w:t>ИНН/КПП 7708591995/246043001</w:t>
            </w:r>
          </w:p>
          <w:p w:rsidR="00AD70B0" w:rsidRPr="00704CA0" w:rsidRDefault="00AD70B0" w:rsidP="009B0EEF">
            <w:pPr>
              <w:pStyle w:val="affa"/>
              <w:tabs>
                <w:tab w:val="num" w:pos="0"/>
              </w:tabs>
              <w:spacing w:before="0" w:after="0"/>
              <w:ind w:right="176"/>
              <w:mirrorIndents/>
              <w:jc w:val="both"/>
            </w:pPr>
            <w:r>
              <w:rPr>
                <w:color w:val="000000"/>
              </w:rPr>
              <w:t>ОКПО 70535553</w:t>
            </w:r>
          </w:p>
          <w:p w:rsidR="00AD70B0" w:rsidRPr="00704CA0" w:rsidRDefault="00AD70B0" w:rsidP="009B0EEF">
            <w:pPr>
              <w:pStyle w:val="affa"/>
              <w:tabs>
                <w:tab w:val="num" w:pos="0"/>
              </w:tabs>
              <w:spacing w:before="0" w:after="0"/>
              <w:ind w:right="176"/>
              <w:mirrorIndents/>
              <w:jc w:val="both"/>
            </w:pPr>
            <w:r>
              <w:rPr>
                <w:color w:val="000000"/>
              </w:rPr>
              <w:t>ОГРН 1067746341024</w:t>
            </w:r>
          </w:p>
          <w:p w:rsidR="00AD70B0" w:rsidRPr="00704CA0" w:rsidRDefault="00AD70B0" w:rsidP="009B0EEF">
            <w:pPr>
              <w:pStyle w:val="affa"/>
              <w:tabs>
                <w:tab w:val="num" w:pos="0"/>
              </w:tabs>
              <w:spacing w:before="0" w:after="0"/>
              <w:ind w:right="176"/>
              <w:mirrorIndents/>
              <w:jc w:val="both"/>
            </w:pPr>
            <w:r>
              <w:rPr>
                <w:color w:val="000000"/>
              </w:rPr>
              <w:t>Банковские реквизиты:</w:t>
            </w:r>
          </w:p>
          <w:p w:rsidR="00AD70B0" w:rsidRPr="00704CA0" w:rsidRDefault="00AD70B0" w:rsidP="009B0EEF">
            <w:pPr>
              <w:pStyle w:val="affa"/>
              <w:tabs>
                <w:tab w:val="num" w:pos="0"/>
              </w:tabs>
              <w:spacing w:before="0" w:after="0"/>
              <w:ind w:right="176"/>
              <w:mirrorIndents/>
              <w:jc w:val="both"/>
            </w:pPr>
            <w:r>
              <w:rPr>
                <w:color w:val="000000"/>
              </w:rPr>
              <w:t>Плательщик:</w:t>
            </w:r>
          </w:p>
          <w:p w:rsidR="00AD70B0" w:rsidRPr="00704CA0" w:rsidRDefault="00AD70B0" w:rsidP="009B0EEF">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AD70B0" w:rsidRPr="00704CA0" w:rsidRDefault="00AD70B0" w:rsidP="009B0EEF">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/счет 40702810616540019256</w:t>
            </w:r>
          </w:p>
          <w:p w:rsidR="00AD70B0" w:rsidRPr="00704CA0" w:rsidRDefault="00AD70B0" w:rsidP="009B0EEF">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 xml:space="preserve">Банк УРАЛЬСКИЙ БАНК ПАО СБЕРБАНК </w:t>
            </w:r>
          </w:p>
          <w:p w:rsidR="00AD70B0" w:rsidRPr="00704CA0" w:rsidRDefault="00AD70B0" w:rsidP="009B0EEF">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/счет 30101810500000000674</w:t>
            </w:r>
          </w:p>
          <w:p w:rsidR="00AD70B0" w:rsidRPr="00704CA0" w:rsidRDefault="00AD70B0" w:rsidP="009B0EEF">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БИК 046577674</w:t>
            </w:r>
          </w:p>
          <w:p w:rsidR="00AD70B0" w:rsidRPr="00704CA0" w:rsidRDefault="00AD70B0" w:rsidP="009B0EEF">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тел. 8 (391) 248-00-31</w:t>
            </w:r>
          </w:p>
          <w:p w:rsidR="00AD70B0" w:rsidRPr="00704CA0" w:rsidRDefault="00AD70B0" w:rsidP="009B0EEF">
            <w:pPr>
              <w:pStyle w:val="ConsNormal"/>
              <w:ind w:right="176" w:firstLine="0"/>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xml:space="preserve">: </w:t>
            </w:r>
            <w:hyperlink r:id="rId33" w:history="1">
              <w:r>
                <w:rPr>
                  <w:rStyle w:val="a7"/>
                  <w:rFonts w:ascii="Times New Roman" w:hAnsi="Times New Roman" w:cs="Times New Roman"/>
                  <w:sz w:val="24"/>
                  <w:szCs w:val="24"/>
                </w:rPr>
                <w:t>kraszd@trcont.ru</w:t>
              </w:r>
            </w:hyperlink>
          </w:p>
          <w:p w:rsidR="00AD70B0" w:rsidRPr="00704CA0" w:rsidRDefault="00AD70B0" w:rsidP="009B0EEF">
            <w:pPr>
              <w:pStyle w:val="ConsNormal"/>
              <w:ind w:right="176" w:firstLine="0"/>
              <w:rPr>
                <w:rFonts w:ascii="Times New Roman" w:hAnsi="Times New Roman" w:cs="Times New Roman"/>
                <w:b/>
                <w:sz w:val="24"/>
                <w:szCs w:val="24"/>
              </w:rPr>
            </w:pPr>
          </w:p>
          <w:p w:rsidR="00AD70B0" w:rsidRPr="00704CA0" w:rsidRDefault="00AD70B0" w:rsidP="009B0EEF">
            <w:pPr>
              <w:tabs>
                <w:tab w:val="num" w:pos="0"/>
              </w:tabs>
              <w:ind w:right="176"/>
              <w:mirrorIndents/>
              <w:jc w:val="both"/>
            </w:pPr>
            <w:r>
              <w:t xml:space="preserve">Директор филиала </w:t>
            </w:r>
          </w:p>
          <w:p w:rsidR="00AD70B0" w:rsidRPr="00704CA0" w:rsidRDefault="00AD70B0" w:rsidP="009B0EEF">
            <w:pPr>
              <w:tabs>
                <w:tab w:val="num" w:pos="0"/>
              </w:tabs>
              <w:ind w:right="176"/>
              <w:mirrorIndents/>
              <w:jc w:val="both"/>
            </w:pPr>
            <w:r>
              <w:t>ПАО «</w:t>
            </w:r>
            <w:proofErr w:type="spellStart"/>
            <w:r>
              <w:t>ТрансКонтейнер</w:t>
            </w:r>
            <w:proofErr w:type="spellEnd"/>
            <w:r>
              <w:t>» на Красноярской железной дороге</w:t>
            </w:r>
          </w:p>
          <w:p w:rsidR="00AD70B0" w:rsidRPr="00704CA0" w:rsidRDefault="00AD70B0" w:rsidP="009B0EEF">
            <w:pPr>
              <w:tabs>
                <w:tab w:val="num" w:pos="0"/>
              </w:tabs>
              <w:ind w:right="176"/>
              <w:mirrorIndents/>
              <w:jc w:val="both"/>
            </w:pPr>
          </w:p>
          <w:p w:rsidR="00AD70B0" w:rsidRPr="00704CA0" w:rsidRDefault="00AD70B0" w:rsidP="009B0EEF">
            <w:pPr>
              <w:tabs>
                <w:tab w:val="num" w:pos="0"/>
              </w:tabs>
              <w:ind w:right="176"/>
              <w:mirrorIndents/>
              <w:jc w:val="both"/>
            </w:pPr>
            <w:r>
              <w:t xml:space="preserve">_____________________ О.М. </w:t>
            </w:r>
            <w:proofErr w:type="spellStart"/>
            <w:r>
              <w:t>Лымарь</w:t>
            </w:r>
            <w:proofErr w:type="spellEnd"/>
          </w:p>
          <w:p w:rsidR="00AD70B0" w:rsidRPr="00704CA0" w:rsidRDefault="00AD70B0" w:rsidP="009B0EEF">
            <w:pPr>
              <w:pStyle w:val="ConsNormal"/>
              <w:ind w:firstLine="0"/>
              <w:rPr>
                <w:rFonts w:ascii="Times New Roman" w:hAnsi="Times New Roman" w:cs="Times New Roman"/>
                <w:b/>
                <w:sz w:val="24"/>
                <w:szCs w:val="24"/>
              </w:rPr>
            </w:pPr>
            <w:r>
              <w:rPr>
                <w:rFonts w:ascii="Times New Roman" w:hAnsi="Times New Roman" w:cs="Times New Roman"/>
                <w:sz w:val="24"/>
                <w:szCs w:val="24"/>
              </w:rPr>
              <w:t>м.п.</w:t>
            </w:r>
          </w:p>
        </w:tc>
        <w:tc>
          <w:tcPr>
            <w:tcW w:w="4569" w:type="dxa"/>
          </w:tcPr>
          <w:p w:rsidR="00AD70B0" w:rsidRPr="00704CA0" w:rsidRDefault="00AD70B0" w:rsidP="009B0EEF">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Pr="00AB1DCF" w:rsidRDefault="00AD70B0" w:rsidP="009B0EEF">
            <w:pPr>
              <w:pStyle w:val="27"/>
              <w:spacing w:after="0" w:line="240" w:lineRule="auto"/>
              <w:ind w:left="0"/>
              <w:jc w:val="both"/>
              <w:rPr>
                <w:bCs/>
              </w:rPr>
            </w:pPr>
          </w:p>
          <w:p w:rsidR="00AD70B0" w:rsidRPr="00AB1DCF" w:rsidRDefault="00AD70B0" w:rsidP="009B0EEF">
            <w:pPr>
              <w:pStyle w:val="27"/>
              <w:spacing w:after="0" w:line="240" w:lineRule="auto"/>
              <w:ind w:left="0"/>
              <w:jc w:val="both"/>
              <w:rPr>
                <w:bCs/>
              </w:rPr>
            </w:pPr>
          </w:p>
          <w:p w:rsidR="00AD70B0" w:rsidRPr="00AB1DCF"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Pr="00FF4FB3" w:rsidRDefault="00AD70B0" w:rsidP="009B0EEF">
            <w:pPr>
              <w:pStyle w:val="27"/>
              <w:spacing w:after="0" w:line="240" w:lineRule="auto"/>
              <w:ind w:left="0"/>
              <w:jc w:val="both"/>
              <w:rPr>
                <w:bCs/>
              </w:rPr>
            </w:pPr>
          </w:p>
          <w:p w:rsidR="00AD70B0" w:rsidRPr="00AB1DCF"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Default="00AD70B0" w:rsidP="009B0EEF">
            <w:pPr>
              <w:pStyle w:val="27"/>
              <w:spacing w:after="0" w:line="240" w:lineRule="auto"/>
              <w:ind w:left="0"/>
              <w:jc w:val="both"/>
              <w:rPr>
                <w:bCs/>
              </w:rPr>
            </w:pPr>
          </w:p>
          <w:p w:rsidR="00AD70B0" w:rsidRPr="00131B7B" w:rsidRDefault="00AD70B0" w:rsidP="009B0EEF">
            <w:pPr>
              <w:pStyle w:val="27"/>
              <w:spacing w:after="0" w:line="240" w:lineRule="auto"/>
              <w:ind w:left="0"/>
              <w:jc w:val="both"/>
              <w:rPr>
                <w:bCs/>
              </w:rPr>
            </w:pPr>
          </w:p>
          <w:p w:rsidR="00AD70B0" w:rsidRPr="00131B7B" w:rsidRDefault="00AD70B0" w:rsidP="009B0EEF">
            <w:pPr>
              <w:pStyle w:val="27"/>
              <w:spacing w:after="0" w:line="240" w:lineRule="auto"/>
              <w:ind w:left="0"/>
              <w:jc w:val="both"/>
              <w:rPr>
                <w:bCs/>
              </w:rPr>
            </w:pPr>
            <w:r>
              <w:rPr>
                <w:bCs/>
              </w:rPr>
              <w:t>____________________ ________</w:t>
            </w:r>
          </w:p>
          <w:p w:rsidR="00AD70B0" w:rsidRPr="00704CA0" w:rsidRDefault="00AD70B0" w:rsidP="009B0EEF">
            <w:pPr>
              <w:ind w:left="33"/>
            </w:pPr>
            <w:r>
              <w:rPr>
                <w:bCs/>
              </w:rPr>
              <w:t>м.п.</w:t>
            </w:r>
          </w:p>
        </w:tc>
      </w:tr>
    </w:tbl>
    <w:p w:rsidR="00AD70B0" w:rsidRDefault="00AD70B0" w:rsidP="009B0EEF">
      <w:pPr>
        <w:suppressAutoHyphens w:val="0"/>
      </w:pPr>
      <w:r>
        <w:br w:type="page"/>
      </w:r>
    </w:p>
    <w:p w:rsidR="00AD70B0" w:rsidRDefault="00AD70B0" w:rsidP="009B0EEF">
      <w:pPr>
        <w:ind w:firstLine="567"/>
        <w:jc w:val="right"/>
      </w:pPr>
      <w:r>
        <w:lastRenderedPageBreak/>
        <w:t xml:space="preserve">Приложение №1 </w:t>
      </w:r>
    </w:p>
    <w:p w:rsidR="00AD70B0" w:rsidRPr="00F0509E" w:rsidRDefault="00AD70B0" w:rsidP="009B0EEF">
      <w:pPr>
        <w:ind w:firstLine="567"/>
        <w:mirrorIndents/>
        <w:jc w:val="right"/>
      </w:pPr>
      <w:r>
        <w:t>к договору поставки №</w:t>
      </w:r>
      <w:proofErr w:type="spellStart"/>
      <w:r>
        <w:t>КРАСд</w:t>
      </w:r>
      <w:proofErr w:type="spellEnd"/>
      <w:r>
        <w:t>/24/____/_____</w:t>
      </w:r>
    </w:p>
    <w:p w:rsidR="00AD70B0" w:rsidRPr="00F0509E" w:rsidRDefault="00AD70B0" w:rsidP="009B0EEF">
      <w:pPr>
        <w:ind w:firstLine="567"/>
        <w:mirrorIndents/>
        <w:jc w:val="right"/>
      </w:pPr>
      <w:r>
        <w:t>от «___» ________ 2024 г.</w:t>
      </w:r>
    </w:p>
    <w:p w:rsidR="00AD70B0" w:rsidRDefault="00AD70B0" w:rsidP="009B0EEF">
      <w:pPr>
        <w:ind w:firstLine="567"/>
        <w:jc w:val="right"/>
      </w:pPr>
    </w:p>
    <w:p w:rsidR="00AD70B0" w:rsidRDefault="00AD70B0" w:rsidP="009B0EEF">
      <w:pPr>
        <w:jc w:val="center"/>
        <w:rPr>
          <w:b/>
        </w:rPr>
      </w:pPr>
    </w:p>
    <w:p w:rsidR="00AD70B0" w:rsidRDefault="00AD70B0" w:rsidP="009B0EEF">
      <w:pPr>
        <w:jc w:val="center"/>
        <w:rPr>
          <w:b/>
        </w:rPr>
      </w:pPr>
    </w:p>
    <w:p w:rsidR="00AD70B0" w:rsidRDefault="00AD70B0" w:rsidP="009B0EEF">
      <w:pPr>
        <w:jc w:val="center"/>
        <w:rPr>
          <w:b/>
        </w:rPr>
      </w:pPr>
    </w:p>
    <w:p w:rsidR="00AD70B0" w:rsidRDefault="00AD70B0" w:rsidP="009B0EEF">
      <w:pPr>
        <w:jc w:val="center"/>
        <w:rPr>
          <w:b/>
        </w:rPr>
      </w:pPr>
    </w:p>
    <w:p w:rsidR="00AD70B0" w:rsidRDefault="00AD70B0" w:rsidP="009B0EEF">
      <w:pPr>
        <w:jc w:val="center"/>
        <w:rPr>
          <w:b/>
        </w:rPr>
      </w:pPr>
    </w:p>
    <w:p w:rsidR="00AD70B0" w:rsidRDefault="00AD70B0" w:rsidP="009B0EEF">
      <w:pPr>
        <w:jc w:val="center"/>
        <w:rPr>
          <w:b/>
        </w:rPr>
      </w:pPr>
      <w:r>
        <w:rPr>
          <w:b/>
        </w:rPr>
        <w:t>Спецификация</w:t>
      </w:r>
    </w:p>
    <w:p w:rsidR="00AD70B0" w:rsidRDefault="00AD70B0" w:rsidP="009B0EEF">
      <w:pPr>
        <w:jc w:val="center"/>
        <w:rPr>
          <w:b/>
        </w:rPr>
      </w:pPr>
    </w:p>
    <w:p w:rsidR="00AD70B0" w:rsidRDefault="00AD70B0" w:rsidP="009B0EEF">
      <w:pPr>
        <w:ind w:left="567"/>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AD70B0" w:rsidTr="009B0EEF">
        <w:trPr>
          <w:trHeight w:val="1144"/>
        </w:trPr>
        <w:tc>
          <w:tcPr>
            <w:tcW w:w="5406" w:type="dxa"/>
            <w:tcBorders>
              <w:top w:val="nil"/>
              <w:left w:val="nil"/>
              <w:bottom w:val="nil"/>
              <w:right w:val="nil"/>
            </w:tcBorders>
          </w:tcPr>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Pr="00F0509E" w:rsidRDefault="00AD70B0" w:rsidP="009B0EEF">
            <w:pPr>
              <w:mirrorIndents/>
            </w:pPr>
            <w:r>
              <w:t>Покупатель:</w:t>
            </w:r>
          </w:p>
          <w:p w:rsidR="00AD70B0" w:rsidRPr="00F0509E" w:rsidRDefault="00AD70B0" w:rsidP="009B0EEF">
            <w:pPr>
              <w:mirrorIndents/>
            </w:pPr>
          </w:p>
          <w:p w:rsidR="00AD70B0" w:rsidRPr="00F0509E" w:rsidRDefault="00AD70B0" w:rsidP="009B0EEF">
            <w:pPr>
              <w:mirrorIndents/>
            </w:pPr>
            <w:r>
              <w:t xml:space="preserve">___________________ О.М. </w:t>
            </w:r>
            <w:proofErr w:type="spellStart"/>
            <w:r>
              <w:t>Лымарь</w:t>
            </w:r>
            <w:proofErr w:type="spellEnd"/>
          </w:p>
          <w:p w:rsidR="00AD70B0" w:rsidRPr="00F0509E" w:rsidRDefault="00AD70B0" w:rsidP="009B0EEF">
            <w:pPr>
              <w:mirrorIndents/>
            </w:pPr>
            <w:r>
              <w:t>м.п.</w:t>
            </w:r>
          </w:p>
          <w:p w:rsidR="00AD70B0" w:rsidRPr="00F0509E" w:rsidRDefault="00AD70B0" w:rsidP="009B0EEF">
            <w:pPr>
              <w:mirrorIndents/>
              <w:rPr>
                <w:vertAlign w:val="superscript"/>
              </w:rPr>
            </w:pPr>
          </w:p>
        </w:tc>
        <w:tc>
          <w:tcPr>
            <w:tcW w:w="3963" w:type="dxa"/>
            <w:tcBorders>
              <w:top w:val="nil"/>
              <w:left w:val="nil"/>
              <w:bottom w:val="nil"/>
              <w:right w:val="nil"/>
            </w:tcBorders>
          </w:tcPr>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Default="00AD70B0" w:rsidP="009B0EEF">
            <w:pPr>
              <w:mirrorIndents/>
            </w:pPr>
          </w:p>
          <w:p w:rsidR="00AD70B0" w:rsidRPr="00F0509E" w:rsidRDefault="00AD70B0" w:rsidP="009B0EEF">
            <w:pPr>
              <w:mirrorIndents/>
            </w:pPr>
          </w:p>
          <w:p w:rsidR="00AD70B0" w:rsidRDefault="00AD70B0" w:rsidP="009B0EEF">
            <w:pPr>
              <w:mirrorIndents/>
            </w:pPr>
            <w:r>
              <w:t>________________ ___________</w:t>
            </w:r>
          </w:p>
          <w:p w:rsidR="00AD70B0" w:rsidRPr="00F0509E" w:rsidRDefault="00AD70B0" w:rsidP="009B0EEF">
            <w:pPr>
              <w:mirrorIndents/>
            </w:pPr>
            <w:r>
              <w:t>м.п.</w:t>
            </w:r>
          </w:p>
        </w:tc>
      </w:tr>
    </w:tbl>
    <w:p w:rsidR="00AD70B0" w:rsidRDefault="00AD70B0">
      <w:pPr>
        <w:suppressAutoHyphens w:val="0"/>
      </w:pPr>
      <w:r>
        <w:br w:type="page"/>
      </w:r>
    </w:p>
    <w:p w:rsidR="00AD70B0" w:rsidRPr="00F0509E" w:rsidRDefault="00AD70B0" w:rsidP="009B0EEF">
      <w:pPr>
        <w:shd w:val="clear" w:color="auto" w:fill="FFFFFF"/>
        <w:ind w:firstLine="708"/>
        <w:mirrorIndents/>
        <w:jc w:val="right"/>
        <w:rPr>
          <w:rFonts w:eastAsia="Calibri"/>
        </w:rPr>
      </w:pPr>
      <w:r>
        <w:rPr>
          <w:rFonts w:eastAsia="Calibri"/>
        </w:rPr>
        <w:lastRenderedPageBreak/>
        <w:t>Приложение № 2</w:t>
      </w:r>
    </w:p>
    <w:p w:rsidR="00AD70B0" w:rsidRPr="00F0509E" w:rsidRDefault="00AD70B0" w:rsidP="009B0EEF">
      <w:pPr>
        <w:ind w:firstLine="567"/>
        <w:mirrorIndents/>
        <w:jc w:val="right"/>
      </w:pPr>
      <w:r>
        <w:t xml:space="preserve">к договору поставки № </w:t>
      </w:r>
      <w:proofErr w:type="spellStart"/>
      <w:r>
        <w:t>КРАСд</w:t>
      </w:r>
      <w:proofErr w:type="spellEnd"/>
      <w:r>
        <w:t>/24/____/_____</w:t>
      </w:r>
    </w:p>
    <w:p w:rsidR="00AD70B0" w:rsidRPr="00F0509E" w:rsidRDefault="00AD70B0" w:rsidP="009B0EEF">
      <w:pPr>
        <w:ind w:firstLine="567"/>
        <w:mirrorIndents/>
        <w:jc w:val="right"/>
      </w:pPr>
      <w:r>
        <w:t>от «___» ________ 2024 г.</w:t>
      </w:r>
    </w:p>
    <w:p w:rsidR="00AD70B0" w:rsidRPr="00F0509E" w:rsidRDefault="00AD70B0" w:rsidP="009B0EEF">
      <w:pPr>
        <w:autoSpaceDE w:val="0"/>
        <w:autoSpaceDN w:val="0"/>
        <w:adjustRightInd w:val="0"/>
        <w:ind w:firstLine="567"/>
        <w:mirrorIndents/>
        <w:jc w:val="center"/>
        <w:rPr>
          <w:b/>
        </w:rPr>
      </w:pPr>
    </w:p>
    <w:p w:rsidR="00AD70B0" w:rsidRPr="00F0509E" w:rsidRDefault="00AD70B0" w:rsidP="009B0EEF">
      <w:pPr>
        <w:autoSpaceDE w:val="0"/>
        <w:autoSpaceDN w:val="0"/>
        <w:adjustRightInd w:val="0"/>
        <w:mirrorIndents/>
        <w:jc w:val="center"/>
        <w:rPr>
          <w:rFonts w:eastAsia="Calibri"/>
          <w:b/>
        </w:rPr>
      </w:pPr>
      <w:r>
        <w:rPr>
          <w:b/>
        </w:rPr>
        <w:t>Порядок электронного документооборота</w:t>
      </w:r>
    </w:p>
    <w:p w:rsidR="00AD70B0" w:rsidRPr="00F0509E" w:rsidRDefault="00AD70B0" w:rsidP="009B0EEF">
      <w:pPr>
        <w:autoSpaceDE w:val="0"/>
        <w:autoSpaceDN w:val="0"/>
        <w:adjustRightInd w:val="0"/>
        <w:ind w:firstLine="567"/>
        <w:mirrorIndents/>
        <w:jc w:val="both"/>
        <w:rPr>
          <w:rFonts w:eastAsia="Calibri"/>
        </w:rPr>
      </w:pPr>
    </w:p>
    <w:p w:rsidR="00AD70B0" w:rsidRPr="00F0509E" w:rsidRDefault="00AD70B0" w:rsidP="009B0EEF">
      <w:pPr>
        <w:autoSpaceDE w:val="0"/>
        <w:autoSpaceDN w:val="0"/>
        <w:adjustRightInd w:val="0"/>
        <w:ind w:firstLine="567"/>
        <w:mirrorIndents/>
        <w:jc w:val="both"/>
        <w:rPr>
          <w:rFonts w:eastAsia="Calibri"/>
        </w:rPr>
      </w:pPr>
      <w:r>
        <w:rPr>
          <w:rFonts w:eastAsia="Calibri"/>
        </w:rPr>
        <w:t>1. Настоящее Приложение устанавливает порядок и условия организации</w:t>
      </w:r>
      <w:r>
        <w:rPr>
          <w:rFonts w:eastAsia="Calibri"/>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D70B0" w:rsidRPr="00FB6913" w:rsidRDefault="00AD70B0" w:rsidP="009B0EEF">
      <w:pPr>
        <w:autoSpaceDE w:val="0"/>
        <w:autoSpaceDN w:val="0"/>
        <w:adjustRightInd w:val="0"/>
        <w:ind w:firstLine="567"/>
        <w:mirrorIndents/>
        <w:jc w:val="both"/>
        <w:rPr>
          <w:rFonts w:eastAsia="Calibri"/>
        </w:rPr>
      </w:pPr>
      <w:r>
        <w:rPr>
          <w:rFonts w:eastAsia="Calibri"/>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AD70B0" w:rsidRPr="00F0509E" w:rsidRDefault="00AD70B0" w:rsidP="009B0EEF">
      <w:pPr>
        <w:autoSpaceDE w:val="0"/>
        <w:autoSpaceDN w:val="0"/>
        <w:adjustRightInd w:val="0"/>
        <w:ind w:firstLine="567"/>
        <w:mirrorIndents/>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Fonts w:eastAsia="Calibri"/>
          </w:rPr>
          <w:t>https://www.nalog.gov.ru/rn77/taxation/submission_statements/el_count/</w:t>
        </w:r>
      </w:hyperlink>
      <w:r>
        <w:rPr>
          <w:rFonts w:eastAsia="Calibri"/>
        </w:rPr>
        <w:t>).</w:t>
      </w:r>
    </w:p>
    <w:p w:rsidR="00AD70B0" w:rsidRPr="00F0509E" w:rsidRDefault="00AD70B0" w:rsidP="009B0EEF">
      <w:pPr>
        <w:autoSpaceDE w:val="0"/>
        <w:autoSpaceDN w:val="0"/>
        <w:adjustRightInd w:val="0"/>
        <w:ind w:firstLine="567"/>
        <w:mirrorIndents/>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AD70B0" w:rsidRPr="00F0509E" w:rsidRDefault="00AD70B0" w:rsidP="009B0EEF">
      <w:pPr>
        <w:autoSpaceDE w:val="0"/>
        <w:autoSpaceDN w:val="0"/>
        <w:adjustRightInd w:val="0"/>
        <w:ind w:firstLine="567"/>
        <w:mirrorIndents/>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D70B0" w:rsidRPr="00F0509E" w:rsidRDefault="00AD70B0" w:rsidP="009B0EEF">
      <w:pPr>
        <w:autoSpaceDE w:val="0"/>
        <w:autoSpaceDN w:val="0"/>
        <w:adjustRightInd w:val="0"/>
        <w:ind w:firstLine="567"/>
        <w:mirrorIndents/>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D70B0" w:rsidRPr="00F0509E" w:rsidRDefault="00AD70B0" w:rsidP="009B0EEF">
      <w:pPr>
        <w:autoSpaceDE w:val="0"/>
        <w:autoSpaceDN w:val="0"/>
        <w:adjustRightInd w:val="0"/>
        <w:ind w:firstLine="567"/>
        <w:mirrorIndents/>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AD70B0" w:rsidRPr="00F0509E" w:rsidRDefault="00AD70B0" w:rsidP="009B0EEF">
      <w:pPr>
        <w:autoSpaceDE w:val="0"/>
        <w:autoSpaceDN w:val="0"/>
        <w:adjustRightInd w:val="0"/>
        <w:ind w:firstLine="567"/>
        <w:mirrorIndents/>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eastAsia="Calibri"/>
        </w:rPr>
        <w:t>пределах</w:t>
      </w:r>
      <w:proofErr w:type="gramEnd"/>
      <w:r>
        <w:rPr>
          <w:rFonts w:eastAsia="Calibri"/>
        </w:rPr>
        <w:t xml:space="preserve"> имеющихся у него полномочий.</w:t>
      </w:r>
    </w:p>
    <w:p w:rsidR="00AD70B0" w:rsidRPr="00F0509E" w:rsidRDefault="00AD70B0" w:rsidP="009B0EEF">
      <w:pPr>
        <w:autoSpaceDE w:val="0"/>
        <w:autoSpaceDN w:val="0"/>
        <w:adjustRightInd w:val="0"/>
        <w:ind w:firstLine="567"/>
        <w:mirrorIndents/>
        <w:jc w:val="both"/>
        <w:rPr>
          <w:rFonts w:eastAsia="Calibri"/>
        </w:rPr>
      </w:pPr>
      <w:r>
        <w:rPr>
          <w:rFonts w:eastAsia="Calibri"/>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D70B0" w:rsidRPr="00F0509E" w:rsidRDefault="00AD70B0" w:rsidP="009B0EEF">
      <w:pPr>
        <w:autoSpaceDE w:val="0"/>
        <w:autoSpaceDN w:val="0"/>
        <w:adjustRightInd w:val="0"/>
        <w:ind w:firstLine="567"/>
        <w:mirrorIndents/>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D70B0" w:rsidRPr="00F0509E" w:rsidRDefault="00AD70B0" w:rsidP="009B0EEF">
      <w:pPr>
        <w:autoSpaceDE w:val="0"/>
        <w:autoSpaceDN w:val="0"/>
        <w:adjustRightInd w:val="0"/>
        <w:ind w:firstLine="567"/>
        <w:mirrorIndents/>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AD70B0" w:rsidRPr="00F0509E" w:rsidRDefault="00AD70B0" w:rsidP="009B0EEF">
      <w:pPr>
        <w:autoSpaceDE w:val="0"/>
        <w:autoSpaceDN w:val="0"/>
        <w:adjustRightInd w:val="0"/>
        <w:ind w:firstLine="567"/>
        <w:mirrorIndents/>
        <w:jc w:val="both"/>
        <w:rPr>
          <w:rFonts w:eastAsia="Calibri"/>
        </w:rPr>
      </w:pPr>
    </w:p>
    <w:tbl>
      <w:tblPr>
        <w:tblW w:w="9747" w:type="dxa"/>
        <w:tblLook w:val="01E0"/>
      </w:tblPr>
      <w:tblGrid>
        <w:gridCol w:w="5637"/>
        <w:gridCol w:w="4110"/>
      </w:tblGrid>
      <w:tr w:rsidR="00AD70B0" w:rsidTr="009B0EEF">
        <w:tc>
          <w:tcPr>
            <w:tcW w:w="5637" w:type="dxa"/>
          </w:tcPr>
          <w:p w:rsidR="00AD70B0" w:rsidRPr="00F0509E" w:rsidRDefault="00AD70B0" w:rsidP="009B0EEF">
            <w:pPr>
              <w:mirrorIndents/>
            </w:pPr>
            <w:r>
              <w:t>Покупатель:</w:t>
            </w:r>
          </w:p>
          <w:p w:rsidR="00AD70B0" w:rsidRPr="00F0509E" w:rsidRDefault="00AD70B0" w:rsidP="009B0EEF">
            <w:pPr>
              <w:mirrorIndents/>
            </w:pPr>
          </w:p>
          <w:p w:rsidR="00AD70B0" w:rsidRPr="00F0509E" w:rsidRDefault="00AD70B0" w:rsidP="009B0EEF">
            <w:pPr>
              <w:mirrorIndents/>
            </w:pPr>
            <w:r>
              <w:t xml:space="preserve">___________________ О.М. </w:t>
            </w:r>
            <w:proofErr w:type="spellStart"/>
            <w:r>
              <w:t>Лымарь</w:t>
            </w:r>
            <w:proofErr w:type="spellEnd"/>
          </w:p>
          <w:p w:rsidR="00AD70B0" w:rsidRPr="00F0509E" w:rsidRDefault="00AD70B0" w:rsidP="009B0EEF">
            <w:pPr>
              <w:mirrorIndents/>
            </w:pPr>
            <w:r>
              <w:t>м.п.</w:t>
            </w:r>
          </w:p>
          <w:p w:rsidR="00AD70B0" w:rsidRPr="00F0509E" w:rsidRDefault="00AD70B0" w:rsidP="009B0EEF">
            <w:pPr>
              <w:mirrorIndents/>
              <w:rPr>
                <w:vertAlign w:val="superscript"/>
              </w:rPr>
            </w:pPr>
          </w:p>
        </w:tc>
        <w:tc>
          <w:tcPr>
            <w:tcW w:w="4110" w:type="dxa"/>
          </w:tcPr>
          <w:p w:rsidR="00AD70B0" w:rsidRPr="00F0509E" w:rsidRDefault="00AD70B0" w:rsidP="009B0EEF">
            <w:pPr>
              <w:mirrorIndents/>
            </w:pPr>
            <w:r>
              <w:t>Поставщик:</w:t>
            </w:r>
          </w:p>
          <w:p w:rsidR="00AD70B0" w:rsidRPr="00F0509E" w:rsidRDefault="00AD70B0" w:rsidP="009B0EEF">
            <w:pPr>
              <w:mirrorIndents/>
            </w:pPr>
          </w:p>
          <w:p w:rsidR="00AD70B0" w:rsidRDefault="00AD70B0" w:rsidP="009B0EEF">
            <w:pPr>
              <w:mirrorIndents/>
            </w:pPr>
            <w:r>
              <w:t>_________________ ___________</w:t>
            </w:r>
          </w:p>
          <w:p w:rsidR="00AD70B0" w:rsidRPr="00F0509E" w:rsidRDefault="00AD70B0" w:rsidP="009B0EEF">
            <w:pPr>
              <w:mirrorIndents/>
            </w:pPr>
            <w:r>
              <w:t>м.п.</w:t>
            </w:r>
          </w:p>
        </w:tc>
      </w:tr>
    </w:tbl>
    <w:p w:rsidR="00AD70B0" w:rsidRPr="00F0509E" w:rsidRDefault="00AD70B0" w:rsidP="009B0EEF">
      <w:pPr>
        <w:ind w:firstLine="567"/>
        <w:mirrorIndents/>
        <w:jc w:val="right"/>
      </w:pPr>
      <w:r>
        <w:rPr>
          <w:rFonts w:eastAsia="Calibri"/>
        </w:rPr>
        <w:br w:type="page"/>
      </w:r>
      <w:r>
        <w:lastRenderedPageBreak/>
        <w:t xml:space="preserve">Приложение № 2а </w:t>
      </w:r>
    </w:p>
    <w:p w:rsidR="00AD70B0" w:rsidRPr="00F0509E" w:rsidRDefault="00AD70B0" w:rsidP="009B0EEF">
      <w:pPr>
        <w:ind w:firstLine="567"/>
        <w:mirrorIndents/>
        <w:jc w:val="right"/>
      </w:pPr>
      <w:r>
        <w:t>к договору поставки №</w:t>
      </w:r>
      <w:proofErr w:type="spellStart"/>
      <w:r>
        <w:t>КРАСд</w:t>
      </w:r>
      <w:proofErr w:type="spellEnd"/>
      <w:r>
        <w:t>/24/____/_____</w:t>
      </w:r>
    </w:p>
    <w:p w:rsidR="00AD70B0" w:rsidRPr="00F0509E" w:rsidRDefault="00AD70B0" w:rsidP="009B0EEF">
      <w:pPr>
        <w:ind w:firstLine="567"/>
        <w:mirrorIndents/>
        <w:jc w:val="right"/>
      </w:pPr>
      <w:r>
        <w:t>от «___» ________ 2024 г.</w:t>
      </w:r>
    </w:p>
    <w:p w:rsidR="00AD70B0" w:rsidRPr="00DA32A4" w:rsidRDefault="00AD70B0" w:rsidP="009B0EEF">
      <w:pPr>
        <w:mirrorIndents/>
        <w:jc w:val="center"/>
      </w:pPr>
    </w:p>
    <w:p w:rsidR="00AD70B0" w:rsidRPr="00DA32A4" w:rsidRDefault="00AD70B0" w:rsidP="009B0EEF">
      <w:pPr>
        <w:mirrorIndents/>
        <w:jc w:val="center"/>
      </w:pPr>
    </w:p>
    <w:p w:rsidR="00AD70B0" w:rsidRPr="00F0509E" w:rsidRDefault="00AD70B0" w:rsidP="009B0EEF">
      <w:pPr>
        <w:mirrorIndents/>
        <w:jc w:val="center"/>
      </w:pPr>
      <w:r>
        <w:t>Перечень и формат электронных документов</w:t>
      </w:r>
    </w:p>
    <w:p w:rsidR="00AD70B0" w:rsidRPr="00B40475" w:rsidRDefault="00AD70B0" w:rsidP="009B0EEF">
      <w:pPr>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AD70B0" w:rsidTr="009B0EEF">
        <w:tc>
          <w:tcPr>
            <w:tcW w:w="861" w:type="dxa"/>
            <w:vAlign w:val="center"/>
          </w:tcPr>
          <w:p w:rsidR="00AD70B0" w:rsidRPr="00D75721" w:rsidRDefault="00AD70B0" w:rsidP="009B0EEF">
            <w:pPr>
              <w:jc w:val="center"/>
              <w:rPr>
                <w:sz w:val="23"/>
                <w:szCs w:val="23"/>
              </w:rPr>
            </w:pPr>
            <w:r>
              <w:rPr>
                <w:sz w:val="23"/>
                <w:szCs w:val="23"/>
              </w:rPr>
              <w:t>№</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067" w:type="dxa"/>
          </w:tcPr>
          <w:p w:rsidR="00AD70B0" w:rsidRPr="00D75721" w:rsidRDefault="00AD70B0" w:rsidP="009B0EEF">
            <w:pPr>
              <w:rPr>
                <w:sz w:val="23"/>
                <w:szCs w:val="23"/>
              </w:rPr>
            </w:pPr>
            <w:r>
              <w:rPr>
                <w:sz w:val="23"/>
                <w:szCs w:val="23"/>
              </w:rPr>
              <w:t>Наименование электронного документа</w:t>
            </w:r>
          </w:p>
        </w:tc>
        <w:tc>
          <w:tcPr>
            <w:tcW w:w="4785" w:type="dxa"/>
          </w:tcPr>
          <w:p w:rsidR="00AD70B0" w:rsidRPr="00D75721" w:rsidRDefault="00AD70B0" w:rsidP="009B0EEF">
            <w:pPr>
              <w:rPr>
                <w:sz w:val="23"/>
                <w:szCs w:val="23"/>
              </w:rPr>
            </w:pPr>
            <w:r>
              <w:rPr>
                <w:sz w:val="23"/>
                <w:szCs w:val="23"/>
              </w:rPr>
              <w:t>Формат электронного документа</w:t>
            </w:r>
          </w:p>
        </w:tc>
      </w:tr>
      <w:tr w:rsidR="00AD70B0" w:rsidTr="009B0EEF">
        <w:tc>
          <w:tcPr>
            <w:tcW w:w="861" w:type="dxa"/>
            <w:vAlign w:val="center"/>
          </w:tcPr>
          <w:p w:rsidR="00AD70B0" w:rsidRPr="00D75721" w:rsidRDefault="00AD70B0" w:rsidP="009B0EEF">
            <w:pPr>
              <w:jc w:val="center"/>
              <w:rPr>
                <w:sz w:val="23"/>
                <w:szCs w:val="23"/>
              </w:rPr>
            </w:pPr>
            <w:r>
              <w:rPr>
                <w:sz w:val="23"/>
                <w:szCs w:val="23"/>
              </w:rPr>
              <w:t>1</w:t>
            </w:r>
          </w:p>
        </w:tc>
        <w:tc>
          <w:tcPr>
            <w:tcW w:w="4067" w:type="dxa"/>
            <w:vAlign w:val="center"/>
          </w:tcPr>
          <w:p w:rsidR="00AD70B0" w:rsidRPr="000E5138" w:rsidRDefault="00AD70B0" w:rsidP="009B0EEF">
            <w:pPr>
              <w:jc w:val="center"/>
              <w:rPr>
                <w:sz w:val="23"/>
                <w:szCs w:val="23"/>
              </w:rPr>
            </w:pPr>
            <w:r>
              <w:rPr>
                <w:sz w:val="23"/>
                <w:szCs w:val="23"/>
              </w:rPr>
              <w:t>Акт приема-передачи;</w:t>
            </w:r>
          </w:p>
          <w:p w:rsidR="00AD70B0" w:rsidRPr="0082143C" w:rsidRDefault="00AD70B0" w:rsidP="009B0EEF">
            <w:pPr>
              <w:jc w:val="center"/>
              <w:rPr>
                <w:sz w:val="23"/>
                <w:szCs w:val="23"/>
              </w:rPr>
            </w:pPr>
            <w:r>
              <w:rPr>
                <w:sz w:val="23"/>
                <w:szCs w:val="23"/>
              </w:rPr>
              <w:t>Товарная накладная (ТОРГ-12);</w:t>
            </w:r>
          </w:p>
          <w:p w:rsidR="00AD70B0" w:rsidRPr="0082143C" w:rsidRDefault="00AD70B0" w:rsidP="009B0EEF">
            <w:pPr>
              <w:jc w:val="center"/>
              <w:rPr>
                <w:sz w:val="23"/>
                <w:szCs w:val="23"/>
              </w:rPr>
            </w:pPr>
            <w:r>
              <w:rPr>
                <w:sz w:val="23"/>
                <w:szCs w:val="23"/>
              </w:rPr>
              <w:t>Универсальный передаточный документ (УПД);</w:t>
            </w:r>
          </w:p>
          <w:p w:rsidR="00AD70B0" w:rsidRPr="000E5138" w:rsidRDefault="00AD70B0" w:rsidP="009B0EEF">
            <w:pPr>
              <w:jc w:val="center"/>
              <w:rPr>
                <w:sz w:val="23"/>
                <w:szCs w:val="23"/>
              </w:rPr>
            </w:pPr>
            <w:r>
              <w:rPr>
                <w:sz w:val="23"/>
                <w:szCs w:val="23"/>
              </w:rPr>
              <w:t>Иные;</w:t>
            </w:r>
          </w:p>
        </w:tc>
        <w:tc>
          <w:tcPr>
            <w:tcW w:w="4785" w:type="dxa"/>
          </w:tcPr>
          <w:p w:rsidR="00AD70B0" w:rsidRPr="00D75721" w:rsidRDefault="00AD70B0" w:rsidP="009B0EEF">
            <w:pPr>
              <w:pBdr>
                <w:top w:val="nil"/>
                <w:left w:val="nil"/>
                <w:bottom w:val="nil"/>
                <w:right w:val="nil"/>
                <w:between w:val="nil"/>
              </w:pBdr>
              <w:ind w:left="34"/>
              <w:jc w:val="both"/>
              <w:rPr>
                <w:color w:val="000000"/>
                <w:sz w:val="23"/>
                <w:szCs w:val="23"/>
              </w:rPr>
            </w:pPr>
            <w:r>
              <w:rPr>
                <w:color w:val="000000"/>
                <w:sz w:val="23"/>
                <w:szCs w:val="23"/>
              </w:rPr>
              <w:t xml:space="preserve">XML, утв. приказом ФНС России от 19.12.2018 №ММВ-7-15/820@ с уточнениями. </w:t>
            </w:r>
          </w:p>
          <w:p w:rsidR="00AD70B0" w:rsidRPr="00D75721" w:rsidRDefault="00AD70B0" w:rsidP="009B0EEF">
            <w:pPr>
              <w:pBdr>
                <w:top w:val="nil"/>
                <w:left w:val="nil"/>
                <w:bottom w:val="nil"/>
                <w:right w:val="nil"/>
                <w:between w:val="nil"/>
              </w:pBdr>
              <w:ind w:left="34"/>
              <w:jc w:val="both"/>
              <w:rPr>
                <w:color w:val="000000"/>
                <w:sz w:val="23"/>
                <w:szCs w:val="23"/>
              </w:rPr>
            </w:pPr>
            <w:r>
              <w:rPr>
                <w:color w:val="000000"/>
                <w:sz w:val="23"/>
                <w:szCs w:val="23"/>
              </w:rPr>
              <w:t>С обязательным заполнением в группе «ИнфПолФХЖ</w:t>
            </w:r>
            <w:proofErr w:type="gramStart"/>
            <w:r>
              <w:rPr>
                <w:color w:val="000000"/>
                <w:sz w:val="23"/>
                <w:szCs w:val="23"/>
              </w:rPr>
              <w:t>1</w:t>
            </w:r>
            <w:proofErr w:type="gramEnd"/>
            <w:r>
              <w:rPr>
                <w:color w:val="000000"/>
                <w:sz w:val="23"/>
                <w:szCs w:val="23"/>
              </w:rPr>
              <w:t>»:</w:t>
            </w:r>
          </w:p>
          <w:p w:rsidR="00AD70B0" w:rsidRPr="00D75721" w:rsidRDefault="00AD70B0" w:rsidP="009B0EEF">
            <w:pPr>
              <w:pBdr>
                <w:top w:val="nil"/>
                <w:left w:val="nil"/>
                <w:bottom w:val="nil"/>
                <w:right w:val="nil"/>
                <w:between w:val="nil"/>
              </w:pBdr>
              <w:ind w:left="34"/>
              <w:jc w:val="both"/>
              <w:rPr>
                <w:color w:val="000000"/>
                <w:sz w:val="23"/>
                <w:szCs w:val="23"/>
              </w:rPr>
            </w:pPr>
            <w:r>
              <w:rPr>
                <w:color w:val="000000"/>
                <w:sz w:val="23"/>
                <w:szCs w:val="23"/>
              </w:rPr>
              <w:t>1. элемента «</w:t>
            </w:r>
            <w:proofErr w:type="spellStart"/>
            <w:r>
              <w:rPr>
                <w:color w:val="000000"/>
                <w:sz w:val="23"/>
                <w:szCs w:val="23"/>
              </w:rPr>
              <w:t>ТекстИнф</w:t>
            </w:r>
            <w:proofErr w:type="spellEnd"/>
            <w:r>
              <w:rPr>
                <w:color w:val="000000"/>
                <w:sz w:val="23"/>
                <w:szCs w:val="23"/>
              </w:rPr>
              <w:t xml:space="preserve">»: </w:t>
            </w:r>
          </w:p>
          <w:p w:rsidR="00AD70B0" w:rsidRPr="00D75721" w:rsidRDefault="00AD70B0" w:rsidP="009B0EEF">
            <w:pPr>
              <w:pBdr>
                <w:top w:val="nil"/>
                <w:left w:val="nil"/>
                <w:bottom w:val="nil"/>
                <w:right w:val="nil"/>
                <w:between w:val="nil"/>
              </w:pBdr>
              <w:ind w:left="34"/>
              <w:jc w:val="both"/>
              <w:rPr>
                <w:color w:val="000000"/>
                <w:sz w:val="23"/>
                <w:szCs w:val="23"/>
              </w:rPr>
            </w:pPr>
            <w:r>
              <w:rPr>
                <w:color w:val="000000"/>
                <w:sz w:val="23"/>
                <w:szCs w:val="23"/>
              </w:rPr>
              <w:t xml:space="preserve"> в поле «</w:t>
            </w:r>
            <w:proofErr w:type="spellStart"/>
            <w:r>
              <w:rPr>
                <w:color w:val="000000"/>
                <w:sz w:val="23"/>
                <w:szCs w:val="23"/>
              </w:rPr>
              <w:t>Идентиф</w:t>
            </w:r>
            <w:proofErr w:type="spellEnd"/>
            <w:r>
              <w:rPr>
                <w:color w:val="000000"/>
                <w:sz w:val="23"/>
                <w:szCs w:val="23"/>
              </w:rPr>
              <w:t>» указать «</w:t>
            </w:r>
            <w:proofErr w:type="spellStart"/>
            <w:r>
              <w:rPr>
                <w:color w:val="000000"/>
                <w:sz w:val="23"/>
                <w:szCs w:val="23"/>
              </w:rPr>
              <w:t>КодБЕ</w:t>
            </w:r>
            <w:proofErr w:type="spellEnd"/>
            <w:r>
              <w:rPr>
                <w:color w:val="000000"/>
                <w:sz w:val="23"/>
                <w:szCs w:val="23"/>
              </w:rPr>
              <w:t>»,</w:t>
            </w:r>
            <w:r>
              <w:rPr>
                <w:sz w:val="23"/>
                <w:szCs w:val="23"/>
              </w:rPr>
              <w:t xml:space="preserve"> </w:t>
            </w:r>
            <w:r>
              <w:rPr>
                <w:color w:val="000000"/>
                <w:sz w:val="23"/>
                <w:szCs w:val="23"/>
              </w:rPr>
              <w:t xml:space="preserve"> в поле «</w:t>
            </w:r>
            <w:proofErr w:type="spellStart"/>
            <w:r>
              <w:rPr>
                <w:color w:val="000000"/>
                <w:sz w:val="23"/>
                <w:szCs w:val="23"/>
              </w:rPr>
              <w:t>Значен</w:t>
            </w:r>
            <w:proofErr w:type="spellEnd"/>
            <w:r>
              <w:rPr>
                <w:color w:val="000000"/>
                <w:sz w:val="23"/>
                <w:szCs w:val="23"/>
              </w:rPr>
              <w:t>» указать значение  кода БЕ</w:t>
            </w:r>
            <w:r>
              <w:rPr>
                <w:color w:val="000000"/>
                <w:sz w:val="23"/>
                <w:szCs w:val="23"/>
                <w:vertAlign w:val="superscript"/>
              </w:rPr>
              <w:footnoteReference w:id="4"/>
            </w:r>
            <w:r>
              <w:rPr>
                <w:color w:val="000000"/>
                <w:sz w:val="23"/>
                <w:szCs w:val="23"/>
              </w:rPr>
              <w:t>.</w:t>
            </w:r>
          </w:p>
          <w:p w:rsidR="00AD70B0" w:rsidRPr="00D75721" w:rsidRDefault="00AD70B0" w:rsidP="009B0EEF">
            <w:pPr>
              <w:pBdr>
                <w:top w:val="nil"/>
                <w:left w:val="nil"/>
                <w:bottom w:val="nil"/>
                <w:right w:val="nil"/>
                <w:between w:val="nil"/>
              </w:pBdr>
              <w:ind w:left="34"/>
              <w:jc w:val="both"/>
              <w:rPr>
                <w:color w:val="000000"/>
                <w:sz w:val="23"/>
                <w:szCs w:val="23"/>
              </w:rPr>
            </w:pPr>
            <w:r>
              <w:rPr>
                <w:color w:val="000000"/>
                <w:sz w:val="23"/>
                <w:szCs w:val="23"/>
              </w:rPr>
              <w:t>2. элемента «</w:t>
            </w:r>
            <w:proofErr w:type="spellStart"/>
            <w:r>
              <w:rPr>
                <w:color w:val="000000"/>
                <w:sz w:val="23"/>
                <w:szCs w:val="23"/>
              </w:rPr>
              <w:t>ОснПер</w:t>
            </w:r>
            <w:proofErr w:type="spellEnd"/>
            <w:r>
              <w:rPr>
                <w:color w:val="000000"/>
                <w:sz w:val="23"/>
                <w:szCs w:val="23"/>
              </w:rPr>
              <w:t>»:</w:t>
            </w:r>
          </w:p>
          <w:p w:rsidR="00AD70B0" w:rsidRPr="00D75721" w:rsidRDefault="00AD70B0" w:rsidP="009B0EEF">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НаимОсн</w:t>
            </w:r>
            <w:proofErr w:type="spellEnd"/>
            <w:r>
              <w:rPr>
                <w:color w:val="000000"/>
                <w:sz w:val="23"/>
                <w:szCs w:val="23"/>
              </w:rPr>
              <w:t xml:space="preserve">» указать  «Договор», </w:t>
            </w:r>
          </w:p>
          <w:p w:rsidR="00AD70B0" w:rsidRPr="00D75721" w:rsidRDefault="00AD70B0" w:rsidP="009B0EEF">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НомерОсн</w:t>
            </w:r>
            <w:proofErr w:type="spellEnd"/>
            <w:r>
              <w:rPr>
                <w:color w:val="000000"/>
                <w:sz w:val="23"/>
                <w:szCs w:val="23"/>
              </w:rPr>
              <w:t>" указать «_______</w:t>
            </w:r>
            <w:r>
              <w:rPr>
                <w:color w:val="000000"/>
                <w:sz w:val="23"/>
                <w:szCs w:val="23"/>
                <w:vertAlign w:val="superscript"/>
              </w:rPr>
              <w:footnoteReference w:id="5"/>
            </w:r>
            <w:r>
              <w:rPr>
                <w:color w:val="000000"/>
                <w:sz w:val="23"/>
                <w:szCs w:val="23"/>
              </w:rPr>
              <w:t>»,</w:t>
            </w:r>
          </w:p>
          <w:p w:rsidR="00AD70B0" w:rsidRPr="00D75721" w:rsidRDefault="00AD70B0" w:rsidP="009B0EEF">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ДатаОсн</w:t>
            </w:r>
            <w:proofErr w:type="spellEnd"/>
            <w:r>
              <w:rPr>
                <w:color w:val="000000"/>
                <w:sz w:val="23"/>
                <w:szCs w:val="23"/>
              </w:rPr>
              <w:t>"» указать</w:t>
            </w:r>
            <w:r>
              <w:rPr>
                <w:sz w:val="23"/>
                <w:szCs w:val="23"/>
              </w:rPr>
              <w:t xml:space="preserve">  </w:t>
            </w:r>
            <w:r>
              <w:rPr>
                <w:color w:val="000000"/>
                <w:sz w:val="23"/>
                <w:szCs w:val="23"/>
              </w:rPr>
              <w:t xml:space="preserve"> «______</w:t>
            </w:r>
            <w:r>
              <w:rPr>
                <w:color w:val="000000"/>
                <w:sz w:val="23"/>
                <w:szCs w:val="23"/>
                <w:vertAlign w:val="superscript"/>
              </w:rPr>
              <w:footnoteReference w:id="6"/>
            </w:r>
            <w:r>
              <w:rPr>
                <w:color w:val="000000"/>
                <w:sz w:val="23"/>
                <w:szCs w:val="23"/>
              </w:rPr>
              <w:t>».</w:t>
            </w:r>
          </w:p>
        </w:tc>
      </w:tr>
      <w:tr w:rsidR="00AD70B0" w:rsidTr="009B0EEF">
        <w:tc>
          <w:tcPr>
            <w:tcW w:w="861" w:type="dxa"/>
            <w:vAlign w:val="center"/>
          </w:tcPr>
          <w:p w:rsidR="00AD70B0" w:rsidRPr="00D75721" w:rsidRDefault="00AD70B0" w:rsidP="009B0EEF">
            <w:pPr>
              <w:jc w:val="center"/>
              <w:rPr>
                <w:sz w:val="23"/>
                <w:szCs w:val="23"/>
              </w:rPr>
            </w:pPr>
            <w:r>
              <w:rPr>
                <w:sz w:val="23"/>
                <w:szCs w:val="23"/>
              </w:rPr>
              <w:t>2</w:t>
            </w:r>
          </w:p>
        </w:tc>
        <w:tc>
          <w:tcPr>
            <w:tcW w:w="4067" w:type="dxa"/>
            <w:vAlign w:val="center"/>
          </w:tcPr>
          <w:p w:rsidR="00AD70B0" w:rsidRPr="00D75721" w:rsidRDefault="00AD70B0" w:rsidP="009B0EEF">
            <w:pPr>
              <w:jc w:val="center"/>
              <w:rPr>
                <w:sz w:val="23"/>
                <w:szCs w:val="23"/>
              </w:rPr>
            </w:pPr>
            <w:r>
              <w:rPr>
                <w:sz w:val="23"/>
                <w:szCs w:val="23"/>
              </w:rPr>
              <w:t>Счет-фактура</w:t>
            </w:r>
          </w:p>
        </w:tc>
        <w:tc>
          <w:tcPr>
            <w:tcW w:w="4785" w:type="dxa"/>
          </w:tcPr>
          <w:p w:rsidR="00AD70B0" w:rsidRPr="00D75721" w:rsidRDefault="00AD70B0" w:rsidP="009B0EEF">
            <w:pPr>
              <w:rPr>
                <w:color w:val="000000"/>
                <w:sz w:val="23"/>
                <w:szCs w:val="23"/>
              </w:rPr>
            </w:pPr>
            <w:r>
              <w:rPr>
                <w:color w:val="000000"/>
                <w:sz w:val="23"/>
                <w:szCs w:val="23"/>
              </w:rPr>
              <w:t>XML, утв. приказом ФНС России от 19.12.2018 №ММВ-7-15/820@ с уточнениями.</w:t>
            </w:r>
          </w:p>
        </w:tc>
      </w:tr>
      <w:tr w:rsidR="00AD70B0" w:rsidTr="009B0EEF">
        <w:tc>
          <w:tcPr>
            <w:tcW w:w="861" w:type="dxa"/>
            <w:vAlign w:val="center"/>
          </w:tcPr>
          <w:p w:rsidR="00AD70B0" w:rsidRPr="00D75721" w:rsidRDefault="00AD70B0" w:rsidP="009B0EEF">
            <w:pPr>
              <w:jc w:val="center"/>
              <w:rPr>
                <w:sz w:val="23"/>
                <w:szCs w:val="23"/>
              </w:rPr>
            </w:pPr>
            <w:r>
              <w:rPr>
                <w:sz w:val="23"/>
                <w:szCs w:val="23"/>
              </w:rPr>
              <w:t>3</w:t>
            </w:r>
          </w:p>
        </w:tc>
        <w:tc>
          <w:tcPr>
            <w:tcW w:w="4067" w:type="dxa"/>
            <w:vAlign w:val="center"/>
          </w:tcPr>
          <w:p w:rsidR="00AD70B0" w:rsidRPr="00D75721" w:rsidRDefault="00AD70B0" w:rsidP="009B0EEF">
            <w:pPr>
              <w:jc w:val="center"/>
              <w:rPr>
                <w:sz w:val="23"/>
                <w:szCs w:val="23"/>
              </w:rPr>
            </w:pPr>
            <w:r>
              <w:rPr>
                <w:sz w:val="23"/>
                <w:szCs w:val="23"/>
              </w:rPr>
              <w:t xml:space="preserve">Универсальный корректировочный документ, </w:t>
            </w:r>
            <w:proofErr w:type="gramStart"/>
            <w:r>
              <w:rPr>
                <w:sz w:val="23"/>
                <w:szCs w:val="23"/>
              </w:rPr>
              <w:t>корректировочная</w:t>
            </w:r>
            <w:proofErr w:type="gramEnd"/>
            <w:r>
              <w:rPr>
                <w:sz w:val="23"/>
                <w:szCs w:val="23"/>
              </w:rPr>
              <w:t xml:space="preserve"> счет-фактура</w:t>
            </w:r>
          </w:p>
        </w:tc>
        <w:tc>
          <w:tcPr>
            <w:tcW w:w="4785" w:type="dxa"/>
          </w:tcPr>
          <w:p w:rsidR="00AD70B0" w:rsidRPr="00D75721" w:rsidRDefault="00AD70B0" w:rsidP="009B0EEF">
            <w:pPr>
              <w:pBdr>
                <w:top w:val="nil"/>
                <w:left w:val="nil"/>
                <w:bottom w:val="nil"/>
                <w:right w:val="nil"/>
                <w:between w:val="nil"/>
              </w:pBdr>
              <w:spacing w:after="200"/>
              <w:rPr>
                <w:color w:val="000000"/>
                <w:sz w:val="23"/>
                <w:szCs w:val="23"/>
              </w:rPr>
            </w:pPr>
            <w:r>
              <w:rPr>
                <w:color w:val="000000"/>
                <w:sz w:val="23"/>
                <w:szCs w:val="23"/>
              </w:rPr>
              <w:t>XML, утв. приказом ФНС России от 12.10.2020 N ЕД-7-26/736@.</w:t>
            </w:r>
          </w:p>
        </w:tc>
      </w:tr>
      <w:tr w:rsidR="00AD70B0" w:rsidTr="009B0EEF">
        <w:tc>
          <w:tcPr>
            <w:tcW w:w="861" w:type="dxa"/>
            <w:vAlign w:val="center"/>
          </w:tcPr>
          <w:p w:rsidR="00AD70B0" w:rsidRDefault="00AD70B0" w:rsidP="009B0EEF">
            <w:pPr>
              <w:jc w:val="center"/>
              <w:rPr>
                <w:sz w:val="23"/>
                <w:szCs w:val="23"/>
              </w:rPr>
            </w:pPr>
            <w:r>
              <w:rPr>
                <w:sz w:val="23"/>
                <w:szCs w:val="23"/>
              </w:rPr>
              <w:t>4</w:t>
            </w:r>
          </w:p>
        </w:tc>
        <w:tc>
          <w:tcPr>
            <w:tcW w:w="4067" w:type="dxa"/>
            <w:vAlign w:val="center"/>
          </w:tcPr>
          <w:p w:rsidR="00AD70B0" w:rsidRDefault="00AD70B0" w:rsidP="009B0EEF">
            <w:pPr>
              <w:jc w:val="center"/>
              <w:rPr>
                <w:sz w:val="23"/>
                <w:szCs w:val="23"/>
              </w:rPr>
            </w:pPr>
            <w:r>
              <w:rPr>
                <w:sz w:val="23"/>
                <w:szCs w:val="23"/>
              </w:rPr>
              <w:t xml:space="preserve">Неформализованные документы; </w:t>
            </w:r>
          </w:p>
          <w:p w:rsidR="00AD70B0" w:rsidRPr="009E3D7A" w:rsidRDefault="00AD70B0" w:rsidP="009B0EEF">
            <w:pPr>
              <w:jc w:val="center"/>
              <w:rPr>
                <w:sz w:val="23"/>
                <w:szCs w:val="23"/>
              </w:rPr>
            </w:pPr>
            <w:r>
              <w:rPr>
                <w:sz w:val="23"/>
                <w:szCs w:val="23"/>
              </w:rPr>
              <w:t>счет на оплату</w:t>
            </w:r>
          </w:p>
        </w:tc>
        <w:tc>
          <w:tcPr>
            <w:tcW w:w="4785" w:type="dxa"/>
          </w:tcPr>
          <w:p w:rsidR="00AD70B0" w:rsidRDefault="00AD70B0" w:rsidP="009B0EEF">
            <w:pPr>
              <w:pBdr>
                <w:top w:val="nil"/>
                <w:left w:val="nil"/>
                <w:bottom w:val="nil"/>
                <w:right w:val="nil"/>
                <w:between w:val="nil"/>
              </w:pBdr>
              <w:spacing w:after="200"/>
              <w:rPr>
                <w:color w:val="000000"/>
                <w:sz w:val="23"/>
                <w:szCs w:val="23"/>
              </w:rPr>
            </w:pPr>
          </w:p>
        </w:tc>
      </w:tr>
    </w:tbl>
    <w:p w:rsidR="00AD70B0" w:rsidRDefault="00AD70B0" w:rsidP="009B0EEF">
      <w:pPr>
        <w:mirrorIndents/>
      </w:pPr>
    </w:p>
    <w:p w:rsidR="00AD70B0" w:rsidRPr="00DA32A4" w:rsidRDefault="00AD70B0" w:rsidP="009B0EEF">
      <w:pPr>
        <w:mirrorIndents/>
      </w:pPr>
    </w:p>
    <w:tbl>
      <w:tblPr>
        <w:tblW w:w="9747" w:type="dxa"/>
        <w:tblLook w:val="01E0"/>
      </w:tblPr>
      <w:tblGrid>
        <w:gridCol w:w="5637"/>
        <w:gridCol w:w="4110"/>
      </w:tblGrid>
      <w:tr w:rsidR="00AD70B0" w:rsidTr="009B0EEF">
        <w:tc>
          <w:tcPr>
            <w:tcW w:w="5637" w:type="dxa"/>
          </w:tcPr>
          <w:p w:rsidR="00AD70B0" w:rsidRPr="00F0509E" w:rsidRDefault="00AD70B0" w:rsidP="009B0EEF">
            <w:pPr>
              <w:mirrorIndents/>
            </w:pPr>
            <w:r>
              <w:t>Покупатель:</w:t>
            </w:r>
          </w:p>
          <w:p w:rsidR="00AD70B0" w:rsidRPr="00F0509E" w:rsidRDefault="00AD70B0" w:rsidP="009B0EEF">
            <w:pPr>
              <w:mirrorIndents/>
            </w:pPr>
          </w:p>
          <w:p w:rsidR="00AD70B0" w:rsidRPr="00F0509E" w:rsidRDefault="00AD70B0" w:rsidP="009B0EEF">
            <w:pPr>
              <w:mirrorIndents/>
            </w:pPr>
            <w:r>
              <w:t xml:space="preserve">___________________ О.М. </w:t>
            </w:r>
            <w:proofErr w:type="spellStart"/>
            <w:r>
              <w:t>Лымарь</w:t>
            </w:r>
            <w:proofErr w:type="spellEnd"/>
          </w:p>
          <w:p w:rsidR="00AD70B0" w:rsidRPr="00F0509E" w:rsidRDefault="00AD70B0" w:rsidP="009B0EEF">
            <w:pPr>
              <w:mirrorIndents/>
            </w:pPr>
            <w:r>
              <w:t>м.п.</w:t>
            </w:r>
          </w:p>
          <w:p w:rsidR="00AD70B0" w:rsidRPr="00F0509E" w:rsidRDefault="00AD70B0" w:rsidP="009B0EEF">
            <w:pPr>
              <w:mirrorIndents/>
              <w:rPr>
                <w:vertAlign w:val="superscript"/>
              </w:rPr>
            </w:pPr>
          </w:p>
        </w:tc>
        <w:tc>
          <w:tcPr>
            <w:tcW w:w="4110" w:type="dxa"/>
          </w:tcPr>
          <w:p w:rsidR="00AD70B0" w:rsidRPr="00F0509E" w:rsidRDefault="00AD70B0" w:rsidP="009B0EEF">
            <w:pPr>
              <w:mirrorIndents/>
            </w:pPr>
            <w:r>
              <w:t>Поставщик:</w:t>
            </w:r>
          </w:p>
          <w:p w:rsidR="00AD70B0" w:rsidRPr="00F0509E" w:rsidRDefault="00AD70B0" w:rsidP="009B0EEF">
            <w:pPr>
              <w:mirrorIndents/>
            </w:pPr>
          </w:p>
          <w:p w:rsidR="00AD70B0" w:rsidRDefault="00AD70B0" w:rsidP="009B0EEF">
            <w:pPr>
              <w:mirrorIndents/>
            </w:pPr>
            <w:r>
              <w:t>_________________ ____________</w:t>
            </w:r>
          </w:p>
          <w:p w:rsidR="00AD70B0" w:rsidRPr="00F0509E" w:rsidRDefault="00AD70B0" w:rsidP="009B0EEF">
            <w:pPr>
              <w:mirrorIndents/>
            </w:pPr>
            <w:r>
              <w:t>м.п.</w:t>
            </w:r>
          </w:p>
        </w:tc>
      </w:tr>
    </w:tbl>
    <w:p w:rsidR="00AD70B0" w:rsidRPr="00F0509E" w:rsidRDefault="00AD70B0" w:rsidP="009B0EEF">
      <w:pPr>
        <w:suppressAutoHyphens w:val="0"/>
        <w:mirrorIndents/>
        <w:rPr>
          <w:rFonts w:eastAsia="Arial"/>
        </w:rPr>
      </w:pPr>
      <w:r>
        <w:br w:type="page"/>
      </w:r>
    </w:p>
    <w:p w:rsidR="00AD70B0" w:rsidRPr="00F0509E" w:rsidRDefault="00AD70B0" w:rsidP="009B0EEF">
      <w:pPr>
        <w:mirrorIndents/>
        <w:jc w:val="right"/>
      </w:pPr>
      <w:r>
        <w:lastRenderedPageBreak/>
        <w:t xml:space="preserve">Приложение № 3 </w:t>
      </w:r>
    </w:p>
    <w:p w:rsidR="00AD70B0" w:rsidRPr="00F0509E" w:rsidRDefault="00AD70B0" w:rsidP="009B0EEF">
      <w:pPr>
        <w:mirrorIndents/>
        <w:jc w:val="right"/>
      </w:pPr>
      <w:r>
        <w:t>к договору поставки №</w:t>
      </w:r>
      <w:proofErr w:type="spellStart"/>
      <w:r>
        <w:t>КРАСд</w:t>
      </w:r>
      <w:proofErr w:type="spellEnd"/>
      <w:r>
        <w:t>/24/____/_____</w:t>
      </w:r>
    </w:p>
    <w:p w:rsidR="00AD70B0" w:rsidRPr="00F0509E" w:rsidRDefault="00AD70B0" w:rsidP="009B0EEF">
      <w:pPr>
        <w:mirrorIndents/>
        <w:jc w:val="right"/>
      </w:pPr>
      <w:r>
        <w:t>от «___» ________ 2024 г.</w:t>
      </w:r>
    </w:p>
    <w:p w:rsidR="00AD70B0" w:rsidRPr="00F0509E" w:rsidRDefault="00AD70B0" w:rsidP="009B0EEF">
      <w:pPr>
        <w:autoSpaceDE w:val="0"/>
        <w:autoSpaceDN w:val="0"/>
        <w:adjustRightInd w:val="0"/>
        <w:ind w:firstLine="567"/>
        <w:mirrorIndents/>
        <w:jc w:val="right"/>
      </w:pPr>
    </w:p>
    <w:p w:rsidR="00AD70B0" w:rsidRPr="00F0509E" w:rsidRDefault="00AD70B0" w:rsidP="009B0EEF">
      <w:pPr>
        <w:autoSpaceDE w:val="0"/>
        <w:autoSpaceDN w:val="0"/>
        <w:adjustRightInd w:val="0"/>
        <w:mirrorIndents/>
        <w:jc w:val="center"/>
      </w:pPr>
      <w:r>
        <w:t>НАЛОГОВАЯ ОГОВОРКА</w:t>
      </w:r>
    </w:p>
    <w:p w:rsidR="00AD70B0" w:rsidRPr="00F0509E" w:rsidRDefault="00AD70B0" w:rsidP="009B0EEF">
      <w:pPr>
        <w:autoSpaceDE w:val="0"/>
        <w:autoSpaceDN w:val="0"/>
        <w:adjustRightInd w:val="0"/>
        <w:ind w:firstLine="567"/>
        <w:mirrorIndents/>
        <w:jc w:val="both"/>
      </w:pPr>
      <w:r>
        <w:t xml:space="preserve">1. Поставщик на момент заключения и/или при исполнении договора </w:t>
      </w:r>
      <w:r>
        <w:br/>
        <w:t>от «___» _________ 2024 г. №</w:t>
      </w:r>
      <w:proofErr w:type="spellStart"/>
      <w:r>
        <w:t>КРАСд</w:t>
      </w:r>
      <w:proofErr w:type="spellEnd"/>
      <w:r>
        <w:t>/24/____/____,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rsidR="00AD70B0" w:rsidRPr="00F0509E" w:rsidRDefault="00AD70B0" w:rsidP="009B0EEF">
      <w:pPr>
        <w:autoSpaceDE w:val="0"/>
        <w:autoSpaceDN w:val="0"/>
        <w:adjustRightInd w:val="0"/>
        <w:ind w:firstLine="567"/>
        <w:mirrorIndents/>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D70B0" w:rsidRPr="00F0509E" w:rsidRDefault="00AD70B0" w:rsidP="009B0EEF">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D70B0" w:rsidRPr="00F0509E" w:rsidRDefault="00AD70B0" w:rsidP="009B0EEF">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D70B0" w:rsidRPr="00F0509E" w:rsidRDefault="00AD70B0" w:rsidP="009B0EEF">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D70B0" w:rsidRPr="00F0509E" w:rsidRDefault="00AD70B0" w:rsidP="009B0EEF">
      <w:pPr>
        <w:autoSpaceDE w:val="0"/>
        <w:autoSpaceDN w:val="0"/>
        <w:adjustRightInd w:val="0"/>
        <w:ind w:firstLine="567"/>
        <w:mirrorIndents/>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AD70B0" w:rsidRPr="00F0509E" w:rsidRDefault="00AD70B0" w:rsidP="009B0EEF">
      <w:pPr>
        <w:autoSpaceDE w:val="0"/>
        <w:autoSpaceDN w:val="0"/>
        <w:adjustRightInd w:val="0"/>
        <w:ind w:firstLine="567"/>
        <w:mirrorIndents/>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AD70B0" w:rsidRPr="00F0509E" w:rsidRDefault="00AD70B0" w:rsidP="009B0EEF">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D70B0" w:rsidRPr="00F0509E" w:rsidRDefault="00AD70B0" w:rsidP="009B0EEF">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D70B0" w:rsidRPr="00F0509E" w:rsidRDefault="00AD70B0" w:rsidP="009B0EEF">
      <w:pPr>
        <w:autoSpaceDE w:val="0"/>
        <w:autoSpaceDN w:val="0"/>
        <w:adjustRightInd w:val="0"/>
        <w:ind w:firstLine="567"/>
        <w:mirrorIndents/>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D70B0" w:rsidRPr="00F0509E" w:rsidRDefault="00AD70B0" w:rsidP="009B0EEF">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AD70B0" w:rsidRPr="00F0509E" w:rsidRDefault="00AD70B0" w:rsidP="009B0EEF">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AD70B0" w:rsidRPr="00F0509E" w:rsidRDefault="00AD70B0" w:rsidP="009B0EEF">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AD70B0" w:rsidRPr="00F0509E" w:rsidRDefault="00AD70B0" w:rsidP="009B0EEF">
      <w:pPr>
        <w:autoSpaceDE w:val="0"/>
        <w:autoSpaceDN w:val="0"/>
        <w:adjustRightInd w:val="0"/>
        <w:ind w:firstLine="567"/>
        <w:mirrorIndents/>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AD70B0" w:rsidRPr="00F0509E" w:rsidRDefault="00AD70B0" w:rsidP="009B0EEF">
      <w:pPr>
        <w:autoSpaceDE w:val="0"/>
        <w:autoSpaceDN w:val="0"/>
        <w:adjustRightInd w:val="0"/>
        <w:ind w:firstLine="567"/>
        <w:mirrorIndents/>
        <w:jc w:val="both"/>
      </w:pPr>
      <w:r>
        <w:t>2.1. установит получение Покупателем необоснованной налоговой выгоды в связи с исполнением Договора и/или</w:t>
      </w:r>
    </w:p>
    <w:p w:rsidR="00AD70B0" w:rsidRPr="00F0509E" w:rsidRDefault="00AD70B0" w:rsidP="009B0EEF">
      <w:pPr>
        <w:autoSpaceDE w:val="0"/>
        <w:autoSpaceDN w:val="0"/>
        <w:adjustRightInd w:val="0"/>
        <w:ind w:firstLine="567"/>
        <w:mirrorIndents/>
        <w:jc w:val="both"/>
      </w:pPr>
      <w:r>
        <w:lastRenderedPageBreak/>
        <w:t>2.2. признает неправомерным учет расходов Покупателя на приобретение товаров, работ, услуг или иных объектов гражданских прав по Договору и/или</w:t>
      </w:r>
    </w:p>
    <w:p w:rsidR="00AD70B0" w:rsidRPr="00F0509E" w:rsidRDefault="00AD70B0" w:rsidP="009B0EEF">
      <w:pPr>
        <w:autoSpaceDE w:val="0"/>
        <w:autoSpaceDN w:val="0"/>
        <w:adjustRightInd w:val="0"/>
        <w:ind w:firstLine="567"/>
        <w:mirrorIndents/>
        <w:jc w:val="both"/>
      </w:pPr>
      <w:r>
        <w:t>2.3. признает неправомерным применение Покупателем налоговых вычетов в отношении сумм НДС</w:t>
      </w:r>
    </w:p>
    <w:p w:rsidR="00AD70B0" w:rsidRPr="00F0509E" w:rsidRDefault="00AD70B0" w:rsidP="009B0EEF">
      <w:pPr>
        <w:autoSpaceDE w:val="0"/>
        <w:autoSpaceDN w:val="0"/>
        <w:adjustRightInd w:val="0"/>
        <w:ind w:firstLine="567"/>
        <w:mirrorIndents/>
        <w:jc w:val="both"/>
      </w:pPr>
      <w:r>
        <w:t>в связи с тем, что Поставщик:</w:t>
      </w:r>
    </w:p>
    <w:p w:rsidR="00AD70B0" w:rsidRPr="00F0509E" w:rsidRDefault="00AD70B0" w:rsidP="009B0EEF">
      <w:pPr>
        <w:autoSpaceDE w:val="0"/>
        <w:autoSpaceDN w:val="0"/>
        <w:adjustRightInd w:val="0"/>
        <w:ind w:firstLine="567"/>
        <w:mirrorIndents/>
        <w:jc w:val="both"/>
      </w:pPr>
      <w:r>
        <w:t>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AD70B0" w:rsidRPr="00F0509E" w:rsidRDefault="00AD70B0" w:rsidP="009B0EEF">
      <w:pPr>
        <w:autoSpaceDE w:val="0"/>
        <w:autoSpaceDN w:val="0"/>
        <w:adjustRightInd w:val="0"/>
        <w:ind w:firstLine="567"/>
        <w:mirrorIndents/>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D70B0" w:rsidRPr="00F0509E" w:rsidRDefault="00AD70B0" w:rsidP="009B0EEF">
      <w:pPr>
        <w:autoSpaceDE w:val="0"/>
        <w:autoSpaceDN w:val="0"/>
        <w:adjustRightInd w:val="0"/>
        <w:ind w:firstLine="567"/>
        <w:mirrorIndents/>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D70B0" w:rsidRPr="00F0509E" w:rsidRDefault="00AD70B0" w:rsidP="009B0EEF">
      <w:pPr>
        <w:autoSpaceDE w:val="0"/>
        <w:autoSpaceDN w:val="0"/>
        <w:adjustRightInd w:val="0"/>
        <w:ind w:firstLine="567"/>
        <w:mirrorIndents/>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AD70B0" w:rsidRPr="00F0509E" w:rsidRDefault="00AD70B0" w:rsidP="009B0EEF">
      <w:pPr>
        <w:autoSpaceDE w:val="0"/>
        <w:autoSpaceDN w:val="0"/>
        <w:adjustRightInd w:val="0"/>
        <w:ind w:firstLine="567"/>
        <w:mirrorIndents/>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w:t>
      </w:r>
    </w:p>
    <w:p w:rsidR="00AD70B0" w:rsidRPr="00F0509E" w:rsidRDefault="00AD70B0" w:rsidP="009B0EEF">
      <w:pPr>
        <w:autoSpaceDE w:val="0"/>
        <w:autoSpaceDN w:val="0"/>
        <w:adjustRightInd w:val="0"/>
        <w:ind w:firstLine="567"/>
        <w:mirrorIndents/>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AD70B0" w:rsidRPr="00F0509E" w:rsidRDefault="00AD70B0" w:rsidP="009B0EEF">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AD70B0" w:rsidRPr="00F0509E" w:rsidRDefault="00AD70B0" w:rsidP="009B0EEF">
      <w:pPr>
        <w:autoSpaceDE w:val="0"/>
        <w:autoSpaceDN w:val="0"/>
        <w:adjustRightInd w:val="0"/>
        <w:ind w:firstLine="567"/>
        <w:mirrorIndents/>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AD70B0" w:rsidRPr="00F0509E" w:rsidRDefault="00AD70B0" w:rsidP="009B0EEF">
      <w:pPr>
        <w:autoSpaceDE w:val="0"/>
        <w:autoSpaceDN w:val="0"/>
        <w:adjustRightInd w:val="0"/>
        <w:ind w:firstLine="567"/>
        <w:mirrorIndents/>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AD70B0" w:rsidRPr="00F0509E" w:rsidRDefault="00AD70B0" w:rsidP="009B0EEF">
      <w:pPr>
        <w:autoSpaceDE w:val="0"/>
        <w:autoSpaceDN w:val="0"/>
        <w:adjustRightInd w:val="0"/>
        <w:ind w:firstLine="567"/>
        <w:mirrorIndents/>
        <w:jc w:val="both"/>
      </w:pPr>
      <w:r>
        <w:t>4.</w:t>
      </w:r>
      <w:r>
        <w:tab/>
      </w:r>
      <w:proofErr w:type="gramStart"/>
      <w: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AD70B0" w:rsidRPr="00F0509E" w:rsidRDefault="00AD70B0" w:rsidP="009B0EEF">
      <w:pPr>
        <w:autoSpaceDE w:val="0"/>
        <w:autoSpaceDN w:val="0"/>
        <w:adjustRightInd w:val="0"/>
        <w:ind w:firstLine="567"/>
        <w:mirrorIndents/>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
    <w:p w:rsidR="00AD70B0" w:rsidRPr="00F0509E" w:rsidRDefault="00AD70B0" w:rsidP="009B0EEF">
      <w:pPr>
        <w:autoSpaceDE w:val="0"/>
        <w:autoSpaceDN w:val="0"/>
        <w:adjustRightInd w:val="0"/>
        <w:ind w:firstLine="567"/>
        <w:mirrorIndents/>
        <w:jc w:val="both"/>
      </w:pPr>
      <w:r>
        <w:lastRenderedPageBreak/>
        <w:t>(-</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AD70B0" w:rsidRPr="00F0509E" w:rsidRDefault="00AD70B0" w:rsidP="009B0EEF">
      <w:pPr>
        <w:autoSpaceDE w:val="0"/>
        <w:autoSpaceDN w:val="0"/>
        <w:adjustRightInd w:val="0"/>
        <w:ind w:firstLine="567"/>
        <w:mirrorIndents/>
        <w:jc w:val="both"/>
      </w:pPr>
      <w:r>
        <w:t>4.2. судебные расходы Покупателя в связи с оспариванием Решения налогового органа в полном размере.</w:t>
      </w:r>
    </w:p>
    <w:p w:rsidR="00AD70B0" w:rsidRPr="00F0509E" w:rsidRDefault="00AD70B0" w:rsidP="009B0EEF">
      <w:pPr>
        <w:autoSpaceDE w:val="0"/>
        <w:autoSpaceDN w:val="0"/>
        <w:adjustRightInd w:val="0"/>
        <w:ind w:firstLine="567"/>
        <w:mirrorIndents/>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AD70B0" w:rsidRPr="00F0509E" w:rsidRDefault="00AD70B0" w:rsidP="009B0EEF">
      <w:pPr>
        <w:autoSpaceDE w:val="0"/>
        <w:autoSpaceDN w:val="0"/>
        <w:adjustRightInd w:val="0"/>
        <w:ind w:firstLine="567"/>
        <w:mirrorIndents/>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AD70B0" w:rsidRPr="00F0509E" w:rsidRDefault="00AD70B0" w:rsidP="009B0EEF">
      <w:pPr>
        <w:autoSpaceDE w:val="0"/>
        <w:autoSpaceDN w:val="0"/>
        <w:adjustRightInd w:val="0"/>
        <w:ind w:firstLine="567"/>
        <w:mirrorIndents/>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AD70B0" w:rsidRPr="00F0509E" w:rsidRDefault="00AD70B0" w:rsidP="009B0EEF">
      <w:pPr>
        <w:autoSpaceDE w:val="0"/>
        <w:autoSpaceDN w:val="0"/>
        <w:adjustRightInd w:val="0"/>
        <w:ind w:firstLine="567"/>
        <w:mirrorIndents/>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AD70B0" w:rsidRDefault="00AD70B0" w:rsidP="009B0EEF">
      <w:pPr>
        <w:autoSpaceDE w:val="0"/>
        <w:autoSpaceDN w:val="0"/>
        <w:adjustRightInd w:val="0"/>
        <w:ind w:firstLine="567"/>
        <w:mirrorIndents/>
        <w:jc w:val="both"/>
      </w:pPr>
    </w:p>
    <w:tbl>
      <w:tblPr>
        <w:tblW w:w="9747" w:type="dxa"/>
        <w:tblLook w:val="01E0"/>
      </w:tblPr>
      <w:tblGrid>
        <w:gridCol w:w="5637"/>
        <w:gridCol w:w="4110"/>
      </w:tblGrid>
      <w:tr w:rsidR="00AD70B0" w:rsidTr="009B0EEF">
        <w:tc>
          <w:tcPr>
            <w:tcW w:w="5637" w:type="dxa"/>
          </w:tcPr>
          <w:p w:rsidR="00AD70B0" w:rsidRPr="00F0509E" w:rsidRDefault="00AD70B0" w:rsidP="009B0EEF">
            <w:pPr>
              <w:mirrorIndents/>
            </w:pPr>
            <w:r>
              <w:t>Покупатель:</w:t>
            </w:r>
          </w:p>
          <w:p w:rsidR="00AD70B0" w:rsidRPr="00F0509E" w:rsidRDefault="00AD70B0" w:rsidP="009B0EEF">
            <w:pPr>
              <w:mirrorIndents/>
            </w:pPr>
          </w:p>
          <w:p w:rsidR="00AD70B0" w:rsidRPr="00F0509E" w:rsidRDefault="00AD70B0" w:rsidP="009B0EEF">
            <w:pPr>
              <w:mirrorIndents/>
            </w:pPr>
            <w:r>
              <w:t xml:space="preserve">___________________ О.М. </w:t>
            </w:r>
            <w:proofErr w:type="spellStart"/>
            <w:r>
              <w:t>Лымарь</w:t>
            </w:r>
            <w:proofErr w:type="spellEnd"/>
          </w:p>
          <w:p w:rsidR="00AD70B0" w:rsidRPr="00F0509E" w:rsidRDefault="00AD70B0" w:rsidP="009B0EEF">
            <w:pPr>
              <w:mirrorIndents/>
            </w:pPr>
            <w:r>
              <w:t>м.п.</w:t>
            </w:r>
          </w:p>
          <w:p w:rsidR="00AD70B0" w:rsidRPr="00F0509E" w:rsidRDefault="00AD70B0" w:rsidP="009B0EEF">
            <w:pPr>
              <w:mirrorIndents/>
              <w:rPr>
                <w:vertAlign w:val="superscript"/>
              </w:rPr>
            </w:pPr>
          </w:p>
        </w:tc>
        <w:tc>
          <w:tcPr>
            <w:tcW w:w="4110" w:type="dxa"/>
          </w:tcPr>
          <w:p w:rsidR="00AD70B0" w:rsidRPr="00F0509E" w:rsidRDefault="00AD70B0" w:rsidP="009B0EEF">
            <w:pPr>
              <w:mirrorIndents/>
            </w:pPr>
            <w:r>
              <w:t>Поставщик:</w:t>
            </w:r>
          </w:p>
          <w:p w:rsidR="00AD70B0" w:rsidRPr="00F0509E" w:rsidRDefault="00AD70B0" w:rsidP="009B0EEF">
            <w:pPr>
              <w:mirrorIndents/>
            </w:pPr>
          </w:p>
          <w:p w:rsidR="00AD70B0" w:rsidRDefault="00AD70B0" w:rsidP="009B0EEF">
            <w:pPr>
              <w:mirrorIndents/>
            </w:pPr>
            <w:r>
              <w:t>_________________ _________</w:t>
            </w:r>
          </w:p>
          <w:p w:rsidR="00AD70B0" w:rsidRPr="00F0509E" w:rsidRDefault="00AD70B0" w:rsidP="009B0EEF">
            <w:pPr>
              <w:mirrorIndents/>
            </w:pPr>
            <w:r>
              <w:t>м.п.</w:t>
            </w:r>
          </w:p>
        </w:tc>
      </w:tr>
    </w:tbl>
    <w:p w:rsidR="00AD70B0" w:rsidRDefault="00AD70B0">
      <w:pPr>
        <w:suppressAutoHyphens w:val="0"/>
        <w:rPr>
          <w:b/>
          <w:i/>
          <w:iCs/>
        </w:rPr>
      </w:pPr>
      <w:r>
        <w:rPr>
          <w:b/>
          <w:i/>
          <w:iCs/>
        </w:rPr>
        <w:br w:type="page"/>
      </w:r>
    </w:p>
    <w:p w:rsidR="00AD70B0" w:rsidRPr="00F0509E" w:rsidRDefault="00AD70B0" w:rsidP="009B0EEF">
      <w:pPr>
        <w:mirrorIndents/>
        <w:jc w:val="right"/>
      </w:pPr>
      <w:r>
        <w:lastRenderedPageBreak/>
        <w:t>Приложение № 4</w:t>
      </w:r>
    </w:p>
    <w:p w:rsidR="00AD70B0" w:rsidRPr="00F0509E" w:rsidRDefault="00AD70B0" w:rsidP="009B0EEF">
      <w:pPr>
        <w:ind w:firstLine="567"/>
        <w:mirrorIndents/>
        <w:jc w:val="right"/>
      </w:pPr>
      <w:r>
        <w:t>к договору поставки №</w:t>
      </w:r>
      <w:proofErr w:type="spellStart"/>
      <w:r>
        <w:t>КРАСд</w:t>
      </w:r>
      <w:proofErr w:type="spellEnd"/>
      <w:r>
        <w:t>/24/____/_____</w:t>
      </w:r>
    </w:p>
    <w:p w:rsidR="00AD70B0" w:rsidRPr="00F0509E" w:rsidRDefault="00AD70B0" w:rsidP="009B0EEF">
      <w:pPr>
        <w:ind w:firstLine="567"/>
        <w:mirrorIndents/>
        <w:jc w:val="right"/>
      </w:pPr>
      <w:r>
        <w:t>от «___» ________ 2024 г.</w:t>
      </w:r>
    </w:p>
    <w:p w:rsidR="00AD70B0" w:rsidRDefault="00AD70B0" w:rsidP="009B0EEF">
      <w:pPr>
        <w:contextualSpacing/>
        <w:jc w:val="center"/>
      </w:pPr>
    </w:p>
    <w:p w:rsidR="00AD70B0" w:rsidRDefault="00AD70B0" w:rsidP="009B0EEF">
      <w:pPr>
        <w:contextualSpacing/>
        <w:jc w:val="center"/>
      </w:pPr>
      <w:proofErr w:type="spellStart"/>
      <w:r>
        <w:t>Санкционная</w:t>
      </w:r>
      <w:proofErr w:type="spellEnd"/>
      <w:r>
        <w:t xml:space="preserve"> оговорка</w:t>
      </w:r>
    </w:p>
    <w:p w:rsidR="00AD70B0" w:rsidRPr="002624C8" w:rsidRDefault="00AD70B0" w:rsidP="009B0EEF">
      <w:pPr>
        <w:contextualSpacing/>
        <w:jc w:val="center"/>
      </w:pPr>
    </w:p>
    <w:p w:rsidR="00AD70B0" w:rsidRPr="002624C8" w:rsidRDefault="00AD70B0" w:rsidP="009B0EEF">
      <w:pPr>
        <w:ind w:firstLine="567"/>
        <w:contextualSpacing/>
        <w:jc w:val="both"/>
      </w:pPr>
      <w:r>
        <w:t xml:space="preserve">1. Каждая из Сторон заявляет и гарантирует, что на дату заключения настоящего Договора: </w:t>
      </w:r>
    </w:p>
    <w:p w:rsidR="00AD70B0" w:rsidRPr="002624C8" w:rsidRDefault="00AD70B0" w:rsidP="009B0EEF">
      <w:pPr>
        <w:ind w:firstLine="567"/>
        <w:contextualSpacing/>
        <w:jc w:val="both"/>
      </w:pPr>
      <w:r>
        <w:t xml:space="preserve">соответствующая Сторона и ни одно из Связанных лиц: </w:t>
      </w:r>
    </w:p>
    <w:p w:rsidR="00AD70B0" w:rsidRPr="002624C8" w:rsidRDefault="00AD70B0" w:rsidP="009B0EEF">
      <w:pPr>
        <w:ind w:firstLine="567"/>
        <w:contextualSpacing/>
        <w:jc w:val="both"/>
      </w:pPr>
      <w:r>
        <w:t xml:space="preserve">не является лицом, в отношении которого введены Санкции и/или которое включено в </w:t>
      </w:r>
      <w:proofErr w:type="spellStart"/>
      <w:r>
        <w:t>Санкционные</w:t>
      </w:r>
      <w:proofErr w:type="spellEnd"/>
      <w:r>
        <w:t xml:space="preserve"> списки, и/или не является каким-либо </w:t>
      </w:r>
      <w:proofErr w:type="gramStart"/>
      <w:r>
        <w:t>образом</w:t>
      </w:r>
      <w:proofErr w:type="gramEnd"/>
      <w:r>
        <w:t xml:space="preserve"> связанным с лицом, включенным в </w:t>
      </w:r>
      <w:proofErr w:type="spellStart"/>
      <w:r>
        <w:t>Санкционные</w:t>
      </w:r>
      <w:proofErr w:type="spellEnd"/>
      <w:r>
        <w:t xml:space="preserve"> списки; </w:t>
      </w:r>
    </w:p>
    <w:p w:rsidR="00AD70B0" w:rsidRPr="002624C8" w:rsidRDefault="00AD70B0" w:rsidP="009B0EEF">
      <w:pPr>
        <w:ind w:firstLine="567"/>
        <w:contextualSpacing/>
        <w:jc w:val="both"/>
      </w:pPr>
      <w:r>
        <w:t xml:space="preserve">не действует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w:t>
      </w:r>
    </w:p>
    <w:p w:rsidR="00AD70B0" w:rsidRPr="002624C8" w:rsidRDefault="00AD70B0" w:rsidP="009B0EEF">
      <w:pPr>
        <w:ind w:firstLine="567"/>
        <w:contextualSpacing/>
        <w:jc w:val="both"/>
      </w:pPr>
      <w:r>
        <w:t xml:space="preserve">заключает и/или исполняет настоящий Договор не с целью обхода каких-либо Санкций или ограничений. </w:t>
      </w:r>
    </w:p>
    <w:p w:rsidR="00AD70B0" w:rsidRPr="002624C8" w:rsidRDefault="00AD70B0" w:rsidP="009B0EEF">
      <w:pPr>
        <w:ind w:firstLine="567"/>
        <w:contextualSpacing/>
        <w:jc w:val="both"/>
      </w:pPr>
      <w:r>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AD70B0" w:rsidRPr="002624C8" w:rsidRDefault="00AD70B0" w:rsidP="009B0EEF">
      <w:pPr>
        <w:ind w:firstLine="567"/>
        <w:contextualSpacing/>
        <w:jc w:val="both"/>
      </w:pPr>
      <w:proofErr w:type="gramStart"/>
      <w:r>
        <w:t xml:space="preserve">становятся лицами, в отношении которых введены Санкции и/или которые включены в </w:t>
      </w:r>
      <w:proofErr w:type="spellStart"/>
      <w:r>
        <w:t>Санкционные</w:t>
      </w:r>
      <w:proofErr w:type="spellEnd"/>
      <w:r>
        <w:t xml:space="preserve"> списки, и/или становятся каким-либо образом связанными с лицами, в отношении которых введены Санкции и/или включенными в </w:t>
      </w:r>
      <w:proofErr w:type="spellStart"/>
      <w:r>
        <w:t>Санкционные</w:t>
      </w:r>
      <w:proofErr w:type="spellEnd"/>
      <w:r>
        <w:t xml:space="preserve"> списки; </w:t>
      </w:r>
      <w:proofErr w:type="gramEnd"/>
    </w:p>
    <w:p w:rsidR="00AD70B0" w:rsidRPr="002624C8" w:rsidRDefault="00AD70B0" w:rsidP="009B0EEF">
      <w:pPr>
        <w:ind w:firstLine="567"/>
        <w:contextualSpacing/>
        <w:jc w:val="both"/>
      </w:pPr>
      <w: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w:t>
      </w:r>
    </w:p>
    <w:p w:rsidR="00AD70B0" w:rsidRPr="002624C8" w:rsidRDefault="00AD70B0" w:rsidP="009B0EEF">
      <w:pPr>
        <w:ind w:firstLine="567"/>
        <w:contextualSpacing/>
        <w:jc w:val="both"/>
      </w:pPr>
      <w:r>
        <w:t xml:space="preserve">3. Стороны подтверждают, что условия пунктов 1 и 2 настоящей </w:t>
      </w:r>
      <w:proofErr w:type="spellStart"/>
      <w:r>
        <w:t>Санкционной</w:t>
      </w:r>
      <w:proofErr w:type="spellEnd"/>
      <w:r>
        <w:t xml:space="preserve"> оговорки являются существенными условиями Договора. </w:t>
      </w:r>
    </w:p>
    <w:p w:rsidR="00AD70B0" w:rsidRPr="002624C8" w:rsidRDefault="00AD70B0" w:rsidP="009B0EEF">
      <w:pPr>
        <w:ind w:firstLine="567"/>
        <w:contextualSpacing/>
        <w:jc w:val="both"/>
      </w:pPr>
      <w:proofErr w:type="gramStart"/>
      <w: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t>Санкционной</w:t>
      </w:r>
      <w:proofErr w:type="spellEnd"/>
      <w:r>
        <w:t xml:space="preserve"> оговорки, является основанием для</w:t>
      </w:r>
      <w:proofErr w:type="gramEnd"/>
      <w:r>
        <w:t xml:space="preserve"> одностороннего внесудебного отказа другой Стороны от исполнения настоящего Договора. </w:t>
      </w:r>
    </w:p>
    <w:p w:rsidR="00AD70B0" w:rsidRPr="002624C8" w:rsidRDefault="00AD70B0" w:rsidP="009B0EEF">
      <w:pPr>
        <w:ind w:firstLine="567"/>
        <w:contextualSpacing/>
        <w:jc w:val="both"/>
      </w:pPr>
      <w:r>
        <w:t xml:space="preserve">Настоящий Договор считается расторгнутым </w:t>
      </w:r>
      <w:proofErr w:type="gramStart"/>
      <w:r>
        <w:t>с даты получения</w:t>
      </w:r>
      <w:proofErr w:type="gramEnd"/>
      <w: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AD70B0" w:rsidRPr="002624C8" w:rsidRDefault="00AD70B0" w:rsidP="009B0EEF">
      <w:pPr>
        <w:ind w:firstLine="567"/>
        <w:contextualSpacing/>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t>Санкционные</w:t>
      </w:r>
      <w:proofErr w:type="spellEnd"/>
      <w:r>
        <w:t xml:space="preserve"> списки не является обстоятельством непреодолимой силы для такой Стороны. </w:t>
      </w:r>
    </w:p>
    <w:p w:rsidR="00AD70B0" w:rsidRPr="002624C8" w:rsidRDefault="00AD70B0" w:rsidP="009B0EEF">
      <w:pPr>
        <w:ind w:firstLine="567"/>
        <w:contextualSpacing/>
        <w:jc w:val="both"/>
      </w:pPr>
      <w:r>
        <w:t xml:space="preserve">4. Определения: </w:t>
      </w:r>
    </w:p>
    <w:p w:rsidR="00AD70B0" w:rsidRPr="002624C8" w:rsidRDefault="00AD70B0" w:rsidP="009B0EEF">
      <w:pPr>
        <w:ind w:firstLine="567"/>
        <w:contextualSpacing/>
        <w:jc w:val="both"/>
      </w:pPr>
      <w: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AD70B0" w:rsidRPr="002624C8" w:rsidRDefault="00AD70B0" w:rsidP="009B0EEF">
      <w:pPr>
        <w:ind w:firstLine="567"/>
        <w:contextualSpacing/>
        <w:jc w:val="both"/>
      </w:pPr>
      <w:proofErr w:type="spellStart"/>
      <w:r>
        <w:t>Санкционные</w:t>
      </w:r>
      <w:proofErr w:type="spellEnd"/>
      <w:r>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w:t>
      </w:r>
      <w:r>
        <w:lastRenderedPageBreak/>
        <w:t xml:space="preserve">применения Санкций в отношении конкретных лиц, за исключением </w:t>
      </w:r>
      <w:proofErr w:type="spellStart"/>
      <w:r>
        <w:t>Санкционных</w:t>
      </w:r>
      <w:proofErr w:type="spellEnd"/>
      <w:r>
        <w:t xml:space="preserve"> списков Украины. </w:t>
      </w:r>
    </w:p>
    <w:p w:rsidR="00AD70B0" w:rsidRDefault="00AD70B0" w:rsidP="009B0EEF">
      <w:pPr>
        <w:ind w:firstLine="567"/>
        <w:contextualSpacing/>
        <w:jc w:val="both"/>
      </w:pPr>
      <w: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AD70B0" w:rsidRDefault="00AD70B0" w:rsidP="009B0EEF">
      <w:pPr>
        <w:ind w:firstLine="567"/>
        <w:contextualSpacing/>
        <w:jc w:val="both"/>
      </w:pPr>
    </w:p>
    <w:p w:rsidR="00AD70B0" w:rsidRDefault="00AD70B0" w:rsidP="009B0EEF">
      <w:pPr>
        <w:ind w:firstLine="567"/>
        <w:contextualSpacing/>
        <w:jc w:val="both"/>
      </w:pPr>
    </w:p>
    <w:tbl>
      <w:tblPr>
        <w:tblW w:w="9747" w:type="dxa"/>
        <w:tblLook w:val="01E0"/>
      </w:tblPr>
      <w:tblGrid>
        <w:gridCol w:w="5637"/>
        <w:gridCol w:w="4110"/>
      </w:tblGrid>
      <w:tr w:rsidR="00AD70B0" w:rsidTr="009B0EEF">
        <w:tc>
          <w:tcPr>
            <w:tcW w:w="5637" w:type="dxa"/>
          </w:tcPr>
          <w:p w:rsidR="00AD70B0" w:rsidRPr="00F0509E" w:rsidRDefault="00AD70B0" w:rsidP="009B0EEF">
            <w:pPr>
              <w:mirrorIndents/>
            </w:pPr>
            <w:r>
              <w:t>Покупатель:</w:t>
            </w:r>
          </w:p>
          <w:p w:rsidR="00AD70B0" w:rsidRPr="00F0509E" w:rsidRDefault="00AD70B0" w:rsidP="009B0EEF">
            <w:pPr>
              <w:mirrorIndents/>
            </w:pPr>
          </w:p>
          <w:p w:rsidR="00AD70B0" w:rsidRPr="00F0509E" w:rsidRDefault="00AD70B0" w:rsidP="009B0EEF">
            <w:pPr>
              <w:mirrorIndents/>
            </w:pPr>
            <w:r>
              <w:t xml:space="preserve">___________________ О.М. </w:t>
            </w:r>
            <w:proofErr w:type="spellStart"/>
            <w:r>
              <w:t>Лымарь</w:t>
            </w:r>
            <w:proofErr w:type="spellEnd"/>
          </w:p>
          <w:p w:rsidR="00AD70B0" w:rsidRPr="00F0509E" w:rsidRDefault="00AD70B0" w:rsidP="009B0EEF">
            <w:pPr>
              <w:mirrorIndents/>
            </w:pPr>
            <w:r>
              <w:t>м.п.</w:t>
            </w:r>
          </w:p>
          <w:p w:rsidR="00AD70B0" w:rsidRPr="00F0509E" w:rsidRDefault="00AD70B0" w:rsidP="009B0EEF">
            <w:pPr>
              <w:mirrorIndents/>
              <w:rPr>
                <w:vertAlign w:val="superscript"/>
              </w:rPr>
            </w:pPr>
          </w:p>
        </w:tc>
        <w:tc>
          <w:tcPr>
            <w:tcW w:w="4110" w:type="dxa"/>
          </w:tcPr>
          <w:p w:rsidR="00AD70B0" w:rsidRPr="00F0509E" w:rsidRDefault="00AD70B0" w:rsidP="009B0EEF">
            <w:pPr>
              <w:mirrorIndents/>
            </w:pPr>
            <w:r>
              <w:t>Поставщик:</w:t>
            </w:r>
          </w:p>
          <w:p w:rsidR="00AD70B0" w:rsidRPr="00F0509E" w:rsidRDefault="00AD70B0" w:rsidP="009B0EEF">
            <w:pPr>
              <w:mirrorIndents/>
            </w:pPr>
          </w:p>
          <w:p w:rsidR="00AD70B0" w:rsidRDefault="00AD70B0" w:rsidP="009B0EEF">
            <w:pPr>
              <w:mirrorIndents/>
            </w:pPr>
            <w:r>
              <w:t>_________________ __________</w:t>
            </w:r>
          </w:p>
          <w:p w:rsidR="00AD70B0" w:rsidRPr="00F0509E" w:rsidRDefault="00AD70B0" w:rsidP="009B0EEF">
            <w:pPr>
              <w:mirrorIndents/>
            </w:pPr>
            <w:r>
              <w:t>м.п.</w:t>
            </w:r>
          </w:p>
        </w:tc>
      </w:tr>
    </w:tbl>
    <w:p w:rsidR="00AD70B0" w:rsidRDefault="00AD70B0" w:rsidP="009B0EEF">
      <w:pPr>
        <w:rPr>
          <w:b/>
          <w:i/>
          <w:iCs/>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AD70B0" w:rsidRDefault="009B0EEF">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AD70B0" w:rsidRDefault="009B0EEF">
      <w:pPr>
        <w:pStyle w:val="1a"/>
        <w:ind w:firstLine="0"/>
        <w:jc w:val="right"/>
        <w:outlineLvl w:val="0"/>
        <w:rPr>
          <w:b/>
          <w:i/>
          <w:iCs/>
        </w:rPr>
      </w:pPr>
      <w:r>
        <w:t xml:space="preserve"> </w:t>
      </w:r>
    </w:p>
    <w:sectPr w:rsidR="00AD70B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A7E" w:rsidRDefault="00EE6A7E">
      <w:r>
        <w:separator/>
      </w:r>
    </w:p>
  </w:endnote>
  <w:endnote w:type="continuationSeparator" w:id="0">
    <w:p w:rsidR="00EE6A7E" w:rsidRDefault="00EE6A7E">
      <w:r>
        <w:continuationSeparator/>
      </w:r>
    </w:p>
  </w:endnote>
  <w:endnote w:type="continuationNotice" w:id="1">
    <w:p w:rsidR="00EE6A7E" w:rsidRDefault="00EE6A7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7E" w:rsidRDefault="00FC3C34" w:rsidP="00BF6892">
    <w:pPr>
      <w:pStyle w:val="afc"/>
      <w:framePr w:wrap="around" w:vAnchor="text" w:hAnchor="margin" w:xAlign="right" w:y="1"/>
      <w:rPr>
        <w:rStyle w:val="a5"/>
      </w:rPr>
    </w:pPr>
    <w:r>
      <w:rPr>
        <w:rStyle w:val="a5"/>
      </w:rPr>
      <w:fldChar w:fldCharType="begin"/>
    </w:r>
    <w:r w:rsidR="00EE6A7E">
      <w:rPr>
        <w:rStyle w:val="a5"/>
      </w:rPr>
      <w:instrText xml:space="preserve">PAGE  </w:instrText>
    </w:r>
    <w:r>
      <w:rPr>
        <w:rStyle w:val="a5"/>
      </w:rPr>
      <w:fldChar w:fldCharType="separate"/>
    </w:r>
    <w:r w:rsidR="00EE6A7E">
      <w:rPr>
        <w:rStyle w:val="a5"/>
        <w:noProof/>
      </w:rPr>
      <w:t>28</w:t>
    </w:r>
    <w:r>
      <w:rPr>
        <w:rStyle w:val="a5"/>
      </w:rPr>
      <w:fldChar w:fldCharType="end"/>
    </w:r>
  </w:p>
  <w:p w:rsidR="00EE6A7E" w:rsidRDefault="00EE6A7E"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7E" w:rsidRDefault="00EE6A7E">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7E" w:rsidRDefault="00FC3C34" w:rsidP="00BF6892">
    <w:pPr>
      <w:pStyle w:val="afc"/>
      <w:framePr w:wrap="around" w:vAnchor="text" w:hAnchor="margin" w:xAlign="right" w:y="1"/>
      <w:rPr>
        <w:rStyle w:val="a5"/>
      </w:rPr>
    </w:pPr>
    <w:r>
      <w:rPr>
        <w:rStyle w:val="a5"/>
      </w:rPr>
      <w:fldChar w:fldCharType="begin"/>
    </w:r>
    <w:r w:rsidR="00EE6A7E">
      <w:rPr>
        <w:rStyle w:val="a5"/>
      </w:rPr>
      <w:instrText xml:space="preserve">PAGE  </w:instrText>
    </w:r>
    <w:r>
      <w:rPr>
        <w:rStyle w:val="a5"/>
      </w:rPr>
      <w:fldChar w:fldCharType="separate"/>
    </w:r>
    <w:r w:rsidR="00EE6A7E">
      <w:rPr>
        <w:rStyle w:val="a5"/>
        <w:noProof/>
      </w:rPr>
      <w:t>28</w:t>
    </w:r>
    <w:r>
      <w:rPr>
        <w:rStyle w:val="a5"/>
      </w:rPr>
      <w:fldChar w:fldCharType="end"/>
    </w:r>
  </w:p>
  <w:p w:rsidR="00EE6A7E" w:rsidRDefault="00EE6A7E"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7E" w:rsidRDefault="00EE6A7E">
    <w:pPr>
      <w:pStyle w:val="afc"/>
      <w:jc w:val="center"/>
    </w:pPr>
  </w:p>
  <w:p w:rsidR="00EE6A7E" w:rsidRDefault="00EE6A7E"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7E" w:rsidRDefault="00EE6A7E">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A7E" w:rsidRDefault="00EE6A7E">
      <w:r>
        <w:separator/>
      </w:r>
    </w:p>
  </w:footnote>
  <w:footnote w:type="continuationSeparator" w:id="0">
    <w:p w:rsidR="00EE6A7E" w:rsidRDefault="00EE6A7E">
      <w:r>
        <w:continuationSeparator/>
      </w:r>
    </w:p>
  </w:footnote>
  <w:footnote w:type="continuationNotice" w:id="1">
    <w:p w:rsidR="00EE6A7E" w:rsidRDefault="00EE6A7E"/>
  </w:footnote>
  <w:footnote w:id="2">
    <w:p w:rsidR="00EE6A7E" w:rsidRPr="005E27FD" w:rsidRDefault="00EE6A7E" w:rsidP="00443E85">
      <w:pPr>
        <w:pStyle w:val="afd"/>
        <w:jc w:val="both"/>
      </w:pPr>
      <w:r>
        <w:rPr>
          <w:rStyle w:val="af6"/>
        </w:rPr>
        <w:footnoteRef/>
      </w:r>
      <w:r>
        <w:t xml:space="preserve"> </w:t>
      </w:r>
      <w:r>
        <w:rPr>
          <w:color w:val="FF0000"/>
        </w:rPr>
        <w:t xml:space="preserve">Внимание! Необходимо учитывать, что увеличение общей цены не может быть применимо при заключении договоров с общим объемом и с несколькими поставщиками (подрядчиками, исполнителями), т.е. в </w:t>
      </w:r>
      <w:proofErr w:type="gramStart"/>
      <w:r>
        <w:rPr>
          <w:color w:val="FF0000"/>
        </w:rPr>
        <w:t>договоре</w:t>
      </w:r>
      <w:proofErr w:type="gramEnd"/>
      <w:r>
        <w:rPr>
          <w:color w:val="FF0000"/>
        </w:rPr>
        <w:t xml:space="preserve"> в котором фактический объем поставляемых (оказываемых, выполняемых) товаров, работ, услуг определяется на основе фактической потребности заказчика, но цена договора, это тот объем денег, который может получить поставщик (подрядчик, исполнитель), не превышает максимальную цену, установленную при заключении </w:t>
      </w:r>
      <w:proofErr w:type="gramStart"/>
      <w:r>
        <w:rPr>
          <w:color w:val="FF0000"/>
        </w:rPr>
        <w:t>договора</w:t>
      </w:r>
      <w:proofErr w:type="gramEnd"/>
      <w:r>
        <w:rPr>
          <w:color w:val="FF0000"/>
        </w:rPr>
        <w:t xml:space="preserve"> и в </w:t>
      </w:r>
      <w:proofErr w:type="gramStart"/>
      <w:r>
        <w:rPr>
          <w:color w:val="FF0000"/>
        </w:rPr>
        <w:t>котором</w:t>
      </w:r>
      <w:proofErr w:type="gramEnd"/>
      <w:r>
        <w:rPr>
          <w:color w:val="FF0000"/>
        </w:rPr>
        <w:t xml:space="preserve"> участники отбираются из тех, которые способны выполнить договор согласно предмету закупки.</w:t>
      </w:r>
    </w:p>
  </w:footnote>
  <w:footnote w:id="3">
    <w:p w:rsidR="00EE6A7E" w:rsidRDefault="00EE6A7E" w:rsidP="009B0EEF">
      <w:pPr>
        <w:pStyle w:val="afd"/>
      </w:pPr>
      <w:r>
        <w:rPr>
          <w:rStyle w:val="af6"/>
        </w:rPr>
        <w:footnoteRef/>
      </w:r>
      <w:r>
        <w:t xml:space="preserve"> Срок поставки товара не может превышать 270 календарных дней </w:t>
      </w:r>
      <w:proofErr w:type="gramStart"/>
      <w:r>
        <w:t>с даты заключения</w:t>
      </w:r>
      <w:proofErr w:type="gramEnd"/>
      <w:r>
        <w:t xml:space="preserve"> договора</w:t>
      </w:r>
    </w:p>
  </w:footnote>
  <w:footnote w:id="4">
    <w:p w:rsidR="00EE6A7E" w:rsidRDefault="00EE6A7E" w:rsidP="009B0EEF">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xml:space="preserve">»,  являющегося стороной по Договору: </w:t>
      </w:r>
      <w:r>
        <w:rPr>
          <w:b/>
          <w:sz w:val="18"/>
          <w:szCs w:val="18"/>
        </w:rPr>
        <w:t>N362</w:t>
      </w:r>
      <w:r>
        <w:rPr>
          <w:b/>
          <w:color w:val="000000"/>
          <w:sz w:val="18"/>
          <w:szCs w:val="18"/>
        </w:rPr>
        <w:t xml:space="preserve"> </w:t>
      </w:r>
      <w:r>
        <w:rPr>
          <w:color w:val="000000"/>
          <w:sz w:val="18"/>
          <w:szCs w:val="18"/>
        </w:rPr>
        <w:t>Красноярский филиал</w:t>
      </w:r>
    </w:p>
  </w:footnote>
  <w:footnote w:id="5">
    <w:p w:rsidR="00EE6A7E" w:rsidRDefault="00EE6A7E" w:rsidP="009B0EEF">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6">
    <w:p w:rsidR="00EE6A7E" w:rsidRDefault="00EE6A7E" w:rsidP="009B0EEF">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7">
    <w:p w:rsidR="00EE6A7E" w:rsidRDefault="00EE6A7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7E" w:rsidRDefault="00FC3C34">
    <w:pPr>
      <w:pStyle w:val="afa"/>
      <w:jc w:val="center"/>
    </w:pPr>
    <w:fldSimple w:instr=" PAGE   \* MERGEFORMAT ">
      <w:r w:rsidR="000B2190">
        <w:rPr>
          <w:noProof/>
        </w:rPr>
        <w:t>31</w:t>
      </w:r>
    </w:fldSimple>
  </w:p>
  <w:p w:rsidR="00EE6A7E" w:rsidRDefault="00EE6A7E">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7E" w:rsidRDefault="00EE6A7E">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7E" w:rsidRDefault="00FC3C34" w:rsidP="00510148">
    <w:pPr>
      <w:pStyle w:val="afa"/>
      <w:jc w:val="center"/>
    </w:pPr>
    <w:fldSimple w:instr=" PAGE   \* MERGEFORMAT ">
      <w:r w:rsidR="000B2190">
        <w:rPr>
          <w:noProof/>
        </w:rPr>
        <w:t>38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7E" w:rsidRDefault="00EE6A7E">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906395"/>
    <w:multiLevelType w:val="multilevel"/>
    <w:tmpl w:val="70F62BE2"/>
    <w:lvl w:ilvl="0">
      <w:start w:val="2"/>
      <w:numFmt w:val="decimal"/>
      <w:suff w:val="space"/>
      <w:lvlText w:val="%1."/>
      <w:lvlJc w:val="left"/>
      <w:pPr>
        <w:ind w:left="720" w:hanging="720"/>
      </w:pPr>
      <w:rPr>
        <w:rFonts w:hint="default"/>
      </w:rPr>
    </w:lvl>
    <w:lvl w:ilvl="1">
      <w:start w:val="1"/>
      <w:numFmt w:val="decimal"/>
      <w:suff w:val="space"/>
      <w:lvlText w:val="%1.%2."/>
      <w:lvlJc w:val="left"/>
      <w:pPr>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nsid w:val="7A00123E"/>
    <w:multiLevelType w:val="multilevel"/>
    <w:tmpl w:val="5BF073CA"/>
    <w:lvl w:ilvl="0">
      <w:start w:val="1"/>
      <w:numFmt w:val="decimal"/>
      <w:suff w:val="space"/>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B96769"/>
    <w:multiLevelType w:val="multilevel"/>
    <w:tmpl w:val="195E9978"/>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2"/>
  </w:num>
  <w:num w:numId="10">
    <w:abstractNumId w:val="40"/>
  </w:num>
  <w:num w:numId="11">
    <w:abstractNumId w:val="51"/>
  </w:num>
  <w:num w:numId="12">
    <w:abstractNumId w:val="42"/>
  </w:num>
  <w:num w:numId="13">
    <w:abstractNumId w:val="53"/>
  </w:num>
  <w:num w:numId="14">
    <w:abstractNumId w:val="59"/>
  </w:num>
  <w:num w:numId="15">
    <w:abstractNumId w:val="39"/>
  </w:num>
  <w:num w:numId="16">
    <w:abstractNumId w:val="41"/>
  </w:num>
  <w:num w:numId="17">
    <w:abstractNumId w:val="37"/>
  </w:num>
  <w:num w:numId="18">
    <w:abstractNumId w:val="33"/>
  </w:num>
  <w:num w:numId="19">
    <w:abstractNumId w:val="35"/>
  </w:num>
  <w:num w:numId="20">
    <w:abstractNumId w:val="5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5"/>
  </w:num>
  <w:num w:numId="27">
    <w:abstractNumId w:val="22"/>
  </w:num>
  <w:num w:numId="28">
    <w:abstractNumId w:val="27"/>
  </w:num>
  <w:num w:numId="29">
    <w:abstractNumId w:val="24"/>
  </w:num>
  <w:num w:numId="30">
    <w:abstractNumId w:val="31"/>
  </w:num>
  <w:num w:numId="31">
    <w:abstractNumId w:val="52"/>
  </w:num>
  <w:num w:numId="32">
    <w:abstractNumId w:val="34"/>
  </w:num>
  <w:num w:numId="33">
    <w:abstractNumId w:val="48"/>
  </w:num>
  <w:num w:numId="34">
    <w:abstractNumId w:val="38"/>
  </w:num>
  <w:num w:numId="35">
    <w:abstractNumId w:val="47"/>
  </w:num>
  <w:num w:numId="36">
    <w:abstractNumId w:val="49"/>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32"/>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num>
  <w:num w:numId="59">
    <w:abstractNumId w:val="58"/>
  </w:num>
  <w:num w:numId="60">
    <w:abstractNumId w:val="6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2190"/>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18A"/>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4A3"/>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38B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2AFE"/>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351F"/>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0EEF"/>
    <w:rsid w:val="009B1123"/>
    <w:rsid w:val="009B1664"/>
    <w:rsid w:val="009B23A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1777"/>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70B0"/>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6B9"/>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5562"/>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7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6A7E"/>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3C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zakonpusual">
    <w:name w:val="zakon_pusual"/>
    <w:basedOn w:val="a"/>
    <w:qFormat/>
    <w:rsid w:val="00AD70B0"/>
    <w:pPr>
      <w:widowControl w:val="0"/>
      <w:spacing w:beforeAutospacing="1" w:after="200" w:afterAutospacing="1"/>
      <w:ind w:firstLine="485"/>
      <w:jc w:val="both"/>
    </w:pPr>
    <w:rPr>
      <w:rFonts w:ascii="Verdana" w:hAnsi="Verdana"/>
      <w:color w:val="000000"/>
      <w:lang w:eastAsia="ru-RU"/>
    </w:rPr>
  </w:style>
  <w:style w:type="paragraph" w:customStyle="1" w:styleId="LO-normal">
    <w:name w:val="LO-normal"/>
    <w:qFormat/>
    <w:rsid w:val="00AD70B0"/>
    <w:pPr>
      <w:suppressAutoHyphens/>
    </w:pPr>
    <w:rPr>
      <w:color w:val="000000"/>
      <w:sz w:val="24"/>
      <w:szCs w:val="24"/>
    </w:rPr>
  </w:style>
  <w:style w:type="paragraph" w:styleId="27">
    <w:name w:val="Body Text Indent 2"/>
    <w:basedOn w:val="a"/>
    <w:link w:val="213"/>
    <w:uiPriority w:val="99"/>
    <w:semiHidden/>
    <w:unhideWhenUsed/>
    <w:rsid w:val="00AD70B0"/>
    <w:pPr>
      <w:spacing w:after="120" w:line="480" w:lineRule="auto"/>
      <w:ind w:left="283"/>
    </w:pPr>
  </w:style>
  <w:style w:type="character" w:customStyle="1" w:styleId="213">
    <w:name w:val="Основной текст с отступом 2 Знак1"/>
    <w:basedOn w:val="a0"/>
    <w:link w:val="27"/>
    <w:uiPriority w:val="99"/>
    <w:semiHidden/>
    <w:rsid w:val="00AD70B0"/>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nalog.gov.ru/rn77/taxation/submission_statements/el_cou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kraszd@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021F9181-A199-4D55-B335-911D3DF93F0C"/>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0877D39-A8A1-4CC8-9E12-BDDAA79CC2C1}">
  <ds:schemaRefs>
    <ds:schemaRef ds:uri="http://schemas.openxmlformats.org/officeDocument/2006/bibliography"/>
  </ds:schemaRefs>
</ds:datastoreItem>
</file>

<file path=customXml/itemProps4.xml><?xml version="1.0" encoding="utf-8"?>
<ds:datastoreItem xmlns:ds="http://schemas.openxmlformats.org/officeDocument/2006/customXml" ds:itemID="{807C782F-8861-4704-8BBD-2CFB4E8ECFF3}">
  <ds:schemaRefs>
    <ds:schemaRef ds:uri="http://schemas.openxmlformats.org/officeDocument/2006/bibliography"/>
  </ds:schemaRefs>
</ds:datastoreItem>
</file>

<file path=customXml/itemProps5.xml><?xml version="1.0" encoding="utf-8"?>
<ds:datastoreItem xmlns:ds="http://schemas.openxmlformats.org/officeDocument/2006/customXml" ds:itemID="{A628C38C-617E-428D-B7FA-0BA87737BBDF}">
  <ds:schemaRefs>
    <ds:schemaRef ds:uri="http://schemas.openxmlformats.org/officeDocument/2006/bibliography"/>
  </ds:schemaRefs>
</ds:datastoreItem>
</file>

<file path=customXml/itemProps6.xml><?xml version="1.0" encoding="utf-8"?>
<ds:datastoreItem xmlns:ds="http://schemas.openxmlformats.org/officeDocument/2006/customXml" ds:itemID="{B69D597D-8C60-47D5-9561-EC9F931A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64</Pages>
  <Words>23406</Words>
  <Characters>133415</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156508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8</cp:revision>
  <cp:lastPrinted>2024-02-02T03:10:00Z</cp:lastPrinted>
  <dcterms:created xsi:type="dcterms:W3CDTF">2024-02-02T03:19:00Z</dcterms:created>
  <dcterms:modified xsi:type="dcterms:W3CDTF">2024-02-08T09:30:00Z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