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A256" w14:textId="77777777" w:rsidR="00F06073" w:rsidRPr="00CF17D2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F17D2">
        <w:rPr>
          <w:b/>
          <w:bCs/>
        </w:rPr>
        <w:t>Сообщение о существенном факте</w:t>
      </w:r>
    </w:p>
    <w:p w14:paraId="5BB8A257" w14:textId="77777777" w:rsidR="00F06073" w:rsidRPr="00CF17D2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F17D2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5BB8A258" w14:textId="77777777" w:rsidR="00F06073" w:rsidRPr="00CF17D2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F17D2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536"/>
        <w:gridCol w:w="119"/>
        <w:gridCol w:w="907"/>
        <w:gridCol w:w="409"/>
        <w:gridCol w:w="360"/>
        <w:gridCol w:w="725"/>
        <w:gridCol w:w="731"/>
        <w:gridCol w:w="639"/>
        <w:gridCol w:w="934"/>
        <w:gridCol w:w="98"/>
        <w:gridCol w:w="740"/>
        <w:gridCol w:w="98"/>
        <w:gridCol w:w="1865"/>
        <w:gridCol w:w="98"/>
        <w:gridCol w:w="264"/>
        <w:gridCol w:w="9"/>
      </w:tblGrid>
      <w:tr w:rsidR="00F06073" w:rsidRPr="00CF17D2" w14:paraId="5BB8A25A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9" w14:textId="77777777" w:rsidR="00F06073" w:rsidRPr="00CF17D2" w:rsidRDefault="00F06073" w:rsidP="00F06073">
            <w:pPr>
              <w:pStyle w:val="prilozhenie"/>
              <w:ind w:firstLine="0"/>
              <w:jc w:val="center"/>
            </w:pPr>
            <w:r w:rsidRPr="00CF17D2">
              <w:t>1. Общие сведения</w:t>
            </w:r>
          </w:p>
        </w:tc>
      </w:tr>
      <w:tr w:rsidR="00F06073" w:rsidRPr="00CF17D2" w14:paraId="5BB8A2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B" w14:textId="77777777" w:rsidR="00F06073" w:rsidRPr="00CF17D2" w:rsidRDefault="00F06073" w:rsidP="00F06073">
            <w:pPr>
              <w:ind w:right="57"/>
              <w:jc w:val="both"/>
              <w:rPr>
                <w:lang w:val="en-US" w:eastAsia="en-US"/>
              </w:rPr>
            </w:pPr>
            <w:r w:rsidRPr="00CF17D2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C" w14:textId="77777777" w:rsidR="00F06073" w:rsidRPr="00CF17D2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CF17D2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5BB8A25D" w14:textId="390AB8A1" w:rsidR="00F06073" w:rsidRPr="00CF17D2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CF17D2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CF17D2" w14:paraId="5BB8A2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F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0" w14:textId="77777777" w:rsidR="00F06073" w:rsidRPr="00CF17D2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CF17D2">
              <w:rPr>
                <w:b/>
                <w:i/>
                <w:lang w:eastAsia="en-US"/>
              </w:rPr>
              <w:t xml:space="preserve">141402, Московская </w:t>
            </w:r>
            <w:proofErr w:type="spellStart"/>
            <w:r w:rsidRPr="00CF17D2">
              <w:rPr>
                <w:b/>
                <w:i/>
                <w:lang w:eastAsia="en-US"/>
              </w:rPr>
              <w:t>обл</w:t>
            </w:r>
            <w:proofErr w:type="spellEnd"/>
            <w:r w:rsidRPr="00CF17D2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CF17D2">
              <w:rPr>
                <w:b/>
                <w:i/>
                <w:lang w:eastAsia="en-US"/>
              </w:rPr>
              <w:t>г.о</w:t>
            </w:r>
            <w:proofErr w:type="spellEnd"/>
            <w:r w:rsidRPr="00CF17D2">
              <w:rPr>
                <w:b/>
                <w:i/>
                <w:lang w:eastAsia="en-US"/>
              </w:rPr>
              <w:t xml:space="preserve">. Химки, г Химки, </w:t>
            </w:r>
            <w:proofErr w:type="spellStart"/>
            <w:r w:rsidRPr="00CF17D2">
              <w:rPr>
                <w:b/>
                <w:i/>
                <w:lang w:eastAsia="en-US"/>
              </w:rPr>
              <w:t>ул</w:t>
            </w:r>
            <w:proofErr w:type="spellEnd"/>
            <w:r w:rsidRPr="00CF17D2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CF17D2">
              <w:rPr>
                <w:b/>
                <w:i/>
                <w:lang w:eastAsia="en-US"/>
              </w:rPr>
              <w:t>влд</w:t>
            </w:r>
            <w:proofErr w:type="spellEnd"/>
            <w:r w:rsidRPr="00CF17D2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CF17D2" w14:paraId="5BB8A2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2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3" w14:textId="77777777" w:rsidR="00F06073" w:rsidRPr="00CF17D2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CF17D2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CF17D2" w14:paraId="5BB8A2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5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6" w14:textId="77777777" w:rsidR="00F06073" w:rsidRPr="00CF17D2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CF17D2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CF17D2" w14:paraId="5BB8A26A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8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1.5.</w:t>
            </w:r>
            <w:r w:rsidRPr="00CF17D2">
              <w:rPr>
                <w:lang w:val="en-US" w:eastAsia="en-US"/>
              </w:rPr>
              <w:t> </w:t>
            </w:r>
            <w:r w:rsidRPr="00CF17D2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9" w14:textId="77777777" w:rsidR="00F06073" w:rsidRPr="00CF17D2" w:rsidRDefault="00F06073" w:rsidP="00F06073">
            <w:pPr>
              <w:ind w:left="57"/>
              <w:rPr>
                <w:lang w:eastAsia="en-US"/>
              </w:rPr>
            </w:pPr>
            <w:r w:rsidRPr="00CF17D2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CF17D2" w14:paraId="5BB8A2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B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1.6.</w:t>
            </w:r>
            <w:r w:rsidRPr="00CF17D2">
              <w:rPr>
                <w:lang w:val="en-US" w:eastAsia="en-US"/>
              </w:rPr>
              <w:t> </w:t>
            </w:r>
            <w:r w:rsidRPr="00CF17D2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C" w14:textId="77777777" w:rsidR="00F06073" w:rsidRPr="00CF17D2" w:rsidRDefault="00B51DE6" w:rsidP="00F06073">
            <w:pPr>
              <w:rPr>
                <w:lang w:eastAsia="en-US"/>
              </w:rPr>
            </w:pPr>
            <w:hyperlink r:id="rId7" w:history="1">
              <w:r w:rsidR="00F06073" w:rsidRPr="00CF17D2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CF17D2">
              <w:rPr>
                <w:lang w:eastAsia="en-US"/>
              </w:rPr>
              <w:t xml:space="preserve"> </w:t>
            </w:r>
          </w:p>
          <w:p w14:paraId="5BB8A26D" w14:textId="77777777" w:rsidR="00F06073" w:rsidRPr="00CF17D2" w:rsidRDefault="00B51DE6" w:rsidP="00F06073">
            <w:pPr>
              <w:rPr>
                <w:lang w:eastAsia="en-US"/>
              </w:rPr>
            </w:pPr>
            <w:hyperlink r:id="rId8" w:history="1">
              <w:r w:rsidR="00F06073" w:rsidRPr="00CF17D2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CF17D2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721CD4" w14:paraId="5BB8A27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F" w14:textId="77777777" w:rsidR="00F06073" w:rsidRPr="00CF17D2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CF17D2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0" w14:textId="2ED0C23E" w:rsidR="00F06073" w:rsidRPr="00CF17D2" w:rsidRDefault="00D8041E" w:rsidP="008B5EFB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09.08.2024</w:t>
            </w:r>
          </w:p>
        </w:tc>
      </w:tr>
      <w:tr w:rsidR="00F06073" w:rsidRPr="00721CD4" w14:paraId="5BB8A273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2" w14:textId="77777777" w:rsidR="00F06073" w:rsidRPr="00CF17D2" w:rsidRDefault="00F06073" w:rsidP="00F06073">
            <w:pPr>
              <w:pStyle w:val="prilozhenie"/>
              <w:ind w:firstLine="0"/>
              <w:jc w:val="center"/>
            </w:pPr>
            <w:r w:rsidRPr="00CF17D2">
              <w:t>2. Содержание сообщения</w:t>
            </w:r>
          </w:p>
        </w:tc>
      </w:tr>
      <w:tr w:rsidR="00F06073" w:rsidRPr="00721CD4" w14:paraId="5BB8A280" w14:textId="77777777" w:rsidTr="00F06073">
        <w:trPr>
          <w:trHeight w:val="559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4" w14:textId="4343687C" w:rsidR="00F06073" w:rsidRPr="00B51DE6" w:rsidRDefault="00F06073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DE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C0C3E15" w14:textId="77777777" w:rsidR="00E4589E" w:rsidRPr="00B51DE6" w:rsidRDefault="00E4589E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14:paraId="66B418FF" w14:textId="77777777" w:rsidR="00D8041E" w:rsidRPr="00B51DE6" w:rsidRDefault="00D8041E" w:rsidP="00D8041E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EastAsia"/>
                <w:lang w:eastAsia="en-US"/>
              </w:rPr>
            </w:pPr>
            <w:r w:rsidRPr="00B51DE6">
              <w:rPr>
                <w:rFonts w:eastAsiaTheme="minorEastAsia"/>
                <w:lang w:eastAsia="en-US"/>
              </w:rPr>
              <w:t xml:space="preserve">2.1. Идентификационные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Pr="00B51DE6">
              <w:rPr>
                <w:b/>
                <w:i/>
                <w:lang w:eastAsia="en-US"/>
              </w:rPr>
              <w:t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международный код (номер) идентификации ценных бумаг (ISIN): RU000A0JPRX9 (далее – Акции).</w:t>
            </w:r>
          </w:p>
          <w:p w14:paraId="262FDD3C" w14:textId="77777777" w:rsidR="00D8041E" w:rsidRPr="00B51DE6" w:rsidRDefault="00D8041E" w:rsidP="00D8041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B51DE6">
              <w:rPr>
                <w:rFonts w:eastAsiaTheme="minorEastAsia"/>
                <w:lang w:eastAsia="en-US"/>
              </w:rPr>
              <w:t xml:space="preserve"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Pr="00B51DE6">
              <w:rPr>
                <w:rFonts w:eastAsiaTheme="minorEastAsia"/>
                <w:b/>
                <w:i/>
                <w:lang w:eastAsia="en-US"/>
              </w:rPr>
              <w:t>дивиденды по Акциям.</w:t>
            </w:r>
          </w:p>
          <w:p w14:paraId="1546FE2C" w14:textId="77777777" w:rsidR="00D8041E" w:rsidRPr="00B51DE6" w:rsidRDefault="00D8041E" w:rsidP="00D8041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B51DE6">
              <w:rPr>
                <w:rFonts w:eastAsiaTheme="minorHAnsi"/>
                <w:lang w:eastAsia="en-US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B51DE6">
              <w:rPr>
                <w:rFonts w:eastAsiaTheme="minorEastAsia"/>
                <w:b/>
                <w:i/>
                <w:lang w:eastAsia="en-US"/>
              </w:rPr>
              <w:t>по результатам 1 квартала 2024 года и нераспределенной прибыли прошлых периодов.</w:t>
            </w:r>
          </w:p>
          <w:p w14:paraId="5F919A60" w14:textId="77777777" w:rsidR="00D8041E" w:rsidRPr="00B51DE6" w:rsidRDefault="00D8041E" w:rsidP="00D8041E">
            <w:pPr>
              <w:ind w:firstLine="567"/>
              <w:jc w:val="both"/>
              <w:rPr>
                <w:rFonts w:eastAsiaTheme="minorHAnsi"/>
              </w:rPr>
            </w:pPr>
            <w:r w:rsidRPr="00B51DE6">
              <w:rPr>
                <w:rFonts w:eastAsiaTheme="minorHAnsi"/>
              </w:rPr>
              <w:t>2.4. 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Pr="00B51DE6">
              <w:rPr>
                <w:bCs/>
                <w:iCs/>
                <w:sz w:val="22"/>
                <w:szCs w:val="22"/>
              </w:rPr>
              <w:t>:</w:t>
            </w:r>
            <w:r w:rsidRPr="00B51DE6">
              <w:rPr>
                <w:b/>
                <w:bCs/>
                <w:i/>
                <w:iCs/>
              </w:rPr>
              <w:t xml:space="preserve"> о</w:t>
            </w:r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t>бщий размер дивидендов, выплаченных на акции по результатам 1 квартала 2024 года и нераспределенной прибыли прошлых периодов</w:t>
            </w:r>
            <w:r w:rsidRPr="00B51DE6">
              <w:rPr>
                <w:rStyle w:val="normaltextrun"/>
                <w:rFonts w:eastAsia="Calibri" w:cs="Calibri"/>
                <w:bCs/>
                <w:iCs/>
              </w:rPr>
              <w:t xml:space="preserve">: </w:t>
            </w:r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t>5 000 035 863,30 (пять миллиардов тридцать пять тысяч восемьсот шестьдесят три) рубля 30 копеек.</w:t>
            </w:r>
          </w:p>
          <w:p w14:paraId="6FDC3E26" w14:textId="77777777" w:rsidR="00D8041E" w:rsidRPr="00B51DE6" w:rsidRDefault="00D8041E" w:rsidP="00D8041E">
            <w:pPr>
              <w:ind w:firstLine="567"/>
              <w:jc w:val="both"/>
              <w:rPr>
                <w:b/>
                <w:i/>
              </w:rPr>
            </w:pPr>
            <w:r w:rsidRPr="00B51DE6">
              <w:rPr>
                <w:rFonts w:eastAsiaTheme="minorHAnsi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B51DE6">
              <w:rPr>
                <w:b/>
                <w:bCs/>
                <w:i/>
                <w:iCs/>
              </w:rPr>
              <w:t xml:space="preserve">размер дивиденда, выплаченного на одну акцию </w:t>
            </w:r>
            <w:r w:rsidRPr="00B51DE6">
              <w:rPr>
                <w:b/>
                <w:i/>
              </w:rPr>
              <w:t xml:space="preserve">по результатам </w:t>
            </w:r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t>1 квартала 2024 года и нераспределенной прибыли прошлых периодов</w:t>
            </w:r>
            <w:r w:rsidRPr="00B51DE6">
              <w:rPr>
                <w:rStyle w:val="normaltextrun"/>
                <w:rFonts w:eastAsia="Calibri" w:cs="Calibri"/>
                <w:bCs/>
                <w:iCs/>
              </w:rPr>
              <w:t xml:space="preserve">: </w:t>
            </w:r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t xml:space="preserve">359,85 (триста </w:t>
            </w:r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lastRenderedPageBreak/>
              <w:t>пятьдесят девять) рублей 85 ко</w:t>
            </w:r>
            <w:bookmarkStart w:id="0" w:name="_GoBack"/>
            <w:bookmarkEnd w:id="0"/>
            <w:r w:rsidRPr="00B51DE6">
              <w:rPr>
                <w:rStyle w:val="normaltextrun"/>
                <w:rFonts w:eastAsia="Calibri" w:cs="Calibri"/>
                <w:b/>
                <w:bCs/>
                <w:i/>
                <w:iCs/>
              </w:rPr>
              <w:t>пеек.</w:t>
            </w:r>
          </w:p>
          <w:p w14:paraId="6F491982" w14:textId="77777777" w:rsidR="00D8041E" w:rsidRPr="00B51DE6" w:rsidRDefault="00D8041E" w:rsidP="00D8041E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B51DE6">
              <w:rPr>
                <w:rFonts w:eastAsiaTheme="minorHAnsi"/>
                <w:lang w:eastAsia="en-US"/>
              </w:rPr>
              <w:t xml:space="preserve"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Pr="00B51DE6">
              <w:rPr>
                <w:rFonts w:eastAsiaTheme="minorHAnsi"/>
                <w:b/>
                <w:i/>
                <w:lang w:eastAsia="en-US"/>
              </w:rPr>
              <w:t xml:space="preserve">количество Акций эмитента: </w:t>
            </w:r>
            <w:r w:rsidRPr="00B51DE6">
              <w:rPr>
                <w:rFonts w:eastAsia="Calibri"/>
                <w:b/>
                <w:bCs/>
                <w:i/>
                <w:iCs/>
              </w:rPr>
              <w:t>13 894 778 (Тринадцать миллионов восемьсот девяносто четыре тысячи семьсот семьдесят восемь) штук.</w:t>
            </w:r>
          </w:p>
          <w:p w14:paraId="62648B08" w14:textId="77777777" w:rsidR="00D8041E" w:rsidRPr="00B51DE6" w:rsidRDefault="00D8041E" w:rsidP="00D8041E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B51DE6">
              <w:rPr>
                <w:rFonts w:eastAsiaTheme="minorHAnsi"/>
                <w:lang w:eastAsia="en-US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B51DE6">
              <w:rPr>
                <w:rFonts w:eastAsia="Calibri"/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4636A705" w14:textId="77777777" w:rsidR="00D8041E" w:rsidRPr="00B51DE6" w:rsidRDefault="00D8041E" w:rsidP="00D8041E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  <w:i/>
              </w:rPr>
            </w:pPr>
            <w:r w:rsidRPr="00B51DE6">
              <w:rPr>
                <w:rFonts w:eastAsiaTheme="minorHAnsi"/>
                <w:lang w:eastAsia="en-US"/>
              </w:rPr>
              <w:t xml:space="preserve">2.8. Дата, на которую определялись лица, имевшие право на получение дивидендов в случае, если выплаченными доходами по ценным бумагам эмитента являются дивиденды по акциям эмитента: </w:t>
            </w:r>
            <w:r w:rsidRPr="00B51DE6">
              <w:rPr>
                <w:b/>
                <w:i/>
              </w:rPr>
              <w:t>08 июля 2024 года.</w:t>
            </w:r>
          </w:p>
          <w:p w14:paraId="39B240FC" w14:textId="77777777" w:rsidR="00D8041E" w:rsidRPr="00B51DE6" w:rsidRDefault="00D8041E" w:rsidP="00D8041E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14:paraId="0673D90B" w14:textId="77777777" w:rsidR="00D8041E" w:rsidRPr="00B51DE6" w:rsidRDefault="00D8041E" w:rsidP="00D8041E">
            <w:pPr>
              <w:ind w:firstLine="567"/>
              <w:jc w:val="both"/>
              <w:rPr>
                <w:rFonts w:eastAsia="Aptos"/>
                <w:sz w:val="28"/>
                <w:szCs w:val="28"/>
              </w:rPr>
            </w:pPr>
            <w:r w:rsidRPr="00B51DE6">
              <w:rPr>
                <w:rFonts w:eastAsiaTheme="minorHAnsi"/>
                <w:lang w:eastAsia="en-US"/>
              </w:rPr>
              <w:t xml:space="preserve"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Pr="00B51DE6">
              <w:rPr>
                <w:b/>
                <w:i/>
              </w:rPr>
              <w:t xml:space="preserve"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«ТрансКонтейнер», </w:t>
            </w:r>
            <w:r w:rsidRPr="00B51DE6">
              <w:rPr>
                <w:rFonts w:eastAsia="Aptos"/>
                <w:b/>
                <w:i/>
              </w:rPr>
              <w:t>в срок не позднее 19 июля 2024 года, другим зарегистрированным в реестре акционеров ПАО «ТрансКонтейнер» лицам – не позднее 09 августа 2024 года.</w:t>
            </w:r>
          </w:p>
          <w:p w14:paraId="255A3824" w14:textId="77777777" w:rsidR="00D8041E" w:rsidRPr="00B51DE6" w:rsidRDefault="00D8041E" w:rsidP="00D8041E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5BB8A27F" w14:textId="112878F3" w:rsidR="00F06073" w:rsidRPr="005C7486" w:rsidRDefault="00D8041E" w:rsidP="00D8041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highlight w:val="green"/>
                <w:lang w:eastAsia="en-US"/>
              </w:rPr>
            </w:pPr>
            <w:r w:rsidRPr="00B51DE6">
              <w:rPr>
                <w:rFonts w:eastAsiaTheme="minorHAnsi"/>
                <w:lang w:eastAsia="en-US"/>
              </w:rPr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B51DE6">
              <w:rPr>
                <w:rFonts w:eastAsiaTheme="minorHAnsi"/>
                <w:b/>
                <w:i/>
                <w:lang w:eastAsia="en-US"/>
              </w:rPr>
              <w:t>100 %.</w:t>
            </w:r>
          </w:p>
        </w:tc>
      </w:tr>
      <w:tr w:rsidR="00F06073" w:rsidRPr="00721CD4" w14:paraId="5BB8A282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1" w14:textId="77777777" w:rsidR="00F06073" w:rsidRPr="00CF17D2" w:rsidRDefault="00F06073" w:rsidP="00F06073">
            <w:pPr>
              <w:jc w:val="center"/>
              <w:rPr>
                <w:lang w:eastAsia="en-US"/>
              </w:rPr>
            </w:pPr>
            <w:r w:rsidRPr="00CF17D2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721CD4" w14:paraId="5BB8A28A" w14:textId="77777777" w:rsidTr="00F06073"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3" w14:textId="42D8C0B4" w:rsidR="007C5400" w:rsidRPr="00CF17D2" w:rsidRDefault="00F06073" w:rsidP="007C5400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CF17D2">
              <w:rPr>
                <w:lang w:eastAsia="en-US"/>
              </w:rPr>
              <w:t xml:space="preserve">3.1. </w:t>
            </w:r>
          </w:p>
          <w:p w14:paraId="5BB8A285" w14:textId="2F208735" w:rsidR="00F06073" w:rsidRPr="00CF17D2" w:rsidRDefault="00F06073" w:rsidP="00F06073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6" w14:textId="77777777" w:rsidR="00F06073" w:rsidRPr="00CF17D2" w:rsidRDefault="00F06073" w:rsidP="00F06073">
            <w:pPr>
              <w:ind w:left="-126" w:right="-281"/>
              <w:jc w:val="center"/>
              <w:rPr>
                <w:lang w:eastAsia="en-US"/>
              </w:rPr>
            </w:pPr>
            <w:r w:rsidRPr="00CF17D2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7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8" w14:textId="10659A4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9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:rsidRPr="00721CD4" w14:paraId="5BB8A290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B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C" w14:textId="77777777" w:rsidR="00F06073" w:rsidRPr="00CF17D2" w:rsidRDefault="00F06073" w:rsidP="00F06073">
            <w:pPr>
              <w:ind w:left="611"/>
              <w:jc w:val="center"/>
              <w:rPr>
                <w:lang w:eastAsia="en-US"/>
              </w:rPr>
            </w:pPr>
            <w:r w:rsidRPr="00CF17D2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D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E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F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14:paraId="5BB8A29A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1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  <w:r w:rsidRPr="00CF17D2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2" w14:textId="22537516" w:rsidR="00F06073" w:rsidRPr="00CF17D2" w:rsidRDefault="00F06073" w:rsidP="008B5EFB">
            <w:pPr>
              <w:rPr>
                <w:lang w:eastAsia="en-US"/>
              </w:rPr>
            </w:pPr>
            <w:r w:rsidRPr="00CF17D2">
              <w:rPr>
                <w:lang w:eastAsia="en-US"/>
              </w:rPr>
              <w:t>«</w:t>
            </w:r>
            <w:r w:rsidR="00D8041E">
              <w:rPr>
                <w:lang w:eastAsia="en-US"/>
              </w:rPr>
              <w:t>09</w:t>
            </w:r>
            <w:r w:rsidRPr="00CF17D2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3" w14:textId="77777777" w:rsidR="00F06073" w:rsidRPr="00CF17D2" w:rsidRDefault="00F06073" w:rsidP="00F06073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4" w14:textId="7C1CDB38" w:rsidR="00F06073" w:rsidRPr="00CF17D2" w:rsidRDefault="00D8041E" w:rsidP="00F06073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августа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5" w14:textId="77777777" w:rsidR="00F06073" w:rsidRPr="00CF17D2" w:rsidRDefault="00F06073" w:rsidP="00F06073">
            <w:pPr>
              <w:ind w:left="80"/>
              <w:jc w:val="right"/>
              <w:rPr>
                <w:lang w:eastAsia="en-US"/>
              </w:rPr>
            </w:pPr>
            <w:r w:rsidRPr="00CF17D2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6" w14:textId="5B70DA65" w:rsidR="00F06073" w:rsidRPr="00CF17D2" w:rsidRDefault="007C5400" w:rsidP="00F06073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7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  <w:r w:rsidRPr="00CF17D2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8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9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</w:tr>
    </w:tbl>
    <w:p w14:paraId="5BB8A29B" w14:textId="77777777" w:rsidR="00F06073" w:rsidRDefault="00F06073" w:rsidP="00F06073">
      <w:pPr>
        <w:jc w:val="both"/>
      </w:pPr>
    </w:p>
    <w:p w14:paraId="5BB8A29C" w14:textId="77777777" w:rsidR="00F06073" w:rsidRDefault="00F06073" w:rsidP="00F06073"/>
    <w:p w14:paraId="5BB8A29D" w14:textId="77777777" w:rsidR="00F06073" w:rsidRDefault="00F06073" w:rsidP="00F06073"/>
    <w:p w14:paraId="5BB8A29E" w14:textId="77777777" w:rsidR="00033977" w:rsidRDefault="00033977"/>
    <w:sectPr w:rsidR="0003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03"/>
    <w:rsid w:val="000271D0"/>
    <w:rsid w:val="000324DF"/>
    <w:rsid w:val="00033977"/>
    <w:rsid w:val="00091594"/>
    <w:rsid w:val="000D07B5"/>
    <w:rsid w:val="0014616B"/>
    <w:rsid w:val="001912EF"/>
    <w:rsid w:val="002345B7"/>
    <w:rsid w:val="00257559"/>
    <w:rsid w:val="00322209"/>
    <w:rsid w:val="00327C0C"/>
    <w:rsid w:val="00403795"/>
    <w:rsid w:val="004077F1"/>
    <w:rsid w:val="00486FEF"/>
    <w:rsid w:val="004E0F3D"/>
    <w:rsid w:val="005110BE"/>
    <w:rsid w:val="005C7486"/>
    <w:rsid w:val="006359D7"/>
    <w:rsid w:val="00652E9F"/>
    <w:rsid w:val="0065741B"/>
    <w:rsid w:val="006D23AB"/>
    <w:rsid w:val="00721CD4"/>
    <w:rsid w:val="00783B01"/>
    <w:rsid w:val="007C5400"/>
    <w:rsid w:val="007D49DA"/>
    <w:rsid w:val="007E2615"/>
    <w:rsid w:val="008039D8"/>
    <w:rsid w:val="00830446"/>
    <w:rsid w:val="008B5EFB"/>
    <w:rsid w:val="008E322E"/>
    <w:rsid w:val="008E42DD"/>
    <w:rsid w:val="008E4887"/>
    <w:rsid w:val="009D7B70"/>
    <w:rsid w:val="009E4C37"/>
    <w:rsid w:val="00A0088C"/>
    <w:rsid w:val="00A64003"/>
    <w:rsid w:val="00B2015B"/>
    <w:rsid w:val="00B51DE6"/>
    <w:rsid w:val="00B87C54"/>
    <w:rsid w:val="00BF7C8F"/>
    <w:rsid w:val="00C3592F"/>
    <w:rsid w:val="00C707C4"/>
    <w:rsid w:val="00CB7ADE"/>
    <w:rsid w:val="00CD7130"/>
    <w:rsid w:val="00CF17D2"/>
    <w:rsid w:val="00CF34DB"/>
    <w:rsid w:val="00CF36F6"/>
    <w:rsid w:val="00D35B8D"/>
    <w:rsid w:val="00D70BD7"/>
    <w:rsid w:val="00D8041E"/>
    <w:rsid w:val="00D85210"/>
    <w:rsid w:val="00DB00C7"/>
    <w:rsid w:val="00DB7466"/>
    <w:rsid w:val="00DC79D8"/>
    <w:rsid w:val="00E27A36"/>
    <w:rsid w:val="00E4589E"/>
    <w:rsid w:val="00E90B79"/>
    <w:rsid w:val="00EC44D0"/>
    <w:rsid w:val="00F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256"/>
  <w15:docId w15:val="{F4C4B935-6F32-47D8-8950-080BB2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C3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5146B-176D-42E2-8434-FF2DDB1A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Горячева Наталья Александровна</cp:lastModifiedBy>
  <cp:revision>54</cp:revision>
  <cp:lastPrinted>2023-05-24T06:47:00Z</cp:lastPrinted>
  <dcterms:created xsi:type="dcterms:W3CDTF">2021-10-13T13:55:00Z</dcterms:created>
  <dcterms:modified xsi:type="dcterms:W3CDTF">2024-08-09T06:46:00Z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