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55A8" w:rsidRPr="00AF7655" w:rsidRDefault="00AB55A8" w:rsidP="00AB55A8">
      <w:pPr>
        <w:tabs>
          <w:tab w:val="left" w:pos="4962"/>
        </w:tabs>
        <w:ind w:left="4820"/>
        <w:rPr>
          <w:b/>
          <w:bCs/>
          <w:sz w:val="28"/>
          <w:szCs w:val="28"/>
        </w:rPr>
      </w:pPr>
      <w:r w:rsidRPr="00AF7655">
        <w:rPr>
          <w:b/>
          <w:bCs/>
          <w:sz w:val="28"/>
          <w:szCs w:val="28"/>
        </w:rPr>
        <w:t>УТВЕРЖДАЮ</w:t>
      </w:r>
    </w:p>
    <w:p w:rsidR="00AB55A8" w:rsidRPr="00AF7655" w:rsidRDefault="00AB55A8" w:rsidP="00AB55A8">
      <w:pPr>
        <w:tabs>
          <w:tab w:val="left" w:pos="4962"/>
        </w:tabs>
        <w:ind w:left="4820"/>
        <w:rPr>
          <w:rFonts w:eastAsia="Arial Unicode MS"/>
          <w:b/>
          <w:bCs/>
          <w:sz w:val="28"/>
          <w:szCs w:val="28"/>
        </w:rPr>
      </w:pPr>
    </w:p>
    <w:p w:rsidR="00AB55A8" w:rsidRPr="00AF7655" w:rsidRDefault="00AB55A8" w:rsidP="00AB55A8">
      <w:pPr>
        <w:tabs>
          <w:tab w:val="left" w:pos="4962"/>
        </w:tabs>
        <w:ind w:left="4820"/>
        <w:rPr>
          <w:b/>
          <w:bCs/>
          <w:sz w:val="28"/>
          <w:szCs w:val="28"/>
        </w:rPr>
      </w:pPr>
      <w:r w:rsidRPr="00AF7655">
        <w:rPr>
          <w:b/>
          <w:bCs/>
          <w:sz w:val="28"/>
          <w:szCs w:val="28"/>
        </w:rPr>
        <w:t xml:space="preserve">Председатель Конкурсной комиссии </w:t>
      </w:r>
      <w:r>
        <w:rPr>
          <w:b/>
          <w:bCs/>
          <w:sz w:val="28"/>
          <w:szCs w:val="28"/>
        </w:rPr>
        <w:t>П</w:t>
      </w:r>
      <w:r w:rsidRPr="00AF7655">
        <w:rPr>
          <w:b/>
          <w:bCs/>
          <w:sz w:val="28"/>
          <w:szCs w:val="28"/>
        </w:rPr>
        <w:t>АО «</w:t>
      </w:r>
      <w:proofErr w:type="spellStart"/>
      <w:r w:rsidRPr="00AF7655">
        <w:rPr>
          <w:b/>
          <w:bCs/>
          <w:sz w:val="28"/>
          <w:szCs w:val="28"/>
        </w:rPr>
        <w:t>ТрансКонтейнер</w:t>
      </w:r>
      <w:proofErr w:type="spellEnd"/>
      <w:r w:rsidRPr="00AF7655">
        <w:rPr>
          <w:b/>
          <w:bCs/>
          <w:sz w:val="28"/>
          <w:szCs w:val="28"/>
        </w:rPr>
        <w:t xml:space="preserve">» </w:t>
      </w:r>
    </w:p>
    <w:p w:rsidR="00AB55A8" w:rsidRPr="00AF7655" w:rsidRDefault="00AB55A8" w:rsidP="00AB55A8">
      <w:pPr>
        <w:tabs>
          <w:tab w:val="left" w:pos="4962"/>
        </w:tabs>
        <w:ind w:left="4820"/>
        <w:rPr>
          <w:b/>
          <w:bCs/>
          <w:sz w:val="28"/>
          <w:szCs w:val="28"/>
        </w:rPr>
      </w:pPr>
    </w:p>
    <w:p w:rsidR="00AB55A8" w:rsidRPr="00AF7655" w:rsidRDefault="00AB55A8" w:rsidP="00AB55A8">
      <w:pPr>
        <w:tabs>
          <w:tab w:val="left" w:pos="4962"/>
        </w:tabs>
        <w:ind w:left="4820"/>
        <w:rPr>
          <w:b/>
          <w:bCs/>
          <w:sz w:val="28"/>
          <w:szCs w:val="28"/>
        </w:rPr>
      </w:pPr>
      <w:r w:rsidRPr="00AF7655">
        <w:rPr>
          <w:b/>
          <w:bCs/>
          <w:sz w:val="28"/>
          <w:szCs w:val="28"/>
        </w:rPr>
        <w:t>____________________ В.В. Шекшуев</w:t>
      </w:r>
    </w:p>
    <w:p w:rsidR="00AB55A8" w:rsidRPr="00AF7655" w:rsidRDefault="00AB55A8" w:rsidP="00AB55A8">
      <w:pPr>
        <w:tabs>
          <w:tab w:val="left" w:pos="4962"/>
        </w:tabs>
        <w:ind w:left="4820"/>
        <w:rPr>
          <w:rFonts w:eastAsia="Arial Unicode MS"/>
        </w:rPr>
      </w:pPr>
    </w:p>
    <w:p w:rsidR="00AB55A8" w:rsidRPr="00AF7655" w:rsidRDefault="00AB55A8" w:rsidP="00AB55A8">
      <w:pPr>
        <w:tabs>
          <w:tab w:val="left" w:pos="4962"/>
        </w:tabs>
        <w:ind w:left="4820"/>
        <w:rPr>
          <w:b/>
          <w:bCs/>
          <w:sz w:val="28"/>
        </w:rPr>
      </w:pPr>
      <w:r w:rsidRPr="00AF7655">
        <w:rPr>
          <w:b/>
          <w:bCs/>
          <w:sz w:val="28"/>
        </w:rPr>
        <w:t>«</w:t>
      </w:r>
      <w:r w:rsidR="00A462C6" w:rsidRPr="009B6DF8">
        <w:rPr>
          <w:b/>
          <w:bCs/>
          <w:sz w:val="28"/>
        </w:rPr>
        <w:t>28</w:t>
      </w:r>
      <w:r w:rsidR="00A462C6">
        <w:rPr>
          <w:b/>
          <w:bCs/>
          <w:sz w:val="28"/>
        </w:rPr>
        <w:t>»</w:t>
      </w:r>
      <w:r w:rsidR="00A462C6" w:rsidRPr="009B6DF8">
        <w:rPr>
          <w:b/>
          <w:bCs/>
          <w:sz w:val="28"/>
        </w:rPr>
        <w:t xml:space="preserve"> </w:t>
      </w:r>
      <w:r w:rsidR="00A462C6">
        <w:rPr>
          <w:b/>
          <w:bCs/>
          <w:sz w:val="28"/>
        </w:rPr>
        <w:t xml:space="preserve">апреля </w:t>
      </w:r>
      <w:r w:rsidRPr="00AF7655">
        <w:rPr>
          <w:b/>
          <w:bCs/>
          <w:sz w:val="28"/>
        </w:rPr>
        <w:t>201</w:t>
      </w:r>
      <w:r>
        <w:rPr>
          <w:b/>
          <w:bCs/>
          <w:sz w:val="28"/>
        </w:rPr>
        <w:t>6</w:t>
      </w:r>
      <w:r w:rsidRPr="00AF7655">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52613E">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w:t>
      </w:r>
      <w:proofErr w:type="spellStart"/>
      <w:r w:rsidRPr="008C7D27">
        <w:rPr>
          <w:szCs w:val="28"/>
        </w:rPr>
        <w:t>ТрансКонтейнер</w:t>
      </w:r>
      <w:proofErr w:type="spellEnd"/>
      <w:r w:rsidRPr="008C7D27">
        <w:rPr>
          <w:szCs w:val="28"/>
        </w:rPr>
        <w:t>», утвержденным решением Совета директоров ОАО «</w:t>
      </w:r>
      <w:proofErr w:type="spellStart"/>
      <w:r w:rsidRPr="008C7D27">
        <w:rPr>
          <w:szCs w:val="28"/>
        </w:rPr>
        <w:t>ТрансКонтейнер</w:t>
      </w:r>
      <w:proofErr w:type="spellEnd"/>
      <w:r w:rsidRPr="008C7D27">
        <w:rPr>
          <w:szCs w:val="28"/>
        </w:rPr>
        <w:t xml:space="preserve">» от </w:t>
      </w:r>
      <w:r w:rsidRPr="008C7D27">
        <w:rPr>
          <w:szCs w:val="28"/>
        </w:rPr>
        <w:br/>
        <w:t xml:space="preserve">20 февраля 2013 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w:t>
      </w:r>
      <w:r w:rsidR="008D2C2E" w:rsidRPr="00A462C6">
        <w:rPr>
          <w:szCs w:val="28"/>
        </w:rPr>
        <w:t>в электронной форме</w:t>
      </w:r>
      <w:r w:rsidR="001E6E80" w:rsidRPr="00A462C6">
        <w:rPr>
          <w:szCs w:val="28"/>
        </w:rPr>
        <w:t xml:space="preserve"> </w:t>
      </w:r>
      <w:r w:rsidR="007D6548" w:rsidRPr="00A462C6">
        <w:rPr>
          <w:szCs w:val="28"/>
        </w:rPr>
        <w:t xml:space="preserve">(далее – </w:t>
      </w:r>
      <w:r w:rsidR="008C4183" w:rsidRPr="00A462C6">
        <w:rPr>
          <w:szCs w:val="28"/>
        </w:rPr>
        <w:t>Открытый конкурс</w:t>
      </w:r>
      <w:r w:rsidR="007D6548" w:rsidRPr="00A462C6">
        <w:rPr>
          <w:szCs w:val="28"/>
        </w:rPr>
        <w:t>)</w:t>
      </w:r>
      <w:r w:rsidR="0098627F" w:rsidRPr="00A462C6">
        <w:rPr>
          <w:szCs w:val="28"/>
        </w:rPr>
        <w:t xml:space="preserve"> № </w:t>
      </w:r>
      <w:r w:rsidR="008C4183" w:rsidRPr="00A462C6">
        <w:rPr>
          <w:szCs w:val="28"/>
        </w:rPr>
        <w:t>ОК</w:t>
      </w:r>
      <w:r w:rsidR="006024C7" w:rsidRPr="00A462C6">
        <w:rPr>
          <w:szCs w:val="28"/>
        </w:rPr>
        <w:t>э</w:t>
      </w:r>
      <w:r w:rsidR="00FD4CE2" w:rsidRPr="00A462C6">
        <w:rPr>
          <w:szCs w:val="28"/>
        </w:rPr>
        <w:t>-МСП</w:t>
      </w:r>
      <w:r w:rsidR="003D0ECF" w:rsidRPr="00A462C6">
        <w:rPr>
          <w:szCs w:val="28"/>
        </w:rPr>
        <w:t>-</w:t>
      </w:r>
      <w:r w:rsidR="00A462C6" w:rsidRPr="00A462C6">
        <w:rPr>
          <w:szCs w:val="28"/>
        </w:rPr>
        <w:t>ЦКПТСТ</w:t>
      </w:r>
      <w:r w:rsidR="003D0ECF" w:rsidRPr="00A462C6">
        <w:rPr>
          <w:szCs w:val="28"/>
        </w:rPr>
        <w:t>-</w:t>
      </w:r>
      <w:r w:rsidR="00A462C6" w:rsidRPr="00A462C6">
        <w:rPr>
          <w:szCs w:val="28"/>
        </w:rPr>
        <w:t>16</w:t>
      </w:r>
      <w:r w:rsidR="003D0ECF" w:rsidRPr="00A462C6">
        <w:rPr>
          <w:szCs w:val="28"/>
        </w:rPr>
        <w:t>-</w:t>
      </w:r>
      <w:r w:rsidR="00A462C6" w:rsidRPr="00A462C6">
        <w:rPr>
          <w:szCs w:val="28"/>
        </w:rPr>
        <w:t>0026</w:t>
      </w:r>
      <w:r w:rsidR="007D6548" w:rsidRPr="00A462C6">
        <w:rPr>
          <w:szCs w:val="28"/>
        </w:rPr>
        <w:t>.</w:t>
      </w:r>
    </w:p>
    <w:p w:rsidR="009B347A" w:rsidRPr="009B347A" w:rsidRDefault="009B347A" w:rsidP="0052613E">
      <w:pPr>
        <w:pStyle w:val="19"/>
        <w:numPr>
          <w:ilvl w:val="2"/>
          <w:numId w:val="1"/>
        </w:numPr>
        <w:ind w:left="0" w:firstLine="709"/>
      </w:pPr>
      <w:r w:rsidRPr="009B347A">
        <w:t xml:space="preserve">Предметом настоящего Открытого конкурса является право на заключение договора </w:t>
      </w:r>
      <w:r w:rsidR="00A94A66">
        <w:t xml:space="preserve">на </w:t>
      </w:r>
      <w:r w:rsidR="000E298D">
        <w:t>выполнение работ</w:t>
      </w:r>
      <w:r w:rsidR="003624EE">
        <w:t xml:space="preserve"> по</w:t>
      </w:r>
      <w:r w:rsidR="00AB55A8">
        <w:t xml:space="preserve"> </w:t>
      </w:r>
      <w:r w:rsidR="00B27600">
        <w:t>сер</w:t>
      </w:r>
      <w:r w:rsidR="00A94A66">
        <w:t>висно</w:t>
      </w:r>
      <w:r w:rsidR="003624EE">
        <w:t>му</w:t>
      </w:r>
      <w:r w:rsidR="00A94A66">
        <w:t xml:space="preserve"> обслуживани</w:t>
      </w:r>
      <w:r w:rsidR="003624EE">
        <w:t>ю</w:t>
      </w:r>
      <w:r w:rsidR="00AB55A8">
        <w:t xml:space="preserve"> сре</w:t>
      </w:r>
      <w:proofErr w:type="gramStart"/>
      <w:r w:rsidR="00AB55A8">
        <w:t>дств св</w:t>
      </w:r>
      <w:proofErr w:type="gramEnd"/>
      <w:r w:rsidR="00AB55A8">
        <w:t xml:space="preserve">язи и </w:t>
      </w:r>
      <w:proofErr w:type="spellStart"/>
      <w:r w:rsidR="00AB55A8">
        <w:t>телематики</w:t>
      </w:r>
      <w:proofErr w:type="spellEnd"/>
      <w:r w:rsidR="00AB55A8">
        <w:t xml:space="preserve"> ПАО «</w:t>
      </w:r>
      <w:proofErr w:type="spellStart"/>
      <w:r w:rsidR="00AB55A8">
        <w:t>ТрансКонтейнер</w:t>
      </w:r>
      <w:proofErr w:type="spellEnd"/>
      <w:r w:rsidR="00AB55A8">
        <w:t>».</w:t>
      </w:r>
      <w:r w:rsidRPr="009B347A">
        <w:t xml:space="preserve"> </w:t>
      </w:r>
    </w:p>
    <w:p w:rsidR="009B347A" w:rsidRPr="009B347A" w:rsidRDefault="009B347A" w:rsidP="0052613E">
      <w:pPr>
        <w:pStyle w:val="19"/>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52613E">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52613E">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52613E">
      <w:pPr>
        <w:pStyle w:val="19"/>
        <w:numPr>
          <w:ilvl w:val="2"/>
          <w:numId w:val="1"/>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52613E">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52613E">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16F20" w:rsidRDefault="00FD4CE2" w:rsidP="0052613E">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52613E">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52613E">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52613E">
      <w:pPr>
        <w:pStyle w:val="19"/>
        <w:numPr>
          <w:ilvl w:val="2"/>
          <w:numId w:val="1"/>
        </w:numPr>
        <w:ind w:left="0" w:firstLine="709"/>
        <w:rPr>
          <w:szCs w:val="28"/>
        </w:rPr>
      </w:pPr>
      <w:r w:rsidRPr="00D32FFA">
        <w:lastRenderedPageBreak/>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52613E">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52613E">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52613E">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52613E">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52613E">
      <w:pPr>
        <w:pStyle w:val="19"/>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52613E">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52613E">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w:t>
      </w:r>
      <w:r w:rsidRPr="00D32FFA">
        <w:rPr>
          <w:szCs w:val="28"/>
        </w:rPr>
        <w:lastRenderedPageBreak/>
        <w:t xml:space="preserve">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52613E">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52613E">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52613E">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52613E">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52613E">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52613E">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52613E">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52613E">
      <w:pPr>
        <w:numPr>
          <w:ilvl w:val="2"/>
          <w:numId w:val="2"/>
        </w:numPr>
        <w:ind w:left="0" w:firstLine="709"/>
        <w:jc w:val="both"/>
        <w:rPr>
          <w:sz w:val="28"/>
          <w:szCs w:val="28"/>
        </w:rPr>
      </w:pPr>
      <w:r w:rsidRPr="00D32FFA">
        <w:rPr>
          <w:sz w:val="28"/>
          <w:szCs w:val="28"/>
        </w:rPr>
        <w:lastRenderedPageBreak/>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52613E">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52613E">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52613E">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52613E">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w:t>
      </w:r>
      <w:r w:rsidRPr="00D32FFA">
        <w:rPr>
          <w:szCs w:val="24"/>
        </w:rPr>
        <w:lastRenderedPageBreak/>
        <w:t>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52613E">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2772D" w:rsidRDefault="006400A0" w:rsidP="0072772D">
      <w:pPr>
        <w:pStyle w:val="1"/>
        <w:tabs>
          <w:tab w:val="num" w:pos="432"/>
        </w:tabs>
        <w:spacing w:before="0" w:after="0"/>
        <w:jc w:val="center"/>
      </w:pPr>
      <w:r w:rsidRPr="0072772D">
        <w:t>Раздел 2</w:t>
      </w:r>
      <w:r w:rsidR="007D6548" w:rsidRPr="0072772D">
        <w:t xml:space="preserve">. </w:t>
      </w:r>
    </w:p>
    <w:p w:rsidR="007D6548" w:rsidRDefault="007D6548" w:rsidP="0072772D">
      <w:pPr>
        <w:pStyle w:val="1"/>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52613E">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52613E">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52613E">
      <w:pPr>
        <w:pStyle w:val="2"/>
        <w:numPr>
          <w:ilvl w:val="1"/>
          <w:numId w:val="18"/>
        </w:numPr>
        <w:spacing w:before="0" w:after="0"/>
        <w:jc w:val="both"/>
        <w:rPr>
          <w:rFonts w:cs="Times New Roman"/>
          <w:i w:val="0"/>
        </w:rPr>
      </w:pPr>
      <w:r w:rsidRPr="0072772D">
        <w:rPr>
          <w:rFonts w:cs="Times New Roman"/>
          <w:i w:val="0"/>
        </w:rPr>
        <w:lastRenderedPageBreak/>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52613E">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52613E">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52613E">
      <w:pPr>
        <w:pStyle w:val="aff7"/>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52613E">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52613E">
      <w:pPr>
        <w:pStyle w:val="afa"/>
        <w:numPr>
          <w:ilvl w:val="0"/>
          <w:numId w:val="3"/>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52613E">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52613E">
      <w:pPr>
        <w:pStyle w:val="afa"/>
        <w:numPr>
          <w:ilvl w:val="0"/>
          <w:numId w:val="3"/>
        </w:numPr>
        <w:tabs>
          <w:tab w:val="left" w:pos="0"/>
          <w:tab w:val="left" w:pos="1440"/>
        </w:tabs>
        <w:ind w:left="0" w:firstLine="720"/>
        <w:rPr>
          <w:sz w:val="28"/>
        </w:rPr>
      </w:pPr>
      <w:r w:rsidRPr="002572B2">
        <w:rPr>
          <w:sz w:val="28"/>
        </w:rPr>
        <w:lastRenderedPageBreak/>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Pr>
          <w:sz w:val="28"/>
        </w:rPr>
        <w:t>;</w:t>
      </w:r>
    </w:p>
    <w:p w:rsidR="009F2694" w:rsidRPr="003D0AAE" w:rsidRDefault="009F2694" w:rsidP="0052613E">
      <w:pPr>
        <w:pStyle w:val="afa"/>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2" w:history="1">
        <w:r w:rsidR="00125AF9" w:rsidRPr="00FB1A7F">
          <w:rPr>
            <w:rStyle w:val="a8"/>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52613E">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52613E">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52613E">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1174EB" w:rsidRPr="00D32FFA" w:rsidRDefault="001174EB" w:rsidP="0052613E">
      <w:pPr>
        <w:pStyle w:val="afa"/>
        <w:numPr>
          <w:ilvl w:val="0"/>
          <w:numId w:val="3"/>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52613E">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52613E">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52613E">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52613E">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52613E">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52613E">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52613E">
      <w:pPr>
        <w:pStyle w:val="afa"/>
        <w:numPr>
          <w:ilvl w:val="2"/>
          <w:numId w:val="6"/>
        </w:numPr>
        <w:tabs>
          <w:tab w:val="left" w:pos="720"/>
        </w:tabs>
        <w:ind w:firstLine="720"/>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52613E">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52613E">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52613E">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52613E">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52613E">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52613E">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52613E">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52613E">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52613E">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52613E">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52613E">
      <w:pPr>
        <w:pStyle w:val="afa"/>
        <w:numPr>
          <w:ilvl w:val="2"/>
          <w:numId w:val="4"/>
        </w:numPr>
        <w:ind w:left="0" w:firstLine="720"/>
        <w:rPr>
          <w:sz w:val="28"/>
        </w:rPr>
      </w:pPr>
      <w:r w:rsidRPr="00E56F16">
        <w:rPr>
          <w:sz w:val="28"/>
          <w:szCs w:val="28"/>
        </w:rPr>
        <w:lastRenderedPageBreak/>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52613E">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52613E">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52613E">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52613E">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52613E">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52613E">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52613E">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w:t>
      </w:r>
      <w:r w:rsidRPr="00D32FFA">
        <w:rPr>
          <w:sz w:val="28"/>
          <w:szCs w:val="28"/>
        </w:rPr>
        <w:lastRenderedPageBreak/>
        <w:t>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52613E">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52613E">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52613E">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a"/>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52613E">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52613E">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w:t>
      </w:r>
      <w:r w:rsidR="00A24F11" w:rsidRPr="00A24F11">
        <w:rPr>
          <w:sz w:val="28"/>
          <w:szCs w:val="28"/>
        </w:rPr>
        <w:lastRenderedPageBreak/>
        <w:t xml:space="preserve">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52613E">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52613E">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52613E">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52613E">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52613E">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52613E">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52613E">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52613E">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52613E">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52613E">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2613E">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52613E">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hyperlink r:id="rId14" w:history="1">
        <w:r w:rsidR="00CF12C6" w:rsidRPr="008D694C">
          <w:rPr>
            <w:rStyle w:val="a8"/>
            <w:sz w:val="28"/>
            <w:szCs w:val="28"/>
          </w:rPr>
          <w:t>http://</w:t>
        </w:r>
        <w:r w:rsidR="00CF12C6" w:rsidRPr="008D694C">
          <w:rPr>
            <w:rStyle w:val="a8"/>
            <w:sz w:val="28"/>
            <w:szCs w:val="28"/>
            <w:lang w:val="en-US"/>
          </w:rPr>
          <w:t>www</w:t>
        </w:r>
        <w:r w:rsidR="00CF12C6" w:rsidRPr="00CF12C6">
          <w:rPr>
            <w:rStyle w:val="a8"/>
            <w:sz w:val="28"/>
            <w:szCs w:val="28"/>
          </w:rPr>
          <w:t>.</w:t>
        </w:r>
        <w:r w:rsidR="00CF12C6" w:rsidRPr="008D694C">
          <w:rPr>
            <w:rStyle w:val="a8"/>
            <w:sz w:val="28"/>
            <w:szCs w:val="28"/>
          </w:rPr>
          <w:t>zakupki.gov.ru</w:t>
        </w:r>
      </w:hyperlink>
      <w:r w:rsidR="004D76E2">
        <w:rPr>
          <w:sz w:val="28"/>
          <w:szCs w:val="28"/>
        </w:rPr>
        <w:t xml:space="preserve"> </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w:t>
      </w:r>
      <w:proofErr w:type="spellStart"/>
      <w:r w:rsidR="00DB77FB" w:rsidRPr="00DB77FB">
        <w:rPr>
          <w:sz w:val="28"/>
          <w:szCs w:val="28"/>
        </w:rPr>
        <w:t>ТрансКонтейнер</w:t>
      </w:r>
      <w:proofErr w:type="spellEnd"/>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52613E">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52613E">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52613E">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52613E">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52613E">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52613E">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52613E">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52613E">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52613E">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52613E">
      <w:pPr>
        <w:numPr>
          <w:ilvl w:val="0"/>
          <w:numId w:val="1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52613E">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lastRenderedPageBreak/>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52613E">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52613E">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52613E">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52613E">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52613E">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52613E">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52613E">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 xml:space="preserve">победителем </w:t>
      </w:r>
      <w:r w:rsidR="00977ED3">
        <w:rPr>
          <w:sz w:val="28"/>
          <w:szCs w:val="28"/>
        </w:rPr>
        <w:lastRenderedPageBreak/>
        <w:t>(</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52613E">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52613E">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52613E">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52613E">
      <w:pPr>
        <w:numPr>
          <w:ilvl w:val="0"/>
          <w:numId w:val="17"/>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1E5A31">
        <w:rPr>
          <w:sz w:val="28"/>
          <w:szCs w:val="28"/>
        </w:rPr>
        <w:t>,</w:t>
      </w:r>
      <w:r w:rsidR="001E5A31" w:rsidRPr="001E5A31">
        <w:rPr>
          <w:sz w:val="28"/>
          <w:szCs w:val="28"/>
        </w:rPr>
        <w:t xml:space="preserve"> если указанное предусмотрено в пункте </w:t>
      </w:r>
      <w:r w:rsidR="001E5A31" w:rsidRPr="001E5A31">
        <w:rPr>
          <w:sz w:val="28"/>
          <w:szCs w:val="28"/>
        </w:rPr>
        <w:br/>
        <w:t>17 Информационной карты,</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52613E">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52613E">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52613E">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52613E">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52613E">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52613E">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52613E">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 xml:space="preserve">Допускается размещение в составе заявки документов, сохраненных </w:t>
      </w:r>
      <w:r w:rsidRPr="003343CE">
        <w:rPr>
          <w:sz w:val="28"/>
          <w:szCs w:val="28"/>
        </w:rPr>
        <w:lastRenderedPageBreak/>
        <w:t>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F6F6B">
        <w:rPr>
          <w:sz w:val="28"/>
          <w:szCs w:val="28"/>
        </w:rPr>
        <w:t>в частях</w:t>
      </w:r>
      <w:r w:rsidRPr="0072772D">
        <w:rPr>
          <w:sz w:val="28"/>
          <w:szCs w:val="28"/>
        </w:rPr>
        <w:t xml:space="preserve"> а) – </w:t>
      </w:r>
      <w:r w:rsidR="003343CE" w:rsidRPr="0072772D">
        <w:rPr>
          <w:sz w:val="28"/>
          <w:szCs w:val="28"/>
        </w:rPr>
        <w:t>в</w:t>
      </w:r>
      <w:r w:rsidRPr="0072772D">
        <w:rPr>
          <w:sz w:val="28"/>
          <w:szCs w:val="28"/>
        </w:rPr>
        <w:t xml:space="preserve">) настоящего </w:t>
      </w:r>
      <w:r w:rsidR="006F6F6B">
        <w:rPr>
          <w:sz w:val="28"/>
          <w:szCs w:val="28"/>
        </w:rPr>
        <w:t>под</w:t>
      </w:r>
      <w:r w:rsidRPr="0072772D">
        <w:rPr>
          <w:sz w:val="28"/>
          <w:szCs w:val="28"/>
        </w:rPr>
        <w:t>пункта</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3343CE" w:rsidRPr="0072772D">
        <w:rPr>
          <w:sz w:val="28"/>
          <w:szCs w:val="28"/>
        </w:rPr>
        <w:t>г</w:t>
      </w:r>
      <w:r w:rsidR="00DD721D" w:rsidRPr="0072772D">
        <w:rPr>
          <w:sz w:val="28"/>
          <w:szCs w:val="28"/>
        </w:rPr>
        <w:t xml:space="preserve">) настоящего </w:t>
      </w:r>
      <w:r w:rsidR="006F6F6B">
        <w:rPr>
          <w:sz w:val="28"/>
          <w:szCs w:val="28"/>
        </w:rPr>
        <w:t>под</w:t>
      </w:r>
      <w:r w:rsidR="00DD721D" w:rsidRPr="0072772D">
        <w:rPr>
          <w:sz w:val="28"/>
          <w:szCs w:val="28"/>
        </w:rPr>
        <w:t>пункта – по лоту с наименьшим номером</w:t>
      </w:r>
      <w:r w:rsidRPr="0072772D">
        <w:rPr>
          <w:sz w:val="28"/>
          <w:szCs w:val="28"/>
        </w:rPr>
        <w:t>.</w:t>
      </w:r>
    </w:p>
    <w:p w:rsidR="000954FB" w:rsidRPr="003343CE" w:rsidRDefault="00277A7F" w:rsidP="0052613E">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52613E">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55A19" w:rsidP="0052613E">
      <w:pPr>
        <w:pStyle w:val="afa"/>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78E6DD6F" wp14:editId="4BC9E36F">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7434CD" w:rsidRPr="007E6DE4" w:rsidRDefault="007434CD"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7434CD" w:rsidRDefault="007434CD"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7434CD" w:rsidRPr="007E6DE4" w:rsidRDefault="007434CD" w:rsidP="00805082">
                            <w:pPr>
                              <w:jc w:val="center"/>
                              <w:rPr>
                                <w:b/>
                                <w:sz w:val="28"/>
                                <w:szCs w:val="28"/>
                              </w:rPr>
                            </w:pPr>
                            <w:r w:rsidRPr="007E6DE4">
                              <w:rPr>
                                <w:b/>
                                <w:sz w:val="28"/>
                                <w:szCs w:val="28"/>
                              </w:rPr>
                              <w:t>________________________________________</w:t>
                            </w:r>
                          </w:p>
                          <w:p w:rsidR="007434CD" w:rsidRPr="007E6DE4" w:rsidRDefault="007434CD" w:rsidP="00805082">
                            <w:pPr>
                              <w:jc w:val="center"/>
                              <w:rPr>
                                <w:i/>
                                <w:sz w:val="20"/>
                                <w:szCs w:val="20"/>
                              </w:rPr>
                            </w:pPr>
                            <w:r w:rsidRPr="007E6DE4">
                              <w:rPr>
                                <w:i/>
                                <w:sz w:val="20"/>
                                <w:szCs w:val="20"/>
                              </w:rPr>
                              <w:t>государство регистрации претендента</w:t>
                            </w:r>
                          </w:p>
                          <w:p w:rsidR="007434CD" w:rsidRPr="007E6DE4" w:rsidRDefault="007434CD" w:rsidP="00805082">
                            <w:pPr>
                              <w:jc w:val="center"/>
                              <w:rPr>
                                <w:b/>
                                <w:sz w:val="28"/>
                                <w:szCs w:val="28"/>
                              </w:rPr>
                            </w:pPr>
                            <w:r w:rsidRPr="007E6DE4">
                              <w:rPr>
                                <w:b/>
                                <w:sz w:val="28"/>
                                <w:szCs w:val="28"/>
                              </w:rPr>
                              <w:t>_____________________________</w:t>
                            </w:r>
                            <w:r>
                              <w:rPr>
                                <w:b/>
                                <w:sz w:val="28"/>
                                <w:szCs w:val="28"/>
                              </w:rPr>
                              <w:t>__________________</w:t>
                            </w:r>
                          </w:p>
                          <w:p w:rsidR="007434CD" w:rsidRPr="007E6DE4" w:rsidRDefault="007434CD" w:rsidP="00805082">
                            <w:pPr>
                              <w:jc w:val="center"/>
                              <w:rPr>
                                <w:i/>
                                <w:sz w:val="20"/>
                                <w:szCs w:val="20"/>
                              </w:rPr>
                            </w:pPr>
                            <w:r w:rsidRPr="007E6DE4">
                              <w:rPr>
                                <w:i/>
                                <w:sz w:val="20"/>
                                <w:szCs w:val="20"/>
                              </w:rPr>
                              <w:t>ИНН претендента (для претендентов-резидентов Российской Федерации)</w:t>
                            </w:r>
                          </w:p>
                          <w:p w:rsidR="007434CD" w:rsidRDefault="007434CD" w:rsidP="00805082">
                            <w:pPr>
                              <w:jc w:val="both"/>
                            </w:pPr>
                          </w:p>
                          <w:p w:rsidR="007434CD" w:rsidRDefault="007434CD"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w:t>
                            </w:r>
                            <w:proofErr w:type="gramEnd"/>
                          </w:p>
                          <w:p w:rsidR="007434CD" w:rsidRPr="00923E2D" w:rsidRDefault="007434CD" w:rsidP="00805082">
                            <w:pPr>
                              <w:jc w:val="center"/>
                              <w:rPr>
                                <w:b/>
                              </w:rPr>
                            </w:pPr>
                          </w:p>
                          <w:p w:rsidR="007434CD" w:rsidRPr="00923E2D" w:rsidRDefault="007434CD"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7434CD" w:rsidRPr="007E6DE4" w:rsidRDefault="007434CD"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7434CD" w:rsidRDefault="007434CD"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7434CD" w:rsidRPr="007E6DE4" w:rsidRDefault="007434CD" w:rsidP="00805082">
                      <w:pPr>
                        <w:jc w:val="center"/>
                        <w:rPr>
                          <w:b/>
                          <w:sz w:val="28"/>
                          <w:szCs w:val="28"/>
                        </w:rPr>
                      </w:pPr>
                      <w:r w:rsidRPr="007E6DE4">
                        <w:rPr>
                          <w:b/>
                          <w:sz w:val="28"/>
                          <w:szCs w:val="28"/>
                        </w:rPr>
                        <w:t>________________________________________</w:t>
                      </w:r>
                    </w:p>
                    <w:p w:rsidR="007434CD" w:rsidRPr="007E6DE4" w:rsidRDefault="007434CD" w:rsidP="00805082">
                      <w:pPr>
                        <w:jc w:val="center"/>
                        <w:rPr>
                          <w:i/>
                          <w:sz w:val="20"/>
                          <w:szCs w:val="20"/>
                        </w:rPr>
                      </w:pPr>
                      <w:r w:rsidRPr="007E6DE4">
                        <w:rPr>
                          <w:i/>
                          <w:sz w:val="20"/>
                          <w:szCs w:val="20"/>
                        </w:rPr>
                        <w:t>государство регистрации претендента</w:t>
                      </w:r>
                    </w:p>
                    <w:p w:rsidR="007434CD" w:rsidRPr="007E6DE4" w:rsidRDefault="007434CD" w:rsidP="00805082">
                      <w:pPr>
                        <w:jc w:val="center"/>
                        <w:rPr>
                          <w:b/>
                          <w:sz w:val="28"/>
                          <w:szCs w:val="28"/>
                        </w:rPr>
                      </w:pPr>
                      <w:r w:rsidRPr="007E6DE4">
                        <w:rPr>
                          <w:b/>
                          <w:sz w:val="28"/>
                          <w:szCs w:val="28"/>
                        </w:rPr>
                        <w:t>_____________________________</w:t>
                      </w:r>
                      <w:r>
                        <w:rPr>
                          <w:b/>
                          <w:sz w:val="28"/>
                          <w:szCs w:val="28"/>
                        </w:rPr>
                        <w:t>__________________</w:t>
                      </w:r>
                    </w:p>
                    <w:p w:rsidR="007434CD" w:rsidRPr="007E6DE4" w:rsidRDefault="007434CD" w:rsidP="00805082">
                      <w:pPr>
                        <w:jc w:val="center"/>
                        <w:rPr>
                          <w:i/>
                          <w:sz w:val="20"/>
                          <w:szCs w:val="20"/>
                        </w:rPr>
                      </w:pPr>
                      <w:r w:rsidRPr="007E6DE4">
                        <w:rPr>
                          <w:i/>
                          <w:sz w:val="20"/>
                          <w:szCs w:val="20"/>
                        </w:rPr>
                        <w:t>ИНН претендента (для претендентов-резидентов Российской Федерации)</w:t>
                      </w:r>
                    </w:p>
                    <w:p w:rsidR="007434CD" w:rsidRDefault="007434CD" w:rsidP="00805082">
                      <w:pPr>
                        <w:jc w:val="both"/>
                      </w:pPr>
                    </w:p>
                    <w:p w:rsidR="007434CD" w:rsidRDefault="007434CD" w:rsidP="00805082">
                      <w:pPr>
                        <w:jc w:val="center"/>
                        <w:rPr>
                          <w:b/>
                        </w:rPr>
                      </w:pPr>
                      <w:r w:rsidRPr="00923E2D">
                        <w:rPr>
                          <w:b/>
                        </w:rPr>
                        <w:t xml:space="preserve">ЗАЯВКА НА УЧАСТИЕ В </w:t>
                      </w:r>
                      <w:r>
                        <w:rPr>
                          <w:b/>
                        </w:rPr>
                        <w:t>ОТКРЫТОМ КОНКУРСЕ № ОКэ-МСП-____-____-</w:t>
                      </w:r>
                      <w:r w:rsidRPr="00923E2D">
                        <w:rPr>
                          <w:b/>
                        </w:rPr>
                        <w:t>____</w:t>
                      </w:r>
                    </w:p>
                    <w:p w:rsidR="007434CD" w:rsidRPr="00923E2D" w:rsidRDefault="007434CD" w:rsidP="00805082">
                      <w:pPr>
                        <w:jc w:val="center"/>
                        <w:rPr>
                          <w:b/>
                        </w:rPr>
                      </w:pPr>
                    </w:p>
                    <w:p w:rsidR="007434CD" w:rsidRPr="00923E2D" w:rsidRDefault="007434CD"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52613E">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lastRenderedPageBreak/>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52613E">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AB55A8">
      <w:pPr>
        <w:pStyle w:val="a"/>
        <w:rPr>
          <w:b/>
          <w:i/>
        </w:rPr>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AB55A8">
      <w:pPr>
        <w:pStyle w:val="a"/>
        <w:rPr>
          <w:b/>
          <w:i/>
        </w:rPr>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AB55A8">
      <w:pPr>
        <w:pStyle w:val="a"/>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0954FB" w:rsidP="00AB55A8">
      <w:pPr>
        <w:pStyle w:val="a"/>
        <w:rPr>
          <w:b/>
          <w:i/>
        </w:rPr>
      </w:pPr>
      <w:r w:rsidRPr="009B006E">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A423B1">
        <w:t>)</w:t>
      </w:r>
      <w:r w:rsidRPr="009B006E">
        <w:t xml:space="preserve">. </w:t>
      </w:r>
    </w:p>
    <w:p w:rsidR="000954FB" w:rsidRPr="009B006E" w:rsidRDefault="009A1114" w:rsidP="00AB55A8">
      <w:pPr>
        <w:pStyle w:val="a"/>
        <w:rPr>
          <w:b/>
          <w:i/>
        </w:rPr>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AB55A8">
      <w:pPr>
        <w:pStyle w:val="a"/>
        <w:rPr>
          <w:b/>
          <w:i/>
        </w:rPr>
      </w:pPr>
      <w:r w:rsidRPr="009B006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t>4</w:t>
      </w:r>
      <w:r w:rsidRPr="009B006E">
        <w:t xml:space="preserve"> настоящей документации)</w:t>
      </w:r>
      <w:r w:rsidR="0012610C" w:rsidRPr="009B006E">
        <w:t xml:space="preserve"> и/или информационной карте</w:t>
      </w:r>
      <w:r w:rsidRPr="009B006E">
        <w:t>.</w:t>
      </w:r>
    </w:p>
    <w:p w:rsidR="000954FB" w:rsidRPr="007A7D87" w:rsidRDefault="000954FB" w:rsidP="007A7D87">
      <w:pPr>
        <w:pStyle w:val="a"/>
        <w:rPr>
          <w:b/>
        </w:rPr>
      </w:pPr>
      <w:proofErr w:type="gramStart"/>
      <w:r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roofErr w:type="gramEnd"/>
    </w:p>
    <w:p w:rsidR="00AB55A8" w:rsidRDefault="00AB55A8" w:rsidP="0072772D">
      <w:pPr>
        <w:pStyle w:val="1"/>
        <w:tabs>
          <w:tab w:val="num" w:pos="432"/>
        </w:tabs>
        <w:spacing w:before="0" w:after="0"/>
        <w:jc w:val="center"/>
      </w:pPr>
    </w:p>
    <w:p w:rsidR="00381DC6" w:rsidRDefault="00381DC6" w:rsidP="0072772D">
      <w:pPr>
        <w:pStyle w:val="1"/>
        <w:tabs>
          <w:tab w:val="num" w:pos="432"/>
        </w:tabs>
        <w:spacing w:before="0" w:after="0"/>
        <w:jc w:val="center"/>
      </w:pPr>
    </w:p>
    <w:p w:rsidR="00381DC6" w:rsidRDefault="00381DC6" w:rsidP="0072772D">
      <w:pPr>
        <w:pStyle w:val="1"/>
        <w:tabs>
          <w:tab w:val="num" w:pos="432"/>
        </w:tabs>
        <w:spacing w:before="0" w:after="0"/>
        <w:jc w:val="center"/>
      </w:pPr>
    </w:p>
    <w:p w:rsidR="00381DC6" w:rsidRDefault="00381DC6" w:rsidP="0072772D">
      <w:pPr>
        <w:pStyle w:val="1"/>
        <w:tabs>
          <w:tab w:val="num" w:pos="432"/>
        </w:tabs>
        <w:spacing w:before="0" w:after="0"/>
        <w:jc w:val="cente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p w:rsidR="00AB55A8" w:rsidRPr="0086286D" w:rsidRDefault="001307CC" w:rsidP="0052613E">
      <w:pPr>
        <w:pStyle w:val="aff7"/>
        <w:numPr>
          <w:ilvl w:val="1"/>
          <w:numId w:val="19"/>
        </w:numPr>
        <w:suppressAutoHyphens w:val="0"/>
        <w:spacing w:after="120"/>
        <w:ind w:left="851" w:hanging="142"/>
        <w:rPr>
          <w:b/>
          <w:kern w:val="28"/>
          <w:sz w:val="28"/>
          <w:szCs w:val="28"/>
        </w:rPr>
      </w:pPr>
      <w:r>
        <w:rPr>
          <w:b/>
          <w:kern w:val="28"/>
          <w:sz w:val="28"/>
          <w:szCs w:val="28"/>
        </w:rPr>
        <w:t>Цель работ.</w:t>
      </w:r>
    </w:p>
    <w:p w:rsidR="00AB55A8" w:rsidRPr="0086286D" w:rsidRDefault="00AB55A8" w:rsidP="00AB55A8">
      <w:pPr>
        <w:pStyle w:val="aff7"/>
        <w:suppressAutoHyphens w:val="0"/>
        <w:ind w:left="0" w:firstLine="709"/>
        <w:contextualSpacing/>
        <w:jc w:val="both"/>
        <w:rPr>
          <w:kern w:val="28"/>
          <w:sz w:val="28"/>
          <w:szCs w:val="28"/>
        </w:rPr>
      </w:pPr>
      <w:r w:rsidRPr="0086286D">
        <w:rPr>
          <w:kern w:val="28"/>
          <w:sz w:val="28"/>
          <w:szCs w:val="28"/>
        </w:rPr>
        <w:t xml:space="preserve">Обеспечить </w:t>
      </w:r>
      <w:r w:rsidR="003E0257">
        <w:rPr>
          <w:sz w:val="28"/>
          <w:szCs w:val="28"/>
        </w:rPr>
        <w:t>сервисное обслуживание</w:t>
      </w:r>
      <w:r w:rsidRPr="0086286D">
        <w:rPr>
          <w:sz w:val="28"/>
          <w:szCs w:val="28"/>
        </w:rPr>
        <w:t xml:space="preserve"> и </w:t>
      </w:r>
      <w:r w:rsidRPr="0086286D">
        <w:rPr>
          <w:kern w:val="28"/>
          <w:sz w:val="28"/>
          <w:szCs w:val="28"/>
        </w:rPr>
        <w:t>бесперебойную работу</w:t>
      </w:r>
      <w:r w:rsidRPr="0086286D">
        <w:rPr>
          <w:sz w:val="28"/>
          <w:szCs w:val="28"/>
        </w:rPr>
        <w:t xml:space="preserve"> </w:t>
      </w:r>
      <w:r>
        <w:rPr>
          <w:sz w:val="28"/>
          <w:szCs w:val="28"/>
        </w:rPr>
        <w:t>системы телефонной св</w:t>
      </w:r>
      <w:r w:rsidR="00B27600">
        <w:rPr>
          <w:sz w:val="28"/>
          <w:szCs w:val="28"/>
        </w:rPr>
        <w:t>язи, контактного центра, системы</w:t>
      </w:r>
      <w:r>
        <w:rPr>
          <w:sz w:val="28"/>
          <w:szCs w:val="28"/>
        </w:rPr>
        <w:t xml:space="preserve"> видеоконференцсвязи</w:t>
      </w:r>
      <w:r w:rsidRPr="0086286D">
        <w:rPr>
          <w:sz w:val="28"/>
          <w:szCs w:val="28"/>
        </w:rPr>
        <w:t xml:space="preserve"> ПАО «</w:t>
      </w:r>
      <w:proofErr w:type="spellStart"/>
      <w:r w:rsidRPr="0086286D">
        <w:rPr>
          <w:sz w:val="28"/>
          <w:szCs w:val="28"/>
        </w:rPr>
        <w:t>ТрансКонтейнер</w:t>
      </w:r>
      <w:proofErr w:type="spellEnd"/>
      <w:r w:rsidRPr="0086286D">
        <w:rPr>
          <w:sz w:val="28"/>
          <w:szCs w:val="28"/>
        </w:rPr>
        <w:t>» (далее – Оборудование) согласно спецификации (таблица № 1)</w:t>
      </w:r>
      <w:r w:rsidRPr="0086286D">
        <w:rPr>
          <w:kern w:val="28"/>
          <w:sz w:val="28"/>
          <w:szCs w:val="28"/>
        </w:rPr>
        <w:t xml:space="preserve">. </w:t>
      </w:r>
    </w:p>
    <w:p w:rsidR="000954FB" w:rsidRPr="0000465D" w:rsidRDefault="00EB3BF3" w:rsidP="0052613E">
      <w:pPr>
        <w:pStyle w:val="aff7"/>
        <w:numPr>
          <w:ilvl w:val="1"/>
          <w:numId w:val="19"/>
        </w:numPr>
        <w:spacing w:before="120" w:after="120"/>
        <w:ind w:left="1134" w:hanging="454"/>
        <w:jc w:val="both"/>
        <w:rPr>
          <w:sz w:val="28"/>
          <w:szCs w:val="28"/>
        </w:rPr>
      </w:pPr>
      <w:r>
        <w:rPr>
          <w:b/>
          <w:sz w:val="28"/>
          <w:szCs w:val="28"/>
        </w:rPr>
        <w:t xml:space="preserve">Объем и содержание </w:t>
      </w:r>
      <w:r w:rsidR="004029D2">
        <w:rPr>
          <w:b/>
          <w:sz w:val="28"/>
          <w:szCs w:val="28"/>
        </w:rPr>
        <w:t>р</w:t>
      </w:r>
      <w:r>
        <w:rPr>
          <w:b/>
          <w:sz w:val="28"/>
          <w:szCs w:val="28"/>
        </w:rPr>
        <w:t xml:space="preserve">абот </w:t>
      </w:r>
      <w:r>
        <w:rPr>
          <w:b/>
          <w:kern w:val="28"/>
          <w:sz w:val="28"/>
          <w:szCs w:val="28"/>
        </w:rPr>
        <w:t>по</w:t>
      </w:r>
      <w:r w:rsidR="00B27600" w:rsidRPr="00B27600">
        <w:rPr>
          <w:b/>
          <w:kern w:val="28"/>
          <w:sz w:val="28"/>
          <w:szCs w:val="28"/>
        </w:rPr>
        <w:t xml:space="preserve"> </w:t>
      </w:r>
      <w:r w:rsidR="003E0257">
        <w:rPr>
          <w:b/>
          <w:kern w:val="28"/>
          <w:sz w:val="28"/>
          <w:szCs w:val="28"/>
        </w:rPr>
        <w:t>сервисному обслуживанию</w:t>
      </w:r>
      <w:r w:rsidR="001307CC">
        <w:rPr>
          <w:b/>
          <w:kern w:val="28"/>
          <w:sz w:val="28"/>
          <w:szCs w:val="28"/>
        </w:rPr>
        <w:t>.</w:t>
      </w:r>
    </w:p>
    <w:p w:rsidR="0000465D" w:rsidRPr="0000465D" w:rsidRDefault="0000465D" w:rsidP="0052613E">
      <w:pPr>
        <w:pStyle w:val="aff7"/>
        <w:numPr>
          <w:ilvl w:val="2"/>
          <w:numId w:val="19"/>
        </w:numPr>
        <w:jc w:val="both"/>
        <w:rPr>
          <w:b/>
          <w:sz w:val="28"/>
          <w:szCs w:val="28"/>
        </w:rPr>
      </w:pPr>
      <w:r w:rsidRPr="0000465D">
        <w:rPr>
          <w:b/>
          <w:sz w:val="28"/>
          <w:szCs w:val="28"/>
        </w:rPr>
        <w:t>Регламентное профилактическое обслуживание</w:t>
      </w:r>
      <w:r w:rsidR="00350935">
        <w:rPr>
          <w:b/>
          <w:sz w:val="28"/>
          <w:szCs w:val="28"/>
        </w:rPr>
        <w:t>:</w:t>
      </w:r>
    </w:p>
    <w:p w:rsidR="0000465D" w:rsidRPr="00023A5D" w:rsidRDefault="0000465D" w:rsidP="0052613E">
      <w:pPr>
        <w:numPr>
          <w:ilvl w:val="0"/>
          <w:numId w:val="21"/>
        </w:numPr>
        <w:tabs>
          <w:tab w:val="left" w:pos="1560"/>
        </w:tabs>
        <w:spacing w:before="120" w:after="120"/>
        <w:ind w:left="0" w:firstLine="1134"/>
        <w:jc w:val="both"/>
        <w:rPr>
          <w:sz w:val="28"/>
          <w:szCs w:val="28"/>
        </w:rPr>
      </w:pPr>
      <w:r w:rsidRPr="00023A5D">
        <w:rPr>
          <w:sz w:val="28"/>
          <w:szCs w:val="28"/>
        </w:rPr>
        <w:t>Регламентное профилактическое обслуживание</w:t>
      </w:r>
      <w:r w:rsidRPr="00023A5D">
        <w:rPr>
          <w:snapToGrid w:val="0"/>
          <w:sz w:val="28"/>
          <w:szCs w:val="28"/>
        </w:rPr>
        <w:t xml:space="preserve"> должно предоставляется </w:t>
      </w:r>
      <w:r w:rsidRPr="00023A5D">
        <w:rPr>
          <w:sz w:val="28"/>
          <w:szCs w:val="28"/>
        </w:rPr>
        <w:t>с 10 до 18 часов по Московскому времени кроме выходных и праздничных дней</w:t>
      </w:r>
      <w:r w:rsidR="00350935">
        <w:rPr>
          <w:sz w:val="28"/>
          <w:szCs w:val="28"/>
        </w:rPr>
        <w:t>;</w:t>
      </w:r>
    </w:p>
    <w:p w:rsidR="0000465D" w:rsidRPr="00023A5D" w:rsidRDefault="0000465D" w:rsidP="0052613E">
      <w:pPr>
        <w:numPr>
          <w:ilvl w:val="0"/>
          <w:numId w:val="21"/>
        </w:numPr>
        <w:tabs>
          <w:tab w:val="left" w:pos="1560"/>
        </w:tabs>
        <w:spacing w:before="120" w:after="120"/>
        <w:ind w:left="0" w:firstLine="1134"/>
        <w:jc w:val="both"/>
        <w:rPr>
          <w:sz w:val="28"/>
          <w:szCs w:val="28"/>
        </w:rPr>
      </w:pPr>
      <w:r w:rsidRPr="00023A5D">
        <w:rPr>
          <w:sz w:val="28"/>
          <w:szCs w:val="28"/>
        </w:rPr>
        <w:t>Предоставление контактной информации (телефон горячей линии службы поддержки клиентов, электронная почта) для фиксирования обращений Заказчика</w:t>
      </w:r>
      <w:r w:rsidR="00350935">
        <w:rPr>
          <w:sz w:val="28"/>
          <w:szCs w:val="28"/>
        </w:rPr>
        <w:t>;</w:t>
      </w:r>
    </w:p>
    <w:p w:rsidR="0000465D" w:rsidRPr="00023A5D" w:rsidRDefault="0000465D" w:rsidP="0052613E">
      <w:pPr>
        <w:numPr>
          <w:ilvl w:val="0"/>
          <w:numId w:val="21"/>
        </w:numPr>
        <w:tabs>
          <w:tab w:val="left" w:pos="1560"/>
        </w:tabs>
        <w:spacing w:before="120" w:after="120"/>
        <w:ind w:left="0" w:firstLine="1134"/>
        <w:jc w:val="both"/>
        <w:rPr>
          <w:sz w:val="28"/>
          <w:szCs w:val="28"/>
        </w:rPr>
      </w:pPr>
      <w:r w:rsidRPr="00023A5D">
        <w:rPr>
          <w:sz w:val="28"/>
          <w:szCs w:val="28"/>
        </w:rPr>
        <w:t>Ежемесячно в согласованное с Заказчиком время в течение 4 (четырех) часов представитель Исполнителя осуществляет обход и проверку работоспособности всего Оборудования, указанного в приложени</w:t>
      </w:r>
      <w:r>
        <w:rPr>
          <w:sz w:val="28"/>
          <w:szCs w:val="28"/>
        </w:rPr>
        <w:t>и №1</w:t>
      </w:r>
      <w:r w:rsidR="00350935">
        <w:rPr>
          <w:sz w:val="28"/>
          <w:szCs w:val="28"/>
        </w:rPr>
        <w:t>;</w:t>
      </w:r>
    </w:p>
    <w:p w:rsidR="0000465D" w:rsidRPr="00023A5D" w:rsidRDefault="0000465D" w:rsidP="0052613E">
      <w:pPr>
        <w:numPr>
          <w:ilvl w:val="0"/>
          <w:numId w:val="21"/>
        </w:numPr>
        <w:tabs>
          <w:tab w:val="left" w:pos="1560"/>
        </w:tabs>
        <w:spacing w:before="120" w:after="120"/>
        <w:ind w:left="0" w:firstLine="1134"/>
        <w:jc w:val="both"/>
        <w:rPr>
          <w:sz w:val="28"/>
          <w:szCs w:val="28"/>
        </w:rPr>
      </w:pPr>
      <w:r w:rsidRPr="00023A5D">
        <w:rPr>
          <w:sz w:val="28"/>
          <w:szCs w:val="28"/>
        </w:rPr>
        <w:t xml:space="preserve">В случае выявления неисправного оборудования обо всех отказах представитель Исполнителя незамедлительно информирует Заказчика. Кроме того, все неисправности регистрируются как </w:t>
      </w:r>
      <w:r w:rsidR="00A94A2E">
        <w:rPr>
          <w:sz w:val="28"/>
          <w:szCs w:val="28"/>
        </w:rPr>
        <w:t>запросы</w:t>
      </w:r>
      <w:r w:rsidR="00A94A2E" w:rsidRPr="00023A5D">
        <w:rPr>
          <w:sz w:val="28"/>
          <w:szCs w:val="28"/>
        </w:rPr>
        <w:t xml:space="preserve"> </w:t>
      </w:r>
      <w:r w:rsidRPr="00023A5D">
        <w:rPr>
          <w:sz w:val="28"/>
          <w:szCs w:val="28"/>
        </w:rPr>
        <w:t>Заказчика и устраняются в сроки, согласно их приоритетам</w:t>
      </w:r>
      <w:r w:rsidR="006514EB">
        <w:rPr>
          <w:sz w:val="28"/>
          <w:szCs w:val="28"/>
        </w:rPr>
        <w:t>, указанным в</w:t>
      </w:r>
      <w:r w:rsidRPr="00023A5D">
        <w:rPr>
          <w:sz w:val="28"/>
          <w:szCs w:val="28"/>
        </w:rPr>
        <w:t xml:space="preserve"> </w:t>
      </w:r>
      <w:r w:rsidRPr="00C2202F">
        <w:rPr>
          <w:sz w:val="28"/>
          <w:szCs w:val="28"/>
        </w:rPr>
        <w:t>п.</w:t>
      </w:r>
      <w:r w:rsidR="00C2202F">
        <w:rPr>
          <w:sz w:val="28"/>
          <w:szCs w:val="28"/>
        </w:rPr>
        <w:t>4.</w:t>
      </w:r>
      <w:r w:rsidR="004029D2">
        <w:rPr>
          <w:sz w:val="28"/>
          <w:szCs w:val="28"/>
        </w:rPr>
        <w:t>5</w:t>
      </w:r>
      <w:r w:rsidR="004029D2" w:rsidRPr="00023A5D">
        <w:rPr>
          <w:sz w:val="28"/>
          <w:szCs w:val="28"/>
        </w:rPr>
        <w:t xml:space="preserve"> </w:t>
      </w:r>
      <w:r w:rsidRPr="00023A5D">
        <w:rPr>
          <w:sz w:val="28"/>
          <w:szCs w:val="28"/>
        </w:rPr>
        <w:t xml:space="preserve">настоящего </w:t>
      </w:r>
      <w:r>
        <w:rPr>
          <w:sz w:val="28"/>
          <w:szCs w:val="28"/>
        </w:rPr>
        <w:t>Технического задания</w:t>
      </w:r>
      <w:r w:rsidR="00350935">
        <w:rPr>
          <w:sz w:val="28"/>
          <w:szCs w:val="28"/>
        </w:rPr>
        <w:t>;</w:t>
      </w:r>
    </w:p>
    <w:p w:rsidR="00B27600" w:rsidRDefault="0000465D" w:rsidP="0052613E">
      <w:pPr>
        <w:pStyle w:val="aff7"/>
        <w:numPr>
          <w:ilvl w:val="0"/>
          <w:numId w:val="21"/>
        </w:numPr>
        <w:ind w:left="0" w:firstLine="1134"/>
        <w:jc w:val="both"/>
        <w:rPr>
          <w:sz w:val="28"/>
          <w:szCs w:val="28"/>
        </w:rPr>
      </w:pPr>
      <w:r w:rsidRPr="0000465D">
        <w:rPr>
          <w:sz w:val="28"/>
          <w:szCs w:val="28"/>
        </w:rPr>
        <w:t>Ежемесячно по результатам произведенных обходов Исполнитель готовит и направляет Заказчику вместе с актом сдачи-приемки выполненных работ отчет обо всех выявленных в течение отчетного периода инцидентах. Форма отчета утверждаться Заказчиком после подписания Договора. Кроме того, отчет должен содержать рекомендации Исполнителя с целью предотвращения повторения выявленных инцидентов, а также любые другие замечания и предложения Исполнителя по улучшению качества работы Оборудования и по внесению изменений в существующую инфраструктуру Заказчика.</w:t>
      </w:r>
    </w:p>
    <w:p w:rsidR="0000465D" w:rsidRPr="0000465D" w:rsidRDefault="00EB3BF3" w:rsidP="0052613E">
      <w:pPr>
        <w:pStyle w:val="aff7"/>
        <w:numPr>
          <w:ilvl w:val="1"/>
          <w:numId w:val="19"/>
        </w:numPr>
        <w:tabs>
          <w:tab w:val="left" w:pos="1560"/>
        </w:tabs>
        <w:spacing w:before="120" w:after="120"/>
        <w:ind w:left="1276" w:hanging="594"/>
        <w:jc w:val="both"/>
        <w:rPr>
          <w:b/>
          <w:sz w:val="28"/>
          <w:szCs w:val="28"/>
        </w:rPr>
      </w:pPr>
      <w:r>
        <w:rPr>
          <w:b/>
          <w:sz w:val="28"/>
          <w:szCs w:val="28"/>
        </w:rPr>
        <w:t>Работы, выполняемые по запросам при возникновении инцидента (далее – Техническое сопровождение)</w:t>
      </w:r>
      <w:r w:rsidR="001307CC">
        <w:rPr>
          <w:b/>
          <w:sz w:val="28"/>
          <w:szCs w:val="28"/>
        </w:rPr>
        <w:t>.</w:t>
      </w:r>
    </w:p>
    <w:p w:rsidR="0000465D" w:rsidRPr="00023A5D" w:rsidRDefault="0000465D" w:rsidP="000B528E">
      <w:pPr>
        <w:tabs>
          <w:tab w:val="left" w:pos="1560"/>
        </w:tabs>
        <w:spacing w:before="120" w:after="120"/>
        <w:ind w:firstLine="709"/>
        <w:jc w:val="both"/>
        <w:rPr>
          <w:sz w:val="28"/>
          <w:szCs w:val="28"/>
        </w:rPr>
      </w:pPr>
      <w:r w:rsidRPr="00023A5D">
        <w:rPr>
          <w:sz w:val="28"/>
          <w:szCs w:val="28"/>
        </w:rPr>
        <w:lastRenderedPageBreak/>
        <w:t xml:space="preserve">Представитель Исполнителя после получения </w:t>
      </w:r>
      <w:r w:rsidR="00900BDB">
        <w:rPr>
          <w:sz w:val="28"/>
          <w:szCs w:val="28"/>
        </w:rPr>
        <w:t>запроса</w:t>
      </w:r>
      <w:r w:rsidR="00900BDB" w:rsidRPr="00023A5D">
        <w:rPr>
          <w:sz w:val="28"/>
          <w:szCs w:val="28"/>
        </w:rPr>
        <w:t xml:space="preserve"> </w:t>
      </w:r>
      <w:r w:rsidRPr="00023A5D">
        <w:rPr>
          <w:sz w:val="28"/>
          <w:szCs w:val="28"/>
        </w:rPr>
        <w:t xml:space="preserve">от Заказчика, осуществляет выезд в офис Заказчика для диагностики неисправности по </w:t>
      </w:r>
      <w:r w:rsidR="00900BDB">
        <w:rPr>
          <w:sz w:val="28"/>
          <w:szCs w:val="28"/>
        </w:rPr>
        <w:t>запросу</w:t>
      </w:r>
      <w:r w:rsidRPr="00023A5D">
        <w:rPr>
          <w:sz w:val="28"/>
          <w:szCs w:val="28"/>
        </w:rPr>
        <w:t>.</w:t>
      </w:r>
    </w:p>
    <w:p w:rsidR="0000465D" w:rsidRPr="00023A5D" w:rsidRDefault="0000465D" w:rsidP="000B528E">
      <w:pPr>
        <w:tabs>
          <w:tab w:val="left" w:pos="1560"/>
        </w:tabs>
        <w:spacing w:before="120" w:after="120"/>
        <w:ind w:firstLine="709"/>
        <w:jc w:val="both"/>
        <w:rPr>
          <w:sz w:val="28"/>
          <w:szCs w:val="28"/>
        </w:rPr>
      </w:pPr>
      <w:r w:rsidRPr="00023A5D">
        <w:rPr>
          <w:sz w:val="28"/>
          <w:szCs w:val="28"/>
        </w:rPr>
        <w:t>Стороны подтверждают</w:t>
      </w:r>
      <w:r>
        <w:rPr>
          <w:sz w:val="28"/>
          <w:szCs w:val="28"/>
        </w:rPr>
        <w:t xml:space="preserve">, что в случае получения </w:t>
      </w:r>
      <w:r w:rsidR="00900BDB">
        <w:rPr>
          <w:sz w:val="28"/>
          <w:szCs w:val="28"/>
        </w:rPr>
        <w:t>запроса</w:t>
      </w:r>
      <w:r w:rsidR="00777186">
        <w:rPr>
          <w:sz w:val="28"/>
          <w:szCs w:val="28"/>
        </w:rPr>
        <w:t>,</w:t>
      </w:r>
      <w:r w:rsidR="004C2AFB">
        <w:rPr>
          <w:sz w:val="28"/>
          <w:szCs w:val="28"/>
        </w:rPr>
        <w:t xml:space="preserve"> </w:t>
      </w:r>
      <w:r w:rsidR="009C4303">
        <w:rPr>
          <w:sz w:val="28"/>
          <w:szCs w:val="28"/>
        </w:rPr>
        <w:t>сервисное обслуживание должно</w:t>
      </w:r>
      <w:r w:rsidRPr="00023A5D">
        <w:rPr>
          <w:sz w:val="28"/>
          <w:szCs w:val="28"/>
        </w:rPr>
        <w:t xml:space="preserve"> оказываться всеми возможными способами включая, но не ограничиваясь: </w:t>
      </w:r>
    </w:p>
    <w:p w:rsidR="0000465D" w:rsidRPr="00023A5D" w:rsidRDefault="0000465D" w:rsidP="000B528E">
      <w:pPr>
        <w:numPr>
          <w:ilvl w:val="2"/>
          <w:numId w:val="34"/>
        </w:numPr>
        <w:spacing w:before="120" w:after="120"/>
        <w:ind w:left="0" w:firstLine="1134"/>
        <w:jc w:val="both"/>
        <w:rPr>
          <w:b/>
          <w:kern w:val="28"/>
          <w:sz w:val="28"/>
          <w:szCs w:val="28"/>
        </w:rPr>
      </w:pPr>
      <w:r w:rsidRPr="00023A5D">
        <w:rPr>
          <w:sz w:val="28"/>
          <w:szCs w:val="28"/>
        </w:rPr>
        <w:t>Поддержкой по телефону с указанием методи</w:t>
      </w:r>
      <w:r w:rsidR="001307CC">
        <w:rPr>
          <w:sz w:val="28"/>
          <w:szCs w:val="28"/>
        </w:rPr>
        <w:t>ки выхода из аварийной ситуации</w:t>
      </w:r>
      <w:r w:rsidRPr="00023A5D">
        <w:rPr>
          <w:sz w:val="28"/>
          <w:szCs w:val="28"/>
        </w:rPr>
        <w:t>;</w:t>
      </w:r>
    </w:p>
    <w:p w:rsidR="0000465D" w:rsidRPr="00023A5D" w:rsidRDefault="0000465D" w:rsidP="000B528E">
      <w:pPr>
        <w:numPr>
          <w:ilvl w:val="2"/>
          <w:numId w:val="34"/>
        </w:numPr>
        <w:spacing w:before="120" w:after="120"/>
        <w:ind w:left="0" w:firstLine="1134"/>
        <w:jc w:val="both"/>
        <w:rPr>
          <w:sz w:val="28"/>
          <w:szCs w:val="28"/>
        </w:rPr>
      </w:pPr>
      <w:r w:rsidRPr="00023A5D">
        <w:rPr>
          <w:sz w:val="28"/>
          <w:szCs w:val="28"/>
        </w:rPr>
        <w:t>Непосредственным присутствием на объекте представителя Исполнителя;</w:t>
      </w:r>
    </w:p>
    <w:p w:rsidR="0000465D" w:rsidRDefault="0000465D" w:rsidP="000B528E">
      <w:pPr>
        <w:spacing w:before="120" w:after="120"/>
        <w:ind w:firstLine="709"/>
        <w:jc w:val="both"/>
        <w:rPr>
          <w:sz w:val="28"/>
          <w:szCs w:val="28"/>
        </w:rPr>
      </w:pPr>
      <w:r w:rsidRPr="00023A5D">
        <w:rPr>
          <w:sz w:val="28"/>
          <w:szCs w:val="28"/>
        </w:rPr>
        <w:t>Выбор способа решения инцидента осуществляется представителями Исполнителя по согласованию с представителями Заказчика.</w:t>
      </w:r>
    </w:p>
    <w:p w:rsidR="00900BDB" w:rsidRPr="008869FC" w:rsidRDefault="00900BDB" w:rsidP="000B528E">
      <w:pPr>
        <w:tabs>
          <w:tab w:val="left" w:pos="1560"/>
        </w:tabs>
        <w:spacing w:before="120" w:after="120"/>
        <w:ind w:firstLine="709"/>
        <w:jc w:val="both"/>
        <w:rPr>
          <w:sz w:val="28"/>
          <w:szCs w:val="28"/>
        </w:rPr>
      </w:pPr>
      <w:r w:rsidRPr="00023A5D">
        <w:rPr>
          <w:sz w:val="28"/>
          <w:szCs w:val="28"/>
        </w:rPr>
        <w:t xml:space="preserve">В рамках </w:t>
      </w:r>
      <w:r>
        <w:rPr>
          <w:sz w:val="28"/>
          <w:szCs w:val="28"/>
        </w:rPr>
        <w:t>Технического сопровождения</w:t>
      </w:r>
      <w:r w:rsidRPr="00023A5D">
        <w:rPr>
          <w:sz w:val="28"/>
          <w:szCs w:val="28"/>
        </w:rPr>
        <w:t xml:space="preserve"> Исполнитель осуществляет обработку </w:t>
      </w:r>
      <w:r>
        <w:rPr>
          <w:sz w:val="28"/>
          <w:szCs w:val="28"/>
        </w:rPr>
        <w:t>заявок</w:t>
      </w:r>
      <w:r w:rsidRPr="00023A5D">
        <w:rPr>
          <w:sz w:val="28"/>
          <w:szCs w:val="28"/>
        </w:rPr>
        <w:t xml:space="preserve"> Заказчика через службу поддержки клиентов. </w:t>
      </w:r>
      <w:proofErr w:type="gramStart"/>
      <w:r w:rsidRPr="00023A5D">
        <w:rPr>
          <w:sz w:val="28"/>
          <w:szCs w:val="28"/>
        </w:rPr>
        <w:t xml:space="preserve">Все </w:t>
      </w:r>
      <w:r w:rsidR="00A94A2E">
        <w:rPr>
          <w:sz w:val="28"/>
          <w:szCs w:val="28"/>
        </w:rPr>
        <w:t>запросы</w:t>
      </w:r>
      <w:r w:rsidRPr="00023A5D">
        <w:rPr>
          <w:sz w:val="28"/>
          <w:szCs w:val="28"/>
        </w:rPr>
        <w:t xml:space="preserve"> направляются Заказчиком по факсу и/или электронной почте раннее предоставленной Заказчику</w:t>
      </w:r>
      <w:r>
        <w:rPr>
          <w:sz w:val="28"/>
          <w:szCs w:val="28"/>
        </w:rPr>
        <w:t xml:space="preserve"> в свободной форме</w:t>
      </w:r>
      <w:r w:rsidRPr="00023A5D">
        <w:rPr>
          <w:sz w:val="28"/>
          <w:szCs w:val="28"/>
        </w:rPr>
        <w:t>.</w:t>
      </w:r>
      <w:proofErr w:type="gramEnd"/>
    </w:p>
    <w:p w:rsidR="00900BDB" w:rsidRPr="00023A5D" w:rsidRDefault="00900BDB" w:rsidP="000B528E">
      <w:pPr>
        <w:tabs>
          <w:tab w:val="left" w:pos="1560"/>
        </w:tabs>
        <w:spacing w:before="120" w:after="120"/>
        <w:ind w:firstLine="709"/>
        <w:jc w:val="both"/>
        <w:rPr>
          <w:sz w:val="28"/>
          <w:szCs w:val="28"/>
        </w:rPr>
      </w:pPr>
      <w:r>
        <w:rPr>
          <w:sz w:val="28"/>
          <w:szCs w:val="28"/>
        </w:rPr>
        <w:t>Каждому запросу</w:t>
      </w:r>
      <w:r w:rsidRPr="00023A5D">
        <w:rPr>
          <w:sz w:val="28"/>
          <w:szCs w:val="28"/>
        </w:rPr>
        <w:t xml:space="preserve">, направленному Заказчиком Исполнителю, должен присваивается уникальный номер, и выделятся специалист Исполнителя. Приоритет </w:t>
      </w:r>
      <w:r w:rsidR="00A94A2E">
        <w:rPr>
          <w:sz w:val="28"/>
          <w:szCs w:val="28"/>
        </w:rPr>
        <w:t>запроса</w:t>
      </w:r>
      <w:r w:rsidRPr="00023A5D">
        <w:rPr>
          <w:sz w:val="28"/>
          <w:szCs w:val="28"/>
        </w:rPr>
        <w:t xml:space="preserve"> присваивается специалистами Исполнителя, по требованию Заказчика уровень приоритета </w:t>
      </w:r>
      <w:r w:rsidR="00A94A2E">
        <w:rPr>
          <w:sz w:val="28"/>
          <w:szCs w:val="28"/>
        </w:rPr>
        <w:t>запроса</w:t>
      </w:r>
      <w:r w:rsidRPr="00023A5D">
        <w:rPr>
          <w:sz w:val="28"/>
          <w:szCs w:val="28"/>
        </w:rPr>
        <w:t xml:space="preserve"> может быть повышен. </w:t>
      </w:r>
    </w:p>
    <w:p w:rsidR="00900BDB" w:rsidRPr="00023A5D" w:rsidRDefault="00900BDB" w:rsidP="000B528E">
      <w:pPr>
        <w:tabs>
          <w:tab w:val="left" w:pos="1560"/>
        </w:tabs>
        <w:spacing w:before="120" w:after="120"/>
        <w:ind w:firstLine="709"/>
        <w:jc w:val="both"/>
        <w:rPr>
          <w:sz w:val="28"/>
          <w:szCs w:val="28"/>
        </w:rPr>
      </w:pPr>
      <w:r w:rsidRPr="00023A5D">
        <w:rPr>
          <w:sz w:val="28"/>
          <w:szCs w:val="28"/>
        </w:rPr>
        <w:t xml:space="preserve">Заказчик должен имеет возможность обратиться по телефону горячей линии службы поддержки клиентов  для получения консультации. </w:t>
      </w:r>
      <w:r>
        <w:rPr>
          <w:sz w:val="28"/>
          <w:szCs w:val="28"/>
        </w:rPr>
        <w:t>Консультация</w:t>
      </w:r>
      <w:r w:rsidRPr="00023A5D">
        <w:rPr>
          <w:sz w:val="28"/>
          <w:szCs w:val="28"/>
        </w:rPr>
        <w:t xml:space="preserve"> предоставляется в рабочее время – </w:t>
      </w:r>
      <w:r>
        <w:rPr>
          <w:sz w:val="28"/>
          <w:szCs w:val="28"/>
        </w:rPr>
        <w:t>с понедельника по пятницу</w:t>
      </w:r>
      <w:r w:rsidR="00DE76D9">
        <w:rPr>
          <w:sz w:val="28"/>
          <w:szCs w:val="28"/>
        </w:rPr>
        <w:t>,</w:t>
      </w:r>
      <w:r>
        <w:rPr>
          <w:sz w:val="28"/>
          <w:szCs w:val="28"/>
        </w:rPr>
        <w:t xml:space="preserve"> </w:t>
      </w:r>
      <w:r w:rsidRPr="00023A5D">
        <w:rPr>
          <w:sz w:val="28"/>
          <w:szCs w:val="28"/>
        </w:rPr>
        <w:t>с 10 до 18 часов по Московскому времени кроме выходных и праздничных дней.</w:t>
      </w:r>
    </w:p>
    <w:p w:rsidR="00900BDB" w:rsidRPr="00023A5D" w:rsidRDefault="00900BDB" w:rsidP="000B528E">
      <w:pPr>
        <w:tabs>
          <w:tab w:val="left" w:pos="1560"/>
        </w:tabs>
        <w:spacing w:before="120" w:after="120"/>
        <w:ind w:firstLine="709"/>
        <w:jc w:val="both"/>
        <w:rPr>
          <w:sz w:val="28"/>
          <w:szCs w:val="28"/>
        </w:rPr>
      </w:pPr>
      <w:r w:rsidRPr="00023A5D">
        <w:rPr>
          <w:sz w:val="28"/>
          <w:szCs w:val="28"/>
        </w:rPr>
        <w:t xml:space="preserve">Консультации в рамках программы </w:t>
      </w:r>
      <w:r>
        <w:rPr>
          <w:sz w:val="28"/>
          <w:szCs w:val="28"/>
        </w:rPr>
        <w:t>Технического сопровождения</w:t>
      </w:r>
      <w:r w:rsidRPr="00023A5D">
        <w:rPr>
          <w:sz w:val="28"/>
          <w:szCs w:val="28"/>
        </w:rPr>
        <w:t xml:space="preserve"> предоставляются по вопросам включенным, но не ограниченным нижеприведенным перечнем:</w:t>
      </w:r>
    </w:p>
    <w:p w:rsidR="00900BDB" w:rsidRPr="00023A5D" w:rsidRDefault="00900BDB" w:rsidP="000B528E">
      <w:pPr>
        <w:numPr>
          <w:ilvl w:val="0"/>
          <w:numId w:val="35"/>
        </w:numPr>
        <w:tabs>
          <w:tab w:val="left" w:pos="1560"/>
        </w:tabs>
        <w:spacing w:before="120" w:after="120"/>
        <w:ind w:firstLine="759"/>
        <w:jc w:val="both"/>
        <w:rPr>
          <w:sz w:val="28"/>
          <w:szCs w:val="28"/>
        </w:rPr>
      </w:pPr>
      <w:r w:rsidRPr="00023A5D">
        <w:rPr>
          <w:sz w:val="28"/>
          <w:szCs w:val="28"/>
        </w:rPr>
        <w:t xml:space="preserve">Консультации Заказчика по вопросам конфигурирования и планового обслуживания Оборудования, взятого на </w:t>
      </w:r>
      <w:r>
        <w:rPr>
          <w:sz w:val="28"/>
          <w:szCs w:val="28"/>
        </w:rPr>
        <w:t>Техническое сопровождение</w:t>
      </w:r>
      <w:r w:rsidRPr="00023A5D">
        <w:rPr>
          <w:sz w:val="28"/>
          <w:szCs w:val="28"/>
        </w:rPr>
        <w:t>. Консультации по проведению превентивных мер для недопущения аварийных ситуаций;</w:t>
      </w:r>
    </w:p>
    <w:p w:rsidR="00900BDB" w:rsidRPr="00023A5D" w:rsidRDefault="00900BDB" w:rsidP="000B528E">
      <w:pPr>
        <w:numPr>
          <w:ilvl w:val="0"/>
          <w:numId w:val="35"/>
        </w:numPr>
        <w:tabs>
          <w:tab w:val="left" w:pos="1560"/>
        </w:tabs>
        <w:spacing w:before="120" w:after="120"/>
        <w:ind w:firstLine="759"/>
        <w:jc w:val="both"/>
        <w:rPr>
          <w:sz w:val="28"/>
          <w:szCs w:val="28"/>
        </w:rPr>
      </w:pPr>
      <w:r w:rsidRPr="00023A5D">
        <w:rPr>
          <w:sz w:val="28"/>
          <w:szCs w:val="28"/>
        </w:rPr>
        <w:t xml:space="preserve">Консультации Заказчика по вопросам расширения и модернизации Оборудования, взятого на </w:t>
      </w:r>
      <w:proofErr w:type="gramStart"/>
      <w:r>
        <w:rPr>
          <w:sz w:val="28"/>
          <w:szCs w:val="28"/>
        </w:rPr>
        <w:t>Техническое</w:t>
      </w:r>
      <w:proofErr w:type="gramEnd"/>
      <w:r>
        <w:rPr>
          <w:sz w:val="28"/>
          <w:szCs w:val="28"/>
        </w:rPr>
        <w:t xml:space="preserve"> </w:t>
      </w:r>
      <w:proofErr w:type="spellStart"/>
      <w:r>
        <w:rPr>
          <w:sz w:val="28"/>
          <w:szCs w:val="28"/>
        </w:rPr>
        <w:t>сопроовждение</w:t>
      </w:r>
      <w:proofErr w:type="spellEnd"/>
      <w:r w:rsidRPr="00023A5D">
        <w:rPr>
          <w:sz w:val="28"/>
          <w:szCs w:val="28"/>
        </w:rPr>
        <w:t>;</w:t>
      </w:r>
    </w:p>
    <w:p w:rsidR="00900BDB" w:rsidRDefault="00900BDB" w:rsidP="000B528E">
      <w:pPr>
        <w:numPr>
          <w:ilvl w:val="0"/>
          <w:numId w:val="35"/>
        </w:numPr>
        <w:tabs>
          <w:tab w:val="left" w:pos="1560"/>
        </w:tabs>
        <w:spacing w:before="120" w:after="120"/>
        <w:ind w:firstLine="759"/>
        <w:jc w:val="both"/>
        <w:rPr>
          <w:sz w:val="28"/>
          <w:szCs w:val="28"/>
        </w:rPr>
      </w:pPr>
      <w:r w:rsidRPr="00023A5D">
        <w:rPr>
          <w:sz w:val="28"/>
          <w:szCs w:val="28"/>
        </w:rPr>
        <w:t xml:space="preserve">Другие технические вопросы, связанные с Оборудованием Заказчика, взятым на </w:t>
      </w:r>
      <w:r>
        <w:rPr>
          <w:sz w:val="28"/>
          <w:szCs w:val="28"/>
        </w:rPr>
        <w:t>Техническое сопровождение</w:t>
      </w:r>
      <w:r w:rsidRPr="00023A5D">
        <w:rPr>
          <w:sz w:val="28"/>
          <w:szCs w:val="28"/>
        </w:rPr>
        <w:t>.</w:t>
      </w:r>
    </w:p>
    <w:p w:rsidR="00900BDB" w:rsidRDefault="00900BDB" w:rsidP="000B528E">
      <w:pPr>
        <w:spacing w:before="120" w:after="120"/>
        <w:ind w:firstLine="709"/>
        <w:jc w:val="both"/>
        <w:rPr>
          <w:sz w:val="28"/>
          <w:szCs w:val="28"/>
        </w:rPr>
      </w:pPr>
    </w:p>
    <w:p w:rsidR="001307CC" w:rsidRDefault="001307CC" w:rsidP="0052613E">
      <w:pPr>
        <w:pStyle w:val="aff7"/>
        <w:numPr>
          <w:ilvl w:val="1"/>
          <w:numId w:val="19"/>
        </w:numPr>
        <w:spacing w:before="120" w:after="120"/>
        <w:ind w:left="1134" w:hanging="452"/>
        <w:jc w:val="both"/>
        <w:rPr>
          <w:b/>
          <w:sz w:val="28"/>
          <w:szCs w:val="28"/>
        </w:rPr>
      </w:pPr>
      <w:r w:rsidRPr="001307CC">
        <w:rPr>
          <w:b/>
          <w:sz w:val="28"/>
          <w:szCs w:val="28"/>
        </w:rPr>
        <w:t xml:space="preserve">Оказание </w:t>
      </w:r>
      <w:r w:rsidR="004A4CB5">
        <w:rPr>
          <w:b/>
          <w:sz w:val="28"/>
          <w:szCs w:val="28"/>
        </w:rPr>
        <w:t>Технического сопровождения</w:t>
      </w:r>
      <w:r w:rsidRPr="001307CC">
        <w:rPr>
          <w:b/>
          <w:sz w:val="28"/>
          <w:szCs w:val="28"/>
        </w:rPr>
        <w:t xml:space="preserve"> в случае неисправности Оборудования.</w:t>
      </w:r>
    </w:p>
    <w:p w:rsidR="00777186" w:rsidRPr="00777186" w:rsidRDefault="00777186" w:rsidP="00777186">
      <w:pPr>
        <w:spacing w:before="120" w:after="120"/>
        <w:ind w:firstLine="709"/>
        <w:jc w:val="both"/>
        <w:rPr>
          <w:sz w:val="28"/>
          <w:szCs w:val="28"/>
        </w:rPr>
      </w:pPr>
      <w:r w:rsidRPr="00777186">
        <w:rPr>
          <w:sz w:val="28"/>
          <w:szCs w:val="28"/>
        </w:rPr>
        <w:lastRenderedPageBreak/>
        <w:t>В случае возникновения неисправности в работе Оборудования Заказчик передает Исполнителю вышедш</w:t>
      </w:r>
      <w:r w:rsidR="00DE76D9">
        <w:rPr>
          <w:sz w:val="28"/>
          <w:szCs w:val="28"/>
        </w:rPr>
        <w:t>ее</w:t>
      </w:r>
      <w:r w:rsidRPr="00777186">
        <w:rPr>
          <w:sz w:val="28"/>
          <w:szCs w:val="28"/>
        </w:rPr>
        <w:t xml:space="preserve"> из строя Оборудование. Ремонт осуществляется на территории Исполнителя.</w:t>
      </w:r>
    </w:p>
    <w:p w:rsidR="00777186" w:rsidRPr="00777186" w:rsidRDefault="00777186" w:rsidP="00777186">
      <w:pPr>
        <w:spacing w:before="120" w:after="120"/>
        <w:ind w:firstLine="709"/>
        <w:jc w:val="both"/>
        <w:rPr>
          <w:sz w:val="28"/>
          <w:szCs w:val="28"/>
        </w:rPr>
      </w:pPr>
      <w:r w:rsidRPr="00777186">
        <w:rPr>
          <w:sz w:val="28"/>
          <w:szCs w:val="28"/>
        </w:rPr>
        <w:t>Неисправное Оборудование должно быть надлежащим образом индивидуально упаковано Исполнителем с использованием одной прочной картонной коробки или равноценного материала.</w:t>
      </w:r>
    </w:p>
    <w:p w:rsidR="00777186" w:rsidRPr="00777186" w:rsidRDefault="00777186" w:rsidP="00777186">
      <w:pPr>
        <w:spacing w:before="120" w:after="120"/>
        <w:ind w:firstLine="709"/>
        <w:jc w:val="both"/>
        <w:rPr>
          <w:sz w:val="28"/>
          <w:szCs w:val="28"/>
        </w:rPr>
      </w:pPr>
      <w:proofErr w:type="gramStart"/>
      <w:r w:rsidRPr="00777186">
        <w:rPr>
          <w:sz w:val="28"/>
          <w:szCs w:val="28"/>
        </w:rPr>
        <w:t>При</w:t>
      </w:r>
      <w:proofErr w:type="gramEnd"/>
      <w:r w:rsidRPr="00777186">
        <w:rPr>
          <w:sz w:val="28"/>
          <w:szCs w:val="28"/>
        </w:rPr>
        <w:t xml:space="preserve"> передачи неисправного Оборудования Исполнитель подписывает со своей стороны </w:t>
      </w:r>
      <w:r w:rsidR="00DE76D9">
        <w:rPr>
          <w:sz w:val="28"/>
          <w:szCs w:val="28"/>
        </w:rPr>
        <w:t>а</w:t>
      </w:r>
      <w:r w:rsidRPr="00777186">
        <w:rPr>
          <w:sz w:val="28"/>
          <w:szCs w:val="28"/>
        </w:rPr>
        <w:t xml:space="preserve">кт приемки-передачи неисправного Оборудования и передает один экземпляр Заказчику. Все расходы, связанные с доставкой Оборудования на территорию  Исполнителя, несет Исполнитель. </w:t>
      </w:r>
    </w:p>
    <w:p w:rsidR="00777186" w:rsidRDefault="00777186" w:rsidP="00777186">
      <w:pPr>
        <w:spacing w:before="120" w:after="120"/>
        <w:ind w:firstLine="709"/>
        <w:jc w:val="both"/>
        <w:rPr>
          <w:sz w:val="28"/>
          <w:szCs w:val="28"/>
        </w:rPr>
      </w:pPr>
      <w:r w:rsidRPr="00777186">
        <w:rPr>
          <w:sz w:val="28"/>
          <w:szCs w:val="28"/>
        </w:rPr>
        <w:t xml:space="preserve">Передача отремонтированного Оборудования Заказчику осуществляется на территории Заказчика. При этом передающей и принимающей </w:t>
      </w:r>
      <w:r w:rsidR="00DE76D9">
        <w:rPr>
          <w:sz w:val="28"/>
          <w:szCs w:val="28"/>
        </w:rPr>
        <w:t>с</w:t>
      </w:r>
      <w:r w:rsidRPr="00777186">
        <w:rPr>
          <w:sz w:val="28"/>
          <w:szCs w:val="28"/>
        </w:rPr>
        <w:t xml:space="preserve">тороной подписывается </w:t>
      </w:r>
      <w:r w:rsidR="00DE76D9">
        <w:rPr>
          <w:sz w:val="28"/>
          <w:szCs w:val="28"/>
        </w:rPr>
        <w:t>а</w:t>
      </w:r>
      <w:r w:rsidRPr="00777186">
        <w:rPr>
          <w:sz w:val="28"/>
          <w:szCs w:val="28"/>
        </w:rPr>
        <w:t xml:space="preserve">кт приемки-передачи отремонтированного оборудования. Все расходы, связанные с доставкой Оборудования Заказчику из </w:t>
      </w:r>
      <w:r w:rsidR="00DE76D9">
        <w:rPr>
          <w:sz w:val="28"/>
          <w:szCs w:val="28"/>
        </w:rPr>
        <w:t>с</w:t>
      </w:r>
      <w:r w:rsidRPr="00777186">
        <w:rPr>
          <w:sz w:val="28"/>
          <w:szCs w:val="28"/>
        </w:rPr>
        <w:t xml:space="preserve">ервисной </w:t>
      </w:r>
      <w:r w:rsidR="00DE76D9">
        <w:rPr>
          <w:sz w:val="28"/>
          <w:szCs w:val="28"/>
        </w:rPr>
        <w:t>с</w:t>
      </w:r>
      <w:r w:rsidRPr="00777186">
        <w:rPr>
          <w:sz w:val="28"/>
          <w:szCs w:val="28"/>
        </w:rPr>
        <w:t>лужбы Исполнителя Исполнитель несет самостоятельно</w:t>
      </w:r>
      <w:r w:rsidR="004A4CB5">
        <w:rPr>
          <w:sz w:val="28"/>
          <w:szCs w:val="28"/>
        </w:rPr>
        <w:t>.</w:t>
      </w:r>
    </w:p>
    <w:p w:rsidR="004A4CB5" w:rsidRPr="00777186" w:rsidRDefault="004A4CB5" w:rsidP="00777186">
      <w:pPr>
        <w:spacing w:before="120" w:after="120"/>
        <w:ind w:firstLine="709"/>
        <w:jc w:val="both"/>
        <w:rPr>
          <w:sz w:val="28"/>
          <w:szCs w:val="28"/>
        </w:rPr>
      </w:pPr>
      <w:r>
        <w:rPr>
          <w:sz w:val="28"/>
          <w:szCs w:val="28"/>
        </w:rPr>
        <w:t xml:space="preserve">Срок передачи Заказчику отремонтированного Оборудования не может превышать 30 (тридцать) календарных дней </w:t>
      </w:r>
      <w:proofErr w:type="gramStart"/>
      <w:r>
        <w:rPr>
          <w:sz w:val="28"/>
          <w:szCs w:val="28"/>
        </w:rPr>
        <w:t>с даты подписания</w:t>
      </w:r>
      <w:proofErr w:type="gramEnd"/>
      <w:r>
        <w:rPr>
          <w:sz w:val="28"/>
          <w:szCs w:val="28"/>
        </w:rPr>
        <w:t xml:space="preserve"> </w:t>
      </w:r>
      <w:r w:rsidR="00DE76D9">
        <w:rPr>
          <w:sz w:val="28"/>
          <w:szCs w:val="28"/>
        </w:rPr>
        <w:t>с</w:t>
      </w:r>
      <w:r>
        <w:rPr>
          <w:sz w:val="28"/>
          <w:szCs w:val="28"/>
        </w:rPr>
        <w:t xml:space="preserve">торонами </w:t>
      </w:r>
      <w:r w:rsidR="00DE76D9">
        <w:rPr>
          <w:sz w:val="28"/>
          <w:szCs w:val="28"/>
        </w:rPr>
        <w:t>а</w:t>
      </w:r>
      <w:r>
        <w:rPr>
          <w:sz w:val="28"/>
          <w:szCs w:val="28"/>
        </w:rPr>
        <w:t>кта приемки-передачи неисправного Оборудования.</w:t>
      </w:r>
    </w:p>
    <w:p w:rsidR="001307CC" w:rsidRPr="001307CC" w:rsidRDefault="001307CC" w:rsidP="0052613E">
      <w:pPr>
        <w:pStyle w:val="aff7"/>
        <w:numPr>
          <w:ilvl w:val="1"/>
          <w:numId w:val="19"/>
        </w:numPr>
        <w:spacing w:before="120" w:after="120"/>
        <w:ind w:left="1134" w:hanging="452"/>
        <w:jc w:val="both"/>
        <w:rPr>
          <w:b/>
          <w:sz w:val="28"/>
          <w:szCs w:val="28"/>
        </w:rPr>
      </w:pPr>
      <w:r>
        <w:rPr>
          <w:b/>
          <w:sz w:val="28"/>
          <w:szCs w:val="28"/>
        </w:rPr>
        <w:t xml:space="preserve">Время реагирования и типы приоритетов </w:t>
      </w:r>
      <w:r w:rsidR="004A4CB5">
        <w:rPr>
          <w:b/>
          <w:sz w:val="28"/>
          <w:szCs w:val="28"/>
        </w:rPr>
        <w:t>запросов</w:t>
      </w:r>
    </w:p>
    <w:p w:rsidR="001307CC" w:rsidRPr="001307CC" w:rsidRDefault="001307CC" w:rsidP="001307CC">
      <w:pPr>
        <w:tabs>
          <w:tab w:val="left" w:pos="1560"/>
        </w:tabs>
        <w:spacing w:before="120" w:after="120"/>
        <w:ind w:firstLine="709"/>
        <w:jc w:val="both"/>
        <w:rPr>
          <w:sz w:val="28"/>
          <w:szCs w:val="28"/>
        </w:rPr>
      </w:pPr>
      <w:r w:rsidRPr="001307CC">
        <w:rPr>
          <w:sz w:val="28"/>
          <w:szCs w:val="28"/>
        </w:rPr>
        <w:t xml:space="preserve">Время реагирования (максимальный интервал с момента регистрации </w:t>
      </w:r>
      <w:r w:rsidR="00A94A2E">
        <w:rPr>
          <w:sz w:val="28"/>
          <w:szCs w:val="28"/>
        </w:rPr>
        <w:t>запроса</w:t>
      </w:r>
      <w:r w:rsidR="00A94A2E" w:rsidRPr="001307CC">
        <w:rPr>
          <w:sz w:val="28"/>
          <w:szCs w:val="28"/>
        </w:rPr>
        <w:t xml:space="preserve"> </w:t>
      </w:r>
      <w:r w:rsidRPr="001307CC">
        <w:rPr>
          <w:sz w:val="28"/>
          <w:szCs w:val="28"/>
        </w:rPr>
        <w:t xml:space="preserve">Заказчика до момента начала Работ по обслуживанию </w:t>
      </w:r>
      <w:r w:rsidR="004A4CB5">
        <w:rPr>
          <w:sz w:val="28"/>
          <w:szCs w:val="28"/>
        </w:rPr>
        <w:t>запроса</w:t>
      </w:r>
      <w:r w:rsidR="004A4CB5" w:rsidRPr="001307CC">
        <w:rPr>
          <w:sz w:val="28"/>
          <w:szCs w:val="28"/>
        </w:rPr>
        <w:t xml:space="preserve"> </w:t>
      </w:r>
      <w:r w:rsidRPr="001307CC">
        <w:rPr>
          <w:sz w:val="28"/>
          <w:szCs w:val="28"/>
        </w:rPr>
        <w:t>службой технической поддержки</w:t>
      </w:r>
      <w:r w:rsidR="004A4CB5">
        <w:rPr>
          <w:sz w:val="28"/>
          <w:szCs w:val="28"/>
        </w:rPr>
        <w:t xml:space="preserve"> Исполнителя</w:t>
      </w:r>
      <w:r w:rsidRPr="001307CC">
        <w:rPr>
          <w:sz w:val="28"/>
          <w:szCs w:val="28"/>
        </w:rPr>
        <w:t>).</w:t>
      </w:r>
    </w:p>
    <w:p w:rsidR="001307CC" w:rsidRPr="001307CC" w:rsidRDefault="00381DC6" w:rsidP="001307CC">
      <w:pPr>
        <w:tabs>
          <w:tab w:val="left" w:pos="1560"/>
        </w:tabs>
        <w:spacing w:before="120" w:after="120"/>
        <w:ind w:firstLine="709"/>
        <w:jc w:val="both"/>
        <w:rPr>
          <w:sz w:val="28"/>
          <w:szCs w:val="28"/>
        </w:rPr>
      </w:pPr>
      <w:r>
        <w:rPr>
          <w:sz w:val="28"/>
          <w:szCs w:val="28"/>
        </w:rPr>
        <w:t>Запросам</w:t>
      </w:r>
      <w:r w:rsidRPr="001307CC">
        <w:rPr>
          <w:sz w:val="28"/>
          <w:szCs w:val="28"/>
        </w:rPr>
        <w:t xml:space="preserve"> </w:t>
      </w:r>
      <w:r w:rsidR="001307CC" w:rsidRPr="001307CC">
        <w:rPr>
          <w:sz w:val="28"/>
          <w:szCs w:val="28"/>
        </w:rPr>
        <w:t xml:space="preserve">Заказчика могут быть присвоены следующие приоритеты (приоритеты </w:t>
      </w:r>
      <w:r>
        <w:rPr>
          <w:sz w:val="28"/>
          <w:szCs w:val="28"/>
        </w:rPr>
        <w:t>запросам</w:t>
      </w:r>
      <w:r w:rsidRPr="001307CC">
        <w:rPr>
          <w:sz w:val="28"/>
          <w:szCs w:val="28"/>
        </w:rPr>
        <w:t xml:space="preserve"> </w:t>
      </w:r>
      <w:r w:rsidR="001307CC" w:rsidRPr="001307CC">
        <w:rPr>
          <w:sz w:val="28"/>
          <w:szCs w:val="28"/>
        </w:rPr>
        <w:t xml:space="preserve">присваиваются специалистами Исполнителя, по требованию Заказчика уровень приоритета </w:t>
      </w:r>
      <w:r w:rsidR="00A94A2E">
        <w:rPr>
          <w:sz w:val="28"/>
          <w:szCs w:val="28"/>
        </w:rPr>
        <w:t>запроса</w:t>
      </w:r>
      <w:r w:rsidR="00A94A2E" w:rsidRPr="001307CC">
        <w:rPr>
          <w:sz w:val="28"/>
          <w:szCs w:val="28"/>
        </w:rPr>
        <w:t xml:space="preserve"> </w:t>
      </w:r>
      <w:r w:rsidR="001307CC" w:rsidRPr="001307CC">
        <w:rPr>
          <w:sz w:val="28"/>
          <w:szCs w:val="28"/>
        </w:rPr>
        <w:t>может быть повышен):</w:t>
      </w:r>
    </w:p>
    <w:p w:rsidR="001307CC" w:rsidRPr="001307CC" w:rsidRDefault="001307CC" w:rsidP="0052613E">
      <w:pPr>
        <w:pStyle w:val="aff7"/>
        <w:numPr>
          <w:ilvl w:val="0"/>
          <w:numId w:val="24"/>
        </w:numPr>
        <w:tabs>
          <w:tab w:val="left" w:pos="1560"/>
        </w:tabs>
        <w:spacing w:before="120" w:after="120"/>
        <w:ind w:left="0" w:firstLine="1134"/>
        <w:jc w:val="both"/>
        <w:rPr>
          <w:sz w:val="28"/>
          <w:szCs w:val="28"/>
        </w:rPr>
      </w:pPr>
      <w:r w:rsidRPr="001307CC">
        <w:rPr>
          <w:b/>
          <w:sz w:val="28"/>
          <w:szCs w:val="28"/>
        </w:rPr>
        <w:t>Приоритет 1</w:t>
      </w:r>
      <w:r w:rsidRPr="001307CC">
        <w:rPr>
          <w:sz w:val="28"/>
          <w:szCs w:val="28"/>
        </w:rPr>
        <w:t xml:space="preserve"> (Критичный): Система Заказчика неработоспособна, что критично для бизнес-процессов Заказчика. Время реакции по данному приоритету 30 минут с момента регистрации </w:t>
      </w:r>
      <w:r w:rsidR="00381DC6">
        <w:rPr>
          <w:sz w:val="28"/>
          <w:szCs w:val="28"/>
        </w:rPr>
        <w:t>запроса</w:t>
      </w:r>
      <w:r w:rsidRPr="001307CC">
        <w:rPr>
          <w:sz w:val="28"/>
          <w:szCs w:val="28"/>
        </w:rPr>
        <w:t xml:space="preserve">, при наличии удалённого доступа. В случае отсутствии удалённого доступа время реакции 3 часа с момента поступления </w:t>
      </w:r>
      <w:r w:rsidR="00381DC6">
        <w:rPr>
          <w:sz w:val="28"/>
          <w:szCs w:val="28"/>
        </w:rPr>
        <w:t>запроса</w:t>
      </w:r>
      <w:r w:rsidRPr="001307CC">
        <w:rPr>
          <w:sz w:val="28"/>
          <w:szCs w:val="28"/>
        </w:rPr>
        <w:t>.</w:t>
      </w:r>
    </w:p>
    <w:p w:rsidR="001307CC" w:rsidRPr="001307CC" w:rsidRDefault="001307CC" w:rsidP="0052613E">
      <w:pPr>
        <w:pStyle w:val="aff7"/>
        <w:numPr>
          <w:ilvl w:val="0"/>
          <w:numId w:val="24"/>
        </w:numPr>
        <w:tabs>
          <w:tab w:val="left" w:pos="1560"/>
        </w:tabs>
        <w:spacing w:before="120" w:after="120"/>
        <w:ind w:left="0" w:firstLine="1134"/>
        <w:jc w:val="both"/>
        <w:rPr>
          <w:sz w:val="28"/>
          <w:szCs w:val="28"/>
        </w:rPr>
      </w:pPr>
      <w:r>
        <w:rPr>
          <w:b/>
          <w:sz w:val="28"/>
          <w:szCs w:val="28"/>
        </w:rPr>
        <w:t xml:space="preserve">Приоритет </w:t>
      </w:r>
      <w:r w:rsidRPr="001307CC">
        <w:rPr>
          <w:b/>
          <w:sz w:val="28"/>
          <w:szCs w:val="28"/>
        </w:rPr>
        <w:t>2</w:t>
      </w:r>
      <w:r w:rsidRPr="001307CC">
        <w:rPr>
          <w:sz w:val="28"/>
          <w:szCs w:val="28"/>
        </w:rPr>
        <w:t xml:space="preserve"> (Высокий): Система Заказчика испытывает серьезные затруднения, что существенно влияет на бизнес-процессы Заказчика. Время реакции по данному приоритету 1 час с момента регистрации </w:t>
      </w:r>
      <w:r w:rsidR="00381DC6" w:rsidRPr="001307CC">
        <w:rPr>
          <w:sz w:val="28"/>
          <w:szCs w:val="28"/>
        </w:rPr>
        <w:t>з</w:t>
      </w:r>
      <w:r w:rsidR="00381DC6">
        <w:rPr>
          <w:sz w:val="28"/>
          <w:szCs w:val="28"/>
        </w:rPr>
        <w:t>апроса</w:t>
      </w:r>
      <w:r w:rsidRPr="001307CC">
        <w:rPr>
          <w:sz w:val="28"/>
          <w:szCs w:val="28"/>
        </w:rPr>
        <w:t xml:space="preserve">, при наличии удалённого доступа. В случае отсутствии удалённого доступа время реакции  4 часа с момента поступления </w:t>
      </w:r>
      <w:r w:rsidR="00381DC6">
        <w:rPr>
          <w:sz w:val="28"/>
          <w:szCs w:val="28"/>
        </w:rPr>
        <w:t>запроса</w:t>
      </w:r>
      <w:r w:rsidRPr="001307CC">
        <w:rPr>
          <w:sz w:val="28"/>
          <w:szCs w:val="28"/>
        </w:rPr>
        <w:t>;</w:t>
      </w:r>
    </w:p>
    <w:p w:rsidR="001307CC" w:rsidRPr="001307CC" w:rsidRDefault="001307CC" w:rsidP="0052613E">
      <w:pPr>
        <w:pStyle w:val="aff7"/>
        <w:numPr>
          <w:ilvl w:val="0"/>
          <w:numId w:val="24"/>
        </w:numPr>
        <w:tabs>
          <w:tab w:val="left" w:pos="1560"/>
        </w:tabs>
        <w:spacing w:before="120" w:after="120"/>
        <w:ind w:left="0" w:firstLine="1134"/>
        <w:jc w:val="both"/>
        <w:rPr>
          <w:sz w:val="28"/>
          <w:szCs w:val="28"/>
        </w:rPr>
      </w:pPr>
      <w:r w:rsidRPr="001307CC">
        <w:rPr>
          <w:b/>
          <w:sz w:val="28"/>
          <w:szCs w:val="28"/>
        </w:rPr>
        <w:t>Приоритет 3</w:t>
      </w:r>
      <w:r w:rsidRPr="001307CC">
        <w:rPr>
          <w:sz w:val="28"/>
          <w:szCs w:val="28"/>
        </w:rPr>
        <w:t xml:space="preserve"> (Средний): Производительность Системы Заказчика понижена. Отмечены отдельные нарушения функциональности Системы, но большинство бизнес-процессов работает нормально. Время реакции по данному приоритету - следующий рабочий день с момента регистрации </w:t>
      </w:r>
      <w:r w:rsidR="00381DC6">
        <w:rPr>
          <w:sz w:val="28"/>
          <w:szCs w:val="28"/>
        </w:rPr>
        <w:t>запроса</w:t>
      </w:r>
      <w:r w:rsidRPr="001307CC">
        <w:rPr>
          <w:sz w:val="28"/>
          <w:szCs w:val="28"/>
        </w:rPr>
        <w:t>;</w:t>
      </w:r>
    </w:p>
    <w:p w:rsidR="001346E7" w:rsidRDefault="001307CC" w:rsidP="0052613E">
      <w:pPr>
        <w:pStyle w:val="aff7"/>
        <w:numPr>
          <w:ilvl w:val="0"/>
          <w:numId w:val="24"/>
        </w:numPr>
        <w:tabs>
          <w:tab w:val="left" w:pos="1560"/>
        </w:tabs>
        <w:spacing w:before="120" w:after="120"/>
        <w:ind w:left="0" w:firstLine="1134"/>
        <w:jc w:val="both"/>
        <w:rPr>
          <w:sz w:val="28"/>
          <w:szCs w:val="28"/>
        </w:rPr>
      </w:pPr>
      <w:r w:rsidRPr="001307CC">
        <w:rPr>
          <w:b/>
          <w:sz w:val="28"/>
          <w:szCs w:val="28"/>
        </w:rPr>
        <w:lastRenderedPageBreak/>
        <w:t>Приоритет 4</w:t>
      </w:r>
      <w:r w:rsidRPr="001307CC">
        <w:rPr>
          <w:sz w:val="28"/>
          <w:szCs w:val="28"/>
        </w:rPr>
        <w:t xml:space="preserve"> (Низкий): Необходима дополнительная информация или помощь в инсталляции или конфигурации оборудования. Время реакции по данному приоритету - два последующих рабочих дня с момента регистрации </w:t>
      </w:r>
      <w:r w:rsidR="00381DC6">
        <w:rPr>
          <w:sz w:val="28"/>
          <w:szCs w:val="28"/>
        </w:rPr>
        <w:t>запроса</w:t>
      </w:r>
      <w:r w:rsidRPr="001307CC">
        <w:rPr>
          <w:sz w:val="28"/>
          <w:szCs w:val="28"/>
        </w:rPr>
        <w:t>.</w:t>
      </w:r>
    </w:p>
    <w:p w:rsidR="004A4CB5" w:rsidRPr="000B528E" w:rsidRDefault="004A4CB5" w:rsidP="000B528E">
      <w:pPr>
        <w:pStyle w:val="aff7"/>
        <w:numPr>
          <w:ilvl w:val="1"/>
          <w:numId w:val="19"/>
        </w:numPr>
        <w:spacing w:before="120" w:after="120"/>
        <w:ind w:left="1276" w:hanging="566"/>
        <w:jc w:val="both"/>
        <w:rPr>
          <w:b/>
          <w:sz w:val="28"/>
          <w:szCs w:val="28"/>
        </w:rPr>
      </w:pPr>
      <w:r w:rsidRPr="000B528E">
        <w:rPr>
          <w:b/>
          <w:sz w:val="28"/>
          <w:szCs w:val="28"/>
        </w:rPr>
        <w:t>Подход к организации сервисного обслуживания.</w:t>
      </w:r>
    </w:p>
    <w:p w:rsidR="004A4CB5" w:rsidRPr="000B528E" w:rsidRDefault="004A4CB5" w:rsidP="000B528E">
      <w:pPr>
        <w:spacing w:before="120" w:after="120"/>
        <w:ind w:firstLine="709"/>
        <w:jc w:val="both"/>
        <w:rPr>
          <w:sz w:val="28"/>
          <w:szCs w:val="28"/>
        </w:rPr>
      </w:pPr>
      <w:r w:rsidRPr="001307CC">
        <w:rPr>
          <w:sz w:val="28"/>
          <w:szCs w:val="28"/>
        </w:rPr>
        <w:t>Исполнитель должен выделить индивидуального менеджера по взаимодействию с ПАО «</w:t>
      </w:r>
      <w:proofErr w:type="spellStart"/>
      <w:r w:rsidRPr="001307CC">
        <w:rPr>
          <w:sz w:val="28"/>
          <w:szCs w:val="28"/>
        </w:rPr>
        <w:t>ТрансКонтейнер</w:t>
      </w:r>
      <w:proofErr w:type="spellEnd"/>
      <w:r w:rsidRPr="001307CC">
        <w:rPr>
          <w:sz w:val="28"/>
          <w:szCs w:val="28"/>
        </w:rPr>
        <w:t xml:space="preserve">» по </w:t>
      </w:r>
      <w:r w:rsidR="00C245B7">
        <w:rPr>
          <w:sz w:val="28"/>
          <w:szCs w:val="28"/>
        </w:rPr>
        <w:t>Т</w:t>
      </w:r>
      <w:r w:rsidR="00381DC6">
        <w:rPr>
          <w:sz w:val="28"/>
          <w:szCs w:val="28"/>
        </w:rPr>
        <w:t>ехническому сопровождению</w:t>
      </w:r>
      <w:r w:rsidRPr="001307CC">
        <w:rPr>
          <w:sz w:val="28"/>
          <w:szCs w:val="28"/>
        </w:rPr>
        <w:t xml:space="preserve">, а также технического консультанта по вопросам эксплуатации и настройки оборудования. Технический консультант должен иметь навыки и опыт работы с системами указанными в </w:t>
      </w:r>
      <w:r w:rsidR="00C245B7">
        <w:rPr>
          <w:sz w:val="28"/>
          <w:szCs w:val="28"/>
        </w:rPr>
        <w:t>таблице № 1</w:t>
      </w:r>
      <w:r w:rsidR="00381DC6">
        <w:rPr>
          <w:sz w:val="28"/>
          <w:szCs w:val="28"/>
        </w:rPr>
        <w:t xml:space="preserve"> </w:t>
      </w:r>
      <w:r w:rsidRPr="001307CC">
        <w:rPr>
          <w:sz w:val="28"/>
          <w:szCs w:val="28"/>
        </w:rPr>
        <w:t>настоящ</w:t>
      </w:r>
      <w:r w:rsidR="00381DC6">
        <w:rPr>
          <w:sz w:val="28"/>
          <w:szCs w:val="28"/>
        </w:rPr>
        <w:t>его</w:t>
      </w:r>
      <w:r w:rsidRPr="001307CC">
        <w:rPr>
          <w:sz w:val="28"/>
          <w:szCs w:val="28"/>
        </w:rPr>
        <w:t xml:space="preserve"> техническо</w:t>
      </w:r>
      <w:r w:rsidR="00381DC6">
        <w:rPr>
          <w:sz w:val="28"/>
          <w:szCs w:val="28"/>
        </w:rPr>
        <w:t>го</w:t>
      </w:r>
      <w:r w:rsidRPr="001307CC">
        <w:rPr>
          <w:sz w:val="28"/>
          <w:szCs w:val="28"/>
        </w:rPr>
        <w:t xml:space="preserve"> задани</w:t>
      </w:r>
      <w:r w:rsidR="00381DC6">
        <w:rPr>
          <w:sz w:val="28"/>
          <w:szCs w:val="28"/>
        </w:rPr>
        <w:t>я</w:t>
      </w:r>
      <w:r w:rsidRPr="001307CC">
        <w:rPr>
          <w:sz w:val="28"/>
          <w:szCs w:val="28"/>
        </w:rPr>
        <w:t>.</w:t>
      </w:r>
    </w:p>
    <w:p w:rsidR="001307CC" w:rsidRPr="00524582" w:rsidRDefault="00802472" w:rsidP="00381DC6">
      <w:pPr>
        <w:pStyle w:val="aff7"/>
        <w:numPr>
          <w:ilvl w:val="1"/>
          <w:numId w:val="19"/>
        </w:numPr>
        <w:tabs>
          <w:tab w:val="left" w:pos="1560"/>
        </w:tabs>
        <w:spacing w:before="120" w:after="120"/>
        <w:ind w:left="1276" w:hanging="566"/>
        <w:jc w:val="both"/>
        <w:rPr>
          <w:b/>
          <w:sz w:val="28"/>
          <w:szCs w:val="28"/>
        </w:rPr>
      </w:pPr>
      <w:r w:rsidRPr="00802472">
        <w:rPr>
          <w:b/>
          <w:sz w:val="28"/>
          <w:szCs w:val="28"/>
        </w:rPr>
        <w:t xml:space="preserve">Начальная </w:t>
      </w:r>
      <w:r>
        <w:rPr>
          <w:b/>
          <w:sz w:val="28"/>
          <w:szCs w:val="28"/>
        </w:rPr>
        <w:t>(м</w:t>
      </w:r>
      <w:r w:rsidR="001307CC" w:rsidRPr="00524582">
        <w:rPr>
          <w:b/>
          <w:sz w:val="28"/>
          <w:szCs w:val="28"/>
        </w:rPr>
        <w:t>аксимальная</w:t>
      </w:r>
      <w:r>
        <w:rPr>
          <w:b/>
          <w:sz w:val="28"/>
          <w:szCs w:val="28"/>
        </w:rPr>
        <w:t>)</w:t>
      </w:r>
      <w:r w:rsidR="001307CC" w:rsidRPr="00524582">
        <w:rPr>
          <w:b/>
          <w:sz w:val="28"/>
          <w:szCs w:val="28"/>
        </w:rPr>
        <w:t xml:space="preserve"> цена договор</w:t>
      </w:r>
      <w:r w:rsidR="00524582" w:rsidRPr="00524582">
        <w:rPr>
          <w:b/>
          <w:sz w:val="28"/>
          <w:szCs w:val="28"/>
        </w:rPr>
        <w:t>а, без учета НДС и порядок оплаты.</w:t>
      </w:r>
    </w:p>
    <w:p w:rsidR="00FB23A5" w:rsidRDefault="00524582" w:rsidP="00524582">
      <w:pPr>
        <w:tabs>
          <w:tab w:val="left" w:pos="1560"/>
        </w:tabs>
        <w:spacing w:before="120" w:after="120"/>
        <w:ind w:firstLine="709"/>
        <w:jc w:val="both"/>
        <w:rPr>
          <w:sz w:val="28"/>
          <w:szCs w:val="28"/>
        </w:rPr>
      </w:pPr>
      <w:r w:rsidRPr="00524582">
        <w:rPr>
          <w:sz w:val="28"/>
          <w:szCs w:val="28"/>
        </w:rPr>
        <w:t>Начальная (максимальная) цена договора составляет 3 200 000,00 (три миллиона двести тысяч) рублей с учетом всех налогов (кроме НДС).</w:t>
      </w:r>
      <w:r>
        <w:rPr>
          <w:sz w:val="28"/>
          <w:szCs w:val="28"/>
        </w:rPr>
        <w:t xml:space="preserve"> </w:t>
      </w:r>
      <w:r w:rsidRPr="00524582">
        <w:rPr>
          <w:sz w:val="28"/>
          <w:szCs w:val="28"/>
        </w:rPr>
        <w:t xml:space="preserve">Общая стоимость Работ по </w:t>
      </w:r>
      <w:r>
        <w:rPr>
          <w:sz w:val="28"/>
          <w:szCs w:val="28"/>
        </w:rPr>
        <w:t>д</w:t>
      </w:r>
      <w:r w:rsidRPr="00524582">
        <w:rPr>
          <w:sz w:val="28"/>
          <w:szCs w:val="28"/>
        </w:rPr>
        <w:t>оговору включает в себя стоимость Работ по регламентному профилактическому обслуживанию и стоимость Работ, выполняемых по запросам при возникновении инцидента.</w:t>
      </w:r>
      <w:r w:rsidR="00FB23A5">
        <w:rPr>
          <w:sz w:val="28"/>
          <w:szCs w:val="28"/>
        </w:rPr>
        <w:t xml:space="preserve"> </w:t>
      </w:r>
      <w:r w:rsidR="00FB23A5">
        <w:rPr>
          <w:sz w:val="28"/>
        </w:rPr>
        <w:t xml:space="preserve">НДС начисляется в соответствии с законодательством Российской Федерации. </w:t>
      </w:r>
      <w:r w:rsidR="00C20E89">
        <w:rPr>
          <w:sz w:val="28"/>
          <w:szCs w:val="28"/>
        </w:rPr>
        <w:t>Ц</w:t>
      </w:r>
      <w:r w:rsidR="00FB23A5">
        <w:rPr>
          <w:sz w:val="28"/>
          <w:szCs w:val="28"/>
        </w:rPr>
        <w:t>ена</w:t>
      </w:r>
      <w:r w:rsidR="00FB23A5" w:rsidRPr="00FB23A5">
        <w:rPr>
          <w:sz w:val="28"/>
          <w:szCs w:val="28"/>
        </w:rPr>
        <w:t xml:space="preserve"> </w:t>
      </w:r>
      <w:r w:rsidR="00FB23A5">
        <w:rPr>
          <w:sz w:val="28"/>
          <w:szCs w:val="28"/>
        </w:rPr>
        <w:t>договора</w:t>
      </w:r>
      <w:r w:rsidR="00FB23A5" w:rsidRPr="00FB23A5">
        <w:rPr>
          <w:sz w:val="28"/>
          <w:szCs w:val="28"/>
        </w:rPr>
        <w:t xml:space="preserve"> включает в себя стоимость Работ по регламентному профилактическому обслуживанию и стоимость Работ, выполняемых по запросам при возникновении инцидента</w:t>
      </w:r>
      <w:r w:rsidR="00FB23A5">
        <w:rPr>
          <w:sz w:val="28"/>
          <w:szCs w:val="28"/>
        </w:rPr>
        <w:t>.</w:t>
      </w:r>
    </w:p>
    <w:p w:rsidR="00524582" w:rsidRPr="00524582" w:rsidRDefault="00524582" w:rsidP="0052613E">
      <w:pPr>
        <w:pStyle w:val="aff7"/>
        <w:numPr>
          <w:ilvl w:val="2"/>
          <w:numId w:val="19"/>
        </w:numPr>
        <w:tabs>
          <w:tab w:val="left" w:pos="1560"/>
        </w:tabs>
        <w:spacing w:before="120" w:after="120"/>
        <w:jc w:val="both"/>
        <w:rPr>
          <w:sz w:val="28"/>
          <w:szCs w:val="28"/>
        </w:rPr>
      </w:pPr>
      <w:r w:rsidRPr="00524582">
        <w:rPr>
          <w:b/>
          <w:sz w:val="28"/>
          <w:szCs w:val="28"/>
        </w:rPr>
        <w:t>Ежемесячная стоимость регламентного профилактического обслуживания</w:t>
      </w:r>
      <w:r>
        <w:rPr>
          <w:b/>
          <w:sz w:val="28"/>
          <w:szCs w:val="28"/>
        </w:rPr>
        <w:t>.</w:t>
      </w:r>
    </w:p>
    <w:p w:rsidR="00524582" w:rsidRDefault="00524582" w:rsidP="00524582">
      <w:pPr>
        <w:tabs>
          <w:tab w:val="left" w:pos="1560"/>
        </w:tabs>
        <w:spacing w:before="120" w:after="120"/>
        <w:ind w:firstLine="709"/>
        <w:jc w:val="both"/>
        <w:rPr>
          <w:sz w:val="28"/>
          <w:szCs w:val="28"/>
        </w:rPr>
      </w:pPr>
      <w:r w:rsidRPr="00524582">
        <w:rPr>
          <w:sz w:val="28"/>
          <w:szCs w:val="28"/>
        </w:rPr>
        <w:t>Стоимость регламентного профилактического обслуживания за отчетный период (один календарный месяц) должна быть фиксированной в течени</w:t>
      </w:r>
      <w:r w:rsidR="005174F4">
        <w:rPr>
          <w:sz w:val="28"/>
          <w:szCs w:val="28"/>
        </w:rPr>
        <w:t>е</w:t>
      </w:r>
      <w:r w:rsidRPr="00524582">
        <w:rPr>
          <w:sz w:val="28"/>
          <w:szCs w:val="28"/>
        </w:rPr>
        <w:t xml:space="preserve"> всего периода действия договора и не должна превышать 2% от общей стоимости </w:t>
      </w:r>
      <w:r w:rsidR="00C245B7">
        <w:rPr>
          <w:sz w:val="28"/>
          <w:szCs w:val="28"/>
        </w:rPr>
        <w:t>д</w:t>
      </w:r>
      <w:r w:rsidRPr="00524582">
        <w:rPr>
          <w:sz w:val="28"/>
          <w:szCs w:val="28"/>
        </w:rPr>
        <w:t>оговора.</w:t>
      </w:r>
    </w:p>
    <w:p w:rsidR="00524582" w:rsidRPr="00524582" w:rsidRDefault="00524582" w:rsidP="0052613E">
      <w:pPr>
        <w:pStyle w:val="aff7"/>
        <w:numPr>
          <w:ilvl w:val="2"/>
          <w:numId w:val="19"/>
        </w:numPr>
        <w:tabs>
          <w:tab w:val="left" w:pos="1560"/>
        </w:tabs>
        <w:spacing w:before="120" w:after="120"/>
        <w:jc w:val="both"/>
        <w:rPr>
          <w:b/>
          <w:sz w:val="28"/>
          <w:szCs w:val="28"/>
        </w:rPr>
      </w:pPr>
      <w:r w:rsidRPr="00524582">
        <w:rPr>
          <w:b/>
          <w:sz w:val="28"/>
          <w:szCs w:val="28"/>
        </w:rPr>
        <w:t xml:space="preserve">Стоимость </w:t>
      </w:r>
      <w:r w:rsidR="00381DC6">
        <w:rPr>
          <w:b/>
          <w:sz w:val="28"/>
          <w:szCs w:val="28"/>
        </w:rPr>
        <w:t>Работ</w:t>
      </w:r>
      <w:r w:rsidRPr="00524582">
        <w:rPr>
          <w:b/>
          <w:sz w:val="28"/>
          <w:szCs w:val="28"/>
        </w:rPr>
        <w:t xml:space="preserve"> при возникновении инцидента</w:t>
      </w:r>
      <w:r>
        <w:rPr>
          <w:b/>
          <w:sz w:val="28"/>
          <w:szCs w:val="28"/>
        </w:rPr>
        <w:t>.</w:t>
      </w:r>
    </w:p>
    <w:p w:rsidR="00524582" w:rsidRDefault="00524582" w:rsidP="00524582">
      <w:pPr>
        <w:tabs>
          <w:tab w:val="left" w:pos="1560"/>
        </w:tabs>
        <w:spacing w:before="120" w:after="120"/>
        <w:ind w:firstLine="709"/>
        <w:jc w:val="both"/>
        <w:rPr>
          <w:sz w:val="28"/>
          <w:szCs w:val="28"/>
        </w:rPr>
      </w:pPr>
      <w:r w:rsidRPr="00524582">
        <w:rPr>
          <w:sz w:val="28"/>
          <w:szCs w:val="28"/>
        </w:rPr>
        <w:t>Стоимость Работ, выполняемых по запросам при возникновении инцидента, рассчитывается индивидуально для каждого запроса, исходя из величины почасовой стоимости технических специалистов</w:t>
      </w:r>
      <w:r w:rsidR="00FB2C9C">
        <w:rPr>
          <w:sz w:val="28"/>
          <w:szCs w:val="28"/>
        </w:rPr>
        <w:t xml:space="preserve"> (при сопоставлении заявок рассматривается ставка для специалиста всех видов Работ)</w:t>
      </w:r>
      <w:r w:rsidRPr="00524582">
        <w:rPr>
          <w:sz w:val="28"/>
          <w:szCs w:val="28"/>
        </w:rPr>
        <w:t xml:space="preserve"> Исполнителя, путем умножением данной почасовой стоимости на количество необходимых человеко-часов (объём Ра</w:t>
      </w:r>
      <w:r w:rsidR="00FB2C9C">
        <w:rPr>
          <w:sz w:val="28"/>
          <w:szCs w:val="28"/>
        </w:rPr>
        <w:t>бот), указанных в л</w:t>
      </w:r>
      <w:r w:rsidR="00C2202F">
        <w:rPr>
          <w:sz w:val="28"/>
          <w:szCs w:val="28"/>
        </w:rPr>
        <w:t>исте выезда.</w:t>
      </w:r>
    </w:p>
    <w:p w:rsidR="00AA22FC" w:rsidRDefault="00AA22FC" w:rsidP="0052613E">
      <w:pPr>
        <w:pStyle w:val="aff7"/>
        <w:numPr>
          <w:ilvl w:val="1"/>
          <w:numId w:val="19"/>
        </w:numPr>
        <w:tabs>
          <w:tab w:val="left" w:pos="1560"/>
        </w:tabs>
        <w:spacing w:before="120" w:after="120"/>
        <w:ind w:left="1134" w:hanging="452"/>
        <w:jc w:val="both"/>
        <w:rPr>
          <w:b/>
          <w:sz w:val="28"/>
          <w:szCs w:val="28"/>
        </w:rPr>
      </w:pPr>
      <w:r w:rsidRPr="00AA22FC">
        <w:rPr>
          <w:b/>
          <w:sz w:val="28"/>
          <w:szCs w:val="28"/>
        </w:rPr>
        <w:t>Гарантия на выполнение работ и ремонт оборудования</w:t>
      </w:r>
      <w:r>
        <w:rPr>
          <w:b/>
          <w:sz w:val="28"/>
          <w:szCs w:val="28"/>
        </w:rPr>
        <w:t>.</w:t>
      </w:r>
    </w:p>
    <w:p w:rsidR="00AA22FC" w:rsidRPr="00AA22FC" w:rsidRDefault="00AA22FC" w:rsidP="00AA22FC">
      <w:pPr>
        <w:tabs>
          <w:tab w:val="left" w:pos="1560"/>
        </w:tabs>
        <w:ind w:firstLine="709"/>
        <w:jc w:val="both"/>
        <w:rPr>
          <w:sz w:val="28"/>
          <w:szCs w:val="28"/>
        </w:rPr>
      </w:pPr>
      <w:r w:rsidRPr="00AA22FC">
        <w:rPr>
          <w:sz w:val="28"/>
          <w:szCs w:val="28"/>
        </w:rPr>
        <w:t xml:space="preserve">На все виды проведенных работ Исполнителем должна распространяться гарантия качества от Исполнителя не менее одного (календарного) месяца </w:t>
      </w:r>
      <w:proofErr w:type="gramStart"/>
      <w:r w:rsidRPr="00AA22FC">
        <w:rPr>
          <w:sz w:val="28"/>
          <w:szCs w:val="28"/>
        </w:rPr>
        <w:t>с даты подписания</w:t>
      </w:r>
      <w:proofErr w:type="gramEnd"/>
      <w:r w:rsidRPr="00AA22FC">
        <w:rPr>
          <w:sz w:val="28"/>
          <w:szCs w:val="28"/>
        </w:rPr>
        <w:t xml:space="preserve"> Листа выезда. Исправление дефектов в 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rsidR="00AA22FC" w:rsidRPr="00AA22FC" w:rsidRDefault="00AA22FC" w:rsidP="00AA22FC">
      <w:pPr>
        <w:tabs>
          <w:tab w:val="left" w:pos="1560"/>
        </w:tabs>
        <w:ind w:firstLine="709"/>
        <w:jc w:val="both"/>
        <w:rPr>
          <w:sz w:val="28"/>
          <w:szCs w:val="28"/>
        </w:rPr>
      </w:pPr>
      <w:r w:rsidRPr="00AA22FC">
        <w:rPr>
          <w:sz w:val="28"/>
          <w:szCs w:val="28"/>
        </w:rPr>
        <w:lastRenderedPageBreak/>
        <w:t xml:space="preserve">На переданное отремонтированное Оборудование Исполнителем Заказчику должна распространяться гарантия от Исполнителя не менее одного (календарного) месяца </w:t>
      </w:r>
      <w:proofErr w:type="gramStart"/>
      <w:r w:rsidRPr="00AA22FC">
        <w:rPr>
          <w:sz w:val="28"/>
          <w:szCs w:val="28"/>
        </w:rPr>
        <w:t>с даты подписания</w:t>
      </w:r>
      <w:proofErr w:type="gramEnd"/>
      <w:r w:rsidRPr="00AA22FC">
        <w:rPr>
          <w:sz w:val="28"/>
          <w:szCs w:val="28"/>
        </w:rPr>
        <w:t xml:space="preserve"> Акта приемки-передачи отремонтированного оборудования. В случае повторной неисправности Оборудования в гарантийный период Исполнитель производит ремонт за свой счет.</w:t>
      </w:r>
    </w:p>
    <w:p w:rsidR="00AA22FC" w:rsidRPr="00AA22FC" w:rsidRDefault="00AA22FC" w:rsidP="00AA22FC">
      <w:pPr>
        <w:tabs>
          <w:tab w:val="left" w:pos="1560"/>
        </w:tabs>
        <w:ind w:firstLine="709"/>
        <w:jc w:val="both"/>
        <w:rPr>
          <w:sz w:val="28"/>
          <w:szCs w:val="28"/>
        </w:rPr>
      </w:pPr>
      <w:r w:rsidRPr="00AA22FC">
        <w:rPr>
          <w:sz w:val="28"/>
          <w:szCs w:val="28"/>
        </w:rPr>
        <w:t>Исполнитель должен обеспечить работоспособность Оборудования в гарантийный период без дополнительных расходов со стороны Заказчика при условии соблюдения Заказчиком условий эксплуатации, установленных производителем</w:t>
      </w:r>
    </w:p>
    <w:p w:rsidR="00AA22FC" w:rsidRDefault="00AA22FC" w:rsidP="0052613E">
      <w:pPr>
        <w:pStyle w:val="aff7"/>
        <w:numPr>
          <w:ilvl w:val="1"/>
          <w:numId w:val="19"/>
        </w:numPr>
        <w:tabs>
          <w:tab w:val="left" w:pos="1560"/>
        </w:tabs>
        <w:spacing w:before="120" w:after="120"/>
        <w:jc w:val="both"/>
        <w:rPr>
          <w:b/>
          <w:sz w:val="28"/>
          <w:szCs w:val="28"/>
        </w:rPr>
      </w:pPr>
      <w:r w:rsidRPr="00AA22FC">
        <w:rPr>
          <w:b/>
          <w:sz w:val="28"/>
          <w:szCs w:val="28"/>
        </w:rPr>
        <w:t>Срок действия договора</w:t>
      </w:r>
    </w:p>
    <w:p w:rsidR="00AA22FC" w:rsidRDefault="00AA22FC" w:rsidP="00AA22FC">
      <w:pPr>
        <w:tabs>
          <w:tab w:val="left" w:pos="1560"/>
        </w:tabs>
        <w:spacing w:before="120" w:after="120"/>
        <w:ind w:firstLine="709"/>
        <w:jc w:val="both"/>
        <w:rPr>
          <w:sz w:val="28"/>
          <w:szCs w:val="28"/>
        </w:rPr>
      </w:pPr>
      <w:r w:rsidRPr="00AA22FC">
        <w:rPr>
          <w:sz w:val="28"/>
          <w:szCs w:val="28"/>
        </w:rPr>
        <w:t xml:space="preserve">Договор вступает в силу </w:t>
      </w:r>
      <w:proofErr w:type="gramStart"/>
      <w:r w:rsidRPr="00AA22FC">
        <w:rPr>
          <w:sz w:val="28"/>
          <w:szCs w:val="28"/>
        </w:rPr>
        <w:t>с даты</w:t>
      </w:r>
      <w:proofErr w:type="gramEnd"/>
      <w:r w:rsidRPr="00AA22FC">
        <w:rPr>
          <w:sz w:val="28"/>
          <w:szCs w:val="28"/>
        </w:rPr>
        <w:t xml:space="preserve"> его подписания Сторонами и действует 1 (один) год, а в части взаиморасчетов, до полного выполнения Сторонами своих обязательств</w:t>
      </w:r>
      <w:r>
        <w:rPr>
          <w:sz w:val="28"/>
          <w:szCs w:val="28"/>
        </w:rPr>
        <w:t>.</w:t>
      </w:r>
    </w:p>
    <w:p w:rsidR="004E30FB" w:rsidRDefault="004E30FB" w:rsidP="004E30FB">
      <w:pPr>
        <w:tabs>
          <w:tab w:val="left" w:pos="1560"/>
        </w:tabs>
        <w:spacing w:before="120" w:after="120"/>
        <w:ind w:firstLine="709"/>
        <w:jc w:val="right"/>
        <w:rPr>
          <w:sz w:val="28"/>
          <w:szCs w:val="28"/>
        </w:rPr>
      </w:pPr>
      <w:r>
        <w:rPr>
          <w:sz w:val="28"/>
          <w:szCs w:val="28"/>
        </w:rPr>
        <w:t>Таблица №1</w:t>
      </w:r>
    </w:p>
    <w:p w:rsidR="004E30FB" w:rsidRPr="000C6EFD" w:rsidRDefault="004E30FB" w:rsidP="004E30FB">
      <w:pPr>
        <w:jc w:val="center"/>
        <w:rPr>
          <w:sz w:val="28"/>
        </w:rPr>
      </w:pPr>
      <w:r>
        <w:rPr>
          <w:sz w:val="28"/>
        </w:rPr>
        <w:t>Перечень оборудования</w:t>
      </w:r>
    </w:p>
    <w:p w:rsidR="004E30FB" w:rsidRDefault="004E30FB" w:rsidP="004E30FB">
      <w:pPr>
        <w:tabs>
          <w:tab w:val="left" w:pos="1560"/>
        </w:tabs>
        <w:spacing w:before="120" w:after="120"/>
        <w:ind w:firstLine="709"/>
        <w:jc w:val="center"/>
        <w:rPr>
          <w:sz w:val="28"/>
        </w:rPr>
      </w:pPr>
      <w:r w:rsidRPr="000C6EFD">
        <w:rPr>
          <w:sz w:val="28"/>
        </w:rPr>
        <w:t>(расположение: г. Москва, Оружейный переулок, д. 19)</w:t>
      </w:r>
    </w:p>
    <w:tbl>
      <w:tblPr>
        <w:tblW w:w="9498" w:type="dxa"/>
        <w:tblInd w:w="108" w:type="dxa"/>
        <w:tblLook w:val="04A0" w:firstRow="1" w:lastRow="0" w:firstColumn="1" w:lastColumn="0" w:noHBand="0" w:noVBand="1"/>
      </w:tblPr>
      <w:tblGrid>
        <w:gridCol w:w="755"/>
        <w:gridCol w:w="6529"/>
        <w:gridCol w:w="2214"/>
      </w:tblGrid>
      <w:tr w:rsidR="004E30FB" w:rsidRPr="004E30FB" w:rsidTr="00D06FC9">
        <w:trPr>
          <w:trHeight w:val="294"/>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proofErr w:type="gramStart"/>
            <w:r w:rsidRPr="004E30FB">
              <w:rPr>
                <w:color w:val="000000"/>
                <w:sz w:val="22"/>
                <w:szCs w:val="22"/>
                <w:lang w:eastAsia="ru-RU"/>
              </w:rPr>
              <w:t>п</w:t>
            </w:r>
            <w:proofErr w:type="gramEnd"/>
            <w:r w:rsidRPr="004E30FB">
              <w:rPr>
                <w:color w:val="000000"/>
                <w:sz w:val="22"/>
                <w:szCs w:val="22"/>
                <w:lang w:eastAsia="ru-RU"/>
              </w:rPr>
              <w:t>/п</w:t>
            </w:r>
          </w:p>
        </w:tc>
        <w:tc>
          <w:tcPr>
            <w:tcW w:w="6529" w:type="dxa"/>
            <w:tcBorders>
              <w:top w:val="single" w:sz="4" w:space="0" w:color="auto"/>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center"/>
              <w:rPr>
                <w:b/>
                <w:bCs/>
                <w:color w:val="000000"/>
                <w:sz w:val="22"/>
                <w:szCs w:val="22"/>
                <w:lang w:eastAsia="ru-RU"/>
              </w:rPr>
            </w:pPr>
            <w:r w:rsidRPr="004E30FB">
              <w:rPr>
                <w:b/>
                <w:bCs/>
                <w:color w:val="000000"/>
                <w:sz w:val="22"/>
                <w:szCs w:val="22"/>
                <w:lang w:eastAsia="ru-RU"/>
              </w:rPr>
              <w:t>Описание</w:t>
            </w:r>
          </w:p>
        </w:tc>
        <w:tc>
          <w:tcPr>
            <w:tcW w:w="2214" w:type="dxa"/>
            <w:tcBorders>
              <w:top w:val="single" w:sz="4" w:space="0" w:color="auto"/>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center"/>
              <w:rPr>
                <w:b/>
                <w:bCs/>
                <w:color w:val="000000"/>
                <w:sz w:val="22"/>
                <w:szCs w:val="22"/>
                <w:lang w:eastAsia="ru-RU"/>
              </w:rPr>
            </w:pPr>
            <w:r w:rsidRPr="004E30FB">
              <w:rPr>
                <w:b/>
                <w:bCs/>
                <w:color w:val="000000"/>
                <w:sz w:val="22"/>
                <w:szCs w:val="22"/>
                <w:lang w:eastAsia="ru-RU"/>
              </w:rPr>
              <w:t>Кол.</w:t>
            </w:r>
          </w:p>
        </w:tc>
      </w:tr>
      <w:tr w:rsidR="004E30FB" w:rsidRPr="004E30FB" w:rsidTr="00D06FC9">
        <w:trPr>
          <w:trHeight w:val="383"/>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1</w:t>
            </w:r>
          </w:p>
        </w:tc>
        <w:tc>
          <w:tcPr>
            <w:tcW w:w="8743" w:type="dxa"/>
            <w:gridSpan w:val="2"/>
            <w:tcBorders>
              <w:top w:val="single" w:sz="4" w:space="0" w:color="auto"/>
              <w:left w:val="nil"/>
              <w:bottom w:val="single" w:sz="4" w:space="0" w:color="auto"/>
              <w:right w:val="single" w:sz="4" w:space="0" w:color="auto"/>
            </w:tcBorders>
            <w:shd w:val="clear" w:color="auto" w:fill="auto"/>
            <w:vAlign w:val="center"/>
            <w:hideMark/>
          </w:tcPr>
          <w:p w:rsidR="004E30FB" w:rsidRPr="004E30FB" w:rsidRDefault="000E298D" w:rsidP="000E298D">
            <w:pPr>
              <w:suppressAutoHyphens w:val="0"/>
              <w:jc w:val="center"/>
              <w:rPr>
                <w:b/>
                <w:bCs/>
                <w:color w:val="000000"/>
                <w:sz w:val="22"/>
                <w:szCs w:val="22"/>
                <w:lang w:eastAsia="ru-RU"/>
              </w:rPr>
            </w:pPr>
            <w:r>
              <w:rPr>
                <w:b/>
                <w:bCs/>
                <w:color w:val="000000"/>
                <w:sz w:val="22"/>
                <w:szCs w:val="22"/>
                <w:lang w:val="en-US" w:eastAsia="ru-RU"/>
              </w:rPr>
              <w:t>Avaya</w:t>
            </w:r>
            <w:r w:rsidR="004E30FB" w:rsidRPr="004E30FB">
              <w:rPr>
                <w:b/>
                <w:bCs/>
                <w:color w:val="000000"/>
                <w:sz w:val="22"/>
                <w:szCs w:val="22"/>
                <w:lang w:eastAsia="ru-RU"/>
              </w:rPr>
              <w:t xml:space="preserve"> СМ6 DL360/G650</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1.1</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both"/>
              <w:rPr>
                <w:color w:val="000000"/>
                <w:sz w:val="22"/>
                <w:szCs w:val="22"/>
                <w:lang w:val="en-US" w:eastAsia="ru-RU"/>
              </w:rPr>
            </w:pPr>
            <w:r w:rsidRPr="004E30FB">
              <w:rPr>
                <w:color w:val="000000"/>
                <w:sz w:val="22"/>
                <w:szCs w:val="22"/>
                <w:lang w:val="en-US" w:eastAsia="ru-RU"/>
              </w:rPr>
              <w:t>DL360G7SRVR CM5.2.1+ S/D/MBT/SBC</w:t>
            </w:r>
          </w:p>
        </w:tc>
        <w:tc>
          <w:tcPr>
            <w:tcW w:w="2214"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eastAsia="ru-RU"/>
              </w:rPr>
              <w:t>2</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1.2</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both"/>
              <w:rPr>
                <w:color w:val="000000"/>
                <w:sz w:val="22"/>
                <w:szCs w:val="22"/>
                <w:lang w:eastAsia="ru-RU"/>
              </w:rPr>
            </w:pPr>
            <w:r w:rsidRPr="004E30FB">
              <w:rPr>
                <w:color w:val="000000"/>
                <w:sz w:val="22"/>
                <w:szCs w:val="22"/>
                <w:lang w:eastAsia="ru-RU"/>
              </w:rPr>
              <w:t>G650 MEDIA GATEWAY RHS</w:t>
            </w:r>
          </w:p>
        </w:tc>
        <w:tc>
          <w:tcPr>
            <w:tcW w:w="2214"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eastAsia="ru-RU"/>
              </w:rPr>
              <w:t>1</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1.3</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both"/>
              <w:rPr>
                <w:color w:val="000000"/>
                <w:sz w:val="22"/>
                <w:szCs w:val="22"/>
                <w:lang w:val="en-US" w:eastAsia="ru-RU"/>
              </w:rPr>
            </w:pPr>
            <w:r w:rsidRPr="004E30FB">
              <w:rPr>
                <w:color w:val="000000"/>
                <w:sz w:val="22"/>
                <w:szCs w:val="22"/>
                <w:lang w:val="en-US" w:eastAsia="ru-RU"/>
              </w:rPr>
              <w:t>G650 AC/DC PWR SUPPLY 655A RHS</w:t>
            </w:r>
          </w:p>
        </w:tc>
        <w:tc>
          <w:tcPr>
            <w:tcW w:w="2214"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eastAsia="ru-RU"/>
              </w:rPr>
              <w:t>1</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1.4</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both"/>
              <w:rPr>
                <w:color w:val="000000"/>
                <w:sz w:val="22"/>
                <w:szCs w:val="22"/>
                <w:lang w:eastAsia="ru-RU"/>
              </w:rPr>
            </w:pPr>
            <w:r w:rsidRPr="004E30FB">
              <w:rPr>
                <w:color w:val="000000"/>
                <w:sz w:val="22"/>
                <w:szCs w:val="22"/>
                <w:lang w:eastAsia="ru-RU"/>
              </w:rPr>
              <w:t>IPSI2 CP TN2312BP RHS</w:t>
            </w:r>
          </w:p>
        </w:tc>
        <w:tc>
          <w:tcPr>
            <w:tcW w:w="2214"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eastAsia="ru-RU"/>
              </w:rPr>
              <w:t>1</w:t>
            </w:r>
          </w:p>
        </w:tc>
      </w:tr>
      <w:tr w:rsidR="004E30FB" w:rsidRPr="004E30FB" w:rsidTr="00D06FC9">
        <w:trPr>
          <w:trHeight w:val="383"/>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1.5</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both"/>
              <w:rPr>
                <w:color w:val="000000"/>
                <w:sz w:val="22"/>
                <w:szCs w:val="22"/>
                <w:lang w:val="en-US" w:eastAsia="ru-RU"/>
              </w:rPr>
            </w:pPr>
            <w:r w:rsidRPr="004E30FB">
              <w:rPr>
                <w:color w:val="000000"/>
                <w:sz w:val="22"/>
                <w:szCs w:val="22"/>
                <w:lang w:val="en-US" w:eastAsia="ru-RU"/>
              </w:rPr>
              <w:t>C-LAN INTF CIRCUIT PACK TN799DP RHS</w:t>
            </w:r>
          </w:p>
        </w:tc>
        <w:tc>
          <w:tcPr>
            <w:tcW w:w="2214"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eastAsia="ru-RU"/>
              </w:rPr>
              <w:t>1</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1.6</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both"/>
              <w:rPr>
                <w:color w:val="000000"/>
                <w:sz w:val="22"/>
                <w:szCs w:val="22"/>
                <w:lang w:eastAsia="ru-RU"/>
              </w:rPr>
            </w:pPr>
            <w:r w:rsidRPr="004E30FB">
              <w:rPr>
                <w:color w:val="000000"/>
                <w:sz w:val="22"/>
                <w:szCs w:val="22"/>
                <w:lang w:eastAsia="ru-RU"/>
              </w:rPr>
              <w:t>IP 320 MEDIA RESOURCE TN2602AP</w:t>
            </w:r>
          </w:p>
        </w:tc>
        <w:tc>
          <w:tcPr>
            <w:tcW w:w="2214"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eastAsia="ru-RU"/>
              </w:rPr>
              <w:t>1</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1.7</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both"/>
              <w:rPr>
                <w:color w:val="000000"/>
                <w:sz w:val="22"/>
                <w:szCs w:val="22"/>
                <w:lang w:val="en-US" w:eastAsia="ru-RU"/>
              </w:rPr>
            </w:pPr>
            <w:r w:rsidRPr="004E30FB">
              <w:rPr>
                <w:color w:val="000000"/>
                <w:sz w:val="22"/>
                <w:szCs w:val="22"/>
                <w:lang w:val="en-US" w:eastAsia="ru-RU"/>
              </w:rPr>
              <w:t>FACILITY TEST CP TN771DP RHS</w:t>
            </w:r>
          </w:p>
        </w:tc>
        <w:tc>
          <w:tcPr>
            <w:tcW w:w="2214"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eastAsia="ru-RU"/>
              </w:rPr>
              <w:t>1</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1.8</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both"/>
              <w:rPr>
                <w:color w:val="000000"/>
                <w:sz w:val="22"/>
                <w:szCs w:val="22"/>
                <w:lang w:val="en-US" w:eastAsia="ru-RU"/>
              </w:rPr>
            </w:pPr>
            <w:r w:rsidRPr="004E30FB">
              <w:rPr>
                <w:color w:val="000000"/>
                <w:sz w:val="22"/>
                <w:szCs w:val="22"/>
                <w:lang w:val="en-US" w:eastAsia="ru-RU"/>
              </w:rPr>
              <w:t>VCE ANCMT CP TN2501AP RHS</w:t>
            </w:r>
          </w:p>
        </w:tc>
        <w:tc>
          <w:tcPr>
            <w:tcW w:w="2214"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eastAsia="ru-RU"/>
              </w:rPr>
              <w:t>1</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1.9</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both"/>
              <w:rPr>
                <w:color w:val="000000"/>
                <w:sz w:val="22"/>
                <w:szCs w:val="22"/>
                <w:lang w:val="en-US" w:eastAsia="ru-RU"/>
              </w:rPr>
            </w:pPr>
            <w:r w:rsidRPr="004E30FB">
              <w:rPr>
                <w:color w:val="000000"/>
                <w:sz w:val="22"/>
                <w:szCs w:val="22"/>
                <w:lang w:val="en-US" w:eastAsia="ru-RU"/>
              </w:rPr>
              <w:t>24PT ANALOG LINE CP TN793CP RHS</w:t>
            </w:r>
          </w:p>
        </w:tc>
        <w:tc>
          <w:tcPr>
            <w:tcW w:w="2214"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eastAsia="ru-RU"/>
              </w:rPr>
              <w:t>3</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1.10</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both"/>
              <w:rPr>
                <w:color w:val="000000"/>
                <w:sz w:val="22"/>
                <w:szCs w:val="22"/>
                <w:lang w:eastAsia="ru-RU"/>
              </w:rPr>
            </w:pPr>
            <w:r w:rsidRPr="004E30FB">
              <w:rPr>
                <w:color w:val="000000"/>
                <w:sz w:val="22"/>
                <w:szCs w:val="22"/>
                <w:lang w:eastAsia="ru-RU"/>
              </w:rPr>
              <w:t>DS1 INTFC TN2464CP RHS</w:t>
            </w:r>
          </w:p>
        </w:tc>
        <w:tc>
          <w:tcPr>
            <w:tcW w:w="2214"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eastAsia="ru-RU"/>
              </w:rPr>
              <w:t>4</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1.11</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both"/>
              <w:rPr>
                <w:color w:val="000000"/>
                <w:sz w:val="22"/>
                <w:szCs w:val="22"/>
                <w:lang w:val="en-US" w:eastAsia="ru-RU"/>
              </w:rPr>
            </w:pPr>
            <w:r w:rsidRPr="004E30FB">
              <w:rPr>
                <w:color w:val="000000"/>
                <w:sz w:val="22"/>
                <w:szCs w:val="22"/>
                <w:lang w:val="en-US" w:eastAsia="ru-RU"/>
              </w:rPr>
              <w:t>MM710 E1/T1 MEDIA MODULE RHS</w:t>
            </w:r>
          </w:p>
        </w:tc>
        <w:tc>
          <w:tcPr>
            <w:tcW w:w="2214"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eastAsia="ru-RU"/>
              </w:rPr>
              <w:t>4</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1.12</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both"/>
              <w:rPr>
                <w:color w:val="000000"/>
                <w:sz w:val="22"/>
                <w:szCs w:val="22"/>
                <w:lang w:val="en-US" w:eastAsia="ru-RU"/>
              </w:rPr>
            </w:pPr>
            <w:r w:rsidRPr="004E30FB">
              <w:rPr>
                <w:color w:val="000000"/>
                <w:sz w:val="22"/>
                <w:szCs w:val="22"/>
                <w:lang w:val="en-US" w:eastAsia="ru-RU"/>
              </w:rPr>
              <w:t>MM716 ANALOG MEDIA MODULE 24 FXS</w:t>
            </w:r>
          </w:p>
        </w:tc>
        <w:tc>
          <w:tcPr>
            <w:tcW w:w="2214"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eastAsia="ru-RU"/>
              </w:rPr>
              <w:t>1</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1.13</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both"/>
              <w:rPr>
                <w:color w:val="000000"/>
                <w:sz w:val="22"/>
                <w:szCs w:val="22"/>
                <w:lang w:eastAsia="ru-RU"/>
              </w:rPr>
            </w:pPr>
            <w:r w:rsidRPr="004E30FB">
              <w:rPr>
                <w:color w:val="000000"/>
                <w:sz w:val="22"/>
                <w:szCs w:val="22"/>
                <w:lang w:eastAsia="ru-RU"/>
              </w:rPr>
              <w:t>G430 MEDIA GATEWAY INTL</w:t>
            </w:r>
          </w:p>
        </w:tc>
        <w:tc>
          <w:tcPr>
            <w:tcW w:w="2214"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eastAsia="ru-RU"/>
              </w:rPr>
              <w:t>1</w:t>
            </w:r>
          </w:p>
        </w:tc>
      </w:tr>
      <w:tr w:rsidR="004E30FB" w:rsidRPr="004E30FB" w:rsidTr="00D06FC9">
        <w:trPr>
          <w:trHeight w:val="589"/>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1.14</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both"/>
              <w:rPr>
                <w:color w:val="000000"/>
                <w:sz w:val="22"/>
                <w:szCs w:val="22"/>
                <w:lang w:val="en-US" w:eastAsia="ru-RU"/>
              </w:rPr>
            </w:pPr>
            <w:r w:rsidRPr="004E30FB">
              <w:rPr>
                <w:color w:val="000000"/>
                <w:sz w:val="22"/>
                <w:szCs w:val="22"/>
                <w:lang w:val="en-US" w:eastAsia="ru-RU"/>
              </w:rPr>
              <w:t>AURA FOUNDATION SUITE R6UPG/UPLIFT SFTW LIC:1 TDM-NU, 1 IPSTA-CU+NEW LIC</w:t>
            </w:r>
          </w:p>
        </w:tc>
        <w:tc>
          <w:tcPr>
            <w:tcW w:w="2214"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val="en-US" w:eastAsia="ru-RU"/>
              </w:rPr>
              <w:t>2204</w:t>
            </w:r>
          </w:p>
        </w:tc>
      </w:tr>
      <w:tr w:rsidR="004E30FB" w:rsidRPr="004E30FB" w:rsidTr="00D06FC9">
        <w:trPr>
          <w:trHeight w:val="368"/>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2</w:t>
            </w:r>
          </w:p>
        </w:tc>
        <w:tc>
          <w:tcPr>
            <w:tcW w:w="8743" w:type="dxa"/>
            <w:gridSpan w:val="2"/>
            <w:tcBorders>
              <w:top w:val="single" w:sz="4" w:space="0" w:color="auto"/>
              <w:left w:val="nil"/>
              <w:bottom w:val="single" w:sz="4" w:space="0" w:color="auto"/>
              <w:right w:val="single" w:sz="4" w:space="0" w:color="auto"/>
            </w:tcBorders>
            <w:shd w:val="clear" w:color="auto" w:fill="auto"/>
            <w:vAlign w:val="center"/>
            <w:hideMark/>
          </w:tcPr>
          <w:p w:rsidR="004E30FB" w:rsidRPr="004E30FB" w:rsidRDefault="004E30FB" w:rsidP="004E30FB">
            <w:pPr>
              <w:suppressAutoHyphens w:val="0"/>
              <w:jc w:val="center"/>
              <w:rPr>
                <w:b/>
                <w:bCs/>
                <w:color w:val="000000"/>
                <w:sz w:val="22"/>
                <w:szCs w:val="22"/>
                <w:lang w:eastAsia="ru-RU"/>
              </w:rPr>
            </w:pPr>
            <w:r w:rsidRPr="004E30FB">
              <w:rPr>
                <w:b/>
                <w:bCs/>
                <w:color w:val="000000"/>
                <w:sz w:val="22"/>
                <w:szCs w:val="22"/>
                <w:lang w:eastAsia="ru-RU"/>
              </w:rPr>
              <w:t xml:space="preserve">Систем интерактивного речевого взаимодействия  </w:t>
            </w:r>
            <w:proofErr w:type="spellStart"/>
            <w:r w:rsidRPr="004E30FB">
              <w:rPr>
                <w:b/>
                <w:bCs/>
                <w:color w:val="000000"/>
                <w:sz w:val="22"/>
                <w:szCs w:val="22"/>
                <w:lang w:eastAsia="ru-RU"/>
              </w:rPr>
              <w:t>AvayaVoicePortal</w:t>
            </w:r>
            <w:proofErr w:type="spellEnd"/>
            <w:r w:rsidRPr="004E30FB">
              <w:rPr>
                <w:b/>
                <w:bCs/>
                <w:color w:val="000000"/>
                <w:sz w:val="22"/>
                <w:szCs w:val="22"/>
                <w:lang w:eastAsia="ru-RU"/>
              </w:rPr>
              <w:t xml:space="preserve"> 5.0 </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2.1</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rPr>
                <w:color w:val="000000"/>
                <w:sz w:val="22"/>
                <w:szCs w:val="22"/>
                <w:lang w:val="en-US" w:eastAsia="ru-RU"/>
              </w:rPr>
            </w:pPr>
            <w:r w:rsidRPr="004E30FB">
              <w:rPr>
                <w:color w:val="000000"/>
                <w:sz w:val="22"/>
                <w:szCs w:val="22"/>
                <w:lang w:val="en-US" w:eastAsia="ru-RU"/>
              </w:rPr>
              <w:t>MIDSIZE APP 1950 SRVR VOICEPRTL HIGH</w:t>
            </w:r>
          </w:p>
        </w:tc>
        <w:tc>
          <w:tcPr>
            <w:tcW w:w="2214" w:type="dxa"/>
            <w:tcBorders>
              <w:top w:val="nil"/>
              <w:left w:val="nil"/>
              <w:bottom w:val="single" w:sz="4" w:space="0" w:color="auto"/>
              <w:right w:val="single" w:sz="4" w:space="0" w:color="auto"/>
            </w:tcBorders>
            <w:shd w:val="clear" w:color="auto" w:fill="auto"/>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eastAsia="ru-RU"/>
              </w:rPr>
              <w:t>3</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2.2</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rPr>
                <w:color w:val="000000"/>
                <w:sz w:val="22"/>
                <w:szCs w:val="22"/>
                <w:lang w:val="en-US" w:eastAsia="ru-RU"/>
              </w:rPr>
            </w:pPr>
            <w:r w:rsidRPr="004E30FB">
              <w:rPr>
                <w:color w:val="000000"/>
                <w:sz w:val="22"/>
                <w:szCs w:val="22"/>
                <w:lang w:val="en-US" w:eastAsia="ru-RU"/>
              </w:rPr>
              <w:t>SS VP R5.X PER PORT LIC PP</w:t>
            </w:r>
          </w:p>
        </w:tc>
        <w:tc>
          <w:tcPr>
            <w:tcW w:w="2214" w:type="dxa"/>
            <w:tcBorders>
              <w:top w:val="nil"/>
              <w:left w:val="nil"/>
              <w:bottom w:val="single" w:sz="4" w:space="0" w:color="auto"/>
              <w:right w:val="single" w:sz="4" w:space="0" w:color="auto"/>
            </w:tcBorders>
            <w:shd w:val="clear" w:color="auto" w:fill="auto"/>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eastAsia="ru-RU"/>
              </w:rPr>
              <w:t>50</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2.3</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rPr>
                <w:color w:val="000000"/>
                <w:sz w:val="22"/>
                <w:szCs w:val="22"/>
                <w:lang w:val="en-US" w:eastAsia="ru-RU"/>
              </w:rPr>
            </w:pPr>
            <w:r w:rsidRPr="004E30FB">
              <w:rPr>
                <w:color w:val="000000"/>
                <w:sz w:val="22"/>
                <w:szCs w:val="22"/>
                <w:lang w:val="en-US" w:eastAsia="ru-RU"/>
              </w:rPr>
              <w:t>SS VP R5.X PORT CONN CM5+/CM6+ PP</w:t>
            </w:r>
          </w:p>
        </w:tc>
        <w:tc>
          <w:tcPr>
            <w:tcW w:w="2214" w:type="dxa"/>
            <w:tcBorders>
              <w:top w:val="nil"/>
              <w:left w:val="nil"/>
              <w:bottom w:val="single" w:sz="4" w:space="0" w:color="auto"/>
              <w:right w:val="single" w:sz="4" w:space="0" w:color="auto"/>
            </w:tcBorders>
            <w:shd w:val="clear" w:color="auto" w:fill="auto"/>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eastAsia="ru-RU"/>
              </w:rPr>
              <w:t>50</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2.4</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rPr>
                <w:color w:val="000000"/>
                <w:sz w:val="22"/>
                <w:szCs w:val="22"/>
                <w:lang w:val="en-US" w:eastAsia="ru-RU"/>
              </w:rPr>
            </w:pPr>
            <w:r w:rsidRPr="004E30FB">
              <w:rPr>
                <w:color w:val="000000"/>
                <w:sz w:val="22"/>
                <w:szCs w:val="22"/>
                <w:lang w:val="en-US" w:eastAsia="ru-RU"/>
              </w:rPr>
              <w:t>AVAYA PROACTIVE OUTREACH MANAGER 2.X PERPORT OUTBOUNDVOICE LIC</w:t>
            </w:r>
          </w:p>
        </w:tc>
        <w:tc>
          <w:tcPr>
            <w:tcW w:w="2214" w:type="dxa"/>
            <w:tcBorders>
              <w:top w:val="nil"/>
              <w:left w:val="nil"/>
              <w:bottom w:val="single" w:sz="4" w:space="0" w:color="auto"/>
              <w:right w:val="single" w:sz="4" w:space="0" w:color="auto"/>
            </w:tcBorders>
            <w:shd w:val="clear" w:color="auto" w:fill="auto"/>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eastAsia="ru-RU"/>
              </w:rPr>
              <w:t>20</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3</w:t>
            </w:r>
          </w:p>
        </w:tc>
        <w:tc>
          <w:tcPr>
            <w:tcW w:w="8743" w:type="dxa"/>
            <w:gridSpan w:val="2"/>
            <w:tcBorders>
              <w:top w:val="single" w:sz="4" w:space="0" w:color="auto"/>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center"/>
              <w:rPr>
                <w:b/>
                <w:bCs/>
                <w:color w:val="000000"/>
                <w:sz w:val="22"/>
                <w:szCs w:val="22"/>
                <w:lang w:eastAsia="ru-RU"/>
              </w:rPr>
            </w:pPr>
            <w:r w:rsidRPr="004E30FB">
              <w:rPr>
                <w:b/>
                <w:bCs/>
                <w:color w:val="000000"/>
                <w:sz w:val="22"/>
                <w:szCs w:val="22"/>
                <w:lang w:eastAsia="ru-RU"/>
              </w:rPr>
              <w:t xml:space="preserve">Систем интерактивного речевого взаимодействия </w:t>
            </w:r>
            <w:proofErr w:type="spellStart"/>
            <w:r w:rsidRPr="004E30FB">
              <w:rPr>
                <w:b/>
                <w:bCs/>
                <w:color w:val="000000"/>
                <w:sz w:val="22"/>
                <w:szCs w:val="22"/>
                <w:lang w:eastAsia="ru-RU"/>
              </w:rPr>
              <w:t>Avaya</w:t>
            </w:r>
            <w:proofErr w:type="spellEnd"/>
            <w:r w:rsidRPr="004E30FB">
              <w:rPr>
                <w:b/>
                <w:bCs/>
                <w:color w:val="000000"/>
                <w:sz w:val="22"/>
                <w:szCs w:val="22"/>
                <w:lang w:eastAsia="ru-RU"/>
              </w:rPr>
              <w:t xml:space="preserve"> </w:t>
            </w:r>
            <w:proofErr w:type="spellStart"/>
            <w:r w:rsidRPr="004E30FB">
              <w:rPr>
                <w:b/>
                <w:bCs/>
                <w:color w:val="000000"/>
                <w:sz w:val="22"/>
                <w:szCs w:val="22"/>
                <w:lang w:eastAsia="ru-RU"/>
              </w:rPr>
              <w:t>Experience</w:t>
            </w:r>
            <w:proofErr w:type="spellEnd"/>
            <w:r w:rsidRPr="004E30FB">
              <w:rPr>
                <w:b/>
                <w:bCs/>
                <w:color w:val="000000"/>
                <w:sz w:val="22"/>
                <w:szCs w:val="22"/>
                <w:lang w:eastAsia="ru-RU"/>
              </w:rPr>
              <w:t xml:space="preserve"> </w:t>
            </w:r>
            <w:proofErr w:type="spellStart"/>
            <w:r w:rsidRPr="004E30FB">
              <w:rPr>
                <w:b/>
                <w:bCs/>
                <w:color w:val="000000"/>
                <w:sz w:val="22"/>
                <w:szCs w:val="22"/>
                <w:lang w:eastAsia="ru-RU"/>
              </w:rPr>
              <w:t>Portal</w:t>
            </w:r>
            <w:proofErr w:type="spellEnd"/>
          </w:p>
        </w:tc>
      </w:tr>
      <w:tr w:rsidR="004E30FB" w:rsidRPr="004E30FB" w:rsidTr="00D06FC9">
        <w:trPr>
          <w:trHeight w:val="309"/>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3.1</w:t>
            </w:r>
          </w:p>
        </w:tc>
        <w:tc>
          <w:tcPr>
            <w:tcW w:w="6529" w:type="dxa"/>
            <w:tcBorders>
              <w:top w:val="nil"/>
              <w:left w:val="nil"/>
              <w:bottom w:val="single" w:sz="4" w:space="0" w:color="auto"/>
              <w:right w:val="single" w:sz="4" w:space="0" w:color="auto"/>
            </w:tcBorders>
            <w:shd w:val="clear" w:color="auto" w:fill="auto"/>
            <w:vAlign w:val="center"/>
            <w:hideMark/>
          </w:tcPr>
          <w:p w:rsidR="004E30FB" w:rsidRPr="004E30FB" w:rsidRDefault="004E30FB" w:rsidP="004E30FB">
            <w:pPr>
              <w:suppressAutoHyphens w:val="0"/>
              <w:rPr>
                <w:color w:val="010101"/>
                <w:lang w:val="en-US" w:eastAsia="ru-RU"/>
              </w:rPr>
            </w:pPr>
            <w:r w:rsidRPr="004E30FB">
              <w:rPr>
                <w:color w:val="010101"/>
                <w:lang w:val="en-US" w:eastAsia="ru-RU"/>
              </w:rPr>
              <w:t>Avaya Experience Portal Management system (EPMS)</w:t>
            </w:r>
          </w:p>
        </w:tc>
        <w:tc>
          <w:tcPr>
            <w:tcW w:w="2214" w:type="dxa"/>
            <w:tcBorders>
              <w:top w:val="nil"/>
              <w:left w:val="nil"/>
              <w:bottom w:val="single" w:sz="4" w:space="0" w:color="auto"/>
              <w:right w:val="single" w:sz="4" w:space="0" w:color="auto"/>
            </w:tcBorders>
            <w:shd w:val="clear" w:color="auto" w:fill="auto"/>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eastAsia="ru-RU"/>
              </w:rPr>
              <w:t>1</w:t>
            </w:r>
          </w:p>
        </w:tc>
      </w:tr>
      <w:tr w:rsidR="004E30FB" w:rsidRPr="004E30FB" w:rsidTr="00D06FC9">
        <w:trPr>
          <w:trHeight w:val="309"/>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lastRenderedPageBreak/>
              <w:t>3.2</w:t>
            </w:r>
          </w:p>
        </w:tc>
        <w:tc>
          <w:tcPr>
            <w:tcW w:w="6529" w:type="dxa"/>
            <w:tcBorders>
              <w:top w:val="nil"/>
              <w:left w:val="nil"/>
              <w:bottom w:val="single" w:sz="4" w:space="0" w:color="auto"/>
              <w:right w:val="single" w:sz="4" w:space="0" w:color="auto"/>
            </w:tcBorders>
            <w:shd w:val="clear" w:color="auto" w:fill="auto"/>
            <w:vAlign w:val="center"/>
            <w:hideMark/>
          </w:tcPr>
          <w:p w:rsidR="004E30FB" w:rsidRPr="004E30FB" w:rsidRDefault="004E30FB" w:rsidP="004E30FB">
            <w:pPr>
              <w:suppressAutoHyphens w:val="0"/>
              <w:rPr>
                <w:color w:val="010101"/>
                <w:lang w:val="en-US" w:eastAsia="ru-RU"/>
              </w:rPr>
            </w:pPr>
            <w:r w:rsidRPr="004E30FB">
              <w:rPr>
                <w:color w:val="010101"/>
                <w:lang w:val="en-US" w:eastAsia="ru-RU"/>
              </w:rPr>
              <w:t>Avaya Media Processing Platform (MPP).</w:t>
            </w:r>
          </w:p>
        </w:tc>
        <w:tc>
          <w:tcPr>
            <w:tcW w:w="2214" w:type="dxa"/>
            <w:tcBorders>
              <w:top w:val="nil"/>
              <w:left w:val="nil"/>
              <w:bottom w:val="single" w:sz="4" w:space="0" w:color="auto"/>
              <w:right w:val="single" w:sz="4" w:space="0" w:color="auto"/>
            </w:tcBorders>
            <w:shd w:val="clear" w:color="auto" w:fill="auto"/>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eastAsia="ru-RU"/>
              </w:rPr>
              <w:t>1</w:t>
            </w:r>
          </w:p>
        </w:tc>
      </w:tr>
      <w:tr w:rsidR="004E30FB" w:rsidRPr="004E30FB" w:rsidTr="00D06FC9">
        <w:trPr>
          <w:trHeight w:val="309"/>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3.3</w:t>
            </w:r>
          </w:p>
        </w:tc>
        <w:tc>
          <w:tcPr>
            <w:tcW w:w="6529" w:type="dxa"/>
            <w:tcBorders>
              <w:top w:val="nil"/>
              <w:left w:val="nil"/>
              <w:bottom w:val="single" w:sz="4" w:space="0" w:color="auto"/>
              <w:right w:val="single" w:sz="4" w:space="0" w:color="auto"/>
            </w:tcBorders>
            <w:shd w:val="clear" w:color="auto" w:fill="auto"/>
            <w:vAlign w:val="center"/>
            <w:hideMark/>
          </w:tcPr>
          <w:p w:rsidR="004E30FB" w:rsidRPr="004E30FB" w:rsidRDefault="004E30FB" w:rsidP="004E30FB">
            <w:pPr>
              <w:suppressAutoHyphens w:val="0"/>
              <w:rPr>
                <w:color w:val="010101"/>
                <w:lang w:eastAsia="ru-RU"/>
              </w:rPr>
            </w:pPr>
            <w:proofErr w:type="spellStart"/>
            <w:r w:rsidRPr="004E30FB">
              <w:rPr>
                <w:color w:val="010101"/>
                <w:lang w:eastAsia="ru-RU"/>
              </w:rPr>
              <w:t>Application</w:t>
            </w:r>
            <w:proofErr w:type="spellEnd"/>
            <w:r w:rsidRPr="004E30FB">
              <w:rPr>
                <w:color w:val="010101"/>
                <w:lang w:eastAsia="ru-RU"/>
              </w:rPr>
              <w:t>(</w:t>
            </w:r>
            <w:proofErr w:type="spellStart"/>
            <w:r w:rsidRPr="004E30FB">
              <w:rPr>
                <w:color w:val="010101"/>
                <w:lang w:eastAsia="ru-RU"/>
              </w:rPr>
              <w:t>App</w:t>
            </w:r>
            <w:proofErr w:type="spellEnd"/>
            <w:r w:rsidRPr="004E30FB">
              <w:rPr>
                <w:color w:val="010101"/>
                <w:lang w:eastAsia="ru-RU"/>
              </w:rPr>
              <w:t>)</w:t>
            </w:r>
          </w:p>
        </w:tc>
        <w:tc>
          <w:tcPr>
            <w:tcW w:w="2214" w:type="dxa"/>
            <w:tcBorders>
              <w:top w:val="nil"/>
              <w:left w:val="nil"/>
              <w:bottom w:val="single" w:sz="4" w:space="0" w:color="auto"/>
              <w:right w:val="single" w:sz="4" w:space="0" w:color="auto"/>
            </w:tcBorders>
            <w:shd w:val="clear" w:color="auto" w:fill="auto"/>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eastAsia="ru-RU"/>
              </w:rPr>
              <w:t>1</w:t>
            </w:r>
          </w:p>
        </w:tc>
      </w:tr>
      <w:tr w:rsidR="004E30FB" w:rsidRPr="004E30FB" w:rsidTr="00D06FC9">
        <w:trPr>
          <w:trHeight w:val="309"/>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3.4</w:t>
            </w:r>
          </w:p>
        </w:tc>
        <w:tc>
          <w:tcPr>
            <w:tcW w:w="6529" w:type="dxa"/>
            <w:tcBorders>
              <w:top w:val="nil"/>
              <w:left w:val="nil"/>
              <w:bottom w:val="single" w:sz="4" w:space="0" w:color="auto"/>
              <w:right w:val="single" w:sz="4" w:space="0" w:color="auto"/>
            </w:tcBorders>
            <w:shd w:val="clear" w:color="auto" w:fill="auto"/>
            <w:vAlign w:val="center"/>
            <w:hideMark/>
          </w:tcPr>
          <w:p w:rsidR="004E30FB" w:rsidRPr="004E30FB" w:rsidRDefault="004E30FB" w:rsidP="004E30FB">
            <w:pPr>
              <w:suppressAutoHyphens w:val="0"/>
              <w:rPr>
                <w:color w:val="000000"/>
                <w:lang w:eastAsia="ru-RU"/>
              </w:rPr>
            </w:pPr>
            <w:proofErr w:type="spellStart"/>
            <w:r w:rsidRPr="004E30FB">
              <w:rPr>
                <w:color w:val="000000"/>
                <w:lang w:eastAsia="ru-RU"/>
              </w:rPr>
              <w:t>Avaya</w:t>
            </w:r>
            <w:proofErr w:type="spellEnd"/>
            <w:r w:rsidRPr="004E30FB">
              <w:rPr>
                <w:color w:val="000000"/>
                <w:lang w:eastAsia="ru-RU"/>
              </w:rPr>
              <w:t xml:space="preserve"> </w:t>
            </w:r>
            <w:proofErr w:type="spellStart"/>
            <w:r w:rsidRPr="004E30FB">
              <w:rPr>
                <w:color w:val="000000"/>
                <w:lang w:eastAsia="ru-RU"/>
              </w:rPr>
              <w:t>License</w:t>
            </w:r>
            <w:proofErr w:type="spellEnd"/>
            <w:r w:rsidRPr="004E30FB">
              <w:rPr>
                <w:color w:val="000000"/>
                <w:lang w:eastAsia="ru-RU"/>
              </w:rPr>
              <w:t xml:space="preserve"> </w:t>
            </w:r>
            <w:proofErr w:type="spellStart"/>
            <w:r w:rsidRPr="004E30FB">
              <w:rPr>
                <w:color w:val="000000"/>
                <w:lang w:eastAsia="ru-RU"/>
              </w:rPr>
              <w:t>Server</w:t>
            </w:r>
            <w:proofErr w:type="spellEnd"/>
            <w:r w:rsidRPr="004E30FB">
              <w:rPr>
                <w:color w:val="000000"/>
                <w:lang w:eastAsia="ru-RU"/>
              </w:rPr>
              <w:t xml:space="preserve"> (</w:t>
            </w:r>
            <w:proofErr w:type="spellStart"/>
            <w:r w:rsidRPr="004E30FB">
              <w:rPr>
                <w:color w:val="000000"/>
                <w:lang w:eastAsia="ru-RU"/>
              </w:rPr>
              <w:t>WebLm</w:t>
            </w:r>
            <w:proofErr w:type="spellEnd"/>
            <w:r w:rsidRPr="004E30FB">
              <w:rPr>
                <w:color w:val="000000"/>
                <w:lang w:eastAsia="ru-RU"/>
              </w:rPr>
              <w:t>)</w:t>
            </w:r>
          </w:p>
        </w:tc>
        <w:tc>
          <w:tcPr>
            <w:tcW w:w="2214" w:type="dxa"/>
            <w:tcBorders>
              <w:top w:val="nil"/>
              <w:left w:val="nil"/>
              <w:bottom w:val="single" w:sz="4" w:space="0" w:color="auto"/>
              <w:right w:val="single" w:sz="4" w:space="0" w:color="auto"/>
            </w:tcBorders>
            <w:shd w:val="clear" w:color="auto" w:fill="auto"/>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eastAsia="ru-RU"/>
              </w:rPr>
              <w:t>1</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4</w:t>
            </w:r>
          </w:p>
        </w:tc>
        <w:tc>
          <w:tcPr>
            <w:tcW w:w="8743" w:type="dxa"/>
            <w:gridSpan w:val="2"/>
            <w:tcBorders>
              <w:top w:val="single" w:sz="4" w:space="0" w:color="auto"/>
              <w:left w:val="nil"/>
              <w:bottom w:val="single" w:sz="4" w:space="0" w:color="auto"/>
              <w:right w:val="single" w:sz="4" w:space="0" w:color="auto"/>
            </w:tcBorders>
            <w:shd w:val="clear" w:color="auto" w:fill="auto"/>
            <w:vAlign w:val="center"/>
            <w:hideMark/>
          </w:tcPr>
          <w:p w:rsidR="004E30FB" w:rsidRPr="004E30FB" w:rsidRDefault="004E30FB" w:rsidP="004E30FB">
            <w:pPr>
              <w:suppressAutoHyphens w:val="0"/>
              <w:jc w:val="center"/>
              <w:rPr>
                <w:b/>
                <w:bCs/>
                <w:color w:val="000000"/>
                <w:sz w:val="22"/>
                <w:szCs w:val="22"/>
                <w:lang w:eastAsia="ru-RU"/>
              </w:rPr>
            </w:pPr>
            <w:r w:rsidRPr="004E30FB">
              <w:rPr>
                <w:b/>
                <w:bCs/>
                <w:color w:val="000000"/>
                <w:sz w:val="22"/>
                <w:szCs w:val="22"/>
                <w:lang w:eastAsia="ru-RU"/>
              </w:rPr>
              <w:t xml:space="preserve">Систем беспроводной связи </w:t>
            </w:r>
            <w:proofErr w:type="spellStart"/>
            <w:r w:rsidRPr="004E30FB">
              <w:rPr>
                <w:b/>
                <w:bCs/>
                <w:color w:val="000000"/>
                <w:sz w:val="22"/>
                <w:szCs w:val="22"/>
                <w:lang w:eastAsia="ru-RU"/>
              </w:rPr>
              <w:t>AvayaIP</w:t>
            </w:r>
            <w:proofErr w:type="spellEnd"/>
            <w:r w:rsidRPr="004E30FB">
              <w:rPr>
                <w:b/>
                <w:bCs/>
                <w:color w:val="000000"/>
                <w:sz w:val="22"/>
                <w:szCs w:val="22"/>
                <w:lang w:eastAsia="ru-RU"/>
              </w:rPr>
              <w:t xml:space="preserve"> DECT</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4.1</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rPr>
                <w:color w:val="000000"/>
                <w:sz w:val="22"/>
                <w:szCs w:val="22"/>
                <w:lang w:val="en-US" w:eastAsia="ru-RU"/>
              </w:rPr>
            </w:pPr>
            <w:r w:rsidRPr="004E30FB">
              <w:rPr>
                <w:color w:val="000000"/>
                <w:sz w:val="22"/>
                <w:szCs w:val="22"/>
                <w:lang w:val="en-US" w:eastAsia="ru-RU"/>
              </w:rPr>
              <w:t>IP DECT CM MOBMGR 6+ RFP LIC:CU</w:t>
            </w:r>
          </w:p>
        </w:tc>
        <w:tc>
          <w:tcPr>
            <w:tcW w:w="2214"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eastAsia="ru-RU"/>
              </w:rPr>
              <w:t>1</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4.2</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rPr>
                <w:color w:val="000000"/>
                <w:sz w:val="22"/>
                <w:szCs w:val="22"/>
                <w:lang w:val="en-US" w:eastAsia="ru-RU"/>
              </w:rPr>
            </w:pPr>
            <w:r w:rsidRPr="004E30FB">
              <w:rPr>
                <w:color w:val="000000"/>
                <w:sz w:val="22"/>
                <w:szCs w:val="22"/>
                <w:lang w:val="en-US" w:eastAsia="ru-RU"/>
              </w:rPr>
              <w:t>IP DECT INDOOR BASE STATION RFP 32</w:t>
            </w:r>
          </w:p>
        </w:tc>
        <w:tc>
          <w:tcPr>
            <w:tcW w:w="2214"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eastAsia="ru-RU"/>
              </w:rPr>
              <w:t>20</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4.3</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rPr>
                <w:color w:val="000000"/>
                <w:sz w:val="22"/>
                <w:szCs w:val="22"/>
                <w:lang w:val="en-US" w:eastAsia="ru-RU"/>
              </w:rPr>
            </w:pPr>
            <w:r w:rsidRPr="004E30FB">
              <w:rPr>
                <w:color w:val="000000"/>
                <w:sz w:val="22"/>
                <w:szCs w:val="22"/>
                <w:lang w:val="en-US" w:eastAsia="ru-RU"/>
              </w:rPr>
              <w:t>CM EXIST X-MOBILE STA TRACKING SFTW LIC</w:t>
            </w:r>
          </w:p>
        </w:tc>
        <w:tc>
          <w:tcPr>
            <w:tcW w:w="2214"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eastAsia="ru-RU"/>
              </w:rPr>
              <w:t>20</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4.4</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IP DECT CHRGR FOR 3701/3711</w:t>
            </w:r>
          </w:p>
        </w:tc>
        <w:tc>
          <w:tcPr>
            <w:tcW w:w="2214"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eastAsia="ru-RU"/>
              </w:rPr>
              <w:t>45</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5</w:t>
            </w:r>
          </w:p>
        </w:tc>
        <w:tc>
          <w:tcPr>
            <w:tcW w:w="8743" w:type="dxa"/>
            <w:gridSpan w:val="2"/>
            <w:tcBorders>
              <w:top w:val="single" w:sz="4" w:space="0" w:color="auto"/>
              <w:left w:val="nil"/>
              <w:bottom w:val="single" w:sz="4" w:space="0" w:color="auto"/>
              <w:right w:val="single" w:sz="4" w:space="0" w:color="auto"/>
            </w:tcBorders>
            <w:shd w:val="clear" w:color="auto" w:fill="auto"/>
            <w:vAlign w:val="center"/>
            <w:hideMark/>
          </w:tcPr>
          <w:p w:rsidR="004E30FB" w:rsidRPr="000B528E" w:rsidRDefault="004E30FB" w:rsidP="004E30FB">
            <w:pPr>
              <w:suppressAutoHyphens w:val="0"/>
              <w:jc w:val="center"/>
              <w:rPr>
                <w:b/>
                <w:bCs/>
                <w:color w:val="000000"/>
                <w:sz w:val="22"/>
                <w:szCs w:val="22"/>
                <w:lang w:val="en-US" w:eastAsia="ru-RU"/>
              </w:rPr>
            </w:pPr>
            <w:r w:rsidRPr="004E30FB">
              <w:rPr>
                <w:b/>
                <w:bCs/>
                <w:color w:val="000000"/>
                <w:sz w:val="22"/>
                <w:szCs w:val="22"/>
                <w:lang w:eastAsia="ru-RU"/>
              </w:rPr>
              <w:t xml:space="preserve">CTI AES6 </w:t>
            </w:r>
            <w:r w:rsidR="000E298D">
              <w:rPr>
                <w:b/>
                <w:bCs/>
                <w:color w:val="000000"/>
                <w:sz w:val="22"/>
                <w:szCs w:val="22"/>
                <w:lang w:val="en-US" w:eastAsia="ru-RU"/>
              </w:rPr>
              <w:t xml:space="preserve"> Avaya</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5.1</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S8500C SERVER RHS</w:t>
            </w:r>
          </w:p>
        </w:tc>
        <w:tc>
          <w:tcPr>
            <w:tcW w:w="2214" w:type="dxa"/>
            <w:tcBorders>
              <w:top w:val="nil"/>
              <w:left w:val="nil"/>
              <w:bottom w:val="single" w:sz="4" w:space="0" w:color="auto"/>
              <w:right w:val="single" w:sz="4" w:space="0" w:color="auto"/>
            </w:tcBorders>
            <w:shd w:val="clear" w:color="auto" w:fill="auto"/>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eastAsia="ru-RU"/>
              </w:rPr>
              <w:t>1</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5.2</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rPr>
                <w:color w:val="000000"/>
                <w:sz w:val="22"/>
                <w:szCs w:val="22"/>
                <w:lang w:val="en-US" w:eastAsia="ru-RU"/>
              </w:rPr>
            </w:pPr>
            <w:r w:rsidRPr="004E30FB">
              <w:rPr>
                <w:color w:val="000000"/>
                <w:sz w:val="22"/>
                <w:szCs w:val="22"/>
                <w:lang w:val="en-US" w:eastAsia="ru-RU"/>
              </w:rPr>
              <w:t>APPL ENBLMNT 4.X SWITCH CONN LIC</w:t>
            </w:r>
          </w:p>
        </w:tc>
        <w:tc>
          <w:tcPr>
            <w:tcW w:w="2214" w:type="dxa"/>
            <w:tcBorders>
              <w:top w:val="nil"/>
              <w:left w:val="nil"/>
              <w:bottom w:val="single" w:sz="4" w:space="0" w:color="auto"/>
              <w:right w:val="single" w:sz="4" w:space="0" w:color="auto"/>
            </w:tcBorders>
            <w:shd w:val="clear" w:color="auto" w:fill="auto"/>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eastAsia="ru-RU"/>
              </w:rPr>
              <w:t>1</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5.3</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rPr>
                <w:color w:val="000000"/>
                <w:sz w:val="22"/>
                <w:szCs w:val="22"/>
                <w:lang w:eastAsia="ru-RU"/>
              </w:rPr>
            </w:pPr>
            <w:r w:rsidRPr="004E30FB">
              <w:rPr>
                <w:color w:val="000000"/>
                <w:sz w:val="22"/>
                <w:szCs w:val="22"/>
                <w:lang w:val="en-US" w:eastAsia="ru-RU"/>
              </w:rPr>
              <w:t>AES 6.X DMCC UPG</w:t>
            </w:r>
          </w:p>
        </w:tc>
        <w:tc>
          <w:tcPr>
            <w:tcW w:w="2214" w:type="dxa"/>
            <w:tcBorders>
              <w:top w:val="nil"/>
              <w:left w:val="nil"/>
              <w:bottom w:val="single" w:sz="4" w:space="0" w:color="auto"/>
              <w:right w:val="single" w:sz="4" w:space="0" w:color="auto"/>
            </w:tcBorders>
            <w:shd w:val="clear" w:color="auto" w:fill="auto"/>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val="en-US" w:eastAsia="ru-RU"/>
              </w:rPr>
              <w:t>61</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5.4</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rPr>
                <w:color w:val="000000"/>
                <w:sz w:val="22"/>
                <w:szCs w:val="22"/>
                <w:lang w:val="en-US" w:eastAsia="ru-RU"/>
              </w:rPr>
            </w:pPr>
            <w:r w:rsidRPr="004E30FB">
              <w:rPr>
                <w:color w:val="000000"/>
                <w:sz w:val="22"/>
                <w:szCs w:val="22"/>
                <w:lang w:val="en-US" w:eastAsia="ru-RU"/>
              </w:rPr>
              <w:t>APPL ENBLMNT 6.X BASIC TSAPI UPGRADE LIC:DS,CU</w:t>
            </w:r>
          </w:p>
        </w:tc>
        <w:tc>
          <w:tcPr>
            <w:tcW w:w="2214" w:type="dxa"/>
            <w:tcBorders>
              <w:top w:val="nil"/>
              <w:left w:val="nil"/>
              <w:bottom w:val="single" w:sz="4" w:space="0" w:color="auto"/>
              <w:right w:val="single" w:sz="4" w:space="0" w:color="auto"/>
            </w:tcBorders>
            <w:shd w:val="clear" w:color="auto" w:fill="auto"/>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val="en-US" w:eastAsia="ru-RU"/>
              </w:rPr>
              <w:t>61</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6</w:t>
            </w:r>
          </w:p>
        </w:tc>
        <w:tc>
          <w:tcPr>
            <w:tcW w:w="8743" w:type="dxa"/>
            <w:gridSpan w:val="2"/>
            <w:tcBorders>
              <w:top w:val="single" w:sz="4" w:space="0" w:color="auto"/>
              <w:left w:val="nil"/>
              <w:bottom w:val="single" w:sz="4" w:space="0" w:color="auto"/>
              <w:right w:val="single" w:sz="4" w:space="0" w:color="auto"/>
            </w:tcBorders>
            <w:shd w:val="clear" w:color="auto" w:fill="auto"/>
            <w:vAlign w:val="center"/>
            <w:hideMark/>
          </w:tcPr>
          <w:p w:rsidR="004E30FB" w:rsidRPr="000B528E" w:rsidRDefault="004E30FB" w:rsidP="004E30FB">
            <w:pPr>
              <w:suppressAutoHyphens w:val="0"/>
              <w:jc w:val="center"/>
              <w:rPr>
                <w:b/>
                <w:bCs/>
                <w:color w:val="000000"/>
                <w:sz w:val="22"/>
                <w:szCs w:val="22"/>
                <w:lang w:val="en-US" w:eastAsia="ru-RU"/>
              </w:rPr>
            </w:pPr>
            <w:r w:rsidRPr="004E30FB">
              <w:rPr>
                <w:b/>
                <w:bCs/>
                <w:color w:val="000000"/>
                <w:sz w:val="22"/>
                <w:szCs w:val="22"/>
                <w:lang w:eastAsia="ru-RU"/>
              </w:rPr>
              <w:t>WFO R10</w:t>
            </w:r>
            <w:r w:rsidR="000E298D">
              <w:rPr>
                <w:b/>
                <w:bCs/>
                <w:color w:val="000000"/>
                <w:sz w:val="22"/>
                <w:szCs w:val="22"/>
                <w:lang w:val="en-US" w:eastAsia="ru-RU"/>
              </w:rPr>
              <w:t xml:space="preserve"> Avaya</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6.1</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both"/>
              <w:rPr>
                <w:color w:val="000000"/>
                <w:sz w:val="22"/>
                <w:szCs w:val="22"/>
                <w:lang w:val="en-US" w:eastAsia="ru-RU"/>
              </w:rPr>
            </w:pPr>
            <w:r w:rsidRPr="004E30FB">
              <w:rPr>
                <w:color w:val="000000"/>
                <w:sz w:val="22"/>
                <w:szCs w:val="22"/>
                <w:lang w:val="en-US" w:eastAsia="ru-RU"/>
              </w:rPr>
              <w:t>AVAYA AURA CC6 WFO INTERFACE</w:t>
            </w:r>
          </w:p>
        </w:tc>
        <w:tc>
          <w:tcPr>
            <w:tcW w:w="2214"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val="en-US" w:eastAsia="ru-RU"/>
              </w:rPr>
              <w:t>10</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6.2</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both"/>
              <w:rPr>
                <w:color w:val="000000"/>
                <w:sz w:val="22"/>
                <w:szCs w:val="22"/>
                <w:lang w:val="en-US" w:eastAsia="ru-RU"/>
              </w:rPr>
            </w:pPr>
            <w:r w:rsidRPr="004E30FB">
              <w:rPr>
                <w:color w:val="000000"/>
                <w:sz w:val="22"/>
                <w:szCs w:val="22"/>
                <w:lang w:val="en-US" w:eastAsia="ru-RU"/>
              </w:rPr>
              <w:t>AV WFO R10 COMP RCD PKG</w:t>
            </w:r>
          </w:p>
        </w:tc>
        <w:tc>
          <w:tcPr>
            <w:tcW w:w="2214"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val="en-US" w:eastAsia="ru-RU"/>
              </w:rPr>
              <w:t>11</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6.3</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both"/>
              <w:rPr>
                <w:color w:val="000000"/>
                <w:sz w:val="22"/>
                <w:szCs w:val="22"/>
                <w:lang w:val="en-US" w:eastAsia="ru-RU"/>
              </w:rPr>
            </w:pPr>
            <w:r w:rsidRPr="004E30FB">
              <w:rPr>
                <w:color w:val="000000"/>
                <w:sz w:val="22"/>
                <w:szCs w:val="22"/>
                <w:lang w:val="en-US" w:eastAsia="ru-RU"/>
              </w:rPr>
              <w:t>AV WFO R10.1 ORDER FOR CM-MBT</w:t>
            </w:r>
          </w:p>
        </w:tc>
        <w:tc>
          <w:tcPr>
            <w:tcW w:w="2214"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val="en-US" w:eastAsia="ru-RU"/>
              </w:rPr>
              <w:t>1</w:t>
            </w:r>
          </w:p>
        </w:tc>
      </w:tr>
      <w:tr w:rsidR="004E30FB" w:rsidRPr="009B6DF8"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7</w:t>
            </w:r>
          </w:p>
        </w:tc>
        <w:tc>
          <w:tcPr>
            <w:tcW w:w="8743" w:type="dxa"/>
            <w:gridSpan w:val="2"/>
            <w:tcBorders>
              <w:top w:val="single" w:sz="4" w:space="0" w:color="auto"/>
              <w:left w:val="nil"/>
              <w:bottom w:val="single" w:sz="4" w:space="0" w:color="auto"/>
              <w:right w:val="single" w:sz="4" w:space="0" w:color="auto"/>
            </w:tcBorders>
            <w:shd w:val="clear" w:color="auto" w:fill="auto"/>
            <w:vAlign w:val="center"/>
            <w:hideMark/>
          </w:tcPr>
          <w:p w:rsidR="004E30FB" w:rsidRPr="004E30FB" w:rsidRDefault="000E298D" w:rsidP="004E30FB">
            <w:pPr>
              <w:suppressAutoHyphens w:val="0"/>
              <w:jc w:val="center"/>
              <w:rPr>
                <w:b/>
                <w:bCs/>
                <w:color w:val="000000"/>
                <w:sz w:val="22"/>
                <w:szCs w:val="22"/>
                <w:lang w:val="en-US" w:eastAsia="ru-RU"/>
              </w:rPr>
            </w:pPr>
            <w:r>
              <w:rPr>
                <w:b/>
                <w:bCs/>
                <w:color w:val="000000"/>
                <w:sz w:val="22"/>
                <w:szCs w:val="22"/>
                <w:lang w:val="en-US" w:eastAsia="ru-RU"/>
              </w:rPr>
              <w:t xml:space="preserve"> Avaya </w:t>
            </w:r>
            <w:r w:rsidR="004E30FB" w:rsidRPr="004E30FB">
              <w:rPr>
                <w:b/>
                <w:bCs/>
                <w:color w:val="000000"/>
                <w:sz w:val="22"/>
                <w:szCs w:val="22"/>
                <w:lang w:val="en-US" w:eastAsia="ru-RU"/>
              </w:rPr>
              <w:t>System Manager 6.х, Session Manager 6.х</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7.1</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SYSTEM MANAGER R6 LIC</w:t>
            </w:r>
          </w:p>
        </w:tc>
        <w:tc>
          <w:tcPr>
            <w:tcW w:w="2214"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val="en-US" w:eastAsia="ru-RU"/>
              </w:rPr>
              <w:t>1</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7.2</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DL360G7 SERVER SESSION MANAGER</w:t>
            </w:r>
          </w:p>
        </w:tc>
        <w:tc>
          <w:tcPr>
            <w:tcW w:w="2214"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val="en-US" w:eastAsia="ru-RU"/>
              </w:rPr>
              <w:t>1</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7.3</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DL360G7 SERVER SYSTEM MANAGER</w:t>
            </w:r>
          </w:p>
        </w:tc>
        <w:tc>
          <w:tcPr>
            <w:tcW w:w="2214"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val="en-US" w:eastAsia="ru-RU"/>
              </w:rPr>
              <w:t>1</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8</w:t>
            </w:r>
          </w:p>
        </w:tc>
        <w:tc>
          <w:tcPr>
            <w:tcW w:w="8743" w:type="dxa"/>
            <w:gridSpan w:val="2"/>
            <w:tcBorders>
              <w:top w:val="single" w:sz="4" w:space="0" w:color="auto"/>
              <w:left w:val="nil"/>
              <w:bottom w:val="single" w:sz="4" w:space="0" w:color="auto"/>
              <w:right w:val="single" w:sz="4" w:space="0" w:color="auto"/>
            </w:tcBorders>
            <w:shd w:val="clear" w:color="auto" w:fill="auto"/>
            <w:vAlign w:val="center"/>
            <w:hideMark/>
          </w:tcPr>
          <w:p w:rsidR="004E30FB" w:rsidRPr="004E30FB" w:rsidRDefault="004E30FB" w:rsidP="004E30FB">
            <w:pPr>
              <w:suppressAutoHyphens w:val="0"/>
              <w:jc w:val="center"/>
              <w:rPr>
                <w:b/>
                <w:bCs/>
                <w:color w:val="000000"/>
                <w:sz w:val="22"/>
                <w:szCs w:val="22"/>
                <w:lang w:eastAsia="ru-RU"/>
              </w:rPr>
            </w:pPr>
            <w:r w:rsidRPr="004E30FB">
              <w:rPr>
                <w:b/>
                <w:bCs/>
                <w:color w:val="000000"/>
                <w:sz w:val="22"/>
                <w:szCs w:val="22"/>
                <w:lang w:eastAsia="ru-RU"/>
              </w:rPr>
              <w:t xml:space="preserve">Система </w:t>
            </w:r>
            <w:proofErr w:type="spellStart"/>
            <w:proofErr w:type="gramStart"/>
            <w:r w:rsidRPr="004E30FB">
              <w:rPr>
                <w:b/>
                <w:bCs/>
                <w:color w:val="000000"/>
                <w:sz w:val="22"/>
                <w:szCs w:val="22"/>
                <w:lang w:eastAsia="ru-RU"/>
              </w:rPr>
              <w:t>видеоконференц</w:t>
            </w:r>
            <w:proofErr w:type="spellEnd"/>
            <w:r w:rsidRPr="004E30FB">
              <w:rPr>
                <w:b/>
                <w:bCs/>
                <w:color w:val="000000"/>
                <w:sz w:val="22"/>
                <w:szCs w:val="22"/>
                <w:lang w:eastAsia="ru-RU"/>
              </w:rPr>
              <w:t xml:space="preserve"> связи</w:t>
            </w:r>
            <w:proofErr w:type="gramEnd"/>
            <w:r w:rsidRPr="004E30FB">
              <w:rPr>
                <w:b/>
                <w:bCs/>
                <w:color w:val="000000"/>
                <w:sz w:val="22"/>
                <w:szCs w:val="22"/>
                <w:lang w:eastAsia="ru-RU"/>
              </w:rPr>
              <w:t xml:space="preserve"> </w:t>
            </w:r>
            <w:proofErr w:type="spellStart"/>
            <w:r w:rsidRPr="004E30FB">
              <w:rPr>
                <w:b/>
                <w:bCs/>
                <w:color w:val="000000"/>
                <w:sz w:val="22"/>
                <w:szCs w:val="22"/>
                <w:lang w:eastAsia="ru-RU"/>
              </w:rPr>
              <w:t>Polycom</w:t>
            </w:r>
            <w:proofErr w:type="spellEnd"/>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8.1</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RMX 2000</w:t>
            </w:r>
          </w:p>
        </w:tc>
        <w:tc>
          <w:tcPr>
            <w:tcW w:w="2214"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eastAsia="ru-RU"/>
              </w:rPr>
              <w:t>1</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8.2</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VDM 400</w:t>
            </w:r>
          </w:p>
        </w:tc>
        <w:tc>
          <w:tcPr>
            <w:tcW w:w="2214"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eastAsia="ru-RU"/>
              </w:rPr>
              <w:t>1</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8.3</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rPr>
                <w:color w:val="000000"/>
                <w:sz w:val="22"/>
                <w:szCs w:val="22"/>
                <w:lang w:eastAsia="ru-RU"/>
              </w:rPr>
            </w:pPr>
            <w:proofErr w:type="spellStart"/>
            <w:r w:rsidRPr="004E30FB">
              <w:rPr>
                <w:color w:val="000000"/>
                <w:sz w:val="22"/>
                <w:szCs w:val="22"/>
                <w:lang w:eastAsia="ru-RU"/>
              </w:rPr>
              <w:t>Access</w:t>
            </w:r>
            <w:proofErr w:type="spellEnd"/>
            <w:r w:rsidRPr="004E30FB">
              <w:rPr>
                <w:color w:val="000000"/>
                <w:sz w:val="22"/>
                <w:szCs w:val="22"/>
                <w:lang w:eastAsia="ru-RU"/>
              </w:rPr>
              <w:t xml:space="preserve"> </w:t>
            </w:r>
            <w:proofErr w:type="spellStart"/>
            <w:r w:rsidRPr="004E30FB">
              <w:rPr>
                <w:color w:val="000000"/>
                <w:sz w:val="22"/>
                <w:szCs w:val="22"/>
                <w:lang w:eastAsia="ru-RU"/>
              </w:rPr>
              <w:t>Director</w:t>
            </w:r>
            <w:proofErr w:type="spellEnd"/>
          </w:p>
        </w:tc>
        <w:tc>
          <w:tcPr>
            <w:tcW w:w="2214"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eastAsia="ru-RU"/>
              </w:rPr>
              <w:t>1</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8.4</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RSS4000</w:t>
            </w:r>
          </w:p>
        </w:tc>
        <w:tc>
          <w:tcPr>
            <w:tcW w:w="2214"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eastAsia="ru-RU"/>
              </w:rPr>
              <w:t>1</w:t>
            </w:r>
          </w:p>
        </w:tc>
      </w:tr>
      <w:tr w:rsidR="004E30FB" w:rsidRPr="004E30FB" w:rsidTr="00D06FC9">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4E30FB" w:rsidRPr="004E30FB" w:rsidRDefault="004E30FB" w:rsidP="004E30FB">
            <w:pPr>
              <w:suppressAutoHyphens w:val="0"/>
              <w:rPr>
                <w:color w:val="000000"/>
                <w:sz w:val="22"/>
                <w:szCs w:val="22"/>
                <w:lang w:eastAsia="ru-RU"/>
              </w:rPr>
            </w:pPr>
            <w:r w:rsidRPr="004E30FB">
              <w:rPr>
                <w:color w:val="000000"/>
                <w:sz w:val="22"/>
                <w:szCs w:val="22"/>
                <w:lang w:eastAsia="ru-RU"/>
              </w:rPr>
              <w:t>8.5</w:t>
            </w:r>
          </w:p>
        </w:tc>
        <w:tc>
          <w:tcPr>
            <w:tcW w:w="6529"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rPr>
                <w:color w:val="000000"/>
                <w:sz w:val="22"/>
                <w:szCs w:val="22"/>
                <w:lang w:eastAsia="ru-RU"/>
              </w:rPr>
            </w:pPr>
            <w:proofErr w:type="spellStart"/>
            <w:r w:rsidRPr="004E30FB">
              <w:rPr>
                <w:color w:val="000000"/>
                <w:sz w:val="22"/>
                <w:szCs w:val="22"/>
                <w:lang w:eastAsia="ru-RU"/>
              </w:rPr>
              <w:t>Cloud</w:t>
            </w:r>
            <w:proofErr w:type="spellEnd"/>
            <w:r w:rsidRPr="004E30FB">
              <w:rPr>
                <w:color w:val="000000"/>
                <w:sz w:val="22"/>
                <w:szCs w:val="22"/>
                <w:lang w:eastAsia="ru-RU"/>
              </w:rPr>
              <w:t xml:space="preserve"> AXIS</w:t>
            </w:r>
          </w:p>
        </w:tc>
        <w:tc>
          <w:tcPr>
            <w:tcW w:w="2214" w:type="dxa"/>
            <w:tcBorders>
              <w:top w:val="nil"/>
              <w:left w:val="nil"/>
              <w:bottom w:val="single" w:sz="4" w:space="0" w:color="auto"/>
              <w:right w:val="single" w:sz="4" w:space="0" w:color="auto"/>
            </w:tcBorders>
            <w:shd w:val="clear" w:color="auto" w:fill="auto"/>
            <w:noWrap/>
            <w:vAlign w:val="center"/>
            <w:hideMark/>
          </w:tcPr>
          <w:p w:rsidR="004E30FB" w:rsidRPr="004E30FB" w:rsidRDefault="004E30FB" w:rsidP="004E30FB">
            <w:pPr>
              <w:suppressAutoHyphens w:val="0"/>
              <w:jc w:val="center"/>
              <w:rPr>
                <w:color w:val="000000"/>
                <w:sz w:val="22"/>
                <w:szCs w:val="22"/>
                <w:lang w:eastAsia="ru-RU"/>
              </w:rPr>
            </w:pPr>
            <w:r w:rsidRPr="004E30FB">
              <w:rPr>
                <w:color w:val="000000"/>
                <w:sz w:val="22"/>
                <w:szCs w:val="22"/>
                <w:lang w:eastAsia="ru-RU"/>
              </w:rPr>
              <w:t>1</w:t>
            </w:r>
          </w:p>
        </w:tc>
      </w:tr>
    </w:tbl>
    <w:p w:rsidR="004E30FB" w:rsidRPr="00AA22FC" w:rsidRDefault="004E30FB" w:rsidP="004E30FB">
      <w:pPr>
        <w:tabs>
          <w:tab w:val="left" w:pos="1560"/>
        </w:tabs>
        <w:spacing w:before="120" w:after="120"/>
        <w:ind w:firstLine="709"/>
        <w:jc w:val="center"/>
        <w:rPr>
          <w:sz w:val="28"/>
          <w:szCs w:val="28"/>
        </w:rP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3384"/>
        <w:gridCol w:w="3384"/>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2E18D3" w:rsidRPr="00F86FAA" w:rsidRDefault="002E18D3" w:rsidP="00D57EC6">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472DA7" w:rsidRDefault="00D73CBB" w:rsidP="00A462C6">
            <w:pPr>
              <w:pStyle w:val="19"/>
              <w:ind w:firstLine="0"/>
              <w:rPr>
                <w:sz w:val="24"/>
                <w:szCs w:val="24"/>
              </w:rPr>
            </w:pPr>
            <w:r w:rsidRPr="00D73CBB">
              <w:rPr>
                <w:sz w:val="24"/>
                <w:szCs w:val="24"/>
              </w:rPr>
              <w:t xml:space="preserve">Открытый конкурс </w:t>
            </w:r>
            <w:r w:rsidRPr="00A462C6">
              <w:rPr>
                <w:sz w:val="24"/>
                <w:szCs w:val="24"/>
              </w:rPr>
              <w:t>№ ОКэ</w:t>
            </w:r>
            <w:r w:rsidR="00A423B1" w:rsidRPr="00A462C6">
              <w:rPr>
                <w:sz w:val="24"/>
                <w:szCs w:val="24"/>
              </w:rPr>
              <w:t>-МСП</w:t>
            </w:r>
            <w:r w:rsidR="003D0ECF" w:rsidRPr="00A462C6">
              <w:rPr>
                <w:sz w:val="24"/>
                <w:szCs w:val="24"/>
              </w:rPr>
              <w:t>-</w:t>
            </w:r>
            <w:r w:rsidR="00A462C6" w:rsidRPr="00A462C6">
              <w:rPr>
                <w:sz w:val="24"/>
                <w:szCs w:val="24"/>
              </w:rPr>
              <w:t>ЦКПТСТ</w:t>
            </w:r>
            <w:r w:rsidR="003D0ECF" w:rsidRPr="00A462C6">
              <w:rPr>
                <w:sz w:val="24"/>
                <w:szCs w:val="24"/>
              </w:rPr>
              <w:t>-</w:t>
            </w:r>
            <w:r w:rsidR="00A462C6" w:rsidRPr="00A462C6">
              <w:rPr>
                <w:sz w:val="24"/>
                <w:szCs w:val="24"/>
              </w:rPr>
              <w:t>16</w:t>
            </w:r>
            <w:r w:rsidR="003D0ECF" w:rsidRPr="00A462C6">
              <w:rPr>
                <w:sz w:val="24"/>
                <w:szCs w:val="24"/>
              </w:rPr>
              <w:t>-</w:t>
            </w:r>
            <w:r w:rsidR="00A462C6" w:rsidRPr="00A462C6">
              <w:rPr>
                <w:sz w:val="24"/>
                <w:szCs w:val="24"/>
              </w:rPr>
              <w:t>0026</w:t>
            </w:r>
            <w:r w:rsidRPr="00A462C6">
              <w:rPr>
                <w:sz w:val="24"/>
                <w:szCs w:val="24"/>
              </w:rPr>
              <w:t xml:space="preserve"> на право заключения договора </w:t>
            </w:r>
            <w:r w:rsidR="000E298D" w:rsidRPr="00A462C6">
              <w:rPr>
                <w:sz w:val="24"/>
                <w:szCs w:val="24"/>
              </w:rPr>
              <w:t>выполнение</w:t>
            </w:r>
            <w:r w:rsidR="000E298D">
              <w:rPr>
                <w:sz w:val="24"/>
                <w:szCs w:val="24"/>
              </w:rPr>
              <w:t xml:space="preserve"> работ</w:t>
            </w:r>
            <w:r w:rsidR="00B04898">
              <w:rPr>
                <w:sz w:val="24"/>
                <w:szCs w:val="24"/>
              </w:rPr>
              <w:t xml:space="preserve"> по </w:t>
            </w:r>
            <w:r w:rsidR="00C2202F">
              <w:rPr>
                <w:sz w:val="24"/>
                <w:szCs w:val="24"/>
              </w:rPr>
              <w:t>сервисн</w:t>
            </w:r>
            <w:r w:rsidR="00B04898">
              <w:rPr>
                <w:sz w:val="24"/>
                <w:szCs w:val="24"/>
              </w:rPr>
              <w:t>ому</w:t>
            </w:r>
            <w:r w:rsidR="00C2202F">
              <w:rPr>
                <w:sz w:val="24"/>
                <w:szCs w:val="24"/>
              </w:rPr>
              <w:t xml:space="preserve"> обслуживани</w:t>
            </w:r>
            <w:r w:rsidR="00B04898">
              <w:rPr>
                <w:sz w:val="24"/>
                <w:szCs w:val="24"/>
              </w:rPr>
              <w:t>ю</w:t>
            </w:r>
            <w:r w:rsidR="00472DA7" w:rsidRPr="00472DA7">
              <w:rPr>
                <w:sz w:val="24"/>
                <w:szCs w:val="24"/>
              </w:rPr>
              <w:t xml:space="preserve"> сре</w:t>
            </w:r>
            <w:proofErr w:type="gramStart"/>
            <w:r w:rsidR="00472DA7" w:rsidRPr="00472DA7">
              <w:rPr>
                <w:sz w:val="24"/>
                <w:szCs w:val="24"/>
              </w:rPr>
              <w:t>дств св</w:t>
            </w:r>
            <w:proofErr w:type="gramEnd"/>
            <w:r w:rsidR="00472DA7" w:rsidRPr="00472DA7">
              <w:rPr>
                <w:sz w:val="24"/>
                <w:szCs w:val="24"/>
              </w:rPr>
              <w:t xml:space="preserve">язи и </w:t>
            </w:r>
            <w:proofErr w:type="spellStart"/>
            <w:r w:rsidR="00472DA7" w:rsidRPr="00472DA7">
              <w:rPr>
                <w:sz w:val="24"/>
                <w:szCs w:val="24"/>
              </w:rPr>
              <w:t>телематики</w:t>
            </w:r>
            <w:proofErr w:type="spellEnd"/>
            <w:r w:rsidR="00472DA7" w:rsidRPr="00472DA7">
              <w:rPr>
                <w:sz w:val="24"/>
                <w:szCs w:val="24"/>
              </w:rPr>
              <w:t xml:space="preserve"> ПАО «</w:t>
            </w:r>
            <w:proofErr w:type="spellStart"/>
            <w:r w:rsidR="00472DA7" w:rsidRPr="00472DA7">
              <w:rPr>
                <w:sz w:val="24"/>
                <w:szCs w:val="24"/>
              </w:rPr>
              <w:t>ТрансКонтейнер</w:t>
            </w:r>
            <w:proofErr w:type="spellEnd"/>
            <w:r w:rsidR="00472DA7" w:rsidRPr="00472DA7">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w:t>
            </w:r>
            <w:r w:rsidRPr="00F86FAA">
              <w:rPr>
                <w:b/>
                <w:color w:val="auto"/>
              </w:rPr>
              <w:lastRenderedPageBreak/>
              <w:t xml:space="preserve">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874B18" w:rsidRDefault="00874B18" w:rsidP="00472DA7">
            <w:pPr>
              <w:pStyle w:val="19"/>
              <w:ind w:firstLine="0"/>
              <w:rPr>
                <w:sz w:val="24"/>
                <w:szCs w:val="24"/>
              </w:rPr>
            </w:pPr>
            <w:r>
              <w:rPr>
                <w:sz w:val="24"/>
                <w:szCs w:val="24"/>
              </w:rPr>
              <w:lastRenderedPageBreak/>
              <w:t xml:space="preserve">Организатором является </w:t>
            </w:r>
            <w:r w:rsidR="001122C1">
              <w:rPr>
                <w:sz w:val="24"/>
                <w:szCs w:val="24"/>
              </w:rPr>
              <w:t>ПАО</w:t>
            </w:r>
            <w:r>
              <w:rPr>
                <w:sz w:val="24"/>
                <w:szCs w:val="24"/>
              </w:rPr>
              <w:t xml:space="preserve"> «</w:t>
            </w:r>
            <w:proofErr w:type="spellStart"/>
            <w:r>
              <w:rPr>
                <w:sz w:val="24"/>
                <w:szCs w:val="24"/>
              </w:rPr>
              <w:t>ТрансКонтейнер</w:t>
            </w:r>
            <w:proofErr w:type="spellEnd"/>
            <w:r>
              <w:rPr>
                <w:sz w:val="24"/>
                <w:szCs w:val="24"/>
              </w:rPr>
              <w:t>». Фу</w:t>
            </w:r>
            <w:r w:rsidR="00472DA7">
              <w:rPr>
                <w:sz w:val="24"/>
                <w:szCs w:val="24"/>
              </w:rPr>
              <w:t>нкции Организатора выполняет:</w:t>
            </w:r>
          </w:p>
          <w:p w:rsidR="00874B18" w:rsidRDefault="00874B18" w:rsidP="00874B18">
            <w:pPr>
              <w:pStyle w:val="19"/>
              <w:ind w:firstLine="0"/>
              <w:rPr>
                <w:sz w:val="24"/>
                <w:szCs w:val="24"/>
              </w:rPr>
            </w:pPr>
            <w:r>
              <w:rPr>
                <w:sz w:val="24"/>
                <w:szCs w:val="24"/>
              </w:rPr>
              <w:t xml:space="preserve">Постоянная рабочая группа Конкурсной комиссии аппарата </w:t>
            </w:r>
            <w:r>
              <w:rPr>
                <w:sz w:val="24"/>
                <w:szCs w:val="24"/>
              </w:rPr>
              <w:lastRenderedPageBreak/>
              <w:t xml:space="preserve">управления </w:t>
            </w:r>
            <w:r w:rsidR="001122C1">
              <w:rPr>
                <w:sz w:val="24"/>
                <w:szCs w:val="24"/>
              </w:rPr>
              <w:t>ПАО</w:t>
            </w:r>
            <w:r>
              <w:rPr>
                <w:sz w:val="24"/>
                <w:szCs w:val="24"/>
              </w:rPr>
              <w:t xml:space="preserve"> «</w:t>
            </w:r>
            <w:proofErr w:type="spellStart"/>
            <w:r>
              <w:rPr>
                <w:sz w:val="24"/>
                <w:szCs w:val="24"/>
              </w:rPr>
              <w:t>ТрансКонтейнер</w:t>
            </w:r>
            <w:proofErr w:type="spellEnd"/>
            <w:r>
              <w:rPr>
                <w:sz w:val="24"/>
                <w:szCs w:val="24"/>
              </w:rPr>
              <w:t>».</w:t>
            </w:r>
          </w:p>
          <w:p w:rsidR="00472DA7" w:rsidRDefault="00472DA7" w:rsidP="00874B18">
            <w:pPr>
              <w:pStyle w:val="19"/>
              <w:ind w:firstLine="0"/>
              <w:rPr>
                <w:sz w:val="24"/>
                <w:szCs w:val="24"/>
              </w:rPr>
            </w:pPr>
            <w:r w:rsidRPr="00AF7655">
              <w:rPr>
                <w:sz w:val="24"/>
                <w:szCs w:val="24"/>
              </w:rPr>
              <w:t>Контактно</w:t>
            </w:r>
            <w:proofErr w:type="gramStart"/>
            <w:r w:rsidRPr="00AF7655">
              <w:rPr>
                <w:sz w:val="24"/>
                <w:szCs w:val="24"/>
              </w:rPr>
              <w:t>е(</w:t>
            </w:r>
            <w:proofErr w:type="spellStart"/>
            <w:proofErr w:type="gramEnd"/>
            <w:r w:rsidRPr="00AF7655">
              <w:rPr>
                <w:sz w:val="24"/>
                <w:szCs w:val="24"/>
              </w:rPr>
              <w:t>ые</w:t>
            </w:r>
            <w:proofErr w:type="spellEnd"/>
            <w:r w:rsidRPr="00AF7655">
              <w:rPr>
                <w:sz w:val="24"/>
                <w:szCs w:val="24"/>
              </w:rPr>
              <w:t xml:space="preserve">) лицо(а) Заказчика: Васин Александр Владимирович, +7 (495) 788-1717 доб. 17-25, электронный адрес </w:t>
            </w:r>
            <w:proofErr w:type="spellStart"/>
            <w:r w:rsidRPr="00AF7655">
              <w:rPr>
                <w:sz w:val="24"/>
                <w:szCs w:val="24"/>
                <w:lang w:val="en-US"/>
              </w:rPr>
              <w:t>vasinav</w:t>
            </w:r>
            <w:proofErr w:type="spellEnd"/>
            <w:r w:rsidRPr="00AF7655">
              <w:rPr>
                <w:sz w:val="24"/>
                <w:szCs w:val="24"/>
              </w:rPr>
              <w:t>@</w:t>
            </w:r>
            <w:proofErr w:type="spellStart"/>
            <w:r w:rsidRPr="00AF7655">
              <w:rPr>
                <w:sz w:val="24"/>
                <w:szCs w:val="24"/>
                <w:lang w:val="en-US"/>
              </w:rPr>
              <w:t>trcont</w:t>
            </w:r>
            <w:proofErr w:type="spellEnd"/>
            <w:r w:rsidRPr="00AF7655">
              <w:rPr>
                <w:sz w:val="24"/>
                <w:szCs w:val="24"/>
              </w:rPr>
              <w:t>.</w:t>
            </w:r>
            <w:proofErr w:type="spellStart"/>
            <w:r w:rsidRPr="00AF7655">
              <w:rPr>
                <w:sz w:val="24"/>
                <w:szCs w:val="24"/>
                <w:lang w:val="en-US"/>
              </w:rPr>
              <w:t>ru</w:t>
            </w:r>
            <w:proofErr w:type="spellEnd"/>
            <w:r w:rsidRPr="00AF7655">
              <w:rPr>
                <w:sz w:val="24"/>
                <w:szCs w:val="24"/>
              </w:rPr>
              <w:t>.</w:t>
            </w:r>
          </w:p>
          <w:p w:rsidR="008F5575" w:rsidRDefault="00874B18" w:rsidP="008F5575">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CF12C6" w:rsidRDefault="00CF12C6" w:rsidP="00CF12C6">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5" w:history="1">
              <w:r w:rsidRPr="008D694C">
                <w:rPr>
                  <w:rStyle w:val="a8"/>
                  <w:sz w:val="24"/>
                  <w:szCs w:val="24"/>
                </w:rPr>
                <w:t>AksiutinaKM@trcont.ru</w:t>
              </w:r>
            </w:hyperlink>
            <w:r>
              <w:rPr>
                <w:sz w:val="24"/>
                <w:szCs w:val="24"/>
              </w:rPr>
              <w:t xml:space="preserve"> </w:t>
            </w:r>
          </w:p>
          <w:p w:rsidR="00670FD8" w:rsidRPr="00F86FAA" w:rsidRDefault="008F5575" w:rsidP="00472DA7">
            <w:pPr>
              <w:pStyle w:val="19"/>
              <w:ind w:firstLine="0"/>
              <w:rPr>
                <w:sz w:val="24"/>
                <w:szCs w:val="24"/>
              </w:rPr>
            </w:pPr>
            <w:r>
              <w:rPr>
                <w:sz w:val="24"/>
                <w:szCs w:val="24"/>
              </w:rPr>
              <w:t xml:space="preserve">Курицын Александр Евгеньевич, тел. +7 (495) 788-1717 доб. 16-41, электронный адрес </w:t>
            </w:r>
            <w:hyperlink r:id="rId16" w:history="1">
              <w:r w:rsidRPr="00845174">
                <w:rPr>
                  <w:rStyle w:val="a8"/>
                  <w:sz w:val="24"/>
                  <w:szCs w:val="24"/>
                </w:rPr>
                <w:t>KuritsynAE@trcont.ru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F86FAA" w:rsidRDefault="00FA3C13" w:rsidP="00A462C6">
            <w:pPr>
              <w:pStyle w:val="19"/>
              <w:ind w:firstLine="0"/>
              <w:rPr>
                <w:b/>
                <w:sz w:val="24"/>
                <w:szCs w:val="24"/>
              </w:rPr>
            </w:pPr>
            <w:r w:rsidRPr="00A462C6">
              <w:rPr>
                <w:sz w:val="24"/>
                <w:szCs w:val="24"/>
              </w:rPr>
              <w:t>«</w:t>
            </w:r>
            <w:r w:rsidR="00A462C6" w:rsidRPr="00A462C6">
              <w:rPr>
                <w:sz w:val="24"/>
                <w:szCs w:val="24"/>
              </w:rPr>
              <w:t>28</w:t>
            </w:r>
            <w:r w:rsidRPr="00A462C6">
              <w:rPr>
                <w:sz w:val="24"/>
                <w:szCs w:val="24"/>
              </w:rPr>
              <w:t>»</w:t>
            </w:r>
            <w:r w:rsidR="00A462C6" w:rsidRPr="00A462C6">
              <w:rPr>
                <w:sz w:val="24"/>
                <w:szCs w:val="24"/>
              </w:rPr>
              <w:t xml:space="preserve"> апреля </w:t>
            </w:r>
            <w:r w:rsidR="003D0ECF" w:rsidRPr="00A462C6">
              <w:rPr>
                <w:sz w:val="24"/>
                <w:szCs w:val="24"/>
              </w:rPr>
              <w:t>2016</w:t>
            </w:r>
            <w:r w:rsidRPr="00A462C6">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w:t>
            </w:r>
            <w:proofErr w:type="spellStart"/>
            <w:r w:rsidR="007434C0">
              <w:rPr>
                <w:sz w:val="24"/>
                <w:szCs w:val="24"/>
              </w:rPr>
              <w:t>ТрансКонтейнер</w:t>
            </w:r>
            <w:proofErr w:type="spellEnd"/>
            <w:r w:rsidR="007434C0">
              <w:rPr>
                <w:sz w:val="24"/>
                <w:szCs w:val="24"/>
              </w:rPr>
              <w:t>» (</w:t>
            </w:r>
            <w:hyperlink r:id="rId17" w:history="1">
              <w:r w:rsidR="007434C0" w:rsidRPr="005567BA">
                <w:rPr>
                  <w:rStyle w:val="a8"/>
                  <w:sz w:val="24"/>
                  <w:szCs w:val="24"/>
                </w:rPr>
                <w:t>http://www.trcont.ru</w:t>
              </w:r>
            </w:hyperlink>
            <w:r w:rsidR="007434C0">
              <w:rPr>
                <w:sz w:val="24"/>
                <w:szCs w:val="24"/>
              </w:rPr>
              <w:t>) и</w:t>
            </w:r>
            <w:r w:rsidRPr="00C61887">
              <w:rPr>
                <w:sz w:val="24"/>
                <w:szCs w:val="24"/>
              </w:rPr>
              <w:t xml:space="preserve"> </w:t>
            </w:r>
            <w:r w:rsidR="00B93D37" w:rsidRPr="0013760D">
              <w:rPr>
                <w:color w:val="000000"/>
                <w:sz w:val="24"/>
                <w:szCs w:val="24"/>
                <w:shd w:val="clear" w:color="auto" w:fill="FFFFFF"/>
              </w:rPr>
              <w:t>в единой информационной системе в сфере закупок товаров</w:t>
            </w:r>
            <w:proofErr w:type="gramEnd"/>
            <w:r w:rsidR="00B93D37" w:rsidRPr="0013760D">
              <w:rPr>
                <w:color w:val="000000"/>
                <w:sz w:val="24"/>
                <w:szCs w:val="24"/>
                <w:shd w:val="clear" w:color="auto" w:fill="FFFFFF"/>
              </w:rPr>
              <w:t xml:space="preserve">,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8"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9"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20"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1"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2"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3"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472DA7" w:rsidRDefault="008F03D0" w:rsidP="00472DA7">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4"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w:t>
            </w:r>
            <w:r w:rsidR="00AE660B" w:rsidRPr="00B93D37">
              <w:rPr>
                <w:rFonts w:ascii="PTSans" w:hAnsi="PTSans"/>
                <w:sz w:val="24"/>
                <w:szCs w:val="24"/>
              </w:rPr>
              <w:lastRenderedPageBreak/>
              <w:t>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5"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F86FAA" w:rsidRDefault="00382333" w:rsidP="00C20E89">
            <w:pPr>
              <w:pStyle w:val="19"/>
              <w:ind w:firstLine="0"/>
              <w:rPr>
                <w:i/>
                <w:sz w:val="24"/>
                <w:szCs w:val="24"/>
              </w:rPr>
            </w:pPr>
            <w:r w:rsidRPr="00382333">
              <w:rPr>
                <w:sz w:val="24"/>
                <w:szCs w:val="24"/>
              </w:rPr>
              <w:t xml:space="preserve">Начальная (максимальная) цена договора составляет 3 200 000,00 (три миллиона двести тысяч) рублей с учетом всех налогов (кроме НДС). Общая стоимость Работ по договору включает в себя стоимость Работ по регламентному профилактическому обслуживанию и стоимость Работ, выполняемых по запросам при возникновении инцидента. НДС начисляется в соответствии с законодательством Российской Федерации. </w:t>
            </w:r>
            <w:r w:rsidR="00C20E89">
              <w:rPr>
                <w:sz w:val="24"/>
                <w:szCs w:val="24"/>
              </w:rPr>
              <w:t>Ц</w:t>
            </w:r>
            <w:r w:rsidRPr="00382333">
              <w:rPr>
                <w:sz w:val="24"/>
                <w:szCs w:val="24"/>
              </w:rPr>
              <w:t>ена договора включает в себя стоимость Работ по регламентному профилактическому обслуживанию и стоимость Работ, выполняемых по запро</w:t>
            </w:r>
            <w:r>
              <w:rPr>
                <w:sz w:val="24"/>
                <w:szCs w:val="24"/>
              </w:rPr>
              <w:t>сам при возникновении инцидента</w:t>
            </w:r>
            <w:r w:rsidR="00472DA7" w:rsidRPr="00A763EA">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rsidR="009E64D8" w:rsidRPr="008C1BC9" w:rsidRDefault="006B7802" w:rsidP="009B6DF8">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A462C6">
              <w:rPr>
                <w:sz w:val="24"/>
                <w:szCs w:val="24"/>
              </w:rPr>
              <w:t>и до</w:t>
            </w:r>
            <w:r w:rsidR="00B93D37" w:rsidRPr="00A462C6">
              <w:rPr>
                <w:sz w:val="24"/>
                <w:szCs w:val="24"/>
              </w:rPr>
              <w:t xml:space="preserve"> 14 часов 00 минут</w:t>
            </w:r>
            <w:r w:rsidR="00B93D37" w:rsidRPr="00A462C6">
              <w:rPr>
                <w:sz w:val="24"/>
                <w:szCs w:val="24"/>
              </w:rPr>
              <w:br/>
            </w:r>
            <w:r w:rsidRPr="00A462C6">
              <w:rPr>
                <w:sz w:val="24"/>
                <w:szCs w:val="24"/>
              </w:rPr>
              <w:t xml:space="preserve"> </w:t>
            </w:r>
            <w:r w:rsidR="00A462C6" w:rsidRPr="00A462C6">
              <w:rPr>
                <w:sz w:val="24"/>
                <w:szCs w:val="24"/>
              </w:rPr>
              <w:t>«</w:t>
            </w:r>
            <w:r w:rsidR="009B6DF8">
              <w:rPr>
                <w:sz w:val="24"/>
                <w:szCs w:val="24"/>
                <w:lang w:val="en-US"/>
              </w:rPr>
              <w:t>23</w:t>
            </w:r>
            <w:bookmarkStart w:id="3" w:name="_GoBack"/>
            <w:bookmarkEnd w:id="3"/>
            <w:r w:rsidRPr="00A462C6">
              <w:rPr>
                <w:sz w:val="24"/>
                <w:szCs w:val="24"/>
              </w:rPr>
              <w:t>»</w:t>
            </w:r>
            <w:r w:rsidR="00B93D37" w:rsidRPr="00A462C6">
              <w:rPr>
                <w:sz w:val="24"/>
                <w:szCs w:val="24"/>
              </w:rPr>
              <w:t xml:space="preserve"> </w:t>
            </w:r>
            <w:r w:rsidR="00A462C6" w:rsidRPr="00A462C6">
              <w:rPr>
                <w:sz w:val="24"/>
                <w:szCs w:val="24"/>
              </w:rPr>
              <w:t xml:space="preserve">мая </w:t>
            </w:r>
            <w:r w:rsidR="003D0ECF" w:rsidRPr="00A462C6">
              <w:rPr>
                <w:sz w:val="24"/>
                <w:szCs w:val="24"/>
              </w:rPr>
              <w:t>2016</w:t>
            </w:r>
            <w:r w:rsidRPr="00A462C6">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472DA7" w:rsidP="003D2759">
            <w:pPr>
              <w:pStyle w:val="19"/>
              <w:ind w:firstLine="0"/>
              <w:rPr>
                <w:i/>
                <w:sz w:val="24"/>
                <w:szCs w:val="24"/>
              </w:rPr>
            </w:pPr>
            <w:r w:rsidRPr="00AF7655">
              <w:rPr>
                <w:sz w:val="24"/>
                <w:szCs w:val="24"/>
              </w:rPr>
              <w:t xml:space="preserve">Заявка должна действовать не менее 90  календарных дней </w:t>
            </w:r>
            <w:proofErr w:type="gramStart"/>
            <w:r w:rsidRPr="00AF7655">
              <w:rPr>
                <w:sz w:val="24"/>
                <w:szCs w:val="24"/>
              </w:rPr>
              <w:t>с даты окончания</w:t>
            </w:r>
            <w:proofErr w:type="gramEnd"/>
            <w:r w:rsidRPr="00AF7655">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rsidR="003E2C12" w:rsidRPr="00F86FAA" w:rsidRDefault="00F06609" w:rsidP="00A462C6">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A462C6">
              <w:rPr>
                <w:sz w:val="24"/>
                <w:szCs w:val="24"/>
              </w:rPr>
              <w:t>«</w:t>
            </w:r>
            <w:r w:rsidR="00A462C6" w:rsidRPr="00A462C6">
              <w:rPr>
                <w:sz w:val="24"/>
                <w:szCs w:val="24"/>
              </w:rPr>
              <w:t>25</w:t>
            </w:r>
            <w:r w:rsidR="005171A2" w:rsidRPr="00A462C6">
              <w:rPr>
                <w:sz w:val="24"/>
                <w:szCs w:val="24"/>
              </w:rPr>
              <w:t xml:space="preserve">» </w:t>
            </w:r>
            <w:r w:rsidR="00A462C6" w:rsidRPr="00A462C6">
              <w:rPr>
                <w:sz w:val="24"/>
                <w:szCs w:val="24"/>
              </w:rPr>
              <w:t>мая</w:t>
            </w:r>
            <w:r w:rsidR="00A90ABE" w:rsidRPr="00A462C6">
              <w:rPr>
                <w:sz w:val="24"/>
                <w:szCs w:val="24"/>
              </w:rPr>
              <w:t xml:space="preserve"> </w:t>
            </w:r>
            <w:r w:rsidR="003D0ECF" w:rsidRPr="00A462C6">
              <w:rPr>
                <w:sz w:val="24"/>
                <w:szCs w:val="24"/>
              </w:rPr>
              <w:t xml:space="preserve">2016 </w:t>
            </w:r>
            <w:r w:rsidR="00B93D37" w:rsidRPr="00A462C6">
              <w:rPr>
                <w:sz w:val="24"/>
                <w:szCs w:val="24"/>
              </w:rPr>
              <w:t>г. в 14</w:t>
            </w:r>
            <w:r w:rsidR="00F86FAA" w:rsidRPr="00A462C6">
              <w:rPr>
                <w:sz w:val="24"/>
                <w:szCs w:val="24"/>
              </w:rPr>
              <w:t xml:space="preserve"> часов</w:t>
            </w:r>
            <w:r w:rsidR="00A023CD" w:rsidRPr="00A462C6">
              <w:rPr>
                <w:sz w:val="24"/>
                <w:szCs w:val="24"/>
              </w:rPr>
              <w:t xml:space="preserve"> 00</w:t>
            </w:r>
            <w:r w:rsidR="00F86FAA" w:rsidRPr="00A462C6">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472DA7" w:rsidRPr="00AF7655" w:rsidRDefault="00472DA7" w:rsidP="00472DA7">
            <w:pPr>
              <w:pStyle w:val="19"/>
              <w:ind w:firstLine="0"/>
              <w:rPr>
                <w:sz w:val="24"/>
                <w:szCs w:val="24"/>
              </w:rPr>
            </w:pPr>
            <w:r w:rsidRPr="00AF7655">
              <w:rPr>
                <w:sz w:val="24"/>
                <w:szCs w:val="24"/>
              </w:rPr>
              <w:t xml:space="preserve">Решение об итогах Открытого конкурса принимается Конкурсной комиссией аппарата управления </w:t>
            </w:r>
            <w:r>
              <w:rPr>
                <w:sz w:val="24"/>
                <w:szCs w:val="24"/>
              </w:rPr>
              <w:t>П</w:t>
            </w:r>
            <w:r w:rsidRPr="00AF7655">
              <w:rPr>
                <w:sz w:val="24"/>
                <w:szCs w:val="24"/>
              </w:rPr>
              <w:t>АО</w:t>
            </w:r>
            <w:r>
              <w:rPr>
                <w:sz w:val="24"/>
                <w:szCs w:val="24"/>
              </w:rPr>
              <w:t> </w:t>
            </w:r>
            <w:r w:rsidRPr="00AF7655">
              <w:rPr>
                <w:sz w:val="24"/>
                <w:szCs w:val="24"/>
              </w:rPr>
              <w:t>«</w:t>
            </w:r>
            <w:proofErr w:type="spellStart"/>
            <w:r w:rsidRPr="00AF7655">
              <w:rPr>
                <w:sz w:val="24"/>
                <w:szCs w:val="24"/>
              </w:rPr>
              <w:t>ТрансКонтейнер</w:t>
            </w:r>
            <w:proofErr w:type="spellEnd"/>
            <w:r w:rsidRPr="00AF7655">
              <w:rPr>
                <w:sz w:val="24"/>
                <w:szCs w:val="24"/>
              </w:rPr>
              <w:t>».</w:t>
            </w:r>
          </w:p>
          <w:p w:rsidR="009830CC" w:rsidRPr="009830CC" w:rsidRDefault="00472DA7" w:rsidP="00472DA7">
            <w:pPr>
              <w:pStyle w:val="19"/>
              <w:ind w:firstLine="0"/>
              <w:rPr>
                <w:sz w:val="24"/>
                <w:szCs w:val="24"/>
                <w:highlight w:val="cyan"/>
              </w:rPr>
            </w:pPr>
            <w:r w:rsidRPr="00AF7655">
              <w:rPr>
                <w:sz w:val="24"/>
                <w:szCs w:val="24"/>
              </w:rPr>
              <w:t>Адрес: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ED2904" w:rsidRDefault="009830CC" w:rsidP="00A462C6">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A462C6">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A462C6">
              <w:rPr>
                <w:sz w:val="24"/>
                <w:szCs w:val="24"/>
              </w:rPr>
              <w:t>«</w:t>
            </w:r>
            <w:r w:rsidR="00A462C6" w:rsidRPr="00A462C6">
              <w:rPr>
                <w:sz w:val="24"/>
                <w:szCs w:val="24"/>
              </w:rPr>
              <w:t>09</w:t>
            </w:r>
            <w:r w:rsidR="00ED2904" w:rsidRPr="00A462C6">
              <w:rPr>
                <w:sz w:val="24"/>
                <w:szCs w:val="24"/>
              </w:rPr>
              <w:t xml:space="preserve">» </w:t>
            </w:r>
            <w:r w:rsidR="00A462C6" w:rsidRPr="00A462C6">
              <w:rPr>
                <w:sz w:val="24"/>
                <w:szCs w:val="24"/>
              </w:rPr>
              <w:t>июня</w:t>
            </w:r>
            <w:r w:rsidR="003D0ECF" w:rsidRPr="00A462C6">
              <w:rPr>
                <w:sz w:val="24"/>
                <w:szCs w:val="24"/>
              </w:rPr>
              <w:t xml:space="preserve"> 2016</w:t>
            </w:r>
            <w:r w:rsidR="00ED2904" w:rsidRPr="00A462C6">
              <w:rPr>
                <w:sz w:val="24"/>
                <w:szCs w:val="24"/>
              </w:rPr>
              <w:t xml:space="preserve"> г.</w:t>
            </w:r>
            <w:r w:rsidR="00A12B7F" w:rsidRPr="00A462C6">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7D6548" w:rsidRDefault="00FE0B10" w:rsidP="00FE0B10">
            <w:pPr>
              <w:pStyle w:val="19"/>
              <w:ind w:left="34" w:firstLine="567"/>
              <w:rPr>
                <w:sz w:val="24"/>
                <w:szCs w:val="24"/>
              </w:rPr>
            </w:pPr>
            <w:r>
              <w:rPr>
                <w:sz w:val="24"/>
                <w:szCs w:val="24"/>
              </w:rPr>
              <w:t>Оплата производится Заказчиком ежемесячно на основании счета от Исполнителя в течени</w:t>
            </w:r>
            <w:proofErr w:type="gramStart"/>
            <w:r>
              <w:rPr>
                <w:sz w:val="24"/>
                <w:szCs w:val="24"/>
              </w:rPr>
              <w:t>и</w:t>
            </w:r>
            <w:proofErr w:type="gramEnd"/>
            <w:r>
              <w:rPr>
                <w:sz w:val="24"/>
                <w:szCs w:val="24"/>
              </w:rPr>
              <w:t xml:space="preserve"> 30 (тридцати) календарных дней после подписания </w:t>
            </w:r>
            <w:r w:rsidR="007434CD">
              <w:rPr>
                <w:sz w:val="24"/>
                <w:szCs w:val="24"/>
              </w:rPr>
              <w:t>с</w:t>
            </w:r>
            <w:r>
              <w:rPr>
                <w:sz w:val="24"/>
                <w:szCs w:val="24"/>
              </w:rPr>
              <w:t xml:space="preserve">торонами акта сдачи-приемки выполненных работ </w:t>
            </w:r>
            <w:proofErr w:type="spellStart"/>
            <w:r w:rsidR="00610B29" w:rsidRPr="00610B29">
              <w:rPr>
                <w:sz w:val="24"/>
                <w:szCs w:val="24"/>
              </w:rPr>
              <w:t>включа</w:t>
            </w:r>
            <w:r>
              <w:rPr>
                <w:sz w:val="24"/>
                <w:szCs w:val="24"/>
              </w:rPr>
              <w:t>щих</w:t>
            </w:r>
            <w:proofErr w:type="spellEnd"/>
            <w:r w:rsidR="00610B29" w:rsidRPr="00610B29">
              <w:rPr>
                <w:sz w:val="24"/>
                <w:szCs w:val="24"/>
              </w:rPr>
              <w:t xml:space="preserve"> в себя</w:t>
            </w:r>
            <w:r w:rsidR="00610B29">
              <w:rPr>
                <w:sz w:val="24"/>
                <w:szCs w:val="24"/>
              </w:rPr>
              <w:t xml:space="preserve">: </w:t>
            </w:r>
            <w:r w:rsidR="00610B29" w:rsidRPr="00610B29">
              <w:rPr>
                <w:sz w:val="24"/>
                <w:szCs w:val="24"/>
              </w:rPr>
              <w:t xml:space="preserve"> </w:t>
            </w:r>
          </w:p>
          <w:p w:rsidR="00610B29" w:rsidRDefault="00610B29" w:rsidP="00FE0B10">
            <w:pPr>
              <w:pStyle w:val="19"/>
              <w:numPr>
                <w:ilvl w:val="0"/>
                <w:numId w:val="36"/>
              </w:numPr>
              <w:ind w:left="34" w:firstLine="567"/>
              <w:rPr>
                <w:sz w:val="24"/>
                <w:szCs w:val="24"/>
              </w:rPr>
            </w:pPr>
            <w:r>
              <w:rPr>
                <w:sz w:val="24"/>
                <w:szCs w:val="24"/>
              </w:rPr>
              <w:t>Ежемесячная с</w:t>
            </w:r>
            <w:r w:rsidRPr="00610B29">
              <w:rPr>
                <w:sz w:val="24"/>
                <w:szCs w:val="24"/>
              </w:rPr>
              <w:t>тоимость регламентного профилактического обслуживания за отчетный период (один календарный месяц) должна быть фиксированной в течение всего периода действия договора и не должна превышать 2% от общей стоимости договора</w:t>
            </w:r>
            <w:r>
              <w:rPr>
                <w:sz w:val="24"/>
                <w:szCs w:val="24"/>
              </w:rPr>
              <w:t>;</w:t>
            </w:r>
          </w:p>
          <w:p w:rsidR="00FE0B10" w:rsidRPr="00F86FAA" w:rsidRDefault="00610B29" w:rsidP="007434CD">
            <w:pPr>
              <w:pStyle w:val="19"/>
              <w:numPr>
                <w:ilvl w:val="0"/>
                <w:numId w:val="36"/>
              </w:numPr>
              <w:ind w:left="34" w:firstLine="567"/>
              <w:rPr>
                <w:sz w:val="24"/>
                <w:szCs w:val="24"/>
              </w:rPr>
            </w:pPr>
            <w:r w:rsidRPr="00610B29">
              <w:rPr>
                <w:sz w:val="24"/>
                <w:szCs w:val="24"/>
              </w:rPr>
              <w:t>Стоимость Работ, выполняемых по запросам при возникновении инцидента, рассчитывается индивидуально для каждого запроса, исходя из величины почасовой стоимости технических специалистов  Исполнителя, путем умножени</w:t>
            </w:r>
            <w:r w:rsidR="007434CD">
              <w:rPr>
                <w:sz w:val="24"/>
                <w:szCs w:val="24"/>
              </w:rPr>
              <w:t>я</w:t>
            </w:r>
            <w:r w:rsidRPr="00610B29">
              <w:rPr>
                <w:sz w:val="24"/>
                <w:szCs w:val="24"/>
              </w:rPr>
              <w:t xml:space="preserve"> данной почасовой стоимости на количество необходимых человеко-часов (объём Работ), указанных в листе выезда</w:t>
            </w:r>
            <w:r>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484409" w:rsidP="00B129CC">
            <w:pPr>
              <w:pStyle w:val="19"/>
              <w:ind w:firstLine="0"/>
              <w:rPr>
                <w:b/>
                <w:sz w:val="24"/>
                <w:szCs w:val="24"/>
              </w:rPr>
            </w:pPr>
            <w:r w:rsidRPr="00AF7655">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lastRenderedPageBreak/>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484409" w:rsidRPr="00F86FAA" w:rsidRDefault="00484409" w:rsidP="00484409">
            <w:pPr>
              <w:pStyle w:val="Default"/>
              <w:jc w:val="both"/>
              <w:rPr>
                <w:color w:val="auto"/>
              </w:rPr>
            </w:pPr>
            <w:r w:rsidRPr="00F86FAA">
              <w:rPr>
                <w:b/>
                <w:bCs/>
                <w:color w:val="auto"/>
              </w:rPr>
              <w:lastRenderedPageBreak/>
              <w:t xml:space="preserve">Срок </w:t>
            </w:r>
            <w:r w:rsidRPr="00F86FAA">
              <w:rPr>
                <w:b/>
                <w:color w:val="auto"/>
              </w:rPr>
              <w:t xml:space="preserve">выполнения работ, оказания услуг, поставки товара </w:t>
            </w:r>
            <w:r w:rsidRPr="00F86FAA">
              <w:rPr>
                <w:b/>
                <w:color w:val="auto"/>
              </w:rPr>
              <w:lastRenderedPageBreak/>
              <w:t>и т.д.</w:t>
            </w:r>
            <w:r w:rsidRPr="00F86FAA">
              <w:rPr>
                <w:b/>
                <w:bCs/>
                <w:color w:val="auto"/>
              </w:rPr>
              <w:t xml:space="preserve">: </w:t>
            </w:r>
            <w:proofErr w:type="gramStart"/>
            <w:r w:rsidRPr="00A3012D">
              <w:rPr>
                <w:color w:val="auto"/>
              </w:rPr>
              <w:t>с даты заключения</w:t>
            </w:r>
            <w:proofErr w:type="gramEnd"/>
            <w:r w:rsidRPr="00A3012D">
              <w:rPr>
                <w:color w:val="auto"/>
              </w:rPr>
              <w:t xml:space="preserve"> договора </w:t>
            </w:r>
            <w:r>
              <w:rPr>
                <w:color w:val="auto"/>
              </w:rPr>
              <w:t>в течение 12</w:t>
            </w:r>
            <w:r w:rsidRPr="00A3012D">
              <w:rPr>
                <w:color w:val="auto"/>
              </w:rPr>
              <w:t xml:space="preserve"> </w:t>
            </w:r>
            <w:r>
              <w:rPr>
                <w:color w:val="auto"/>
              </w:rPr>
              <w:t>месяцев</w:t>
            </w:r>
            <w:r w:rsidRPr="00A3012D">
              <w:rPr>
                <w:color w:val="auto"/>
              </w:rPr>
              <w:t>.</w:t>
            </w:r>
          </w:p>
          <w:p w:rsidR="007D6548" w:rsidRPr="00F86FAA" w:rsidRDefault="00484409" w:rsidP="00484409">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AF7655">
              <w:rPr>
                <w:color w:val="auto"/>
              </w:rPr>
              <w:t xml:space="preserve">на территории Заказчика по адресу г. Москва, </w:t>
            </w:r>
            <w:proofErr w:type="gramStart"/>
            <w:r w:rsidRPr="00AF7655">
              <w:rPr>
                <w:color w:val="auto"/>
              </w:rPr>
              <w:t>Оружейный</w:t>
            </w:r>
            <w:proofErr w:type="gramEnd"/>
            <w:r w:rsidRPr="00AF7655">
              <w:rPr>
                <w:color w:val="auto"/>
              </w:rPr>
              <w:t xml:space="preserve"> пер.,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F86FAA" w:rsidRDefault="00484409" w:rsidP="00E14F30">
            <w:pPr>
              <w:pStyle w:val="19"/>
              <w:ind w:firstLine="0"/>
              <w:rPr>
                <w:sz w:val="24"/>
                <w:szCs w:val="24"/>
              </w:rPr>
            </w:pPr>
            <w:r w:rsidRPr="00AF7655">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484409" w:rsidP="00093F19">
            <w:pPr>
              <w:pStyle w:val="aff"/>
              <w:jc w:val="both"/>
              <w:rPr>
                <w:sz w:val="24"/>
                <w:szCs w:val="24"/>
              </w:rPr>
            </w:pPr>
            <w:r w:rsidRPr="00AF7655">
              <w:rPr>
                <w:sz w:val="24"/>
                <w:szCs w:val="24"/>
              </w:rPr>
              <w:t>Русский язык. Вся переписка, связанная с проведением Запроса  предложений,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484409" w:rsidP="00804946">
            <w:pPr>
              <w:pStyle w:val="19"/>
              <w:ind w:firstLine="0"/>
              <w:rPr>
                <w:b/>
                <w:sz w:val="24"/>
                <w:szCs w:val="24"/>
                <w:highlight w:val="yellow"/>
              </w:rPr>
            </w:pPr>
            <w:r w:rsidRPr="00AF7655">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EE58AD" w:rsidRPr="006D4F4E" w:rsidRDefault="00EE58AD" w:rsidP="00EE58AD">
            <w:pPr>
              <w:ind w:firstLine="540"/>
              <w:jc w:val="both"/>
            </w:pPr>
            <w:r w:rsidRPr="006D4F4E">
              <w:t>1. Помимо указанных в пунктах 2.1 и 2.2 настоящей документации требований к претенденту, участнику предъявляются следующие требования:</w:t>
            </w:r>
          </w:p>
          <w:p w:rsidR="00EE58AD" w:rsidRPr="006D4F4E" w:rsidRDefault="00EE58AD" w:rsidP="00A94A66">
            <w:pPr>
              <w:ind w:firstLine="539"/>
              <w:jc w:val="both"/>
            </w:pPr>
            <w:r w:rsidRPr="006D4F4E">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E58AD" w:rsidRPr="006D4F4E" w:rsidRDefault="00EE58AD" w:rsidP="00EE58AD">
            <w:pPr>
              <w:pStyle w:val="afa"/>
              <w:ind w:firstLine="539"/>
              <w:rPr>
                <w:sz w:val="24"/>
              </w:rPr>
            </w:pPr>
            <w:r w:rsidRPr="006D4F4E">
              <w:rPr>
                <w:sz w:val="24"/>
              </w:rPr>
              <w:t>1</w:t>
            </w:r>
            <w:r w:rsidR="00A94A66" w:rsidRPr="006D4F4E">
              <w:rPr>
                <w:sz w:val="24"/>
              </w:rPr>
              <w:t>.2</w:t>
            </w:r>
            <w:r w:rsidRPr="006D4F4E">
              <w:rPr>
                <w:i/>
                <w:sz w:val="24"/>
              </w:rPr>
              <w:t xml:space="preserve"> </w:t>
            </w:r>
            <w:r w:rsidRPr="006D4F4E">
              <w:rPr>
                <w:sz w:val="24"/>
              </w:rPr>
              <w:t>отсутствие за последние три года просроченной задолженности перед ПАО «</w:t>
            </w:r>
            <w:proofErr w:type="spellStart"/>
            <w:r w:rsidRPr="006D4F4E">
              <w:rPr>
                <w:sz w:val="24"/>
              </w:rPr>
              <w:t>ТрансКонтейнер</w:t>
            </w:r>
            <w:proofErr w:type="spellEnd"/>
            <w:r w:rsidRPr="006D4F4E">
              <w:rPr>
                <w:sz w:val="24"/>
              </w:rPr>
              <w:t>», фактов невыполнения обязательств перед ПАО «</w:t>
            </w:r>
            <w:proofErr w:type="spellStart"/>
            <w:r w:rsidRPr="006D4F4E">
              <w:rPr>
                <w:sz w:val="24"/>
              </w:rPr>
              <w:t>ТрансКонтейнер</w:t>
            </w:r>
            <w:proofErr w:type="spellEnd"/>
            <w:r w:rsidRPr="006D4F4E">
              <w:rPr>
                <w:sz w:val="24"/>
              </w:rPr>
              <w:t>» и причинения вреда имуществу ПАО «</w:t>
            </w:r>
            <w:proofErr w:type="spellStart"/>
            <w:r w:rsidRPr="006D4F4E">
              <w:rPr>
                <w:sz w:val="24"/>
              </w:rPr>
              <w:t>ТрансКонтейнер</w:t>
            </w:r>
            <w:proofErr w:type="spellEnd"/>
            <w:r w:rsidRPr="006D4F4E">
              <w:rPr>
                <w:sz w:val="24"/>
              </w:rPr>
              <w:t>»;</w:t>
            </w:r>
          </w:p>
          <w:p w:rsidR="00EE58AD" w:rsidRPr="006D4F4E" w:rsidRDefault="006D4F4E" w:rsidP="00EE58AD">
            <w:pPr>
              <w:pStyle w:val="afa"/>
              <w:ind w:firstLine="539"/>
              <w:rPr>
                <w:sz w:val="24"/>
              </w:rPr>
            </w:pPr>
            <w:r w:rsidRPr="006D4F4E">
              <w:rPr>
                <w:sz w:val="24"/>
              </w:rPr>
              <w:t>1.3</w:t>
            </w:r>
            <w:r w:rsidR="00EE58AD" w:rsidRPr="006D4F4E">
              <w:rPr>
                <w:sz w:val="24"/>
              </w:rPr>
              <w:t xml:space="preserve"> 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w:t>
            </w:r>
            <w:r w:rsidR="00A94A66" w:rsidRPr="006D4F4E">
              <w:rPr>
                <w:sz w:val="24"/>
              </w:rPr>
              <w:t>на оказание сервисного обслуживания сре</w:t>
            </w:r>
            <w:proofErr w:type="gramStart"/>
            <w:r w:rsidR="00A94A66" w:rsidRPr="006D4F4E">
              <w:rPr>
                <w:sz w:val="24"/>
              </w:rPr>
              <w:t>дств св</w:t>
            </w:r>
            <w:proofErr w:type="gramEnd"/>
            <w:r w:rsidR="00A94A66" w:rsidRPr="006D4F4E">
              <w:rPr>
                <w:sz w:val="24"/>
              </w:rPr>
              <w:t xml:space="preserve">язи и </w:t>
            </w:r>
            <w:proofErr w:type="spellStart"/>
            <w:r w:rsidRPr="006D4F4E">
              <w:rPr>
                <w:sz w:val="24"/>
              </w:rPr>
              <w:t>телематики</w:t>
            </w:r>
            <w:proofErr w:type="spellEnd"/>
            <w:r w:rsidRPr="006D4F4E">
              <w:rPr>
                <w:sz w:val="24"/>
              </w:rPr>
              <w:t xml:space="preserve"> ПАО «</w:t>
            </w:r>
            <w:proofErr w:type="spellStart"/>
            <w:r w:rsidRPr="006D4F4E">
              <w:rPr>
                <w:sz w:val="24"/>
              </w:rPr>
              <w:t>ТрансКонтейнер</w:t>
            </w:r>
            <w:proofErr w:type="spellEnd"/>
            <w:r w:rsidRPr="006D4F4E">
              <w:rPr>
                <w:sz w:val="24"/>
              </w:rPr>
              <w:t>»</w:t>
            </w:r>
            <w:r w:rsidR="00EE58AD" w:rsidRPr="006D4F4E">
              <w:rPr>
                <w:sz w:val="24"/>
              </w:rPr>
              <w:t xml:space="preserve">), с суммарной стоимостью договоров не менее </w:t>
            </w:r>
            <w:r>
              <w:rPr>
                <w:sz w:val="24"/>
              </w:rPr>
              <w:t>20</w:t>
            </w:r>
            <w:r w:rsidR="00EE58AD" w:rsidRPr="006D4F4E">
              <w:rPr>
                <w:sz w:val="24"/>
              </w:rPr>
              <w:t>%  от начально</w:t>
            </w:r>
            <w:r>
              <w:rPr>
                <w:sz w:val="24"/>
              </w:rPr>
              <w:t>й (максимальной) цены договора;</w:t>
            </w:r>
          </w:p>
          <w:p w:rsidR="0071034D" w:rsidRDefault="006D4F4E" w:rsidP="0071034D">
            <w:pPr>
              <w:pStyle w:val="afa"/>
              <w:ind w:firstLine="601"/>
              <w:rPr>
                <w:sz w:val="24"/>
              </w:rPr>
            </w:pPr>
            <w:r w:rsidRPr="006D4F4E">
              <w:rPr>
                <w:sz w:val="24"/>
              </w:rPr>
              <w:t>1.4</w:t>
            </w:r>
            <w:r w:rsidR="0071034D" w:rsidRPr="006D4F4E">
              <w:rPr>
                <w:sz w:val="24"/>
              </w:rPr>
              <w:t xml:space="preserve"> </w:t>
            </w:r>
            <w:proofErr w:type="spellStart"/>
            <w:r w:rsidR="0071034D" w:rsidRPr="006D4F4E">
              <w:rPr>
                <w:sz w:val="24"/>
              </w:rPr>
              <w:t>претедент</w:t>
            </w:r>
            <w:proofErr w:type="spellEnd"/>
            <w:r w:rsidR="0071034D" w:rsidRPr="006D4F4E">
              <w:rPr>
                <w:sz w:val="24"/>
              </w:rPr>
              <w:t>, участник должен иметь в своем штате</w:t>
            </w:r>
            <w:r w:rsidR="002C229D">
              <w:rPr>
                <w:sz w:val="24"/>
              </w:rPr>
              <w:t xml:space="preserve"> сотрудников</w:t>
            </w:r>
            <w:r w:rsidR="0071034D" w:rsidRPr="006D4F4E">
              <w:rPr>
                <w:sz w:val="24"/>
              </w:rPr>
              <w:t xml:space="preserve"> сертифицированных </w:t>
            </w:r>
            <w:r w:rsidR="002C229D">
              <w:rPr>
                <w:sz w:val="24"/>
              </w:rPr>
              <w:t>от</w:t>
            </w:r>
            <w:r w:rsidRPr="006D4F4E">
              <w:rPr>
                <w:sz w:val="24"/>
              </w:rPr>
              <w:t xml:space="preserve"> </w:t>
            </w:r>
            <w:r>
              <w:rPr>
                <w:sz w:val="24"/>
              </w:rPr>
              <w:t>производителей оборудования:</w:t>
            </w:r>
            <w:r w:rsidR="0071034D" w:rsidRPr="006D4F4E">
              <w:rPr>
                <w:sz w:val="24"/>
              </w:rPr>
              <w:t xml:space="preserve"> </w:t>
            </w:r>
            <w:r w:rsidR="00A94A66" w:rsidRPr="006D4F4E">
              <w:rPr>
                <w:sz w:val="24"/>
                <w:lang w:val="en-US"/>
              </w:rPr>
              <w:t>AVAYA</w:t>
            </w:r>
            <w:r w:rsidR="00A94A66" w:rsidRPr="006D4F4E">
              <w:rPr>
                <w:sz w:val="24"/>
              </w:rPr>
              <w:t xml:space="preserve">, </w:t>
            </w:r>
            <w:r w:rsidR="00A94A66" w:rsidRPr="006D4F4E">
              <w:rPr>
                <w:sz w:val="24"/>
                <w:lang w:val="en-US"/>
              </w:rPr>
              <w:t>Polycom</w:t>
            </w:r>
            <w:r>
              <w:rPr>
                <w:sz w:val="24"/>
              </w:rPr>
              <w:t>;</w:t>
            </w:r>
          </w:p>
          <w:p w:rsidR="006D4F4E" w:rsidRPr="006D4F4E" w:rsidRDefault="006D4F4E" w:rsidP="0071034D">
            <w:pPr>
              <w:pStyle w:val="afa"/>
              <w:ind w:firstLine="601"/>
              <w:rPr>
                <w:sz w:val="24"/>
              </w:rPr>
            </w:pPr>
            <w:proofErr w:type="gramStart"/>
            <w:r>
              <w:rPr>
                <w:sz w:val="24"/>
              </w:rPr>
              <w:t xml:space="preserve">1.5 </w:t>
            </w:r>
            <w:r w:rsidRPr="006D4F4E">
              <w:rPr>
                <w:sz w:val="24"/>
              </w:rPr>
              <w:t xml:space="preserve">наличие статуса «Официальный дистрибьютор», «Официальный дилер» </w:t>
            </w:r>
            <w:proofErr w:type="spellStart"/>
            <w:r w:rsidRPr="006D4F4E">
              <w:rPr>
                <w:sz w:val="24"/>
              </w:rPr>
              <w:t>вендора</w:t>
            </w:r>
            <w:proofErr w:type="spellEnd"/>
            <w:r w:rsidRPr="006D4F4E">
              <w:rPr>
                <w:sz w:val="24"/>
              </w:rPr>
              <w:t xml:space="preserve"> </w:t>
            </w:r>
            <w:proofErr w:type="spellStart"/>
            <w:r w:rsidRPr="006D4F4E">
              <w:rPr>
                <w:sz w:val="24"/>
              </w:rPr>
              <w:t>Polycom</w:t>
            </w:r>
            <w:proofErr w:type="spellEnd"/>
            <w:r w:rsidRPr="006D4F4E">
              <w:rPr>
                <w:sz w:val="24"/>
              </w:rPr>
              <w:t>)</w:t>
            </w:r>
            <w:r>
              <w:rPr>
                <w:sz w:val="24"/>
              </w:rPr>
              <w:t>.</w:t>
            </w:r>
            <w:proofErr w:type="gramEnd"/>
          </w:p>
          <w:p w:rsidR="00EE58AD" w:rsidRPr="006D4F4E" w:rsidRDefault="00EE58AD" w:rsidP="00EE58AD">
            <w:pPr>
              <w:ind w:firstLine="540"/>
              <w:jc w:val="both"/>
            </w:pPr>
            <w:r w:rsidRPr="006D4F4E">
              <w:t xml:space="preserve">2.  Претендент, помимо документов, указанных в пункте 2.3 настоящей документации о закупке, в составе заявки должен </w:t>
            </w:r>
            <w:proofErr w:type="gramStart"/>
            <w:r w:rsidRPr="006D4F4E">
              <w:t>предоставить следующие документы</w:t>
            </w:r>
            <w:proofErr w:type="gramEnd"/>
            <w:r w:rsidRPr="006D4F4E">
              <w:t>:</w:t>
            </w:r>
          </w:p>
          <w:p w:rsidR="00EE58AD" w:rsidRPr="006D4F4E" w:rsidRDefault="00EE58AD" w:rsidP="0071034D">
            <w:pPr>
              <w:pStyle w:val="afa"/>
              <w:tabs>
                <w:tab w:val="left" w:pos="0"/>
                <w:tab w:val="left" w:pos="1440"/>
              </w:tabs>
              <w:rPr>
                <w:sz w:val="24"/>
              </w:rPr>
            </w:pPr>
            <w:r w:rsidRPr="006D4F4E">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w:t>
            </w:r>
            <w:r w:rsidR="0071034D" w:rsidRPr="006D4F4E">
              <w:rPr>
                <w:sz w:val="24"/>
              </w:rPr>
              <w:t>ся основанием для освобождения;</w:t>
            </w:r>
          </w:p>
          <w:p w:rsidR="00EE58AD" w:rsidRPr="006D4F4E" w:rsidRDefault="00EE58AD" w:rsidP="00EE58AD">
            <w:pPr>
              <w:pStyle w:val="afa"/>
              <w:tabs>
                <w:tab w:val="left" w:pos="0"/>
                <w:tab w:val="left" w:pos="1440"/>
              </w:tabs>
              <w:rPr>
                <w:sz w:val="24"/>
              </w:rPr>
            </w:pPr>
            <w:proofErr w:type="gramStart"/>
            <w:r w:rsidRPr="006D4F4E">
              <w:rPr>
                <w:sz w:val="24"/>
              </w:rPr>
              <w:t>2.</w:t>
            </w:r>
            <w:r w:rsidR="0071034D" w:rsidRPr="006D4F4E">
              <w:rPr>
                <w:sz w:val="24"/>
              </w:rPr>
              <w:t>2</w:t>
            </w:r>
            <w:r w:rsidRPr="006D4F4E">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EE58AD" w:rsidRPr="006D4F4E" w:rsidRDefault="00EE58AD" w:rsidP="00EE58AD">
            <w:pPr>
              <w:pStyle w:val="afa"/>
              <w:tabs>
                <w:tab w:val="left" w:pos="0"/>
                <w:tab w:val="left" w:pos="1440"/>
              </w:tabs>
              <w:rPr>
                <w:sz w:val="24"/>
              </w:rPr>
            </w:pPr>
            <w:r w:rsidRPr="006D4F4E">
              <w:rPr>
                <w:sz w:val="24"/>
              </w:rPr>
              <w:t xml:space="preserve">В случае наличия информации о неисполненной </w:t>
            </w:r>
            <w:r w:rsidRPr="006D4F4E">
              <w:rPr>
                <w:sz w:val="24"/>
              </w:rPr>
              <w:lastRenderedPageBreak/>
              <w:t xml:space="preserve">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58AD" w:rsidRPr="006D4F4E" w:rsidRDefault="00EE58AD" w:rsidP="00EE58AD">
            <w:pPr>
              <w:pStyle w:val="afa"/>
              <w:tabs>
                <w:tab w:val="left" w:pos="0"/>
                <w:tab w:val="left" w:pos="1440"/>
              </w:tabs>
              <w:rPr>
                <w:sz w:val="24"/>
              </w:rPr>
            </w:pPr>
            <w:proofErr w:type="gramStart"/>
            <w:r w:rsidRPr="006D4F4E">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EE58AD" w:rsidRPr="006D4F4E" w:rsidRDefault="006D4F4E" w:rsidP="00EE58AD">
            <w:pPr>
              <w:pStyle w:val="afa"/>
              <w:tabs>
                <w:tab w:val="left" w:pos="0"/>
                <w:tab w:val="left" w:pos="1440"/>
              </w:tabs>
              <w:rPr>
                <w:sz w:val="24"/>
              </w:rPr>
            </w:pPr>
            <w:proofErr w:type="gramStart"/>
            <w:r w:rsidRPr="006D4F4E">
              <w:rPr>
                <w:sz w:val="24"/>
              </w:rPr>
              <w:t>2.3</w:t>
            </w:r>
            <w:r w:rsidR="00EE58AD" w:rsidRPr="006D4F4E">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EE58AD" w:rsidRPr="006D4F4E">
              <w:rPr>
                <w:sz w:val="24"/>
              </w:rPr>
              <w:t>неприостановлении</w:t>
            </w:r>
            <w:proofErr w:type="spellEnd"/>
            <w:r w:rsidR="00EE58AD" w:rsidRPr="006D4F4E">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w:t>
            </w:r>
            <w:proofErr w:type="gramEnd"/>
            <w:r w:rsidR="00EE58AD" w:rsidRPr="006D4F4E">
              <w:rPr>
                <w:sz w:val="24"/>
              </w:rPr>
              <w:t xml:space="preserve"> </w:t>
            </w:r>
            <w:proofErr w:type="gramStart"/>
            <w:r w:rsidR="00EE58AD" w:rsidRPr="006D4F4E">
              <w:rPr>
                <w:sz w:val="24"/>
              </w:rPr>
              <w:t>реестре</w:t>
            </w:r>
            <w:proofErr w:type="gramEnd"/>
            <w:r w:rsidR="00EE58AD" w:rsidRPr="006D4F4E">
              <w:rPr>
                <w:sz w:val="24"/>
              </w:rPr>
              <w:t xml:space="preserve"> сведений о фактах деятельности юридических лиц http://www.fedresurs.ru/companies/IsSearching.</w:t>
            </w:r>
          </w:p>
          <w:p w:rsidR="00EE58AD" w:rsidRPr="006D4F4E" w:rsidRDefault="00EE58AD" w:rsidP="00EE58AD">
            <w:pPr>
              <w:pStyle w:val="afa"/>
              <w:tabs>
                <w:tab w:val="left" w:pos="0"/>
                <w:tab w:val="left" w:pos="1440"/>
              </w:tabs>
              <w:rPr>
                <w:sz w:val="24"/>
              </w:rPr>
            </w:pPr>
            <w:r w:rsidRPr="006D4F4E">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EE58AD" w:rsidRPr="006D4F4E" w:rsidRDefault="00EE58AD" w:rsidP="006D4F4E">
            <w:pPr>
              <w:pStyle w:val="afa"/>
              <w:tabs>
                <w:tab w:val="left" w:pos="0"/>
                <w:tab w:val="left" w:pos="1418"/>
              </w:tabs>
              <w:rPr>
                <w:sz w:val="24"/>
              </w:rPr>
            </w:pPr>
            <w:r w:rsidRPr="006D4F4E">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6D4F4E">
              <w:rPr>
                <w:sz w:val="24"/>
              </w:rPr>
              <w:t>неприостановлении</w:t>
            </w:r>
            <w:proofErr w:type="spellEnd"/>
            <w:r w:rsidRPr="006D4F4E">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E58AD" w:rsidRPr="006D4F4E" w:rsidRDefault="006D4F4E" w:rsidP="00EE58AD">
            <w:pPr>
              <w:pStyle w:val="afa"/>
              <w:tabs>
                <w:tab w:val="left" w:pos="1418"/>
              </w:tabs>
              <w:rPr>
                <w:sz w:val="24"/>
              </w:rPr>
            </w:pPr>
            <w:r>
              <w:rPr>
                <w:sz w:val="24"/>
              </w:rPr>
              <w:t>2.4</w:t>
            </w:r>
            <w:r w:rsidR="00EE58AD" w:rsidRPr="006D4F4E">
              <w:rPr>
                <w:sz w:val="24"/>
              </w:rPr>
              <w:t xml:space="preserve"> документ по форме приложения № 4 к документации о </w:t>
            </w:r>
            <w:proofErr w:type="gramStart"/>
            <w:r w:rsidR="00EE58AD" w:rsidRPr="006D4F4E">
              <w:rPr>
                <w:sz w:val="24"/>
              </w:rPr>
              <w:t>закупке</w:t>
            </w:r>
            <w:proofErr w:type="gramEnd"/>
            <w:r w:rsidR="00EE58AD" w:rsidRPr="006D4F4E">
              <w:rPr>
                <w:sz w:val="24"/>
              </w:rPr>
              <w:t xml:space="preserve"> о наличии опыта поставки товара, выполнения работ, оказания услуг и т.д. за период 2013 - 2016 годы (включительно), по предмету, аналогичному предмету Открытого конкурса (</w:t>
            </w:r>
            <w:r w:rsidRPr="006D4F4E">
              <w:rPr>
                <w:sz w:val="24"/>
              </w:rPr>
              <w:t xml:space="preserve">на оказание сервисного обслуживания средств связи и </w:t>
            </w:r>
            <w:proofErr w:type="spellStart"/>
            <w:r w:rsidRPr="006D4F4E">
              <w:rPr>
                <w:sz w:val="24"/>
              </w:rPr>
              <w:t>телематики</w:t>
            </w:r>
            <w:proofErr w:type="spellEnd"/>
            <w:r w:rsidRPr="006D4F4E">
              <w:rPr>
                <w:sz w:val="24"/>
              </w:rPr>
              <w:t xml:space="preserve"> ПАО «</w:t>
            </w:r>
            <w:proofErr w:type="spellStart"/>
            <w:r w:rsidRPr="006D4F4E">
              <w:rPr>
                <w:sz w:val="24"/>
              </w:rPr>
              <w:t>ТрансКонтейнер</w:t>
            </w:r>
            <w:proofErr w:type="spellEnd"/>
            <w:r w:rsidRPr="006D4F4E">
              <w:rPr>
                <w:sz w:val="24"/>
              </w:rPr>
              <w:t>»</w:t>
            </w:r>
            <w:r w:rsidR="00EE58AD" w:rsidRPr="006D4F4E">
              <w:rPr>
                <w:sz w:val="24"/>
              </w:rPr>
              <w:t xml:space="preserve">) </w:t>
            </w:r>
            <w:r w:rsidR="005174F4">
              <w:rPr>
                <w:sz w:val="24"/>
              </w:rPr>
              <w:t>с</w:t>
            </w:r>
            <w:r w:rsidR="00EE58AD" w:rsidRPr="006D4F4E">
              <w:rPr>
                <w:sz w:val="24"/>
              </w:rPr>
              <w:t xml:space="preserve"> приложением соответствующих подписанных сторонами копий договоров и копий актов передачи (актов сдачи-приемки, </w:t>
            </w:r>
            <w:r w:rsidR="005174F4">
              <w:rPr>
                <w:sz w:val="24"/>
              </w:rPr>
              <w:t xml:space="preserve">сверки, </w:t>
            </w:r>
            <w:r w:rsidR="00EE58AD" w:rsidRPr="006D4F4E">
              <w:rPr>
                <w:sz w:val="24"/>
              </w:rPr>
              <w:t xml:space="preserve">накладных) товаров, выполнения работ, оказания услуг и/или иных документов, подтверждающих факт </w:t>
            </w:r>
            <w:r w:rsidR="00EE58AD" w:rsidRPr="006D4F4E">
              <w:rPr>
                <w:sz w:val="24"/>
              </w:rPr>
              <w:lastRenderedPageBreak/>
              <w:t xml:space="preserve">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Pr>
                <w:sz w:val="24"/>
              </w:rPr>
              <w:t>20</w:t>
            </w:r>
            <w:r w:rsidR="00EE58AD" w:rsidRPr="006D4F4E">
              <w:rPr>
                <w:sz w:val="24"/>
              </w:rPr>
              <w:t xml:space="preserve"> % от начальн</w:t>
            </w:r>
            <w:r>
              <w:rPr>
                <w:sz w:val="24"/>
              </w:rPr>
              <w:t>ой (максимальной) цены договора;</w:t>
            </w:r>
          </w:p>
          <w:p w:rsidR="00EE58AD" w:rsidRDefault="006D4F4E" w:rsidP="00EE58AD">
            <w:pPr>
              <w:pStyle w:val="afa"/>
              <w:tabs>
                <w:tab w:val="left" w:pos="1418"/>
              </w:tabs>
              <w:rPr>
                <w:sz w:val="24"/>
              </w:rPr>
            </w:pPr>
            <w:r>
              <w:rPr>
                <w:sz w:val="24"/>
              </w:rPr>
              <w:t>2.5</w:t>
            </w:r>
            <w:r w:rsidR="00EE58AD" w:rsidRPr="006D4F4E">
              <w:rPr>
                <w:sz w:val="24"/>
              </w:rPr>
              <w:t xml:space="preserve"> сведения о производственном персонале по форме приложения №</w:t>
            </w:r>
            <w:r w:rsidR="00EE58AD" w:rsidRPr="006D4F4E">
              <w:rPr>
                <w:sz w:val="24"/>
                <w:lang w:val="en-US"/>
              </w:rPr>
              <w:t> </w:t>
            </w:r>
            <w:r>
              <w:rPr>
                <w:sz w:val="24"/>
              </w:rPr>
              <w:t xml:space="preserve">6 к документации о закупке с приложением копий сертификатов специалистов, выданных </w:t>
            </w:r>
            <w:r w:rsidR="00A94A2E">
              <w:rPr>
                <w:sz w:val="24"/>
              </w:rPr>
              <w:t>производителями</w:t>
            </w:r>
            <w:r>
              <w:rPr>
                <w:sz w:val="24"/>
              </w:rPr>
              <w:t xml:space="preserve"> оборудования: </w:t>
            </w:r>
            <w:r>
              <w:rPr>
                <w:sz w:val="24"/>
                <w:lang w:val="en-US"/>
              </w:rPr>
              <w:t>AVAYA</w:t>
            </w:r>
            <w:r w:rsidRPr="006D4F4E">
              <w:rPr>
                <w:sz w:val="24"/>
              </w:rPr>
              <w:t xml:space="preserve">, </w:t>
            </w:r>
            <w:r>
              <w:rPr>
                <w:sz w:val="24"/>
                <w:lang w:val="en-US"/>
              </w:rPr>
              <w:t>Polycom</w:t>
            </w:r>
            <w:r>
              <w:rPr>
                <w:sz w:val="24"/>
              </w:rPr>
              <w:t>;</w:t>
            </w:r>
          </w:p>
          <w:p w:rsidR="006D4F4E" w:rsidRPr="006D4F4E" w:rsidRDefault="006D4F4E" w:rsidP="006D4F4E">
            <w:pPr>
              <w:pStyle w:val="afa"/>
              <w:tabs>
                <w:tab w:val="left" w:pos="1418"/>
              </w:tabs>
              <w:rPr>
                <w:sz w:val="24"/>
              </w:rPr>
            </w:pPr>
            <w:r>
              <w:rPr>
                <w:sz w:val="24"/>
              </w:rPr>
              <w:t>2.6</w:t>
            </w:r>
            <w:proofErr w:type="gramStart"/>
            <w:r>
              <w:rPr>
                <w:sz w:val="24"/>
              </w:rPr>
              <w:t xml:space="preserve"> </w:t>
            </w:r>
            <w:r w:rsidRPr="006D4F4E">
              <w:rPr>
                <w:sz w:val="24"/>
              </w:rPr>
              <w:t>В</w:t>
            </w:r>
            <w:proofErr w:type="gramEnd"/>
            <w:r w:rsidRPr="006D4F4E">
              <w:rPr>
                <w:sz w:val="24"/>
              </w:rPr>
              <w:t xml:space="preserve"> подтверждение того, что претендент имеет статус «Официальный дистрибьютор», «Официальный дилер» </w:t>
            </w:r>
            <w:proofErr w:type="spellStart"/>
            <w:r w:rsidRPr="006D4F4E">
              <w:rPr>
                <w:sz w:val="24"/>
              </w:rPr>
              <w:t>Polycom</w:t>
            </w:r>
            <w:proofErr w:type="spellEnd"/>
            <w:r w:rsidRPr="006D4F4E">
              <w:rPr>
                <w:sz w:val="24"/>
              </w:rPr>
              <w:t>:</w:t>
            </w:r>
          </w:p>
          <w:p w:rsidR="005174F4" w:rsidRDefault="006D4F4E" w:rsidP="006D4F4E">
            <w:pPr>
              <w:pStyle w:val="afa"/>
              <w:tabs>
                <w:tab w:val="left" w:pos="1418"/>
              </w:tabs>
              <w:rPr>
                <w:sz w:val="24"/>
              </w:rPr>
            </w:pPr>
            <w:r w:rsidRPr="006D4F4E">
              <w:rPr>
                <w:sz w:val="24"/>
              </w:rPr>
              <w:t>- информационное письмо или ин</w:t>
            </w:r>
            <w:r>
              <w:rPr>
                <w:sz w:val="24"/>
              </w:rPr>
              <w:t xml:space="preserve">ой документ, выданный от </w:t>
            </w:r>
            <w:proofErr w:type="spellStart"/>
            <w:r>
              <w:rPr>
                <w:sz w:val="24"/>
              </w:rPr>
              <w:t>вендоров</w:t>
            </w:r>
            <w:proofErr w:type="spellEnd"/>
            <w:r>
              <w:rPr>
                <w:sz w:val="24"/>
              </w:rPr>
              <w:t>:</w:t>
            </w:r>
            <w:r w:rsidRPr="006D4F4E">
              <w:rPr>
                <w:sz w:val="24"/>
              </w:rPr>
              <w:t xml:space="preserve"> </w:t>
            </w:r>
            <w:r>
              <w:rPr>
                <w:sz w:val="24"/>
                <w:lang w:val="en-US"/>
              </w:rPr>
              <w:t>AVAYA</w:t>
            </w:r>
            <w:r w:rsidRPr="006D4F4E">
              <w:rPr>
                <w:sz w:val="24"/>
              </w:rPr>
              <w:t xml:space="preserve">, </w:t>
            </w:r>
            <w:proofErr w:type="spellStart"/>
            <w:r w:rsidRPr="006D4F4E">
              <w:rPr>
                <w:sz w:val="24"/>
              </w:rPr>
              <w:t>Polycom</w:t>
            </w:r>
            <w:proofErr w:type="spellEnd"/>
            <w:r w:rsidRPr="006D4F4E">
              <w:rPr>
                <w:sz w:val="24"/>
              </w:rPr>
              <w:t xml:space="preserve"> </w:t>
            </w:r>
          </w:p>
          <w:p w:rsidR="006D4F4E" w:rsidRPr="006D4F4E" w:rsidRDefault="005174F4" w:rsidP="006D4F4E">
            <w:pPr>
              <w:pStyle w:val="afa"/>
              <w:tabs>
                <w:tab w:val="left" w:pos="1418"/>
              </w:tabs>
              <w:rPr>
                <w:sz w:val="24"/>
              </w:rPr>
            </w:pPr>
            <w:r>
              <w:rPr>
                <w:sz w:val="24"/>
              </w:rPr>
              <w:t xml:space="preserve">- </w:t>
            </w:r>
            <w:r w:rsidR="006D4F4E" w:rsidRPr="006D4F4E">
              <w:rPr>
                <w:sz w:val="24"/>
              </w:rPr>
              <w:t xml:space="preserve">и/или дилерский договор с </w:t>
            </w:r>
            <w:proofErr w:type="spellStart"/>
            <w:r w:rsidR="006D4F4E" w:rsidRPr="006D4F4E">
              <w:rPr>
                <w:sz w:val="24"/>
              </w:rPr>
              <w:t>вендоро</w:t>
            </w:r>
            <w:r w:rsidR="00FB2C9C">
              <w:rPr>
                <w:sz w:val="24"/>
              </w:rPr>
              <w:t>м</w:t>
            </w:r>
            <w:proofErr w:type="spellEnd"/>
            <w:r w:rsidR="000E298D">
              <w:rPr>
                <w:sz w:val="24"/>
              </w:rPr>
              <w:t xml:space="preserve">: </w:t>
            </w:r>
            <w:r w:rsidR="000E298D">
              <w:rPr>
                <w:sz w:val="24"/>
                <w:lang w:val="en-US"/>
              </w:rPr>
              <w:t>AVAYA</w:t>
            </w:r>
            <w:r w:rsidR="000E298D">
              <w:rPr>
                <w:sz w:val="24"/>
              </w:rPr>
              <w:t>,</w:t>
            </w:r>
            <w:r w:rsidR="006D4F4E" w:rsidRPr="006D4F4E">
              <w:rPr>
                <w:sz w:val="24"/>
              </w:rPr>
              <w:t xml:space="preserve"> </w:t>
            </w:r>
            <w:proofErr w:type="spellStart"/>
            <w:r w:rsidR="006D4F4E" w:rsidRPr="006D4F4E">
              <w:rPr>
                <w:sz w:val="24"/>
              </w:rPr>
              <w:t>Polycom</w:t>
            </w:r>
            <w:proofErr w:type="spellEnd"/>
            <w:r w:rsidR="006D4F4E" w:rsidRPr="006D4F4E">
              <w:rPr>
                <w:sz w:val="24"/>
              </w:rPr>
              <w:t>, являющего предметом настоящего Открытого конкурса (копия, заверенная претендентом).</w:t>
            </w:r>
          </w:p>
          <w:p w:rsidR="002F0352" w:rsidRPr="00633CAE" w:rsidRDefault="006D4F4E" w:rsidP="00633CAE">
            <w:pPr>
              <w:pStyle w:val="afa"/>
              <w:tabs>
                <w:tab w:val="left" w:pos="1418"/>
              </w:tabs>
              <w:rPr>
                <w:sz w:val="24"/>
              </w:rPr>
            </w:pPr>
            <w:r w:rsidRPr="006D4F4E">
              <w:rPr>
                <w:sz w:val="24"/>
              </w:rPr>
              <w:t xml:space="preserve">- и/или договор </w:t>
            </w:r>
            <w:r>
              <w:rPr>
                <w:sz w:val="24"/>
              </w:rPr>
              <w:t xml:space="preserve">с дилером/дистрибьютером </w:t>
            </w:r>
            <w:proofErr w:type="spellStart"/>
            <w:r>
              <w:rPr>
                <w:sz w:val="24"/>
              </w:rPr>
              <w:t>вендоров</w:t>
            </w:r>
            <w:proofErr w:type="spellEnd"/>
            <w:r>
              <w:rPr>
                <w:sz w:val="24"/>
              </w:rPr>
              <w:t xml:space="preserve">: </w:t>
            </w:r>
            <w:r>
              <w:rPr>
                <w:sz w:val="24"/>
                <w:lang w:val="en-US"/>
              </w:rPr>
              <w:t>AVAYA</w:t>
            </w:r>
            <w:r w:rsidRPr="006D4F4E">
              <w:rPr>
                <w:sz w:val="24"/>
              </w:rPr>
              <w:t xml:space="preserve">, </w:t>
            </w:r>
            <w:proofErr w:type="spellStart"/>
            <w:r w:rsidRPr="006D4F4E">
              <w:rPr>
                <w:sz w:val="24"/>
              </w:rPr>
              <w:t>Polycom</w:t>
            </w:r>
            <w:proofErr w:type="spellEnd"/>
            <w:r w:rsidRPr="006D4F4E">
              <w:rPr>
                <w:sz w:val="24"/>
              </w:rPr>
              <w:t>, с приложением копии договора, заключенного между дилером/дистрибьютером</w:t>
            </w:r>
            <w:r>
              <w:rPr>
                <w:sz w:val="24"/>
              </w:rPr>
              <w:t xml:space="preserve"> с </w:t>
            </w:r>
            <w:proofErr w:type="spellStart"/>
            <w:r>
              <w:rPr>
                <w:sz w:val="24"/>
              </w:rPr>
              <w:t>вендорами</w:t>
            </w:r>
            <w:proofErr w:type="spellEnd"/>
            <w:r>
              <w:rPr>
                <w:sz w:val="24"/>
              </w:rPr>
              <w:t xml:space="preserve">: </w:t>
            </w:r>
            <w:r>
              <w:rPr>
                <w:sz w:val="24"/>
                <w:lang w:val="en-US"/>
              </w:rPr>
              <w:t>AVAYA</w:t>
            </w:r>
            <w:r>
              <w:rPr>
                <w:sz w:val="24"/>
              </w:rPr>
              <w:t>,</w:t>
            </w:r>
            <w:r w:rsidRPr="006D4F4E">
              <w:rPr>
                <w:sz w:val="24"/>
              </w:rPr>
              <w:t xml:space="preserve"> </w:t>
            </w:r>
            <w:proofErr w:type="spellStart"/>
            <w:r w:rsidRPr="006D4F4E">
              <w:rPr>
                <w:sz w:val="24"/>
              </w:rPr>
              <w:t>Polycom</w:t>
            </w:r>
            <w:proofErr w:type="spellEnd"/>
            <w:r w:rsidRPr="006D4F4E">
              <w:rPr>
                <w:sz w:val="24"/>
              </w:rPr>
              <w:t xml:space="preserve"> по предмету Открытого конкурса, и/или информаци</w:t>
            </w:r>
            <w:r>
              <w:rPr>
                <w:sz w:val="24"/>
              </w:rPr>
              <w:t xml:space="preserve">онных писем, выданных от </w:t>
            </w:r>
            <w:proofErr w:type="spellStart"/>
            <w:r>
              <w:rPr>
                <w:sz w:val="24"/>
              </w:rPr>
              <w:t>вендоров</w:t>
            </w:r>
            <w:proofErr w:type="spellEnd"/>
            <w:r>
              <w:rPr>
                <w:sz w:val="24"/>
              </w:rPr>
              <w:t xml:space="preserve">: </w:t>
            </w:r>
            <w:r>
              <w:rPr>
                <w:sz w:val="24"/>
                <w:lang w:val="en-US"/>
              </w:rPr>
              <w:t>AVAYA</w:t>
            </w:r>
            <w:r>
              <w:rPr>
                <w:sz w:val="24"/>
              </w:rPr>
              <w:t>,</w:t>
            </w:r>
            <w:r w:rsidRPr="006D4F4E">
              <w:rPr>
                <w:sz w:val="24"/>
              </w:rPr>
              <w:t xml:space="preserve"> </w:t>
            </w:r>
            <w:proofErr w:type="spellStart"/>
            <w:r w:rsidRPr="006D4F4E">
              <w:rPr>
                <w:sz w:val="24"/>
              </w:rPr>
              <w:t>Polycom</w:t>
            </w:r>
            <w:proofErr w:type="spellEnd"/>
            <w:r w:rsidRPr="006D4F4E">
              <w:rPr>
                <w:sz w:val="24"/>
              </w:rPr>
              <w:t xml:space="preserve"> дилеру/дистрибьютеру, являющего предметом настоящего Открытого конкурса (к</w:t>
            </w:r>
            <w:r w:rsidR="00633CAE">
              <w:rPr>
                <w:sz w:val="24"/>
              </w:rPr>
              <w:t>опии, заверенные претендентом).</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gridSpan w:val="2"/>
          </w:tcPr>
          <w:p w:rsidR="00835CB1" w:rsidRPr="00F86FAA" w:rsidRDefault="00887539" w:rsidP="00583ACC">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w:t>
            </w:r>
            <w:r w:rsidR="00633CAE">
              <w:rPr>
                <w:sz w:val="24"/>
              </w:rPr>
              <w:t xml:space="preserve"> (</w:t>
            </w:r>
            <w:r w:rsidR="00C245B7">
              <w:rPr>
                <w:sz w:val="24"/>
              </w:rPr>
              <w:t>опубликования протокола Конкурсной комиссии)</w:t>
            </w:r>
            <w:r w:rsidRPr="004B6D94">
              <w:rPr>
                <w:sz w:val="24"/>
              </w:rPr>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6D4F4E" w:rsidRPr="00F86FAA" w:rsidTr="008A2E3E">
        <w:trPr>
          <w:trHeight w:val="385"/>
        </w:trPr>
        <w:tc>
          <w:tcPr>
            <w:tcW w:w="534" w:type="dxa"/>
            <w:vMerge w:val="restart"/>
          </w:tcPr>
          <w:p w:rsidR="006D4F4E" w:rsidRPr="00F86FAA" w:rsidRDefault="006D4F4E" w:rsidP="006D4F4E">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6D4F4E" w:rsidRPr="00F86FAA" w:rsidRDefault="006D4F4E" w:rsidP="006D4F4E">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3384" w:type="dxa"/>
          </w:tcPr>
          <w:p w:rsidR="006D4F4E" w:rsidRPr="00F86FAA" w:rsidRDefault="006D4F4E" w:rsidP="006D4F4E">
            <w:pPr>
              <w:pStyle w:val="afa"/>
              <w:rPr>
                <w:b/>
                <w:i/>
                <w:sz w:val="24"/>
              </w:rPr>
            </w:pPr>
            <w:r w:rsidRPr="00A3012D">
              <w:rPr>
                <w:b/>
                <w:sz w:val="24"/>
              </w:rPr>
              <w:t>Критерий оценки</w:t>
            </w:r>
          </w:p>
        </w:tc>
        <w:tc>
          <w:tcPr>
            <w:tcW w:w="3384" w:type="dxa"/>
          </w:tcPr>
          <w:p w:rsidR="006D4F4E" w:rsidRPr="00F86FAA" w:rsidRDefault="006D4F4E" w:rsidP="006D4F4E">
            <w:pPr>
              <w:pStyle w:val="afa"/>
              <w:rPr>
                <w:b/>
                <w:i/>
                <w:sz w:val="24"/>
              </w:rPr>
            </w:pPr>
            <w:r w:rsidRPr="00A3012D">
              <w:rPr>
                <w:b/>
                <w:sz w:val="24"/>
              </w:rPr>
              <w:t xml:space="preserve">Значение </w:t>
            </w:r>
            <w:proofErr w:type="spellStart"/>
            <w:proofErr w:type="gramStart"/>
            <w:r w:rsidRPr="00A3012D">
              <w:rPr>
                <w:sz w:val="24"/>
              </w:rPr>
              <w:t>Кз</w:t>
            </w:r>
            <w:proofErr w:type="spellEnd"/>
            <w:proofErr w:type="gramEnd"/>
          </w:p>
        </w:tc>
      </w:tr>
      <w:tr w:rsidR="006D4F4E" w:rsidRPr="00F86FAA" w:rsidTr="008A2E3E">
        <w:trPr>
          <w:trHeight w:val="385"/>
        </w:trPr>
        <w:tc>
          <w:tcPr>
            <w:tcW w:w="534" w:type="dxa"/>
            <w:vMerge/>
          </w:tcPr>
          <w:p w:rsidR="006D4F4E" w:rsidRPr="00F86FAA" w:rsidRDefault="006D4F4E" w:rsidP="006D4F4E">
            <w:pPr>
              <w:pStyle w:val="19"/>
              <w:ind w:firstLine="0"/>
              <w:rPr>
                <w:b/>
                <w:sz w:val="24"/>
                <w:szCs w:val="24"/>
              </w:rPr>
            </w:pPr>
          </w:p>
        </w:tc>
        <w:tc>
          <w:tcPr>
            <w:tcW w:w="2551" w:type="dxa"/>
            <w:vMerge/>
          </w:tcPr>
          <w:p w:rsidR="006D4F4E" w:rsidRPr="00F86FAA" w:rsidRDefault="006D4F4E" w:rsidP="006D4F4E">
            <w:pPr>
              <w:pStyle w:val="Default"/>
              <w:rPr>
                <w:b/>
                <w:color w:val="auto"/>
              </w:rPr>
            </w:pPr>
          </w:p>
        </w:tc>
        <w:tc>
          <w:tcPr>
            <w:tcW w:w="3384" w:type="dxa"/>
          </w:tcPr>
          <w:p w:rsidR="006D4F4E" w:rsidRPr="00F86FAA" w:rsidRDefault="006D4F4E" w:rsidP="006D4F4E">
            <w:pPr>
              <w:pStyle w:val="afa"/>
              <w:rPr>
                <w:b/>
                <w:i/>
                <w:sz w:val="24"/>
              </w:rPr>
            </w:pPr>
            <w:r w:rsidRPr="00872B1E">
              <w:rPr>
                <w:sz w:val="24"/>
              </w:rPr>
              <w:t>Ежемесячная стоимость по регламентному профилактическому обслуживанию</w:t>
            </w:r>
            <w:r>
              <w:rPr>
                <w:sz w:val="24"/>
              </w:rPr>
              <w:t>.</w:t>
            </w:r>
          </w:p>
        </w:tc>
        <w:tc>
          <w:tcPr>
            <w:tcW w:w="3384" w:type="dxa"/>
          </w:tcPr>
          <w:p w:rsidR="006D4F4E" w:rsidRPr="00F86FAA" w:rsidRDefault="006D4F4E" w:rsidP="006D4F4E">
            <w:pPr>
              <w:pStyle w:val="afa"/>
              <w:rPr>
                <w:b/>
                <w:i/>
                <w:sz w:val="24"/>
              </w:rPr>
            </w:pPr>
            <w:proofErr w:type="spellStart"/>
            <w:proofErr w:type="gramStart"/>
            <w:r w:rsidRPr="00A3012D">
              <w:rPr>
                <w:sz w:val="24"/>
              </w:rPr>
              <w:t>Кз</w:t>
            </w:r>
            <w:proofErr w:type="spellEnd"/>
            <w:proofErr w:type="gramEnd"/>
            <w:r w:rsidRPr="00A3012D">
              <w:rPr>
                <w:sz w:val="24"/>
              </w:rPr>
              <w:t>=0,</w:t>
            </w:r>
            <w:r>
              <w:rPr>
                <w:sz w:val="24"/>
              </w:rPr>
              <w:t>5</w:t>
            </w:r>
          </w:p>
        </w:tc>
      </w:tr>
      <w:tr w:rsidR="006D4F4E" w:rsidRPr="00F86FAA" w:rsidTr="008A2E3E">
        <w:trPr>
          <w:trHeight w:val="385"/>
        </w:trPr>
        <w:tc>
          <w:tcPr>
            <w:tcW w:w="534" w:type="dxa"/>
            <w:vMerge/>
          </w:tcPr>
          <w:p w:rsidR="006D4F4E" w:rsidRPr="00F86FAA" w:rsidRDefault="006D4F4E" w:rsidP="006D4F4E">
            <w:pPr>
              <w:pStyle w:val="19"/>
              <w:ind w:firstLine="0"/>
              <w:rPr>
                <w:b/>
                <w:sz w:val="24"/>
                <w:szCs w:val="24"/>
              </w:rPr>
            </w:pPr>
          </w:p>
        </w:tc>
        <w:tc>
          <w:tcPr>
            <w:tcW w:w="2551" w:type="dxa"/>
            <w:vMerge/>
          </w:tcPr>
          <w:p w:rsidR="006D4F4E" w:rsidRPr="00F86FAA" w:rsidRDefault="006D4F4E" w:rsidP="006D4F4E">
            <w:pPr>
              <w:pStyle w:val="Default"/>
              <w:rPr>
                <w:b/>
                <w:color w:val="auto"/>
              </w:rPr>
            </w:pPr>
          </w:p>
        </w:tc>
        <w:tc>
          <w:tcPr>
            <w:tcW w:w="3384" w:type="dxa"/>
          </w:tcPr>
          <w:p w:rsidR="006D4F4E" w:rsidRPr="00F86FAA" w:rsidRDefault="006D4F4E" w:rsidP="006D4F4E">
            <w:pPr>
              <w:pStyle w:val="afa"/>
              <w:rPr>
                <w:b/>
                <w:i/>
                <w:sz w:val="24"/>
              </w:rPr>
            </w:pPr>
            <w:r>
              <w:rPr>
                <w:sz w:val="24"/>
              </w:rPr>
              <w:t>Стоимость выполняемых работ техническим специалистом в рамках запроса в течени</w:t>
            </w:r>
            <w:r w:rsidR="002C5F02">
              <w:rPr>
                <w:sz w:val="24"/>
              </w:rPr>
              <w:t>е</w:t>
            </w:r>
            <w:r>
              <w:rPr>
                <w:sz w:val="24"/>
              </w:rPr>
              <w:t xml:space="preserve"> 1 часа.</w:t>
            </w:r>
          </w:p>
        </w:tc>
        <w:tc>
          <w:tcPr>
            <w:tcW w:w="3384" w:type="dxa"/>
          </w:tcPr>
          <w:p w:rsidR="006D4F4E" w:rsidRPr="00F86FAA" w:rsidRDefault="006D4F4E" w:rsidP="006D4F4E">
            <w:pPr>
              <w:pStyle w:val="afa"/>
              <w:rPr>
                <w:b/>
                <w:i/>
                <w:sz w:val="24"/>
              </w:rPr>
            </w:pPr>
            <w:proofErr w:type="spellStart"/>
            <w:proofErr w:type="gramStart"/>
            <w:r w:rsidRPr="00A3012D">
              <w:rPr>
                <w:sz w:val="24"/>
              </w:rPr>
              <w:t>Кз</w:t>
            </w:r>
            <w:proofErr w:type="spellEnd"/>
            <w:proofErr w:type="gramEnd"/>
            <w:r w:rsidRPr="00A3012D">
              <w:rPr>
                <w:sz w:val="24"/>
              </w:rPr>
              <w:t>=</w:t>
            </w:r>
            <w:r w:rsidRPr="005D78C0">
              <w:rPr>
                <w:sz w:val="24"/>
              </w:rPr>
              <w:t>0,</w:t>
            </w:r>
            <w:r>
              <w:rPr>
                <w:sz w:val="24"/>
              </w:rPr>
              <w:t>3</w:t>
            </w:r>
          </w:p>
        </w:tc>
      </w:tr>
      <w:tr w:rsidR="006D4F4E" w:rsidRPr="00F86FAA" w:rsidTr="008A2E3E">
        <w:trPr>
          <w:trHeight w:val="385"/>
        </w:trPr>
        <w:tc>
          <w:tcPr>
            <w:tcW w:w="534" w:type="dxa"/>
            <w:vMerge/>
          </w:tcPr>
          <w:p w:rsidR="006D4F4E" w:rsidRPr="00F86FAA" w:rsidRDefault="006D4F4E" w:rsidP="006D4F4E">
            <w:pPr>
              <w:pStyle w:val="19"/>
              <w:ind w:firstLine="0"/>
              <w:rPr>
                <w:b/>
                <w:sz w:val="24"/>
                <w:szCs w:val="24"/>
              </w:rPr>
            </w:pPr>
          </w:p>
        </w:tc>
        <w:tc>
          <w:tcPr>
            <w:tcW w:w="2551" w:type="dxa"/>
            <w:vMerge/>
          </w:tcPr>
          <w:p w:rsidR="006D4F4E" w:rsidRPr="00F86FAA" w:rsidRDefault="006D4F4E" w:rsidP="006D4F4E">
            <w:pPr>
              <w:pStyle w:val="Default"/>
              <w:rPr>
                <w:b/>
                <w:color w:val="auto"/>
              </w:rPr>
            </w:pPr>
          </w:p>
        </w:tc>
        <w:tc>
          <w:tcPr>
            <w:tcW w:w="3384" w:type="dxa"/>
          </w:tcPr>
          <w:p w:rsidR="006D4F4E" w:rsidRPr="00F86FAA" w:rsidRDefault="00C245B7" w:rsidP="006D4F4E">
            <w:pPr>
              <w:pStyle w:val="afa"/>
              <w:rPr>
                <w:b/>
                <w:i/>
                <w:sz w:val="24"/>
              </w:rPr>
            </w:pPr>
            <w:proofErr w:type="gramStart"/>
            <w:r w:rsidRPr="00C245B7">
              <w:rPr>
                <w:sz w:val="24"/>
              </w:rPr>
              <w:t>Опыт участника (</w:t>
            </w:r>
            <w:proofErr w:type="spellStart"/>
            <w:r w:rsidRPr="00C245B7">
              <w:rPr>
                <w:sz w:val="24"/>
              </w:rPr>
              <w:t>сумарная</w:t>
            </w:r>
            <w:proofErr w:type="spellEnd"/>
            <w:r w:rsidRPr="00C245B7">
              <w:rPr>
                <w:sz w:val="24"/>
              </w:rPr>
              <w:t xml:space="preserve"> стоимость </w:t>
            </w:r>
            <w:r w:rsidRPr="00C245B7">
              <w:rPr>
                <w:sz w:val="24"/>
              </w:rPr>
              <w:lastRenderedPageBreak/>
              <w:t>договоров, аналогичных предмету Открытого конку</w:t>
            </w:r>
            <w:r>
              <w:rPr>
                <w:sz w:val="24"/>
              </w:rPr>
              <w:t>рса, в соответствии с частью 2.4</w:t>
            </w:r>
            <w:r w:rsidRPr="00C245B7">
              <w:rPr>
                <w:sz w:val="24"/>
              </w:rPr>
              <w:t xml:space="preserve"> пункта 17  Информационной карты</w:t>
            </w:r>
            <w:proofErr w:type="gramEnd"/>
          </w:p>
        </w:tc>
        <w:tc>
          <w:tcPr>
            <w:tcW w:w="3384" w:type="dxa"/>
          </w:tcPr>
          <w:p w:rsidR="006D4F4E" w:rsidRPr="00F86FAA" w:rsidRDefault="006D4F4E" w:rsidP="006D4F4E">
            <w:pPr>
              <w:pStyle w:val="afa"/>
              <w:rPr>
                <w:b/>
                <w:i/>
                <w:sz w:val="24"/>
              </w:rPr>
            </w:pPr>
            <w:proofErr w:type="spellStart"/>
            <w:proofErr w:type="gramStart"/>
            <w:r w:rsidRPr="00A3012D">
              <w:lastRenderedPageBreak/>
              <w:t>Кз</w:t>
            </w:r>
            <w:proofErr w:type="spellEnd"/>
            <w:proofErr w:type="gramEnd"/>
            <w:r w:rsidRPr="00A3012D">
              <w:t>=0,</w:t>
            </w:r>
            <w:r>
              <w:t>2</w:t>
            </w: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rsidR="004D2CE2" w:rsidRPr="004D2CE2" w:rsidRDefault="004D2CE2" w:rsidP="004D2CE2">
            <w:pPr>
              <w:pStyle w:val="-3"/>
              <w:numPr>
                <w:ilvl w:val="2"/>
                <w:numId w:val="0"/>
              </w:numPr>
              <w:tabs>
                <w:tab w:val="num" w:pos="1985"/>
              </w:tabs>
              <w:rPr>
                <w:sz w:val="24"/>
              </w:rPr>
            </w:pPr>
            <w:r w:rsidRPr="004D2CE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4D2CE2" w:rsidRPr="004D2CE2" w:rsidRDefault="004D2CE2" w:rsidP="004D2CE2">
            <w:pPr>
              <w:pStyle w:val="-3"/>
              <w:numPr>
                <w:ilvl w:val="2"/>
                <w:numId w:val="0"/>
              </w:numPr>
              <w:tabs>
                <w:tab w:val="num" w:pos="1985"/>
              </w:tabs>
              <w:rPr>
                <w:sz w:val="24"/>
              </w:rPr>
            </w:pPr>
            <w:r w:rsidRPr="004D2CE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4D2CE2" w:rsidRPr="004D2CE2" w:rsidRDefault="004D2CE2" w:rsidP="004D2CE2">
            <w:pPr>
              <w:pStyle w:val="-3"/>
              <w:numPr>
                <w:ilvl w:val="2"/>
                <w:numId w:val="0"/>
              </w:numPr>
              <w:tabs>
                <w:tab w:val="num" w:pos="1985"/>
              </w:tabs>
              <w:rPr>
                <w:sz w:val="24"/>
              </w:rPr>
            </w:pPr>
            <w:r w:rsidRPr="004D2CE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D2CE2" w:rsidRPr="004D2CE2" w:rsidRDefault="004D2CE2" w:rsidP="004D2CE2">
            <w:pPr>
              <w:pStyle w:val="-3"/>
              <w:numPr>
                <w:ilvl w:val="2"/>
                <w:numId w:val="0"/>
              </w:numPr>
              <w:tabs>
                <w:tab w:val="num" w:pos="1985"/>
              </w:tabs>
              <w:rPr>
                <w:sz w:val="24"/>
              </w:rPr>
            </w:pPr>
            <w:r w:rsidRPr="004D2CE2">
              <w:rPr>
                <w:sz w:val="24"/>
              </w:rPr>
              <w:t xml:space="preserve">Внесение изменений в договор по предложениям победителя является правом Заказчика и осуществляется по </w:t>
            </w:r>
            <w:proofErr w:type="spellStart"/>
            <w:r w:rsidRPr="004D2CE2">
              <w:rPr>
                <w:sz w:val="24"/>
              </w:rPr>
              <w:t>усмотрениюЗаказчика</w:t>
            </w:r>
            <w:proofErr w:type="spellEnd"/>
            <w:r w:rsidRPr="004D2CE2">
              <w:rPr>
                <w:sz w:val="24"/>
              </w:rPr>
              <w:t>.</w:t>
            </w:r>
          </w:p>
          <w:p w:rsidR="00736D40" w:rsidRPr="00F86FAA" w:rsidRDefault="004D2CE2" w:rsidP="004D2CE2">
            <w:pPr>
              <w:pStyle w:val="-3"/>
              <w:numPr>
                <w:ilvl w:val="2"/>
                <w:numId w:val="0"/>
              </w:numPr>
              <w:tabs>
                <w:tab w:val="num" w:pos="1985"/>
              </w:tabs>
              <w:suppressAutoHyphens/>
              <w:rPr>
                <w:sz w:val="24"/>
                <w:highlight w:val="cyan"/>
              </w:rPr>
            </w:pPr>
            <w:r w:rsidRPr="004D2CE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F86FAA" w:rsidRDefault="006D4F4E" w:rsidP="006164CD">
            <w:pPr>
              <w:pStyle w:val="19"/>
              <w:ind w:firstLine="0"/>
              <w:rPr>
                <w:sz w:val="24"/>
                <w:szCs w:val="24"/>
              </w:rPr>
            </w:pPr>
            <w:r w:rsidRPr="00AF7655">
              <w:rPr>
                <w:sz w:val="24"/>
                <w:szCs w:val="24"/>
              </w:rPr>
              <w:t>Привлечение субподрядчиков не допускается</w:t>
            </w:r>
            <w:r w:rsidR="006164CD">
              <w:rPr>
                <w:i/>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gridSpan w:val="2"/>
          </w:tcPr>
          <w:p w:rsidR="00DF6AE3" w:rsidRPr="00F86FAA" w:rsidRDefault="006D4F4E" w:rsidP="00887539">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gridSpan w:val="2"/>
          </w:tcPr>
          <w:p w:rsidR="004745C7" w:rsidRPr="00F86FAA" w:rsidRDefault="006D4F4E" w:rsidP="00887539">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0954FB" w:rsidRPr="00D43A3B" w:rsidRDefault="009830CC" w:rsidP="000B528E">
      <w:pPr>
        <w:suppressAutoHyphens w:val="0"/>
      </w:pPr>
      <w:r>
        <w:rPr>
          <w:rFonts w:eastAsia="MS Mincho"/>
          <w:szCs w:val="28"/>
        </w:rPr>
        <w:br w:type="page"/>
      </w:r>
      <w:r w:rsidR="000954FB" w:rsidRPr="00D43A3B">
        <w:rPr>
          <w:b/>
          <w:i/>
          <w:iCs/>
        </w:rPr>
        <w:lastRenderedPageBreak/>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887539">
        <w:rPr>
          <w:rFonts w:cs="Times New Roman"/>
          <w:i w:val="0"/>
        </w:rPr>
        <w:t>-МСП</w:t>
      </w:r>
      <w:proofErr w:type="gramStart"/>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3D0ECF">
        <w:rPr>
          <w:szCs w:val="28"/>
        </w:rPr>
        <w:t>ОК</w:t>
      </w:r>
      <w:proofErr w:type="gramStart"/>
      <w:r w:rsidR="004A3077" w:rsidRPr="003D0ECF">
        <w:rPr>
          <w:szCs w:val="28"/>
        </w:rPr>
        <w:t>э</w:t>
      </w:r>
      <w:proofErr w:type="spellEnd"/>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52613E">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52613E">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52613E">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52613E">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52613E">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52613E">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52613E">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52613E">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2613E">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1"/>
      </w:r>
    </w:p>
    <w:p w:rsidR="009E6A0A" w:rsidRDefault="009E6A0A" w:rsidP="009E6A0A">
      <w:pPr>
        <w:suppressAutoHyphens w:val="0"/>
        <w:rPr>
          <w:b/>
          <w:sz w:val="32"/>
          <w:szCs w:val="32"/>
        </w:rPr>
      </w:pP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_____</w:t>
      </w:r>
    </w:p>
    <w:p w:rsidR="009E6A0A" w:rsidRPr="008C42F3" w:rsidRDefault="009E6A0A" w:rsidP="009E6A0A">
      <w:pPr>
        <w:suppressAutoHyphens w:val="0"/>
        <w:ind w:firstLine="284"/>
        <w:rPr>
          <w:bCs/>
          <w:iCs/>
          <w:sz w:val="28"/>
          <w:szCs w:val="28"/>
        </w:rPr>
      </w:pPr>
      <w:r w:rsidRPr="008C42F3">
        <w:rPr>
          <w:bCs/>
          <w:iCs/>
          <w:sz w:val="28"/>
          <w:szCs w:val="28"/>
        </w:rPr>
        <w:t>Телефон</w:t>
      </w:r>
      <w:proofErr w:type="gramStart"/>
      <w:r w:rsidRPr="008C42F3">
        <w:rPr>
          <w:bCs/>
          <w:iCs/>
          <w:sz w:val="28"/>
          <w:szCs w:val="28"/>
        </w:rPr>
        <w:t xml:space="preserve"> (______) 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w:t>
      </w:r>
      <w:proofErr w:type="spellStart"/>
      <w:r w:rsidRPr="003C2CDC">
        <w:rPr>
          <w:bCs/>
          <w:iCs/>
          <w:sz w:val="28"/>
          <w:szCs w:val="28"/>
        </w:rPr>
        <w:t>ТрансКонтейнер</w:t>
      </w:r>
      <w:proofErr w:type="spellEnd"/>
      <w:r w:rsidRPr="003C2CDC">
        <w:rPr>
          <w:bCs/>
          <w:iCs/>
          <w:sz w:val="28"/>
          <w:szCs w:val="28"/>
        </w:rPr>
        <w:t>»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lastRenderedPageBreak/>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9E6A0A" w:rsidRDefault="009E6A0A" w:rsidP="009E6A0A">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9E6A0A" w:rsidRPr="00FD060D" w:rsidRDefault="009E6A0A" w:rsidP="009E6A0A">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9E6A0A" w:rsidRDefault="009E6A0A" w:rsidP="009E6A0A">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9E6A0A" w:rsidRPr="001659F9"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9E6A0A" w:rsidRPr="00FD060D" w:rsidRDefault="009E6A0A" w:rsidP="009E6A0A">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9E6A0A" w:rsidRPr="001118A3" w:rsidRDefault="009E6A0A" w:rsidP="009E6A0A">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57"/>
        <w:gridCol w:w="4405"/>
        <w:gridCol w:w="1701"/>
        <w:gridCol w:w="1619"/>
        <w:gridCol w:w="1417"/>
      </w:tblGrid>
      <w:tr w:rsidR="009E6A0A" w:rsidRPr="001118A3" w:rsidTr="008C47B2">
        <w:trPr>
          <w:trHeight w:val="501"/>
        </w:trPr>
        <w:tc>
          <w:tcPr>
            <w:tcW w:w="557" w:type="dxa"/>
          </w:tcPr>
          <w:p w:rsidR="009E6A0A" w:rsidRPr="001118A3" w:rsidRDefault="009E6A0A" w:rsidP="006F6F6B">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4405" w:type="dxa"/>
          </w:tcPr>
          <w:p w:rsidR="009E6A0A" w:rsidRPr="001118A3" w:rsidRDefault="009E6A0A" w:rsidP="006F6F6B">
            <w:pPr>
              <w:suppressAutoHyphens w:val="0"/>
              <w:jc w:val="center"/>
              <w:rPr>
                <w:b/>
                <w:bCs/>
                <w:iCs/>
              </w:rPr>
            </w:pPr>
            <w:r>
              <w:rPr>
                <w:b/>
                <w:bCs/>
                <w:iCs/>
              </w:rPr>
              <w:t>Наименование сведений</w:t>
            </w:r>
            <w:r>
              <w:rPr>
                <w:rStyle w:val="af7"/>
                <w:b/>
                <w:bCs/>
                <w:iCs/>
              </w:rPr>
              <w:footnoteReference w:id="3"/>
            </w:r>
          </w:p>
        </w:tc>
        <w:tc>
          <w:tcPr>
            <w:tcW w:w="1701" w:type="dxa"/>
          </w:tcPr>
          <w:p w:rsidR="009E6A0A" w:rsidRPr="001118A3" w:rsidRDefault="009E6A0A" w:rsidP="006F6F6B">
            <w:pPr>
              <w:suppressAutoHyphens w:val="0"/>
              <w:jc w:val="center"/>
              <w:rPr>
                <w:b/>
                <w:bCs/>
                <w:iCs/>
              </w:rPr>
            </w:pPr>
            <w:r w:rsidRPr="001118A3">
              <w:rPr>
                <w:b/>
                <w:bCs/>
                <w:iCs/>
              </w:rPr>
              <w:t>Малые предприятия</w:t>
            </w:r>
          </w:p>
        </w:tc>
        <w:tc>
          <w:tcPr>
            <w:tcW w:w="1619" w:type="dxa"/>
          </w:tcPr>
          <w:p w:rsidR="009E6A0A" w:rsidRPr="001118A3" w:rsidRDefault="009E6A0A" w:rsidP="006F6F6B">
            <w:pPr>
              <w:suppressAutoHyphens w:val="0"/>
              <w:jc w:val="center"/>
              <w:rPr>
                <w:b/>
                <w:bCs/>
                <w:iCs/>
              </w:rPr>
            </w:pPr>
            <w:r w:rsidRPr="001118A3">
              <w:rPr>
                <w:b/>
                <w:bCs/>
                <w:iCs/>
              </w:rPr>
              <w:t>Средние предприятия</w:t>
            </w:r>
          </w:p>
        </w:tc>
        <w:tc>
          <w:tcPr>
            <w:tcW w:w="1417" w:type="dxa"/>
          </w:tcPr>
          <w:p w:rsidR="009E6A0A" w:rsidRPr="001118A3" w:rsidRDefault="009E6A0A" w:rsidP="006F6F6B">
            <w:pPr>
              <w:suppressAutoHyphens w:val="0"/>
              <w:jc w:val="center"/>
              <w:rPr>
                <w:b/>
                <w:bCs/>
                <w:iCs/>
              </w:rPr>
            </w:pPr>
            <w:r w:rsidRPr="001118A3">
              <w:rPr>
                <w:b/>
                <w:bCs/>
                <w:iCs/>
              </w:rPr>
              <w:t>Показатель</w:t>
            </w:r>
          </w:p>
        </w:tc>
      </w:tr>
      <w:tr w:rsidR="009E6A0A" w:rsidRPr="00955144" w:rsidTr="008C47B2">
        <w:trPr>
          <w:cantSplit/>
          <w:trHeight w:val="266"/>
        </w:trPr>
        <w:tc>
          <w:tcPr>
            <w:tcW w:w="557" w:type="dxa"/>
          </w:tcPr>
          <w:p w:rsidR="009E6A0A" w:rsidRPr="00955144" w:rsidRDefault="009E6A0A" w:rsidP="006F6F6B">
            <w:pPr>
              <w:suppressAutoHyphens w:val="0"/>
              <w:jc w:val="center"/>
              <w:rPr>
                <w:b/>
                <w:bCs/>
                <w:iCs/>
                <w:sz w:val="20"/>
                <w:szCs w:val="20"/>
              </w:rPr>
            </w:pPr>
            <w:r w:rsidRPr="00955144">
              <w:rPr>
                <w:b/>
                <w:bCs/>
                <w:iCs/>
                <w:sz w:val="20"/>
                <w:szCs w:val="20"/>
              </w:rPr>
              <w:t>1</w:t>
            </w:r>
          </w:p>
        </w:tc>
        <w:tc>
          <w:tcPr>
            <w:tcW w:w="4405" w:type="dxa"/>
          </w:tcPr>
          <w:p w:rsidR="009E6A0A" w:rsidRPr="00955144" w:rsidRDefault="009E6A0A" w:rsidP="006F6F6B">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6F6F6B">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6F6F6B">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6F6F6B">
            <w:pPr>
              <w:suppressAutoHyphens w:val="0"/>
              <w:jc w:val="center"/>
              <w:rPr>
                <w:b/>
                <w:bCs/>
                <w:iCs/>
                <w:sz w:val="20"/>
                <w:szCs w:val="20"/>
              </w:rPr>
            </w:pPr>
            <w:r w:rsidRPr="00955144">
              <w:rPr>
                <w:b/>
                <w:bCs/>
                <w:iCs/>
                <w:sz w:val="20"/>
                <w:szCs w:val="20"/>
              </w:rPr>
              <w:t>5</w:t>
            </w:r>
          </w:p>
        </w:tc>
      </w:tr>
      <w:tr w:rsidR="009E6A0A" w:rsidRPr="00DB57F6" w:rsidTr="008C47B2">
        <w:tc>
          <w:tcPr>
            <w:tcW w:w="557" w:type="dxa"/>
          </w:tcPr>
          <w:p w:rsidR="009E6A0A" w:rsidRPr="00DB57F6" w:rsidRDefault="009E6A0A" w:rsidP="006F6F6B">
            <w:pPr>
              <w:suppressAutoHyphens w:val="0"/>
              <w:rPr>
                <w:b/>
                <w:bCs/>
                <w:i/>
                <w:iCs/>
              </w:rPr>
            </w:pPr>
            <w:r w:rsidRPr="00DB57F6">
              <w:rPr>
                <w:b/>
                <w:bCs/>
                <w:i/>
                <w:iCs/>
              </w:rPr>
              <w:t>1.</w:t>
            </w:r>
          </w:p>
        </w:tc>
        <w:tc>
          <w:tcPr>
            <w:tcW w:w="4405" w:type="dxa"/>
          </w:tcPr>
          <w:p w:rsidR="009E6A0A" w:rsidRPr="00BB5880" w:rsidRDefault="009E6A0A" w:rsidP="006F6F6B">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25</w:t>
            </w:r>
          </w:p>
        </w:tc>
        <w:tc>
          <w:tcPr>
            <w:tcW w:w="1417" w:type="dxa"/>
          </w:tcPr>
          <w:p w:rsidR="009E6A0A" w:rsidRPr="00DB57F6" w:rsidRDefault="009E6A0A" w:rsidP="006F6F6B">
            <w:pPr>
              <w:suppressAutoHyphens w:val="0"/>
              <w:rPr>
                <w:b/>
                <w:bCs/>
                <w:i/>
                <w:iCs/>
              </w:rPr>
            </w:pPr>
          </w:p>
        </w:tc>
      </w:tr>
      <w:tr w:rsidR="009E6A0A" w:rsidRPr="00955144" w:rsidTr="00C40B02">
        <w:trPr>
          <w:trHeight w:val="266"/>
        </w:trPr>
        <w:tc>
          <w:tcPr>
            <w:tcW w:w="557" w:type="dxa"/>
          </w:tcPr>
          <w:p w:rsidR="009E6A0A" w:rsidRPr="00955144" w:rsidRDefault="009E6A0A" w:rsidP="006F6F6B">
            <w:pPr>
              <w:suppressAutoHyphens w:val="0"/>
              <w:jc w:val="center"/>
              <w:rPr>
                <w:b/>
                <w:bCs/>
                <w:iCs/>
                <w:sz w:val="20"/>
                <w:szCs w:val="20"/>
              </w:rPr>
            </w:pPr>
            <w:r w:rsidRPr="00955144">
              <w:rPr>
                <w:b/>
                <w:bCs/>
                <w:iCs/>
                <w:sz w:val="20"/>
                <w:szCs w:val="20"/>
              </w:rPr>
              <w:lastRenderedPageBreak/>
              <w:t>1</w:t>
            </w:r>
          </w:p>
        </w:tc>
        <w:tc>
          <w:tcPr>
            <w:tcW w:w="4405" w:type="dxa"/>
          </w:tcPr>
          <w:p w:rsidR="009E6A0A" w:rsidRPr="00955144" w:rsidRDefault="009E6A0A" w:rsidP="006F6F6B">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6F6F6B">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6F6F6B">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6F6F6B">
            <w:pPr>
              <w:suppressAutoHyphens w:val="0"/>
              <w:jc w:val="center"/>
              <w:rPr>
                <w:b/>
                <w:bCs/>
                <w:iCs/>
                <w:sz w:val="20"/>
                <w:szCs w:val="20"/>
              </w:rPr>
            </w:pPr>
            <w:r w:rsidRPr="00955144">
              <w:rPr>
                <w:b/>
                <w:bCs/>
                <w:iCs/>
                <w:sz w:val="20"/>
                <w:szCs w:val="20"/>
              </w:rPr>
              <w:t>5</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2.</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49</w:t>
            </w:r>
          </w:p>
        </w:tc>
        <w:tc>
          <w:tcPr>
            <w:tcW w:w="1417" w:type="dxa"/>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3.</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49</w:t>
            </w:r>
          </w:p>
        </w:tc>
        <w:tc>
          <w:tcPr>
            <w:tcW w:w="1417" w:type="dxa"/>
          </w:tcPr>
          <w:p w:rsidR="009E6A0A" w:rsidRPr="00DB57F6" w:rsidRDefault="009E6A0A" w:rsidP="006F6F6B">
            <w:pPr>
              <w:suppressAutoHyphens w:val="0"/>
              <w:rPr>
                <w:b/>
                <w:bCs/>
                <w:i/>
                <w:iCs/>
              </w:rPr>
            </w:pPr>
          </w:p>
        </w:tc>
      </w:tr>
      <w:tr w:rsidR="009E6A0A" w:rsidRPr="00DB57F6" w:rsidTr="00C40B02">
        <w:tc>
          <w:tcPr>
            <w:tcW w:w="557" w:type="dxa"/>
            <w:vMerge w:val="restart"/>
          </w:tcPr>
          <w:p w:rsidR="009E6A0A" w:rsidRPr="00DB57F6" w:rsidRDefault="009E6A0A" w:rsidP="006F6F6B">
            <w:pPr>
              <w:suppressAutoHyphens w:val="0"/>
              <w:rPr>
                <w:b/>
                <w:bCs/>
                <w:i/>
                <w:iCs/>
              </w:rPr>
            </w:pPr>
            <w:r w:rsidRPr="00DB57F6">
              <w:rPr>
                <w:b/>
                <w:bCs/>
                <w:i/>
                <w:iCs/>
              </w:rPr>
              <w:t>4.</w:t>
            </w:r>
          </w:p>
        </w:tc>
        <w:tc>
          <w:tcPr>
            <w:tcW w:w="4405" w:type="dxa"/>
            <w:vMerge w:val="restart"/>
          </w:tcPr>
          <w:p w:rsidR="009E6A0A" w:rsidRPr="00BB5880" w:rsidRDefault="009E6A0A" w:rsidP="006F6F6B">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9E6A0A" w:rsidRPr="00DB57F6" w:rsidRDefault="009E6A0A" w:rsidP="006F6F6B">
            <w:pPr>
              <w:suppressAutoHyphens w:val="0"/>
              <w:rPr>
                <w:b/>
                <w:bCs/>
                <w:i/>
                <w:iCs/>
              </w:rPr>
            </w:pPr>
            <w:r w:rsidRPr="00DB57F6">
              <w:rPr>
                <w:b/>
                <w:bCs/>
                <w:i/>
                <w:iCs/>
              </w:rPr>
              <w:t>до 100 включительно</w:t>
            </w:r>
          </w:p>
        </w:tc>
        <w:tc>
          <w:tcPr>
            <w:tcW w:w="1619" w:type="dxa"/>
            <w:vMerge w:val="restart"/>
          </w:tcPr>
          <w:p w:rsidR="009E6A0A" w:rsidRPr="00DB57F6" w:rsidRDefault="009E6A0A" w:rsidP="006F6F6B">
            <w:pPr>
              <w:suppressAutoHyphens w:val="0"/>
              <w:rPr>
                <w:b/>
                <w:bCs/>
                <w:i/>
                <w:iCs/>
              </w:rPr>
            </w:pPr>
            <w:r w:rsidRPr="00DB57F6">
              <w:rPr>
                <w:b/>
                <w:bCs/>
                <w:i/>
                <w:iCs/>
              </w:rPr>
              <w:t>от 101 до 250 включительно</w:t>
            </w:r>
          </w:p>
        </w:tc>
        <w:tc>
          <w:tcPr>
            <w:tcW w:w="1417" w:type="dxa"/>
            <w:vMerge w:val="restart"/>
          </w:tcPr>
          <w:p w:rsidR="009E6A0A" w:rsidRPr="00C35E46" w:rsidRDefault="009E6A0A" w:rsidP="006F6F6B">
            <w:pPr>
              <w:suppressAutoHyphens w:val="0"/>
              <w:rPr>
                <w:b/>
                <w:bCs/>
                <w:i/>
                <w:iCs/>
              </w:rPr>
            </w:pPr>
            <w:r w:rsidRPr="00C35E46">
              <w:rPr>
                <w:b/>
                <w:bCs/>
                <w:i/>
                <w:iCs/>
              </w:rPr>
              <w:t>указывается количество человек (за каждый год)</w:t>
            </w:r>
          </w:p>
        </w:tc>
      </w:tr>
      <w:tr w:rsidR="009E6A0A" w:rsidRPr="00DB57F6" w:rsidTr="00C40B02">
        <w:tc>
          <w:tcPr>
            <w:tcW w:w="557" w:type="dxa"/>
            <w:vMerge/>
          </w:tcPr>
          <w:p w:rsidR="009E6A0A" w:rsidRPr="00DB57F6" w:rsidRDefault="009E6A0A" w:rsidP="006F6F6B">
            <w:pPr>
              <w:suppressAutoHyphens w:val="0"/>
              <w:rPr>
                <w:b/>
                <w:bCs/>
                <w:i/>
                <w:iCs/>
              </w:rPr>
            </w:pPr>
          </w:p>
        </w:tc>
        <w:tc>
          <w:tcPr>
            <w:tcW w:w="4405" w:type="dxa"/>
            <w:vMerge/>
          </w:tcPr>
          <w:p w:rsidR="009E6A0A" w:rsidRPr="00BB5880" w:rsidRDefault="009E6A0A" w:rsidP="006F6F6B">
            <w:pPr>
              <w:suppressAutoHyphens w:val="0"/>
              <w:rPr>
                <w:b/>
                <w:bCs/>
                <w:i/>
                <w:iCs/>
                <w:sz w:val="20"/>
                <w:szCs w:val="20"/>
              </w:rPr>
            </w:pPr>
          </w:p>
        </w:tc>
        <w:tc>
          <w:tcPr>
            <w:tcW w:w="1701" w:type="dxa"/>
          </w:tcPr>
          <w:p w:rsidR="009E6A0A" w:rsidRPr="00DB57F6" w:rsidRDefault="009E6A0A" w:rsidP="006F6F6B">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9E6A0A" w:rsidRPr="00DB57F6" w:rsidRDefault="009E6A0A" w:rsidP="006F6F6B">
            <w:pPr>
              <w:suppressAutoHyphens w:val="0"/>
              <w:rPr>
                <w:b/>
                <w:bCs/>
                <w:i/>
                <w:iCs/>
              </w:rPr>
            </w:pPr>
          </w:p>
        </w:tc>
        <w:tc>
          <w:tcPr>
            <w:tcW w:w="1417" w:type="dxa"/>
            <w:vMerge/>
          </w:tcPr>
          <w:p w:rsidR="009E6A0A" w:rsidRPr="00DB57F6" w:rsidRDefault="009E6A0A" w:rsidP="006F6F6B">
            <w:pPr>
              <w:suppressAutoHyphens w:val="0"/>
              <w:rPr>
                <w:b/>
                <w:bCs/>
                <w:i/>
                <w:iCs/>
              </w:rPr>
            </w:pPr>
          </w:p>
        </w:tc>
      </w:tr>
      <w:tr w:rsidR="009E6A0A" w:rsidRPr="00DB57F6" w:rsidTr="00C40B02">
        <w:tc>
          <w:tcPr>
            <w:tcW w:w="557" w:type="dxa"/>
            <w:vMerge w:val="restart"/>
          </w:tcPr>
          <w:p w:rsidR="009E6A0A" w:rsidRPr="00DB57F6" w:rsidRDefault="009E6A0A" w:rsidP="006F6F6B">
            <w:pPr>
              <w:suppressAutoHyphens w:val="0"/>
              <w:rPr>
                <w:b/>
                <w:bCs/>
                <w:i/>
                <w:iCs/>
              </w:rPr>
            </w:pPr>
            <w:r w:rsidRPr="00DB57F6">
              <w:rPr>
                <w:b/>
                <w:bCs/>
                <w:i/>
                <w:iCs/>
              </w:rPr>
              <w:t>5.</w:t>
            </w:r>
          </w:p>
        </w:tc>
        <w:tc>
          <w:tcPr>
            <w:tcW w:w="4405" w:type="dxa"/>
            <w:vMerge w:val="restart"/>
          </w:tcPr>
          <w:p w:rsidR="009E6A0A" w:rsidRPr="00BB5880" w:rsidRDefault="009E6A0A" w:rsidP="006F6F6B">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9E6A0A" w:rsidRPr="00DB57F6" w:rsidRDefault="009E6A0A" w:rsidP="006F6F6B">
            <w:pPr>
              <w:suppressAutoHyphens w:val="0"/>
              <w:rPr>
                <w:b/>
                <w:bCs/>
                <w:i/>
                <w:iCs/>
              </w:rPr>
            </w:pPr>
            <w:r w:rsidRPr="00DB57F6">
              <w:rPr>
                <w:b/>
                <w:bCs/>
                <w:i/>
                <w:iCs/>
              </w:rPr>
              <w:t>800</w:t>
            </w:r>
          </w:p>
        </w:tc>
        <w:tc>
          <w:tcPr>
            <w:tcW w:w="1619" w:type="dxa"/>
            <w:vMerge w:val="restart"/>
          </w:tcPr>
          <w:p w:rsidR="009E6A0A" w:rsidRPr="00DB57F6" w:rsidRDefault="009E6A0A" w:rsidP="006F6F6B">
            <w:pPr>
              <w:suppressAutoHyphens w:val="0"/>
              <w:rPr>
                <w:b/>
                <w:bCs/>
                <w:i/>
                <w:iCs/>
              </w:rPr>
            </w:pPr>
            <w:r w:rsidRPr="00DB57F6">
              <w:rPr>
                <w:b/>
                <w:bCs/>
                <w:i/>
                <w:iCs/>
              </w:rPr>
              <w:t>2000</w:t>
            </w:r>
          </w:p>
        </w:tc>
        <w:tc>
          <w:tcPr>
            <w:tcW w:w="1417" w:type="dxa"/>
          </w:tcPr>
          <w:p w:rsidR="009E6A0A" w:rsidRPr="009660CE" w:rsidRDefault="009E6A0A" w:rsidP="006F6F6B">
            <w:pPr>
              <w:suppressAutoHyphens w:val="0"/>
              <w:rPr>
                <w:b/>
                <w:bCs/>
                <w:i/>
                <w:iCs/>
                <w:sz w:val="22"/>
                <w:szCs w:val="22"/>
              </w:rPr>
            </w:pPr>
            <w:r w:rsidRPr="009660CE">
              <w:rPr>
                <w:b/>
                <w:bCs/>
                <w:i/>
                <w:iCs/>
                <w:sz w:val="22"/>
                <w:szCs w:val="22"/>
              </w:rPr>
              <w:t>указывается в млн. рублей (за каждый год)</w:t>
            </w:r>
          </w:p>
        </w:tc>
      </w:tr>
      <w:tr w:rsidR="009E6A0A" w:rsidRPr="00DB57F6" w:rsidTr="00C40B02">
        <w:tc>
          <w:tcPr>
            <w:tcW w:w="557" w:type="dxa"/>
            <w:vMerge/>
          </w:tcPr>
          <w:p w:rsidR="009E6A0A" w:rsidRPr="00DB57F6" w:rsidRDefault="009E6A0A" w:rsidP="006F6F6B">
            <w:pPr>
              <w:suppressAutoHyphens w:val="0"/>
              <w:rPr>
                <w:b/>
                <w:bCs/>
                <w:i/>
                <w:iCs/>
              </w:rPr>
            </w:pPr>
          </w:p>
        </w:tc>
        <w:tc>
          <w:tcPr>
            <w:tcW w:w="4405" w:type="dxa"/>
            <w:vMerge/>
          </w:tcPr>
          <w:p w:rsidR="009E6A0A" w:rsidRPr="00BB5880" w:rsidRDefault="009E6A0A" w:rsidP="006F6F6B">
            <w:pPr>
              <w:suppressAutoHyphens w:val="0"/>
              <w:rPr>
                <w:b/>
                <w:bCs/>
                <w:i/>
                <w:iCs/>
                <w:sz w:val="20"/>
                <w:szCs w:val="20"/>
              </w:rPr>
            </w:pPr>
          </w:p>
        </w:tc>
        <w:tc>
          <w:tcPr>
            <w:tcW w:w="1701" w:type="dxa"/>
          </w:tcPr>
          <w:p w:rsidR="009E6A0A" w:rsidRPr="00C35E46" w:rsidRDefault="009E6A0A" w:rsidP="006F6F6B">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9E6A0A" w:rsidRPr="00DB57F6" w:rsidRDefault="009E6A0A" w:rsidP="006F6F6B">
            <w:pPr>
              <w:suppressAutoHyphens w:val="0"/>
              <w:rPr>
                <w:b/>
                <w:bCs/>
                <w:i/>
                <w:iCs/>
              </w:rPr>
            </w:pPr>
          </w:p>
        </w:tc>
        <w:tc>
          <w:tcPr>
            <w:tcW w:w="1417" w:type="dxa"/>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6.</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FE209A">
              <w:rPr>
                <w:b/>
                <w:bCs/>
                <w:i/>
                <w:iCs/>
                <w:sz w:val="20"/>
                <w:szCs w:val="20"/>
              </w:rPr>
              <w:t>ОКВЭД</w:t>
            </w:r>
            <w:proofErr w:type="gramStart"/>
            <w:r w:rsidRPr="00FE209A">
              <w:rPr>
                <w:b/>
                <w:bCs/>
                <w:i/>
                <w:iCs/>
                <w:sz w:val="20"/>
                <w:szCs w:val="20"/>
              </w:rPr>
              <w:t>2</w:t>
            </w:r>
            <w:proofErr w:type="gramEnd"/>
            <w:r w:rsidRPr="00BB5880">
              <w:rPr>
                <w:b/>
                <w:bCs/>
                <w:i/>
                <w:iCs/>
                <w:sz w:val="20"/>
                <w:szCs w:val="20"/>
              </w:rPr>
              <w:t xml:space="preserve"> и </w:t>
            </w:r>
            <w:r w:rsidRPr="00FE209A">
              <w:rPr>
                <w:b/>
                <w:bCs/>
                <w:i/>
                <w:iCs/>
                <w:sz w:val="20"/>
                <w:szCs w:val="20"/>
              </w:rPr>
              <w:t>ОКПД2</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7.</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FE209A">
              <w:rPr>
                <w:b/>
                <w:bCs/>
                <w:i/>
                <w:iCs/>
                <w:sz w:val="20"/>
                <w:szCs w:val="20"/>
              </w:rPr>
              <w:t>ОКВЭД</w:t>
            </w:r>
            <w:proofErr w:type="gramStart"/>
            <w:r w:rsidRPr="00FE209A">
              <w:rPr>
                <w:b/>
                <w:bCs/>
                <w:i/>
                <w:iCs/>
                <w:sz w:val="20"/>
                <w:szCs w:val="20"/>
              </w:rPr>
              <w:t>2</w:t>
            </w:r>
            <w:proofErr w:type="gramEnd"/>
            <w:r w:rsidRPr="00BB5880">
              <w:rPr>
                <w:b/>
                <w:bCs/>
                <w:i/>
                <w:iCs/>
                <w:sz w:val="20"/>
                <w:szCs w:val="20"/>
              </w:rPr>
              <w:t xml:space="preserve"> и </w:t>
            </w:r>
            <w:r w:rsidRPr="00FE209A">
              <w:rPr>
                <w:b/>
                <w:bCs/>
                <w:i/>
                <w:iCs/>
                <w:sz w:val="20"/>
                <w:szCs w:val="20"/>
              </w:rPr>
              <w:t>ОКПД2</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8</w:t>
            </w:r>
            <w:r w:rsidR="003F184C">
              <w:rPr>
                <w:rStyle w:val="af7"/>
                <w:b/>
                <w:bCs/>
                <w:i/>
                <w:iCs/>
              </w:rPr>
              <w:footnoteReference w:id="4"/>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9.</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3F184C" w:rsidRPr="00955144" w:rsidTr="00C40B02">
        <w:trPr>
          <w:trHeight w:val="266"/>
        </w:trPr>
        <w:tc>
          <w:tcPr>
            <w:tcW w:w="557" w:type="dxa"/>
          </w:tcPr>
          <w:p w:rsidR="003F184C" w:rsidRPr="00955144" w:rsidRDefault="003F184C" w:rsidP="006F6F6B">
            <w:pPr>
              <w:suppressAutoHyphens w:val="0"/>
              <w:jc w:val="center"/>
              <w:rPr>
                <w:b/>
                <w:bCs/>
                <w:iCs/>
                <w:sz w:val="20"/>
                <w:szCs w:val="20"/>
              </w:rPr>
            </w:pPr>
            <w:r w:rsidRPr="00955144">
              <w:rPr>
                <w:b/>
                <w:bCs/>
                <w:iCs/>
                <w:sz w:val="20"/>
                <w:szCs w:val="20"/>
              </w:rPr>
              <w:lastRenderedPageBreak/>
              <w:t>1</w:t>
            </w:r>
          </w:p>
        </w:tc>
        <w:tc>
          <w:tcPr>
            <w:tcW w:w="4405" w:type="dxa"/>
          </w:tcPr>
          <w:p w:rsidR="003F184C" w:rsidRPr="00955144" w:rsidRDefault="003F184C" w:rsidP="006F6F6B">
            <w:pPr>
              <w:suppressAutoHyphens w:val="0"/>
              <w:jc w:val="center"/>
              <w:rPr>
                <w:b/>
                <w:bCs/>
                <w:iCs/>
                <w:sz w:val="20"/>
                <w:szCs w:val="20"/>
              </w:rPr>
            </w:pPr>
            <w:r w:rsidRPr="00955144">
              <w:rPr>
                <w:b/>
                <w:bCs/>
                <w:iCs/>
                <w:sz w:val="20"/>
                <w:szCs w:val="20"/>
              </w:rPr>
              <w:t>2</w:t>
            </w:r>
          </w:p>
        </w:tc>
        <w:tc>
          <w:tcPr>
            <w:tcW w:w="1701" w:type="dxa"/>
          </w:tcPr>
          <w:p w:rsidR="003F184C" w:rsidRPr="00955144" w:rsidRDefault="003F184C" w:rsidP="006F6F6B">
            <w:pPr>
              <w:suppressAutoHyphens w:val="0"/>
              <w:jc w:val="center"/>
              <w:rPr>
                <w:b/>
                <w:bCs/>
                <w:iCs/>
                <w:sz w:val="20"/>
                <w:szCs w:val="20"/>
              </w:rPr>
            </w:pPr>
            <w:r w:rsidRPr="00955144">
              <w:rPr>
                <w:b/>
                <w:bCs/>
                <w:iCs/>
                <w:sz w:val="20"/>
                <w:szCs w:val="20"/>
              </w:rPr>
              <w:t>3</w:t>
            </w:r>
          </w:p>
        </w:tc>
        <w:tc>
          <w:tcPr>
            <w:tcW w:w="1619" w:type="dxa"/>
          </w:tcPr>
          <w:p w:rsidR="003F184C" w:rsidRPr="00955144" w:rsidRDefault="003F184C" w:rsidP="006F6F6B">
            <w:pPr>
              <w:suppressAutoHyphens w:val="0"/>
              <w:jc w:val="center"/>
              <w:rPr>
                <w:b/>
                <w:bCs/>
                <w:iCs/>
                <w:sz w:val="20"/>
                <w:szCs w:val="20"/>
              </w:rPr>
            </w:pPr>
            <w:r w:rsidRPr="00955144">
              <w:rPr>
                <w:b/>
                <w:bCs/>
                <w:iCs/>
                <w:sz w:val="20"/>
                <w:szCs w:val="20"/>
              </w:rPr>
              <w:t>4</w:t>
            </w:r>
          </w:p>
        </w:tc>
        <w:tc>
          <w:tcPr>
            <w:tcW w:w="1417" w:type="dxa"/>
          </w:tcPr>
          <w:p w:rsidR="003F184C" w:rsidRPr="00955144" w:rsidRDefault="003F184C" w:rsidP="006F6F6B">
            <w:pPr>
              <w:suppressAutoHyphens w:val="0"/>
              <w:jc w:val="center"/>
              <w:rPr>
                <w:b/>
                <w:bCs/>
                <w:iCs/>
                <w:sz w:val="20"/>
                <w:szCs w:val="20"/>
              </w:rPr>
            </w:pPr>
            <w:r w:rsidRPr="00955144">
              <w:rPr>
                <w:b/>
                <w:bCs/>
                <w:iCs/>
                <w:sz w:val="20"/>
                <w:szCs w:val="20"/>
              </w:rPr>
              <w:t>5</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10.</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FE209A">
              <w:rPr>
                <w:b/>
                <w:bCs/>
                <w:i/>
                <w:iCs/>
                <w:sz w:val="20"/>
                <w:szCs w:val="20"/>
              </w:rPr>
              <w:t>закона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(при наличии - количество исполненных контрактов и общая сумма)</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11.</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9E6A0A" w:rsidRPr="00DB57F6" w:rsidRDefault="009E6A0A" w:rsidP="006F6F6B">
            <w:pPr>
              <w:suppressAutoHyphens w:val="0"/>
              <w:rPr>
                <w:b/>
                <w:bCs/>
                <w:i/>
                <w:iCs/>
              </w:rPr>
            </w:pPr>
            <w:r w:rsidRPr="00DB57F6">
              <w:rPr>
                <w:b/>
                <w:bCs/>
                <w:i/>
                <w:iCs/>
              </w:rPr>
              <w:t>да (нет)</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12.</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13.</w:t>
            </w:r>
          </w:p>
        </w:tc>
        <w:tc>
          <w:tcPr>
            <w:tcW w:w="4405" w:type="dxa"/>
          </w:tcPr>
          <w:p w:rsidR="009E6A0A" w:rsidRPr="00BB5880" w:rsidRDefault="009E6A0A" w:rsidP="006F6F6B">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9E6A0A" w:rsidRPr="00DB57F6" w:rsidRDefault="009E6A0A" w:rsidP="006F6F6B">
            <w:pPr>
              <w:suppressAutoHyphens w:val="0"/>
              <w:rPr>
                <w:b/>
                <w:bCs/>
                <w:i/>
                <w:iCs/>
              </w:rPr>
            </w:pPr>
            <w:r w:rsidRPr="00DB57F6">
              <w:rPr>
                <w:b/>
                <w:bCs/>
                <w:i/>
                <w:iCs/>
              </w:rPr>
              <w:t>да (нет)</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14.</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FE209A">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FE209A">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9E6A0A" w:rsidRPr="00DB57F6" w:rsidRDefault="009E6A0A" w:rsidP="006F6F6B">
            <w:pPr>
              <w:suppressAutoHyphens w:val="0"/>
              <w:rPr>
                <w:b/>
                <w:bCs/>
                <w:i/>
                <w:iCs/>
              </w:rPr>
            </w:pPr>
            <w:r w:rsidRPr="00DB57F6">
              <w:rPr>
                <w:b/>
                <w:bCs/>
                <w:i/>
                <w:iCs/>
              </w:rPr>
              <w:t>да (нет)</w:t>
            </w:r>
          </w:p>
        </w:tc>
      </w:tr>
    </w:tbl>
    <w:p w:rsidR="009E6A0A" w:rsidRDefault="009E6A0A" w:rsidP="009E6A0A">
      <w:pPr>
        <w:suppressAutoHyphens w:val="0"/>
        <w:rPr>
          <w:b/>
          <w:bCs/>
          <w:i/>
          <w:iCs/>
        </w:rPr>
      </w:pPr>
    </w:p>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9E6A0A" w:rsidRDefault="009E6A0A" w:rsidP="009E6A0A">
      <w:pPr>
        <w:suppressAutoHyphens w:val="0"/>
        <w:rPr>
          <w:b/>
          <w:bCs/>
          <w:i/>
          <w:iCs/>
        </w:rPr>
      </w:pPr>
    </w:p>
    <w:p w:rsidR="009E6A0A" w:rsidRPr="00DB57F6" w:rsidRDefault="009E6A0A" w:rsidP="009E6A0A">
      <w:pPr>
        <w:suppressAutoHyphens w:val="0"/>
        <w:rPr>
          <w:b/>
          <w:bCs/>
          <w:i/>
          <w:iCs/>
        </w:rPr>
      </w:pP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proofErr w:type="spellEnd"/>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p w:rsidR="00662A5B" w:rsidRPr="002050EA" w:rsidRDefault="00662A5B" w:rsidP="00662A5B">
      <w:pPr>
        <w:ind w:right="282" w:firstLine="567"/>
        <w:jc w:val="right"/>
        <w:rPr>
          <w:sz w:val="28"/>
          <w:szCs w:val="28"/>
        </w:rPr>
      </w:pPr>
      <w:r w:rsidRPr="002050EA">
        <w:rPr>
          <w:sz w:val="28"/>
          <w:szCs w:val="28"/>
        </w:rPr>
        <w:t>Таблица №1</w:t>
      </w:r>
    </w:p>
    <w:p w:rsidR="00662A5B" w:rsidRPr="003A5329" w:rsidRDefault="00662A5B" w:rsidP="00662A5B">
      <w:pPr>
        <w:spacing w:after="120"/>
        <w:ind w:firstLine="567"/>
        <w:jc w:val="center"/>
        <w:rPr>
          <w:b/>
          <w:i/>
          <w:sz w:val="28"/>
          <w:szCs w:val="28"/>
          <w:highlight w:val="cyan"/>
        </w:rPr>
      </w:pPr>
      <w:r w:rsidRPr="003A5329">
        <w:rPr>
          <w:b/>
          <w:i/>
          <w:sz w:val="28"/>
          <w:szCs w:val="28"/>
        </w:rPr>
        <w:t>Ежемесячная стоимость по регламентному профилактическому обслуживанию.</w:t>
      </w:r>
    </w:p>
    <w:tbl>
      <w:tblPr>
        <w:tblW w:w="5000" w:type="pct"/>
        <w:tblLayout w:type="fixed"/>
        <w:tblLook w:val="0000" w:firstRow="0" w:lastRow="0" w:firstColumn="0" w:lastColumn="0" w:noHBand="0" w:noVBand="0"/>
      </w:tblPr>
      <w:tblGrid>
        <w:gridCol w:w="681"/>
        <w:gridCol w:w="2408"/>
        <w:gridCol w:w="2126"/>
        <w:gridCol w:w="2266"/>
        <w:gridCol w:w="2373"/>
      </w:tblGrid>
      <w:tr w:rsidR="00EA76AC" w:rsidRPr="00795085" w:rsidTr="000B528E">
        <w:trPr>
          <w:trHeight w:val="2445"/>
        </w:trPr>
        <w:tc>
          <w:tcPr>
            <w:tcW w:w="345" w:type="pct"/>
            <w:tcBorders>
              <w:top w:val="single" w:sz="4" w:space="0" w:color="auto"/>
              <w:left w:val="single" w:sz="4" w:space="0" w:color="auto"/>
              <w:bottom w:val="single" w:sz="4" w:space="0" w:color="auto"/>
              <w:right w:val="single" w:sz="4" w:space="0" w:color="auto"/>
            </w:tcBorders>
            <w:vAlign w:val="center"/>
          </w:tcPr>
          <w:p w:rsidR="00EA76AC" w:rsidRPr="00795085" w:rsidRDefault="00EA76AC" w:rsidP="00EA76AC">
            <w:pPr>
              <w:jc w:val="center"/>
            </w:pPr>
            <w:r w:rsidRPr="00795085">
              <w:t xml:space="preserve">№ </w:t>
            </w:r>
            <w:proofErr w:type="gramStart"/>
            <w:r w:rsidRPr="00795085">
              <w:t>п</w:t>
            </w:r>
            <w:proofErr w:type="gramEnd"/>
            <w:r w:rsidRPr="00795085">
              <w:t>/п</w:t>
            </w:r>
          </w:p>
        </w:tc>
        <w:tc>
          <w:tcPr>
            <w:tcW w:w="1222" w:type="pct"/>
            <w:tcBorders>
              <w:top w:val="single" w:sz="4" w:space="0" w:color="auto"/>
              <w:left w:val="single" w:sz="4" w:space="0" w:color="auto"/>
              <w:bottom w:val="single" w:sz="4" w:space="0" w:color="auto"/>
              <w:right w:val="single" w:sz="4" w:space="0" w:color="auto"/>
            </w:tcBorders>
            <w:vAlign w:val="center"/>
          </w:tcPr>
          <w:p w:rsidR="00EA76AC" w:rsidRPr="00384CDC" w:rsidRDefault="00EA76AC">
            <w:pPr>
              <w:jc w:val="center"/>
            </w:pPr>
            <w:r w:rsidRPr="00384CDC">
              <w:t xml:space="preserve">Наименование </w:t>
            </w:r>
            <w:r>
              <w:t xml:space="preserve">товаров, </w:t>
            </w:r>
            <w:r w:rsidRPr="00384CDC">
              <w:t>работ</w:t>
            </w:r>
            <w:r>
              <w:t>, услуг</w:t>
            </w:r>
          </w:p>
          <w:p w:rsidR="00EA76AC" w:rsidRPr="00795085" w:rsidRDefault="00EA76AC">
            <w:pPr>
              <w:jc w:val="center"/>
            </w:pPr>
          </w:p>
        </w:tc>
        <w:tc>
          <w:tcPr>
            <w:tcW w:w="1079" w:type="pct"/>
            <w:tcBorders>
              <w:top w:val="single" w:sz="4" w:space="0" w:color="auto"/>
              <w:left w:val="single" w:sz="4" w:space="0" w:color="auto"/>
              <w:bottom w:val="single" w:sz="4" w:space="0" w:color="auto"/>
              <w:right w:val="single" w:sz="4" w:space="0" w:color="auto"/>
            </w:tcBorders>
            <w:vAlign w:val="center"/>
          </w:tcPr>
          <w:p w:rsidR="00EA76AC" w:rsidRPr="00795085" w:rsidRDefault="00EA76AC">
            <w:pPr>
              <w:jc w:val="center"/>
            </w:pPr>
            <w:r>
              <w:t>Ежемесячная Стоимость</w:t>
            </w:r>
            <w:r w:rsidRPr="00384CDC">
              <w:t xml:space="preserve"> за весь закупаемый объем товаров, работ, услуг в руб., </w:t>
            </w:r>
            <w:r>
              <w:t xml:space="preserve">без </w:t>
            </w:r>
            <w:r w:rsidRPr="00384CDC">
              <w:t>учет</w:t>
            </w:r>
            <w:r>
              <w:t>а</w:t>
            </w:r>
            <w:r w:rsidRPr="00384CDC">
              <w:t xml:space="preserve"> НДС</w:t>
            </w:r>
            <w:r>
              <w:t>.</w:t>
            </w:r>
          </w:p>
        </w:tc>
        <w:tc>
          <w:tcPr>
            <w:tcW w:w="1150" w:type="pct"/>
            <w:tcBorders>
              <w:top w:val="single" w:sz="4" w:space="0" w:color="auto"/>
              <w:left w:val="single" w:sz="4" w:space="0" w:color="auto"/>
              <w:bottom w:val="single" w:sz="4" w:space="0" w:color="auto"/>
              <w:right w:val="single" w:sz="4" w:space="0" w:color="auto"/>
            </w:tcBorders>
            <w:vAlign w:val="center"/>
          </w:tcPr>
          <w:p w:rsidR="00EA76AC" w:rsidRDefault="00EA76AC">
            <w:pPr>
              <w:jc w:val="center"/>
            </w:pPr>
            <w:r w:rsidRPr="00EA76AC">
              <w:t>Почасовая стоимость за выполнение работ техн</w:t>
            </w:r>
            <w:r>
              <w:t>ическим специалистом в рамках з</w:t>
            </w:r>
            <w:r w:rsidRPr="00EA76AC">
              <w:t>апроса в руб., без учета НДС.</w:t>
            </w:r>
          </w:p>
        </w:tc>
        <w:tc>
          <w:tcPr>
            <w:tcW w:w="1205" w:type="pct"/>
            <w:tcBorders>
              <w:top w:val="single" w:sz="4" w:space="0" w:color="auto"/>
              <w:left w:val="single" w:sz="4" w:space="0" w:color="auto"/>
              <w:bottom w:val="single" w:sz="4" w:space="0" w:color="auto"/>
              <w:right w:val="single" w:sz="4" w:space="0" w:color="auto"/>
            </w:tcBorders>
            <w:vAlign w:val="center"/>
          </w:tcPr>
          <w:p w:rsidR="00EA76AC" w:rsidRDefault="00EA76AC">
            <w:pPr>
              <w:jc w:val="center"/>
            </w:pPr>
            <w:r w:rsidRPr="00EA76AC">
              <w:t>Гарантийный срок на Работы</w:t>
            </w:r>
          </w:p>
        </w:tc>
      </w:tr>
      <w:tr w:rsidR="00EA76AC" w:rsidRPr="00795085" w:rsidTr="000B528E">
        <w:trPr>
          <w:trHeight w:val="250"/>
        </w:trPr>
        <w:tc>
          <w:tcPr>
            <w:tcW w:w="345" w:type="pct"/>
            <w:tcBorders>
              <w:top w:val="nil"/>
              <w:left w:val="single" w:sz="4" w:space="0" w:color="auto"/>
              <w:bottom w:val="single" w:sz="4" w:space="0" w:color="auto"/>
              <w:right w:val="single" w:sz="4" w:space="0" w:color="auto"/>
            </w:tcBorders>
            <w:noWrap/>
            <w:vAlign w:val="bottom"/>
          </w:tcPr>
          <w:p w:rsidR="00EA76AC" w:rsidRPr="00795085" w:rsidRDefault="00EA76AC" w:rsidP="008A2E3E">
            <w:pPr>
              <w:jc w:val="center"/>
            </w:pPr>
            <w:r w:rsidRPr="00795085">
              <w:t>1</w:t>
            </w:r>
          </w:p>
        </w:tc>
        <w:tc>
          <w:tcPr>
            <w:tcW w:w="1222" w:type="pct"/>
            <w:tcBorders>
              <w:top w:val="nil"/>
              <w:left w:val="nil"/>
              <w:bottom w:val="single" w:sz="4" w:space="0" w:color="auto"/>
              <w:right w:val="single" w:sz="4" w:space="0" w:color="auto"/>
            </w:tcBorders>
            <w:noWrap/>
            <w:vAlign w:val="bottom"/>
          </w:tcPr>
          <w:p w:rsidR="00EA76AC" w:rsidRPr="00795085" w:rsidRDefault="00EA76AC" w:rsidP="008A2E3E">
            <w:pPr>
              <w:jc w:val="center"/>
            </w:pPr>
            <w:r w:rsidRPr="00795085">
              <w:t>2</w:t>
            </w:r>
          </w:p>
        </w:tc>
        <w:tc>
          <w:tcPr>
            <w:tcW w:w="1079" w:type="pct"/>
            <w:tcBorders>
              <w:top w:val="single" w:sz="4" w:space="0" w:color="auto"/>
              <w:left w:val="single" w:sz="4" w:space="0" w:color="auto"/>
              <w:bottom w:val="single" w:sz="4" w:space="0" w:color="auto"/>
              <w:right w:val="single" w:sz="4" w:space="0" w:color="auto"/>
            </w:tcBorders>
            <w:noWrap/>
            <w:vAlign w:val="bottom"/>
          </w:tcPr>
          <w:p w:rsidR="00EA76AC" w:rsidRPr="00795085" w:rsidRDefault="00EA76AC" w:rsidP="008A2E3E">
            <w:pPr>
              <w:jc w:val="center"/>
            </w:pPr>
            <w:r w:rsidRPr="00795085">
              <w:t>3</w:t>
            </w:r>
          </w:p>
        </w:tc>
        <w:tc>
          <w:tcPr>
            <w:tcW w:w="1150" w:type="pct"/>
            <w:tcBorders>
              <w:top w:val="single" w:sz="4" w:space="0" w:color="auto"/>
              <w:left w:val="single" w:sz="4" w:space="0" w:color="auto"/>
              <w:bottom w:val="single" w:sz="4" w:space="0" w:color="auto"/>
              <w:right w:val="single" w:sz="4" w:space="0" w:color="auto"/>
            </w:tcBorders>
          </w:tcPr>
          <w:p w:rsidR="00EA76AC" w:rsidRPr="00795085" w:rsidRDefault="00EA76AC" w:rsidP="008A2E3E">
            <w:pPr>
              <w:jc w:val="center"/>
            </w:pPr>
            <w:r>
              <w:t>4</w:t>
            </w:r>
          </w:p>
        </w:tc>
        <w:tc>
          <w:tcPr>
            <w:tcW w:w="1205" w:type="pct"/>
            <w:tcBorders>
              <w:top w:val="single" w:sz="4" w:space="0" w:color="auto"/>
              <w:left w:val="single" w:sz="4" w:space="0" w:color="auto"/>
              <w:bottom w:val="single" w:sz="4" w:space="0" w:color="auto"/>
              <w:right w:val="single" w:sz="4" w:space="0" w:color="auto"/>
            </w:tcBorders>
          </w:tcPr>
          <w:p w:rsidR="00EA76AC" w:rsidRPr="00795085" w:rsidRDefault="00EA76AC" w:rsidP="008A2E3E">
            <w:pPr>
              <w:jc w:val="center"/>
            </w:pPr>
            <w:r>
              <w:t>5</w:t>
            </w:r>
          </w:p>
        </w:tc>
      </w:tr>
      <w:tr w:rsidR="00EA76AC" w:rsidRPr="00795085" w:rsidTr="000B528E">
        <w:trPr>
          <w:trHeight w:val="310"/>
        </w:trPr>
        <w:tc>
          <w:tcPr>
            <w:tcW w:w="345" w:type="pct"/>
            <w:tcBorders>
              <w:top w:val="nil"/>
              <w:left w:val="single" w:sz="4" w:space="0" w:color="auto"/>
              <w:bottom w:val="single" w:sz="4" w:space="0" w:color="auto"/>
              <w:right w:val="single" w:sz="4" w:space="0" w:color="auto"/>
            </w:tcBorders>
            <w:noWrap/>
            <w:vAlign w:val="center"/>
          </w:tcPr>
          <w:p w:rsidR="00EA76AC" w:rsidRPr="000B528E" w:rsidRDefault="00EA76AC" w:rsidP="00EA76AC">
            <w:pPr>
              <w:jc w:val="center"/>
              <w:rPr>
                <w:i/>
              </w:rPr>
            </w:pPr>
            <w:r>
              <w:rPr>
                <w:i/>
              </w:rPr>
              <w:t>1</w:t>
            </w:r>
          </w:p>
        </w:tc>
        <w:tc>
          <w:tcPr>
            <w:tcW w:w="1222" w:type="pct"/>
            <w:tcBorders>
              <w:top w:val="nil"/>
              <w:left w:val="nil"/>
              <w:bottom w:val="single" w:sz="4" w:space="0" w:color="auto"/>
              <w:right w:val="single" w:sz="4" w:space="0" w:color="auto"/>
            </w:tcBorders>
            <w:noWrap/>
            <w:vAlign w:val="center"/>
          </w:tcPr>
          <w:p w:rsidR="00EA76AC" w:rsidRPr="000B528E" w:rsidRDefault="00EA76AC">
            <w:pPr>
              <w:jc w:val="center"/>
              <w:rPr>
                <w:i/>
              </w:rPr>
            </w:pPr>
            <w:r w:rsidRPr="00E8011F">
              <w:rPr>
                <w:i/>
              </w:rPr>
              <w:t>Ежемесячн</w:t>
            </w:r>
            <w:r>
              <w:rPr>
                <w:i/>
              </w:rPr>
              <w:t>ое</w:t>
            </w:r>
            <w:r w:rsidRPr="00E8011F">
              <w:rPr>
                <w:i/>
              </w:rPr>
              <w:t xml:space="preserve">  регламентно</w:t>
            </w:r>
            <w:r>
              <w:rPr>
                <w:i/>
              </w:rPr>
              <w:t>е</w:t>
            </w:r>
            <w:r w:rsidRPr="00E8011F">
              <w:rPr>
                <w:i/>
              </w:rPr>
              <w:t xml:space="preserve"> профилактическо</w:t>
            </w:r>
            <w:r>
              <w:rPr>
                <w:i/>
              </w:rPr>
              <w:t>е</w:t>
            </w:r>
            <w:r w:rsidRPr="00E8011F">
              <w:rPr>
                <w:i/>
              </w:rPr>
              <w:t xml:space="preserve"> обслуживани</w:t>
            </w:r>
            <w:r>
              <w:rPr>
                <w:i/>
              </w:rPr>
              <w:t>е</w:t>
            </w:r>
          </w:p>
        </w:tc>
        <w:tc>
          <w:tcPr>
            <w:tcW w:w="1079" w:type="pct"/>
            <w:tcBorders>
              <w:top w:val="single" w:sz="4" w:space="0" w:color="auto"/>
              <w:left w:val="single" w:sz="4" w:space="0" w:color="auto"/>
              <w:bottom w:val="single" w:sz="4" w:space="0" w:color="auto"/>
              <w:right w:val="single" w:sz="4" w:space="0" w:color="auto"/>
            </w:tcBorders>
            <w:noWrap/>
            <w:vAlign w:val="center"/>
          </w:tcPr>
          <w:p w:rsidR="00EA76AC" w:rsidRPr="000B528E" w:rsidRDefault="00EA76AC">
            <w:pPr>
              <w:jc w:val="center"/>
              <w:rPr>
                <w:i/>
              </w:rPr>
            </w:pPr>
          </w:p>
        </w:tc>
        <w:tc>
          <w:tcPr>
            <w:tcW w:w="1150" w:type="pct"/>
            <w:tcBorders>
              <w:top w:val="single" w:sz="4" w:space="0" w:color="auto"/>
              <w:left w:val="single" w:sz="4" w:space="0" w:color="auto"/>
              <w:bottom w:val="single" w:sz="4" w:space="0" w:color="auto"/>
              <w:right w:val="single" w:sz="4" w:space="0" w:color="auto"/>
            </w:tcBorders>
            <w:vAlign w:val="center"/>
          </w:tcPr>
          <w:p w:rsidR="00EA76AC" w:rsidRPr="00EA76AC" w:rsidDel="00E8011F" w:rsidRDefault="00EA76AC">
            <w:pPr>
              <w:jc w:val="center"/>
              <w:rPr>
                <w:i/>
              </w:rPr>
            </w:pPr>
            <w:r>
              <w:rPr>
                <w:i/>
              </w:rPr>
              <w:t>-------------</w:t>
            </w:r>
          </w:p>
        </w:tc>
        <w:tc>
          <w:tcPr>
            <w:tcW w:w="1205" w:type="pct"/>
            <w:tcBorders>
              <w:top w:val="single" w:sz="4" w:space="0" w:color="auto"/>
              <w:left w:val="single" w:sz="4" w:space="0" w:color="auto"/>
              <w:bottom w:val="single" w:sz="4" w:space="0" w:color="auto"/>
              <w:right w:val="single" w:sz="4" w:space="0" w:color="auto"/>
            </w:tcBorders>
            <w:vAlign w:val="center"/>
          </w:tcPr>
          <w:p w:rsidR="00EA76AC" w:rsidRPr="00EA76AC" w:rsidDel="00E8011F" w:rsidRDefault="00EA76AC" w:rsidP="00EA76AC">
            <w:pPr>
              <w:jc w:val="center"/>
              <w:rPr>
                <w:i/>
              </w:rPr>
            </w:pPr>
            <w:r w:rsidRPr="00EA76AC">
              <w:rPr>
                <w:i/>
              </w:rPr>
              <w:t>Срок предоставления гарантии качества выполненных Работ устанавливается ____месяцев (не менее одного месяца), с момента подписания заказчиком акта выполненных Работ</w:t>
            </w:r>
          </w:p>
        </w:tc>
      </w:tr>
      <w:tr w:rsidR="00EA76AC" w:rsidRPr="00795085" w:rsidTr="000B528E">
        <w:trPr>
          <w:trHeight w:val="310"/>
        </w:trPr>
        <w:tc>
          <w:tcPr>
            <w:tcW w:w="345" w:type="pct"/>
            <w:tcBorders>
              <w:top w:val="nil"/>
              <w:left w:val="single" w:sz="4" w:space="0" w:color="auto"/>
              <w:bottom w:val="single" w:sz="4" w:space="0" w:color="auto"/>
              <w:right w:val="single" w:sz="4" w:space="0" w:color="auto"/>
            </w:tcBorders>
            <w:noWrap/>
            <w:vAlign w:val="center"/>
          </w:tcPr>
          <w:p w:rsidR="00EA76AC" w:rsidRPr="00EA76AC" w:rsidDel="00E8011F" w:rsidRDefault="00EA76AC" w:rsidP="00EA76AC">
            <w:pPr>
              <w:jc w:val="center"/>
              <w:rPr>
                <w:i/>
              </w:rPr>
            </w:pPr>
            <w:r>
              <w:rPr>
                <w:i/>
              </w:rPr>
              <w:t>2</w:t>
            </w:r>
          </w:p>
        </w:tc>
        <w:tc>
          <w:tcPr>
            <w:tcW w:w="1222" w:type="pct"/>
            <w:tcBorders>
              <w:top w:val="nil"/>
              <w:left w:val="nil"/>
              <w:bottom w:val="single" w:sz="4" w:space="0" w:color="auto"/>
              <w:right w:val="single" w:sz="4" w:space="0" w:color="auto"/>
            </w:tcBorders>
            <w:noWrap/>
            <w:vAlign w:val="center"/>
          </w:tcPr>
          <w:p w:rsidR="00EA76AC" w:rsidRPr="00E8011F" w:rsidRDefault="00EA76AC" w:rsidP="00EA76AC">
            <w:pPr>
              <w:jc w:val="center"/>
              <w:rPr>
                <w:i/>
              </w:rPr>
            </w:pPr>
            <w:r w:rsidRPr="00EA76AC">
              <w:rPr>
                <w:i/>
              </w:rPr>
              <w:t xml:space="preserve">Работы по сервисному обслуживанию систем телефонной связи, контактного центра и </w:t>
            </w:r>
            <w:proofErr w:type="spellStart"/>
            <w:proofErr w:type="gramStart"/>
            <w:r w:rsidRPr="00EA76AC">
              <w:rPr>
                <w:i/>
              </w:rPr>
              <w:t>видеоконференц</w:t>
            </w:r>
            <w:proofErr w:type="spellEnd"/>
            <w:r w:rsidRPr="00EA76AC">
              <w:rPr>
                <w:i/>
              </w:rPr>
              <w:t xml:space="preserve"> связи</w:t>
            </w:r>
            <w:proofErr w:type="gramEnd"/>
          </w:p>
        </w:tc>
        <w:tc>
          <w:tcPr>
            <w:tcW w:w="1079" w:type="pct"/>
            <w:tcBorders>
              <w:top w:val="single" w:sz="4" w:space="0" w:color="auto"/>
              <w:left w:val="single" w:sz="4" w:space="0" w:color="auto"/>
              <w:bottom w:val="single" w:sz="4" w:space="0" w:color="auto"/>
              <w:right w:val="single" w:sz="4" w:space="0" w:color="auto"/>
            </w:tcBorders>
            <w:noWrap/>
            <w:vAlign w:val="center"/>
          </w:tcPr>
          <w:p w:rsidR="00EA76AC" w:rsidRPr="00EA76AC" w:rsidDel="00E8011F" w:rsidRDefault="00EA76AC" w:rsidP="00EA76AC">
            <w:pPr>
              <w:jc w:val="center"/>
              <w:rPr>
                <w:i/>
              </w:rPr>
            </w:pPr>
            <w:r>
              <w:rPr>
                <w:i/>
              </w:rPr>
              <w:t>--------------</w:t>
            </w:r>
          </w:p>
        </w:tc>
        <w:tc>
          <w:tcPr>
            <w:tcW w:w="1150" w:type="pct"/>
            <w:tcBorders>
              <w:top w:val="single" w:sz="4" w:space="0" w:color="auto"/>
              <w:left w:val="single" w:sz="4" w:space="0" w:color="auto"/>
              <w:bottom w:val="single" w:sz="4" w:space="0" w:color="auto"/>
              <w:right w:val="single" w:sz="4" w:space="0" w:color="auto"/>
            </w:tcBorders>
            <w:vAlign w:val="center"/>
          </w:tcPr>
          <w:p w:rsidR="00EA76AC" w:rsidRPr="00EA76AC" w:rsidDel="00E8011F" w:rsidRDefault="00EA76AC" w:rsidP="00EA76AC">
            <w:pPr>
              <w:jc w:val="center"/>
              <w:rPr>
                <w:i/>
              </w:rPr>
            </w:pPr>
          </w:p>
        </w:tc>
        <w:tc>
          <w:tcPr>
            <w:tcW w:w="1205" w:type="pct"/>
            <w:tcBorders>
              <w:top w:val="single" w:sz="4" w:space="0" w:color="auto"/>
              <w:left w:val="single" w:sz="4" w:space="0" w:color="auto"/>
              <w:bottom w:val="single" w:sz="4" w:space="0" w:color="auto"/>
              <w:right w:val="single" w:sz="4" w:space="0" w:color="auto"/>
            </w:tcBorders>
            <w:vAlign w:val="center"/>
          </w:tcPr>
          <w:p w:rsidR="00EA76AC" w:rsidRPr="00EA76AC" w:rsidDel="00E8011F" w:rsidRDefault="00EA76AC" w:rsidP="00EA76AC">
            <w:pPr>
              <w:jc w:val="center"/>
              <w:rPr>
                <w:i/>
              </w:rPr>
            </w:pPr>
            <w:r w:rsidRPr="00EA76AC">
              <w:rPr>
                <w:i/>
              </w:rPr>
              <w:t>Срок предоставления гарантии качества выполненных Работ устанавливается ____месяцев (не менее одного месяца), с момента подписания заказчиком акта выполненных Работ.</w:t>
            </w:r>
          </w:p>
        </w:tc>
      </w:tr>
      <w:tr w:rsidR="00EA76AC" w:rsidRPr="00795085" w:rsidTr="000B528E">
        <w:trPr>
          <w:trHeight w:val="141"/>
        </w:trPr>
        <w:tc>
          <w:tcPr>
            <w:tcW w:w="1566" w:type="pct"/>
            <w:gridSpan w:val="2"/>
            <w:tcBorders>
              <w:top w:val="nil"/>
              <w:left w:val="single" w:sz="4" w:space="0" w:color="auto"/>
              <w:bottom w:val="single" w:sz="4" w:space="0" w:color="auto"/>
              <w:right w:val="single" w:sz="4" w:space="0" w:color="auto"/>
            </w:tcBorders>
            <w:noWrap/>
            <w:vAlign w:val="bottom"/>
          </w:tcPr>
          <w:p w:rsidR="00EA76AC" w:rsidRPr="00795085" w:rsidRDefault="00EA76AC" w:rsidP="008A2E3E">
            <w:pPr>
              <w:jc w:val="right"/>
            </w:pPr>
            <w:r w:rsidRPr="00795085">
              <w:t>Итого:</w:t>
            </w:r>
          </w:p>
        </w:tc>
        <w:tc>
          <w:tcPr>
            <w:tcW w:w="1079" w:type="pct"/>
            <w:tcBorders>
              <w:top w:val="single" w:sz="4" w:space="0" w:color="auto"/>
              <w:left w:val="single" w:sz="4" w:space="0" w:color="auto"/>
              <w:bottom w:val="single" w:sz="4" w:space="0" w:color="auto"/>
              <w:right w:val="single" w:sz="4" w:space="0" w:color="auto"/>
            </w:tcBorders>
            <w:noWrap/>
            <w:vAlign w:val="center"/>
          </w:tcPr>
          <w:p w:rsidR="00EA76AC" w:rsidRPr="000B528E" w:rsidRDefault="00EA76AC" w:rsidP="008A2E3E">
            <w:pPr>
              <w:jc w:val="center"/>
              <w:rPr>
                <w:i/>
              </w:rPr>
            </w:pPr>
          </w:p>
        </w:tc>
        <w:tc>
          <w:tcPr>
            <w:tcW w:w="1150" w:type="pct"/>
            <w:tcBorders>
              <w:top w:val="single" w:sz="4" w:space="0" w:color="auto"/>
              <w:left w:val="single" w:sz="4" w:space="0" w:color="auto"/>
              <w:bottom w:val="single" w:sz="4" w:space="0" w:color="auto"/>
              <w:right w:val="single" w:sz="4" w:space="0" w:color="auto"/>
            </w:tcBorders>
          </w:tcPr>
          <w:p w:rsidR="00EA76AC" w:rsidRPr="00EA76AC" w:rsidDel="00E8011F" w:rsidRDefault="00EA76AC" w:rsidP="008A2E3E">
            <w:pPr>
              <w:jc w:val="center"/>
              <w:rPr>
                <w:i/>
              </w:rPr>
            </w:pPr>
          </w:p>
        </w:tc>
        <w:tc>
          <w:tcPr>
            <w:tcW w:w="1205" w:type="pct"/>
            <w:tcBorders>
              <w:top w:val="single" w:sz="4" w:space="0" w:color="auto"/>
              <w:left w:val="single" w:sz="4" w:space="0" w:color="auto"/>
              <w:bottom w:val="single" w:sz="4" w:space="0" w:color="auto"/>
              <w:right w:val="single" w:sz="4" w:space="0" w:color="auto"/>
            </w:tcBorders>
          </w:tcPr>
          <w:p w:rsidR="00EA76AC" w:rsidRPr="00EA76AC" w:rsidDel="00E8011F" w:rsidRDefault="00EA76AC" w:rsidP="008A2E3E">
            <w:pPr>
              <w:jc w:val="center"/>
              <w:rPr>
                <w:i/>
              </w:rPr>
            </w:pPr>
          </w:p>
        </w:tc>
      </w:tr>
    </w:tbl>
    <w:p w:rsidR="000954FB" w:rsidRDefault="000954FB" w:rsidP="000954FB">
      <w:pPr>
        <w:ind w:firstLine="567"/>
        <w:jc w:val="both"/>
        <w:rPr>
          <w:b/>
          <w:sz w:val="28"/>
          <w:szCs w:val="28"/>
        </w:rPr>
      </w:pPr>
    </w:p>
    <w:p w:rsidR="00662A5B" w:rsidRDefault="00662A5B" w:rsidP="00662A5B">
      <w:pPr>
        <w:ind w:right="282" w:firstLine="567"/>
        <w:jc w:val="right"/>
        <w:rPr>
          <w:sz w:val="28"/>
          <w:szCs w:val="28"/>
        </w:rPr>
      </w:pPr>
      <w:r w:rsidRPr="002050EA">
        <w:rPr>
          <w:sz w:val="28"/>
          <w:szCs w:val="28"/>
        </w:rPr>
        <w:lastRenderedPageBreak/>
        <w:t>Таблица №</w:t>
      </w:r>
      <w:r>
        <w:rPr>
          <w:sz w:val="28"/>
          <w:szCs w:val="28"/>
        </w:rPr>
        <w:t>2</w:t>
      </w:r>
    </w:p>
    <w:p w:rsidR="00662A5B" w:rsidRPr="002050EA" w:rsidRDefault="00662A5B" w:rsidP="00662A5B">
      <w:pPr>
        <w:spacing w:before="120" w:after="120"/>
        <w:ind w:right="284" w:firstLine="567"/>
        <w:jc w:val="center"/>
        <w:rPr>
          <w:sz w:val="28"/>
          <w:szCs w:val="28"/>
        </w:rPr>
      </w:pPr>
      <w:r w:rsidRPr="00245110">
        <w:rPr>
          <w:b/>
          <w:i/>
          <w:sz w:val="28"/>
          <w:szCs w:val="28"/>
        </w:rPr>
        <w:t xml:space="preserve">Ежемесячная стоимость при </w:t>
      </w:r>
      <w:r>
        <w:rPr>
          <w:b/>
          <w:i/>
          <w:sz w:val="28"/>
          <w:szCs w:val="28"/>
        </w:rPr>
        <w:t>проведении Работ в рамках запроса.</w:t>
      </w:r>
    </w:p>
    <w:p w:rsidR="00587DEE" w:rsidRPr="000379F8" w:rsidRDefault="00587DEE"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0648C" w:rsidRDefault="000954FB" w:rsidP="00662A5B">
      <w:pPr>
        <w:pStyle w:val="afd"/>
        <w:jc w:val="both"/>
      </w:pPr>
      <w:r w:rsidRPr="00205668">
        <w:rPr>
          <w:szCs w:val="28"/>
        </w:rPr>
        <w:t> </w:t>
      </w: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656"/>
        <w:gridCol w:w="2621"/>
        <w:gridCol w:w="1734"/>
        <w:gridCol w:w="3169"/>
      </w:tblGrid>
      <w:tr w:rsidR="00587DEE" w:rsidRPr="00C97E49" w:rsidTr="000B528E">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87DEE" w:rsidRPr="00C97E49" w:rsidRDefault="00587DEE"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587DEE" w:rsidRPr="00C97E49" w:rsidRDefault="00587DEE" w:rsidP="00657A06">
            <w:pPr>
              <w:jc w:val="center"/>
            </w:pPr>
            <w:r w:rsidRPr="00E96FF5">
              <w:t>Дата и номер договора</w:t>
            </w:r>
            <w:r>
              <w:rPr>
                <w:rStyle w:val="af7"/>
              </w:rPr>
              <w:footnoteReference w:id="5"/>
            </w:r>
          </w:p>
        </w:tc>
        <w:tc>
          <w:tcPr>
            <w:tcW w:w="2621" w:type="dxa"/>
            <w:tcBorders>
              <w:top w:val="single" w:sz="4" w:space="0" w:color="auto"/>
              <w:left w:val="single" w:sz="4" w:space="0" w:color="auto"/>
              <w:bottom w:val="single" w:sz="4" w:space="0" w:color="auto"/>
              <w:right w:val="single" w:sz="4" w:space="0" w:color="auto"/>
            </w:tcBorders>
            <w:vAlign w:val="center"/>
          </w:tcPr>
          <w:p w:rsidR="00587DEE" w:rsidRPr="00C97E49" w:rsidRDefault="00587DEE" w:rsidP="00F86981">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4" w:type="dxa"/>
            <w:tcBorders>
              <w:top w:val="single" w:sz="4" w:space="0" w:color="auto"/>
              <w:left w:val="single" w:sz="4" w:space="0" w:color="auto"/>
              <w:bottom w:val="single" w:sz="4" w:space="0" w:color="auto"/>
              <w:right w:val="single" w:sz="4" w:space="0" w:color="auto"/>
            </w:tcBorders>
            <w:vAlign w:val="center"/>
          </w:tcPr>
          <w:p w:rsidR="00587DEE" w:rsidRPr="00C97E49" w:rsidRDefault="00587DEE" w:rsidP="00D43A3B">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87DEE" w:rsidRPr="005049BC" w:rsidRDefault="00587DEE"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587DEE" w:rsidRPr="00C97E49" w:rsidTr="000B528E">
        <w:trPr>
          <w:trHeight w:val="274"/>
        </w:trPr>
        <w:tc>
          <w:tcPr>
            <w:tcW w:w="0" w:type="auto"/>
            <w:tcBorders>
              <w:top w:val="single" w:sz="4" w:space="0" w:color="auto"/>
              <w:left w:val="single" w:sz="4" w:space="0" w:color="auto"/>
              <w:bottom w:val="single" w:sz="4" w:space="0" w:color="auto"/>
              <w:right w:val="single" w:sz="4" w:space="0" w:color="auto"/>
            </w:tcBorders>
          </w:tcPr>
          <w:p w:rsidR="00587DEE" w:rsidRPr="00C97E49" w:rsidRDefault="00587DEE"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587DEE" w:rsidRPr="00C97E49" w:rsidRDefault="00587DEE" w:rsidP="00D25FB9">
            <w:pPr>
              <w:jc w:val="center"/>
            </w:pPr>
          </w:p>
        </w:tc>
        <w:tc>
          <w:tcPr>
            <w:tcW w:w="2621" w:type="dxa"/>
            <w:tcBorders>
              <w:top w:val="single" w:sz="4" w:space="0" w:color="auto"/>
              <w:left w:val="single" w:sz="4" w:space="0" w:color="auto"/>
              <w:bottom w:val="single" w:sz="4" w:space="0" w:color="auto"/>
              <w:right w:val="single" w:sz="4" w:space="0" w:color="auto"/>
            </w:tcBorders>
          </w:tcPr>
          <w:p w:rsidR="00587DEE" w:rsidRPr="00C97E49" w:rsidRDefault="00587DEE" w:rsidP="00D25FB9"/>
        </w:tc>
        <w:tc>
          <w:tcPr>
            <w:tcW w:w="1734" w:type="dxa"/>
            <w:tcBorders>
              <w:top w:val="single" w:sz="4" w:space="0" w:color="auto"/>
              <w:left w:val="single" w:sz="4" w:space="0" w:color="auto"/>
              <w:bottom w:val="single" w:sz="4" w:space="0" w:color="auto"/>
              <w:right w:val="single" w:sz="4" w:space="0" w:color="auto"/>
            </w:tcBorders>
          </w:tcPr>
          <w:p w:rsidR="00587DEE" w:rsidRPr="00C97E49" w:rsidRDefault="00587DEE" w:rsidP="00D25FB9"/>
        </w:tc>
        <w:tc>
          <w:tcPr>
            <w:tcW w:w="0" w:type="auto"/>
            <w:tcBorders>
              <w:top w:val="single" w:sz="4" w:space="0" w:color="auto"/>
              <w:left w:val="single" w:sz="4" w:space="0" w:color="auto"/>
              <w:bottom w:val="single" w:sz="4" w:space="0" w:color="auto"/>
              <w:right w:val="single" w:sz="4" w:space="0" w:color="auto"/>
            </w:tcBorders>
          </w:tcPr>
          <w:p w:rsidR="00587DEE" w:rsidRPr="00C97E49" w:rsidRDefault="00587DEE" w:rsidP="00D25FB9"/>
        </w:tc>
      </w:tr>
      <w:tr w:rsidR="00587DEE" w:rsidRPr="00C97E49" w:rsidTr="000B528E">
        <w:trPr>
          <w:trHeight w:val="262"/>
        </w:trPr>
        <w:tc>
          <w:tcPr>
            <w:tcW w:w="0" w:type="auto"/>
            <w:tcBorders>
              <w:top w:val="single" w:sz="4" w:space="0" w:color="auto"/>
              <w:left w:val="single" w:sz="4" w:space="0" w:color="auto"/>
              <w:bottom w:val="single" w:sz="4" w:space="0" w:color="auto"/>
              <w:right w:val="single" w:sz="4" w:space="0" w:color="auto"/>
            </w:tcBorders>
          </w:tcPr>
          <w:p w:rsidR="00587DEE" w:rsidRPr="00C97E49" w:rsidRDefault="00587DEE"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587DEE" w:rsidRPr="00C97E49" w:rsidRDefault="00587DEE" w:rsidP="00D25FB9">
            <w:pPr>
              <w:jc w:val="center"/>
            </w:pPr>
          </w:p>
        </w:tc>
        <w:tc>
          <w:tcPr>
            <w:tcW w:w="2621" w:type="dxa"/>
            <w:tcBorders>
              <w:top w:val="single" w:sz="4" w:space="0" w:color="auto"/>
              <w:left w:val="single" w:sz="4" w:space="0" w:color="auto"/>
              <w:bottom w:val="single" w:sz="4" w:space="0" w:color="auto"/>
              <w:right w:val="single" w:sz="4" w:space="0" w:color="auto"/>
            </w:tcBorders>
          </w:tcPr>
          <w:p w:rsidR="00587DEE" w:rsidRPr="00C97E49" w:rsidRDefault="00587DEE" w:rsidP="00D25FB9"/>
        </w:tc>
        <w:tc>
          <w:tcPr>
            <w:tcW w:w="1734" w:type="dxa"/>
            <w:tcBorders>
              <w:top w:val="single" w:sz="4" w:space="0" w:color="auto"/>
              <w:left w:val="single" w:sz="4" w:space="0" w:color="auto"/>
              <w:bottom w:val="single" w:sz="4" w:space="0" w:color="auto"/>
              <w:right w:val="single" w:sz="4" w:space="0" w:color="auto"/>
            </w:tcBorders>
          </w:tcPr>
          <w:p w:rsidR="00587DEE" w:rsidRPr="00C97E49" w:rsidRDefault="00587DEE" w:rsidP="00D25FB9"/>
        </w:tc>
        <w:tc>
          <w:tcPr>
            <w:tcW w:w="0" w:type="auto"/>
            <w:tcBorders>
              <w:top w:val="single" w:sz="4" w:space="0" w:color="auto"/>
              <w:left w:val="single" w:sz="4" w:space="0" w:color="auto"/>
              <w:bottom w:val="single" w:sz="4" w:space="0" w:color="auto"/>
              <w:right w:val="single" w:sz="4" w:space="0" w:color="auto"/>
            </w:tcBorders>
          </w:tcPr>
          <w:p w:rsidR="00587DEE" w:rsidRPr="00C97E49" w:rsidRDefault="00587DEE" w:rsidP="00D25FB9"/>
        </w:tc>
      </w:tr>
      <w:tr w:rsidR="00587DEE"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587DEE" w:rsidRPr="00C97E49" w:rsidRDefault="00587DEE"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587DEE" w:rsidRPr="00C97E49" w:rsidRDefault="00587DEE"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587DEE" w:rsidRPr="00C97E49" w:rsidRDefault="00587DEE"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Pr="005049BC" w:rsidRDefault="00657A06" w:rsidP="00E01CFA">
      <w:r>
        <w:tab/>
      </w:r>
      <w:r>
        <w:tab/>
      </w:r>
      <w:r>
        <w:tab/>
        <w:t xml:space="preserve">    2. </w:t>
      </w:r>
      <w:r w:rsidR="00B873DC" w:rsidRPr="00B873DC">
        <w:t>копии актов передачи (актов сдачи-приемки, сверки, накладных) товаров, выполнения работ, оказания услуг и/или иных документов</w:t>
      </w:r>
      <w:r>
        <w:t xml:space="preserve"> на </w:t>
      </w:r>
      <w:r>
        <w:tab/>
      </w:r>
      <w:r w:rsidRPr="00657A06">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00648C">
      <w:pPr>
        <w:pStyle w:val="afa"/>
        <w:ind w:firstLine="0"/>
        <w:jc w:val="left"/>
        <w:rPr>
          <w:sz w:val="28"/>
          <w:szCs w:val="28"/>
        </w:rPr>
      </w:pPr>
    </w:p>
    <w:p w:rsidR="00116B51" w:rsidRPr="00224352" w:rsidRDefault="00116B51" w:rsidP="00116B51">
      <w:pPr>
        <w:jc w:val="center"/>
      </w:pPr>
      <w:bookmarkStart w:id="4" w:name="_Ref504374789"/>
      <w:r w:rsidRPr="00224352">
        <w:rPr>
          <w:b/>
          <w:bCs/>
        </w:rPr>
        <w:t>Договор</w:t>
      </w:r>
      <w:r w:rsidRPr="00682596">
        <w:rPr>
          <w:b/>
          <w:bCs/>
        </w:rPr>
        <w:t xml:space="preserve"> </w:t>
      </w:r>
      <w:r w:rsidRPr="00682596">
        <w:rPr>
          <w:b/>
        </w:rPr>
        <w:t xml:space="preserve">№ </w:t>
      </w:r>
      <w:r w:rsidRPr="00682596">
        <w:rPr>
          <w:b/>
        </w:rPr>
        <w:fldChar w:fldCharType="begin"/>
      </w:r>
      <w:r w:rsidRPr="00682596">
        <w:rPr>
          <w:b/>
        </w:rPr>
        <w:instrText xml:space="preserve"> DOCPROPERTY  DogovorNumber  \* MERGEFORMAT </w:instrText>
      </w:r>
      <w:r w:rsidRPr="00682596">
        <w:rPr>
          <w:b/>
        </w:rPr>
        <w:fldChar w:fldCharType="separate"/>
      </w:r>
      <w:proofErr w:type="spellStart"/>
      <w:r w:rsidRPr="00682596">
        <w:rPr>
          <w:b/>
        </w:rPr>
        <w:t>ТКд</w:t>
      </w:r>
      <w:proofErr w:type="spellEnd"/>
      <w:r w:rsidRPr="00682596">
        <w:rPr>
          <w:b/>
        </w:rPr>
        <w:t>-__</w:t>
      </w:r>
      <w:r>
        <w:rPr>
          <w:b/>
        </w:rPr>
        <w:t>______</w:t>
      </w:r>
      <w:r w:rsidRPr="00682596">
        <w:rPr>
          <w:b/>
        </w:rPr>
        <w:t>/_</w:t>
      </w:r>
      <w:r>
        <w:rPr>
          <w:b/>
        </w:rPr>
        <w:t>______</w:t>
      </w:r>
      <w:r w:rsidRPr="00682596">
        <w:rPr>
          <w:b/>
        </w:rPr>
        <w:t>_/</w:t>
      </w:r>
      <w:r>
        <w:rPr>
          <w:b/>
        </w:rPr>
        <w:t>________</w:t>
      </w:r>
      <w:r w:rsidRPr="00682596">
        <w:rPr>
          <w:b/>
        </w:rPr>
        <w:t>__</w:t>
      </w:r>
      <w:r w:rsidRPr="00682596">
        <w:rPr>
          <w:b/>
        </w:rPr>
        <w:fldChar w:fldCharType="end"/>
      </w:r>
    </w:p>
    <w:p w:rsidR="00116B51" w:rsidRPr="00224352" w:rsidRDefault="00116B51" w:rsidP="00116B51"/>
    <w:tbl>
      <w:tblPr>
        <w:tblW w:w="0" w:type="auto"/>
        <w:jc w:val="center"/>
        <w:tblLayout w:type="fixed"/>
        <w:tblLook w:val="0000" w:firstRow="0" w:lastRow="0" w:firstColumn="0" w:lastColumn="0" w:noHBand="0" w:noVBand="0"/>
      </w:tblPr>
      <w:tblGrid>
        <w:gridCol w:w="5437"/>
        <w:gridCol w:w="3963"/>
      </w:tblGrid>
      <w:tr w:rsidR="00116B51" w:rsidRPr="00224352" w:rsidTr="008A2E3E">
        <w:trPr>
          <w:jc w:val="center"/>
        </w:trPr>
        <w:tc>
          <w:tcPr>
            <w:tcW w:w="5437" w:type="dxa"/>
          </w:tcPr>
          <w:p w:rsidR="00116B51" w:rsidRPr="00224352" w:rsidRDefault="00116B51" w:rsidP="008A2E3E">
            <w:pPr>
              <w:pStyle w:val="afc"/>
            </w:pPr>
            <w:r w:rsidRPr="00224352">
              <w:t>г. Москва</w:t>
            </w:r>
          </w:p>
        </w:tc>
        <w:tc>
          <w:tcPr>
            <w:tcW w:w="3963" w:type="dxa"/>
          </w:tcPr>
          <w:p w:rsidR="00116B51" w:rsidRPr="00224352" w:rsidRDefault="00116B51" w:rsidP="008A2E3E">
            <w:pPr>
              <w:pStyle w:val="afc"/>
              <w:jc w:val="right"/>
            </w:pPr>
            <w:bookmarkStart w:id="5" w:name="BeginDate"/>
            <w:bookmarkEnd w:id="5"/>
            <w:r w:rsidRPr="00224352">
              <w:t xml:space="preserve">«___» </w:t>
            </w:r>
            <w:r>
              <w:t>_________</w:t>
            </w:r>
            <w:r w:rsidRPr="00224352">
              <w:t xml:space="preserve"> 201</w:t>
            </w:r>
            <w:r>
              <w:t>_</w:t>
            </w:r>
            <w:r w:rsidRPr="00224352">
              <w:t xml:space="preserve"> г.</w:t>
            </w:r>
          </w:p>
        </w:tc>
      </w:tr>
    </w:tbl>
    <w:p w:rsidR="00116B51" w:rsidRPr="00224352" w:rsidRDefault="00116B51" w:rsidP="00116B51">
      <w:pPr>
        <w:pStyle w:val="afff4"/>
        <w:rPr>
          <w:b/>
          <w:bCs/>
        </w:rPr>
      </w:pPr>
      <w:bookmarkStart w:id="6" w:name="SelfFullName"/>
      <w:bookmarkEnd w:id="6"/>
    </w:p>
    <w:p w:rsidR="00116B51" w:rsidRDefault="00116B51" w:rsidP="00116B51">
      <w:pPr>
        <w:ind w:firstLine="851"/>
        <w:jc w:val="both"/>
      </w:pPr>
      <w:r>
        <w:t>Публичное</w:t>
      </w:r>
      <w:r w:rsidRPr="007215F2">
        <w:t xml:space="preserve"> акционерное общество «Центр по перевозке грузов в контейнерах «</w:t>
      </w:r>
      <w:proofErr w:type="spellStart"/>
      <w:r w:rsidRPr="007215F2">
        <w:t>ТрансКонтейнер</w:t>
      </w:r>
      <w:proofErr w:type="spellEnd"/>
      <w:r w:rsidRPr="007215F2">
        <w:t>»</w:t>
      </w:r>
      <w:r>
        <w:t xml:space="preserve"> (ПАО «</w:t>
      </w:r>
      <w:proofErr w:type="spellStart"/>
      <w:r>
        <w:t>ТрансКонтейнер</w:t>
      </w:r>
      <w:proofErr w:type="spellEnd"/>
      <w:r>
        <w:t>»)</w:t>
      </w:r>
      <w:r w:rsidRPr="007215F2">
        <w:t>, именуемое в дальнейшем «</w:t>
      </w:r>
      <w:r>
        <w:t>Заказчик</w:t>
      </w:r>
      <w:r w:rsidRPr="007215F2">
        <w:t xml:space="preserve">», в лице </w:t>
      </w:r>
      <w:r>
        <w:t>П</w:t>
      </w:r>
      <w:r w:rsidRPr="00A53D5B">
        <w:rPr>
          <w:color w:val="010101"/>
          <w:shd w:val="clear" w:color="auto" w:fill="FFFFFF"/>
        </w:rPr>
        <w:t xml:space="preserve">ервого заместителя Генерального директора </w:t>
      </w:r>
      <w:proofErr w:type="spellStart"/>
      <w:r w:rsidRPr="00A53D5B">
        <w:rPr>
          <w:color w:val="010101"/>
          <w:shd w:val="clear" w:color="auto" w:fill="FFFFFF"/>
        </w:rPr>
        <w:t>Чиснакова</w:t>
      </w:r>
      <w:proofErr w:type="spellEnd"/>
      <w:r w:rsidRPr="00A53D5B">
        <w:rPr>
          <w:color w:val="010101"/>
          <w:shd w:val="clear" w:color="auto" w:fill="FFFFFF"/>
        </w:rPr>
        <w:t xml:space="preserve"> Владимира Владимировича, действующего на основании доверенности </w:t>
      </w:r>
      <w:proofErr w:type="gramStart"/>
      <w:r w:rsidRPr="00A53D5B">
        <w:rPr>
          <w:color w:val="010101"/>
          <w:shd w:val="clear" w:color="auto" w:fill="FFFFFF"/>
        </w:rPr>
        <w:t>от</w:t>
      </w:r>
      <w:proofErr w:type="gramEnd"/>
      <w:r w:rsidRPr="00A53D5B">
        <w:rPr>
          <w:color w:val="010101"/>
          <w:shd w:val="clear" w:color="auto" w:fill="FFFFFF"/>
        </w:rPr>
        <w:t xml:space="preserve"> </w:t>
      </w:r>
      <w:r>
        <w:rPr>
          <w:color w:val="010101"/>
          <w:shd w:val="clear" w:color="auto" w:fill="FFFFFF"/>
        </w:rPr>
        <w:t>_______________</w:t>
      </w:r>
      <w:r>
        <w:t xml:space="preserve"> </w:t>
      </w:r>
      <w:proofErr w:type="gramStart"/>
      <w:r>
        <w:t>с</w:t>
      </w:r>
      <w:proofErr w:type="gramEnd"/>
      <w:r>
        <w:t xml:space="preserve"> одной стороны, и _________________________</w:t>
      </w:r>
      <w:r w:rsidRPr="00331A29">
        <w:t>, с другой стороны, именуемые в дальнейшем Стороны, заключили настоящий Договор о нижеследующем:</w:t>
      </w:r>
    </w:p>
    <w:p w:rsidR="00116B51" w:rsidRPr="00224352" w:rsidRDefault="00116B51" w:rsidP="00116B51">
      <w:pPr>
        <w:pStyle w:val="1"/>
        <w:numPr>
          <w:ilvl w:val="0"/>
          <w:numId w:val="26"/>
        </w:numPr>
        <w:tabs>
          <w:tab w:val="clear" w:pos="360"/>
          <w:tab w:val="num" w:pos="0"/>
        </w:tabs>
        <w:suppressAutoHyphens w:val="0"/>
        <w:spacing w:before="120" w:after="120"/>
        <w:ind w:left="0" w:firstLine="567"/>
        <w:jc w:val="center"/>
      </w:pPr>
      <w:r w:rsidRPr="00224352">
        <w:t>Предмет Договора</w:t>
      </w:r>
    </w:p>
    <w:p w:rsidR="00116B51" w:rsidRPr="00224352" w:rsidRDefault="00116B51" w:rsidP="00116B51">
      <w:pPr>
        <w:pStyle w:val="27"/>
        <w:numPr>
          <w:ilvl w:val="1"/>
          <w:numId w:val="26"/>
        </w:numPr>
        <w:tabs>
          <w:tab w:val="num" w:pos="0"/>
        </w:tabs>
        <w:spacing w:after="0"/>
        <w:ind w:left="0" w:firstLine="567"/>
      </w:pPr>
      <w:r w:rsidRPr="00224352">
        <w:t xml:space="preserve">Заказчик поручает, а Исполнитель принимает на себя </w:t>
      </w:r>
      <w:r>
        <w:t>обязательства по выполнению работ</w:t>
      </w:r>
      <w:r w:rsidRPr="00224352">
        <w:t xml:space="preserve"> по сервисному обслуживанию</w:t>
      </w:r>
      <w:r>
        <w:t xml:space="preserve"> (далее – Работы)  сре</w:t>
      </w:r>
      <w:proofErr w:type="gramStart"/>
      <w:r>
        <w:t>дств св</w:t>
      </w:r>
      <w:proofErr w:type="gramEnd"/>
      <w:r>
        <w:t xml:space="preserve">язи и </w:t>
      </w:r>
      <w:proofErr w:type="spellStart"/>
      <w:r>
        <w:t>телематики</w:t>
      </w:r>
      <w:proofErr w:type="spellEnd"/>
      <w:r>
        <w:t xml:space="preserve"> для ПАО «</w:t>
      </w:r>
      <w:proofErr w:type="spellStart"/>
      <w:r>
        <w:t>ТрансКонтейнер</w:t>
      </w:r>
      <w:proofErr w:type="spellEnd"/>
      <w:r>
        <w:t>» (далее - Оборудование)</w:t>
      </w:r>
      <w:r w:rsidRPr="00224352">
        <w:t>.</w:t>
      </w:r>
    </w:p>
    <w:p w:rsidR="00116B51" w:rsidRPr="00224352" w:rsidRDefault="00116B51" w:rsidP="00116B51">
      <w:pPr>
        <w:pStyle w:val="27"/>
        <w:numPr>
          <w:ilvl w:val="1"/>
          <w:numId w:val="26"/>
        </w:numPr>
        <w:tabs>
          <w:tab w:val="num" w:pos="0"/>
        </w:tabs>
        <w:spacing w:after="0"/>
        <w:ind w:left="0" w:firstLine="567"/>
      </w:pPr>
      <w:bookmarkStart w:id="7" w:name="_Ref226350342"/>
      <w:r w:rsidRPr="00224352">
        <w:t xml:space="preserve">Дата начала выполнения Работ по настоящему Договору </w:t>
      </w:r>
      <w:r>
        <w:t>–</w:t>
      </w:r>
      <w:r w:rsidRPr="00224352">
        <w:t xml:space="preserve"> </w:t>
      </w:r>
      <w:r>
        <w:t>___________ г</w:t>
      </w:r>
      <w:r w:rsidRPr="003008B4">
        <w:t>.</w:t>
      </w:r>
      <w:r w:rsidRPr="00224352">
        <w:t xml:space="preserve"> Дата окончания выполнения</w:t>
      </w:r>
      <w:r>
        <w:t xml:space="preserve"> Работ по настоящему Договору - ____________ </w:t>
      </w:r>
      <w:proofErr w:type="gramStart"/>
      <w:r>
        <w:t>г</w:t>
      </w:r>
      <w:proofErr w:type="gramEnd"/>
      <w:r w:rsidRPr="00224352">
        <w:t>.</w:t>
      </w:r>
      <w:bookmarkEnd w:id="7"/>
    </w:p>
    <w:p w:rsidR="00116B51" w:rsidRPr="0031012B" w:rsidRDefault="00116B51" w:rsidP="00116B51">
      <w:pPr>
        <w:pStyle w:val="27"/>
        <w:numPr>
          <w:ilvl w:val="1"/>
          <w:numId w:val="26"/>
        </w:numPr>
        <w:tabs>
          <w:tab w:val="num" w:pos="0"/>
        </w:tabs>
        <w:spacing w:after="0"/>
        <w:ind w:left="0" w:firstLine="567"/>
      </w:pPr>
      <w:r w:rsidRPr="0031012B">
        <w:t xml:space="preserve">Объем и содержание Работ по настоящему Договору определяется в соответствии с Техническим заданием </w:t>
      </w:r>
      <w:r w:rsidRPr="009407BB">
        <w:t>(Приложение №1),</w:t>
      </w:r>
      <w:r w:rsidRPr="0031012B">
        <w:t xml:space="preserve"> являющимся неотъемлемой частью настоящего Договора</w:t>
      </w:r>
      <w:r>
        <w:t>.</w:t>
      </w:r>
    </w:p>
    <w:p w:rsidR="00116B51" w:rsidRDefault="00116B51" w:rsidP="00116B51">
      <w:pPr>
        <w:pStyle w:val="27"/>
        <w:numPr>
          <w:ilvl w:val="1"/>
          <w:numId w:val="26"/>
        </w:numPr>
        <w:tabs>
          <w:tab w:val="num" w:pos="0"/>
        </w:tabs>
        <w:spacing w:after="0"/>
        <w:ind w:left="0" w:firstLine="567"/>
      </w:pPr>
      <w:r w:rsidRPr="00224352">
        <w:t xml:space="preserve">Результатом Работ является </w:t>
      </w:r>
      <w:r>
        <w:t xml:space="preserve">работоспособное Оборудование </w:t>
      </w:r>
      <w:r w:rsidRPr="00224352">
        <w:t>в соответствии с условиями настоящего Договора.</w:t>
      </w:r>
    </w:p>
    <w:p w:rsidR="00116B51" w:rsidRPr="00224352" w:rsidRDefault="00116B51" w:rsidP="00116B51">
      <w:pPr>
        <w:pStyle w:val="1"/>
        <w:numPr>
          <w:ilvl w:val="0"/>
          <w:numId w:val="26"/>
        </w:numPr>
        <w:tabs>
          <w:tab w:val="clear" w:pos="360"/>
          <w:tab w:val="num" w:pos="0"/>
        </w:tabs>
        <w:suppressAutoHyphens w:val="0"/>
        <w:spacing w:before="120" w:after="120"/>
        <w:ind w:left="0" w:firstLine="567"/>
        <w:jc w:val="center"/>
      </w:pPr>
      <w:r>
        <w:t>Цена Договора и порядок оплаты</w:t>
      </w:r>
    </w:p>
    <w:p w:rsidR="00116B51" w:rsidRDefault="00116B51" w:rsidP="00116B51">
      <w:pPr>
        <w:pStyle w:val="27"/>
        <w:numPr>
          <w:ilvl w:val="1"/>
          <w:numId w:val="26"/>
        </w:numPr>
        <w:tabs>
          <w:tab w:val="num" w:pos="0"/>
        </w:tabs>
        <w:spacing w:after="0"/>
        <w:ind w:left="0" w:firstLine="567"/>
      </w:pPr>
      <w:bookmarkStart w:id="8" w:name="_Ref226350269"/>
      <w:r w:rsidRPr="005E5FA4">
        <w:t xml:space="preserve">Общая стоимость </w:t>
      </w:r>
      <w:r>
        <w:t>Р</w:t>
      </w:r>
      <w:r w:rsidRPr="005E5FA4">
        <w:t xml:space="preserve">абот по данному </w:t>
      </w:r>
      <w:r>
        <w:t>Д</w:t>
      </w:r>
      <w:r w:rsidRPr="005E5FA4">
        <w:t xml:space="preserve">оговору не может </w:t>
      </w:r>
      <w:r>
        <w:t>превышать</w:t>
      </w:r>
      <w:bookmarkEnd w:id="8"/>
      <w:proofErr w:type="gramStart"/>
      <w:r>
        <w:t xml:space="preserve"> ________ </w:t>
      </w:r>
      <w:r w:rsidRPr="00040974">
        <w:t>(</w:t>
      </w:r>
      <w:r>
        <w:t>_________</w:t>
      </w:r>
      <w:r w:rsidRPr="00040974">
        <w:t xml:space="preserve">) </w:t>
      </w:r>
      <w:proofErr w:type="gramEnd"/>
      <w:r w:rsidRPr="00040974">
        <w:t xml:space="preserve">рублей </w:t>
      </w:r>
      <w:r>
        <w:t>______</w:t>
      </w:r>
      <w:r w:rsidRPr="00040974">
        <w:t xml:space="preserve"> копеек, в </w:t>
      </w:r>
      <w:proofErr w:type="spellStart"/>
      <w:r w:rsidRPr="00040974">
        <w:t>т.ч</w:t>
      </w:r>
      <w:proofErr w:type="spellEnd"/>
      <w:r w:rsidRPr="00040974">
        <w:t xml:space="preserve">. НДС 18% - </w:t>
      </w:r>
      <w:r>
        <w:t xml:space="preserve">___________ </w:t>
      </w:r>
      <w:r w:rsidRPr="00040974">
        <w:t>(</w:t>
      </w:r>
      <w:r>
        <w:t>__________</w:t>
      </w:r>
      <w:r w:rsidRPr="00040974">
        <w:t xml:space="preserve">) рублей </w:t>
      </w:r>
      <w:r w:rsidRPr="00116B51">
        <w:t>______</w:t>
      </w:r>
      <w:r w:rsidRPr="00040974">
        <w:t>копеек.</w:t>
      </w:r>
      <w:r>
        <w:t xml:space="preserve"> </w:t>
      </w:r>
      <w:r w:rsidRPr="005E5FA4">
        <w:t xml:space="preserve">Общая стоимость </w:t>
      </w:r>
      <w:r>
        <w:t>Р</w:t>
      </w:r>
      <w:r w:rsidRPr="005E5FA4">
        <w:t xml:space="preserve">абот по данному </w:t>
      </w:r>
      <w:r>
        <w:t>Д</w:t>
      </w:r>
      <w:r w:rsidRPr="005E5FA4">
        <w:t>оговору</w:t>
      </w:r>
      <w:r>
        <w:t xml:space="preserve"> включает в себя </w:t>
      </w:r>
      <w:r w:rsidRPr="009E4422">
        <w:rPr>
          <w:snapToGrid w:val="0"/>
          <w:szCs w:val="28"/>
        </w:rPr>
        <w:t xml:space="preserve">стоимость </w:t>
      </w:r>
      <w:r>
        <w:rPr>
          <w:snapToGrid w:val="0"/>
          <w:szCs w:val="28"/>
        </w:rPr>
        <w:t xml:space="preserve">Работ </w:t>
      </w:r>
      <w:r w:rsidRPr="009E4422">
        <w:rPr>
          <w:snapToGrid w:val="0"/>
          <w:szCs w:val="28"/>
        </w:rPr>
        <w:t>по регламентному профилактическому обслуживанию</w:t>
      </w:r>
      <w:r>
        <w:rPr>
          <w:snapToGrid w:val="0"/>
          <w:szCs w:val="28"/>
        </w:rPr>
        <w:t xml:space="preserve"> и </w:t>
      </w:r>
      <w:r>
        <w:t>с</w:t>
      </w:r>
      <w:r w:rsidRPr="002F1D9B">
        <w:t>тоимость Работ, выполняемых по запросам при возникновении инцидента</w:t>
      </w:r>
      <w:r>
        <w:t xml:space="preserve">. </w:t>
      </w:r>
    </w:p>
    <w:p w:rsidR="00116B51" w:rsidRDefault="00116B51" w:rsidP="00116B51">
      <w:pPr>
        <w:pStyle w:val="27"/>
        <w:tabs>
          <w:tab w:val="clear" w:pos="567"/>
          <w:tab w:val="num" w:pos="1142"/>
        </w:tabs>
        <w:spacing w:after="0"/>
        <w:ind w:firstLine="567"/>
      </w:pPr>
      <w:r w:rsidRPr="009E4422">
        <w:rPr>
          <w:snapToGrid w:val="0"/>
          <w:szCs w:val="28"/>
        </w:rPr>
        <w:t xml:space="preserve">Ежемесячная стоимость </w:t>
      </w:r>
      <w:r>
        <w:rPr>
          <w:snapToGrid w:val="0"/>
          <w:szCs w:val="28"/>
        </w:rPr>
        <w:t xml:space="preserve">Работ </w:t>
      </w:r>
      <w:r w:rsidRPr="009E4422">
        <w:rPr>
          <w:snapToGrid w:val="0"/>
          <w:szCs w:val="28"/>
        </w:rPr>
        <w:t>по регламентному профилактическому обслуживанию составляет</w:t>
      </w:r>
      <w:proofErr w:type="gramStart"/>
      <w:r>
        <w:rPr>
          <w:snapToGrid w:val="0"/>
          <w:szCs w:val="28"/>
        </w:rPr>
        <w:t xml:space="preserve"> </w:t>
      </w:r>
      <w:r w:rsidRPr="00116B51">
        <w:t xml:space="preserve">_________ </w:t>
      </w:r>
      <w:r w:rsidRPr="00F47AE9">
        <w:t>(</w:t>
      </w:r>
      <w:r w:rsidRPr="00116B51">
        <w:t>______________</w:t>
      </w:r>
      <w:r>
        <w:t xml:space="preserve">) </w:t>
      </w:r>
      <w:proofErr w:type="gramEnd"/>
      <w:r>
        <w:t xml:space="preserve">рублей </w:t>
      </w:r>
      <w:r w:rsidRPr="00116B51">
        <w:t>____</w:t>
      </w:r>
      <w:r>
        <w:t xml:space="preserve"> копеек</w:t>
      </w:r>
      <w:r w:rsidRPr="00F47AE9">
        <w:t xml:space="preserve"> в </w:t>
      </w:r>
      <w:proofErr w:type="spellStart"/>
      <w:r w:rsidRPr="00F47AE9">
        <w:t>т.ч</w:t>
      </w:r>
      <w:proofErr w:type="spellEnd"/>
      <w:r w:rsidRPr="00F47AE9">
        <w:t xml:space="preserve">. НДС 18% </w:t>
      </w:r>
      <w:r w:rsidRPr="00116B51">
        <w:t>________</w:t>
      </w:r>
      <w:r>
        <w:t xml:space="preserve"> </w:t>
      </w:r>
      <w:r w:rsidRPr="00F47AE9">
        <w:t>(</w:t>
      </w:r>
      <w:r w:rsidRPr="008A2E3E">
        <w:t>__________</w:t>
      </w:r>
      <w:r w:rsidRPr="00F47AE9">
        <w:t>) руб</w:t>
      </w:r>
      <w:r>
        <w:t>лей ____ копеек.</w:t>
      </w:r>
    </w:p>
    <w:p w:rsidR="00116B51" w:rsidRPr="003008B4" w:rsidRDefault="00116B51" w:rsidP="00116B51">
      <w:pPr>
        <w:pStyle w:val="27"/>
        <w:tabs>
          <w:tab w:val="clear" w:pos="567"/>
          <w:tab w:val="num" w:pos="1142"/>
        </w:tabs>
        <w:spacing w:after="0"/>
        <w:ind w:firstLine="567"/>
      </w:pPr>
      <w:r w:rsidRPr="002F1D9B">
        <w:t>Стоимость Работ, выполняемых по запросам при возникновении инцидента, рассчитывается индивидуально для каждого запроса, исходя из величины почасовой стоимости технических специалистов Исполнителя (</w:t>
      </w:r>
      <w:r w:rsidRPr="009407BB">
        <w:t>Приложение № 5</w:t>
      </w:r>
      <w:r w:rsidRPr="002F1D9B">
        <w:t xml:space="preserve"> к настоящему Договору), путем умножением данной почасовой стоимости на количество необходимых человеко-часов (объём Работ), указанных в Листе выезда. Форма Листа выезда представлена в </w:t>
      </w:r>
      <w:r w:rsidRPr="009407BB">
        <w:t>Приложении №4</w:t>
      </w:r>
      <w:r w:rsidRPr="002F1D9B">
        <w:t xml:space="preserve"> к настоящему Договору.</w:t>
      </w:r>
    </w:p>
    <w:p w:rsidR="00116B51" w:rsidRDefault="00116B51" w:rsidP="00116B51">
      <w:pPr>
        <w:pStyle w:val="27"/>
        <w:numPr>
          <w:ilvl w:val="1"/>
          <w:numId w:val="26"/>
        </w:numPr>
        <w:tabs>
          <w:tab w:val="clear" w:pos="1142"/>
        </w:tabs>
        <w:spacing w:after="0"/>
        <w:ind w:left="0" w:firstLine="710"/>
      </w:pPr>
      <w:r w:rsidRPr="00224352">
        <w:t>Заказчик обязуется опла</w:t>
      </w:r>
      <w:r>
        <w:t xml:space="preserve">чивать </w:t>
      </w:r>
      <w:r w:rsidRPr="00224352">
        <w:t>Исполнителю Работ</w:t>
      </w:r>
      <w:r>
        <w:t xml:space="preserve">ы по настоящему Договору </w:t>
      </w:r>
      <w:r w:rsidRPr="009E4422">
        <w:rPr>
          <w:szCs w:val="28"/>
        </w:rPr>
        <w:t xml:space="preserve">ежемесячно в течение 30 (тридцати) календарных дней </w:t>
      </w:r>
      <w:r w:rsidRPr="00224352">
        <w:t>после подписания Сторонами Акта сдачи-приемки выполненных Работ</w:t>
      </w:r>
      <w:r>
        <w:t xml:space="preserve"> </w:t>
      </w:r>
      <w:r w:rsidRPr="004048DB">
        <w:t>за соответствующий месяц,</w:t>
      </w:r>
      <w:r w:rsidRPr="00224352">
        <w:t xml:space="preserve"> на основании выставленного Исполнителем счета.</w:t>
      </w:r>
      <w:r>
        <w:t xml:space="preserve"> </w:t>
      </w:r>
      <w:r w:rsidRPr="00C93649">
        <w:t>Датой платежа считается дата списания денежных сре</w:t>
      </w:r>
      <w:proofErr w:type="gramStart"/>
      <w:r w:rsidRPr="00C93649">
        <w:t>дств с р</w:t>
      </w:r>
      <w:proofErr w:type="gramEnd"/>
      <w:r w:rsidRPr="00C93649">
        <w:t>асчетного счета Заказчика</w:t>
      </w:r>
      <w:r>
        <w:t>.</w:t>
      </w:r>
    </w:p>
    <w:p w:rsidR="00116B51" w:rsidRPr="00224352" w:rsidRDefault="00116B51" w:rsidP="00116B51">
      <w:pPr>
        <w:pStyle w:val="1"/>
        <w:numPr>
          <w:ilvl w:val="0"/>
          <w:numId w:val="26"/>
        </w:numPr>
        <w:tabs>
          <w:tab w:val="clear" w:pos="360"/>
          <w:tab w:val="num" w:pos="0"/>
        </w:tabs>
        <w:suppressAutoHyphens w:val="0"/>
        <w:spacing w:before="120" w:after="120"/>
        <w:ind w:left="0" w:firstLine="567"/>
        <w:jc w:val="center"/>
      </w:pPr>
      <w:r w:rsidRPr="00224352">
        <w:t xml:space="preserve">Порядок сдачи-приемки выполненных Работ </w:t>
      </w:r>
    </w:p>
    <w:p w:rsidR="00116B51" w:rsidRPr="00224352" w:rsidRDefault="00116B51" w:rsidP="00116B51">
      <w:pPr>
        <w:pStyle w:val="27"/>
        <w:numPr>
          <w:ilvl w:val="1"/>
          <w:numId w:val="26"/>
        </w:numPr>
        <w:tabs>
          <w:tab w:val="num" w:pos="0"/>
        </w:tabs>
        <w:spacing w:after="0"/>
        <w:ind w:left="0" w:firstLine="567"/>
      </w:pPr>
      <w:r w:rsidRPr="00224352">
        <w:t>Факт выполнения Работ Стороны фиксируют подписанием Акта сдачи-приемки выполненных Работ.</w:t>
      </w:r>
    </w:p>
    <w:p w:rsidR="00116B51" w:rsidRDefault="00116B51" w:rsidP="00116B51">
      <w:pPr>
        <w:pStyle w:val="27"/>
        <w:numPr>
          <w:ilvl w:val="1"/>
          <w:numId w:val="26"/>
        </w:numPr>
        <w:tabs>
          <w:tab w:val="num" w:pos="0"/>
        </w:tabs>
        <w:spacing w:after="0"/>
        <w:ind w:left="0" w:firstLine="567"/>
      </w:pPr>
      <w:r w:rsidRPr="00224352">
        <w:lastRenderedPageBreak/>
        <w:t xml:space="preserve">Исполнитель </w:t>
      </w:r>
      <w:r w:rsidRPr="00944702">
        <w:t>в течение 5 (пяти)</w:t>
      </w:r>
      <w:r>
        <w:t xml:space="preserve"> </w:t>
      </w:r>
      <w:r w:rsidRPr="00C65352">
        <w:t xml:space="preserve">календарных дней </w:t>
      </w:r>
      <w:r w:rsidRPr="00224352">
        <w:t>по факту исполнения обязательств по настоящему Договору</w:t>
      </w:r>
      <w:r>
        <w:t xml:space="preserve"> </w:t>
      </w:r>
      <w:r w:rsidRPr="0031012B">
        <w:t>(ежемесячно в течение 5 (пяти) календарных дней по окончании выполнения Работ в соответствующем месяце)</w:t>
      </w:r>
      <w:r>
        <w:rPr>
          <w:i/>
        </w:rPr>
        <w:t xml:space="preserve"> </w:t>
      </w:r>
      <w:r w:rsidRPr="00224352">
        <w:t xml:space="preserve">направляет Заказчику </w:t>
      </w:r>
      <w:r>
        <w:t xml:space="preserve">счет-фактуру и </w:t>
      </w:r>
      <w:r w:rsidRPr="00224352">
        <w:t>два экземпляра Акта сдачи-приемки выполненных Работ, подписанных со своей Стороны.</w:t>
      </w:r>
    </w:p>
    <w:p w:rsidR="00116B51" w:rsidRDefault="00116B51" w:rsidP="00116B51">
      <w:pPr>
        <w:pStyle w:val="27"/>
        <w:numPr>
          <w:ilvl w:val="1"/>
          <w:numId w:val="26"/>
        </w:numPr>
        <w:tabs>
          <w:tab w:val="num" w:pos="0"/>
        </w:tabs>
        <w:spacing w:after="0"/>
        <w:ind w:left="0" w:firstLine="567"/>
      </w:pPr>
      <w:r>
        <w:t>Заказчик в течение 15 (Пятнадцати) календарных дней со дня получения Акта сдачи-приемки выполненных Работ направляет Исполнителю подписанный Акт сдачи-приемки, либо  мотивированный отказ от приемки Работ.</w:t>
      </w:r>
    </w:p>
    <w:p w:rsidR="00116B51" w:rsidRDefault="00116B51" w:rsidP="00116B51">
      <w:pPr>
        <w:pStyle w:val="1"/>
        <w:numPr>
          <w:ilvl w:val="0"/>
          <w:numId w:val="26"/>
        </w:numPr>
        <w:tabs>
          <w:tab w:val="clear" w:pos="360"/>
          <w:tab w:val="num" w:pos="0"/>
        </w:tabs>
        <w:suppressAutoHyphens w:val="0"/>
        <w:spacing w:before="120" w:after="120"/>
        <w:ind w:left="0" w:firstLine="567"/>
        <w:jc w:val="center"/>
      </w:pPr>
      <w:r>
        <w:t>Гарантия на выполнение работ и ремонт оборудования.</w:t>
      </w:r>
    </w:p>
    <w:p w:rsidR="00116B51" w:rsidRDefault="00116B51" w:rsidP="00116B51">
      <w:pPr>
        <w:pStyle w:val="27"/>
        <w:tabs>
          <w:tab w:val="clear" w:pos="567"/>
        </w:tabs>
        <w:ind w:firstLine="1418"/>
      </w:pPr>
      <w:r>
        <w:t xml:space="preserve">На все виды проведенных работ Исполнителем должна распространяться гарантия качества от Исполнителя не менее </w:t>
      </w:r>
      <w:r w:rsidR="008A2E3E">
        <w:t>______</w:t>
      </w:r>
      <w:r>
        <w:t xml:space="preserve"> (календарного) месяца </w:t>
      </w:r>
      <w:proofErr w:type="gramStart"/>
      <w:r>
        <w:t>с даты подписания</w:t>
      </w:r>
      <w:proofErr w:type="gramEnd"/>
      <w:r>
        <w:t xml:space="preserve"> Листа выезда. Исправление дефектов в 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rsidR="00116B51" w:rsidRDefault="00116B51" w:rsidP="00116B51">
      <w:pPr>
        <w:pStyle w:val="27"/>
        <w:tabs>
          <w:tab w:val="clear" w:pos="567"/>
        </w:tabs>
        <w:ind w:firstLine="1418"/>
      </w:pPr>
      <w:r>
        <w:t xml:space="preserve">На переданное отремонтированное Оборудование Исполнителем Заказчику должна распространяться гарантия от Исполнителя не менее </w:t>
      </w:r>
      <w:r w:rsidR="008A2E3E">
        <w:t>_______</w:t>
      </w:r>
      <w:r>
        <w:t xml:space="preserve"> (календарного) месяца </w:t>
      </w:r>
      <w:proofErr w:type="gramStart"/>
      <w:r>
        <w:t>с даты подписания</w:t>
      </w:r>
      <w:proofErr w:type="gramEnd"/>
      <w:r>
        <w:t xml:space="preserve"> Акта приемки-передачи отремонтированного оборудования. В случае повторной неисправности Оборудования в гарантийный период Исполнитель производит ремонт за свой счет.</w:t>
      </w:r>
    </w:p>
    <w:p w:rsidR="00116B51" w:rsidRDefault="00116B51" w:rsidP="00116B51">
      <w:pPr>
        <w:pStyle w:val="27"/>
        <w:tabs>
          <w:tab w:val="clear" w:pos="567"/>
          <w:tab w:val="num" w:pos="1142"/>
        </w:tabs>
        <w:spacing w:after="0"/>
        <w:ind w:firstLine="1418"/>
      </w:pPr>
      <w:r>
        <w:t>Исполнитель должен обеспечить работоспособность Оборудования в гарантийный период без дополнительных расходов со стороны Заказчика при условии соблюдения Заказчиком условий эксплуатации, установленных производителем</w:t>
      </w:r>
    </w:p>
    <w:p w:rsidR="00116B51" w:rsidRPr="00224352" w:rsidRDefault="00116B51" w:rsidP="00116B51">
      <w:pPr>
        <w:pStyle w:val="1"/>
        <w:numPr>
          <w:ilvl w:val="0"/>
          <w:numId w:val="26"/>
        </w:numPr>
        <w:tabs>
          <w:tab w:val="clear" w:pos="360"/>
          <w:tab w:val="num" w:pos="0"/>
        </w:tabs>
        <w:suppressAutoHyphens w:val="0"/>
        <w:spacing w:before="120" w:after="120"/>
        <w:ind w:left="0" w:firstLine="567"/>
        <w:jc w:val="center"/>
      </w:pPr>
      <w:r w:rsidRPr="00224352">
        <w:t>Обязанности Сторон</w:t>
      </w:r>
    </w:p>
    <w:p w:rsidR="00116B51" w:rsidRPr="00224352" w:rsidRDefault="00116B51" w:rsidP="00116B51">
      <w:pPr>
        <w:pStyle w:val="27"/>
        <w:numPr>
          <w:ilvl w:val="1"/>
          <w:numId w:val="26"/>
        </w:numPr>
        <w:tabs>
          <w:tab w:val="num" w:pos="0"/>
        </w:tabs>
        <w:spacing w:after="0"/>
        <w:ind w:left="0" w:firstLine="567"/>
      </w:pPr>
      <w:r w:rsidRPr="00224352">
        <w:t>Исполнитель обязан:</w:t>
      </w:r>
    </w:p>
    <w:p w:rsidR="00116B51" w:rsidRPr="00224352" w:rsidRDefault="00116B51" w:rsidP="00116B51">
      <w:pPr>
        <w:pStyle w:val="27"/>
        <w:tabs>
          <w:tab w:val="clear" w:pos="567"/>
          <w:tab w:val="num" w:pos="0"/>
        </w:tabs>
        <w:spacing w:after="0"/>
        <w:ind w:firstLine="567"/>
      </w:pPr>
      <w:r>
        <w:t xml:space="preserve">4.1.1. </w:t>
      </w:r>
      <w:r w:rsidRPr="00224352">
        <w:t>Исполнитель обязуется выполнить Работы в соответствии с требованиями настоящего Договора.</w:t>
      </w:r>
    </w:p>
    <w:p w:rsidR="00116B51" w:rsidRPr="00224352" w:rsidRDefault="00116B51" w:rsidP="00116B51">
      <w:pPr>
        <w:pStyle w:val="27"/>
        <w:tabs>
          <w:tab w:val="clear" w:pos="567"/>
          <w:tab w:val="num" w:pos="0"/>
        </w:tabs>
        <w:spacing w:after="0"/>
        <w:ind w:firstLine="567"/>
      </w:pPr>
      <w:r>
        <w:t xml:space="preserve">4.1.2. </w:t>
      </w:r>
      <w:r w:rsidRPr="00224352">
        <w:t>Не передавать оригиналы или копии документов, полученные от Заказчика, третьим лицам без предварительного письменного согласия Заказчика.</w:t>
      </w:r>
    </w:p>
    <w:p w:rsidR="00116B51" w:rsidRPr="00224352" w:rsidRDefault="00116B51" w:rsidP="00116B51">
      <w:pPr>
        <w:pStyle w:val="27"/>
        <w:tabs>
          <w:tab w:val="clear" w:pos="567"/>
          <w:tab w:val="num" w:pos="0"/>
        </w:tabs>
        <w:spacing w:after="0"/>
        <w:ind w:firstLine="567"/>
      </w:pPr>
      <w:r>
        <w:t xml:space="preserve">4.1.3. </w:t>
      </w:r>
      <w:r w:rsidRPr="00224352">
        <w:t>Устранять недостатки в выполненных Работах, допущенные по его вине, своими силами и за свой счет.</w:t>
      </w:r>
    </w:p>
    <w:p w:rsidR="00116B51" w:rsidRDefault="00116B51" w:rsidP="00116B51">
      <w:pPr>
        <w:pStyle w:val="27"/>
        <w:tabs>
          <w:tab w:val="clear" w:pos="567"/>
          <w:tab w:val="num" w:pos="0"/>
        </w:tabs>
        <w:spacing w:after="0"/>
        <w:ind w:firstLine="567"/>
      </w:pPr>
      <w:r>
        <w:t xml:space="preserve">4.1.4. </w:t>
      </w:r>
      <w:r w:rsidRPr="00224352">
        <w:t>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116B51" w:rsidRPr="00224352" w:rsidRDefault="00116B51" w:rsidP="00116B51">
      <w:pPr>
        <w:pStyle w:val="27"/>
        <w:numPr>
          <w:ilvl w:val="1"/>
          <w:numId w:val="26"/>
        </w:numPr>
        <w:tabs>
          <w:tab w:val="num" w:pos="0"/>
        </w:tabs>
        <w:spacing w:after="0"/>
        <w:ind w:left="0" w:firstLine="567"/>
      </w:pPr>
      <w:r w:rsidRPr="00224352">
        <w:t>Заказчик обязан:</w:t>
      </w:r>
    </w:p>
    <w:p w:rsidR="00116B51" w:rsidRPr="00224352" w:rsidRDefault="00116B51" w:rsidP="00116B51">
      <w:pPr>
        <w:pStyle w:val="27"/>
        <w:tabs>
          <w:tab w:val="clear" w:pos="567"/>
          <w:tab w:val="num" w:pos="0"/>
        </w:tabs>
        <w:spacing w:after="0"/>
        <w:ind w:firstLine="567"/>
      </w:pPr>
      <w:r>
        <w:t>4.2.1.</w:t>
      </w:r>
      <w:r w:rsidRPr="00224352">
        <w:t>Передавать Исполнителю необходимую для выполнения Работ информацию и документацию.</w:t>
      </w:r>
    </w:p>
    <w:p w:rsidR="00116B51" w:rsidRPr="00224352" w:rsidRDefault="00116B51" w:rsidP="00116B51">
      <w:pPr>
        <w:pStyle w:val="27"/>
        <w:tabs>
          <w:tab w:val="clear" w:pos="567"/>
          <w:tab w:val="num" w:pos="0"/>
        </w:tabs>
        <w:spacing w:after="0"/>
        <w:ind w:firstLine="567"/>
      </w:pPr>
      <w:r>
        <w:t xml:space="preserve">4.2.2. </w:t>
      </w:r>
      <w:r w:rsidRPr="00224352">
        <w:t>Принимать Работы и оплачивать их в установленном порядке и в срок в соответствии с условиями настоящего Договора.</w:t>
      </w:r>
    </w:p>
    <w:p w:rsidR="00116B51" w:rsidRPr="00224352" w:rsidRDefault="00116B51" w:rsidP="00116B51">
      <w:pPr>
        <w:pStyle w:val="27"/>
        <w:tabs>
          <w:tab w:val="clear" w:pos="567"/>
          <w:tab w:val="num" w:pos="0"/>
        </w:tabs>
        <w:spacing w:after="0"/>
        <w:ind w:firstLine="567"/>
      </w:pPr>
      <w:r>
        <w:t xml:space="preserve">4.2.3. </w:t>
      </w:r>
      <w:r w:rsidRPr="00224352">
        <w:t>Обеспечить беспрепятственный доступ Исполнителю в офис Заказчика и к его техническим средствам в целях выполнения Работ в соответствии с настоящим Договором.</w:t>
      </w:r>
    </w:p>
    <w:p w:rsidR="00116B51" w:rsidRDefault="00116B51" w:rsidP="00116B51">
      <w:pPr>
        <w:pStyle w:val="1"/>
        <w:numPr>
          <w:ilvl w:val="0"/>
          <w:numId w:val="26"/>
        </w:numPr>
        <w:tabs>
          <w:tab w:val="clear" w:pos="360"/>
          <w:tab w:val="num" w:pos="0"/>
        </w:tabs>
        <w:suppressAutoHyphens w:val="0"/>
        <w:spacing w:before="120" w:after="120"/>
        <w:ind w:left="0" w:firstLine="567"/>
        <w:jc w:val="center"/>
      </w:pPr>
      <w:r w:rsidRPr="00224352">
        <w:t>Ответственность Сторон</w:t>
      </w:r>
    </w:p>
    <w:p w:rsidR="00116B51" w:rsidRDefault="00116B51" w:rsidP="00116B51">
      <w:pPr>
        <w:pStyle w:val="27"/>
        <w:numPr>
          <w:ilvl w:val="1"/>
          <w:numId w:val="26"/>
        </w:numPr>
        <w:tabs>
          <w:tab w:val="num" w:pos="0"/>
        </w:tabs>
        <w:spacing w:after="0"/>
        <w:ind w:left="0" w:firstLine="567"/>
      </w:pPr>
      <w:r w:rsidRPr="00E611B4">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16B51" w:rsidRPr="008A2E3E" w:rsidRDefault="00116B51" w:rsidP="008A2E3E">
      <w:pPr>
        <w:pStyle w:val="27"/>
        <w:numPr>
          <w:ilvl w:val="1"/>
          <w:numId w:val="26"/>
        </w:numPr>
        <w:tabs>
          <w:tab w:val="num" w:pos="0"/>
        </w:tabs>
        <w:spacing w:after="0"/>
        <w:ind w:left="0" w:firstLine="567"/>
      </w:pPr>
      <w:r>
        <w:t>Исполнитель несет имущественную ответственность за нарушения в ходе выполнения Работ по настоящему Договору интеллектуальных (патентных, авторских) и иных прав третьих лиц.</w:t>
      </w:r>
    </w:p>
    <w:p w:rsidR="00116B51" w:rsidRPr="008A2E3E" w:rsidRDefault="00116B51" w:rsidP="00116B51">
      <w:pPr>
        <w:pStyle w:val="afa"/>
        <w:tabs>
          <w:tab w:val="num" w:pos="0"/>
        </w:tabs>
        <w:ind w:firstLine="567"/>
        <w:rPr>
          <w:sz w:val="24"/>
        </w:rPr>
      </w:pPr>
      <w:r w:rsidRPr="008A2E3E">
        <w:rPr>
          <w:sz w:val="24"/>
        </w:rPr>
        <w:lastRenderedPageBreak/>
        <w:t>В случае возникновения претензий или исков, предъявленных Заказчику</w:t>
      </w:r>
      <w:r w:rsidRPr="008A2E3E">
        <w:rPr>
          <w:b/>
          <w:bCs/>
          <w:caps/>
          <w:sz w:val="24"/>
        </w:rPr>
        <w:t xml:space="preserve"> </w:t>
      </w:r>
      <w:r w:rsidRPr="008A2E3E">
        <w:rPr>
          <w:sz w:val="24"/>
        </w:rPr>
        <w:t>со стороны третьих лиц, вызванных  нарушением их интеллектуальных и иных прав третьих лиц,  в связи с использованием объектов интеллектуальной собственности в результатах Работ по настоящему Договору, Заказчик:</w:t>
      </w:r>
    </w:p>
    <w:p w:rsidR="00116B51" w:rsidRPr="008A2E3E" w:rsidRDefault="00116B51" w:rsidP="00116B51">
      <w:pPr>
        <w:pStyle w:val="afa"/>
        <w:numPr>
          <w:ilvl w:val="0"/>
          <w:numId w:val="27"/>
        </w:numPr>
        <w:tabs>
          <w:tab w:val="clear" w:pos="2007"/>
          <w:tab w:val="num" w:pos="0"/>
          <w:tab w:val="num" w:pos="284"/>
          <w:tab w:val="num" w:pos="851"/>
        </w:tabs>
        <w:suppressAutoHyphens w:val="0"/>
        <w:ind w:left="0" w:firstLine="567"/>
        <w:rPr>
          <w:sz w:val="24"/>
        </w:rPr>
      </w:pPr>
      <w:r w:rsidRPr="008A2E3E">
        <w:rPr>
          <w:sz w:val="24"/>
        </w:rPr>
        <w:t>немедленно информирует об этом Исполнителя;</w:t>
      </w:r>
    </w:p>
    <w:p w:rsidR="00116B51" w:rsidRPr="008A2E3E" w:rsidRDefault="00116B51" w:rsidP="00116B51">
      <w:pPr>
        <w:pStyle w:val="afa"/>
        <w:numPr>
          <w:ilvl w:val="0"/>
          <w:numId w:val="27"/>
        </w:numPr>
        <w:tabs>
          <w:tab w:val="clear" w:pos="2007"/>
          <w:tab w:val="num" w:pos="0"/>
          <w:tab w:val="num" w:pos="851"/>
        </w:tabs>
        <w:suppressAutoHyphens w:val="0"/>
        <w:ind w:left="0" w:firstLine="567"/>
        <w:rPr>
          <w:sz w:val="24"/>
        </w:rPr>
      </w:pPr>
      <w:r w:rsidRPr="008A2E3E">
        <w:rPr>
          <w:sz w:val="24"/>
        </w:rPr>
        <w:t>проведет предварительные переговоры с третьей стороной;</w:t>
      </w:r>
    </w:p>
    <w:p w:rsidR="00116B51" w:rsidRPr="008A2E3E" w:rsidRDefault="00116B51" w:rsidP="00116B51">
      <w:pPr>
        <w:pStyle w:val="afa"/>
        <w:numPr>
          <w:ilvl w:val="0"/>
          <w:numId w:val="27"/>
        </w:numPr>
        <w:tabs>
          <w:tab w:val="clear" w:pos="2007"/>
          <w:tab w:val="num" w:pos="0"/>
          <w:tab w:val="num" w:pos="851"/>
        </w:tabs>
        <w:suppressAutoHyphens w:val="0"/>
        <w:ind w:left="0" w:firstLine="567"/>
        <w:rPr>
          <w:sz w:val="24"/>
        </w:rPr>
      </w:pPr>
      <w:r w:rsidRPr="008A2E3E">
        <w:rPr>
          <w:sz w:val="24"/>
        </w:rPr>
        <w:t>обеспечит возможность Исполнителю провести за его счет любые мероприятия по урегулированию претензий, исков и судебных разбирательств.</w:t>
      </w:r>
    </w:p>
    <w:p w:rsidR="00116B51" w:rsidRPr="008A2E3E" w:rsidRDefault="00116B51" w:rsidP="00116B51">
      <w:pPr>
        <w:pStyle w:val="afa"/>
        <w:tabs>
          <w:tab w:val="num" w:pos="0"/>
        </w:tabs>
        <w:spacing w:line="20" w:lineRule="atLeast"/>
        <w:ind w:firstLine="567"/>
        <w:rPr>
          <w:sz w:val="24"/>
        </w:rPr>
      </w:pPr>
      <w:r w:rsidRPr="008A2E3E">
        <w:rPr>
          <w:b/>
          <w:bCs/>
          <w:caps/>
          <w:sz w:val="24"/>
        </w:rPr>
        <w:t xml:space="preserve"> </w:t>
      </w:r>
      <w:r w:rsidRPr="008A2E3E">
        <w:rPr>
          <w:sz w:val="24"/>
        </w:rPr>
        <w:t>Исполнитель обязуется урегулировать такие претензии своими силами и за свой счёт, а также возместить Заказчику все убытки,  вызванные нарушением Исполнителем интеллектуальных и иных прав третьих лиц на территории Российской Федерации.</w:t>
      </w:r>
    </w:p>
    <w:p w:rsidR="00116B51" w:rsidRDefault="00116B51" w:rsidP="00116B51">
      <w:pPr>
        <w:pStyle w:val="afe"/>
        <w:tabs>
          <w:tab w:val="num" w:pos="0"/>
        </w:tabs>
        <w:spacing w:line="20" w:lineRule="atLeast"/>
        <w:ind w:firstLine="567"/>
      </w:pPr>
      <w:r>
        <w:tab/>
        <w:t>Урегулирование таких претензий может осуществить Заказчик, в этом случае Исполнитель оплатит Заказчику все расходы, связанные с урегулированием вышеуказанных нарушений, а также возместит Заказчику все убытки,  вызванные нарушением Исполнителем интеллектуальных  и иных прав третьих лиц на территории Российской Федерации.</w:t>
      </w:r>
    </w:p>
    <w:p w:rsidR="00116B51" w:rsidRDefault="00116B51" w:rsidP="00116B51">
      <w:pPr>
        <w:pStyle w:val="27"/>
        <w:tabs>
          <w:tab w:val="clear" w:pos="567"/>
          <w:tab w:val="num" w:pos="0"/>
          <w:tab w:val="num" w:pos="1142"/>
        </w:tabs>
        <w:spacing w:after="0"/>
        <w:ind w:firstLine="567"/>
      </w:pPr>
      <w:r>
        <w:t xml:space="preserve">6.3. </w:t>
      </w:r>
      <w:r w:rsidRPr="00B816B6">
        <w:t>В случае нарушения сроков оплаты</w:t>
      </w:r>
      <w:r>
        <w:t xml:space="preserve"> свыше 10 (десяти) календарных дней</w:t>
      </w:r>
      <w:r w:rsidRPr="00B816B6">
        <w:t xml:space="preserve"> Исполнитель вправе требовать уплату неустойки Заказчиком в размере 0,1% от стоимости</w:t>
      </w:r>
      <w:r>
        <w:t xml:space="preserve">, подлежащей оплате </w:t>
      </w:r>
      <w:r w:rsidRPr="00B816B6">
        <w:t>за каждый день просрочки</w:t>
      </w:r>
      <w:r>
        <w:t>, но не более 10% от стоимости настоящего Договора.</w:t>
      </w:r>
    </w:p>
    <w:p w:rsidR="00116B51" w:rsidRDefault="00116B51" w:rsidP="00116B51">
      <w:pPr>
        <w:pStyle w:val="27"/>
        <w:tabs>
          <w:tab w:val="clear" w:pos="567"/>
          <w:tab w:val="num" w:pos="0"/>
          <w:tab w:val="num" w:pos="1142"/>
        </w:tabs>
        <w:spacing w:after="0"/>
        <w:ind w:firstLine="567"/>
      </w:pPr>
      <w:r>
        <w:t>6.4.  В случае превышения Исполнителем максимального времени реакции, указанного в п.</w:t>
      </w:r>
      <w:r w:rsidRPr="00D77774">
        <w:t>2.1.</w:t>
      </w:r>
      <w:r>
        <w:t xml:space="preserve">1.1, Заказчик вправе потребовать от Исполнителя уплаты неустойки в размере 0,1 % от стоимости, указанной в п. 3.1. настоящего Договора, за каждый день неработоспособности Системы, но не более </w:t>
      </w:r>
      <w:r w:rsidRPr="001912D4">
        <w:t>10% от стоимости</w:t>
      </w:r>
      <w:r>
        <w:t>, указанной в п. 3.1. настоящего Договора.</w:t>
      </w:r>
    </w:p>
    <w:p w:rsidR="00116B51" w:rsidRDefault="00116B51" w:rsidP="00116B51">
      <w:pPr>
        <w:pStyle w:val="27"/>
        <w:tabs>
          <w:tab w:val="clear" w:pos="567"/>
          <w:tab w:val="num" w:pos="0"/>
          <w:tab w:val="num" w:pos="1142"/>
        </w:tabs>
        <w:spacing w:after="0"/>
        <w:ind w:firstLine="567"/>
      </w:pPr>
      <w:r>
        <w:t xml:space="preserve">6.5. В случае применения санкций за нарушение обязательств любой из Сторон по настоящему Договору направляется письменное требование о применении таких санкций. Возможность применения санкций является правом, но не обязанностью Сторон. </w:t>
      </w:r>
    </w:p>
    <w:p w:rsidR="00116B51" w:rsidRPr="001671B6" w:rsidRDefault="00116B51" w:rsidP="00116B51">
      <w:pPr>
        <w:pStyle w:val="1"/>
        <w:numPr>
          <w:ilvl w:val="0"/>
          <w:numId w:val="26"/>
        </w:numPr>
        <w:tabs>
          <w:tab w:val="clear" w:pos="360"/>
          <w:tab w:val="num" w:pos="0"/>
        </w:tabs>
        <w:suppressAutoHyphens w:val="0"/>
        <w:spacing w:before="120" w:after="120"/>
        <w:ind w:left="0" w:firstLine="567"/>
        <w:jc w:val="center"/>
      </w:pPr>
      <w:r w:rsidRPr="001671B6">
        <w:t>Требования к конфиденциальности</w:t>
      </w:r>
    </w:p>
    <w:p w:rsidR="00116B51" w:rsidRPr="0060430B" w:rsidRDefault="00116B51" w:rsidP="00116B51">
      <w:pPr>
        <w:pStyle w:val="aff7"/>
        <w:numPr>
          <w:ilvl w:val="1"/>
          <w:numId w:val="26"/>
        </w:numPr>
        <w:tabs>
          <w:tab w:val="left" w:pos="1276"/>
          <w:tab w:val="num" w:pos="1418"/>
        </w:tabs>
        <w:suppressAutoHyphens w:val="0"/>
        <w:ind w:left="0" w:firstLine="567"/>
        <w:contextualSpacing/>
        <w:jc w:val="both"/>
        <w:rPr>
          <w:b/>
        </w:rPr>
      </w:pPr>
      <w:r w:rsidRPr="0060430B">
        <w:t>Заказчик и Исполнитель будут строго хранить конфиденциальность всей информации, полученной от другой Стороны или от третьих лиц в рамках исполнения настоящего Договора, и будут принимать все возможные меры для защиты этой информации.</w:t>
      </w:r>
    </w:p>
    <w:p w:rsidR="00116B51" w:rsidRPr="0060430B" w:rsidRDefault="00116B51" w:rsidP="00116B51">
      <w:pPr>
        <w:pStyle w:val="aff7"/>
        <w:numPr>
          <w:ilvl w:val="1"/>
          <w:numId w:val="26"/>
        </w:numPr>
        <w:tabs>
          <w:tab w:val="left" w:pos="1276"/>
          <w:tab w:val="num" w:pos="1418"/>
        </w:tabs>
        <w:suppressAutoHyphens w:val="0"/>
        <w:ind w:left="0" w:firstLine="567"/>
        <w:contextualSpacing/>
        <w:jc w:val="both"/>
        <w:rPr>
          <w:b/>
        </w:rPr>
      </w:pPr>
      <w:r w:rsidRPr="0060430B">
        <w:t>Обеспечение режима конфиденциальности услуг, оказываемых по  настоящему Договору, осуществляется в соответствии с «Соглашением о конфиденциальности»</w:t>
      </w:r>
      <w:r>
        <w:t>,</w:t>
      </w:r>
      <w:r w:rsidRPr="0060430B">
        <w:t xml:space="preserve"> заключенным между Исполнителем и Заказчиком и регулируется действующим законодательством Российской Федерации.</w:t>
      </w:r>
    </w:p>
    <w:p w:rsidR="00116B51" w:rsidRPr="00224352" w:rsidRDefault="00116B51" w:rsidP="00116B51">
      <w:pPr>
        <w:pStyle w:val="1"/>
        <w:numPr>
          <w:ilvl w:val="0"/>
          <w:numId w:val="26"/>
        </w:numPr>
        <w:tabs>
          <w:tab w:val="clear" w:pos="360"/>
          <w:tab w:val="num" w:pos="0"/>
        </w:tabs>
        <w:suppressAutoHyphens w:val="0"/>
        <w:spacing w:before="120" w:after="120"/>
        <w:ind w:left="0" w:firstLine="567"/>
        <w:jc w:val="center"/>
      </w:pPr>
      <w:r w:rsidRPr="00224352">
        <w:t>Обстоятельства непреодолимой силы</w:t>
      </w:r>
    </w:p>
    <w:p w:rsidR="00116B51" w:rsidRPr="00224352" w:rsidRDefault="00116B51" w:rsidP="00116B51">
      <w:pPr>
        <w:pStyle w:val="27"/>
        <w:numPr>
          <w:ilvl w:val="1"/>
          <w:numId w:val="26"/>
        </w:numPr>
        <w:tabs>
          <w:tab w:val="num" w:pos="0"/>
        </w:tabs>
        <w:spacing w:after="0"/>
        <w:ind w:left="0" w:firstLine="567"/>
      </w:pPr>
      <w:proofErr w:type="gramStart"/>
      <w:r w:rsidRPr="0022435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16B51" w:rsidRPr="00224352" w:rsidRDefault="00116B51" w:rsidP="00116B51">
      <w:pPr>
        <w:pStyle w:val="27"/>
        <w:numPr>
          <w:ilvl w:val="1"/>
          <w:numId w:val="26"/>
        </w:numPr>
        <w:tabs>
          <w:tab w:val="num" w:pos="0"/>
        </w:tabs>
        <w:spacing w:after="0"/>
        <w:ind w:left="0" w:firstLine="567"/>
      </w:pPr>
      <w:r w:rsidRPr="00224352">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16B51" w:rsidRPr="00224352" w:rsidRDefault="00116B51" w:rsidP="00116B51">
      <w:pPr>
        <w:pStyle w:val="27"/>
        <w:numPr>
          <w:ilvl w:val="1"/>
          <w:numId w:val="26"/>
        </w:numPr>
        <w:tabs>
          <w:tab w:val="num" w:pos="0"/>
        </w:tabs>
        <w:spacing w:after="0"/>
        <w:ind w:left="0" w:firstLine="567"/>
      </w:pPr>
      <w:r w:rsidRPr="00224352">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w:t>
      </w:r>
      <w:r w:rsidRPr="00224352">
        <w:lastRenderedPageBreak/>
        <w:t>другую Сторону о таких обстоятельствах и их влиянии на исполнение обязательств по настоящему Договору.</w:t>
      </w:r>
    </w:p>
    <w:p w:rsidR="00116B51" w:rsidRDefault="00116B51" w:rsidP="00116B51">
      <w:pPr>
        <w:pStyle w:val="27"/>
        <w:numPr>
          <w:ilvl w:val="1"/>
          <w:numId w:val="26"/>
        </w:numPr>
        <w:tabs>
          <w:tab w:val="num" w:pos="0"/>
        </w:tabs>
        <w:spacing w:after="0"/>
        <w:ind w:left="0" w:firstLine="567"/>
      </w:pPr>
      <w:r w:rsidRPr="00224352">
        <w:t xml:space="preserve">Если обстоятельства непреодолимой силы действуют на протяжении 3 (трех) последовательных месяцев, настоящий </w:t>
      </w:r>
      <w:proofErr w:type="gramStart"/>
      <w:r w:rsidRPr="00224352">
        <w:t>Договор</w:t>
      </w:r>
      <w:proofErr w:type="gramEnd"/>
      <w:r w:rsidRPr="00224352">
        <w:t xml:space="preserve"> может быть расторгнут по соглашению Сторон.</w:t>
      </w:r>
    </w:p>
    <w:p w:rsidR="00116B51" w:rsidRPr="00224352" w:rsidRDefault="00116B51" w:rsidP="00116B51">
      <w:pPr>
        <w:pStyle w:val="1"/>
        <w:numPr>
          <w:ilvl w:val="0"/>
          <w:numId w:val="26"/>
        </w:numPr>
        <w:tabs>
          <w:tab w:val="clear" w:pos="360"/>
          <w:tab w:val="num" w:pos="0"/>
        </w:tabs>
        <w:suppressAutoHyphens w:val="0"/>
        <w:spacing w:before="120" w:after="120"/>
        <w:ind w:left="0" w:firstLine="567"/>
        <w:jc w:val="center"/>
      </w:pPr>
      <w:r w:rsidRPr="00224352">
        <w:t>Разрешение споров</w:t>
      </w:r>
    </w:p>
    <w:p w:rsidR="00116B51" w:rsidRPr="00224352" w:rsidRDefault="00116B51" w:rsidP="00116B51">
      <w:pPr>
        <w:pStyle w:val="27"/>
        <w:numPr>
          <w:ilvl w:val="1"/>
          <w:numId w:val="26"/>
        </w:numPr>
        <w:tabs>
          <w:tab w:val="num" w:pos="0"/>
        </w:tabs>
        <w:spacing w:after="0"/>
        <w:ind w:left="0" w:firstLine="567"/>
      </w:pPr>
      <w:r w:rsidRPr="00224352">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16B51" w:rsidRPr="00224352" w:rsidRDefault="00116B51" w:rsidP="00116B51">
      <w:pPr>
        <w:pStyle w:val="27"/>
        <w:numPr>
          <w:ilvl w:val="1"/>
          <w:numId w:val="26"/>
        </w:numPr>
        <w:tabs>
          <w:tab w:val="num" w:pos="0"/>
        </w:tabs>
        <w:spacing w:after="0"/>
        <w:ind w:left="0" w:firstLine="567"/>
      </w:pPr>
      <w:r w:rsidRPr="00224352">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24352">
        <w:t>с даты получения</w:t>
      </w:r>
      <w:proofErr w:type="gramEnd"/>
      <w:r w:rsidRPr="00224352">
        <w:t xml:space="preserve"> претензии.</w:t>
      </w:r>
    </w:p>
    <w:p w:rsidR="00116B51" w:rsidRDefault="00116B51" w:rsidP="00116B51">
      <w:pPr>
        <w:pStyle w:val="27"/>
        <w:numPr>
          <w:ilvl w:val="1"/>
          <w:numId w:val="26"/>
        </w:numPr>
        <w:tabs>
          <w:tab w:val="num" w:pos="0"/>
        </w:tabs>
        <w:spacing w:after="0"/>
        <w:ind w:left="0" w:firstLine="567"/>
      </w:pPr>
      <w:r w:rsidRPr="00224352">
        <w:t>В случае</w:t>
      </w:r>
      <w:proofErr w:type="gramStart"/>
      <w:r w:rsidRPr="00224352">
        <w:t>,</w:t>
      </w:r>
      <w:proofErr w:type="gramEnd"/>
      <w:r w:rsidRPr="00224352">
        <w:t xml:space="preserve"> если споры не урегулированы Сторонами с помощью переговоров и в претензионном порядке, то они передаются в Арбитражный суд г. Москвы.</w:t>
      </w:r>
    </w:p>
    <w:p w:rsidR="00116B51" w:rsidRDefault="00116B51" w:rsidP="00116B51">
      <w:pPr>
        <w:pStyle w:val="1"/>
        <w:numPr>
          <w:ilvl w:val="0"/>
          <w:numId w:val="26"/>
        </w:numPr>
        <w:tabs>
          <w:tab w:val="clear" w:pos="360"/>
          <w:tab w:val="num" w:pos="0"/>
        </w:tabs>
        <w:suppressAutoHyphens w:val="0"/>
        <w:spacing w:before="120" w:after="120"/>
        <w:ind w:left="0" w:firstLine="567"/>
        <w:jc w:val="center"/>
      </w:pPr>
      <w:r w:rsidRPr="00224352">
        <w:t>Порядок внесения изменений, дополнений в Договор и его расторжения</w:t>
      </w:r>
    </w:p>
    <w:p w:rsidR="00116B51" w:rsidRPr="00224352" w:rsidRDefault="00116B51" w:rsidP="00116B51">
      <w:pPr>
        <w:pStyle w:val="27"/>
        <w:numPr>
          <w:ilvl w:val="1"/>
          <w:numId w:val="26"/>
        </w:numPr>
        <w:tabs>
          <w:tab w:val="num" w:pos="0"/>
        </w:tabs>
        <w:spacing w:after="0"/>
        <w:ind w:left="0" w:firstLine="567"/>
      </w:pPr>
      <w:r w:rsidRPr="00224352">
        <w:t>В настоящий Договор могут быть внесены изменения и дополнения, которые оформляются дополнительными соглашениями к настоящему Договору.</w:t>
      </w:r>
    </w:p>
    <w:p w:rsidR="00116B51" w:rsidRDefault="00116B51" w:rsidP="00116B51">
      <w:pPr>
        <w:pStyle w:val="ConsNormal"/>
        <w:numPr>
          <w:ilvl w:val="1"/>
          <w:numId w:val="26"/>
        </w:numPr>
        <w:tabs>
          <w:tab w:val="clear" w:pos="1142"/>
          <w:tab w:val="num" w:pos="0"/>
        </w:tabs>
        <w:suppressAutoHyphens w:val="0"/>
        <w:autoSpaceDE/>
        <w:snapToGrid w:val="0"/>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116B51" w:rsidRPr="005D190F" w:rsidRDefault="00116B51" w:rsidP="00116B51">
      <w:pPr>
        <w:pStyle w:val="27"/>
        <w:numPr>
          <w:ilvl w:val="1"/>
          <w:numId w:val="26"/>
        </w:numPr>
        <w:tabs>
          <w:tab w:val="num" w:pos="0"/>
        </w:tabs>
        <w:spacing w:after="0"/>
        <w:ind w:left="0" w:firstLine="567"/>
        <w:rPr>
          <w:i/>
          <w:iCs/>
          <w:sz w:val="28"/>
          <w:szCs w:val="28"/>
        </w:rPr>
      </w:pPr>
      <w:r>
        <w:t>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w:t>
      </w:r>
    </w:p>
    <w:p w:rsidR="00116B51" w:rsidRPr="00224352" w:rsidRDefault="00116B51" w:rsidP="00116B51">
      <w:pPr>
        <w:pStyle w:val="1"/>
        <w:numPr>
          <w:ilvl w:val="0"/>
          <w:numId w:val="26"/>
        </w:numPr>
        <w:tabs>
          <w:tab w:val="clear" w:pos="360"/>
          <w:tab w:val="num" w:pos="0"/>
        </w:tabs>
        <w:suppressAutoHyphens w:val="0"/>
        <w:spacing w:before="120" w:after="120"/>
        <w:ind w:left="0" w:firstLine="567"/>
        <w:jc w:val="center"/>
      </w:pPr>
      <w:r w:rsidRPr="00224352">
        <w:t>Срок действия настоящего Договора</w:t>
      </w:r>
    </w:p>
    <w:p w:rsidR="00116B51" w:rsidRDefault="00116B51" w:rsidP="00116B51">
      <w:pPr>
        <w:pStyle w:val="27"/>
        <w:numPr>
          <w:ilvl w:val="1"/>
          <w:numId w:val="26"/>
        </w:numPr>
        <w:tabs>
          <w:tab w:val="num" w:pos="0"/>
          <w:tab w:val="num" w:pos="720"/>
        </w:tabs>
        <w:spacing w:after="0"/>
        <w:ind w:left="0" w:firstLine="567"/>
      </w:pPr>
      <w:r w:rsidRPr="00224352">
        <w:t xml:space="preserve">Настоящий Договор вступает в силу </w:t>
      </w:r>
      <w:proofErr w:type="gramStart"/>
      <w:r w:rsidRPr="00224352">
        <w:t>с даты</w:t>
      </w:r>
      <w:proofErr w:type="gramEnd"/>
      <w:r w:rsidRPr="00224352">
        <w:t xml:space="preserve"> его подписания Сторонами и действует </w:t>
      </w:r>
      <w:r>
        <w:t>1 (один) год, а в части взаиморасчетов, до</w:t>
      </w:r>
      <w:r w:rsidRPr="00224352">
        <w:t xml:space="preserve"> полного выполнения Сторонами своих обязательств.</w:t>
      </w:r>
    </w:p>
    <w:p w:rsidR="00116B51" w:rsidRPr="00224352" w:rsidRDefault="00116B51" w:rsidP="00116B51">
      <w:pPr>
        <w:pStyle w:val="1"/>
        <w:numPr>
          <w:ilvl w:val="0"/>
          <w:numId w:val="26"/>
        </w:numPr>
        <w:tabs>
          <w:tab w:val="clear" w:pos="360"/>
          <w:tab w:val="num" w:pos="0"/>
        </w:tabs>
        <w:suppressAutoHyphens w:val="0"/>
        <w:spacing w:before="120" w:after="120"/>
        <w:ind w:left="0" w:firstLine="567"/>
        <w:jc w:val="center"/>
      </w:pPr>
      <w:r w:rsidRPr="00224352">
        <w:t>Прочие условия</w:t>
      </w:r>
    </w:p>
    <w:p w:rsidR="00116B51" w:rsidRPr="00224352" w:rsidRDefault="00116B51" w:rsidP="00116B51">
      <w:pPr>
        <w:pStyle w:val="27"/>
        <w:numPr>
          <w:ilvl w:val="1"/>
          <w:numId w:val="26"/>
        </w:numPr>
        <w:tabs>
          <w:tab w:val="num" w:pos="0"/>
          <w:tab w:val="num" w:pos="720"/>
        </w:tabs>
        <w:spacing w:after="0"/>
        <w:ind w:left="0" w:firstLine="567"/>
      </w:pPr>
      <w:r w:rsidRPr="00224352">
        <w:t xml:space="preserve">В случае изменения у </w:t>
      </w:r>
      <w:proofErr w:type="gramStart"/>
      <w:r w:rsidRPr="00224352">
        <w:t>какой-либо</w:t>
      </w:r>
      <w:proofErr w:type="gramEnd"/>
      <w:r w:rsidRPr="00224352">
        <w:t xml:space="preserve"> из Сторон юридического статуса, адреса и банковских реквизитов, она обязана в течение 10 (десяти) дней со дня возникновения изменений </w:t>
      </w:r>
      <w:r>
        <w:t xml:space="preserve">известить </w:t>
      </w:r>
      <w:r w:rsidRPr="00224352">
        <w:t xml:space="preserve">об этом другую Сторону. </w:t>
      </w:r>
    </w:p>
    <w:p w:rsidR="00116B51" w:rsidRDefault="00116B51" w:rsidP="00116B51">
      <w:pPr>
        <w:pStyle w:val="27"/>
        <w:numPr>
          <w:ilvl w:val="1"/>
          <w:numId w:val="26"/>
        </w:numPr>
        <w:tabs>
          <w:tab w:val="num" w:pos="0"/>
          <w:tab w:val="num" w:pos="567"/>
        </w:tabs>
        <w:spacing w:after="0"/>
        <w:ind w:left="0" w:firstLine="567"/>
      </w:pPr>
      <w:r>
        <w:t>П</w:t>
      </w:r>
      <w:r w:rsidRPr="00224352">
        <w:t xml:space="preserve">раво </w:t>
      </w:r>
      <w:r>
        <w:t xml:space="preserve">собственности </w:t>
      </w:r>
      <w:r w:rsidRPr="00224352">
        <w:t>на результаты Работ по настоящему Договору будут принадлежать Заказчику. Результаты Работ по настоящему Договору не будут нарушать прав</w:t>
      </w:r>
      <w:r>
        <w:t>а</w:t>
      </w:r>
      <w:r w:rsidRPr="00224352">
        <w:t xml:space="preserve"> третьих лиц. Использование и передача результатов Работ по настоящему Договору третьим лицам и их условия определяются Заказчиком.</w:t>
      </w:r>
    </w:p>
    <w:p w:rsidR="00116B51" w:rsidRPr="00224352" w:rsidRDefault="00116B51" w:rsidP="00116B51">
      <w:pPr>
        <w:pStyle w:val="27"/>
        <w:numPr>
          <w:ilvl w:val="1"/>
          <w:numId w:val="26"/>
        </w:numPr>
        <w:tabs>
          <w:tab w:val="num" w:pos="0"/>
          <w:tab w:val="num" w:pos="567"/>
        </w:tabs>
        <w:spacing w:after="0"/>
        <w:ind w:left="0" w:firstLine="567"/>
      </w:pPr>
      <w:r>
        <w:rPr>
          <w:snapToGrid w:val="0"/>
        </w:rPr>
        <w:t>Передача прав и обязанностей Исполнителя третьим лицам не допускается без письменного согласия Заказчика.</w:t>
      </w:r>
    </w:p>
    <w:p w:rsidR="00116B51" w:rsidRPr="00224352" w:rsidRDefault="00116B51" w:rsidP="00116B51">
      <w:pPr>
        <w:pStyle w:val="27"/>
        <w:numPr>
          <w:ilvl w:val="1"/>
          <w:numId w:val="26"/>
        </w:numPr>
        <w:tabs>
          <w:tab w:val="num" w:pos="0"/>
          <w:tab w:val="num" w:pos="720"/>
        </w:tabs>
        <w:spacing w:after="0"/>
        <w:ind w:left="0" w:firstLine="567"/>
      </w:pPr>
      <w:r w:rsidRPr="00224352">
        <w:t>Все вопросы</w:t>
      </w:r>
      <w:r>
        <w:t>,</w:t>
      </w:r>
      <w:r w:rsidRPr="00224352">
        <w:t xml:space="preserve"> не предусмотренные настоящим Договором, регулируются законодательством Российской Федерации.</w:t>
      </w:r>
    </w:p>
    <w:p w:rsidR="00116B51" w:rsidRPr="00224352" w:rsidRDefault="00116B51" w:rsidP="00116B51">
      <w:pPr>
        <w:pStyle w:val="27"/>
        <w:numPr>
          <w:ilvl w:val="1"/>
          <w:numId w:val="26"/>
        </w:numPr>
        <w:tabs>
          <w:tab w:val="num" w:pos="0"/>
          <w:tab w:val="num" w:pos="720"/>
        </w:tabs>
        <w:spacing w:after="0"/>
        <w:ind w:left="0" w:firstLine="567"/>
      </w:pPr>
      <w:r w:rsidRPr="00224352">
        <w:t>Все приложения к настоящему Договору являются его неотъемлемыми частями.</w:t>
      </w:r>
    </w:p>
    <w:p w:rsidR="00116B51" w:rsidRPr="00224352" w:rsidRDefault="00116B51" w:rsidP="00116B51">
      <w:pPr>
        <w:pStyle w:val="27"/>
        <w:numPr>
          <w:ilvl w:val="1"/>
          <w:numId w:val="26"/>
        </w:numPr>
        <w:tabs>
          <w:tab w:val="num" w:pos="0"/>
          <w:tab w:val="num" w:pos="720"/>
        </w:tabs>
        <w:spacing w:after="0"/>
        <w:ind w:left="0" w:firstLine="567"/>
      </w:pPr>
      <w:r w:rsidRPr="00224352">
        <w:lastRenderedPageBreak/>
        <w:t>Настоящий Договор составлен в двух экземплярах, имеющих одинаковую силу, по одному для каждой из Сторон.</w:t>
      </w:r>
    </w:p>
    <w:p w:rsidR="00116B51" w:rsidRPr="00224352" w:rsidRDefault="00116B51" w:rsidP="00116B51">
      <w:pPr>
        <w:pStyle w:val="27"/>
        <w:numPr>
          <w:ilvl w:val="1"/>
          <w:numId w:val="26"/>
        </w:numPr>
        <w:tabs>
          <w:tab w:val="num" w:pos="0"/>
          <w:tab w:val="num" w:pos="720"/>
        </w:tabs>
        <w:spacing w:after="0"/>
        <w:ind w:left="0" w:firstLine="567"/>
      </w:pPr>
      <w:r w:rsidRPr="00224352">
        <w:t>К настоящему Договору прилагаются:</w:t>
      </w:r>
    </w:p>
    <w:p w:rsidR="00116B51" w:rsidRPr="001671B6" w:rsidRDefault="00116B51" w:rsidP="00116B51">
      <w:pPr>
        <w:pStyle w:val="27"/>
        <w:numPr>
          <w:ilvl w:val="2"/>
          <w:numId w:val="26"/>
        </w:numPr>
        <w:tabs>
          <w:tab w:val="num" w:pos="0"/>
          <w:tab w:val="num" w:pos="180"/>
          <w:tab w:val="left" w:pos="720"/>
          <w:tab w:val="left" w:pos="900"/>
          <w:tab w:val="left" w:pos="1080"/>
        </w:tabs>
        <w:spacing w:after="0"/>
        <w:ind w:left="0" w:firstLine="567"/>
      </w:pPr>
      <w:r w:rsidRPr="001671B6">
        <w:t>Приложение № 1 – Перечень оборудования;</w:t>
      </w:r>
    </w:p>
    <w:p w:rsidR="00116B51" w:rsidRPr="001671B6" w:rsidRDefault="00116B51" w:rsidP="00116B51">
      <w:pPr>
        <w:pStyle w:val="27"/>
        <w:numPr>
          <w:ilvl w:val="2"/>
          <w:numId w:val="26"/>
        </w:numPr>
        <w:tabs>
          <w:tab w:val="num" w:pos="0"/>
          <w:tab w:val="num" w:pos="180"/>
          <w:tab w:val="left" w:pos="720"/>
          <w:tab w:val="left" w:pos="900"/>
          <w:tab w:val="left" w:pos="1080"/>
        </w:tabs>
        <w:spacing w:after="0"/>
        <w:ind w:left="0" w:firstLine="567"/>
      </w:pPr>
      <w:r w:rsidRPr="001671B6">
        <w:t>Приложение № 2 – Техническое задание;</w:t>
      </w:r>
    </w:p>
    <w:p w:rsidR="00116B51" w:rsidRPr="001671B6" w:rsidRDefault="00116B51" w:rsidP="00116B51">
      <w:pPr>
        <w:pStyle w:val="27"/>
        <w:numPr>
          <w:ilvl w:val="2"/>
          <w:numId w:val="26"/>
        </w:numPr>
        <w:tabs>
          <w:tab w:val="num" w:pos="0"/>
          <w:tab w:val="num" w:pos="180"/>
          <w:tab w:val="left" w:pos="720"/>
          <w:tab w:val="left" w:pos="900"/>
          <w:tab w:val="left" w:pos="1080"/>
        </w:tabs>
        <w:spacing w:after="0"/>
        <w:ind w:left="0" w:firstLine="567"/>
      </w:pPr>
      <w:r w:rsidRPr="001671B6">
        <w:t>Приложение № 3 – Протокол согласования договорной цены</w:t>
      </w:r>
      <w:proofErr w:type="gramStart"/>
      <w:r w:rsidRPr="001671B6">
        <w:t>;;</w:t>
      </w:r>
      <w:proofErr w:type="gramEnd"/>
    </w:p>
    <w:p w:rsidR="00116B51" w:rsidRPr="001671B6" w:rsidRDefault="00116B51" w:rsidP="00116B51">
      <w:pPr>
        <w:pStyle w:val="27"/>
        <w:numPr>
          <w:ilvl w:val="2"/>
          <w:numId w:val="26"/>
        </w:numPr>
        <w:tabs>
          <w:tab w:val="num" w:pos="0"/>
          <w:tab w:val="num" w:pos="180"/>
          <w:tab w:val="left" w:pos="720"/>
          <w:tab w:val="left" w:pos="900"/>
          <w:tab w:val="left" w:pos="1080"/>
        </w:tabs>
        <w:spacing w:after="0"/>
        <w:ind w:left="0" w:firstLine="567"/>
      </w:pPr>
      <w:r w:rsidRPr="001671B6">
        <w:t>Приложение № 4 – Форма листа выезда;</w:t>
      </w:r>
    </w:p>
    <w:p w:rsidR="00116B51" w:rsidRDefault="00116B51" w:rsidP="00116B51">
      <w:pPr>
        <w:pStyle w:val="27"/>
        <w:numPr>
          <w:ilvl w:val="2"/>
          <w:numId w:val="26"/>
        </w:numPr>
        <w:tabs>
          <w:tab w:val="num" w:pos="0"/>
          <w:tab w:val="num" w:pos="180"/>
          <w:tab w:val="left" w:pos="720"/>
          <w:tab w:val="left" w:pos="900"/>
          <w:tab w:val="left" w:pos="1080"/>
        </w:tabs>
        <w:spacing w:after="0"/>
        <w:ind w:left="0" w:firstLine="567"/>
      </w:pPr>
      <w:r w:rsidRPr="001671B6">
        <w:t>Приложение № 5 – Стоимость работ специалистов Исполнителя.</w:t>
      </w:r>
    </w:p>
    <w:p w:rsidR="00116B51" w:rsidRPr="001671B6" w:rsidRDefault="00116B51" w:rsidP="00116B51">
      <w:pPr>
        <w:pStyle w:val="27"/>
        <w:tabs>
          <w:tab w:val="clear" w:pos="567"/>
          <w:tab w:val="num" w:pos="360"/>
          <w:tab w:val="left" w:pos="720"/>
          <w:tab w:val="left" w:pos="900"/>
          <w:tab w:val="left" w:pos="1080"/>
          <w:tab w:val="num" w:pos="1146"/>
        </w:tabs>
        <w:spacing w:after="0"/>
        <w:ind w:left="567"/>
      </w:pPr>
    </w:p>
    <w:bookmarkEnd w:id="4"/>
    <w:p w:rsidR="00116B51" w:rsidRPr="00224352" w:rsidRDefault="00116B51" w:rsidP="00116B51">
      <w:pPr>
        <w:pStyle w:val="1"/>
        <w:numPr>
          <w:ilvl w:val="0"/>
          <w:numId w:val="26"/>
        </w:numPr>
        <w:tabs>
          <w:tab w:val="clear" w:pos="360"/>
          <w:tab w:val="num" w:pos="0"/>
        </w:tabs>
        <w:suppressAutoHyphens w:val="0"/>
        <w:spacing w:before="120" w:after="120"/>
        <w:ind w:left="0" w:firstLine="567"/>
        <w:jc w:val="center"/>
      </w:pPr>
      <w:r w:rsidRPr="00224352">
        <w:t>Юридические адреса и платежные реквизиты Сторон</w:t>
      </w:r>
    </w:p>
    <w:tbl>
      <w:tblPr>
        <w:tblW w:w="10866" w:type="dxa"/>
        <w:tblInd w:w="-318" w:type="dxa"/>
        <w:tblLayout w:type="fixed"/>
        <w:tblLook w:val="0000" w:firstRow="0" w:lastRow="0" w:firstColumn="0" w:lastColumn="0" w:noHBand="0" w:noVBand="0"/>
      </w:tblPr>
      <w:tblGrid>
        <w:gridCol w:w="5115"/>
        <w:gridCol w:w="711"/>
        <w:gridCol w:w="4113"/>
        <w:gridCol w:w="927"/>
      </w:tblGrid>
      <w:tr w:rsidR="00116B51" w:rsidRPr="00E9059A" w:rsidTr="008A2E3E">
        <w:trPr>
          <w:gridAfter w:val="1"/>
          <w:wAfter w:w="927" w:type="dxa"/>
        </w:trPr>
        <w:tc>
          <w:tcPr>
            <w:tcW w:w="5115" w:type="dxa"/>
            <w:tcBorders>
              <w:top w:val="single" w:sz="4" w:space="0" w:color="auto"/>
              <w:left w:val="single" w:sz="4" w:space="0" w:color="auto"/>
              <w:bottom w:val="single" w:sz="4" w:space="0" w:color="auto"/>
              <w:right w:val="single" w:sz="4" w:space="0" w:color="auto"/>
            </w:tcBorders>
          </w:tcPr>
          <w:p w:rsidR="00116B51" w:rsidRPr="00E9059A" w:rsidRDefault="00116B51" w:rsidP="008A2E3E">
            <w:pPr>
              <w:rPr>
                <w:b/>
              </w:rPr>
            </w:pPr>
            <w:r w:rsidRPr="00E9059A">
              <w:rPr>
                <w:b/>
              </w:rPr>
              <w:t>Исполнитель:</w:t>
            </w:r>
          </w:p>
          <w:p w:rsidR="00116B51" w:rsidRPr="00E9059A" w:rsidRDefault="00116B51" w:rsidP="008A2E3E">
            <w:pPr>
              <w:rPr>
                <w:lang w:val="en-US"/>
              </w:rPr>
            </w:pPr>
          </w:p>
        </w:tc>
        <w:tc>
          <w:tcPr>
            <w:tcW w:w="4824" w:type="dxa"/>
            <w:gridSpan w:val="2"/>
            <w:tcBorders>
              <w:top w:val="single" w:sz="4" w:space="0" w:color="auto"/>
              <w:left w:val="single" w:sz="4" w:space="0" w:color="auto"/>
              <w:bottom w:val="single" w:sz="4" w:space="0" w:color="auto"/>
              <w:right w:val="single" w:sz="4" w:space="0" w:color="auto"/>
            </w:tcBorders>
          </w:tcPr>
          <w:p w:rsidR="00116B51" w:rsidRPr="00E9059A" w:rsidRDefault="00116B51" w:rsidP="008A2E3E">
            <w:pPr>
              <w:rPr>
                <w:b/>
              </w:rPr>
            </w:pPr>
            <w:r w:rsidRPr="00E9059A">
              <w:rPr>
                <w:b/>
              </w:rPr>
              <w:t xml:space="preserve">Заказчик: </w:t>
            </w:r>
          </w:p>
          <w:p w:rsidR="00116B51" w:rsidRPr="00E9059A" w:rsidRDefault="00116B51" w:rsidP="008A2E3E">
            <w:r w:rsidRPr="00E9059A">
              <w:t>Публичное акционерное общество «Центр по перевозке грузов в контейнерах «</w:t>
            </w:r>
            <w:proofErr w:type="spellStart"/>
            <w:r w:rsidRPr="00E9059A">
              <w:t>ТрансКонтейнер</w:t>
            </w:r>
            <w:proofErr w:type="spellEnd"/>
            <w:r w:rsidRPr="00E9059A">
              <w:t>»</w:t>
            </w:r>
          </w:p>
          <w:p w:rsidR="00116B51" w:rsidRPr="00E9059A" w:rsidRDefault="00116B51" w:rsidP="008A2E3E"/>
          <w:p w:rsidR="00116B51" w:rsidRPr="00E9059A" w:rsidRDefault="00116B51" w:rsidP="008A2E3E">
            <w:r w:rsidRPr="00E9059A">
              <w:t>Место нахождения: Российская Федерация, 125047, г. Москва, Оружейный пер., д.19</w:t>
            </w:r>
          </w:p>
          <w:p w:rsidR="00116B51" w:rsidRPr="00E9059A" w:rsidRDefault="00116B51" w:rsidP="008A2E3E">
            <w:r w:rsidRPr="00E9059A">
              <w:t>Фактический адрес: 125047, г. Москва, Оружейный переулок д.19</w:t>
            </w:r>
          </w:p>
          <w:p w:rsidR="00116B51" w:rsidRPr="00E9059A" w:rsidRDefault="00116B51" w:rsidP="008A2E3E">
            <w:r w:rsidRPr="00E9059A">
              <w:t>Почтовый адрес: 125047, г. Москва, Оружейный пер., д.19</w:t>
            </w:r>
          </w:p>
          <w:p w:rsidR="00116B51" w:rsidRPr="00E9059A" w:rsidRDefault="00116B51" w:rsidP="008A2E3E">
            <w:r w:rsidRPr="00E9059A">
              <w:t xml:space="preserve">ИНН 7708591995, ОКПО 94421386, КПП 771001001, </w:t>
            </w:r>
          </w:p>
          <w:p w:rsidR="00116B51" w:rsidRPr="00E9059A" w:rsidRDefault="00116B51" w:rsidP="008A2E3E">
            <w:proofErr w:type="gramStart"/>
            <w:r w:rsidRPr="00E9059A">
              <w:t>Р</w:t>
            </w:r>
            <w:proofErr w:type="gramEnd"/>
            <w:r w:rsidRPr="00E9059A">
              <w:t xml:space="preserve">/с 40702810200030004399 в ОАО Банк ВТБ </w:t>
            </w:r>
          </w:p>
          <w:p w:rsidR="00116B51" w:rsidRPr="00E9059A" w:rsidRDefault="00116B51" w:rsidP="008A2E3E">
            <w:r w:rsidRPr="00E9059A">
              <w:t>БИК 044525187</w:t>
            </w:r>
          </w:p>
          <w:p w:rsidR="00116B51" w:rsidRPr="00E9059A" w:rsidRDefault="00116B51" w:rsidP="008A2E3E">
            <w:proofErr w:type="gramStart"/>
            <w:r w:rsidRPr="00E9059A">
              <w:t>К</w:t>
            </w:r>
            <w:proofErr w:type="gramEnd"/>
            <w:r w:rsidRPr="00E9059A">
              <w:t xml:space="preserve">/с 30101810700000000187 </w:t>
            </w:r>
            <w:proofErr w:type="gramStart"/>
            <w:r w:rsidRPr="00E9059A">
              <w:t>в</w:t>
            </w:r>
            <w:proofErr w:type="gramEnd"/>
            <w:r w:rsidRPr="00E9059A">
              <w:t xml:space="preserve"> ОПЕРУ Московского ГТУ Банка России, </w:t>
            </w:r>
          </w:p>
          <w:p w:rsidR="00116B51" w:rsidRPr="00E9059A" w:rsidRDefault="00116B51" w:rsidP="008A2E3E">
            <w:r w:rsidRPr="00E9059A">
              <w:t>тел. (495) 788-17-17, факс (499) 262-75-78</w:t>
            </w:r>
          </w:p>
          <w:p w:rsidR="00116B51" w:rsidRPr="00E9059A" w:rsidRDefault="00116B51" w:rsidP="008A2E3E">
            <w:pPr>
              <w:rPr>
                <w:b/>
              </w:rPr>
            </w:pPr>
            <w:r w:rsidRPr="00E9059A">
              <w:t>E-</w:t>
            </w:r>
            <w:proofErr w:type="spellStart"/>
            <w:r w:rsidRPr="00E9059A">
              <w:t>mail</w:t>
            </w:r>
            <w:proofErr w:type="spellEnd"/>
            <w:r w:rsidRPr="00E9059A">
              <w:t xml:space="preserve">: </w:t>
            </w:r>
            <w:hyperlink r:id="rId26" w:history="1">
              <w:r w:rsidRPr="00E9059A">
                <w:t>trcont@trcont.ru</w:t>
              </w:r>
            </w:hyperlink>
          </w:p>
        </w:tc>
      </w:tr>
      <w:tr w:rsidR="00116B51" w:rsidRPr="00E9059A" w:rsidTr="008A2E3E">
        <w:trPr>
          <w:gridAfter w:val="1"/>
          <w:wAfter w:w="927" w:type="dxa"/>
        </w:trPr>
        <w:tc>
          <w:tcPr>
            <w:tcW w:w="5115" w:type="dxa"/>
            <w:tcBorders>
              <w:top w:val="single" w:sz="4" w:space="0" w:color="auto"/>
            </w:tcBorders>
            <w:vAlign w:val="center"/>
          </w:tcPr>
          <w:p w:rsidR="00116B51" w:rsidRPr="00E9059A" w:rsidRDefault="00116B51" w:rsidP="008A2E3E">
            <w:pPr>
              <w:jc w:val="both"/>
            </w:pPr>
          </w:p>
        </w:tc>
        <w:tc>
          <w:tcPr>
            <w:tcW w:w="4824" w:type="dxa"/>
            <w:gridSpan w:val="2"/>
            <w:tcBorders>
              <w:top w:val="single" w:sz="4" w:space="0" w:color="auto"/>
            </w:tcBorders>
            <w:vAlign w:val="center"/>
          </w:tcPr>
          <w:p w:rsidR="00116B51" w:rsidRPr="00E9059A" w:rsidRDefault="00116B51" w:rsidP="008A2E3E">
            <w:pPr>
              <w:widowControl w:val="0"/>
              <w:autoSpaceDE w:val="0"/>
              <w:autoSpaceDN w:val="0"/>
            </w:pPr>
          </w:p>
        </w:tc>
      </w:tr>
      <w:tr w:rsidR="00116B51" w:rsidRPr="00795085" w:rsidTr="008A2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826" w:type="dxa"/>
            <w:gridSpan w:val="2"/>
            <w:tcBorders>
              <w:top w:val="nil"/>
              <w:left w:val="nil"/>
              <w:bottom w:val="nil"/>
              <w:right w:val="nil"/>
            </w:tcBorders>
          </w:tcPr>
          <w:p w:rsidR="00116B51" w:rsidRPr="00867110" w:rsidRDefault="00116B51" w:rsidP="008A2E3E">
            <w:pPr>
              <w:rPr>
                <w:b/>
              </w:rPr>
            </w:pPr>
            <w:r w:rsidRPr="00867110">
              <w:rPr>
                <w:b/>
              </w:rPr>
              <w:t xml:space="preserve">от </w:t>
            </w:r>
            <w:r w:rsidRPr="00B0365F">
              <w:rPr>
                <w:b/>
              </w:rPr>
              <w:t>Исполнителя</w:t>
            </w:r>
          </w:p>
          <w:p w:rsidR="00116B51" w:rsidRPr="00867110" w:rsidRDefault="00116B51" w:rsidP="008A2E3E"/>
          <w:p w:rsidR="00116B51" w:rsidRPr="00867110" w:rsidRDefault="00116B51" w:rsidP="008A2E3E">
            <w:pPr>
              <w:spacing w:after="160" w:line="259" w:lineRule="auto"/>
              <w:rPr>
                <w:rFonts w:eastAsia="Calibri"/>
              </w:rPr>
            </w:pPr>
          </w:p>
          <w:p w:rsidR="00116B51" w:rsidRDefault="00116B51" w:rsidP="008A2E3E">
            <w:pPr>
              <w:spacing w:after="160" w:line="259" w:lineRule="auto"/>
              <w:rPr>
                <w:rFonts w:eastAsia="Calibri"/>
              </w:rPr>
            </w:pPr>
            <w:r w:rsidRPr="00B72C7B">
              <w:rPr>
                <w:rFonts w:eastAsia="Calibri"/>
              </w:rPr>
              <w:t>______________</w:t>
            </w:r>
          </w:p>
          <w:p w:rsidR="00116B51" w:rsidRPr="00867110" w:rsidRDefault="00116B51" w:rsidP="008A2E3E">
            <w:pPr>
              <w:spacing w:after="160" w:line="259" w:lineRule="auto"/>
            </w:pPr>
            <w:r w:rsidRPr="00867110">
              <w:rPr>
                <w:rFonts w:eastAsia="Calibri"/>
              </w:rPr>
              <w:t>М.П.</w:t>
            </w:r>
          </w:p>
        </w:tc>
        <w:tc>
          <w:tcPr>
            <w:tcW w:w="5040" w:type="dxa"/>
            <w:gridSpan w:val="2"/>
            <w:tcBorders>
              <w:top w:val="nil"/>
              <w:left w:val="nil"/>
              <w:bottom w:val="nil"/>
              <w:right w:val="nil"/>
            </w:tcBorders>
          </w:tcPr>
          <w:p w:rsidR="00116B51" w:rsidRPr="00867110" w:rsidRDefault="00116B51" w:rsidP="008A2E3E">
            <w:pPr>
              <w:rPr>
                <w:b/>
              </w:rPr>
            </w:pPr>
            <w:r w:rsidRPr="00867110">
              <w:rPr>
                <w:b/>
              </w:rPr>
              <w:t>от</w:t>
            </w:r>
            <w:r w:rsidRPr="00B0365F">
              <w:rPr>
                <w:b/>
              </w:rPr>
              <w:t xml:space="preserve"> Заказчика</w:t>
            </w:r>
          </w:p>
          <w:p w:rsidR="00116B51" w:rsidRPr="00867110" w:rsidRDefault="00116B51" w:rsidP="008A2E3E">
            <w:pPr>
              <w:ind w:right="317"/>
              <w:rPr>
                <w:lang w:eastAsia="ru-RU"/>
              </w:rPr>
            </w:pPr>
            <w:r w:rsidRPr="00867110">
              <w:rPr>
                <w:lang w:eastAsia="ru-RU"/>
              </w:rPr>
              <w:t>Первый заместитель генерального директора ПАО «</w:t>
            </w:r>
            <w:proofErr w:type="spellStart"/>
            <w:r w:rsidRPr="00867110">
              <w:rPr>
                <w:lang w:eastAsia="ru-RU"/>
              </w:rPr>
              <w:t>ТрансКонтейнер</w:t>
            </w:r>
            <w:proofErr w:type="spellEnd"/>
            <w:r w:rsidRPr="00867110">
              <w:rPr>
                <w:lang w:eastAsia="ru-RU"/>
              </w:rPr>
              <w:t>»</w:t>
            </w:r>
          </w:p>
          <w:p w:rsidR="00116B51" w:rsidRPr="00867110" w:rsidRDefault="00116B51" w:rsidP="008A2E3E">
            <w:pPr>
              <w:rPr>
                <w:lang w:eastAsia="ru-RU"/>
              </w:rPr>
            </w:pPr>
          </w:p>
          <w:p w:rsidR="00116B51" w:rsidRPr="00867110" w:rsidRDefault="00116B51" w:rsidP="008A2E3E">
            <w:pPr>
              <w:spacing w:after="160" w:line="259" w:lineRule="auto"/>
              <w:rPr>
                <w:rFonts w:eastAsia="Calibri"/>
              </w:rPr>
            </w:pPr>
            <w:r w:rsidRPr="00867110">
              <w:rPr>
                <w:rFonts w:eastAsia="Calibri"/>
              </w:rPr>
              <w:t xml:space="preserve">_____________ Чиснаков В. В. </w:t>
            </w:r>
          </w:p>
          <w:p w:rsidR="00116B51" w:rsidRPr="00867110" w:rsidRDefault="00116B51" w:rsidP="008A2E3E">
            <w:pPr>
              <w:spacing w:after="160" w:line="259" w:lineRule="auto"/>
            </w:pPr>
            <w:r w:rsidRPr="00867110">
              <w:rPr>
                <w:rFonts w:eastAsia="Calibri"/>
              </w:rPr>
              <w:t>М.П.</w:t>
            </w:r>
            <w:r w:rsidRPr="00867110">
              <w:t xml:space="preserve"> </w:t>
            </w:r>
          </w:p>
        </w:tc>
      </w:tr>
    </w:tbl>
    <w:p w:rsidR="00116B51" w:rsidRDefault="00116B51" w:rsidP="00116B51">
      <w:pPr>
        <w:tabs>
          <w:tab w:val="right" w:pos="2970"/>
        </w:tabs>
        <w:spacing w:before="120" w:after="120"/>
        <w:jc w:val="right"/>
        <w:rPr>
          <w:szCs w:val="28"/>
        </w:rPr>
      </w:pPr>
    </w:p>
    <w:p w:rsidR="00116B51" w:rsidRPr="00D568BF" w:rsidRDefault="00116B51" w:rsidP="00116B51">
      <w:pPr>
        <w:tabs>
          <w:tab w:val="right" w:pos="2970"/>
        </w:tabs>
        <w:spacing w:before="120" w:after="120"/>
        <w:jc w:val="right"/>
        <w:rPr>
          <w:szCs w:val="28"/>
        </w:rPr>
      </w:pPr>
      <w:r>
        <w:rPr>
          <w:szCs w:val="28"/>
        </w:rPr>
        <w:br w:type="column"/>
      </w:r>
      <w:r w:rsidRPr="00D568BF">
        <w:rPr>
          <w:szCs w:val="28"/>
        </w:rPr>
        <w:lastRenderedPageBreak/>
        <w:t>Приложение № 1</w:t>
      </w:r>
    </w:p>
    <w:p w:rsidR="00116B51" w:rsidRPr="00D568BF" w:rsidRDefault="00116B51" w:rsidP="00116B51">
      <w:pPr>
        <w:tabs>
          <w:tab w:val="right" w:pos="2970"/>
        </w:tabs>
        <w:spacing w:before="120" w:after="120"/>
        <w:jc w:val="right"/>
        <w:rPr>
          <w:szCs w:val="28"/>
        </w:rPr>
      </w:pPr>
      <w:r w:rsidRPr="00D568BF">
        <w:rPr>
          <w:szCs w:val="28"/>
        </w:rPr>
        <w:t xml:space="preserve">к Договору  № </w:t>
      </w:r>
      <w:r w:rsidRPr="00D568BF">
        <w:t>/________________</w:t>
      </w:r>
    </w:p>
    <w:p w:rsidR="00116B51" w:rsidRPr="00D568BF" w:rsidRDefault="00116B51" w:rsidP="00116B51">
      <w:pPr>
        <w:tabs>
          <w:tab w:val="right" w:pos="2970"/>
        </w:tabs>
        <w:spacing w:before="120" w:after="120"/>
        <w:jc w:val="right"/>
        <w:rPr>
          <w:szCs w:val="28"/>
        </w:rPr>
      </w:pPr>
      <w:r w:rsidRPr="00D568BF">
        <w:rPr>
          <w:szCs w:val="28"/>
        </w:rPr>
        <w:t>от «___» __________ 2015 г.</w:t>
      </w:r>
    </w:p>
    <w:p w:rsidR="00116B51" w:rsidRPr="00D568BF" w:rsidRDefault="00116B51" w:rsidP="00116B51">
      <w:pPr>
        <w:jc w:val="center"/>
        <w:rPr>
          <w:sz w:val="28"/>
        </w:rPr>
      </w:pPr>
    </w:p>
    <w:p w:rsidR="00116B51" w:rsidRPr="00D568BF" w:rsidRDefault="00116B51" w:rsidP="00116B51">
      <w:pPr>
        <w:jc w:val="center"/>
        <w:rPr>
          <w:b/>
          <w:sz w:val="28"/>
        </w:rPr>
      </w:pPr>
      <w:r w:rsidRPr="00D568BF">
        <w:rPr>
          <w:b/>
          <w:sz w:val="28"/>
        </w:rPr>
        <w:t>Перечень оборудования</w:t>
      </w:r>
    </w:p>
    <w:p w:rsidR="00116B51" w:rsidRPr="00D568BF" w:rsidRDefault="00116B51" w:rsidP="00116B51">
      <w:pPr>
        <w:jc w:val="center"/>
        <w:rPr>
          <w:b/>
          <w:sz w:val="28"/>
        </w:rPr>
      </w:pPr>
      <w:r w:rsidRPr="00D568BF">
        <w:rPr>
          <w:b/>
          <w:sz w:val="28"/>
        </w:rPr>
        <w:t>(расположение: г. Москва, Оружейный переулок, д. 19)</w:t>
      </w:r>
    </w:p>
    <w:p w:rsidR="00116B51" w:rsidRPr="00D568BF" w:rsidRDefault="00116B51" w:rsidP="00116B51">
      <w:pPr>
        <w:jc w:val="center"/>
        <w:rPr>
          <w:sz w:val="28"/>
        </w:rPr>
      </w:pPr>
    </w:p>
    <w:p w:rsidR="00116B51" w:rsidRPr="00D568BF" w:rsidRDefault="00116B51" w:rsidP="00116B51"/>
    <w:p w:rsidR="00116B51" w:rsidRDefault="00116B51" w:rsidP="00116B51"/>
    <w:tbl>
      <w:tblPr>
        <w:tblW w:w="9498" w:type="dxa"/>
        <w:tblInd w:w="108" w:type="dxa"/>
        <w:tblLook w:val="04A0" w:firstRow="1" w:lastRow="0" w:firstColumn="1" w:lastColumn="0" w:noHBand="0" w:noVBand="1"/>
      </w:tblPr>
      <w:tblGrid>
        <w:gridCol w:w="755"/>
        <w:gridCol w:w="6529"/>
        <w:gridCol w:w="2214"/>
      </w:tblGrid>
      <w:tr w:rsidR="00B873DC" w:rsidRPr="004E30FB" w:rsidTr="00EB3BF3">
        <w:trPr>
          <w:trHeight w:val="294"/>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proofErr w:type="gramStart"/>
            <w:r w:rsidRPr="004E30FB">
              <w:rPr>
                <w:color w:val="000000"/>
                <w:sz w:val="22"/>
                <w:szCs w:val="22"/>
                <w:lang w:eastAsia="ru-RU"/>
              </w:rPr>
              <w:t>п</w:t>
            </w:r>
            <w:proofErr w:type="gramEnd"/>
            <w:r w:rsidRPr="004E30FB">
              <w:rPr>
                <w:color w:val="000000"/>
                <w:sz w:val="22"/>
                <w:szCs w:val="22"/>
                <w:lang w:eastAsia="ru-RU"/>
              </w:rPr>
              <w:t>/п</w:t>
            </w:r>
          </w:p>
        </w:tc>
        <w:tc>
          <w:tcPr>
            <w:tcW w:w="6529" w:type="dxa"/>
            <w:tcBorders>
              <w:top w:val="single" w:sz="4" w:space="0" w:color="auto"/>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center"/>
              <w:rPr>
                <w:b/>
                <w:bCs/>
                <w:color w:val="000000"/>
                <w:sz w:val="22"/>
                <w:szCs w:val="22"/>
                <w:lang w:eastAsia="ru-RU"/>
              </w:rPr>
            </w:pPr>
            <w:r w:rsidRPr="004E30FB">
              <w:rPr>
                <w:b/>
                <w:bCs/>
                <w:color w:val="000000"/>
                <w:sz w:val="22"/>
                <w:szCs w:val="22"/>
                <w:lang w:eastAsia="ru-RU"/>
              </w:rPr>
              <w:t>Описание</w:t>
            </w:r>
          </w:p>
        </w:tc>
        <w:tc>
          <w:tcPr>
            <w:tcW w:w="2214" w:type="dxa"/>
            <w:tcBorders>
              <w:top w:val="single" w:sz="4" w:space="0" w:color="auto"/>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center"/>
              <w:rPr>
                <w:b/>
                <w:bCs/>
                <w:color w:val="000000"/>
                <w:sz w:val="22"/>
                <w:szCs w:val="22"/>
                <w:lang w:eastAsia="ru-RU"/>
              </w:rPr>
            </w:pPr>
            <w:r w:rsidRPr="004E30FB">
              <w:rPr>
                <w:b/>
                <w:bCs/>
                <w:color w:val="000000"/>
                <w:sz w:val="22"/>
                <w:szCs w:val="22"/>
                <w:lang w:eastAsia="ru-RU"/>
              </w:rPr>
              <w:t>Кол.</w:t>
            </w:r>
          </w:p>
        </w:tc>
      </w:tr>
      <w:tr w:rsidR="00B873DC" w:rsidRPr="004E30FB" w:rsidTr="00EB3BF3">
        <w:trPr>
          <w:trHeight w:val="383"/>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1</w:t>
            </w:r>
          </w:p>
        </w:tc>
        <w:tc>
          <w:tcPr>
            <w:tcW w:w="8743" w:type="dxa"/>
            <w:gridSpan w:val="2"/>
            <w:tcBorders>
              <w:top w:val="single" w:sz="4" w:space="0" w:color="auto"/>
              <w:left w:val="nil"/>
              <w:bottom w:val="single" w:sz="4" w:space="0" w:color="auto"/>
              <w:right w:val="single" w:sz="4" w:space="0" w:color="auto"/>
            </w:tcBorders>
            <w:shd w:val="clear" w:color="auto" w:fill="auto"/>
            <w:vAlign w:val="center"/>
            <w:hideMark/>
          </w:tcPr>
          <w:p w:rsidR="00B873DC" w:rsidRPr="004E30FB" w:rsidRDefault="00B873DC" w:rsidP="00EB3BF3">
            <w:pPr>
              <w:suppressAutoHyphens w:val="0"/>
              <w:jc w:val="center"/>
              <w:rPr>
                <w:b/>
                <w:bCs/>
                <w:color w:val="000000"/>
                <w:sz w:val="22"/>
                <w:szCs w:val="22"/>
                <w:lang w:eastAsia="ru-RU"/>
              </w:rPr>
            </w:pPr>
            <w:r>
              <w:rPr>
                <w:b/>
                <w:bCs/>
                <w:color w:val="000000"/>
                <w:sz w:val="22"/>
                <w:szCs w:val="22"/>
                <w:lang w:val="en-US" w:eastAsia="ru-RU"/>
              </w:rPr>
              <w:t>Avaya</w:t>
            </w:r>
            <w:r w:rsidRPr="004E30FB">
              <w:rPr>
                <w:b/>
                <w:bCs/>
                <w:color w:val="000000"/>
                <w:sz w:val="22"/>
                <w:szCs w:val="22"/>
                <w:lang w:eastAsia="ru-RU"/>
              </w:rPr>
              <w:t xml:space="preserve"> СМ6 DL360/G650</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1.1</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both"/>
              <w:rPr>
                <w:color w:val="000000"/>
                <w:sz w:val="22"/>
                <w:szCs w:val="22"/>
                <w:lang w:val="en-US" w:eastAsia="ru-RU"/>
              </w:rPr>
            </w:pPr>
            <w:r w:rsidRPr="004E30FB">
              <w:rPr>
                <w:color w:val="000000"/>
                <w:sz w:val="22"/>
                <w:szCs w:val="22"/>
                <w:lang w:val="en-US" w:eastAsia="ru-RU"/>
              </w:rPr>
              <w:t>DL360G7SRVR CM5.2.1+ S/D/MBT/SBC</w:t>
            </w:r>
          </w:p>
        </w:tc>
        <w:tc>
          <w:tcPr>
            <w:tcW w:w="2214"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eastAsia="ru-RU"/>
              </w:rPr>
              <w:t>2</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1.2</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both"/>
              <w:rPr>
                <w:color w:val="000000"/>
                <w:sz w:val="22"/>
                <w:szCs w:val="22"/>
                <w:lang w:eastAsia="ru-RU"/>
              </w:rPr>
            </w:pPr>
            <w:r w:rsidRPr="004E30FB">
              <w:rPr>
                <w:color w:val="000000"/>
                <w:sz w:val="22"/>
                <w:szCs w:val="22"/>
                <w:lang w:eastAsia="ru-RU"/>
              </w:rPr>
              <w:t>G650 MEDIA GATEWAY RHS</w:t>
            </w:r>
          </w:p>
        </w:tc>
        <w:tc>
          <w:tcPr>
            <w:tcW w:w="2214"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eastAsia="ru-RU"/>
              </w:rPr>
              <w:t>1</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1.3</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both"/>
              <w:rPr>
                <w:color w:val="000000"/>
                <w:sz w:val="22"/>
                <w:szCs w:val="22"/>
                <w:lang w:val="en-US" w:eastAsia="ru-RU"/>
              </w:rPr>
            </w:pPr>
            <w:r w:rsidRPr="004E30FB">
              <w:rPr>
                <w:color w:val="000000"/>
                <w:sz w:val="22"/>
                <w:szCs w:val="22"/>
                <w:lang w:val="en-US" w:eastAsia="ru-RU"/>
              </w:rPr>
              <w:t>G650 AC/DC PWR SUPPLY 655A RHS</w:t>
            </w:r>
          </w:p>
        </w:tc>
        <w:tc>
          <w:tcPr>
            <w:tcW w:w="2214"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eastAsia="ru-RU"/>
              </w:rPr>
              <w:t>1</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1.4</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both"/>
              <w:rPr>
                <w:color w:val="000000"/>
                <w:sz w:val="22"/>
                <w:szCs w:val="22"/>
                <w:lang w:eastAsia="ru-RU"/>
              </w:rPr>
            </w:pPr>
            <w:r w:rsidRPr="004E30FB">
              <w:rPr>
                <w:color w:val="000000"/>
                <w:sz w:val="22"/>
                <w:szCs w:val="22"/>
                <w:lang w:eastAsia="ru-RU"/>
              </w:rPr>
              <w:t>IPSI2 CP TN2312BP RHS</w:t>
            </w:r>
          </w:p>
        </w:tc>
        <w:tc>
          <w:tcPr>
            <w:tcW w:w="2214"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eastAsia="ru-RU"/>
              </w:rPr>
              <w:t>1</w:t>
            </w:r>
          </w:p>
        </w:tc>
      </w:tr>
      <w:tr w:rsidR="00B873DC" w:rsidRPr="004E30FB" w:rsidTr="00EB3BF3">
        <w:trPr>
          <w:trHeight w:val="383"/>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1.5</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both"/>
              <w:rPr>
                <w:color w:val="000000"/>
                <w:sz w:val="22"/>
                <w:szCs w:val="22"/>
                <w:lang w:val="en-US" w:eastAsia="ru-RU"/>
              </w:rPr>
            </w:pPr>
            <w:r w:rsidRPr="004E30FB">
              <w:rPr>
                <w:color w:val="000000"/>
                <w:sz w:val="22"/>
                <w:szCs w:val="22"/>
                <w:lang w:val="en-US" w:eastAsia="ru-RU"/>
              </w:rPr>
              <w:t>C-LAN INTF CIRCUIT PACK TN799DP RHS</w:t>
            </w:r>
          </w:p>
        </w:tc>
        <w:tc>
          <w:tcPr>
            <w:tcW w:w="2214"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eastAsia="ru-RU"/>
              </w:rPr>
              <w:t>1</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1.6</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both"/>
              <w:rPr>
                <w:color w:val="000000"/>
                <w:sz w:val="22"/>
                <w:szCs w:val="22"/>
                <w:lang w:eastAsia="ru-RU"/>
              </w:rPr>
            </w:pPr>
            <w:r w:rsidRPr="004E30FB">
              <w:rPr>
                <w:color w:val="000000"/>
                <w:sz w:val="22"/>
                <w:szCs w:val="22"/>
                <w:lang w:eastAsia="ru-RU"/>
              </w:rPr>
              <w:t>IP 320 MEDIA RESOURCE TN2602AP</w:t>
            </w:r>
          </w:p>
        </w:tc>
        <w:tc>
          <w:tcPr>
            <w:tcW w:w="2214"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eastAsia="ru-RU"/>
              </w:rPr>
              <w:t>1</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1.7</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both"/>
              <w:rPr>
                <w:color w:val="000000"/>
                <w:sz w:val="22"/>
                <w:szCs w:val="22"/>
                <w:lang w:val="en-US" w:eastAsia="ru-RU"/>
              </w:rPr>
            </w:pPr>
            <w:r w:rsidRPr="004E30FB">
              <w:rPr>
                <w:color w:val="000000"/>
                <w:sz w:val="22"/>
                <w:szCs w:val="22"/>
                <w:lang w:val="en-US" w:eastAsia="ru-RU"/>
              </w:rPr>
              <w:t>FACILITY TEST CP TN771DP RHS</w:t>
            </w:r>
          </w:p>
        </w:tc>
        <w:tc>
          <w:tcPr>
            <w:tcW w:w="2214"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eastAsia="ru-RU"/>
              </w:rPr>
              <w:t>1</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1.8</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both"/>
              <w:rPr>
                <w:color w:val="000000"/>
                <w:sz w:val="22"/>
                <w:szCs w:val="22"/>
                <w:lang w:val="en-US" w:eastAsia="ru-RU"/>
              </w:rPr>
            </w:pPr>
            <w:r w:rsidRPr="004E30FB">
              <w:rPr>
                <w:color w:val="000000"/>
                <w:sz w:val="22"/>
                <w:szCs w:val="22"/>
                <w:lang w:val="en-US" w:eastAsia="ru-RU"/>
              </w:rPr>
              <w:t>VCE ANCMT CP TN2501AP RHS</w:t>
            </w:r>
          </w:p>
        </w:tc>
        <w:tc>
          <w:tcPr>
            <w:tcW w:w="2214"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eastAsia="ru-RU"/>
              </w:rPr>
              <w:t>1</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1.9</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both"/>
              <w:rPr>
                <w:color w:val="000000"/>
                <w:sz w:val="22"/>
                <w:szCs w:val="22"/>
                <w:lang w:val="en-US" w:eastAsia="ru-RU"/>
              </w:rPr>
            </w:pPr>
            <w:r w:rsidRPr="004E30FB">
              <w:rPr>
                <w:color w:val="000000"/>
                <w:sz w:val="22"/>
                <w:szCs w:val="22"/>
                <w:lang w:val="en-US" w:eastAsia="ru-RU"/>
              </w:rPr>
              <w:t>24PT ANALOG LINE CP TN793CP RHS</w:t>
            </w:r>
          </w:p>
        </w:tc>
        <w:tc>
          <w:tcPr>
            <w:tcW w:w="2214"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eastAsia="ru-RU"/>
              </w:rPr>
              <w:t>3</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1.10</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both"/>
              <w:rPr>
                <w:color w:val="000000"/>
                <w:sz w:val="22"/>
                <w:szCs w:val="22"/>
                <w:lang w:eastAsia="ru-RU"/>
              </w:rPr>
            </w:pPr>
            <w:r w:rsidRPr="004E30FB">
              <w:rPr>
                <w:color w:val="000000"/>
                <w:sz w:val="22"/>
                <w:szCs w:val="22"/>
                <w:lang w:eastAsia="ru-RU"/>
              </w:rPr>
              <w:t>DS1 INTFC TN2464CP RHS</w:t>
            </w:r>
          </w:p>
        </w:tc>
        <w:tc>
          <w:tcPr>
            <w:tcW w:w="2214"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eastAsia="ru-RU"/>
              </w:rPr>
              <w:t>4</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1.11</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both"/>
              <w:rPr>
                <w:color w:val="000000"/>
                <w:sz w:val="22"/>
                <w:szCs w:val="22"/>
                <w:lang w:val="en-US" w:eastAsia="ru-RU"/>
              </w:rPr>
            </w:pPr>
            <w:r w:rsidRPr="004E30FB">
              <w:rPr>
                <w:color w:val="000000"/>
                <w:sz w:val="22"/>
                <w:szCs w:val="22"/>
                <w:lang w:val="en-US" w:eastAsia="ru-RU"/>
              </w:rPr>
              <w:t>MM710 E1/T1 MEDIA MODULE RHS</w:t>
            </w:r>
          </w:p>
        </w:tc>
        <w:tc>
          <w:tcPr>
            <w:tcW w:w="2214"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eastAsia="ru-RU"/>
              </w:rPr>
              <w:t>4</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1.12</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both"/>
              <w:rPr>
                <w:color w:val="000000"/>
                <w:sz w:val="22"/>
                <w:szCs w:val="22"/>
                <w:lang w:val="en-US" w:eastAsia="ru-RU"/>
              </w:rPr>
            </w:pPr>
            <w:r w:rsidRPr="004E30FB">
              <w:rPr>
                <w:color w:val="000000"/>
                <w:sz w:val="22"/>
                <w:szCs w:val="22"/>
                <w:lang w:val="en-US" w:eastAsia="ru-RU"/>
              </w:rPr>
              <w:t>MM716 ANALOG MEDIA MODULE 24 FXS</w:t>
            </w:r>
          </w:p>
        </w:tc>
        <w:tc>
          <w:tcPr>
            <w:tcW w:w="2214"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eastAsia="ru-RU"/>
              </w:rPr>
              <w:t>1</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1.13</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both"/>
              <w:rPr>
                <w:color w:val="000000"/>
                <w:sz w:val="22"/>
                <w:szCs w:val="22"/>
                <w:lang w:eastAsia="ru-RU"/>
              </w:rPr>
            </w:pPr>
            <w:r w:rsidRPr="004E30FB">
              <w:rPr>
                <w:color w:val="000000"/>
                <w:sz w:val="22"/>
                <w:szCs w:val="22"/>
                <w:lang w:eastAsia="ru-RU"/>
              </w:rPr>
              <w:t>G430 MEDIA GATEWAY INTL</w:t>
            </w:r>
          </w:p>
        </w:tc>
        <w:tc>
          <w:tcPr>
            <w:tcW w:w="2214"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eastAsia="ru-RU"/>
              </w:rPr>
              <w:t>1</w:t>
            </w:r>
          </w:p>
        </w:tc>
      </w:tr>
      <w:tr w:rsidR="00B873DC" w:rsidRPr="004E30FB" w:rsidTr="00EB3BF3">
        <w:trPr>
          <w:trHeight w:val="589"/>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1.14</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both"/>
              <w:rPr>
                <w:color w:val="000000"/>
                <w:sz w:val="22"/>
                <w:szCs w:val="22"/>
                <w:lang w:val="en-US" w:eastAsia="ru-RU"/>
              </w:rPr>
            </w:pPr>
            <w:r w:rsidRPr="004E30FB">
              <w:rPr>
                <w:color w:val="000000"/>
                <w:sz w:val="22"/>
                <w:szCs w:val="22"/>
                <w:lang w:val="en-US" w:eastAsia="ru-RU"/>
              </w:rPr>
              <w:t>AURA FOUNDATION SUITE R6UPG/UPLIFT SFTW LIC:1 TDM-NU, 1 IPSTA-CU+NEW LIC</w:t>
            </w:r>
          </w:p>
        </w:tc>
        <w:tc>
          <w:tcPr>
            <w:tcW w:w="2214"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val="en-US" w:eastAsia="ru-RU"/>
              </w:rPr>
              <w:t>2204</w:t>
            </w:r>
          </w:p>
        </w:tc>
      </w:tr>
      <w:tr w:rsidR="00B873DC" w:rsidRPr="004E30FB" w:rsidTr="00EB3BF3">
        <w:trPr>
          <w:trHeight w:val="368"/>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2</w:t>
            </w:r>
          </w:p>
        </w:tc>
        <w:tc>
          <w:tcPr>
            <w:tcW w:w="8743" w:type="dxa"/>
            <w:gridSpan w:val="2"/>
            <w:tcBorders>
              <w:top w:val="single" w:sz="4" w:space="0" w:color="auto"/>
              <w:left w:val="nil"/>
              <w:bottom w:val="single" w:sz="4" w:space="0" w:color="auto"/>
              <w:right w:val="single" w:sz="4" w:space="0" w:color="auto"/>
            </w:tcBorders>
            <w:shd w:val="clear" w:color="auto" w:fill="auto"/>
            <w:vAlign w:val="center"/>
            <w:hideMark/>
          </w:tcPr>
          <w:p w:rsidR="00B873DC" w:rsidRPr="004E30FB" w:rsidRDefault="00B873DC" w:rsidP="00EB3BF3">
            <w:pPr>
              <w:suppressAutoHyphens w:val="0"/>
              <w:jc w:val="center"/>
              <w:rPr>
                <w:b/>
                <w:bCs/>
                <w:color w:val="000000"/>
                <w:sz w:val="22"/>
                <w:szCs w:val="22"/>
                <w:lang w:eastAsia="ru-RU"/>
              </w:rPr>
            </w:pPr>
            <w:r w:rsidRPr="004E30FB">
              <w:rPr>
                <w:b/>
                <w:bCs/>
                <w:color w:val="000000"/>
                <w:sz w:val="22"/>
                <w:szCs w:val="22"/>
                <w:lang w:eastAsia="ru-RU"/>
              </w:rPr>
              <w:t xml:space="preserve">Систем интерактивного речевого взаимодействия  </w:t>
            </w:r>
            <w:proofErr w:type="spellStart"/>
            <w:r w:rsidRPr="004E30FB">
              <w:rPr>
                <w:b/>
                <w:bCs/>
                <w:color w:val="000000"/>
                <w:sz w:val="22"/>
                <w:szCs w:val="22"/>
                <w:lang w:eastAsia="ru-RU"/>
              </w:rPr>
              <w:t>AvayaVoicePortal</w:t>
            </w:r>
            <w:proofErr w:type="spellEnd"/>
            <w:r w:rsidRPr="004E30FB">
              <w:rPr>
                <w:b/>
                <w:bCs/>
                <w:color w:val="000000"/>
                <w:sz w:val="22"/>
                <w:szCs w:val="22"/>
                <w:lang w:eastAsia="ru-RU"/>
              </w:rPr>
              <w:t xml:space="preserve"> 5.0 </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2.1</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rPr>
                <w:color w:val="000000"/>
                <w:sz w:val="22"/>
                <w:szCs w:val="22"/>
                <w:lang w:val="en-US" w:eastAsia="ru-RU"/>
              </w:rPr>
            </w:pPr>
            <w:r w:rsidRPr="004E30FB">
              <w:rPr>
                <w:color w:val="000000"/>
                <w:sz w:val="22"/>
                <w:szCs w:val="22"/>
                <w:lang w:val="en-US" w:eastAsia="ru-RU"/>
              </w:rPr>
              <w:t>MIDSIZE APP 1950 SRVR VOICEPRTL HIGH</w:t>
            </w:r>
          </w:p>
        </w:tc>
        <w:tc>
          <w:tcPr>
            <w:tcW w:w="2214" w:type="dxa"/>
            <w:tcBorders>
              <w:top w:val="nil"/>
              <w:left w:val="nil"/>
              <w:bottom w:val="single" w:sz="4" w:space="0" w:color="auto"/>
              <w:right w:val="single" w:sz="4" w:space="0" w:color="auto"/>
            </w:tcBorders>
            <w:shd w:val="clear" w:color="auto" w:fill="auto"/>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eastAsia="ru-RU"/>
              </w:rPr>
              <w:t>3</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2.2</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rPr>
                <w:color w:val="000000"/>
                <w:sz w:val="22"/>
                <w:szCs w:val="22"/>
                <w:lang w:val="en-US" w:eastAsia="ru-RU"/>
              </w:rPr>
            </w:pPr>
            <w:r w:rsidRPr="004E30FB">
              <w:rPr>
                <w:color w:val="000000"/>
                <w:sz w:val="22"/>
                <w:szCs w:val="22"/>
                <w:lang w:val="en-US" w:eastAsia="ru-RU"/>
              </w:rPr>
              <w:t>SS VP R5.X PER PORT LIC PP</w:t>
            </w:r>
          </w:p>
        </w:tc>
        <w:tc>
          <w:tcPr>
            <w:tcW w:w="2214" w:type="dxa"/>
            <w:tcBorders>
              <w:top w:val="nil"/>
              <w:left w:val="nil"/>
              <w:bottom w:val="single" w:sz="4" w:space="0" w:color="auto"/>
              <w:right w:val="single" w:sz="4" w:space="0" w:color="auto"/>
            </w:tcBorders>
            <w:shd w:val="clear" w:color="auto" w:fill="auto"/>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eastAsia="ru-RU"/>
              </w:rPr>
              <w:t>50</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2.3</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rPr>
                <w:color w:val="000000"/>
                <w:sz w:val="22"/>
                <w:szCs w:val="22"/>
                <w:lang w:val="en-US" w:eastAsia="ru-RU"/>
              </w:rPr>
            </w:pPr>
            <w:r w:rsidRPr="004E30FB">
              <w:rPr>
                <w:color w:val="000000"/>
                <w:sz w:val="22"/>
                <w:szCs w:val="22"/>
                <w:lang w:val="en-US" w:eastAsia="ru-RU"/>
              </w:rPr>
              <w:t>SS VP R5.X PORT CONN CM5+/CM6+ PP</w:t>
            </w:r>
          </w:p>
        </w:tc>
        <w:tc>
          <w:tcPr>
            <w:tcW w:w="2214" w:type="dxa"/>
            <w:tcBorders>
              <w:top w:val="nil"/>
              <w:left w:val="nil"/>
              <w:bottom w:val="single" w:sz="4" w:space="0" w:color="auto"/>
              <w:right w:val="single" w:sz="4" w:space="0" w:color="auto"/>
            </w:tcBorders>
            <w:shd w:val="clear" w:color="auto" w:fill="auto"/>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eastAsia="ru-RU"/>
              </w:rPr>
              <w:t>50</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2.4</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rPr>
                <w:color w:val="000000"/>
                <w:sz w:val="22"/>
                <w:szCs w:val="22"/>
                <w:lang w:val="en-US" w:eastAsia="ru-RU"/>
              </w:rPr>
            </w:pPr>
            <w:r w:rsidRPr="004E30FB">
              <w:rPr>
                <w:color w:val="000000"/>
                <w:sz w:val="22"/>
                <w:szCs w:val="22"/>
                <w:lang w:val="en-US" w:eastAsia="ru-RU"/>
              </w:rPr>
              <w:t>AVAYA PROACTIVE OUTREACH MANAGER 2.X PERPORT OUTBOUNDVOICE LIC</w:t>
            </w:r>
          </w:p>
        </w:tc>
        <w:tc>
          <w:tcPr>
            <w:tcW w:w="2214" w:type="dxa"/>
            <w:tcBorders>
              <w:top w:val="nil"/>
              <w:left w:val="nil"/>
              <w:bottom w:val="single" w:sz="4" w:space="0" w:color="auto"/>
              <w:right w:val="single" w:sz="4" w:space="0" w:color="auto"/>
            </w:tcBorders>
            <w:shd w:val="clear" w:color="auto" w:fill="auto"/>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eastAsia="ru-RU"/>
              </w:rPr>
              <w:t>20</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3</w:t>
            </w:r>
          </w:p>
        </w:tc>
        <w:tc>
          <w:tcPr>
            <w:tcW w:w="8743" w:type="dxa"/>
            <w:gridSpan w:val="2"/>
            <w:tcBorders>
              <w:top w:val="single" w:sz="4" w:space="0" w:color="auto"/>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center"/>
              <w:rPr>
                <w:b/>
                <w:bCs/>
                <w:color w:val="000000"/>
                <w:sz w:val="22"/>
                <w:szCs w:val="22"/>
                <w:lang w:eastAsia="ru-RU"/>
              </w:rPr>
            </w:pPr>
            <w:r w:rsidRPr="004E30FB">
              <w:rPr>
                <w:b/>
                <w:bCs/>
                <w:color w:val="000000"/>
                <w:sz w:val="22"/>
                <w:szCs w:val="22"/>
                <w:lang w:eastAsia="ru-RU"/>
              </w:rPr>
              <w:t xml:space="preserve">Систем интерактивного речевого взаимодействия </w:t>
            </w:r>
            <w:proofErr w:type="spellStart"/>
            <w:r w:rsidRPr="004E30FB">
              <w:rPr>
                <w:b/>
                <w:bCs/>
                <w:color w:val="000000"/>
                <w:sz w:val="22"/>
                <w:szCs w:val="22"/>
                <w:lang w:eastAsia="ru-RU"/>
              </w:rPr>
              <w:t>Avaya</w:t>
            </w:r>
            <w:proofErr w:type="spellEnd"/>
            <w:r w:rsidRPr="004E30FB">
              <w:rPr>
                <w:b/>
                <w:bCs/>
                <w:color w:val="000000"/>
                <w:sz w:val="22"/>
                <w:szCs w:val="22"/>
                <w:lang w:eastAsia="ru-RU"/>
              </w:rPr>
              <w:t xml:space="preserve"> </w:t>
            </w:r>
            <w:proofErr w:type="spellStart"/>
            <w:r w:rsidRPr="004E30FB">
              <w:rPr>
                <w:b/>
                <w:bCs/>
                <w:color w:val="000000"/>
                <w:sz w:val="22"/>
                <w:szCs w:val="22"/>
                <w:lang w:eastAsia="ru-RU"/>
              </w:rPr>
              <w:t>Experience</w:t>
            </w:r>
            <w:proofErr w:type="spellEnd"/>
            <w:r w:rsidRPr="004E30FB">
              <w:rPr>
                <w:b/>
                <w:bCs/>
                <w:color w:val="000000"/>
                <w:sz w:val="22"/>
                <w:szCs w:val="22"/>
                <w:lang w:eastAsia="ru-RU"/>
              </w:rPr>
              <w:t xml:space="preserve"> </w:t>
            </w:r>
            <w:proofErr w:type="spellStart"/>
            <w:r w:rsidRPr="004E30FB">
              <w:rPr>
                <w:b/>
                <w:bCs/>
                <w:color w:val="000000"/>
                <w:sz w:val="22"/>
                <w:szCs w:val="22"/>
                <w:lang w:eastAsia="ru-RU"/>
              </w:rPr>
              <w:t>Portal</w:t>
            </w:r>
            <w:proofErr w:type="spellEnd"/>
          </w:p>
        </w:tc>
      </w:tr>
      <w:tr w:rsidR="00B873DC" w:rsidRPr="004E30FB" w:rsidTr="00EB3BF3">
        <w:trPr>
          <w:trHeight w:val="309"/>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3.1</w:t>
            </w:r>
          </w:p>
        </w:tc>
        <w:tc>
          <w:tcPr>
            <w:tcW w:w="6529" w:type="dxa"/>
            <w:tcBorders>
              <w:top w:val="nil"/>
              <w:left w:val="nil"/>
              <w:bottom w:val="single" w:sz="4" w:space="0" w:color="auto"/>
              <w:right w:val="single" w:sz="4" w:space="0" w:color="auto"/>
            </w:tcBorders>
            <w:shd w:val="clear" w:color="auto" w:fill="auto"/>
            <w:vAlign w:val="center"/>
            <w:hideMark/>
          </w:tcPr>
          <w:p w:rsidR="00B873DC" w:rsidRPr="004E30FB" w:rsidRDefault="00B873DC" w:rsidP="00EB3BF3">
            <w:pPr>
              <w:suppressAutoHyphens w:val="0"/>
              <w:rPr>
                <w:color w:val="010101"/>
                <w:lang w:val="en-US" w:eastAsia="ru-RU"/>
              </w:rPr>
            </w:pPr>
            <w:r w:rsidRPr="004E30FB">
              <w:rPr>
                <w:color w:val="010101"/>
                <w:lang w:val="en-US" w:eastAsia="ru-RU"/>
              </w:rPr>
              <w:t>Avaya Experience Portal Management system (EPMS)</w:t>
            </w:r>
          </w:p>
        </w:tc>
        <w:tc>
          <w:tcPr>
            <w:tcW w:w="2214" w:type="dxa"/>
            <w:tcBorders>
              <w:top w:val="nil"/>
              <w:left w:val="nil"/>
              <w:bottom w:val="single" w:sz="4" w:space="0" w:color="auto"/>
              <w:right w:val="single" w:sz="4" w:space="0" w:color="auto"/>
            </w:tcBorders>
            <w:shd w:val="clear" w:color="auto" w:fill="auto"/>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eastAsia="ru-RU"/>
              </w:rPr>
              <w:t>1</w:t>
            </w:r>
          </w:p>
        </w:tc>
      </w:tr>
      <w:tr w:rsidR="00B873DC" w:rsidRPr="004E30FB" w:rsidTr="00EB3BF3">
        <w:trPr>
          <w:trHeight w:val="309"/>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3.2</w:t>
            </w:r>
          </w:p>
        </w:tc>
        <w:tc>
          <w:tcPr>
            <w:tcW w:w="6529" w:type="dxa"/>
            <w:tcBorders>
              <w:top w:val="nil"/>
              <w:left w:val="nil"/>
              <w:bottom w:val="single" w:sz="4" w:space="0" w:color="auto"/>
              <w:right w:val="single" w:sz="4" w:space="0" w:color="auto"/>
            </w:tcBorders>
            <w:shd w:val="clear" w:color="auto" w:fill="auto"/>
            <w:vAlign w:val="center"/>
            <w:hideMark/>
          </w:tcPr>
          <w:p w:rsidR="00B873DC" w:rsidRPr="004E30FB" w:rsidRDefault="00B873DC" w:rsidP="00EB3BF3">
            <w:pPr>
              <w:suppressAutoHyphens w:val="0"/>
              <w:rPr>
                <w:color w:val="010101"/>
                <w:lang w:val="en-US" w:eastAsia="ru-RU"/>
              </w:rPr>
            </w:pPr>
            <w:r w:rsidRPr="004E30FB">
              <w:rPr>
                <w:color w:val="010101"/>
                <w:lang w:val="en-US" w:eastAsia="ru-RU"/>
              </w:rPr>
              <w:t>Avaya Media Processing Platform (MPP).</w:t>
            </w:r>
          </w:p>
        </w:tc>
        <w:tc>
          <w:tcPr>
            <w:tcW w:w="2214" w:type="dxa"/>
            <w:tcBorders>
              <w:top w:val="nil"/>
              <w:left w:val="nil"/>
              <w:bottom w:val="single" w:sz="4" w:space="0" w:color="auto"/>
              <w:right w:val="single" w:sz="4" w:space="0" w:color="auto"/>
            </w:tcBorders>
            <w:shd w:val="clear" w:color="auto" w:fill="auto"/>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eastAsia="ru-RU"/>
              </w:rPr>
              <w:t>1</w:t>
            </w:r>
          </w:p>
        </w:tc>
      </w:tr>
      <w:tr w:rsidR="00B873DC" w:rsidRPr="004E30FB" w:rsidTr="00EB3BF3">
        <w:trPr>
          <w:trHeight w:val="309"/>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3.3</w:t>
            </w:r>
          </w:p>
        </w:tc>
        <w:tc>
          <w:tcPr>
            <w:tcW w:w="6529" w:type="dxa"/>
            <w:tcBorders>
              <w:top w:val="nil"/>
              <w:left w:val="nil"/>
              <w:bottom w:val="single" w:sz="4" w:space="0" w:color="auto"/>
              <w:right w:val="single" w:sz="4" w:space="0" w:color="auto"/>
            </w:tcBorders>
            <w:shd w:val="clear" w:color="auto" w:fill="auto"/>
            <w:vAlign w:val="center"/>
            <w:hideMark/>
          </w:tcPr>
          <w:p w:rsidR="00B873DC" w:rsidRPr="004E30FB" w:rsidRDefault="00B873DC" w:rsidP="00EB3BF3">
            <w:pPr>
              <w:suppressAutoHyphens w:val="0"/>
              <w:rPr>
                <w:color w:val="010101"/>
                <w:lang w:eastAsia="ru-RU"/>
              </w:rPr>
            </w:pPr>
            <w:proofErr w:type="spellStart"/>
            <w:r w:rsidRPr="004E30FB">
              <w:rPr>
                <w:color w:val="010101"/>
                <w:lang w:eastAsia="ru-RU"/>
              </w:rPr>
              <w:t>Application</w:t>
            </w:r>
            <w:proofErr w:type="spellEnd"/>
            <w:r w:rsidRPr="004E30FB">
              <w:rPr>
                <w:color w:val="010101"/>
                <w:lang w:eastAsia="ru-RU"/>
              </w:rPr>
              <w:t>(</w:t>
            </w:r>
            <w:proofErr w:type="spellStart"/>
            <w:r w:rsidRPr="004E30FB">
              <w:rPr>
                <w:color w:val="010101"/>
                <w:lang w:eastAsia="ru-RU"/>
              </w:rPr>
              <w:t>App</w:t>
            </w:r>
            <w:proofErr w:type="spellEnd"/>
            <w:r w:rsidRPr="004E30FB">
              <w:rPr>
                <w:color w:val="010101"/>
                <w:lang w:eastAsia="ru-RU"/>
              </w:rPr>
              <w:t>)</w:t>
            </w:r>
          </w:p>
        </w:tc>
        <w:tc>
          <w:tcPr>
            <w:tcW w:w="2214" w:type="dxa"/>
            <w:tcBorders>
              <w:top w:val="nil"/>
              <w:left w:val="nil"/>
              <w:bottom w:val="single" w:sz="4" w:space="0" w:color="auto"/>
              <w:right w:val="single" w:sz="4" w:space="0" w:color="auto"/>
            </w:tcBorders>
            <w:shd w:val="clear" w:color="auto" w:fill="auto"/>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eastAsia="ru-RU"/>
              </w:rPr>
              <w:t>1</w:t>
            </w:r>
          </w:p>
        </w:tc>
      </w:tr>
      <w:tr w:rsidR="00B873DC" w:rsidRPr="004E30FB" w:rsidTr="00EB3BF3">
        <w:trPr>
          <w:trHeight w:val="309"/>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3.4</w:t>
            </w:r>
          </w:p>
        </w:tc>
        <w:tc>
          <w:tcPr>
            <w:tcW w:w="6529" w:type="dxa"/>
            <w:tcBorders>
              <w:top w:val="nil"/>
              <w:left w:val="nil"/>
              <w:bottom w:val="single" w:sz="4" w:space="0" w:color="auto"/>
              <w:right w:val="single" w:sz="4" w:space="0" w:color="auto"/>
            </w:tcBorders>
            <w:shd w:val="clear" w:color="auto" w:fill="auto"/>
            <w:vAlign w:val="center"/>
            <w:hideMark/>
          </w:tcPr>
          <w:p w:rsidR="00B873DC" w:rsidRPr="004E30FB" w:rsidRDefault="00B873DC" w:rsidP="00EB3BF3">
            <w:pPr>
              <w:suppressAutoHyphens w:val="0"/>
              <w:rPr>
                <w:color w:val="000000"/>
                <w:lang w:eastAsia="ru-RU"/>
              </w:rPr>
            </w:pPr>
            <w:proofErr w:type="spellStart"/>
            <w:r w:rsidRPr="004E30FB">
              <w:rPr>
                <w:color w:val="000000"/>
                <w:lang w:eastAsia="ru-RU"/>
              </w:rPr>
              <w:t>Avaya</w:t>
            </w:r>
            <w:proofErr w:type="spellEnd"/>
            <w:r w:rsidRPr="004E30FB">
              <w:rPr>
                <w:color w:val="000000"/>
                <w:lang w:eastAsia="ru-RU"/>
              </w:rPr>
              <w:t xml:space="preserve"> </w:t>
            </w:r>
            <w:proofErr w:type="spellStart"/>
            <w:r w:rsidRPr="004E30FB">
              <w:rPr>
                <w:color w:val="000000"/>
                <w:lang w:eastAsia="ru-RU"/>
              </w:rPr>
              <w:t>License</w:t>
            </w:r>
            <w:proofErr w:type="spellEnd"/>
            <w:r w:rsidRPr="004E30FB">
              <w:rPr>
                <w:color w:val="000000"/>
                <w:lang w:eastAsia="ru-RU"/>
              </w:rPr>
              <w:t xml:space="preserve"> </w:t>
            </w:r>
            <w:proofErr w:type="spellStart"/>
            <w:r w:rsidRPr="004E30FB">
              <w:rPr>
                <w:color w:val="000000"/>
                <w:lang w:eastAsia="ru-RU"/>
              </w:rPr>
              <w:t>Server</w:t>
            </w:r>
            <w:proofErr w:type="spellEnd"/>
            <w:r w:rsidRPr="004E30FB">
              <w:rPr>
                <w:color w:val="000000"/>
                <w:lang w:eastAsia="ru-RU"/>
              </w:rPr>
              <w:t xml:space="preserve"> (</w:t>
            </w:r>
            <w:proofErr w:type="spellStart"/>
            <w:r w:rsidRPr="004E30FB">
              <w:rPr>
                <w:color w:val="000000"/>
                <w:lang w:eastAsia="ru-RU"/>
              </w:rPr>
              <w:t>WebLm</w:t>
            </w:r>
            <w:proofErr w:type="spellEnd"/>
            <w:r w:rsidRPr="004E30FB">
              <w:rPr>
                <w:color w:val="000000"/>
                <w:lang w:eastAsia="ru-RU"/>
              </w:rPr>
              <w:t>)</w:t>
            </w:r>
          </w:p>
        </w:tc>
        <w:tc>
          <w:tcPr>
            <w:tcW w:w="2214" w:type="dxa"/>
            <w:tcBorders>
              <w:top w:val="nil"/>
              <w:left w:val="nil"/>
              <w:bottom w:val="single" w:sz="4" w:space="0" w:color="auto"/>
              <w:right w:val="single" w:sz="4" w:space="0" w:color="auto"/>
            </w:tcBorders>
            <w:shd w:val="clear" w:color="auto" w:fill="auto"/>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eastAsia="ru-RU"/>
              </w:rPr>
              <w:t>1</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4</w:t>
            </w:r>
          </w:p>
        </w:tc>
        <w:tc>
          <w:tcPr>
            <w:tcW w:w="8743" w:type="dxa"/>
            <w:gridSpan w:val="2"/>
            <w:tcBorders>
              <w:top w:val="single" w:sz="4" w:space="0" w:color="auto"/>
              <w:left w:val="nil"/>
              <w:bottom w:val="single" w:sz="4" w:space="0" w:color="auto"/>
              <w:right w:val="single" w:sz="4" w:space="0" w:color="auto"/>
            </w:tcBorders>
            <w:shd w:val="clear" w:color="auto" w:fill="auto"/>
            <w:vAlign w:val="center"/>
            <w:hideMark/>
          </w:tcPr>
          <w:p w:rsidR="00B873DC" w:rsidRPr="004E30FB" w:rsidRDefault="00B873DC" w:rsidP="00EB3BF3">
            <w:pPr>
              <w:suppressAutoHyphens w:val="0"/>
              <w:jc w:val="center"/>
              <w:rPr>
                <w:b/>
                <w:bCs/>
                <w:color w:val="000000"/>
                <w:sz w:val="22"/>
                <w:szCs w:val="22"/>
                <w:lang w:eastAsia="ru-RU"/>
              </w:rPr>
            </w:pPr>
            <w:r w:rsidRPr="004E30FB">
              <w:rPr>
                <w:b/>
                <w:bCs/>
                <w:color w:val="000000"/>
                <w:sz w:val="22"/>
                <w:szCs w:val="22"/>
                <w:lang w:eastAsia="ru-RU"/>
              </w:rPr>
              <w:t xml:space="preserve">Систем беспроводной связи </w:t>
            </w:r>
            <w:proofErr w:type="spellStart"/>
            <w:r w:rsidRPr="004E30FB">
              <w:rPr>
                <w:b/>
                <w:bCs/>
                <w:color w:val="000000"/>
                <w:sz w:val="22"/>
                <w:szCs w:val="22"/>
                <w:lang w:eastAsia="ru-RU"/>
              </w:rPr>
              <w:t>AvayaIP</w:t>
            </w:r>
            <w:proofErr w:type="spellEnd"/>
            <w:r w:rsidRPr="004E30FB">
              <w:rPr>
                <w:b/>
                <w:bCs/>
                <w:color w:val="000000"/>
                <w:sz w:val="22"/>
                <w:szCs w:val="22"/>
                <w:lang w:eastAsia="ru-RU"/>
              </w:rPr>
              <w:t xml:space="preserve"> DECT</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4.1</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rPr>
                <w:color w:val="000000"/>
                <w:sz w:val="22"/>
                <w:szCs w:val="22"/>
                <w:lang w:val="en-US" w:eastAsia="ru-RU"/>
              </w:rPr>
            </w:pPr>
            <w:r w:rsidRPr="004E30FB">
              <w:rPr>
                <w:color w:val="000000"/>
                <w:sz w:val="22"/>
                <w:szCs w:val="22"/>
                <w:lang w:val="en-US" w:eastAsia="ru-RU"/>
              </w:rPr>
              <w:t>IP DECT CM MOBMGR 6+ RFP LIC:CU</w:t>
            </w:r>
          </w:p>
        </w:tc>
        <w:tc>
          <w:tcPr>
            <w:tcW w:w="2214"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eastAsia="ru-RU"/>
              </w:rPr>
              <w:t>1</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4.2</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rPr>
                <w:color w:val="000000"/>
                <w:sz w:val="22"/>
                <w:szCs w:val="22"/>
                <w:lang w:val="en-US" w:eastAsia="ru-RU"/>
              </w:rPr>
            </w:pPr>
            <w:r w:rsidRPr="004E30FB">
              <w:rPr>
                <w:color w:val="000000"/>
                <w:sz w:val="22"/>
                <w:szCs w:val="22"/>
                <w:lang w:val="en-US" w:eastAsia="ru-RU"/>
              </w:rPr>
              <w:t>IP DECT INDOOR BASE STATION RFP 32</w:t>
            </w:r>
          </w:p>
        </w:tc>
        <w:tc>
          <w:tcPr>
            <w:tcW w:w="2214"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eastAsia="ru-RU"/>
              </w:rPr>
              <w:t>20</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4.3</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rPr>
                <w:color w:val="000000"/>
                <w:sz w:val="22"/>
                <w:szCs w:val="22"/>
                <w:lang w:val="en-US" w:eastAsia="ru-RU"/>
              </w:rPr>
            </w:pPr>
            <w:r w:rsidRPr="004E30FB">
              <w:rPr>
                <w:color w:val="000000"/>
                <w:sz w:val="22"/>
                <w:szCs w:val="22"/>
                <w:lang w:val="en-US" w:eastAsia="ru-RU"/>
              </w:rPr>
              <w:t>CM EXIST X-MOBILE STA TRACKING SFTW LIC</w:t>
            </w:r>
          </w:p>
        </w:tc>
        <w:tc>
          <w:tcPr>
            <w:tcW w:w="2214"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eastAsia="ru-RU"/>
              </w:rPr>
              <w:t>20</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4.4</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IP DECT CHRGR FOR 3701/3711</w:t>
            </w:r>
          </w:p>
        </w:tc>
        <w:tc>
          <w:tcPr>
            <w:tcW w:w="2214"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eastAsia="ru-RU"/>
              </w:rPr>
              <w:t>45</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5</w:t>
            </w:r>
          </w:p>
        </w:tc>
        <w:tc>
          <w:tcPr>
            <w:tcW w:w="8743" w:type="dxa"/>
            <w:gridSpan w:val="2"/>
            <w:tcBorders>
              <w:top w:val="single" w:sz="4" w:space="0" w:color="auto"/>
              <w:left w:val="nil"/>
              <w:bottom w:val="single" w:sz="4" w:space="0" w:color="auto"/>
              <w:right w:val="single" w:sz="4" w:space="0" w:color="auto"/>
            </w:tcBorders>
            <w:shd w:val="clear" w:color="auto" w:fill="auto"/>
            <w:vAlign w:val="center"/>
            <w:hideMark/>
          </w:tcPr>
          <w:p w:rsidR="00B873DC" w:rsidRPr="00112F99" w:rsidRDefault="00B873DC" w:rsidP="00EB3BF3">
            <w:pPr>
              <w:suppressAutoHyphens w:val="0"/>
              <w:jc w:val="center"/>
              <w:rPr>
                <w:b/>
                <w:bCs/>
                <w:color w:val="000000"/>
                <w:sz w:val="22"/>
                <w:szCs w:val="22"/>
                <w:lang w:val="en-US" w:eastAsia="ru-RU"/>
              </w:rPr>
            </w:pPr>
            <w:r w:rsidRPr="004E30FB">
              <w:rPr>
                <w:b/>
                <w:bCs/>
                <w:color w:val="000000"/>
                <w:sz w:val="22"/>
                <w:szCs w:val="22"/>
                <w:lang w:eastAsia="ru-RU"/>
              </w:rPr>
              <w:t xml:space="preserve">CTI AES6 </w:t>
            </w:r>
            <w:r>
              <w:rPr>
                <w:b/>
                <w:bCs/>
                <w:color w:val="000000"/>
                <w:sz w:val="22"/>
                <w:szCs w:val="22"/>
                <w:lang w:val="en-US" w:eastAsia="ru-RU"/>
              </w:rPr>
              <w:t xml:space="preserve"> Avaya</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5.1</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S8500C SERVER RHS</w:t>
            </w:r>
          </w:p>
        </w:tc>
        <w:tc>
          <w:tcPr>
            <w:tcW w:w="2214" w:type="dxa"/>
            <w:tcBorders>
              <w:top w:val="nil"/>
              <w:left w:val="nil"/>
              <w:bottom w:val="single" w:sz="4" w:space="0" w:color="auto"/>
              <w:right w:val="single" w:sz="4" w:space="0" w:color="auto"/>
            </w:tcBorders>
            <w:shd w:val="clear" w:color="auto" w:fill="auto"/>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eastAsia="ru-RU"/>
              </w:rPr>
              <w:t>1</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5.2</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rPr>
                <w:color w:val="000000"/>
                <w:sz w:val="22"/>
                <w:szCs w:val="22"/>
                <w:lang w:val="en-US" w:eastAsia="ru-RU"/>
              </w:rPr>
            </w:pPr>
            <w:r w:rsidRPr="004E30FB">
              <w:rPr>
                <w:color w:val="000000"/>
                <w:sz w:val="22"/>
                <w:szCs w:val="22"/>
                <w:lang w:val="en-US" w:eastAsia="ru-RU"/>
              </w:rPr>
              <w:t>APPL ENBLMNT 4.X SWITCH CONN LIC</w:t>
            </w:r>
          </w:p>
        </w:tc>
        <w:tc>
          <w:tcPr>
            <w:tcW w:w="2214" w:type="dxa"/>
            <w:tcBorders>
              <w:top w:val="nil"/>
              <w:left w:val="nil"/>
              <w:bottom w:val="single" w:sz="4" w:space="0" w:color="auto"/>
              <w:right w:val="single" w:sz="4" w:space="0" w:color="auto"/>
            </w:tcBorders>
            <w:shd w:val="clear" w:color="auto" w:fill="auto"/>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eastAsia="ru-RU"/>
              </w:rPr>
              <w:t>1</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lastRenderedPageBreak/>
              <w:t>5.3</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rPr>
                <w:color w:val="000000"/>
                <w:sz w:val="22"/>
                <w:szCs w:val="22"/>
                <w:lang w:eastAsia="ru-RU"/>
              </w:rPr>
            </w:pPr>
            <w:r w:rsidRPr="004E30FB">
              <w:rPr>
                <w:color w:val="000000"/>
                <w:sz w:val="22"/>
                <w:szCs w:val="22"/>
                <w:lang w:val="en-US" w:eastAsia="ru-RU"/>
              </w:rPr>
              <w:t>AES 6.X DMCC UPG</w:t>
            </w:r>
          </w:p>
        </w:tc>
        <w:tc>
          <w:tcPr>
            <w:tcW w:w="2214" w:type="dxa"/>
            <w:tcBorders>
              <w:top w:val="nil"/>
              <w:left w:val="nil"/>
              <w:bottom w:val="single" w:sz="4" w:space="0" w:color="auto"/>
              <w:right w:val="single" w:sz="4" w:space="0" w:color="auto"/>
            </w:tcBorders>
            <w:shd w:val="clear" w:color="auto" w:fill="auto"/>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val="en-US" w:eastAsia="ru-RU"/>
              </w:rPr>
              <w:t>61</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5.4</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rPr>
                <w:color w:val="000000"/>
                <w:sz w:val="22"/>
                <w:szCs w:val="22"/>
                <w:lang w:val="en-US" w:eastAsia="ru-RU"/>
              </w:rPr>
            </w:pPr>
            <w:r w:rsidRPr="004E30FB">
              <w:rPr>
                <w:color w:val="000000"/>
                <w:sz w:val="22"/>
                <w:szCs w:val="22"/>
                <w:lang w:val="en-US" w:eastAsia="ru-RU"/>
              </w:rPr>
              <w:t>APPL ENBLMNT 6.X BASIC TSAPI UPGRADE LIC:DS,CU</w:t>
            </w:r>
          </w:p>
        </w:tc>
        <w:tc>
          <w:tcPr>
            <w:tcW w:w="2214" w:type="dxa"/>
            <w:tcBorders>
              <w:top w:val="nil"/>
              <w:left w:val="nil"/>
              <w:bottom w:val="single" w:sz="4" w:space="0" w:color="auto"/>
              <w:right w:val="single" w:sz="4" w:space="0" w:color="auto"/>
            </w:tcBorders>
            <w:shd w:val="clear" w:color="auto" w:fill="auto"/>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val="en-US" w:eastAsia="ru-RU"/>
              </w:rPr>
              <w:t>61</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6</w:t>
            </w:r>
          </w:p>
        </w:tc>
        <w:tc>
          <w:tcPr>
            <w:tcW w:w="8743" w:type="dxa"/>
            <w:gridSpan w:val="2"/>
            <w:tcBorders>
              <w:top w:val="single" w:sz="4" w:space="0" w:color="auto"/>
              <w:left w:val="nil"/>
              <w:bottom w:val="single" w:sz="4" w:space="0" w:color="auto"/>
              <w:right w:val="single" w:sz="4" w:space="0" w:color="auto"/>
            </w:tcBorders>
            <w:shd w:val="clear" w:color="auto" w:fill="auto"/>
            <w:vAlign w:val="center"/>
            <w:hideMark/>
          </w:tcPr>
          <w:p w:rsidR="00B873DC" w:rsidRPr="00112F99" w:rsidRDefault="00B873DC" w:rsidP="00EB3BF3">
            <w:pPr>
              <w:suppressAutoHyphens w:val="0"/>
              <w:jc w:val="center"/>
              <w:rPr>
                <w:b/>
                <w:bCs/>
                <w:color w:val="000000"/>
                <w:sz w:val="22"/>
                <w:szCs w:val="22"/>
                <w:lang w:val="en-US" w:eastAsia="ru-RU"/>
              </w:rPr>
            </w:pPr>
            <w:r w:rsidRPr="004E30FB">
              <w:rPr>
                <w:b/>
                <w:bCs/>
                <w:color w:val="000000"/>
                <w:sz w:val="22"/>
                <w:szCs w:val="22"/>
                <w:lang w:eastAsia="ru-RU"/>
              </w:rPr>
              <w:t>WFO R10</w:t>
            </w:r>
            <w:r>
              <w:rPr>
                <w:b/>
                <w:bCs/>
                <w:color w:val="000000"/>
                <w:sz w:val="22"/>
                <w:szCs w:val="22"/>
                <w:lang w:val="en-US" w:eastAsia="ru-RU"/>
              </w:rPr>
              <w:t xml:space="preserve"> Avaya</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6.1</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both"/>
              <w:rPr>
                <w:color w:val="000000"/>
                <w:sz w:val="22"/>
                <w:szCs w:val="22"/>
                <w:lang w:val="en-US" w:eastAsia="ru-RU"/>
              </w:rPr>
            </w:pPr>
            <w:r w:rsidRPr="004E30FB">
              <w:rPr>
                <w:color w:val="000000"/>
                <w:sz w:val="22"/>
                <w:szCs w:val="22"/>
                <w:lang w:val="en-US" w:eastAsia="ru-RU"/>
              </w:rPr>
              <w:t>AVAYA AURA CC6 WFO INTERFACE</w:t>
            </w:r>
          </w:p>
        </w:tc>
        <w:tc>
          <w:tcPr>
            <w:tcW w:w="2214"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val="en-US" w:eastAsia="ru-RU"/>
              </w:rPr>
              <w:t>10</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6.2</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both"/>
              <w:rPr>
                <w:color w:val="000000"/>
                <w:sz w:val="22"/>
                <w:szCs w:val="22"/>
                <w:lang w:val="en-US" w:eastAsia="ru-RU"/>
              </w:rPr>
            </w:pPr>
            <w:r w:rsidRPr="004E30FB">
              <w:rPr>
                <w:color w:val="000000"/>
                <w:sz w:val="22"/>
                <w:szCs w:val="22"/>
                <w:lang w:val="en-US" w:eastAsia="ru-RU"/>
              </w:rPr>
              <w:t>AV WFO R10 COMP RCD PKG</w:t>
            </w:r>
          </w:p>
        </w:tc>
        <w:tc>
          <w:tcPr>
            <w:tcW w:w="2214"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val="en-US" w:eastAsia="ru-RU"/>
              </w:rPr>
              <w:t>11</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6.3</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both"/>
              <w:rPr>
                <w:color w:val="000000"/>
                <w:sz w:val="22"/>
                <w:szCs w:val="22"/>
                <w:lang w:val="en-US" w:eastAsia="ru-RU"/>
              </w:rPr>
            </w:pPr>
            <w:r w:rsidRPr="004E30FB">
              <w:rPr>
                <w:color w:val="000000"/>
                <w:sz w:val="22"/>
                <w:szCs w:val="22"/>
                <w:lang w:val="en-US" w:eastAsia="ru-RU"/>
              </w:rPr>
              <w:t>AV WFO R10.1 ORDER FOR CM-MBT</w:t>
            </w:r>
          </w:p>
        </w:tc>
        <w:tc>
          <w:tcPr>
            <w:tcW w:w="2214"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val="en-US" w:eastAsia="ru-RU"/>
              </w:rPr>
              <w:t>1</w:t>
            </w:r>
          </w:p>
        </w:tc>
      </w:tr>
      <w:tr w:rsidR="00B873DC" w:rsidRPr="009B6DF8"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7</w:t>
            </w:r>
          </w:p>
        </w:tc>
        <w:tc>
          <w:tcPr>
            <w:tcW w:w="8743" w:type="dxa"/>
            <w:gridSpan w:val="2"/>
            <w:tcBorders>
              <w:top w:val="single" w:sz="4" w:space="0" w:color="auto"/>
              <w:left w:val="nil"/>
              <w:bottom w:val="single" w:sz="4" w:space="0" w:color="auto"/>
              <w:right w:val="single" w:sz="4" w:space="0" w:color="auto"/>
            </w:tcBorders>
            <w:shd w:val="clear" w:color="auto" w:fill="auto"/>
            <w:vAlign w:val="center"/>
            <w:hideMark/>
          </w:tcPr>
          <w:p w:rsidR="00B873DC" w:rsidRPr="004E30FB" w:rsidRDefault="00B873DC" w:rsidP="00EB3BF3">
            <w:pPr>
              <w:suppressAutoHyphens w:val="0"/>
              <w:jc w:val="center"/>
              <w:rPr>
                <w:b/>
                <w:bCs/>
                <w:color w:val="000000"/>
                <w:sz w:val="22"/>
                <w:szCs w:val="22"/>
                <w:lang w:val="en-US" w:eastAsia="ru-RU"/>
              </w:rPr>
            </w:pPr>
            <w:r>
              <w:rPr>
                <w:b/>
                <w:bCs/>
                <w:color w:val="000000"/>
                <w:sz w:val="22"/>
                <w:szCs w:val="22"/>
                <w:lang w:val="en-US" w:eastAsia="ru-RU"/>
              </w:rPr>
              <w:t xml:space="preserve"> Avaya </w:t>
            </w:r>
            <w:r w:rsidRPr="004E30FB">
              <w:rPr>
                <w:b/>
                <w:bCs/>
                <w:color w:val="000000"/>
                <w:sz w:val="22"/>
                <w:szCs w:val="22"/>
                <w:lang w:val="en-US" w:eastAsia="ru-RU"/>
              </w:rPr>
              <w:t>System Manager 6.х, Session Manager 6.х</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7.1</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SYSTEM MANAGER R6 LIC</w:t>
            </w:r>
          </w:p>
        </w:tc>
        <w:tc>
          <w:tcPr>
            <w:tcW w:w="2214"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val="en-US" w:eastAsia="ru-RU"/>
              </w:rPr>
              <w:t>1</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7.2</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DL360G7 SERVER SESSION MANAGER</w:t>
            </w:r>
          </w:p>
        </w:tc>
        <w:tc>
          <w:tcPr>
            <w:tcW w:w="2214"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val="en-US" w:eastAsia="ru-RU"/>
              </w:rPr>
              <w:t>1</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7.3</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DL360G7 SERVER SYSTEM MANAGER</w:t>
            </w:r>
          </w:p>
        </w:tc>
        <w:tc>
          <w:tcPr>
            <w:tcW w:w="2214"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val="en-US" w:eastAsia="ru-RU"/>
              </w:rPr>
              <w:t>1</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8</w:t>
            </w:r>
          </w:p>
        </w:tc>
        <w:tc>
          <w:tcPr>
            <w:tcW w:w="8743" w:type="dxa"/>
            <w:gridSpan w:val="2"/>
            <w:tcBorders>
              <w:top w:val="single" w:sz="4" w:space="0" w:color="auto"/>
              <w:left w:val="nil"/>
              <w:bottom w:val="single" w:sz="4" w:space="0" w:color="auto"/>
              <w:right w:val="single" w:sz="4" w:space="0" w:color="auto"/>
            </w:tcBorders>
            <w:shd w:val="clear" w:color="auto" w:fill="auto"/>
            <w:vAlign w:val="center"/>
            <w:hideMark/>
          </w:tcPr>
          <w:p w:rsidR="00B873DC" w:rsidRPr="004E30FB" w:rsidRDefault="00B873DC" w:rsidP="00EB3BF3">
            <w:pPr>
              <w:suppressAutoHyphens w:val="0"/>
              <w:jc w:val="center"/>
              <w:rPr>
                <w:b/>
                <w:bCs/>
                <w:color w:val="000000"/>
                <w:sz w:val="22"/>
                <w:szCs w:val="22"/>
                <w:lang w:eastAsia="ru-RU"/>
              </w:rPr>
            </w:pPr>
            <w:r w:rsidRPr="004E30FB">
              <w:rPr>
                <w:b/>
                <w:bCs/>
                <w:color w:val="000000"/>
                <w:sz w:val="22"/>
                <w:szCs w:val="22"/>
                <w:lang w:eastAsia="ru-RU"/>
              </w:rPr>
              <w:t xml:space="preserve">Система </w:t>
            </w:r>
            <w:proofErr w:type="spellStart"/>
            <w:proofErr w:type="gramStart"/>
            <w:r w:rsidRPr="004E30FB">
              <w:rPr>
                <w:b/>
                <w:bCs/>
                <w:color w:val="000000"/>
                <w:sz w:val="22"/>
                <w:szCs w:val="22"/>
                <w:lang w:eastAsia="ru-RU"/>
              </w:rPr>
              <w:t>видеоконференц</w:t>
            </w:r>
            <w:proofErr w:type="spellEnd"/>
            <w:r w:rsidRPr="004E30FB">
              <w:rPr>
                <w:b/>
                <w:bCs/>
                <w:color w:val="000000"/>
                <w:sz w:val="22"/>
                <w:szCs w:val="22"/>
                <w:lang w:eastAsia="ru-RU"/>
              </w:rPr>
              <w:t xml:space="preserve"> связи</w:t>
            </w:r>
            <w:proofErr w:type="gramEnd"/>
            <w:r w:rsidRPr="004E30FB">
              <w:rPr>
                <w:b/>
                <w:bCs/>
                <w:color w:val="000000"/>
                <w:sz w:val="22"/>
                <w:szCs w:val="22"/>
                <w:lang w:eastAsia="ru-RU"/>
              </w:rPr>
              <w:t xml:space="preserve"> </w:t>
            </w:r>
            <w:proofErr w:type="spellStart"/>
            <w:r w:rsidRPr="004E30FB">
              <w:rPr>
                <w:b/>
                <w:bCs/>
                <w:color w:val="000000"/>
                <w:sz w:val="22"/>
                <w:szCs w:val="22"/>
                <w:lang w:eastAsia="ru-RU"/>
              </w:rPr>
              <w:t>Polycom</w:t>
            </w:r>
            <w:proofErr w:type="spellEnd"/>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8.1</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RMX 2000</w:t>
            </w:r>
          </w:p>
        </w:tc>
        <w:tc>
          <w:tcPr>
            <w:tcW w:w="2214"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eastAsia="ru-RU"/>
              </w:rPr>
              <w:t>1</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8.2</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VDM 400</w:t>
            </w:r>
          </w:p>
        </w:tc>
        <w:tc>
          <w:tcPr>
            <w:tcW w:w="2214"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eastAsia="ru-RU"/>
              </w:rPr>
              <w:t>1</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8.3</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rPr>
                <w:color w:val="000000"/>
                <w:sz w:val="22"/>
                <w:szCs w:val="22"/>
                <w:lang w:eastAsia="ru-RU"/>
              </w:rPr>
            </w:pPr>
            <w:proofErr w:type="spellStart"/>
            <w:r w:rsidRPr="004E30FB">
              <w:rPr>
                <w:color w:val="000000"/>
                <w:sz w:val="22"/>
                <w:szCs w:val="22"/>
                <w:lang w:eastAsia="ru-RU"/>
              </w:rPr>
              <w:t>Access</w:t>
            </w:r>
            <w:proofErr w:type="spellEnd"/>
            <w:r w:rsidRPr="004E30FB">
              <w:rPr>
                <w:color w:val="000000"/>
                <w:sz w:val="22"/>
                <w:szCs w:val="22"/>
                <w:lang w:eastAsia="ru-RU"/>
              </w:rPr>
              <w:t xml:space="preserve"> </w:t>
            </w:r>
            <w:proofErr w:type="spellStart"/>
            <w:r w:rsidRPr="004E30FB">
              <w:rPr>
                <w:color w:val="000000"/>
                <w:sz w:val="22"/>
                <w:szCs w:val="22"/>
                <w:lang w:eastAsia="ru-RU"/>
              </w:rPr>
              <w:t>Director</w:t>
            </w:r>
            <w:proofErr w:type="spellEnd"/>
          </w:p>
        </w:tc>
        <w:tc>
          <w:tcPr>
            <w:tcW w:w="2214"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eastAsia="ru-RU"/>
              </w:rPr>
              <w:t>1</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8.4</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RSS4000</w:t>
            </w:r>
          </w:p>
        </w:tc>
        <w:tc>
          <w:tcPr>
            <w:tcW w:w="2214"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eastAsia="ru-RU"/>
              </w:rPr>
              <w:t>1</w:t>
            </w:r>
          </w:p>
        </w:tc>
      </w:tr>
      <w:tr w:rsidR="00B873DC" w:rsidRPr="004E30FB" w:rsidTr="00EB3BF3">
        <w:trPr>
          <w:trHeight w:val="294"/>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B873DC" w:rsidRPr="004E30FB" w:rsidRDefault="00B873DC" w:rsidP="00EB3BF3">
            <w:pPr>
              <w:suppressAutoHyphens w:val="0"/>
              <w:rPr>
                <w:color w:val="000000"/>
                <w:sz w:val="22"/>
                <w:szCs w:val="22"/>
                <w:lang w:eastAsia="ru-RU"/>
              </w:rPr>
            </w:pPr>
            <w:r w:rsidRPr="004E30FB">
              <w:rPr>
                <w:color w:val="000000"/>
                <w:sz w:val="22"/>
                <w:szCs w:val="22"/>
                <w:lang w:eastAsia="ru-RU"/>
              </w:rPr>
              <w:t>8.5</w:t>
            </w:r>
          </w:p>
        </w:tc>
        <w:tc>
          <w:tcPr>
            <w:tcW w:w="6529"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rPr>
                <w:color w:val="000000"/>
                <w:sz w:val="22"/>
                <w:szCs w:val="22"/>
                <w:lang w:eastAsia="ru-RU"/>
              </w:rPr>
            </w:pPr>
            <w:proofErr w:type="spellStart"/>
            <w:r w:rsidRPr="004E30FB">
              <w:rPr>
                <w:color w:val="000000"/>
                <w:sz w:val="22"/>
                <w:szCs w:val="22"/>
                <w:lang w:eastAsia="ru-RU"/>
              </w:rPr>
              <w:t>Cloud</w:t>
            </w:r>
            <w:proofErr w:type="spellEnd"/>
            <w:r w:rsidRPr="004E30FB">
              <w:rPr>
                <w:color w:val="000000"/>
                <w:sz w:val="22"/>
                <w:szCs w:val="22"/>
                <w:lang w:eastAsia="ru-RU"/>
              </w:rPr>
              <w:t xml:space="preserve"> AXIS</w:t>
            </w:r>
          </w:p>
        </w:tc>
        <w:tc>
          <w:tcPr>
            <w:tcW w:w="2214" w:type="dxa"/>
            <w:tcBorders>
              <w:top w:val="nil"/>
              <w:left w:val="nil"/>
              <w:bottom w:val="single" w:sz="4" w:space="0" w:color="auto"/>
              <w:right w:val="single" w:sz="4" w:space="0" w:color="auto"/>
            </w:tcBorders>
            <w:shd w:val="clear" w:color="auto" w:fill="auto"/>
            <w:noWrap/>
            <w:vAlign w:val="center"/>
            <w:hideMark/>
          </w:tcPr>
          <w:p w:rsidR="00B873DC" w:rsidRPr="004E30FB" w:rsidRDefault="00B873DC" w:rsidP="00EB3BF3">
            <w:pPr>
              <w:suppressAutoHyphens w:val="0"/>
              <w:jc w:val="center"/>
              <w:rPr>
                <w:color w:val="000000"/>
                <w:sz w:val="22"/>
                <w:szCs w:val="22"/>
                <w:lang w:eastAsia="ru-RU"/>
              </w:rPr>
            </w:pPr>
            <w:r w:rsidRPr="004E30FB">
              <w:rPr>
                <w:color w:val="000000"/>
                <w:sz w:val="22"/>
                <w:szCs w:val="22"/>
                <w:lang w:eastAsia="ru-RU"/>
              </w:rPr>
              <w:t>1</w:t>
            </w:r>
          </w:p>
        </w:tc>
      </w:tr>
    </w:tbl>
    <w:p w:rsidR="00B873DC" w:rsidRPr="00D568BF" w:rsidRDefault="00B873DC" w:rsidP="00116B51"/>
    <w:p w:rsidR="00116B51" w:rsidRPr="00D568BF" w:rsidRDefault="00116B51" w:rsidP="00116B51"/>
    <w:p w:rsidR="00116B51" w:rsidRPr="00D568BF" w:rsidRDefault="00116B51" w:rsidP="00116B51"/>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040"/>
      </w:tblGrid>
      <w:tr w:rsidR="00116B51" w:rsidRPr="00D568BF" w:rsidTr="008A2E3E">
        <w:tc>
          <w:tcPr>
            <w:tcW w:w="5400" w:type="dxa"/>
            <w:tcBorders>
              <w:top w:val="nil"/>
              <w:left w:val="nil"/>
              <w:bottom w:val="nil"/>
              <w:right w:val="nil"/>
            </w:tcBorders>
          </w:tcPr>
          <w:p w:rsidR="00116B51" w:rsidRPr="00D568BF" w:rsidRDefault="00116B51" w:rsidP="008A2E3E">
            <w:pPr>
              <w:rPr>
                <w:b/>
              </w:rPr>
            </w:pPr>
            <w:r w:rsidRPr="00D568BF">
              <w:rPr>
                <w:b/>
              </w:rPr>
              <w:t>от Исполнителя</w:t>
            </w:r>
          </w:p>
          <w:p w:rsidR="00116B51" w:rsidRPr="00D568BF" w:rsidRDefault="00116B51" w:rsidP="008A2E3E">
            <w:pPr>
              <w:rPr>
                <w:rFonts w:eastAsia="Calibri"/>
              </w:rPr>
            </w:pPr>
          </w:p>
          <w:p w:rsidR="00116B51" w:rsidRPr="00D568BF" w:rsidRDefault="00116B51" w:rsidP="008A2E3E">
            <w:pPr>
              <w:rPr>
                <w:rFonts w:eastAsia="Calibri"/>
              </w:rPr>
            </w:pPr>
          </w:p>
          <w:p w:rsidR="00116B51" w:rsidRPr="00D568BF" w:rsidRDefault="00116B51" w:rsidP="008A2E3E"/>
          <w:p w:rsidR="00116B51" w:rsidRPr="00D568BF" w:rsidRDefault="00116B51" w:rsidP="008A2E3E">
            <w:pPr>
              <w:spacing w:after="160" w:line="259" w:lineRule="auto"/>
              <w:rPr>
                <w:rFonts w:eastAsia="Calibri"/>
              </w:rPr>
            </w:pPr>
          </w:p>
          <w:p w:rsidR="00116B51" w:rsidRPr="00D568BF" w:rsidRDefault="002C229D" w:rsidP="008A2E3E">
            <w:pPr>
              <w:spacing w:after="160" w:line="259" w:lineRule="auto"/>
              <w:rPr>
                <w:rFonts w:eastAsia="Calibri"/>
              </w:rPr>
            </w:pPr>
            <w:r>
              <w:rPr>
                <w:rFonts w:eastAsia="Calibri"/>
              </w:rPr>
              <w:t>______________</w:t>
            </w:r>
          </w:p>
          <w:p w:rsidR="00116B51" w:rsidRPr="00D568BF" w:rsidRDefault="00116B51" w:rsidP="008A2E3E">
            <w:pPr>
              <w:spacing w:after="160" w:line="259" w:lineRule="auto"/>
            </w:pPr>
            <w:r w:rsidRPr="00D568BF">
              <w:rPr>
                <w:rFonts w:eastAsia="Calibri"/>
              </w:rPr>
              <w:t>М.П.</w:t>
            </w:r>
          </w:p>
        </w:tc>
        <w:tc>
          <w:tcPr>
            <w:tcW w:w="5040" w:type="dxa"/>
            <w:tcBorders>
              <w:top w:val="nil"/>
              <w:left w:val="nil"/>
              <w:bottom w:val="nil"/>
              <w:right w:val="nil"/>
            </w:tcBorders>
          </w:tcPr>
          <w:p w:rsidR="00116B51" w:rsidRPr="00D568BF" w:rsidRDefault="00116B51" w:rsidP="008A2E3E">
            <w:pPr>
              <w:rPr>
                <w:b/>
              </w:rPr>
            </w:pPr>
            <w:r w:rsidRPr="00D568BF">
              <w:rPr>
                <w:b/>
              </w:rPr>
              <w:t xml:space="preserve">от Заказчика </w:t>
            </w:r>
          </w:p>
          <w:p w:rsidR="00116B51" w:rsidRPr="00D568BF" w:rsidRDefault="00116B51" w:rsidP="008A2E3E">
            <w:pPr>
              <w:ind w:right="317"/>
              <w:rPr>
                <w:lang w:eastAsia="ru-RU"/>
              </w:rPr>
            </w:pPr>
          </w:p>
          <w:p w:rsidR="00116B51" w:rsidRPr="00D568BF" w:rsidRDefault="00116B51" w:rsidP="008A2E3E">
            <w:pPr>
              <w:ind w:right="317"/>
              <w:rPr>
                <w:lang w:eastAsia="ru-RU"/>
              </w:rPr>
            </w:pPr>
            <w:r w:rsidRPr="00D568BF">
              <w:rPr>
                <w:lang w:eastAsia="ru-RU"/>
              </w:rPr>
              <w:t>Первый заместитель генерального директора ПАО «</w:t>
            </w:r>
            <w:proofErr w:type="spellStart"/>
            <w:r w:rsidRPr="00D568BF">
              <w:rPr>
                <w:lang w:eastAsia="ru-RU"/>
              </w:rPr>
              <w:t>ТрансКонтейнер</w:t>
            </w:r>
            <w:proofErr w:type="spellEnd"/>
            <w:r w:rsidRPr="00D568BF">
              <w:rPr>
                <w:lang w:eastAsia="ru-RU"/>
              </w:rPr>
              <w:t>»</w:t>
            </w:r>
          </w:p>
          <w:p w:rsidR="00116B51" w:rsidRPr="00D568BF" w:rsidRDefault="00116B51" w:rsidP="008A2E3E">
            <w:pPr>
              <w:rPr>
                <w:lang w:eastAsia="ru-RU"/>
              </w:rPr>
            </w:pPr>
          </w:p>
          <w:p w:rsidR="00116B51" w:rsidRPr="00D568BF" w:rsidRDefault="00116B51" w:rsidP="008A2E3E">
            <w:pPr>
              <w:spacing w:after="160" w:line="259" w:lineRule="auto"/>
              <w:rPr>
                <w:rFonts w:eastAsia="Calibri"/>
              </w:rPr>
            </w:pPr>
            <w:r w:rsidRPr="00D568BF">
              <w:rPr>
                <w:rFonts w:eastAsia="Calibri"/>
              </w:rPr>
              <w:t xml:space="preserve">_____________ Чиснаков В. В. </w:t>
            </w:r>
          </w:p>
          <w:p w:rsidR="00116B51" w:rsidRPr="00D568BF" w:rsidRDefault="00116B51" w:rsidP="008A2E3E">
            <w:pPr>
              <w:spacing w:after="160" w:line="259" w:lineRule="auto"/>
            </w:pPr>
            <w:r w:rsidRPr="00D568BF">
              <w:rPr>
                <w:rFonts w:eastAsia="Calibri"/>
              </w:rPr>
              <w:t>М.П.</w:t>
            </w:r>
            <w:r w:rsidRPr="00D568BF">
              <w:t xml:space="preserve"> </w:t>
            </w:r>
          </w:p>
        </w:tc>
      </w:tr>
    </w:tbl>
    <w:p w:rsidR="00116B51" w:rsidRDefault="00116B51" w:rsidP="00116B51">
      <w:pPr>
        <w:pStyle w:val="afff6"/>
        <w:tabs>
          <w:tab w:val="left" w:pos="7312"/>
        </w:tabs>
        <w:jc w:val="left"/>
        <w:rPr>
          <w:b/>
          <w:bCs/>
        </w:rPr>
      </w:pPr>
      <w:r>
        <w:rPr>
          <w:b/>
          <w:bCs/>
        </w:rPr>
        <w:tab/>
      </w:r>
      <w:r>
        <w:rPr>
          <w:b/>
          <w:bCs/>
        </w:rPr>
        <w:tab/>
      </w:r>
    </w:p>
    <w:p w:rsidR="00116B51" w:rsidRDefault="00116B51" w:rsidP="00116B51">
      <w:pPr>
        <w:pStyle w:val="afa"/>
        <w:ind w:left="3255"/>
        <w:jc w:val="right"/>
        <w:rPr>
          <w:bCs/>
        </w:rPr>
      </w:pPr>
      <w:r>
        <w:rPr>
          <w:b/>
          <w:bCs/>
        </w:rPr>
        <w:br w:type="column"/>
      </w:r>
      <w:r>
        <w:rPr>
          <w:bCs/>
        </w:rPr>
        <w:lastRenderedPageBreak/>
        <w:t>П</w:t>
      </w:r>
      <w:r w:rsidRPr="005076CB">
        <w:rPr>
          <w:bCs/>
        </w:rPr>
        <w:t xml:space="preserve">риложение </w:t>
      </w:r>
      <w:r>
        <w:rPr>
          <w:bCs/>
        </w:rPr>
        <w:t>№2</w:t>
      </w:r>
    </w:p>
    <w:p w:rsidR="00116B51" w:rsidRPr="005076CB" w:rsidRDefault="00116B51" w:rsidP="00116B51">
      <w:pPr>
        <w:pStyle w:val="afa"/>
        <w:ind w:left="3255" w:hanging="1719"/>
        <w:jc w:val="right"/>
        <w:rPr>
          <w:bCs/>
        </w:rPr>
      </w:pPr>
      <w:r w:rsidRPr="005076CB">
        <w:rPr>
          <w:bCs/>
        </w:rPr>
        <w:t xml:space="preserve">к Договору № </w:t>
      </w:r>
      <w:r>
        <w:rPr>
          <w:bCs/>
        </w:rPr>
        <w:t>___________</w:t>
      </w:r>
    </w:p>
    <w:p w:rsidR="00116B51" w:rsidRDefault="00116B51" w:rsidP="00116B51">
      <w:pPr>
        <w:jc w:val="right"/>
        <w:rPr>
          <w:bCs/>
        </w:rPr>
      </w:pPr>
      <w:r>
        <w:rPr>
          <w:bCs/>
        </w:rPr>
        <w:t xml:space="preserve"> от «__» ______ 2015</w:t>
      </w:r>
      <w:r w:rsidRPr="005076CB">
        <w:rPr>
          <w:bCs/>
        </w:rPr>
        <w:t xml:space="preserve"> г.</w:t>
      </w:r>
    </w:p>
    <w:p w:rsidR="00116B51" w:rsidRDefault="00116B51" w:rsidP="00116B51">
      <w:pPr>
        <w:jc w:val="right"/>
        <w:rPr>
          <w:bCs/>
        </w:rPr>
      </w:pPr>
    </w:p>
    <w:p w:rsidR="00116B51" w:rsidRPr="00D4781E" w:rsidRDefault="00116B51" w:rsidP="00116B51">
      <w:pPr>
        <w:ind w:firstLine="709"/>
        <w:jc w:val="center"/>
        <w:rPr>
          <w:b/>
          <w:sz w:val="28"/>
          <w:szCs w:val="28"/>
          <w:highlight w:val="cyan"/>
        </w:rPr>
      </w:pPr>
      <w:r w:rsidRPr="00D4781E">
        <w:rPr>
          <w:rFonts w:eastAsia="MS Mincho"/>
          <w:b/>
          <w:bCs/>
          <w:sz w:val="32"/>
          <w:szCs w:val="32"/>
        </w:rPr>
        <w:t>Техническое задание.</w:t>
      </w:r>
    </w:p>
    <w:p w:rsidR="00116B51" w:rsidRPr="003C26B7" w:rsidRDefault="00116B51" w:rsidP="003C26B7">
      <w:pPr>
        <w:pStyle w:val="aff7"/>
        <w:numPr>
          <w:ilvl w:val="0"/>
          <w:numId w:val="30"/>
        </w:numPr>
        <w:spacing w:after="120"/>
        <w:rPr>
          <w:b/>
          <w:kern w:val="28"/>
          <w:sz w:val="28"/>
          <w:szCs w:val="28"/>
        </w:rPr>
      </w:pPr>
      <w:r w:rsidRPr="003C26B7">
        <w:rPr>
          <w:b/>
          <w:kern w:val="28"/>
          <w:sz w:val="28"/>
          <w:szCs w:val="28"/>
        </w:rPr>
        <w:t xml:space="preserve">Цель работ </w:t>
      </w:r>
    </w:p>
    <w:p w:rsidR="00116B51" w:rsidRPr="00023A5D" w:rsidRDefault="003C26B7" w:rsidP="00116B51">
      <w:pPr>
        <w:ind w:firstLine="709"/>
        <w:contextualSpacing/>
        <w:jc w:val="both"/>
        <w:rPr>
          <w:kern w:val="28"/>
          <w:sz w:val="28"/>
          <w:szCs w:val="28"/>
        </w:rPr>
      </w:pPr>
      <w:r w:rsidRPr="0086286D">
        <w:rPr>
          <w:kern w:val="28"/>
          <w:sz w:val="28"/>
          <w:szCs w:val="28"/>
        </w:rPr>
        <w:t xml:space="preserve">Обеспечить </w:t>
      </w:r>
      <w:r>
        <w:rPr>
          <w:sz w:val="28"/>
          <w:szCs w:val="28"/>
        </w:rPr>
        <w:t>сервисное обслуживание</w:t>
      </w:r>
      <w:r w:rsidRPr="0086286D">
        <w:rPr>
          <w:sz w:val="28"/>
          <w:szCs w:val="28"/>
        </w:rPr>
        <w:t xml:space="preserve"> и </w:t>
      </w:r>
      <w:r w:rsidRPr="0086286D">
        <w:rPr>
          <w:kern w:val="28"/>
          <w:sz w:val="28"/>
          <w:szCs w:val="28"/>
        </w:rPr>
        <w:t>бесперебойную работу</w:t>
      </w:r>
      <w:r w:rsidRPr="0086286D">
        <w:rPr>
          <w:sz w:val="28"/>
          <w:szCs w:val="28"/>
        </w:rPr>
        <w:t xml:space="preserve"> </w:t>
      </w:r>
      <w:r>
        <w:rPr>
          <w:sz w:val="28"/>
          <w:szCs w:val="28"/>
        </w:rPr>
        <w:t>системы телефонной связи, контактного центра, системы видеоконференцсвязи</w:t>
      </w:r>
      <w:r w:rsidRPr="0086286D">
        <w:rPr>
          <w:sz w:val="28"/>
          <w:szCs w:val="28"/>
        </w:rPr>
        <w:t xml:space="preserve"> ПАО «</w:t>
      </w:r>
      <w:proofErr w:type="spellStart"/>
      <w:r w:rsidRPr="0086286D">
        <w:rPr>
          <w:sz w:val="28"/>
          <w:szCs w:val="28"/>
        </w:rPr>
        <w:t>ТрансКонтейнер</w:t>
      </w:r>
      <w:proofErr w:type="spellEnd"/>
      <w:r w:rsidRPr="0086286D">
        <w:rPr>
          <w:sz w:val="28"/>
          <w:szCs w:val="28"/>
        </w:rPr>
        <w:t xml:space="preserve">» (далее – Оборудование) согласно </w:t>
      </w:r>
      <w:r w:rsidR="0001142C">
        <w:rPr>
          <w:sz w:val="28"/>
          <w:szCs w:val="28"/>
        </w:rPr>
        <w:t>приложению №1 настоящего Договора</w:t>
      </w:r>
      <w:r w:rsidRPr="0086286D">
        <w:rPr>
          <w:kern w:val="28"/>
          <w:sz w:val="28"/>
          <w:szCs w:val="28"/>
        </w:rPr>
        <w:t>.</w:t>
      </w:r>
    </w:p>
    <w:p w:rsidR="00116B51" w:rsidRPr="003C26B7" w:rsidRDefault="00116B51" w:rsidP="00350935">
      <w:pPr>
        <w:pStyle w:val="aff7"/>
        <w:numPr>
          <w:ilvl w:val="0"/>
          <w:numId w:val="30"/>
        </w:numPr>
        <w:spacing w:before="120" w:after="120"/>
        <w:rPr>
          <w:b/>
          <w:kern w:val="28"/>
          <w:sz w:val="28"/>
          <w:szCs w:val="28"/>
        </w:rPr>
      </w:pPr>
      <w:r w:rsidRPr="003C26B7">
        <w:rPr>
          <w:b/>
          <w:kern w:val="28"/>
          <w:sz w:val="28"/>
          <w:szCs w:val="28"/>
        </w:rPr>
        <w:t xml:space="preserve"> </w:t>
      </w:r>
      <w:r w:rsidR="00350935" w:rsidRPr="00350935">
        <w:rPr>
          <w:b/>
          <w:kern w:val="28"/>
          <w:sz w:val="28"/>
          <w:szCs w:val="28"/>
        </w:rPr>
        <w:t>Объем и содержание работ по сервисному обслуживанию</w:t>
      </w:r>
      <w:r w:rsidR="00350935">
        <w:rPr>
          <w:b/>
          <w:kern w:val="28"/>
          <w:sz w:val="28"/>
          <w:szCs w:val="28"/>
        </w:rPr>
        <w:t>.</w:t>
      </w:r>
    </w:p>
    <w:p w:rsidR="00116B51" w:rsidRPr="00023A5D" w:rsidRDefault="00116B51" w:rsidP="00116B51">
      <w:pPr>
        <w:numPr>
          <w:ilvl w:val="1"/>
          <w:numId w:val="29"/>
        </w:numPr>
        <w:spacing w:before="120" w:after="120"/>
        <w:ind w:firstLine="901"/>
        <w:rPr>
          <w:b/>
          <w:kern w:val="28"/>
          <w:sz w:val="28"/>
          <w:szCs w:val="28"/>
        </w:rPr>
      </w:pPr>
      <w:r w:rsidRPr="00023A5D">
        <w:rPr>
          <w:b/>
          <w:i/>
          <w:sz w:val="28"/>
          <w:szCs w:val="28"/>
        </w:rPr>
        <w:t>Регламентное профилактическое обслуживание</w:t>
      </w:r>
      <w:r w:rsidR="00350935">
        <w:rPr>
          <w:b/>
          <w:i/>
          <w:sz w:val="28"/>
          <w:szCs w:val="28"/>
        </w:rPr>
        <w:t>:</w:t>
      </w:r>
    </w:p>
    <w:p w:rsidR="003C26B7" w:rsidRPr="003C26B7" w:rsidRDefault="003C26B7" w:rsidP="003C26B7">
      <w:pPr>
        <w:numPr>
          <w:ilvl w:val="0"/>
          <w:numId w:val="20"/>
        </w:numPr>
        <w:tabs>
          <w:tab w:val="left" w:pos="1560"/>
        </w:tabs>
        <w:spacing w:before="120" w:after="120"/>
        <w:ind w:left="0" w:firstLine="1069"/>
        <w:jc w:val="both"/>
        <w:rPr>
          <w:sz w:val="28"/>
          <w:szCs w:val="28"/>
        </w:rPr>
      </w:pPr>
      <w:r w:rsidRPr="003C26B7">
        <w:rPr>
          <w:sz w:val="28"/>
          <w:szCs w:val="28"/>
        </w:rPr>
        <w:t>Регламентное профилактическое обслуживание должно предоставляется с 10 до 18 часов по Московскому времени кроме выходных и праздничных дней</w:t>
      </w:r>
      <w:r w:rsidR="00350935">
        <w:rPr>
          <w:sz w:val="28"/>
          <w:szCs w:val="28"/>
        </w:rPr>
        <w:t>;</w:t>
      </w:r>
    </w:p>
    <w:p w:rsidR="003C26B7" w:rsidRPr="003C26B7" w:rsidRDefault="003C26B7" w:rsidP="003C26B7">
      <w:pPr>
        <w:numPr>
          <w:ilvl w:val="0"/>
          <w:numId w:val="20"/>
        </w:numPr>
        <w:tabs>
          <w:tab w:val="left" w:pos="1560"/>
        </w:tabs>
        <w:spacing w:before="120" w:after="120"/>
        <w:ind w:left="0" w:firstLine="1069"/>
        <w:jc w:val="both"/>
        <w:rPr>
          <w:sz w:val="28"/>
          <w:szCs w:val="28"/>
        </w:rPr>
      </w:pPr>
      <w:r w:rsidRPr="003C26B7">
        <w:rPr>
          <w:sz w:val="28"/>
          <w:szCs w:val="28"/>
        </w:rPr>
        <w:t>Предоставление контактной информации (телефон горячей линии службы поддержки клиентов, электронная почта) для фиксирования обращений Заказчика</w:t>
      </w:r>
      <w:r w:rsidR="004D625A">
        <w:rPr>
          <w:sz w:val="28"/>
          <w:szCs w:val="28"/>
        </w:rPr>
        <w:t>;</w:t>
      </w:r>
    </w:p>
    <w:p w:rsidR="003C26B7" w:rsidRPr="003C26B7" w:rsidRDefault="003C26B7" w:rsidP="003C26B7">
      <w:pPr>
        <w:numPr>
          <w:ilvl w:val="0"/>
          <w:numId w:val="20"/>
        </w:numPr>
        <w:tabs>
          <w:tab w:val="left" w:pos="1560"/>
        </w:tabs>
        <w:spacing w:before="120" w:after="120"/>
        <w:ind w:left="0" w:firstLine="1069"/>
        <w:jc w:val="both"/>
        <w:rPr>
          <w:sz w:val="28"/>
          <w:szCs w:val="28"/>
        </w:rPr>
      </w:pPr>
      <w:r w:rsidRPr="003C26B7">
        <w:rPr>
          <w:sz w:val="28"/>
          <w:szCs w:val="28"/>
        </w:rPr>
        <w:t>Ежемесячно в согласованное с Заказчиком время в течение 4 (четырех) часов представитель Исполнителя осуществляет обход и проверку работоспособности всего Оборудования, указанного в приложении №1 к настоящему Договору</w:t>
      </w:r>
      <w:r w:rsidR="004D625A">
        <w:rPr>
          <w:sz w:val="28"/>
          <w:szCs w:val="28"/>
        </w:rPr>
        <w:t>;</w:t>
      </w:r>
    </w:p>
    <w:p w:rsidR="003C26B7" w:rsidRPr="003C26B7" w:rsidRDefault="003C26B7" w:rsidP="003C26B7">
      <w:pPr>
        <w:numPr>
          <w:ilvl w:val="0"/>
          <w:numId w:val="20"/>
        </w:numPr>
        <w:tabs>
          <w:tab w:val="left" w:pos="1560"/>
        </w:tabs>
        <w:spacing w:before="120" w:after="120"/>
        <w:ind w:left="0" w:firstLine="1069"/>
        <w:jc w:val="both"/>
        <w:rPr>
          <w:sz w:val="28"/>
          <w:szCs w:val="28"/>
        </w:rPr>
      </w:pPr>
      <w:r w:rsidRPr="003C26B7">
        <w:rPr>
          <w:sz w:val="28"/>
          <w:szCs w:val="28"/>
        </w:rPr>
        <w:t>В случае выявления неисправного оборудования обо всех отказах представитель Исполнителя незамедлительно информирует Заказчика. Кроме того, все неисправности регистрируются как заявки Заказчика и устраняются в сроки, согласно их приоритетам</w:t>
      </w:r>
      <w:r w:rsidR="00B873DC">
        <w:rPr>
          <w:sz w:val="28"/>
          <w:szCs w:val="28"/>
        </w:rPr>
        <w:t>, указанным в</w:t>
      </w:r>
      <w:r w:rsidRPr="003C26B7">
        <w:rPr>
          <w:sz w:val="28"/>
          <w:szCs w:val="28"/>
        </w:rPr>
        <w:t xml:space="preserve"> п.</w:t>
      </w:r>
      <w:r w:rsidR="002C229D">
        <w:rPr>
          <w:sz w:val="28"/>
          <w:szCs w:val="28"/>
        </w:rPr>
        <w:t xml:space="preserve"> 2.6</w:t>
      </w:r>
      <w:r w:rsidRPr="003C26B7">
        <w:rPr>
          <w:sz w:val="28"/>
          <w:szCs w:val="28"/>
        </w:rPr>
        <w:t xml:space="preserve"> настоящего Технического задания</w:t>
      </w:r>
      <w:r w:rsidR="004D625A">
        <w:rPr>
          <w:sz w:val="28"/>
          <w:szCs w:val="28"/>
        </w:rPr>
        <w:t>;</w:t>
      </w:r>
    </w:p>
    <w:p w:rsidR="00116B51" w:rsidRPr="00023A5D" w:rsidRDefault="003C26B7" w:rsidP="003C26B7">
      <w:pPr>
        <w:numPr>
          <w:ilvl w:val="0"/>
          <w:numId w:val="20"/>
        </w:numPr>
        <w:tabs>
          <w:tab w:val="left" w:pos="1560"/>
        </w:tabs>
        <w:spacing w:before="120" w:after="120"/>
        <w:ind w:left="0" w:firstLine="1069"/>
        <w:jc w:val="both"/>
        <w:rPr>
          <w:sz w:val="28"/>
          <w:szCs w:val="28"/>
        </w:rPr>
      </w:pPr>
      <w:r w:rsidRPr="003C26B7">
        <w:rPr>
          <w:sz w:val="28"/>
          <w:szCs w:val="28"/>
        </w:rPr>
        <w:t>Ежемесячно по результатам произведенных обходов Исполнитель готовит и направляет Заказчику вместе с актом сдачи-приемки выполненных работ отчет обо всех выявленных в течение отчетного периода инцидентах. Форма отчета утверждаться Заказчиком после подписания Договора. Кроме того, отчет должен содержать рекомендации Исполнителя с целью предотвращения повторения выявленных инцидентов, а также любые другие замечания и предложения Исполнителя по улучшению качества работы Оборудования и по внесению изменений в существующую инфраструктуру Заказчика</w:t>
      </w:r>
      <w:r w:rsidR="00116B51" w:rsidRPr="00023A5D">
        <w:rPr>
          <w:sz w:val="28"/>
          <w:szCs w:val="28"/>
        </w:rPr>
        <w:t>.</w:t>
      </w:r>
    </w:p>
    <w:p w:rsidR="00116B51" w:rsidRPr="00CE3F34" w:rsidRDefault="004D625A" w:rsidP="004D625A">
      <w:pPr>
        <w:numPr>
          <w:ilvl w:val="1"/>
          <w:numId w:val="29"/>
        </w:numPr>
        <w:spacing w:before="120" w:after="120"/>
        <w:jc w:val="center"/>
        <w:rPr>
          <w:b/>
          <w:i/>
          <w:sz w:val="28"/>
          <w:szCs w:val="28"/>
        </w:rPr>
      </w:pPr>
      <w:r>
        <w:rPr>
          <w:b/>
          <w:i/>
          <w:sz w:val="28"/>
          <w:szCs w:val="28"/>
        </w:rPr>
        <w:t xml:space="preserve"> </w:t>
      </w:r>
      <w:r w:rsidRPr="004D625A">
        <w:rPr>
          <w:b/>
          <w:i/>
          <w:sz w:val="28"/>
          <w:szCs w:val="28"/>
        </w:rPr>
        <w:t>Работы, выполняемые по запросам при возникновении инцидента (да</w:t>
      </w:r>
      <w:r>
        <w:rPr>
          <w:b/>
          <w:i/>
          <w:sz w:val="28"/>
          <w:szCs w:val="28"/>
        </w:rPr>
        <w:t>лее – Техническое сопровождение).</w:t>
      </w:r>
    </w:p>
    <w:p w:rsidR="00FB70BA" w:rsidRPr="00023A5D" w:rsidRDefault="00FB70BA" w:rsidP="00FB70BA">
      <w:pPr>
        <w:tabs>
          <w:tab w:val="left" w:pos="1560"/>
        </w:tabs>
        <w:spacing w:before="120" w:after="120"/>
        <w:ind w:firstLine="709"/>
        <w:jc w:val="both"/>
        <w:rPr>
          <w:sz w:val="28"/>
          <w:szCs w:val="28"/>
        </w:rPr>
      </w:pPr>
      <w:r w:rsidRPr="00023A5D">
        <w:rPr>
          <w:sz w:val="28"/>
          <w:szCs w:val="28"/>
        </w:rPr>
        <w:lastRenderedPageBreak/>
        <w:t xml:space="preserve">Представитель Исполнителя после получения </w:t>
      </w:r>
      <w:r>
        <w:rPr>
          <w:sz w:val="28"/>
          <w:szCs w:val="28"/>
        </w:rPr>
        <w:t>запроса</w:t>
      </w:r>
      <w:r w:rsidRPr="00023A5D">
        <w:rPr>
          <w:sz w:val="28"/>
          <w:szCs w:val="28"/>
        </w:rPr>
        <w:t xml:space="preserve"> от Заказчика, осуществляет выезд в офис Заказчика для диагностики неисправности по </w:t>
      </w:r>
      <w:r>
        <w:rPr>
          <w:sz w:val="28"/>
          <w:szCs w:val="28"/>
        </w:rPr>
        <w:t>запросу</w:t>
      </w:r>
      <w:r w:rsidRPr="00023A5D">
        <w:rPr>
          <w:sz w:val="28"/>
          <w:szCs w:val="28"/>
        </w:rPr>
        <w:t>.</w:t>
      </w:r>
    </w:p>
    <w:p w:rsidR="00FB70BA" w:rsidRPr="00023A5D" w:rsidRDefault="00FB70BA" w:rsidP="00FB70BA">
      <w:pPr>
        <w:tabs>
          <w:tab w:val="left" w:pos="1560"/>
        </w:tabs>
        <w:spacing w:before="120" w:after="120"/>
        <w:ind w:firstLine="709"/>
        <w:jc w:val="both"/>
        <w:rPr>
          <w:sz w:val="28"/>
          <w:szCs w:val="28"/>
        </w:rPr>
      </w:pPr>
      <w:r w:rsidRPr="00023A5D">
        <w:rPr>
          <w:sz w:val="28"/>
          <w:szCs w:val="28"/>
        </w:rPr>
        <w:t>Стороны подтверждают</w:t>
      </w:r>
      <w:r>
        <w:rPr>
          <w:sz w:val="28"/>
          <w:szCs w:val="28"/>
        </w:rPr>
        <w:t>, что в случае получения запроса, сервисное обслуживание должно</w:t>
      </w:r>
      <w:r w:rsidRPr="00023A5D">
        <w:rPr>
          <w:sz w:val="28"/>
          <w:szCs w:val="28"/>
        </w:rPr>
        <w:t xml:space="preserve"> оказываться всеми возможными способами включая, но не ограничиваясь: </w:t>
      </w:r>
    </w:p>
    <w:p w:rsidR="00FB70BA" w:rsidRPr="00023A5D" w:rsidRDefault="00FB70BA" w:rsidP="00FB70BA">
      <w:pPr>
        <w:numPr>
          <w:ilvl w:val="2"/>
          <w:numId w:val="34"/>
        </w:numPr>
        <w:spacing w:before="120" w:after="120"/>
        <w:ind w:left="0" w:firstLine="1134"/>
        <w:jc w:val="both"/>
        <w:rPr>
          <w:b/>
          <w:kern w:val="28"/>
          <w:sz w:val="28"/>
          <w:szCs w:val="28"/>
        </w:rPr>
      </w:pPr>
      <w:r w:rsidRPr="00023A5D">
        <w:rPr>
          <w:sz w:val="28"/>
          <w:szCs w:val="28"/>
        </w:rPr>
        <w:t>Поддержкой по телефону с указанием методи</w:t>
      </w:r>
      <w:r>
        <w:rPr>
          <w:sz w:val="28"/>
          <w:szCs w:val="28"/>
        </w:rPr>
        <w:t>ки выхода из аварийной ситуации</w:t>
      </w:r>
      <w:r w:rsidRPr="00023A5D">
        <w:rPr>
          <w:sz w:val="28"/>
          <w:szCs w:val="28"/>
        </w:rPr>
        <w:t>;</w:t>
      </w:r>
    </w:p>
    <w:p w:rsidR="00FB70BA" w:rsidRPr="00023A5D" w:rsidRDefault="00FB70BA" w:rsidP="00FB70BA">
      <w:pPr>
        <w:numPr>
          <w:ilvl w:val="2"/>
          <w:numId w:val="34"/>
        </w:numPr>
        <w:spacing w:before="120" w:after="120"/>
        <w:ind w:left="0" w:firstLine="1134"/>
        <w:jc w:val="both"/>
        <w:rPr>
          <w:sz w:val="28"/>
          <w:szCs w:val="28"/>
        </w:rPr>
      </w:pPr>
      <w:r w:rsidRPr="00023A5D">
        <w:rPr>
          <w:sz w:val="28"/>
          <w:szCs w:val="28"/>
        </w:rPr>
        <w:t>Непосредственным присутствием на объекте представителя Исполнителя;</w:t>
      </w:r>
    </w:p>
    <w:p w:rsidR="00FB70BA" w:rsidRDefault="00FB70BA" w:rsidP="00FB70BA">
      <w:pPr>
        <w:spacing w:before="120" w:after="120"/>
        <w:ind w:firstLine="709"/>
        <w:jc w:val="both"/>
        <w:rPr>
          <w:sz w:val="28"/>
          <w:szCs w:val="28"/>
        </w:rPr>
      </w:pPr>
      <w:r w:rsidRPr="00023A5D">
        <w:rPr>
          <w:sz w:val="28"/>
          <w:szCs w:val="28"/>
        </w:rPr>
        <w:t>Выбор способа решения инцидента осуществляется представителями Исполнителя по согласованию с представителями Заказчика.</w:t>
      </w:r>
    </w:p>
    <w:p w:rsidR="00FB70BA" w:rsidRPr="008869FC" w:rsidRDefault="00FB70BA" w:rsidP="00FB70BA">
      <w:pPr>
        <w:tabs>
          <w:tab w:val="left" w:pos="1560"/>
        </w:tabs>
        <w:spacing w:before="120" w:after="120"/>
        <w:ind w:firstLine="709"/>
        <w:jc w:val="both"/>
        <w:rPr>
          <w:sz w:val="28"/>
          <w:szCs w:val="28"/>
        </w:rPr>
      </w:pPr>
      <w:r w:rsidRPr="00023A5D">
        <w:rPr>
          <w:sz w:val="28"/>
          <w:szCs w:val="28"/>
        </w:rPr>
        <w:t xml:space="preserve">В рамках </w:t>
      </w:r>
      <w:r>
        <w:rPr>
          <w:sz w:val="28"/>
          <w:szCs w:val="28"/>
        </w:rPr>
        <w:t>Технического сопровождения</w:t>
      </w:r>
      <w:r w:rsidRPr="00023A5D">
        <w:rPr>
          <w:sz w:val="28"/>
          <w:szCs w:val="28"/>
        </w:rPr>
        <w:t xml:space="preserve"> Исполнитель осуществляет обработку </w:t>
      </w:r>
      <w:r>
        <w:rPr>
          <w:sz w:val="28"/>
          <w:szCs w:val="28"/>
        </w:rPr>
        <w:t>заявок</w:t>
      </w:r>
      <w:r w:rsidRPr="00023A5D">
        <w:rPr>
          <w:sz w:val="28"/>
          <w:szCs w:val="28"/>
        </w:rPr>
        <w:t xml:space="preserve"> Заказчика через службу поддержки клиентов. </w:t>
      </w:r>
      <w:proofErr w:type="gramStart"/>
      <w:r w:rsidRPr="00023A5D">
        <w:rPr>
          <w:sz w:val="28"/>
          <w:szCs w:val="28"/>
        </w:rPr>
        <w:t xml:space="preserve">Все </w:t>
      </w:r>
      <w:r>
        <w:rPr>
          <w:sz w:val="28"/>
          <w:szCs w:val="28"/>
        </w:rPr>
        <w:t>заявки</w:t>
      </w:r>
      <w:r w:rsidRPr="00023A5D">
        <w:rPr>
          <w:sz w:val="28"/>
          <w:szCs w:val="28"/>
        </w:rPr>
        <w:t xml:space="preserve"> направляются Заказчиком по факсу и/или электронной почте раннее предоставленной Заказчику</w:t>
      </w:r>
      <w:r>
        <w:rPr>
          <w:sz w:val="28"/>
          <w:szCs w:val="28"/>
        </w:rPr>
        <w:t xml:space="preserve"> в свободной форме</w:t>
      </w:r>
      <w:r w:rsidRPr="00023A5D">
        <w:rPr>
          <w:sz w:val="28"/>
          <w:szCs w:val="28"/>
        </w:rPr>
        <w:t>.</w:t>
      </w:r>
      <w:proofErr w:type="gramEnd"/>
    </w:p>
    <w:p w:rsidR="00FB70BA" w:rsidRPr="00023A5D" w:rsidRDefault="00FB70BA" w:rsidP="00FB70BA">
      <w:pPr>
        <w:tabs>
          <w:tab w:val="left" w:pos="1560"/>
        </w:tabs>
        <w:spacing w:before="120" w:after="120"/>
        <w:ind w:firstLine="709"/>
        <w:jc w:val="both"/>
        <w:rPr>
          <w:sz w:val="28"/>
          <w:szCs w:val="28"/>
        </w:rPr>
      </w:pPr>
      <w:r>
        <w:rPr>
          <w:sz w:val="28"/>
          <w:szCs w:val="28"/>
        </w:rPr>
        <w:t>Каждому запросу</w:t>
      </w:r>
      <w:r w:rsidRPr="00023A5D">
        <w:rPr>
          <w:sz w:val="28"/>
          <w:szCs w:val="28"/>
        </w:rPr>
        <w:t xml:space="preserve">, направленному Заказчиком Исполнителю, должен присваивается уникальный номер, и выделятся специалист Исполнителя. Приоритет </w:t>
      </w:r>
      <w:r>
        <w:rPr>
          <w:sz w:val="28"/>
          <w:szCs w:val="28"/>
        </w:rPr>
        <w:t>заявки</w:t>
      </w:r>
      <w:r w:rsidRPr="00023A5D">
        <w:rPr>
          <w:sz w:val="28"/>
          <w:szCs w:val="28"/>
        </w:rPr>
        <w:t xml:space="preserve"> присваивается специалистами Исполнителя, по требованию Заказчика уровень приоритета </w:t>
      </w:r>
      <w:r>
        <w:rPr>
          <w:sz w:val="28"/>
          <w:szCs w:val="28"/>
        </w:rPr>
        <w:t>заявки</w:t>
      </w:r>
      <w:r w:rsidRPr="00023A5D">
        <w:rPr>
          <w:sz w:val="28"/>
          <w:szCs w:val="28"/>
        </w:rPr>
        <w:t xml:space="preserve"> может быть повышен. </w:t>
      </w:r>
    </w:p>
    <w:p w:rsidR="00FB70BA" w:rsidRPr="00023A5D" w:rsidRDefault="00FB70BA" w:rsidP="00FB70BA">
      <w:pPr>
        <w:tabs>
          <w:tab w:val="left" w:pos="1560"/>
        </w:tabs>
        <w:spacing w:before="120" w:after="120"/>
        <w:ind w:firstLine="709"/>
        <w:jc w:val="both"/>
        <w:rPr>
          <w:sz w:val="28"/>
          <w:szCs w:val="28"/>
        </w:rPr>
      </w:pPr>
      <w:r w:rsidRPr="00023A5D">
        <w:rPr>
          <w:sz w:val="28"/>
          <w:szCs w:val="28"/>
        </w:rPr>
        <w:t xml:space="preserve">Заказчик должен имеет возможность обратиться по телефону горячей линии службы поддержки клиентов  для получения консультации. </w:t>
      </w:r>
      <w:r>
        <w:rPr>
          <w:sz w:val="28"/>
          <w:szCs w:val="28"/>
        </w:rPr>
        <w:t>Консультация</w:t>
      </w:r>
      <w:r w:rsidRPr="00023A5D">
        <w:rPr>
          <w:sz w:val="28"/>
          <w:szCs w:val="28"/>
        </w:rPr>
        <w:t xml:space="preserve"> предоставляется в рабочее время – </w:t>
      </w:r>
      <w:r>
        <w:rPr>
          <w:sz w:val="28"/>
          <w:szCs w:val="28"/>
        </w:rPr>
        <w:t xml:space="preserve">с понедельника по пятницу </w:t>
      </w:r>
      <w:r w:rsidRPr="00023A5D">
        <w:rPr>
          <w:sz w:val="28"/>
          <w:szCs w:val="28"/>
        </w:rPr>
        <w:t>с 10 до 18 часов по Московскому времени кроме выходных и праздничных дней.</w:t>
      </w:r>
    </w:p>
    <w:p w:rsidR="00FB70BA" w:rsidRPr="00023A5D" w:rsidRDefault="00FB70BA" w:rsidP="00FB70BA">
      <w:pPr>
        <w:tabs>
          <w:tab w:val="left" w:pos="1560"/>
        </w:tabs>
        <w:spacing w:before="120" w:after="120"/>
        <w:ind w:firstLine="709"/>
        <w:jc w:val="both"/>
        <w:rPr>
          <w:sz w:val="28"/>
          <w:szCs w:val="28"/>
        </w:rPr>
      </w:pPr>
      <w:r w:rsidRPr="00023A5D">
        <w:rPr>
          <w:sz w:val="28"/>
          <w:szCs w:val="28"/>
        </w:rPr>
        <w:t xml:space="preserve">Консультации в рамках программы </w:t>
      </w:r>
      <w:r>
        <w:rPr>
          <w:sz w:val="28"/>
          <w:szCs w:val="28"/>
        </w:rPr>
        <w:t>Технического сопровождения</w:t>
      </w:r>
      <w:r w:rsidRPr="00023A5D">
        <w:rPr>
          <w:sz w:val="28"/>
          <w:szCs w:val="28"/>
        </w:rPr>
        <w:t xml:space="preserve"> предоставляются по вопросам включенным, но не ограниченным нижеприведенным перечнем:</w:t>
      </w:r>
    </w:p>
    <w:p w:rsidR="00FB70BA" w:rsidRPr="00023A5D" w:rsidRDefault="00FB70BA" w:rsidP="00FB70BA">
      <w:pPr>
        <w:numPr>
          <w:ilvl w:val="0"/>
          <w:numId w:val="35"/>
        </w:numPr>
        <w:tabs>
          <w:tab w:val="left" w:pos="1560"/>
        </w:tabs>
        <w:spacing w:before="120" w:after="120"/>
        <w:ind w:firstLine="759"/>
        <w:jc w:val="both"/>
        <w:rPr>
          <w:sz w:val="28"/>
          <w:szCs w:val="28"/>
        </w:rPr>
      </w:pPr>
      <w:r w:rsidRPr="00023A5D">
        <w:rPr>
          <w:sz w:val="28"/>
          <w:szCs w:val="28"/>
        </w:rPr>
        <w:t xml:space="preserve">Консультации Заказчика по вопросам конфигурирования и планового обслуживания Оборудования, взятого на </w:t>
      </w:r>
      <w:r>
        <w:rPr>
          <w:sz w:val="28"/>
          <w:szCs w:val="28"/>
        </w:rPr>
        <w:t>Техническое сопровождение</w:t>
      </w:r>
      <w:r w:rsidRPr="00023A5D">
        <w:rPr>
          <w:sz w:val="28"/>
          <w:szCs w:val="28"/>
        </w:rPr>
        <w:t>. Консультации по проведению превентивных мер для недопущения аварийных ситуаций;</w:t>
      </w:r>
    </w:p>
    <w:p w:rsidR="00FB70BA" w:rsidRPr="00023A5D" w:rsidRDefault="00FB70BA" w:rsidP="00FB70BA">
      <w:pPr>
        <w:numPr>
          <w:ilvl w:val="0"/>
          <w:numId w:val="35"/>
        </w:numPr>
        <w:tabs>
          <w:tab w:val="left" w:pos="1560"/>
        </w:tabs>
        <w:spacing w:before="120" w:after="120"/>
        <w:ind w:firstLine="759"/>
        <w:jc w:val="both"/>
        <w:rPr>
          <w:sz w:val="28"/>
          <w:szCs w:val="28"/>
        </w:rPr>
      </w:pPr>
      <w:r w:rsidRPr="00023A5D">
        <w:rPr>
          <w:sz w:val="28"/>
          <w:szCs w:val="28"/>
        </w:rPr>
        <w:t xml:space="preserve">Консультации Заказчика по вопросам расширения и модернизации Оборудования, взятого на </w:t>
      </w:r>
      <w:r>
        <w:rPr>
          <w:sz w:val="28"/>
          <w:szCs w:val="28"/>
        </w:rPr>
        <w:t xml:space="preserve">Техническое </w:t>
      </w:r>
      <w:r w:rsidR="006F00F3">
        <w:rPr>
          <w:sz w:val="28"/>
          <w:szCs w:val="28"/>
        </w:rPr>
        <w:t>сопровождение</w:t>
      </w:r>
      <w:r w:rsidRPr="00023A5D">
        <w:rPr>
          <w:sz w:val="28"/>
          <w:szCs w:val="28"/>
        </w:rPr>
        <w:t>;</w:t>
      </w:r>
    </w:p>
    <w:p w:rsidR="00116B51" w:rsidRPr="00023A5D" w:rsidRDefault="00FB70BA" w:rsidP="000B528E">
      <w:pPr>
        <w:tabs>
          <w:tab w:val="left" w:pos="1560"/>
        </w:tabs>
        <w:spacing w:before="120" w:after="120"/>
        <w:ind w:firstLine="709"/>
        <w:jc w:val="both"/>
        <w:rPr>
          <w:sz w:val="28"/>
          <w:szCs w:val="28"/>
        </w:rPr>
      </w:pPr>
      <w:r w:rsidRPr="00023A5D">
        <w:rPr>
          <w:sz w:val="28"/>
          <w:szCs w:val="28"/>
        </w:rPr>
        <w:t xml:space="preserve">Другие технические вопросы, связанные с Оборудованием Заказчика, взятым на </w:t>
      </w:r>
      <w:r>
        <w:rPr>
          <w:sz w:val="28"/>
          <w:szCs w:val="28"/>
        </w:rPr>
        <w:t>Техническое сопровождение</w:t>
      </w:r>
      <w:r w:rsidRPr="00023A5D">
        <w:rPr>
          <w:sz w:val="28"/>
          <w:szCs w:val="28"/>
        </w:rPr>
        <w:t>.</w:t>
      </w:r>
    </w:p>
    <w:p w:rsidR="00116B51" w:rsidRPr="00023A5D" w:rsidRDefault="0001142C" w:rsidP="00B77C3F">
      <w:pPr>
        <w:numPr>
          <w:ilvl w:val="1"/>
          <w:numId w:val="29"/>
        </w:numPr>
        <w:spacing w:before="120" w:after="120"/>
        <w:ind w:left="1134" w:hanging="425"/>
        <w:rPr>
          <w:b/>
          <w:kern w:val="28"/>
          <w:sz w:val="28"/>
          <w:szCs w:val="28"/>
        </w:rPr>
      </w:pPr>
      <w:r w:rsidRPr="0001142C">
        <w:rPr>
          <w:b/>
          <w:i/>
          <w:sz w:val="28"/>
          <w:szCs w:val="28"/>
        </w:rPr>
        <w:t>Оказание Технического сопровождения в случае неисправности Оборудования</w:t>
      </w:r>
      <w:proofErr w:type="gramStart"/>
      <w:r w:rsidRPr="0001142C" w:rsidDel="0001142C">
        <w:rPr>
          <w:b/>
          <w:i/>
          <w:sz w:val="28"/>
          <w:szCs w:val="28"/>
        </w:rPr>
        <w:t xml:space="preserve"> </w:t>
      </w:r>
      <w:r w:rsidR="00116B51" w:rsidRPr="00023A5D">
        <w:rPr>
          <w:b/>
          <w:i/>
          <w:sz w:val="28"/>
          <w:szCs w:val="28"/>
        </w:rPr>
        <w:t>.</w:t>
      </w:r>
      <w:proofErr w:type="gramEnd"/>
      <w:r w:rsidR="00116B51" w:rsidRPr="00023A5D">
        <w:rPr>
          <w:b/>
          <w:i/>
          <w:sz w:val="28"/>
          <w:szCs w:val="28"/>
        </w:rPr>
        <w:t xml:space="preserve"> </w:t>
      </w:r>
    </w:p>
    <w:p w:rsidR="0001142C" w:rsidRPr="00777186" w:rsidRDefault="0001142C" w:rsidP="0001142C">
      <w:pPr>
        <w:spacing w:before="120" w:after="120"/>
        <w:ind w:firstLine="709"/>
        <w:jc w:val="both"/>
        <w:rPr>
          <w:sz w:val="28"/>
          <w:szCs w:val="28"/>
        </w:rPr>
      </w:pPr>
      <w:r w:rsidRPr="00777186">
        <w:rPr>
          <w:sz w:val="28"/>
          <w:szCs w:val="28"/>
        </w:rPr>
        <w:lastRenderedPageBreak/>
        <w:t>В случае возникновения неисправности в работе Оборудования Заказчик передает Исполнителю вышедший из строя Оборудование. Ремонт осуществляется на территории Исполнителя.</w:t>
      </w:r>
    </w:p>
    <w:p w:rsidR="0001142C" w:rsidRPr="00777186" w:rsidRDefault="0001142C" w:rsidP="0001142C">
      <w:pPr>
        <w:spacing w:before="120" w:after="120"/>
        <w:ind w:firstLine="709"/>
        <w:jc w:val="both"/>
        <w:rPr>
          <w:sz w:val="28"/>
          <w:szCs w:val="28"/>
        </w:rPr>
      </w:pPr>
      <w:r w:rsidRPr="00777186">
        <w:rPr>
          <w:sz w:val="28"/>
          <w:szCs w:val="28"/>
        </w:rPr>
        <w:t>Неисправное Оборудование должно быть надлежащим образом индивидуально упаковано Исполнителем с использованием одной прочной картонной коробки или равноценного материала.</w:t>
      </w:r>
    </w:p>
    <w:p w:rsidR="0001142C" w:rsidRPr="00777186" w:rsidRDefault="0001142C" w:rsidP="0001142C">
      <w:pPr>
        <w:spacing w:before="120" w:after="120"/>
        <w:ind w:firstLine="709"/>
        <w:jc w:val="both"/>
        <w:rPr>
          <w:sz w:val="28"/>
          <w:szCs w:val="28"/>
        </w:rPr>
      </w:pPr>
      <w:proofErr w:type="gramStart"/>
      <w:r w:rsidRPr="00777186">
        <w:rPr>
          <w:sz w:val="28"/>
          <w:szCs w:val="28"/>
        </w:rPr>
        <w:t>При</w:t>
      </w:r>
      <w:proofErr w:type="gramEnd"/>
      <w:r w:rsidRPr="00777186">
        <w:rPr>
          <w:sz w:val="28"/>
          <w:szCs w:val="28"/>
        </w:rPr>
        <w:t xml:space="preserve"> передачи неисправного Оборудования Исполнитель подписывает со своей стороны Акт приемки-передачи неисправного Оборудования и передает один экземпляр Заказчику. Все расходы, связанные с доставкой Оборудования на территорию  Исполнителя, несет Исполнитель. </w:t>
      </w:r>
    </w:p>
    <w:p w:rsidR="0001142C" w:rsidRDefault="0001142C" w:rsidP="0001142C">
      <w:pPr>
        <w:spacing w:before="120" w:after="120"/>
        <w:ind w:firstLine="709"/>
        <w:jc w:val="both"/>
        <w:rPr>
          <w:sz w:val="28"/>
          <w:szCs w:val="28"/>
        </w:rPr>
      </w:pPr>
      <w:r w:rsidRPr="00777186">
        <w:rPr>
          <w:sz w:val="28"/>
          <w:szCs w:val="28"/>
        </w:rPr>
        <w:t>Передача отремонтированного Оборудования Заказчику осуществляется на территории Заказчика. При этом передающей и принимающей Стороной подписывается Акт приемки-передачи отремонтированного оборудования. Все расходы, связанные с доставкой Оборудования Заказчику из Сервисной Службы Исполнителя Исполнитель несет самостоятельно</w:t>
      </w:r>
      <w:r>
        <w:rPr>
          <w:sz w:val="28"/>
          <w:szCs w:val="28"/>
        </w:rPr>
        <w:t>.</w:t>
      </w:r>
    </w:p>
    <w:p w:rsidR="00116B51" w:rsidRPr="00005D72" w:rsidRDefault="0001142C" w:rsidP="000B528E">
      <w:pPr>
        <w:spacing w:before="120" w:after="120"/>
        <w:ind w:firstLine="709"/>
        <w:jc w:val="both"/>
        <w:rPr>
          <w:sz w:val="28"/>
          <w:szCs w:val="28"/>
        </w:rPr>
      </w:pPr>
      <w:r>
        <w:rPr>
          <w:sz w:val="28"/>
          <w:szCs w:val="28"/>
        </w:rPr>
        <w:t xml:space="preserve">Срок передачи Заказчику отремонтированного Оборудования не может превышать 30 (тридцать) календарных дней </w:t>
      </w:r>
      <w:proofErr w:type="gramStart"/>
      <w:r>
        <w:rPr>
          <w:sz w:val="28"/>
          <w:szCs w:val="28"/>
        </w:rPr>
        <w:t>с даты подписания</w:t>
      </w:r>
      <w:proofErr w:type="gramEnd"/>
      <w:r>
        <w:rPr>
          <w:sz w:val="28"/>
          <w:szCs w:val="28"/>
        </w:rPr>
        <w:t xml:space="preserve"> Сторонами Акта приемки-передачи неисправного Оборудования</w:t>
      </w:r>
      <w:r w:rsidR="00005D72" w:rsidRPr="00005D72">
        <w:rPr>
          <w:sz w:val="28"/>
          <w:szCs w:val="28"/>
        </w:rPr>
        <w:t>.</w:t>
      </w:r>
    </w:p>
    <w:p w:rsidR="00116B51" w:rsidRPr="00023A5D" w:rsidRDefault="0001142C" w:rsidP="00B77C3F">
      <w:pPr>
        <w:numPr>
          <w:ilvl w:val="1"/>
          <w:numId w:val="29"/>
        </w:numPr>
        <w:spacing w:before="120" w:after="120"/>
        <w:ind w:hanging="92"/>
        <w:jc w:val="both"/>
        <w:rPr>
          <w:b/>
          <w:sz w:val="28"/>
          <w:szCs w:val="28"/>
        </w:rPr>
      </w:pPr>
      <w:r w:rsidRPr="000B528E">
        <w:rPr>
          <w:b/>
          <w:i/>
          <w:sz w:val="28"/>
          <w:szCs w:val="28"/>
        </w:rPr>
        <w:t>Время реагирования и типы приоритетов запросов</w:t>
      </w:r>
      <w:r w:rsidR="00116B51" w:rsidRPr="00023A5D">
        <w:rPr>
          <w:b/>
          <w:sz w:val="28"/>
          <w:szCs w:val="28"/>
        </w:rPr>
        <w:t>.</w:t>
      </w:r>
    </w:p>
    <w:p w:rsidR="0001142C" w:rsidRPr="001307CC" w:rsidRDefault="0001142C" w:rsidP="000B528E">
      <w:pPr>
        <w:spacing w:before="120" w:after="120"/>
        <w:ind w:firstLine="851"/>
        <w:jc w:val="both"/>
        <w:rPr>
          <w:sz w:val="28"/>
          <w:szCs w:val="28"/>
        </w:rPr>
      </w:pPr>
      <w:r w:rsidRPr="001307CC">
        <w:rPr>
          <w:sz w:val="28"/>
          <w:szCs w:val="28"/>
        </w:rPr>
        <w:t xml:space="preserve">Время реагирования (максимальный интервал с момента регистрации заявки Заказчика до момента начала Работ по обслуживанию </w:t>
      </w:r>
      <w:r>
        <w:rPr>
          <w:sz w:val="28"/>
          <w:szCs w:val="28"/>
        </w:rPr>
        <w:t>запроса</w:t>
      </w:r>
      <w:r w:rsidRPr="001307CC">
        <w:rPr>
          <w:sz w:val="28"/>
          <w:szCs w:val="28"/>
        </w:rPr>
        <w:t xml:space="preserve"> службой технической поддержки</w:t>
      </w:r>
      <w:r>
        <w:rPr>
          <w:sz w:val="28"/>
          <w:szCs w:val="28"/>
        </w:rPr>
        <w:t xml:space="preserve"> Исполнителя</w:t>
      </w:r>
      <w:r w:rsidRPr="001307CC">
        <w:rPr>
          <w:sz w:val="28"/>
          <w:szCs w:val="28"/>
        </w:rPr>
        <w:t>).</w:t>
      </w:r>
    </w:p>
    <w:p w:rsidR="0001142C" w:rsidRPr="001307CC" w:rsidRDefault="0001142C" w:rsidP="0001142C">
      <w:pPr>
        <w:tabs>
          <w:tab w:val="left" w:pos="1560"/>
        </w:tabs>
        <w:spacing w:before="120" w:after="120"/>
        <w:ind w:firstLine="709"/>
        <w:jc w:val="both"/>
        <w:rPr>
          <w:sz w:val="28"/>
          <w:szCs w:val="28"/>
        </w:rPr>
      </w:pPr>
      <w:r>
        <w:rPr>
          <w:sz w:val="28"/>
          <w:szCs w:val="28"/>
        </w:rPr>
        <w:t>Запросам</w:t>
      </w:r>
      <w:r w:rsidRPr="001307CC">
        <w:rPr>
          <w:sz w:val="28"/>
          <w:szCs w:val="28"/>
        </w:rPr>
        <w:t xml:space="preserve"> Заказчика могут быть присвоены следующие приоритеты (приоритеты </w:t>
      </w:r>
      <w:r>
        <w:rPr>
          <w:sz w:val="28"/>
          <w:szCs w:val="28"/>
        </w:rPr>
        <w:t>запросам</w:t>
      </w:r>
      <w:r w:rsidRPr="001307CC">
        <w:rPr>
          <w:sz w:val="28"/>
          <w:szCs w:val="28"/>
        </w:rPr>
        <w:t xml:space="preserve"> присваиваются специалистами Исполнителя, по требованию Заказчика уровень приоритета </w:t>
      </w:r>
      <w:r w:rsidR="00A94A2E">
        <w:rPr>
          <w:sz w:val="28"/>
          <w:szCs w:val="28"/>
        </w:rPr>
        <w:t>запроса</w:t>
      </w:r>
      <w:r w:rsidRPr="001307CC">
        <w:rPr>
          <w:sz w:val="28"/>
          <w:szCs w:val="28"/>
        </w:rPr>
        <w:t xml:space="preserve"> может быть повышен):</w:t>
      </w:r>
    </w:p>
    <w:p w:rsidR="0001142C" w:rsidRPr="001307CC" w:rsidRDefault="0001142C" w:rsidP="0001142C">
      <w:pPr>
        <w:pStyle w:val="aff7"/>
        <w:numPr>
          <w:ilvl w:val="0"/>
          <w:numId w:val="24"/>
        </w:numPr>
        <w:tabs>
          <w:tab w:val="left" w:pos="1560"/>
        </w:tabs>
        <w:spacing w:before="120" w:after="120"/>
        <w:ind w:left="0" w:firstLine="1134"/>
        <w:jc w:val="both"/>
        <w:rPr>
          <w:sz w:val="28"/>
          <w:szCs w:val="28"/>
        </w:rPr>
      </w:pPr>
      <w:r w:rsidRPr="001307CC">
        <w:rPr>
          <w:b/>
          <w:sz w:val="28"/>
          <w:szCs w:val="28"/>
        </w:rPr>
        <w:t>Приоритет 1</w:t>
      </w:r>
      <w:r w:rsidRPr="001307CC">
        <w:rPr>
          <w:sz w:val="28"/>
          <w:szCs w:val="28"/>
        </w:rPr>
        <w:t xml:space="preserve"> (Критичный): Система Заказчика неработоспособна, что критично для бизнес-процессов Заказчика. Время реакции по данному приоритету 30 минут с момента регистрации </w:t>
      </w:r>
      <w:r>
        <w:rPr>
          <w:sz w:val="28"/>
          <w:szCs w:val="28"/>
        </w:rPr>
        <w:t>запроса</w:t>
      </w:r>
      <w:r w:rsidRPr="001307CC">
        <w:rPr>
          <w:sz w:val="28"/>
          <w:szCs w:val="28"/>
        </w:rPr>
        <w:t xml:space="preserve">, при наличии удалённого доступа. В случае отсутствии удалённого доступа время реакции 3 часа с момента поступления </w:t>
      </w:r>
      <w:r>
        <w:rPr>
          <w:sz w:val="28"/>
          <w:szCs w:val="28"/>
        </w:rPr>
        <w:t>запроса</w:t>
      </w:r>
      <w:r w:rsidRPr="001307CC">
        <w:rPr>
          <w:sz w:val="28"/>
          <w:szCs w:val="28"/>
        </w:rPr>
        <w:t>.</w:t>
      </w:r>
    </w:p>
    <w:p w:rsidR="0001142C" w:rsidRPr="001307CC" w:rsidRDefault="0001142C" w:rsidP="0001142C">
      <w:pPr>
        <w:pStyle w:val="aff7"/>
        <w:numPr>
          <w:ilvl w:val="0"/>
          <w:numId w:val="24"/>
        </w:numPr>
        <w:tabs>
          <w:tab w:val="left" w:pos="1560"/>
        </w:tabs>
        <w:spacing w:before="120" w:after="120"/>
        <w:ind w:left="0" w:firstLine="1134"/>
        <w:jc w:val="both"/>
        <w:rPr>
          <w:sz w:val="28"/>
          <w:szCs w:val="28"/>
        </w:rPr>
      </w:pPr>
      <w:r>
        <w:rPr>
          <w:b/>
          <w:sz w:val="28"/>
          <w:szCs w:val="28"/>
        </w:rPr>
        <w:t xml:space="preserve">Приоритет </w:t>
      </w:r>
      <w:r w:rsidRPr="001307CC">
        <w:rPr>
          <w:b/>
          <w:sz w:val="28"/>
          <w:szCs w:val="28"/>
        </w:rPr>
        <w:t>2</w:t>
      </w:r>
      <w:r w:rsidRPr="001307CC">
        <w:rPr>
          <w:sz w:val="28"/>
          <w:szCs w:val="28"/>
        </w:rPr>
        <w:t xml:space="preserve"> (Высокий): Система Заказчика испытывает серьезные затруднения, что существенно влияет на бизнес-процессы Заказчика. Время реакции по данному приоритету 1 час с момента регистрации з</w:t>
      </w:r>
      <w:r>
        <w:rPr>
          <w:sz w:val="28"/>
          <w:szCs w:val="28"/>
        </w:rPr>
        <w:t>апроса</w:t>
      </w:r>
      <w:r w:rsidRPr="001307CC">
        <w:rPr>
          <w:sz w:val="28"/>
          <w:szCs w:val="28"/>
        </w:rPr>
        <w:t xml:space="preserve">, при наличии удалённого доступа. В случае отсутствии удалённого доступа время реакции  4 часа с момента поступления </w:t>
      </w:r>
      <w:r>
        <w:rPr>
          <w:sz w:val="28"/>
          <w:szCs w:val="28"/>
        </w:rPr>
        <w:t>запроса</w:t>
      </w:r>
      <w:r w:rsidRPr="001307CC">
        <w:rPr>
          <w:sz w:val="28"/>
          <w:szCs w:val="28"/>
        </w:rPr>
        <w:t>;</w:t>
      </w:r>
    </w:p>
    <w:p w:rsidR="0001142C" w:rsidRPr="001307CC" w:rsidRDefault="0001142C" w:rsidP="0001142C">
      <w:pPr>
        <w:pStyle w:val="aff7"/>
        <w:numPr>
          <w:ilvl w:val="0"/>
          <w:numId w:val="24"/>
        </w:numPr>
        <w:tabs>
          <w:tab w:val="left" w:pos="1560"/>
        </w:tabs>
        <w:spacing w:before="120" w:after="120"/>
        <w:ind w:left="0" w:firstLine="1134"/>
        <w:jc w:val="both"/>
        <w:rPr>
          <w:sz w:val="28"/>
          <w:szCs w:val="28"/>
        </w:rPr>
      </w:pPr>
      <w:r w:rsidRPr="001307CC">
        <w:rPr>
          <w:b/>
          <w:sz w:val="28"/>
          <w:szCs w:val="28"/>
        </w:rPr>
        <w:t>Приоритет 3</w:t>
      </w:r>
      <w:r w:rsidRPr="001307CC">
        <w:rPr>
          <w:sz w:val="28"/>
          <w:szCs w:val="28"/>
        </w:rPr>
        <w:t xml:space="preserve"> (Средний): Производительность Системы Заказчика понижена. Отмечены отдельные нарушения функциональности Системы, но большинство бизнес-процессов работает нормально. Время реакции по данному приоритету - следующий рабочий день с момента регистрации </w:t>
      </w:r>
      <w:r>
        <w:rPr>
          <w:sz w:val="28"/>
          <w:szCs w:val="28"/>
        </w:rPr>
        <w:t>запроса</w:t>
      </w:r>
      <w:r w:rsidRPr="001307CC">
        <w:rPr>
          <w:sz w:val="28"/>
          <w:szCs w:val="28"/>
        </w:rPr>
        <w:t>;</w:t>
      </w:r>
    </w:p>
    <w:p w:rsidR="0001142C" w:rsidRPr="000B528E" w:rsidRDefault="0001142C" w:rsidP="000B528E">
      <w:pPr>
        <w:pStyle w:val="aff7"/>
        <w:numPr>
          <w:ilvl w:val="0"/>
          <w:numId w:val="24"/>
        </w:numPr>
        <w:spacing w:before="120" w:after="120"/>
        <w:ind w:left="0" w:firstLine="1134"/>
        <w:jc w:val="both"/>
        <w:rPr>
          <w:sz w:val="28"/>
          <w:szCs w:val="28"/>
        </w:rPr>
      </w:pPr>
      <w:r w:rsidRPr="000B528E">
        <w:rPr>
          <w:b/>
          <w:sz w:val="28"/>
          <w:szCs w:val="28"/>
        </w:rPr>
        <w:lastRenderedPageBreak/>
        <w:t>Приоритет 4</w:t>
      </w:r>
      <w:r w:rsidRPr="000B528E">
        <w:rPr>
          <w:sz w:val="28"/>
          <w:szCs w:val="28"/>
        </w:rPr>
        <w:t xml:space="preserve"> (Низкий): Необходима дополнительная информация или помощь в инсталляции или конфигурации оборудования. Время реакции по данному приоритету - два последующих рабочих дня с момента регистрации запроса</w:t>
      </w:r>
    </w:p>
    <w:p w:rsidR="00116B51" w:rsidRPr="00023A5D" w:rsidRDefault="0001142C" w:rsidP="00B77C3F">
      <w:pPr>
        <w:numPr>
          <w:ilvl w:val="1"/>
          <w:numId w:val="29"/>
        </w:numPr>
        <w:spacing w:before="120" w:after="120"/>
        <w:ind w:left="-284" w:firstLine="901"/>
        <w:jc w:val="both"/>
        <w:rPr>
          <w:b/>
          <w:sz w:val="28"/>
          <w:szCs w:val="28"/>
        </w:rPr>
      </w:pPr>
      <w:r w:rsidRPr="000B528E">
        <w:rPr>
          <w:b/>
          <w:i/>
          <w:sz w:val="28"/>
          <w:szCs w:val="28"/>
        </w:rPr>
        <w:t>Подход к организации сервисного обслуживания</w:t>
      </w:r>
      <w:proofErr w:type="gramStart"/>
      <w:r w:rsidRPr="00005D72" w:rsidDel="0001142C">
        <w:rPr>
          <w:b/>
          <w:i/>
          <w:sz w:val="28"/>
          <w:szCs w:val="28"/>
        </w:rPr>
        <w:t xml:space="preserve"> </w:t>
      </w:r>
      <w:r w:rsidR="00116B51" w:rsidRPr="00023A5D">
        <w:rPr>
          <w:b/>
          <w:sz w:val="28"/>
          <w:szCs w:val="28"/>
        </w:rPr>
        <w:t>.</w:t>
      </w:r>
      <w:proofErr w:type="gramEnd"/>
    </w:p>
    <w:p w:rsidR="0001142C" w:rsidRDefault="0001142C" w:rsidP="000B528E">
      <w:pPr>
        <w:tabs>
          <w:tab w:val="left" w:pos="1560"/>
        </w:tabs>
        <w:spacing w:before="120" w:after="120"/>
        <w:ind w:firstLine="709"/>
        <w:jc w:val="both"/>
        <w:rPr>
          <w:b/>
          <w:sz w:val="28"/>
          <w:szCs w:val="28"/>
        </w:rPr>
      </w:pPr>
      <w:r w:rsidRPr="001307CC">
        <w:rPr>
          <w:sz w:val="28"/>
          <w:szCs w:val="28"/>
        </w:rPr>
        <w:t>Исполнитель должен выделить индивидуального менеджера по взаимодействию с ПАО «</w:t>
      </w:r>
      <w:proofErr w:type="spellStart"/>
      <w:r w:rsidRPr="001307CC">
        <w:rPr>
          <w:sz w:val="28"/>
          <w:szCs w:val="28"/>
        </w:rPr>
        <w:t>ТрансКонтейнер</w:t>
      </w:r>
      <w:proofErr w:type="spellEnd"/>
      <w:r w:rsidRPr="001307CC">
        <w:rPr>
          <w:sz w:val="28"/>
          <w:szCs w:val="28"/>
        </w:rPr>
        <w:t xml:space="preserve">» по </w:t>
      </w:r>
      <w:r>
        <w:rPr>
          <w:sz w:val="28"/>
          <w:szCs w:val="28"/>
        </w:rPr>
        <w:t>техническому сопровождению</w:t>
      </w:r>
      <w:r w:rsidRPr="001307CC">
        <w:rPr>
          <w:sz w:val="28"/>
          <w:szCs w:val="28"/>
        </w:rPr>
        <w:t xml:space="preserve">, а также технического консультанта по вопросам эксплуатации и настройки оборудования. Технический консультант должен иметь навыки и опыт работы с системами указанными в </w:t>
      </w:r>
      <w:r>
        <w:rPr>
          <w:sz w:val="28"/>
          <w:szCs w:val="28"/>
        </w:rPr>
        <w:t xml:space="preserve">п. 4.9 </w:t>
      </w:r>
      <w:r w:rsidRPr="001307CC">
        <w:rPr>
          <w:sz w:val="28"/>
          <w:szCs w:val="28"/>
        </w:rPr>
        <w:t>настоящ</w:t>
      </w:r>
      <w:r>
        <w:rPr>
          <w:sz w:val="28"/>
          <w:szCs w:val="28"/>
        </w:rPr>
        <w:t>его</w:t>
      </w:r>
      <w:r w:rsidRPr="001307CC">
        <w:rPr>
          <w:sz w:val="28"/>
          <w:szCs w:val="28"/>
        </w:rPr>
        <w:t xml:space="preserve"> техническо</w:t>
      </w:r>
      <w:r>
        <w:rPr>
          <w:sz w:val="28"/>
          <w:szCs w:val="28"/>
        </w:rPr>
        <w:t>го</w:t>
      </w:r>
      <w:r w:rsidRPr="001307CC">
        <w:rPr>
          <w:sz w:val="28"/>
          <w:szCs w:val="28"/>
        </w:rPr>
        <w:t xml:space="preserve"> задани</w:t>
      </w:r>
      <w:r>
        <w:rPr>
          <w:sz w:val="28"/>
          <w:szCs w:val="28"/>
        </w:rPr>
        <w:t>я</w:t>
      </w:r>
      <w:r w:rsidR="00116B51" w:rsidRPr="00023A5D">
        <w:rPr>
          <w:sz w:val="28"/>
          <w:szCs w:val="28"/>
        </w:rPr>
        <w:t>.</w:t>
      </w:r>
    </w:p>
    <w:p w:rsidR="0001142C" w:rsidRDefault="0001142C" w:rsidP="000B528E">
      <w:pPr>
        <w:tabs>
          <w:tab w:val="left" w:pos="1560"/>
        </w:tabs>
        <w:spacing w:before="120" w:after="120"/>
        <w:ind w:firstLine="709"/>
        <w:jc w:val="both"/>
        <w:rPr>
          <w:b/>
          <w:sz w:val="28"/>
          <w:szCs w:val="28"/>
        </w:rPr>
      </w:pPr>
    </w:p>
    <w:p w:rsidR="0001142C" w:rsidRPr="00023A5D" w:rsidRDefault="0001142C" w:rsidP="000B528E">
      <w:pPr>
        <w:tabs>
          <w:tab w:val="left" w:pos="1560"/>
        </w:tabs>
        <w:spacing w:before="120" w:after="120"/>
        <w:ind w:firstLine="709"/>
        <w:jc w:val="both"/>
        <w:rPr>
          <w:sz w:val="28"/>
          <w:szCs w:val="28"/>
        </w:rPr>
      </w:pPr>
    </w:p>
    <w:p w:rsidR="00116B51" w:rsidRDefault="00116B51" w:rsidP="000B528E">
      <w:pPr>
        <w:tabs>
          <w:tab w:val="left" w:pos="1560"/>
        </w:tabs>
        <w:spacing w:before="120" w:after="120"/>
        <w:ind w:firstLine="709"/>
        <w:jc w:val="both"/>
        <w:rPr>
          <w:bCs/>
        </w:rPr>
      </w:pPr>
    </w:p>
    <w:tbl>
      <w:tblPr>
        <w:tblW w:w="10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5040"/>
      </w:tblGrid>
      <w:tr w:rsidR="00116B51" w:rsidRPr="00795085" w:rsidTr="008A2E3E">
        <w:tc>
          <w:tcPr>
            <w:tcW w:w="5528" w:type="dxa"/>
            <w:tcBorders>
              <w:top w:val="nil"/>
              <w:left w:val="nil"/>
              <w:bottom w:val="nil"/>
              <w:right w:val="nil"/>
            </w:tcBorders>
          </w:tcPr>
          <w:p w:rsidR="00116B51" w:rsidRPr="00B0365F" w:rsidRDefault="00116B51" w:rsidP="008A2E3E">
            <w:pPr>
              <w:rPr>
                <w:b/>
              </w:rPr>
            </w:pPr>
            <w:r w:rsidRPr="00867110">
              <w:rPr>
                <w:b/>
              </w:rPr>
              <w:t xml:space="preserve">от </w:t>
            </w:r>
            <w:r w:rsidRPr="00B0365F">
              <w:rPr>
                <w:b/>
              </w:rPr>
              <w:t>Исполнителя</w:t>
            </w:r>
          </w:p>
          <w:p w:rsidR="00116B51" w:rsidRPr="00867110" w:rsidRDefault="00116B51" w:rsidP="008A2E3E">
            <w:pPr>
              <w:rPr>
                <w:b/>
              </w:rPr>
            </w:pPr>
          </w:p>
          <w:p w:rsidR="00116B51" w:rsidRPr="00867110" w:rsidRDefault="00116B51" w:rsidP="008A2E3E">
            <w:pPr>
              <w:rPr>
                <w:rFonts w:eastAsia="Calibri"/>
              </w:rPr>
            </w:pPr>
          </w:p>
          <w:p w:rsidR="00116B51" w:rsidRPr="00867110" w:rsidRDefault="00116B51" w:rsidP="008A2E3E">
            <w:pPr>
              <w:spacing w:after="160" w:line="259" w:lineRule="auto"/>
              <w:rPr>
                <w:rFonts w:eastAsia="Calibri"/>
              </w:rPr>
            </w:pPr>
          </w:p>
          <w:p w:rsidR="00116B51" w:rsidRDefault="00116B51" w:rsidP="008A2E3E">
            <w:pPr>
              <w:spacing w:after="160" w:line="259" w:lineRule="auto"/>
              <w:rPr>
                <w:rFonts w:eastAsia="Calibri"/>
              </w:rPr>
            </w:pPr>
            <w:r w:rsidRPr="00B72C7B">
              <w:rPr>
                <w:rFonts w:eastAsia="Calibri"/>
              </w:rPr>
              <w:t>______________</w:t>
            </w:r>
          </w:p>
          <w:p w:rsidR="00116B51" w:rsidRPr="00867110" w:rsidRDefault="00116B51" w:rsidP="008A2E3E">
            <w:pPr>
              <w:spacing w:after="160" w:line="259" w:lineRule="auto"/>
            </w:pPr>
            <w:r w:rsidRPr="00867110">
              <w:rPr>
                <w:rFonts w:eastAsia="Calibri"/>
              </w:rPr>
              <w:t>М.П.</w:t>
            </w:r>
          </w:p>
        </w:tc>
        <w:tc>
          <w:tcPr>
            <w:tcW w:w="5040" w:type="dxa"/>
            <w:tcBorders>
              <w:top w:val="nil"/>
              <w:left w:val="nil"/>
              <w:bottom w:val="nil"/>
              <w:right w:val="nil"/>
            </w:tcBorders>
          </w:tcPr>
          <w:p w:rsidR="00116B51" w:rsidRDefault="00116B51" w:rsidP="008A2E3E">
            <w:pPr>
              <w:ind w:right="317"/>
              <w:rPr>
                <w:b/>
              </w:rPr>
            </w:pPr>
            <w:r w:rsidRPr="00867110">
              <w:rPr>
                <w:b/>
              </w:rPr>
              <w:t xml:space="preserve">от </w:t>
            </w:r>
            <w:r w:rsidRPr="00B0365F">
              <w:rPr>
                <w:b/>
              </w:rPr>
              <w:t xml:space="preserve">Заказчика </w:t>
            </w:r>
          </w:p>
          <w:p w:rsidR="00116B51" w:rsidRPr="00867110" w:rsidRDefault="00116B51" w:rsidP="008A2E3E">
            <w:pPr>
              <w:ind w:right="317"/>
              <w:rPr>
                <w:lang w:eastAsia="ru-RU"/>
              </w:rPr>
            </w:pPr>
          </w:p>
          <w:p w:rsidR="00116B51" w:rsidRPr="00867110" w:rsidRDefault="00116B51" w:rsidP="008A2E3E">
            <w:pPr>
              <w:ind w:right="317"/>
              <w:rPr>
                <w:lang w:eastAsia="ru-RU"/>
              </w:rPr>
            </w:pPr>
            <w:r w:rsidRPr="00867110">
              <w:rPr>
                <w:lang w:eastAsia="ru-RU"/>
              </w:rPr>
              <w:t>Первый заместитель генерального директора ПАО «</w:t>
            </w:r>
            <w:proofErr w:type="spellStart"/>
            <w:r w:rsidRPr="00867110">
              <w:rPr>
                <w:lang w:eastAsia="ru-RU"/>
              </w:rPr>
              <w:t>ТрансКонтейнер</w:t>
            </w:r>
            <w:proofErr w:type="spellEnd"/>
            <w:r w:rsidRPr="00867110">
              <w:rPr>
                <w:lang w:eastAsia="ru-RU"/>
              </w:rPr>
              <w:t>»</w:t>
            </w:r>
          </w:p>
          <w:p w:rsidR="00116B51" w:rsidRPr="00867110" w:rsidRDefault="00116B51" w:rsidP="008A2E3E">
            <w:pPr>
              <w:rPr>
                <w:lang w:eastAsia="ru-RU"/>
              </w:rPr>
            </w:pPr>
          </w:p>
          <w:p w:rsidR="00116B51" w:rsidRPr="00867110" w:rsidRDefault="00116B51" w:rsidP="008A2E3E">
            <w:pPr>
              <w:spacing w:after="160" w:line="259" w:lineRule="auto"/>
              <w:rPr>
                <w:rFonts w:eastAsia="Calibri"/>
              </w:rPr>
            </w:pPr>
            <w:r w:rsidRPr="00867110">
              <w:rPr>
                <w:rFonts w:eastAsia="Calibri"/>
              </w:rPr>
              <w:t xml:space="preserve">_____________ Чиснаков В. В. </w:t>
            </w:r>
          </w:p>
          <w:p w:rsidR="00116B51" w:rsidRPr="00867110" w:rsidRDefault="00116B51" w:rsidP="008A2E3E">
            <w:pPr>
              <w:spacing w:after="160" w:line="259" w:lineRule="auto"/>
            </w:pPr>
            <w:r w:rsidRPr="00867110">
              <w:rPr>
                <w:rFonts w:eastAsia="Calibri"/>
              </w:rPr>
              <w:t>М.П.</w:t>
            </w:r>
            <w:r w:rsidRPr="00867110">
              <w:t xml:space="preserve"> </w:t>
            </w:r>
          </w:p>
        </w:tc>
      </w:tr>
    </w:tbl>
    <w:p w:rsidR="00116B51" w:rsidRPr="004B1061" w:rsidRDefault="00116B51" w:rsidP="00116B51">
      <w:pPr>
        <w:jc w:val="right"/>
      </w:pPr>
      <w:r>
        <w:rPr>
          <w:b/>
          <w:bCs/>
        </w:rPr>
        <w:br w:type="page"/>
      </w:r>
      <w:r w:rsidRPr="004B1061">
        <w:lastRenderedPageBreak/>
        <w:t>Приложение №</w:t>
      </w:r>
      <w:r>
        <w:t xml:space="preserve"> 3</w:t>
      </w:r>
    </w:p>
    <w:p w:rsidR="00116B51" w:rsidRPr="004B1061" w:rsidRDefault="00116B51" w:rsidP="00116B51">
      <w:pPr>
        <w:pStyle w:val="afff6"/>
      </w:pPr>
      <w:r w:rsidRPr="004B1061">
        <w:t xml:space="preserve">к Договору  </w:t>
      </w:r>
      <w:r>
        <w:t>№ /________________</w:t>
      </w:r>
    </w:p>
    <w:p w:rsidR="00116B51" w:rsidRDefault="00116B51" w:rsidP="00116B51">
      <w:pPr>
        <w:pStyle w:val="afff6"/>
      </w:pPr>
      <w:r w:rsidRPr="004B1061">
        <w:t>от «_</w:t>
      </w:r>
      <w:r>
        <w:t>_</w:t>
      </w:r>
      <w:r w:rsidRPr="004B1061">
        <w:t xml:space="preserve">_» __________ </w:t>
      </w:r>
      <w:r>
        <w:t xml:space="preserve">2015 </w:t>
      </w:r>
      <w:r w:rsidRPr="004B1061">
        <w:t>г.</w:t>
      </w:r>
    </w:p>
    <w:p w:rsidR="00116B51" w:rsidRPr="002004FE" w:rsidRDefault="00116B51" w:rsidP="00116B51">
      <w:pPr>
        <w:jc w:val="center"/>
        <w:rPr>
          <w:b/>
          <w:sz w:val="28"/>
          <w:szCs w:val="28"/>
        </w:rPr>
      </w:pPr>
      <w:r w:rsidRPr="002004FE">
        <w:rPr>
          <w:b/>
          <w:sz w:val="28"/>
          <w:szCs w:val="28"/>
        </w:rPr>
        <w:t>Протокол</w:t>
      </w:r>
    </w:p>
    <w:p w:rsidR="00116B51" w:rsidRPr="002004FE" w:rsidRDefault="00116B51" w:rsidP="00116B51">
      <w:pPr>
        <w:jc w:val="center"/>
        <w:rPr>
          <w:b/>
          <w:sz w:val="28"/>
          <w:szCs w:val="28"/>
        </w:rPr>
      </w:pPr>
      <w:r w:rsidRPr="002004FE">
        <w:rPr>
          <w:b/>
          <w:sz w:val="28"/>
          <w:szCs w:val="28"/>
        </w:rPr>
        <w:t>согласования договорной цены</w:t>
      </w:r>
    </w:p>
    <w:p w:rsidR="00116B51" w:rsidRPr="002004FE" w:rsidRDefault="00116B51" w:rsidP="00116B51">
      <w:pPr>
        <w:jc w:val="both"/>
        <w:rPr>
          <w:sz w:val="28"/>
          <w:szCs w:val="28"/>
        </w:rPr>
      </w:pPr>
    </w:p>
    <w:p w:rsidR="00116B51" w:rsidRPr="002004FE" w:rsidRDefault="00116B51" w:rsidP="00116B51">
      <w:pPr>
        <w:jc w:val="both"/>
        <w:rPr>
          <w:sz w:val="28"/>
          <w:szCs w:val="28"/>
        </w:rPr>
      </w:pPr>
    </w:p>
    <w:p w:rsidR="00116B51" w:rsidRPr="009557A1" w:rsidRDefault="00116B51" w:rsidP="00116B51">
      <w:pPr>
        <w:ind w:firstLine="851"/>
        <w:jc w:val="both"/>
      </w:pPr>
      <w:r w:rsidRPr="00937705">
        <w:t xml:space="preserve">Мы, нижеподписавшиеся, Чиснаков Владимир Владимирович, от лица Заказчика, с одной Стороны, и </w:t>
      </w:r>
      <w:r w:rsidR="002C229D">
        <w:t>_____________________</w:t>
      </w:r>
      <w:r w:rsidRPr="00937705">
        <w:t>, от лица Исполнителя, с другой Стороны, удостоверяем, что сторонами достигнуто соглашение о величине договорной цены по настоящему Договору в размере</w:t>
      </w:r>
      <w:proofErr w:type="gramStart"/>
      <w:r w:rsidRPr="00937705">
        <w:t xml:space="preserve"> </w:t>
      </w:r>
      <w:r w:rsidR="00005D72">
        <w:t>__________</w:t>
      </w:r>
      <w:r w:rsidRPr="00937705">
        <w:t xml:space="preserve"> (</w:t>
      </w:r>
      <w:r w:rsidR="00005D72">
        <w:t>__________</w:t>
      </w:r>
      <w:r w:rsidRPr="00937705">
        <w:t xml:space="preserve">), </w:t>
      </w:r>
      <w:proofErr w:type="gramEnd"/>
      <w:r w:rsidRPr="00937705">
        <w:t xml:space="preserve">в </w:t>
      </w:r>
      <w:proofErr w:type="spellStart"/>
      <w:r w:rsidRPr="00937705">
        <w:t>т.ч</w:t>
      </w:r>
      <w:proofErr w:type="spellEnd"/>
      <w:r w:rsidRPr="00937705">
        <w:t xml:space="preserve">. НДС 18% - </w:t>
      </w:r>
      <w:r w:rsidR="00005D72">
        <w:t>_________</w:t>
      </w:r>
      <w:r w:rsidRPr="00937705">
        <w:t xml:space="preserve"> (</w:t>
      </w:r>
      <w:r w:rsidR="00005D72">
        <w:t>_________</w:t>
      </w:r>
      <w:r w:rsidRPr="00937705">
        <w:t>).</w:t>
      </w:r>
    </w:p>
    <w:p w:rsidR="00116B51" w:rsidRDefault="00116B51" w:rsidP="00116B51">
      <w:pPr>
        <w:pStyle w:val="ConsNormal"/>
        <w:jc w:val="both"/>
        <w:rPr>
          <w:rFonts w:ascii="Times New Roman" w:hAnsi="Times New Roman"/>
          <w:sz w:val="28"/>
          <w:szCs w:val="28"/>
        </w:rPr>
      </w:pPr>
    </w:p>
    <w:p w:rsidR="00116B51" w:rsidRDefault="00116B51" w:rsidP="00116B51">
      <w:pPr>
        <w:pStyle w:val="ConsNormal"/>
        <w:jc w:val="both"/>
        <w:rPr>
          <w:rFonts w:ascii="Times New Roman" w:hAnsi="Times New Roman"/>
          <w:sz w:val="28"/>
          <w:szCs w:val="28"/>
        </w:rPr>
      </w:pPr>
    </w:p>
    <w:p w:rsidR="00116B51" w:rsidRDefault="00116B51" w:rsidP="00116B51">
      <w:pPr>
        <w:pStyle w:val="ConsNormal"/>
        <w:jc w:val="both"/>
        <w:rPr>
          <w:rFonts w:ascii="Times New Roman" w:hAnsi="Times New Roman"/>
          <w:sz w:val="28"/>
          <w:szCs w:val="28"/>
        </w:rPr>
      </w:pPr>
    </w:p>
    <w:p w:rsidR="00116B51" w:rsidRDefault="00116B51" w:rsidP="00116B51">
      <w:pPr>
        <w:pStyle w:val="ConsNormal"/>
        <w:jc w:val="both"/>
        <w:rPr>
          <w:rFonts w:ascii="Times New Roman" w:hAnsi="Times New Roman"/>
          <w:sz w:val="28"/>
          <w:szCs w:val="28"/>
        </w:rPr>
      </w:pPr>
    </w:p>
    <w:p w:rsidR="00116B51" w:rsidRDefault="00116B51" w:rsidP="00116B51">
      <w:pPr>
        <w:pStyle w:val="ConsNormal"/>
        <w:jc w:val="both"/>
        <w:rPr>
          <w:rFonts w:ascii="Times New Roman" w:hAnsi="Times New Roman"/>
          <w:sz w:val="28"/>
          <w:szCs w:val="28"/>
        </w:rPr>
      </w:pPr>
    </w:p>
    <w:p w:rsidR="00116B51" w:rsidRDefault="00116B51" w:rsidP="00116B51">
      <w:pPr>
        <w:pStyle w:val="ConsNormal"/>
        <w:jc w:val="center"/>
        <w:rPr>
          <w:rFonts w:ascii="Times New Roman" w:hAnsi="Times New Roman"/>
          <w:sz w:val="28"/>
          <w:szCs w:val="28"/>
        </w:rPr>
      </w:pPr>
    </w:p>
    <w:tbl>
      <w:tblPr>
        <w:tblW w:w="10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5040"/>
      </w:tblGrid>
      <w:tr w:rsidR="00116B51" w:rsidRPr="00795085" w:rsidTr="008A2E3E">
        <w:tc>
          <w:tcPr>
            <w:tcW w:w="5528" w:type="dxa"/>
            <w:tcBorders>
              <w:top w:val="nil"/>
              <w:left w:val="nil"/>
              <w:bottom w:val="nil"/>
              <w:right w:val="nil"/>
            </w:tcBorders>
          </w:tcPr>
          <w:p w:rsidR="00116B51" w:rsidRPr="00B0365F" w:rsidRDefault="00116B51" w:rsidP="008A2E3E">
            <w:pPr>
              <w:rPr>
                <w:b/>
              </w:rPr>
            </w:pPr>
            <w:r w:rsidRPr="00867110">
              <w:rPr>
                <w:b/>
              </w:rPr>
              <w:t xml:space="preserve">от </w:t>
            </w:r>
            <w:r w:rsidRPr="00B0365F">
              <w:rPr>
                <w:b/>
              </w:rPr>
              <w:t>Исполнителя</w:t>
            </w:r>
          </w:p>
          <w:p w:rsidR="00116B51" w:rsidRPr="00867110" w:rsidRDefault="00116B51" w:rsidP="008A2E3E">
            <w:pPr>
              <w:rPr>
                <w:b/>
              </w:rPr>
            </w:pPr>
          </w:p>
          <w:p w:rsidR="00116B51" w:rsidRPr="00867110" w:rsidRDefault="00116B51" w:rsidP="008A2E3E">
            <w:pPr>
              <w:rPr>
                <w:rFonts w:eastAsia="Calibri"/>
              </w:rPr>
            </w:pPr>
          </w:p>
          <w:p w:rsidR="00116B51" w:rsidRPr="00867110" w:rsidRDefault="00116B51" w:rsidP="008A2E3E"/>
          <w:p w:rsidR="00116B51" w:rsidRPr="00867110" w:rsidRDefault="00116B51" w:rsidP="008A2E3E">
            <w:pPr>
              <w:spacing w:after="160" w:line="259" w:lineRule="auto"/>
              <w:rPr>
                <w:rFonts w:eastAsia="Calibri"/>
              </w:rPr>
            </w:pPr>
          </w:p>
          <w:p w:rsidR="00116B51" w:rsidRDefault="00116B51" w:rsidP="008A2E3E">
            <w:pPr>
              <w:spacing w:after="160" w:line="259" w:lineRule="auto"/>
              <w:rPr>
                <w:rFonts w:eastAsia="Calibri"/>
              </w:rPr>
            </w:pPr>
            <w:r w:rsidRPr="00B72C7B">
              <w:rPr>
                <w:rFonts w:eastAsia="Calibri"/>
              </w:rPr>
              <w:t>______________</w:t>
            </w:r>
          </w:p>
          <w:p w:rsidR="00116B51" w:rsidRPr="00867110" w:rsidRDefault="00116B51" w:rsidP="008A2E3E">
            <w:pPr>
              <w:spacing w:after="160" w:line="259" w:lineRule="auto"/>
            </w:pPr>
            <w:r w:rsidRPr="00867110">
              <w:rPr>
                <w:rFonts w:eastAsia="Calibri"/>
              </w:rPr>
              <w:t>М.П.</w:t>
            </w:r>
          </w:p>
        </w:tc>
        <w:tc>
          <w:tcPr>
            <w:tcW w:w="5040" w:type="dxa"/>
            <w:tcBorders>
              <w:top w:val="nil"/>
              <w:left w:val="nil"/>
              <w:bottom w:val="nil"/>
              <w:right w:val="nil"/>
            </w:tcBorders>
          </w:tcPr>
          <w:p w:rsidR="00116B51" w:rsidRDefault="00116B51" w:rsidP="008A2E3E">
            <w:pPr>
              <w:ind w:right="317"/>
              <w:rPr>
                <w:b/>
              </w:rPr>
            </w:pPr>
            <w:r w:rsidRPr="00867110">
              <w:rPr>
                <w:b/>
              </w:rPr>
              <w:t xml:space="preserve">от </w:t>
            </w:r>
            <w:r w:rsidRPr="00B0365F">
              <w:rPr>
                <w:b/>
              </w:rPr>
              <w:t xml:space="preserve">Заказчика </w:t>
            </w:r>
          </w:p>
          <w:p w:rsidR="00116B51" w:rsidRPr="00867110" w:rsidRDefault="00116B51" w:rsidP="008A2E3E">
            <w:pPr>
              <w:ind w:right="317"/>
              <w:rPr>
                <w:lang w:eastAsia="ru-RU"/>
              </w:rPr>
            </w:pPr>
          </w:p>
          <w:p w:rsidR="00116B51" w:rsidRPr="00867110" w:rsidRDefault="00116B51" w:rsidP="008A2E3E">
            <w:pPr>
              <w:ind w:right="317"/>
              <w:rPr>
                <w:lang w:eastAsia="ru-RU"/>
              </w:rPr>
            </w:pPr>
            <w:r w:rsidRPr="00867110">
              <w:rPr>
                <w:lang w:eastAsia="ru-RU"/>
              </w:rPr>
              <w:t>Первый заместитель генерального директора ПАО «</w:t>
            </w:r>
            <w:proofErr w:type="spellStart"/>
            <w:r w:rsidRPr="00867110">
              <w:rPr>
                <w:lang w:eastAsia="ru-RU"/>
              </w:rPr>
              <w:t>ТрансКонтейнер</w:t>
            </w:r>
            <w:proofErr w:type="spellEnd"/>
            <w:r w:rsidRPr="00867110">
              <w:rPr>
                <w:lang w:eastAsia="ru-RU"/>
              </w:rPr>
              <w:t>»</w:t>
            </w:r>
          </w:p>
          <w:p w:rsidR="00116B51" w:rsidRPr="00867110" w:rsidRDefault="00116B51" w:rsidP="008A2E3E">
            <w:pPr>
              <w:rPr>
                <w:lang w:eastAsia="ru-RU"/>
              </w:rPr>
            </w:pPr>
          </w:p>
          <w:p w:rsidR="00116B51" w:rsidRPr="00867110" w:rsidRDefault="00116B51" w:rsidP="008A2E3E">
            <w:pPr>
              <w:spacing w:after="160" w:line="259" w:lineRule="auto"/>
              <w:rPr>
                <w:rFonts w:eastAsia="Calibri"/>
              </w:rPr>
            </w:pPr>
            <w:r w:rsidRPr="00867110">
              <w:rPr>
                <w:rFonts w:eastAsia="Calibri"/>
              </w:rPr>
              <w:t xml:space="preserve">_____________ Чиснаков В. В. </w:t>
            </w:r>
          </w:p>
          <w:p w:rsidR="00116B51" w:rsidRPr="00867110" w:rsidRDefault="00116B51" w:rsidP="008A2E3E">
            <w:pPr>
              <w:spacing w:after="160" w:line="259" w:lineRule="auto"/>
            </w:pPr>
            <w:r w:rsidRPr="00867110">
              <w:rPr>
                <w:rFonts w:eastAsia="Calibri"/>
              </w:rPr>
              <w:t>М.П.</w:t>
            </w:r>
            <w:r w:rsidRPr="00867110">
              <w:t xml:space="preserve"> </w:t>
            </w:r>
          </w:p>
        </w:tc>
      </w:tr>
    </w:tbl>
    <w:p w:rsidR="00116B51" w:rsidRDefault="00116B51" w:rsidP="00116B51">
      <w:pPr>
        <w:pStyle w:val="afff6"/>
        <w:rPr>
          <w:b/>
          <w:bCs/>
        </w:rPr>
      </w:pPr>
    </w:p>
    <w:p w:rsidR="00116B51" w:rsidRPr="00963F9B" w:rsidRDefault="00116B51" w:rsidP="00116B51">
      <w:pPr>
        <w:jc w:val="right"/>
        <w:rPr>
          <w:sz w:val="28"/>
          <w:szCs w:val="28"/>
        </w:rPr>
      </w:pPr>
      <w:r>
        <w:rPr>
          <w:b/>
          <w:bCs/>
        </w:rPr>
        <w:br w:type="page"/>
      </w:r>
      <w:r w:rsidRPr="00963F9B">
        <w:rPr>
          <w:sz w:val="28"/>
          <w:szCs w:val="28"/>
        </w:rPr>
        <w:lastRenderedPageBreak/>
        <w:t>Приложение № 4</w:t>
      </w:r>
    </w:p>
    <w:p w:rsidR="00116B51" w:rsidRPr="00963F9B" w:rsidRDefault="00116B51" w:rsidP="00116B51">
      <w:pPr>
        <w:rPr>
          <w:sz w:val="28"/>
          <w:szCs w:val="28"/>
        </w:rPr>
      </w:pPr>
    </w:p>
    <w:p w:rsidR="00116B51" w:rsidRPr="00963F9B" w:rsidRDefault="00116B51" w:rsidP="00116B51">
      <w:pPr>
        <w:tabs>
          <w:tab w:val="right" w:pos="2970"/>
        </w:tabs>
        <w:spacing w:before="120" w:after="120"/>
        <w:ind w:left="4536"/>
        <w:jc w:val="right"/>
        <w:rPr>
          <w:szCs w:val="28"/>
        </w:rPr>
      </w:pPr>
      <w:r w:rsidRPr="00963F9B">
        <w:rPr>
          <w:szCs w:val="28"/>
        </w:rPr>
        <w:t xml:space="preserve">к Договору  № </w:t>
      </w:r>
      <w:r w:rsidRPr="00963F9B">
        <w:t>/________________</w:t>
      </w:r>
    </w:p>
    <w:p w:rsidR="00116B51" w:rsidRPr="00963F9B" w:rsidRDefault="00116B51" w:rsidP="00116B51">
      <w:pPr>
        <w:ind w:left="4536"/>
        <w:jc w:val="right"/>
        <w:rPr>
          <w:sz w:val="28"/>
          <w:szCs w:val="28"/>
        </w:rPr>
      </w:pPr>
      <w:r w:rsidRPr="00963F9B">
        <w:t>от «___» __________ 2015 г</w:t>
      </w:r>
    </w:p>
    <w:p w:rsidR="00116B51" w:rsidRPr="00963F9B" w:rsidRDefault="00116B51" w:rsidP="00116B51">
      <w:pPr>
        <w:ind w:left="4536"/>
        <w:jc w:val="right"/>
        <w:rPr>
          <w:sz w:val="28"/>
          <w:szCs w:val="28"/>
        </w:rPr>
      </w:pPr>
    </w:p>
    <w:p w:rsidR="00116B51" w:rsidRPr="00963F9B" w:rsidRDefault="00116B51" w:rsidP="00116B51">
      <w:pPr>
        <w:ind w:left="4536"/>
        <w:jc w:val="right"/>
        <w:rPr>
          <w:sz w:val="28"/>
          <w:szCs w:val="28"/>
        </w:rPr>
      </w:pPr>
    </w:p>
    <w:p w:rsidR="00116B51" w:rsidRPr="00963F9B" w:rsidRDefault="00116B51" w:rsidP="00116B51">
      <w:pPr>
        <w:jc w:val="center"/>
        <w:rPr>
          <w:b/>
          <w:sz w:val="28"/>
          <w:szCs w:val="28"/>
        </w:rPr>
      </w:pPr>
      <w:r w:rsidRPr="00963F9B">
        <w:rPr>
          <w:b/>
          <w:sz w:val="28"/>
          <w:szCs w:val="28"/>
        </w:rPr>
        <w:t>Лист выезда</w:t>
      </w:r>
    </w:p>
    <w:p w:rsidR="00116B51" w:rsidRPr="00963F9B" w:rsidRDefault="00116B51" w:rsidP="00116B51">
      <w:pPr>
        <w:rPr>
          <w:sz w:val="28"/>
          <w:szCs w:val="28"/>
        </w:rPr>
      </w:pPr>
    </w:p>
    <w:p w:rsidR="00116B51" w:rsidRPr="00963F9B" w:rsidRDefault="00116B51" w:rsidP="00116B51">
      <w:pPr>
        <w:rPr>
          <w:sz w:val="28"/>
          <w:szCs w:val="28"/>
        </w:rPr>
      </w:pPr>
      <w:r w:rsidRPr="00963F9B">
        <w:rPr>
          <w:sz w:val="28"/>
          <w:szCs w:val="28"/>
        </w:rPr>
        <w:t>Вызов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16B51" w:rsidRPr="00963F9B" w:rsidTr="008A2E3E">
        <w:tc>
          <w:tcPr>
            <w:tcW w:w="4927" w:type="dxa"/>
            <w:shd w:val="clear" w:color="auto" w:fill="auto"/>
          </w:tcPr>
          <w:p w:rsidR="00116B51" w:rsidRPr="00963F9B" w:rsidRDefault="00116B51" w:rsidP="008A2E3E">
            <w:pPr>
              <w:rPr>
                <w:sz w:val="28"/>
                <w:szCs w:val="28"/>
              </w:rPr>
            </w:pPr>
            <w:r w:rsidRPr="00963F9B">
              <w:rPr>
                <w:sz w:val="28"/>
                <w:szCs w:val="28"/>
              </w:rPr>
              <w:t>Дата</w:t>
            </w:r>
          </w:p>
        </w:tc>
        <w:tc>
          <w:tcPr>
            <w:tcW w:w="4927" w:type="dxa"/>
            <w:shd w:val="clear" w:color="auto" w:fill="auto"/>
          </w:tcPr>
          <w:p w:rsidR="00116B51" w:rsidRPr="00963F9B" w:rsidRDefault="00116B51" w:rsidP="008A2E3E">
            <w:pPr>
              <w:rPr>
                <w:sz w:val="28"/>
                <w:szCs w:val="28"/>
              </w:rPr>
            </w:pPr>
          </w:p>
        </w:tc>
      </w:tr>
      <w:tr w:rsidR="00116B51" w:rsidRPr="00963F9B" w:rsidTr="008A2E3E">
        <w:tc>
          <w:tcPr>
            <w:tcW w:w="4927" w:type="dxa"/>
            <w:shd w:val="clear" w:color="auto" w:fill="auto"/>
          </w:tcPr>
          <w:p w:rsidR="00116B51" w:rsidRPr="00963F9B" w:rsidRDefault="00116B51" w:rsidP="008A2E3E">
            <w:pPr>
              <w:rPr>
                <w:sz w:val="28"/>
                <w:szCs w:val="28"/>
              </w:rPr>
            </w:pPr>
            <w:r w:rsidRPr="00963F9B">
              <w:rPr>
                <w:sz w:val="28"/>
                <w:szCs w:val="28"/>
              </w:rPr>
              <w:t>Организация</w:t>
            </w:r>
          </w:p>
        </w:tc>
        <w:tc>
          <w:tcPr>
            <w:tcW w:w="4927" w:type="dxa"/>
            <w:shd w:val="clear" w:color="auto" w:fill="auto"/>
          </w:tcPr>
          <w:p w:rsidR="00116B51" w:rsidRPr="00963F9B" w:rsidRDefault="00116B51" w:rsidP="008A2E3E">
            <w:pPr>
              <w:rPr>
                <w:sz w:val="28"/>
                <w:szCs w:val="28"/>
              </w:rPr>
            </w:pPr>
          </w:p>
        </w:tc>
      </w:tr>
      <w:tr w:rsidR="00116B51" w:rsidRPr="00963F9B" w:rsidTr="008A2E3E">
        <w:tc>
          <w:tcPr>
            <w:tcW w:w="4927" w:type="dxa"/>
            <w:shd w:val="clear" w:color="auto" w:fill="auto"/>
          </w:tcPr>
          <w:p w:rsidR="00116B51" w:rsidRPr="00963F9B" w:rsidRDefault="00116B51" w:rsidP="008A2E3E">
            <w:pPr>
              <w:rPr>
                <w:sz w:val="28"/>
                <w:szCs w:val="28"/>
              </w:rPr>
            </w:pPr>
            <w:r w:rsidRPr="00963F9B">
              <w:rPr>
                <w:sz w:val="28"/>
                <w:szCs w:val="28"/>
              </w:rPr>
              <w:t>Представитель вызывающей организации</w:t>
            </w:r>
          </w:p>
        </w:tc>
        <w:tc>
          <w:tcPr>
            <w:tcW w:w="4927" w:type="dxa"/>
            <w:shd w:val="clear" w:color="auto" w:fill="auto"/>
          </w:tcPr>
          <w:p w:rsidR="00116B51" w:rsidRPr="00963F9B" w:rsidRDefault="00116B51" w:rsidP="008A2E3E">
            <w:pPr>
              <w:rPr>
                <w:sz w:val="28"/>
                <w:szCs w:val="28"/>
              </w:rPr>
            </w:pPr>
          </w:p>
        </w:tc>
      </w:tr>
      <w:tr w:rsidR="00116B51" w:rsidRPr="00963F9B" w:rsidTr="008A2E3E">
        <w:tc>
          <w:tcPr>
            <w:tcW w:w="4927" w:type="dxa"/>
            <w:shd w:val="clear" w:color="auto" w:fill="auto"/>
          </w:tcPr>
          <w:p w:rsidR="00116B51" w:rsidRPr="00963F9B" w:rsidRDefault="00116B51" w:rsidP="008A2E3E">
            <w:pPr>
              <w:rPr>
                <w:sz w:val="28"/>
                <w:szCs w:val="28"/>
              </w:rPr>
            </w:pPr>
            <w:r w:rsidRPr="00963F9B">
              <w:rPr>
                <w:sz w:val="28"/>
                <w:szCs w:val="28"/>
              </w:rPr>
              <w:t>Цель</w:t>
            </w:r>
          </w:p>
        </w:tc>
        <w:tc>
          <w:tcPr>
            <w:tcW w:w="4927" w:type="dxa"/>
            <w:shd w:val="clear" w:color="auto" w:fill="auto"/>
          </w:tcPr>
          <w:p w:rsidR="00116B51" w:rsidRPr="00963F9B" w:rsidRDefault="00116B51" w:rsidP="008A2E3E">
            <w:pPr>
              <w:rPr>
                <w:sz w:val="28"/>
                <w:szCs w:val="28"/>
              </w:rPr>
            </w:pPr>
          </w:p>
        </w:tc>
      </w:tr>
    </w:tbl>
    <w:p w:rsidR="00116B51" w:rsidRPr="00963F9B" w:rsidRDefault="00116B51" w:rsidP="00116B51">
      <w:pPr>
        <w:rPr>
          <w:sz w:val="28"/>
          <w:szCs w:val="28"/>
        </w:rPr>
      </w:pPr>
    </w:p>
    <w:p w:rsidR="00116B51" w:rsidRPr="00963F9B" w:rsidRDefault="00116B51" w:rsidP="00116B51">
      <w:pPr>
        <w:rPr>
          <w:sz w:val="28"/>
          <w:szCs w:val="28"/>
        </w:rPr>
      </w:pPr>
      <w:r w:rsidRPr="00963F9B">
        <w:rPr>
          <w:sz w:val="28"/>
          <w:szCs w:val="28"/>
        </w:rPr>
        <w:t xml:space="preserve">Посещения </w:t>
      </w:r>
    </w:p>
    <w:p w:rsidR="00116B51" w:rsidRPr="00963F9B" w:rsidRDefault="00116B51" w:rsidP="00116B51">
      <w:pPr>
        <w:rPr>
          <w:sz w:val="28"/>
          <w:szCs w:val="28"/>
        </w:rPr>
      </w:pPr>
      <w:r w:rsidRPr="00963F9B">
        <w:rPr>
          <w:sz w:val="28"/>
          <w:szCs w:val="28"/>
        </w:rPr>
        <w:t>Период: с «</w:t>
      </w:r>
      <w:proofErr w:type="spellStart"/>
      <w:r w:rsidRPr="00963F9B">
        <w:rPr>
          <w:i/>
          <w:sz w:val="28"/>
          <w:szCs w:val="28"/>
        </w:rPr>
        <w:t>чч</w:t>
      </w:r>
      <w:proofErr w:type="gramStart"/>
      <w:r w:rsidRPr="00963F9B">
        <w:rPr>
          <w:i/>
          <w:sz w:val="28"/>
          <w:szCs w:val="28"/>
        </w:rPr>
        <w:t>:м</w:t>
      </w:r>
      <w:proofErr w:type="gramEnd"/>
      <w:r w:rsidRPr="00963F9B">
        <w:rPr>
          <w:i/>
          <w:sz w:val="28"/>
          <w:szCs w:val="28"/>
        </w:rPr>
        <w:t>м</w:t>
      </w:r>
      <w:proofErr w:type="spellEnd"/>
      <w:r w:rsidRPr="00963F9B">
        <w:rPr>
          <w:sz w:val="28"/>
          <w:szCs w:val="28"/>
        </w:rPr>
        <w:t>»,  дата «</w:t>
      </w:r>
      <w:proofErr w:type="spellStart"/>
      <w:r w:rsidRPr="00963F9B">
        <w:rPr>
          <w:i/>
          <w:sz w:val="28"/>
          <w:szCs w:val="28"/>
        </w:rPr>
        <w:t>дд.мм.гг</w:t>
      </w:r>
      <w:proofErr w:type="spellEnd"/>
      <w:r w:rsidRPr="00963F9B">
        <w:rPr>
          <w:sz w:val="28"/>
          <w:szCs w:val="28"/>
        </w:rPr>
        <w:t>» по «</w:t>
      </w:r>
      <w:proofErr w:type="spellStart"/>
      <w:r w:rsidRPr="00963F9B">
        <w:rPr>
          <w:i/>
          <w:sz w:val="28"/>
          <w:szCs w:val="28"/>
        </w:rPr>
        <w:t>чч:мм</w:t>
      </w:r>
      <w:proofErr w:type="spellEnd"/>
      <w:r w:rsidRPr="00963F9B">
        <w:rPr>
          <w:sz w:val="28"/>
          <w:szCs w:val="28"/>
        </w:rPr>
        <w:t>»,  дата «</w:t>
      </w:r>
      <w:proofErr w:type="spellStart"/>
      <w:r w:rsidRPr="00963F9B">
        <w:rPr>
          <w:i/>
          <w:sz w:val="28"/>
          <w:szCs w:val="28"/>
        </w:rPr>
        <w:t>дд.мм.гг</w:t>
      </w:r>
      <w:proofErr w:type="spellEnd"/>
      <w:r w:rsidRPr="00963F9B">
        <w:rPr>
          <w:sz w:val="28"/>
          <w:szCs w:val="28"/>
        </w:rPr>
        <w:t>»</w:t>
      </w:r>
    </w:p>
    <w:p w:rsidR="00116B51" w:rsidRPr="00963F9B" w:rsidRDefault="00116B51" w:rsidP="00116B51">
      <w:pPr>
        <w:rPr>
          <w:sz w:val="28"/>
          <w:szCs w:val="28"/>
        </w:rPr>
      </w:pPr>
      <w:r w:rsidRPr="00963F9B">
        <w:rPr>
          <w:sz w:val="28"/>
          <w:szCs w:val="28"/>
        </w:rPr>
        <w:t>Сотрудник  «</w:t>
      </w:r>
      <w:r w:rsidRPr="00963F9B">
        <w:rPr>
          <w:i/>
          <w:sz w:val="28"/>
          <w:szCs w:val="28"/>
        </w:rPr>
        <w:t>Название контрагента</w:t>
      </w:r>
      <w:r w:rsidRPr="00963F9B">
        <w:rPr>
          <w:sz w:val="28"/>
          <w:szCs w:val="28"/>
        </w:rPr>
        <w:t>»: _______(</w:t>
      </w:r>
      <w:r w:rsidRPr="00963F9B">
        <w:rPr>
          <w:i/>
          <w:sz w:val="28"/>
          <w:szCs w:val="28"/>
        </w:rPr>
        <w:t>ФИО, должность</w:t>
      </w:r>
      <w:r w:rsidRPr="00963F9B">
        <w:rPr>
          <w:sz w:val="28"/>
          <w:szCs w:val="28"/>
        </w:rPr>
        <w:t xml:space="preserve">) </w:t>
      </w:r>
    </w:p>
    <w:p w:rsidR="00116B51" w:rsidRPr="00963F9B" w:rsidRDefault="00116B51" w:rsidP="00116B51">
      <w:pPr>
        <w:rPr>
          <w:sz w:val="28"/>
          <w:szCs w:val="28"/>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116B51" w:rsidRPr="00963F9B" w:rsidTr="008A2E3E">
        <w:tc>
          <w:tcPr>
            <w:tcW w:w="3284" w:type="dxa"/>
            <w:vMerge w:val="restart"/>
            <w:shd w:val="clear" w:color="auto" w:fill="auto"/>
          </w:tcPr>
          <w:p w:rsidR="00116B51" w:rsidRPr="00963F9B" w:rsidRDefault="00116B51" w:rsidP="008A2E3E">
            <w:pPr>
              <w:rPr>
                <w:sz w:val="28"/>
                <w:szCs w:val="28"/>
                <w:highlight w:val="cyan"/>
              </w:rPr>
            </w:pPr>
            <w:r w:rsidRPr="00963F9B">
              <w:rPr>
                <w:sz w:val="28"/>
                <w:szCs w:val="28"/>
              </w:rPr>
              <w:t>Содержание Работ</w:t>
            </w:r>
          </w:p>
        </w:tc>
        <w:tc>
          <w:tcPr>
            <w:tcW w:w="6570" w:type="dxa"/>
            <w:gridSpan w:val="2"/>
            <w:shd w:val="clear" w:color="auto" w:fill="auto"/>
          </w:tcPr>
          <w:p w:rsidR="00116B51" w:rsidRPr="00963F9B" w:rsidRDefault="00116B51" w:rsidP="008A2E3E">
            <w:pPr>
              <w:jc w:val="center"/>
              <w:rPr>
                <w:sz w:val="28"/>
                <w:szCs w:val="28"/>
                <w:highlight w:val="cyan"/>
              </w:rPr>
            </w:pPr>
            <w:r w:rsidRPr="00963F9B">
              <w:rPr>
                <w:sz w:val="28"/>
                <w:szCs w:val="28"/>
              </w:rPr>
              <w:t>Время</w:t>
            </w:r>
          </w:p>
        </w:tc>
      </w:tr>
      <w:tr w:rsidR="00116B51" w:rsidRPr="00963F9B" w:rsidTr="008A2E3E">
        <w:tc>
          <w:tcPr>
            <w:tcW w:w="3284" w:type="dxa"/>
            <w:vMerge/>
            <w:shd w:val="clear" w:color="auto" w:fill="auto"/>
          </w:tcPr>
          <w:p w:rsidR="00116B51" w:rsidRPr="00963F9B" w:rsidRDefault="00116B51" w:rsidP="008A2E3E">
            <w:pPr>
              <w:rPr>
                <w:sz w:val="28"/>
                <w:szCs w:val="28"/>
                <w:highlight w:val="cyan"/>
              </w:rPr>
            </w:pPr>
          </w:p>
        </w:tc>
        <w:tc>
          <w:tcPr>
            <w:tcW w:w="3285" w:type="dxa"/>
            <w:shd w:val="clear" w:color="auto" w:fill="auto"/>
          </w:tcPr>
          <w:p w:rsidR="00116B51" w:rsidRPr="00963F9B" w:rsidRDefault="00116B51" w:rsidP="008A2E3E">
            <w:pPr>
              <w:rPr>
                <w:sz w:val="28"/>
                <w:szCs w:val="28"/>
                <w:highlight w:val="cyan"/>
              </w:rPr>
            </w:pPr>
            <w:r w:rsidRPr="00963F9B">
              <w:rPr>
                <w:sz w:val="28"/>
                <w:szCs w:val="28"/>
              </w:rPr>
              <w:t>начало</w:t>
            </w:r>
          </w:p>
        </w:tc>
        <w:tc>
          <w:tcPr>
            <w:tcW w:w="3285" w:type="dxa"/>
            <w:shd w:val="clear" w:color="auto" w:fill="auto"/>
          </w:tcPr>
          <w:p w:rsidR="00116B51" w:rsidRPr="00963F9B" w:rsidRDefault="00116B51" w:rsidP="008A2E3E">
            <w:pPr>
              <w:rPr>
                <w:sz w:val="28"/>
                <w:szCs w:val="28"/>
                <w:highlight w:val="cyan"/>
              </w:rPr>
            </w:pPr>
            <w:r w:rsidRPr="00963F9B">
              <w:rPr>
                <w:sz w:val="28"/>
                <w:szCs w:val="28"/>
              </w:rPr>
              <w:t>конец</w:t>
            </w:r>
          </w:p>
        </w:tc>
      </w:tr>
      <w:tr w:rsidR="00116B51" w:rsidRPr="00963F9B" w:rsidTr="008A2E3E">
        <w:tc>
          <w:tcPr>
            <w:tcW w:w="3284" w:type="dxa"/>
            <w:shd w:val="clear" w:color="auto" w:fill="auto"/>
          </w:tcPr>
          <w:p w:rsidR="00116B51" w:rsidRPr="00963F9B" w:rsidRDefault="00116B51" w:rsidP="008A2E3E">
            <w:pPr>
              <w:rPr>
                <w:i/>
                <w:sz w:val="28"/>
                <w:szCs w:val="28"/>
              </w:rPr>
            </w:pPr>
            <w:r w:rsidRPr="00963F9B">
              <w:rPr>
                <w:i/>
                <w:sz w:val="28"/>
                <w:szCs w:val="28"/>
              </w:rPr>
              <w:t>содержание</w:t>
            </w:r>
          </w:p>
        </w:tc>
        <w:tc>
          <w:tcPr>
            <w:tcW w:w="3285" w:type="dxa"/>
            <w:shd w:val="clear" w:color="auto" w:fill="auto"/>
          </w:tcPr>
          <w:p w:rsidR="00116B51" w:rsidRPr="00963F9B" w:rsidRDefault="00116B51" w:rsidP="008A2E3E">
            <w:pPr>
              <w:rPr>
                <w:sz w:val="28"/>
                <w:szCs w:val="28"/>
              </w:rPr>
            </w:pPr>
          </w:p>
        </w:tc>
        <w:tc>
          <w:tcPr>
            <w:tcW w:w="3285" w:type="dxa"/>
            <w:shd w:val="clear" w:color="auto" w:fill="auto"/>
          </w:tcPr>
          <w:p w:rsidR="00116B51" w:rsidRPr="00963F9B" w:rsidRDefault="00116B51" w:rsidP="008A2E3E">
            <w:pPr>
              <w:rPr>
                <w:sz w:val="28"/>
                <w:szCs w:val="28"/>
              </w:rPr>
            </w:pPr>
          </w:p>
        </w:tc>
      </w:tr>
      <w:tr w:rsidR="00116B51" w:rsidRPr="00963F9B" w:rsidTr="008A2E3E">
        <w:tc>
          <w:tcPr>
            <w:tcW w:w="3284" w:type="dxa"/>
            <w:shd w:val="clear" w:color="auto" w:fill="auto"/>
          </w:tcPr>
          <w:p w:rsidR="00116B51" w:rsidRPr="00963F9B" w:rsidRDefault="00116B51" w:rsidP="008A2E3E">
            <w:pPr>
              <w:rPr>
                <w:sz w:val="28"/>
                <w:szCs w:val="28"/>
                <w:highlight w:val="cyan"/>
              </w:rPr>
            </w:pPr>
            <w:r w:rsidRPr="00963F9B">
              <w:rPr>
                <w:sz w:val="28"/>
                <w:szCs w:val="28"/>
              </w:rPr>
              <w:t>ИТОГО, рабочих часов</w:t>
            </w:r>
          </w:p>
        </w:tc>
        <w:tc>
          <w:tcPr>
            <w:tcW w:w="6570" w:type="dxa"/>
            <w:gridSpan w:val="2"/>
            <w:shd w:val="clear" w:color="auto" w:fill="auto"/>
          </w:tcPr>
          <w:p w:rsidR="00116B51" w:rsidRPr="00963F9B" w:rsidRDefault="00116B51" w:rsidP="008A2E3E">
            <w:pPr>
              <w:rPr>
                <w:sz w:val="28"/>
                <w:szCs w:val="28"/>
                <w:highlight w:val="cyan"/>
              </w:rPr>
            </w:pPr>
          </w:p>
        </w:tc>
      </w:tr>
    </w:tbl>
    <w:p w:rsidR="00116B51" w:rsidRPr="00963F9B" w:rsidRDefault="00116B51" w:rsidP="00116B51">
      <w:pPr>
        <w:rPr>
          <w:sz w:val="28"/>
          <w:szCs w:val="28"/>
          <w:highlight w:val="cyan"/>
        </w:rPr>
      </w:pPr>
    </w:p>
    <w:p w:rsidR="00116B51" w:rsidRPr="00963F9B" w:rsidRDefault="00116B51" w:rsidP="00116B51">
      <w:pPr>
        <w:rPr>
          <w:sz w:val="28"/>
          <w:szCs w:val="28"/>
          <w:highlight w:val="cyan"/>
        </w:rPr>
      </w:pPr>
    </w:p>
    <w:p w:rsidR="00116B51" w:rsidRPr="00963F9B" w:rsidRDefault="00116B51" w:rsidP="00116B51">
      <w:pPr>
        <w:rPr>
          <w:sz w:val="28"/>
          <w:szCs w:val="28"/>
          <w:highlight w:val="cyan"/>
        </w:rPr>
      </w:pPr>
    </w:p>
    <w:p w:rsidR="00116B51" w:rsidRPr="00963F9B" w:rsidRDefault="00116B51" w:rsidP="00116B51">
      <w:pPr>
        <w:rPr>
          <w:sz w:val="28"/>
          <w:szCs w:val="28"/>
          <w:highlight w:val="cyan"/>
        </w:rPr>
      </w:pPr>
    </w:p>
    <w:tbl>
      <w:tblPr>
        <w:tblW w:w="105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5040"/>
      </w:tblGrid>
      <w:tr w:rsidR="00116B51" w:rsidRPr="00963F9B" w:rsidTr="008A2E3E">
        <w:tc>
          <w:tcPr>
            <w:tcW w:w="5528" w:type="dxa"/>
            <w:tcBorders>
              <w:top w:val="nil"/>
              <w:left w:val="nil"/>
              <w:bottom w:val="nil"/>
              <w:right w:val="nil"/>
            </w:tcBorders>
          </w:tcPr>
          <w:p w:rsidR="00116B51" w:rsidRPr="00963F9B" w:rsidRDefault="00116B51" w:rsidP="008A2E3E">
            <w:pPr>
              <w:rPr>
                <w:b/>
              </w:rPr>
            </w:pPr>
            <w:r w:rsidRPr="00963F9B">
              <w:rPr>
                <w:b/>
              </w:rPr>
              <w:t>от Исполнителя</w:t>
            </w:r>
          </w:p>
          <w:p w:rsidR="00116B51" w:rsidRPr="00963F9B" w:rsidRDefault="00116B51" w:rsidP="008A2E3E">
            <w:pPr>
              <w:rPr>
                <w:b/>
              </w:rPr>
            </w:pPr>
          </w:p>
          <w:p w:rsidR="00116B51" w:rsidRPr="00963F9B" w:rsidRDefault="00116B51" w:rsidP="008A2E3E">
            <w:pPr>
              <w:rPr>
                <w:rFonts w:eastAsia="Calibri"/>
              </w:rPr>
            </w:pPr>
          </w:p>
          <w:p w:rsidR="00116B51" w:rsidRPr="00963F9B" w:rsidRDefault="00116B51" w:rsidP="008A2E3E"/>
          <w:p w:rsidR="00116B51" w:rsidRPr="00963F9B" w:rsidRDefault="00116B51" w:rsidP="008A2E3E">
            <w:pPr>
              <w:spacing w:after="160" w:line="259" w:lineRule="auto"/>
              <w:rPr>
                <w:rFonts w:eastAsia="Calibri"/>
              </w:rPr>
            </w:pPr>
          </w:p>
          <w:p w:rsidR="00116B51" w:rsidRPr="00963F9B" w:rsidRDefault="00116B51" w:rsidP="008A2E3E">
            <w:pPr>
              <w:spacing w:after="160" w:line="259" w:lineRule="auto"/>
              <w:rPr>
                <w:rFonts w:eastAsia="Calibri"/>
              </w:rPr>
            </w:pPr>
            <w:r w:rsidRPr="00963F9B">
              <w:rPr>
                <w:rFonts w:eastAsia="Calibri"/>
              </w:rPr>
              <w:t>______________</w:t>
            </w:r>
          </w:p>
          <w:p w:rsidR="00116B51" w:rsidRPr="00963F9B" w:rsidRDefault="00116B51" w:rsidP="008A2E3E">
            <w:pPr>
              <w:spacing w:after="160" w:line="259" w:lineRule="auto"/>
            </w:pPr>
            <w:r w:rsidRPr="00963F9B">
              <w:rPr>
                <w:rFonts w:eastAsia="Calibri"/>
              </w:rPr>
              <w:t>М.П.</w:t>
            </w:r>
          </w:p>
        </w:tc>
        <w:tc>
          <w:tcPr>
            <w:tcW w:w="5040" w:type="dxa"/>
            <w:tcBorders>
              <w:top w:val="nil"/>
              <w:left w:val="nil"/>
              <w:bottom w:val="nil"/>
              <w:right w:val="nil"/>
            </w:tcBorders>
          </w:tcPr>
          <w:p w:rsidR="00116B51" w:rsidRPr="00963F9B" w:rsidRDefault="00116B51" w:rsidP="008A2E3E">
            <w:pPr>
              <w:ind w:right="317"/>
              <w:rPr>
                <w:b/>
              </w:rPr>
            </w:pPr>
            <w:r w:rsidRPr="00963F9B">
              <w:rPr>
                <w:b/>
              </w:rPr>
              <w:t xml:space="preserve">от Заказчика </w:t>
            </w:r>
          </w:p>
          <w:p w:rsidR="00116B51" w:rsidRPr="00963F9B" w:rsidRDefault="00116B51" w:rsidP="008A2E3E">
            <w:pPr>
              <w:ind w:right="317"/>
              <w:rPr>
                <w:lang w:eastAsia="ru-RU"/>
              </w:rPr>
            </w:pPr>
          </w:p>
          <w:p w:rsidR="00116B51" w:rsidRPr="00963F9B" w:rsidRDefault="00116B51" w:rsidP="008A2E3E">
            <w:pPr>
              <w:ind w:right="317"/>
              <w:rPr>
                <w:lang w:eastAsia="ru-RU"/>
              </w:rPr>
            </w:pPr>
            <w:r w:rsidRPr="00963F9B">
              <w:rPr>
                <w:lang w:eastAsia="ru-RU"/>
              </w:rPr>
              <w:t>Первый заместитель генерального директора ПАО «</w:t>
            </w:r>
            <w:proofErr w:type="spellStart"/>
            <w:r w:rsidRPr="00963F9B">
              <w:rPr>
                <w:lang w:eastAsia="ru-RU"/>
              </w:rPr>
              <w:t>ТрансКонтейнер</w:t>
            </w:r>
            <w:proofErr w:type="spellEnd"/>
            <w:r w:rsidRPr="00963F9B">
              <w:rPr>
                <w:lang w:eastAsia="ru-RU"/>
              </w:rPr>
              <w:t>»</w:t>
            </w:r>
          </w:p>
          <w:p w:rsidR="00116B51" w:rsidRPr="00963F9B" w:rsidRDefault="00116B51" w:rsidP="008A2E3E">
            <w:pPr>
              <w:rPr>
                <w:lang w:eastAsia="ru-RU"/>
              </w:rPr>
            </w:pPr>
          </w:p>
          <w:p w:rsidR="00116B51" w:rsidRPr="00963F9B" w:rsidRDefault="00116B51" w:rsidP="008A2E3E">
            <w:pPr>
              <w:spacing w:after="160" w:line="259" w:lineRule="auto"/>
              <w:rPr>
                <w:rFonts w:eastAsia="Calibri"/>
              </w:rPr>
            </w:pPr>
            <w:r w:rsidRPr="00963F9B">
              <w:rPr>
                <w:rFonts w:eastAsia="Calibri"/>
              </w:rPr>
              <w:t xml:space="preserve">_____________ Чиснаков В. В. </w:t>
            </w:r>
          </w:p>
          <w:p w:rsidR="00116B51" w:rsidRPr="00963F9B" w:rsidRDefault="00116B51" w:rsidP="008A2E3E">
            <w:pPr>
              <w:spacing w:after="160" w:line="259" w:lineRule="auto"/>
            </w:pPr>
            <w:r w:rsidRPr="00963F9B">
              <w:rPr>
                <w:rFonts w:eastAsia="Calibri"/>
              </w:rPr>
              <w:t>М.П.</w:t>
            </w:r>
            <w:r w:rsidRPr="00963F9B">
              <w:t xml:space="preserve"> </w:t>
            </w:r>
          </w:p>
        </w:tc>
      </w:tr>
    </w:tbl>
    <w:p w:rsidR="00116B51" w:rsidRDefault="00116B51" w:rsidP="00116B51">
      <w:pPr>
        <w:jc w:val="right"/>
        <w:rPr>
          <w:sz w:val="28"/>
          <w:szCs w:val="28"/>
          <w:highlight w:val="cyan"/>
        </w:rPr>
      </w:pPr>
      <w:r w:rsidRPr="00963F9B">
        <w:rPr>
          <w:sz w:val="28"/>
          <w:szCs w:val="28"/>
          <w:highlight w:val="cyan"/>
        </w:rPr>
        <w:br w:type="page"/>
      </w:r>
      <w:r w:rsidRPr="00DE4D30">
        <w:rPr>
          <w:sz w:val="28"/>
          <w:szCs w:val="28"/>
        </w:rPr>
        <w:lastRenderedPageBreak/>
        <w:t xml:space="preserve">Приложение </w:t>
      </w:r>
      <w:r>
        <w:rPr>
          <w:sz w:val="28"/>
          <w:szCs w:val="28"/>
        </w:rPr>
        <w:t>№5</w:t>
      </w:r>
    </w:p>
    <w:p w:rsidR="00116B51" w:rsidRPr="004B1061" w:rsidRDefault="00116B51" w:rsidP="00116B51">
      <w:pPr>
        <w:pStyle w:val="afff6"/>
        <w:ind w:left="4536"/>
      </w:pPr>
      <w:r w:rsidRPr="004B1061">
        <w:t xml:space="preserve">к Договору  </w:t>
      </w:r>
      <w:r>
        <w:t>№ /________________</w:t>
      </w:r>
    </w:p>
    <w:p w:rsidR="00116B51" w:rsidRDefault="00116B51" w:rsidP="00116B51">
      <w:pPr>
        <w:ind w:left="4536"/>
        <w:jc w:val="right"/>
        <w:rPr>
          <w:sz w:val="28"/>
          <w:szCs w:val="28"/>
        </w:rPr>
      </w:pPr>
      <w:r w:rsidRPr="004B1061">
        <w:t>от «_</w:t>
      </w:r>
      <w:r>
        <w:t>_</w:t>
      </w:r>
      <w:r w:rsidRPr="004B1061">
        <w:t xml:space="preserve">_» __________ </w:t>
      </w:r>
      <w:r>
        <w:t xml:space="preserve">2015 </w:t>
      </w:r>
      <w:r w:rsidRPr="004B1061">
        <w:t>г</w:t>
      </w:r>
    </w:p>
    <w:p w:rsidR="00116B51" w:rsidRDefault="00116B51" w:rsidP="00116B51">
      <w:pPr>
        <w:rPr>
          <w:sz w:val="28"/>
          <w:szCs w:val="28"/>
          <w:highlight w:val="cyan"/>
        </w:rPr>
      </w:pPr>
    </w:p>
    <w:p w:rsidR="00116B51" w:rsidRDefault="00116B51" w:rsidP="00116B51">
      <w:pPr>
        <w:rPr>
          <w:sz w:val="28"/>
          <w:szCs w:val="28"/>
          <w:highlight w:val="cyan"/>
        </w:rPr>
      </w:pPr>
    </w:p>
    <w:p w:rsidR="00116B51" w:rsidRDefault="00116B51" w:rsidP="00116B51">
      <w:pPr>
        <w:jc w:val="center"/>
        <w:rPr>
          <w:b/>
          <w:sz w:val="28"/>
          <w:szCs w:val="28"/>
          <w:highlight w:val="cyan"/>
        </w:rPr>
      </w:pPr>
      <w:r w:rsidRPr="00802EAF">
        <w:rPr>
          <w:b/>
          <w:sz w:val="28"/>
          <w:szCs w:val="28"/>
        </w:rPr>
        <w:t>Стоимость работ специалистов Исполнителя</w:t>
      </w:r>
    </w:p>
    <w:p w:rsidR="00116B51" w:rsidRDefault="00116B51" w:rsidP="00116B51">
      <w:pPr>
        <w:jc w:val="center"/>
        <w:rPr>
          <w:b/>
          <w:sz w:val="28"/>
          <w:szCs w:val="28"/>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850"/>
      </w:tblGrid>
      <w:tr w:rsidR="00116B51" w:rsidTr="008A2E3E">
        <w:trPr>
          <w:trHeight w:val="685"/>
        </w:trPr>
        <w:tc>
          <w:tcPr>
            <w:tcW w:w="4849" w:type="dxa"/>
            <w:shd w:val="clear" w:color="auto" w:fill="auto"/>
          </w:tcPr>
          <w:p w:rsidR="00116B51" w:rsidRPr="008463E8" w:rsidRDefault="00116B51" w:rsidP="008A2E3E">
            <w:pPr>
              <w:jc w:val="center"/>
              <w:rPr>
                <w:sz w:val="28"/>
                <w:szCs w:val="28"/>
                <w:highlight w:val="cyan"/>
              </w:rPr>
            </w:pPr>
            <w:r w:rsidRPr="008463E8">
              <w:rPr>
                <w:sz w:val="28"/>
                <w:szCs w:val="28"/>
              </w:rPr>
              <w:t>Роль специалиста</w:t>
            </w:r>
          </w:p>
        </w:tc>
        <w:tc>
          <w:tcPr>
            <w:tcW w:w="4850" w:type="dxa"/>
            <w:shd w:val="clear" w:color="auto" w:fill="auto"/>
          </w:tcPr>
          <w:p w:rsidR="00116B51" w:rsidRPr="008463E8" w:rsidRDefault="00116B51" w:rsidP="008A2E3E">
            <w:pPr>
              <w:jc w:val="center"/>
              <w:rPr>
                <w:sz w:val="28"/>
                <w:szCs w:val="28"/>
                <w:highlight w:val="cyan"/>
              </w:rPr>
            </w:pPr>
            <w:r w:rsidRPr="008463E8">
              <w:rPr>
                <w:sz w:val="28"/>
                <w:szCs w:val="28"/>
              </w:rPr>
              <w:t>Почасовая стоимость работ</w:t>
            </w:r>
            <w:proofErr w:type="gramStart"/>
            <w:r w:rsidRPr="008463E8">
              <w:rPr>
                <w:sz w:val="28"/>
                <w:szCs w:val="28"/>
              </w:rPr>
              <w:t xml:space="preserve">., </w:t>
            </w:r>
            <w:proofErr w:type="gramEnd"/>
            <w:r w:rsidRPr="008463E8">
              <w:rPr>
                <w:sz w:val="28"/>
                <w:szCs w:val="28"/>
              </w:rPr>
              <w:t>с НДС 18%</w:t>
            </w:r>
          </w:p>
        </w:tc>
      </w:tr>
      <w:tr w:rsidR="00116B51" w:rsidTr="008A2E3E">
        <w:trPr>
          <w:trHeight w:val="325"/>
        </w:trPr>
        <w:tc>
          <w:tcPr>
            <w:tcW w:w="4849" w:type="dxa"/>
            <w:shd w:val="clear" w:color="auto" w:fill="auto"/>
          </w:tcPr>
          <w:p w:rsidR="00116B51" w:rsidRPr="008463E8" w:rsidRDefault="00116B51" w:rsidP="008A2E3E">
            <w:pPr>
              <w:jc w:val="center"/>
              <w:rPr>
                <w:sz w:val="28"/>
                <w:szCs w:val="28"/>
              </w:rPr>
            </w:pPr>
            <w:r w:rsidRPr="008463E8">
              <w:rPr>
                <w:sz w:val="28"/>
                <w:szCs w:val="28"/>
              </w:rPr>
              <w:t>Технический специалист</w:t>
            </w:r>
          </w:p>
        </w:tc>
        <w:tc>
          <w:tcPr>
            <w:tcW w:w="4850" w:type="dxa"/>
            <w:shd w:val="clear" w:color="auto" w:fill="auto"/>
          </w:tcPr>
          <w:p w:rsidR="00116B51" w:rsidRPr="008463E8" w:rsidRDefault="00116B51" w:rsidP="008A2E3E">
            <w:pPr>
              <w:jc w:val="center"/>
              <w:rPr>
                <w:sz w:val="28"/>
                <w:szCs w:val="28"/>
              </w:rPr>
            </w:pPr>
          </w:p>
        </w:tc>
      </w:tr>
    </w:tbl>
    <w:p w:rsidR="00116B51" w:rsidRDefault="00116B51" w:rsidP="00116B51">
      <w:pPr>
        <w:jc w:val="center"/>
        <w:rPr>
          <w:b/>
          <w:sz w:val="28"/>
          <w:szCs w:val="28"/>
          <w:highlight w:val="cyan"/>
        </w:rPr>
      </w:pPr>
    </w:p>
    <w:p w:rsidR="00116B51" w:rsidRDefault="00116B51" w:rsidP="00116B51">
      <w:pPr>
        <w:jc w:val="center"/>
        <w:rPr>
          <w:b/>
          <w:sz w:val="28"/>
          <w:szCs w:val="28"/>
          <w:highlight w:val="cyan"/>
        </w:rPr>
      </w:pPr>
    </w:p>
    <w:tbl>
      <w:tblPr>
        <w:tblW w:w="105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5040"/>
      </w:tblGrid>
      <w:tr w:rsidR="00116B51" w:rsidRPr="00795085" w:rsidTr="008A2E3E">
        <w:tc>
          <w:tcPr>
            <w:tcW w:w="5528" w:type="dxa"/>
            <w:tcBorders>
              <w:top w:val="nil"/>
              <w:left w:val="nil"/>
              <w:bottom w:val="nil"/>
              <w:right w:val="nil"/>
            </w:tcBorders>
          </w:tcPr>
          <w:p w:rsidR="00116B51" w:rsidRPr="00B0365F" w:rsidRDefault="00116B51" w:rsidP="008A2E3E">
            <w:pPr>
              <w:rPr>
                <w:b/>
              </w:rPr>
            </w:pPr>
            <w:r w:rsidRPr="00867110">
              <w:rPr>
                <w:b/>
              </w:rPr>
              <w:t xml:space="preserve">от </w:t>
            </w:r>
            <w:r w:rsidRPr="00B0365F">
              <w:rPr>
                <w:b/>
              </w:rPr>
              <w:t>Исполнителя</w:t>
            </w:r>
          </w:p>
          <w:p w:rsidR="00116B51" w:rsidRPr="00867110" w:rsidRDefault="00116B51" w:rsidP="008A2E3E">
            <w:pPr>
              <w:rPr>
                <w:b/>
              </w:rPr>
            </w:pPr>
          </w:p>
          <w:p w:rsidR="00116B51" w:rsidRPr="00867110" w:rsidRDefault="00116B51" w:rsidP="008A2E3E">
            <w:pPr>
              <w:rPr>
                <w:rFonts w:eastAsia="Calibri"/>
              </w:rPr>
            </w:pPr>
          </w:p>
          <w:p w:rsidR="002C229D" w:rsidRDefault="002C229D" w:rsidP="008A2E3E">
            <w:pPr>
              <w:spacing w:after="160" w:line="259" w:lineRule="auto"/>
              <w:rPr>
                <w:rFonts w:eastAsia="Calibri"/>
              </w:rPr>
            </w:pPr>
          </w:p>
          <w:p w:rsidR="002C229D" w:rsidRPr="00867110" w:rsidRDefault="002C229D" w:rsidP="008A2E3E">
            <w:pPr>
              <w:spacing w:after="160" w:line="259" w:lineRule="auto"/>
              <w:rPr>
                <w:rFonts w:eastAsia="Calibri"/>
              </w:rPr>
            </w:pPr>
          </w:p>
          <w:p w:rsidR="00116B51" w:rsidRDefault="00116B51" w:rsidP="008A2E3E">
            <w:pPr>
              <w:spacing w:after="160" w:line="259" w:lineRule="auto"/>
              <w:rPr>
                <w:rFonts w:eastAsia="Calibri"/>
              </w:rPr>
            </w:pPr>
            <w:r w:rsidRPr="00B72C7B">
              <w:rPr>
                <w:rFonts w:eastAsia="Calibri"/>
              </w:rPr>
              <w:t>______________</w:t>
            </w:r>
          </w:p>
          <w:p w:rsidR="00116B51" w:rsidRPr="00867110" w:rsidRDefault="00116B51" w:rsidP="008A2E3E">
            <w:pPr>
              <w:spacing w:after="160" w:line="259" w:lineRule="auto"/>
            </w:pPr>
            <w:r w:rsidRPr="00867110">
              <w:rPr>
                <w:rFonts w:eastAsia="Calibri"/>
              </w:rPr>
              <w:t>М.П.</w:t>
            </w:r>
          </w:p>
        </w:tc>
        <w:tc>
          <w:tcPr>
            <w:tcW w:w="5040" w:type="dxa"/>
            <w:tcBorders>
              <w:top w:val="nil"/>
              <w:left w:val="nil"/>
              <w:bottom w:val="nil"/>
              <w:right w:val="nil"/>
            </w:tcBorders>
          </w:tcPr>
          <w:p w:rsidR="00116B51" w:rsidRDefault="00116B51" w:rsidP="008A2E3E">
            <w:pPr>
              <w:ind w:right="317"/>
              <w:rPr>
                <w:b/>
              </w:rPr>
            </w:pPr>
            <w:r w:rsidRPr="00867110">
              <w:rPr>
                <w:b/>
              </w:rPr>
              <w:t xml:space="preserve">от </w:t>
            </w:r>
            <w:r w:rsidRPr="00B0365F">
              <w:rPr>
                <w:b/>
              </w:rPr>
              <w:t xml:space="preserve">Заказчика </w:t>
            </w:r>
          </w:p>
          <w:p w:rsidR="00116B51" w:rsidRPr="00867110" w:rsidRDefault="00116B51" w:rsidP="008A2E3E">
            <w:pPr>
              <w:ind w:right="317"/>
              <w:rPr>
                <w:lang w:eastAsia="ru-RU"/>
              </w:rPr>
            </w:pPr>
          </w:p>
          <w:p w:rsidR="00116B51" w:rsidRPr="00867110" w:rsidRDefault="00116B51" w:rsidP="008A2E3E">
            <w:pPr>
              <w:ind w:right="317"/>
              <w:rPr>
                <w:lang w:eastAsia="ru-RU"/>
              </w:rPr>
            </w:pPr>
            <w:r w:rsidRPr="00867110">
              <w:rPr>
                <w:lang w:eastAsia="ru-RU"/>
              </w:rPr>
              <w:t>Первый заместитель генерального директора ПАО «</w:t>
            </w:r>
            <w:proofErr w:type="spellStart"/>
            <w:r w:rsidRPr="00867110">
              <w:rPr>
                <w:lang w:eastAsia="ru-RU"/>
              </w:rPr>
              <w:t>ТрансКонтейнер</w:t>
            </w:r>
            <w:proofErr w:type="spellEnd"/>
            <w:r w:rsidRPr="00867110">
              <w:rPr>
                <w:lang w:eastAsia="ru-RU"/>
              </w:rPr>
              <w:t>»</w:t>
            </w:r>
          </w:p>
          <w:p w:rsidR="00116B51" w:rsidRPr="00867110" w:rsidRDefault="00116B51" w:rsidP="008A2E3E">
            <w:pPr>
              <w:rPr>
                <w:lang w:eastAsia="ru-RU"/>
              </w:rPr>
            </w:pPr>
          </w:p>
          <w:p w:rsidR="00116B51" w:rsidRPr="00867110" w:rsidRDefault="00116B51" w:rsidP="008A2E3E">
            <w:pPr>
              <w:spacing w:after="160" w:line="259" w:lineRule="auto"/>
              <w:rPr>
                <w:rFonts w:eastAsia="Calibri"/>
              </w:rPr>
            </w:pPr>
            <w:r w:rsidRPr="00867110">
              <w:rPr>
                <w:rFonts w:eastAsia="Calibri"/>
              </w:rPr>
              <w:t xml:space="preserve">_____________ Чиснаков В. В. </w:t>
            </w:r>
          </w:p>
          <w:p w:rsidR="00116B51" w:rsidRPr="00867110" w:rsidRDefault="00116B51" w:rsidP="008A2E3E">
            <w:pPr>
              <w:spacing w:after="160" w:line="259" w:lineRule="auto"/>
            </w:pPr>
            <w:r w:rsidRPr="00867110">
              <w:rPr>
                <w:rFonts w:eastAsia="Calibri"/>
              </w:rPr>
              <w:t>М.П.</w:t>
            </w:r>
            <w:r w:rsidRPr="00867110">
              <w:t xml:space="preserve"> </w:t>
            </w:r>
          </w:p>
        </w:tc>
      </w:tr>
    </w:tbl>
    <w:p w:rsidR="00116B51" w:rsidRPr="00F2633C" w:rsidRDefault="00116B51" w:rsidP="00116B51">
      <w:pPr>
        <w:pStyle w:val="afff6"/>
        <w:jc w:val="left"/>
        <w:rPr>
          <w:b/>
          <w:bCs/>
        </w:rPr>
      </w:pPr>
    </w:p>
    <w:p w:rsidR="00116B51" w:rsidRPr="00224352" w:rsidRDefault="00116B51" w:rsidP="00116B51">
      <w:pPr>
        <w:widowControl w:val="0"/>
        <w:rPr>
          <w:b/>
          <w:bCs/>
        </w:rPr>
      </w:pPr>
    </w:p>
    <w:p w:rsidR="0000648C" w:rsidRDefault="0000648C" w:rsidP="0000648C">
      <w:pPr>
        <w:rPr>
          <w:rFonts w:eastAsia="MS Mincho"/>
          <w:b/>
          <w:i/>
          <w:sz w:val="28"/>
          <w:szCs w:val="28"/>
        </w:rPr>
      </w:pPr>
      <w:r>
        <w:rPr>
          <w:b/>
          <w:i/>
          <w:sz w:val="28"/>
          <w:szCs w:val="28"/>
        </w:rPr>
        <w:br w:type="page"/>
      </w:r>
    </w:p>
    <w:p w:rsidR="0000648C" w:rsidRPr="002C229D" w:rsidRDefault="0000648C" w:rsidP="0000648C">
      <w:pPr>
        <w:pStyle w:val="2"/>
        <w:spacing w:before="0" w:after="0"/>
        <w:jc w:val="right"/>
        <w:rPr>
          <w:rFonts w:cs="Times New Roman"/>
          <w:b w:val="0"/>
          <w:i w:val="0"/>
          <w:iCs w:val="0"/>
        </w:rPr>
      </w:pPr>
      <w:r w:rsidRPr="002C229D">
        <w:rPr>
          <w:rFonts w:cs="Times New Roman"/>
          <w:b w:val="0"/>
          <w:i w:val="0"/>
          <w:iCs w:val="0"/>
        </w:rPr>
        <w:lastRenderedPageBreak/>
        <w:t>Приложение № 6</w:t>
      </w:r>
    </w:p>
    <w:p w:rsidR="0000648C" w:rsidRPr="002C229D" w:rsidRDefault="0000648C" w:rsidP="0000648C">
      <w:pPr>
        <w:pStyle w:val="2"/>
        <w:spacing w:before="0" w:after="0"/>
        <w:jc w:val="right"/>
        <w:rPr>
          <w:rFonts w:cs="Times New Roman"/>
          <w:b w:val="0"/>
          <w:i w:val="0"/>
          <w:iCs w:val="0"/>
        </w:rPr>
      </w:pPr>
      <w:r w:rsidRPr="002C229D">
        <w:rPr>
          <w:rFonts w:cs="Times New Roman"/>
          <w:b w:val="0"/>
          <w:i w:val="0"/>
          <w:iCs w:val="0"/>
        </w:rPr>
        <w:t>к документации о закупке</w:t>
      </w:r>
    </w:p>
    <w:p w:rsidR="0000648C" w:rsidRPr="002C229D" w:rsidRDefault="0000648C" w:rsidP="0000648C">
      <w:pPr>
        <w:pStyle w:val="afa"/>
        <w:jc w:val="left"/>
        <w:rPr>
          <w:b/>
          <w:i/>
          <w:sz w:val="28"/>
          <w:szCs w:val="28"/>
        </w:rPr>
      </w:pPr>
    </w:p>
    <w:p w:rsidR="0000648C" w:rsidRPr="002C229D" w:rsidRDefault="0000648C" w:rsidP="0000648C">
      <w:pPr>
        <w:pStyle w:val="afa"/>
        <w:jc w:val="left"/>
        <w:rPr>
          <w:b/>
          <w:i/>
          <w:sz w:val="28"/>
          <w:szCs w:val="28"/>
        </w:rPr>
      </w:pPr>
    </w:p>
    <w:p w:rsidR="0000648C" w:rsidRPr="002C229D" w:rsidRDefault="0000648C" w:rsidP="0000648C">
      <w:pPr>
        <w:jc w:val="center"/>
        <w:rPr>
          <w:b/>
          <w:bCs/>
          <w:sz w:val="28"/>
          <w:szCs w:val="28"/>
        </w:rPr>
      </w:pPr>
      <w:r w:rsidRPr="002C229D">
        <w:rPr>
          <w:b/>
          <w:bCs/>
          <w:sz w:val="28"/>
          <w:szCs w:val="28"/>
        </w:rPr>
        <w:t>СВЕДЕНИЯ ОБ АДМИНИСТРАТИВНОМ И ПРОИЗВОДСТВЕННОМ ПЕРСОНАЛЕ ПРЕТЕНДЕНТА</w:t>
      </w:r>
    </w:p>
    <w:p w:rsidR="0000648C" w:rsidRPr="002C229D" w:rsidRDefault="0000648C" w:rsidP="0000648C">
      <w:pPr>
        <w:jc w:val="center"/>
        <w:rPr>
          <w:sz w:val="28"/>
          <w:szCs w:val="28"/>
        </w:rPr>
      </w:pPr>
      <w:r w:rsidRPr="002C229D">
        <w:rPr>
          <w:sz w:val="28"/>
          <w:szCs w:val="28"/>
        </w:rPr>
        <w:t>(</w:t>
      </w:r>
      <w:r w:rsidRPr="002C229D">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2C229D">
        <w:rPr>
          <w:sz w:val="28"/>
          <w:szCs w:val="28"/>
        </w:rPr>
        <w:t>)</w:t>
      </w:r>
    </w:p>
    <w:p w:rsidR="0000648C" w:rsidRPr="002C229D" w:rsidRDefault="0000648C" w:rsidP="0000648C">
      <w:pPr>
        <w:jc w:val="center"/>
      </w:pPr>
    </w:p>
    <w:p w:rsidR="0000648C" w:rsidRPr="002C229D" w:rsidRDefault="0000648C" w:rsidP="0000648C">
      <w:pPr>
        <w:tabs>
          <w:tab w:val="left" w:pos="9639"/>
        </w:tabs>
        <w:jc w:val="center"/>
        <w:rPr>
          <w:b/>
          <w:bCs/>
          <w:sz w:val="28"/>
          <w:szCs w:val="28"/>
        </w:rPr>
      </w:pPr>
      <w:r w:rsidRPr="002C229D">
        <w:rPr>
          <w:b/>
          <w:bCs/>
          <w:sz w:val="28"/>
          <w:szCs w:val="28"/>
        </w:rPr>
        <w:t xml:space="preserve">Административный персонал </w:t>
      </w:r>
    </w:p>
    <w:p w:rsidR="0000648C" w:rsidRPr="002C229D" w:rsidRDefault="0000648C" w:rsidP="0000648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00648C" w:rsidRPr="002C229D" w:rsidTr="009D51B5">
        <w:trPr>
          <w:jc w:val="center"/>
        </w:trPr>
        <w:tc>
          <w:tcPr>
            <w:tcW w:w="761" w:type="dxa"/>
            <w:vAlign w:val="center"/>
          </w:tcPr>
          <w:p w:rsidR="0000648C" w:rsidRPr="002C229D" w:rsidRDefault="0000648C" w:rsidP="009D51B5">
            <w:pPr>
              <w:tabs>
                <w:tab w:val="left" w:pos="9639"/>
              </w:tabs>
              <w:jc w:val="center"/>
            </w:pPr>
            <w:r w:rsidRPr="002C229D">
              <w:t xml:space="preserve">№ </w:t>
            </w:r>
            <w:proofErr w:type="gramStart"/>
            <w:r w:rsidRPr="002C229D">
              <w:t>п</w:t>
            </w:r>
            <w:proofErr w:type="gramEnd"/>
            <w:r w:rsidRPr="002C229D">
              <w:t>/п</w:t>
            </w:r>
          </w:p>
        </w:tc>
        <w:tc>
          <w:tcPr>
            <w:tcW w:w="2299" w:type="dxa"/>
            <w:vAlign w:val="center"/>
          </w:tcPr>
          <w:p w:rsidR="0000648C" w:rsidRPr="002C229D" w:rsidRDefault="0000648C" w:rsidP="009D51B5">
            <w:pPr>
              <w:tabs>
                <w:tab w:val="left" w:pos="9639"/>
              </w:tabs>
              <w:jc w:val="center"/>
            </w:pPr>
            <w:r w:rsidRPr="002C229D">
              <w:t>Занимаемая должность</w:t>
            </w:r>
          </w:p>
        </w:tc>
        <w:tc>
          <w:tcPr>
            <w:tcW w:w="2762" w:type="dxa"/>
            <w:vAlign w:val="center"/>
          </w:tcPr>
          <w:p w:rsidR="0000648C" w:rsidRPr="002C229D" w:rsidRDefault="0000648C" w:rsidP="009D51B5">
            <w:pPr>
              <w:tabs>
                <w:tab w:val="left" w:pos="9639"/>
              </w:tabs>
              <w:jc w:val="center"/>
            </w:pPr>
            <w:r w:rsidRPr="002C229D">
              <w:t>Ф.И.О.</w:t>
            </w:r>
          </w:p>
        </w:tc>
        <w:tc>
          <w:tcPr>
            <w:tcW w:w="2160" w:type="dxa"/>
            <w:vAlign w:val="center"/>
          </w:tcPr>
          <w:p w:rsidR="0000648C" w:rsidRPr="002C229D" w:rsidRDefault="0000648C" w:rsidP="009D51B5">
            <w:pPr>
              <w:tabs>
                <w:tab w:val="left" w:pos="9639"/>
              </w:tabs>
              <w:jc w:val="center"/>
            </w:pPr>
            <w:r w:rsidRPr="002C229D">
              <w:t>Образование и специальность</w:t>
            </w:r>
          </w:p>
        </w:tc>
        <w:tc>
          <w:tcPr>
            <w:tcW w:w="2247" w:type="dxa"/>
            <w:vAlign w:val="center"/>
          </w:tcPr>
          <w:p w:rsidR="0000648C" w:rsidRPr="002C229D" w:rsidRDefault="0000648C" w:rsidP="009D51B5">
            <w:pPr>
              <w:tabs>
                <w:tab w:val="left" w:pos="9639"/>
              </w:tabs>
              <w:jc w:val="center"/>
            </w:pPr>
            <w:r w:rsidRPr="002C229D">
              <w:t>Стаж работы по профилю занимаемой должности</w:t>
            </w:r>
          </w:p>
        </w:tc>
      </w:tr>
      <w:tr w:rsidR="0000648C" w:rsidRPr="002C229D" w:rsidTr="009D51B5">
        <w:trPr>
          <w:jc w:val="center"/>
        </w:trPr>
        <w:tc>
          <w:tcPr>
            <w:tcW w:w="761" w:type="dxa"/>
            <w:vAlign w:val="center"/>
          </w:tcPr>
          <w:p w:rsidR="0000648C" w:rsidRPr="002C229D" w:rsidRDefault="0000648C" w:rsidP="009D51B5">
            <w:pPr>
              <w:tabs>
                <w:tab w:val="left" w:pos="9639"/>
              </w:tabs>
              <w:jc w:val="center"/>
            </w:pPr>
            <w:r w:rsidRPr="002C229D">
              <w:t>1</w:t>
            </w:r>
          </w:p>
        </w:tc>
        <w:tc>
          <w:tcPr>
            <w:tcW w:w="2299" w:type="dxa"/>
            <w:vAlign w:val="center"/>
          </w:tcPr>
          <w:p w:rsidR="0000648C" w:rsidRPr="002C229D" w:rsidRDefault="0000648C" w:rsidP="009D51B5">
            <w:pPr>
              <w:tabs>
                <w:tab w:val="left" w:pos="9639"/>
              </w:tabs>
              <w:jc w:val="center"/>
            </w:pPr>
          </w:p>
        </w:tc>
        <w:tc>
          <w:tcPr>
            <w:tcW w:w="2762" w:type="dxa"/>
          </w:tcPr>
          <w:p w:rsidR="0000648C" w:rsidRPr="002C229D" w:rsidRDefault="0000648C" w:rsidP="009D51B5">
            <w:pPr>
              <w:tabs>
                <w:tab w:val="left" w:pos="9639"/>
              </w:tabs>
              <w:jc w:val="center"/>
            </w:pPr>
          </w:p>
        </w:tc>
        <w:tc>
          <w:tcPr>
            <w:tcW w:w="2160" w:type="dxa"/>
            <w:vAlign w:val="center"/>
          </w:tcPr>
          <w:p w:rsidR="0000648C" w:rsidRPr="002C229D" w:rsidRDefault="0000648C" w:rsidP="009D51B5">
            <w:pPr>
              <w:tabs>
                <w:tab w:val="left" w:pos="9639"/>
              </w:tabs>
              <w:jc w:val="center"/>
            </w:pPr>
          </w:p>
        </w:tc>
        <w:tc>
          <w:tcPr>
            <w:tcW w:w="2247" w:type="dxa"/>
            <w:vAlign w:val="center"/>
          </w:tcPr>
          <w:p w:rsidR="0000648C" w:rsidRPr="002C229D" w:rsidRDefault="0000648C" w:rsidP="009D51B5">
            <w:pPr>
              <w:tabs>
                <w:tab w:val="left" w:pos="9639"/>
              </w:tabs>
              <w:jc w:val="center"/>
            </w:pPr>
          </w:p>
        </w:tc>
      </w:tr>
      <w:tr w:rsidR="0000648C" w:rsidRPr="002C229D" w:rsidTr="009D51B5">
        <w:trPr>
          <w:jc w:val="center"/>
        </w:trPr>
        <w:tc>
          <w:tcPr>
            <w:tcW w:w="761" w:type="dxa"/>
            <w:vAlign w:val="center"/>
          </w:tcPr>
          <w:p w:rsidR="0000648C" w:rsidRPr="002C229D" w:rsidRDefault="0000648C" w:rsidP="009D51B5">
            <w:pPr>
              <w:tabs>
                <w:tab w:val="left" w:pos="9639"/>
              </w:tabs>
              <w:jc w:val="center"/>
            </w:pPr>
            <w:r w:rsidRPr="002C229D">
              <w:t>2</w:t>
            </w:r>
          </w:p>
        </w:tc>
        <w:tc>
          <w:tcPr>
            <w:tcW w:w="2299" w:type="dxa"/>
            <w:vAlign w:val="center"/>
          </w:tcPr>
          <w:p w:rsidR="0000648C" w:rsidRPr="002C229D" w:rsidRDefault="0000648C" w:rsidP="009D51B5">
            <w:pPr>
              <w:tabs>
                <w:tab w:val="left" w:pos="9639"/>
              </w:tabs>
              <w:jc w:val="center"/>
            </w:pPr>
          </w:p>
        </w:tc>
        <w:tc>
          <w:tcPr>
            <w:tcW w:w="2762" w:type="dxa"/>
          </w:tcPr>
          <w:p w:rsidR="0000648C" w:rsidRPr="002C229D" w:rsidRDefault="0000648C" w:rsidP="009D51B5">
            <w:pPr>
              <w:tabs>
                <w:tab w:val="left" w:pos="9639"/>
              </w:tabs>
              <w:jc w:val="center"/>
            </w:pPr>
          </w:p>
        </w:tc>
        <w:tc>
          <w:tcPr>
            <w:tcW w:w="2160" w:type="dxa"/>
            <w:vAlign w:val="center"/>
          </w:tcPr>
          <w:p w:rsidR="0000648C" w:rsidRPr="002C229D" w:rsidRDefault="0000648C" w:rsidP="009D51B5">
            <w:pPr>
              <w:tabs>
                <w:tab w:val="left" w:pos="9639"/>
              </w:tabs>
              <w:jc w:val="center"/>
            </w:pPr>
          </w:p>
        </w:tc>
        <w:tc>
          <w:tcPr>
            <w:tcW w:w="2247" w:type="dxa"/>
            <w:vAlign w:val="center"/>
          </w:tcPr>
          <w:p w:rsidR="0000648C" w:rsidRPr="002C229D" w:rsidRDefault="0000648C" w:rsidP="009D51B5">
            <w:pPr>
              <w:tabs>
                <w:tab w:val="left" w:pos="9639"/>
              </w:tabs>
              <w:jc w:val="center"/>
            </w:pPr>
          </w:p>
        </w:tc>
      </w:tr>
      <w:tr w:rsidR="0000648C" w:rsidRPr="002C229D" w:rsidTr="009D51B5">
        <w:trPr>
          <w:jc w:val="center"/>
        </w:trPr>
        <w:tc>
          <w:tcPr>
            <w:tcW w:w="761" w:type="dxa"/>
            <w:vAlign w:val="center"/>
          </w:tcPr>
          <w:p w:rsidR="0000648C" w:rsidRPr="002C229D" w:rsidRDefault="0000648C" w:rsidP="009D51B5">
            <w:pPr>
              <w:tabs>
                <w:tab w:val="left" w:pos="9639"/>
              </w:tabs>
              <w:jc w:val="center"/>
            </w:pPr>
            <w:r w:rsidRPr="002C229D">
              <w:t>…</w:t>
            </w:r>
          </w:p>
        </w:tc>
        <w:tc>
          <w:tcPr>
            <w:tcW w:w="2299" w:type="dxa"/>
            <w:vAlign w:val="center"/>
          </w:tcPr>
          <w:p w:rsidR="0000648C" w:rsidRPr="002C229D" w:rsidRDefault="0000648C" w:rsidP="009D51B5">
            <w:pPr>
              <w:tabs>
                <w:tab w:val="left" w:pos="9639"/>
              </w:tabs>
              <w:jc w:val="center"/>
            </w:pPr>
          </w:p>
        </w:tc>
        <w:tc>
          <w:tcPr>
            <w:tcW w:w="2762" w:type="dxa"/>
          </w:tcPr>
          <w:p w:rsidR="0000648C" w:rsidRPr="002C229D" w:rsidRDefault="0000648C" w:rsidP="009D51B5">
            <w:pPr>
              <w:tabs>
                <w:tab w:val="left" w:pos="9639"/>
              </w:tabs>
              <w:jc w:val="center"/>
            </w:pPr>
          </w:p>
        </w:tc>
        <w:tc>
          <w:tcPr>
            <w:tcW w:w="2160" w:type="dxa"/>
            <w:vAlign w:val="center"/>
          </w:tcPr>
          <w:p w:rsidR="0000648C" w:rsidRPr="002C229D" w:rsidRDefault="0000648C" w:rsidP="009D51B5">
            <w:pPr>
              <w:tabs>
                <w:tab w:val="left" w:pos="9639"/>
              </w:tabs>
              <w:jc w:val="center"/>
            </w:pPr>
          </w:p>
        </w:tc>
        <w:tc>
          <w:tcPr>
            <w:tcW w:w="2247" w:type="dxa"/>
            <w:vAlign w:val="center"/>
          </w:tcPr>
          <w:p w:rsidR="0000648C" w:rsidRPr="002C229D" w:rsidRDefault="0000648C" w:rsidP="009D51B5">
            <w:pPr>
              <w:tabs>
                <w:tab w:val="left" w:pos="9639"/>
              </w:tabs>
              <w:jc w:val="center"/>
            </w:pPr>
          </w:p>
        </w:tc>
      </w:tr>
    </w:tbl>
    <w:p w:rsidR="0000648C" w:rsidRPr="002C229D" w:rsidRDefault="0000648C" w:rsidP="0000648C">
      <w:pPr>
        <w:tabs>
          <w:tab w:val="left" w:pos="9639"/>
        </w:tabs>
      </w:pPr>
    </w:p>
    <w:p w:rsidR="0000648C" w:rsidRPr="002C229D" w:rsidRDefault="0000648C" w:rsidP="0000648C">
      <w:pPr>
        <w:tabs>
          <w:tab w:val="left" w:pos="9639"/>
        </w:tabs>
        <w:jc w:val="center"/>
        <w:rPr>
          <w:b/>
          <w:bCs/>
          <w:sz w:val="28"/>
          <w:szCs w:val="28"/>
        </w:rPr>
      </w:pPr>
      <w:r w:rsidRPr="002C229D">
        <w:rPr>
          <w:b/>
          <w:bCs/>
          <w:sz w:val="28"/>
          <w:szCs w:val="28"/>
        </w:rPr>
        <w:t>Производственный персонал (рабочие)</w:t>
      </w:r>
    </w:p>
    <w:p w:rsidR="0000648C" w:rsidRPr="002C229D" w:rsidRDefault="0000648C" w:rsidP="0000648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782"/>
        <w:gridCol w:w="1944"/>
        <w:gridCol w:w="2685"/>
      </w:tblGrid>
      <w:tr w:rsidR="0000648C" w:rsidRPr="002C229D" w:rsidTr="009D51B5">
        <w:trPr>
          <w:trHeight w:val="1000"/>
          <w:jc w:val="center"/>
        </w:trPr>
        <w:tc>
          <w:tcPr>
            <w:tcW w:w="669" w:type="dxa"/>
            <w:vAlign w:val="center"/>
          </w:tcPr>
          <w:p w:rsidR="0000648C" w:rsidRPr="002C229D" w:rsidRDefault="0000648C" w:rsidP="009D51B5">
            <w:pPr>
              <w:tabs>
                <w:tab w:val="left" w:pos="9639"/>
              </w:tabs>
              <w:jc w:val="center"/>
            </w:pPr>
            <w:r w:rsidRPr="002C229D">
              <w:t xml:space="preserve">№ </w:t>
            </w:r>
            <w:proofErr w:type="gramStart"/>
            <w:r w:rsidRPr="002C229D">
              <w:t>п</w:t>
            </w:r>
            <w:proofErr w:type="gramEnd"/>
            <w:r w:rsidRPr="002C229D">
              <w:t>/п</w:t>
            </w:r>
          </w:p>
        </w:tc>
        <w:tc>
          <w:tcPr>
            <w:tcW w:w="3782" w:type="dxa"/>
            <w:vAlign w:val="center"/>
          </w:tcPr>
          <w:p w:rsidR="0000648C" w:rsidRPr="002C229D" w:rsidRDefault="0000648C" w:rsidP="009D51B5">
            <w:pPr>
              <w:tabs>
                <w:tab w:val="left" w:pos="9639"/>
              </w:tabs>
              <w:jc w:val="center"/>
            </w:pPr>
            <w:r w:rsidRPr="002C229D">
              <w:t>Специальность</w:t>
            </w:r>
          </w:p>
          <w:p w:rsidR="0000648C" w:rsidRPr="002C229D" w:rsidRDefault="0000648C" w:rsidP="009D51B5">
            <w:pPr>
              <w:tabs>
                <w:tab w:val="left" w:pos="9639"/>
              </w:tabs>
              <w:jc w:val="center"/>
            </w:pPr>
            <w:r w:rsidRPr="002C229D">
              <w:t>по каждому рабочему</w:t>
            </w:r>
          </w:p>
        </w:tc>
        <w:tc>
          <w:tcPr>
            <w:tcW w:w="1944" w:type="dxa"/>
            <w:vAlign w:val="center"/>
          </w:tcPr>
          <w:p w:rsidR="0000648C" w:rsidRPr="002C229D" w:rsidRDefault="0000648C" w:rsidP="009D51B5">
            <w:pPr>
              <w:tabs>
                <w:tab w:val="left" w:pos="9639"/>
              </w:tabs>
              <w:jc w:val="center"/>
            </w:pPr>
            <w:r w:rsidRPr="002C229D">
              <w:t>Разряд, квалификация</w:t>
            </w:r>
          </w:p>
        </w:tc>
        <w:tc>
          <w:tcPr>
            <w:tcW w:w="2685" w:type="dxa"/>
            <w:vAlign w:val="center"/>
          </w:tcPr>
          <w:p w:rsidR="0000648C" w:rsidRPr="002C229D" w:rsidRDefault="0000648C" w:rsidP="009D51B5">
            <w:pPr>
              <w:tabs>
                <w:tab w:val="left" w:pos="9639"/>
              </w:tabs>
              <w:jc w:val="center"/>
            </w:pPr>
            <w:r w:rsidRPr="002C229D">
              <w:t>Стаж работы по специальности</w:t>
            </w:r>
          </w:p>
        </w:tc>
      </w:tr>
      <w:tr w:rsidR="0000648C" w:rsidRPr="002C229D" w:rsidTr="009D51B5">
        <w:trPr>
          <w:jc w:val="center"/>
        </w:trPr>
        <w:tc>
          <w:tcPr>
            <w:tcW w:w="669" w:type="dxa"/>
            <w:vAlign w:val="center"/>
          </w:tcPr>
          <w:p w:rsidR="0000648C" w:rsidRPr="002C229D" w:rsidRDefault="0000648C" w:rsidP="009D51B5">
            <w:pPr>
              <w:tabs>
                <w:tab w:val="left" w:pos="9639"/>
              </w:tabs>
              <w:jc w:val="center"/>
            </w:pPr>
            <w:r w:rsidRPr="002C229D">
              <w:t>1</w:t>
            </w:r>
          </w:p>
        </w:tc>
        <w:tc>
          <w:tcPr>
            <w:tcW w:w="3782" w:type="dxa"/>
            <w:vAlign w:val="center"/>
          </w:tcPr>
          <w:p w:rsidR="0000648C" w:rsidRPr="002C229D" w:rsidRDefault="0000648C" w:rsidP="009D51B5">
            <w:pPr>
              <w:tabs>
                <w:tab w:val="left" w:pos="9639"/>
              </w:tabs>
              <w:jc w:val="center"/>
            </w:pPr>
          </w:p>
        </w:tc>
        <w:tc>
          <w:tcPr>
            <w:tcW w:w="1944" w:type="dxa"/>
          </w:tcPr>
          <w:p w:rsidR="0000648C" w:rsidRPr="002C229D" w:rsidRDefault="0000648C" w:rsidP="009D51B5">
            <w:pPr>
              <w:tabs>
                <w:tab w:val="left" w:pos="9639"/>
              </w:tabs>
              <w:jc w:val="center"/>
            </w:pPr>
          </w:p>
        </w:tc>
        <w:tc>
          <w:tcPr>
            <w:tcW w:w="2685" w:type="dxa"/>
            <w:vAlign w:val="center"/>
          </w:tcPr>
          <w:p w:rsidR="0000648C" w:rsidRPr="002C229D" w:rsidRDefault="0000648C" w:rsidP="009D51B5">
            <w:pPr>
              <w:tabs>
                <w:tab w:val="left" w:pos="9639"/>
              </w:tabs>
              <w:jc w:val="center"/>
            </w:pPr>
          </w:p>
        </w:tc>
      </w:tr>
      <w:tr w:rsidR="0000648C" w:rsidRPr="002C229D" w:rsidTr="009D51B5">
        <w:trPr>
          <w:jc w:val="center"/>
        </w:trPr>
        <w:tc>
          <w:tcPr>
            <w:tcW w:w="669" w:type="dxa"/>
            <w:vAlign w:val="center"/>
          </w:tcPr>
          <w:p w:rsidR="0000648C" w:rsidRPr="002C229D" w:rsidRDefault="0000648C" w:rsidP="009D51B5">
            <w:pPr>
              <w:tabs>
                <w:tab w:val="left" w:pos="9639"/>
              </w:tabs>
              <w:jc w:val="center"/>
            </w:pPr>
            <w:r w:rsidRPr="002C229D">
              <w:t>2</w:t>
            </w:r>
          </w:p>
        </w:tc>
        <w:tc>
          <w:tcPr>
            <w:tcW w:w="3782" w:type="dxa"/>
            <w:vAlign w:val="center"/>
          </w:tcPr>
          <w:p w:rsidR="0000648C" w:rsidRPr="002C229D" w:rsidRDefault="0000648C" w:rsidP="009D51B5">
            <w:pPr>
              <w:tabs>
                <w:tab w:val="left" w:pos="9639"/>
              </w:tabs>
              <w:jc w:val="center"/>
            </w:pPr>
          </w:p>
        </w:tc>
        <w:tc>
          <w:tcPr>
            <w:tcW w:w="1944" w:type="dxa"/>
          </w:tcPr>
          <w:p w:rsidR="0000648C" w:rsidRPr="002C229D" w:rsidRDefault="0000648C" w:rsidP="009D51B5">
            <w:pPr>
              <w:tabs>
                <w:tab w:val="left" w:pos="9639"/>
              </w:tabs>
              <w:jc w:val="center"/>
            </w:pPr>
          </w:p>
        </w:tc>
        <w:tc>
          <w:tcPr>
            <w:tcW w:w="2685" w:type="dxa"/>
            <w:vAlign w:val="center"/>
          </w:tcPr>
          <w:p w:rsidR="0000648C" w:rsidRPr="002C229D" w:rsidRDefault="0000648C" w:rsidP="009D51B5">
            <w:pPr>
              <w:tabs>
                <w:tab w:val="left" w:pos="9639"/>
              </w:tabs>
              <w:jc w:val="center"/>
            </w:pPr>
          </w:p>
        </w:tc>
      </w:tr>
      <w:tr w:rsidR="0000648C" w:rsidRPr="002C229D" w:rsidTr="009D51B5">
        <w:trPr>
          <w:jc w:val="center"/>
        </w:trPr>
        <w:tc>
          <w:tcPr>
            <w:tcW w:w="669" w:type="dxa"/>
            <w:vAlign w:val="center"/>
          </w:tcPr>
          <w:p w:rsidR="0000648C" w:rsidRPr="002C229D" w:rsidRDefault="0000648C" w:rsidP="009D51B5">
            <w:pPr>
              <w:tabs>
                <w:tab w:val="left" w:pos="9639"/>
              </w:tabs>
              <w:jc w:val="center"/>
            </w:pPr>
            <w:r w:rsidRPr="002C229D">
              <w:t>…</w:t>
            </w:r>
          </w:p>
        </w:tc>
        <w:tc>
          <w:tcPr>
            <w:tcW w:w="3782" w:type="dxa"/>
            <w:vAlign w:val="center"/>
          </w:tcPr>
          <w:p w:rsidR="0000648C" w:rsidRPr="002C229D" w:rsidRDefault="0000648C" w:rsidP="009D51B5">
            <w:pPr>
              <w:tabs>
                <w:tab w:val="left" w:pos="9639"/>
              </w:tabs>
              <w:jc w:val="center"/>
            </w:pPr>
          </w:p>
        </w:tc>
        <w:tc>
          <w:tcPr>
            <w:tcW w:w="1944" w:type="dxa"/>
          </w:tcPr>
          <w:p w:rsidR="0000648C" w:rsidRPr="002C229D" w:rsidRDefault="0000648C" w:rsidP="009D51B5">
            <w:pPr>
              <w:tabs>
                <w:tab w:val="left" w:pos="9639"/>
              </w:tabs>
              <w:jc w:val="center"/>
            </w:pPr>
          </w:p>
        </w:tc>
        <w:tc>
          <w:tcPr>
            <w:tcW w:w="2685" w:type="dxa"/>
            <w:vAlign w:val="center"/>
          </w:tcPr>
          <w:p w:rsidR="0000648C" w:rsidRPr="002C229D" w:rsidRDefault="0000648C" w:rsidP="009D51B5">
            <w:pPr>
              <w:tabs>
                <w:tab w:val="left" w:pos="9639"/>
              </w:tabs>
              <w:jc w:val="center"/>
            </w:pPr>
          </w:p>
        </w:tc>
      </w:tr>
    </w:tbl>
    <w:p w:rsidR="0000648C" w:rsidRPr="002C229D" w:rsidRDefault="0000648C" w:rsidP="0000648C">
      <w:pPr>
        <w:pStyle w:val="afa"/>
        <w:jc w:val="left"/>
        <w:rPr>
          <w:b/>
          <w:i/>
          <w:sz w:val="28"/>
          <w:szCs w:val="28"/>
        </w:rPr>
      </w:pPr>
    </w:p>
    <w:p w:rsidR="006E2043" w:rsidRDefault="006E2043" w:rsidP="0000648C">
      <w:r>
        <w:t xml:space="preserve">Приложение: </w:t>
      </w:r>
    </w:p>
    <w:p w:rsidR="0000648C" w:rsidRPr="002C229D" w:rsidRDefault="006E2043" w:rsidP="0000648C">
      <w:proofErr w:type="gramStart"/>
      <w:r>
        <w:t xml:space="preserve">1. </w:t>
      </w:r>
      <w:r w:rsidRPr="006E2043">
        <w:t xml:space="preserve"> </w:t>
      </w:r>
      <w:r>
        <w:t xml:space="preserve">копий сертификатов (выданных </w:t>
      </w:r>
      <w:proofErr w:type="spellStart"/>
      <w:r>
        <w:t>производителямы</w:t>
      </w:r>
      <w:proofErr w:type="spellEnd"/>
      <w:r>
        <w:t xml:space="preserve"> оборудования:</w:t>
      </w:r>
      <w:proofErr w:type="gramEnd"/>
      <w:r>
        <w:t xml:space="preserve"> </w:t>
      </w:r>
      <w:proofErr w:type="gramStart"/>
      <w:r>
        <w:rPr>
          <w:lang w:val="en-US"/>
        </w:rPr>
        <w:t>AVAYA</w:t>
      </w:r>
      <w:r w:rsidRPr="006D4F4E">
        <w:t xml:space="preserve">, </w:t>
      </w:r>
      <w:r>
        <w:rPr>
          <w:lang w:val="en-US"/>
        </w:rPr>
        <w:t>Polycom</w:t>
      </w:r>
      <w:r>
        <w:t>)</w:t>
      </w:r>
      <w:r w:rsidRPr="006E2043">
        <w:t xml:space="preserve"> </w:t>
      </w:r>
      <w:r>
        <w:t>специалистов на ___листах.</w:t>
      </w:r>
      <w:proofErr w:type="gramEnd"/>
      <w:r>
        <w:t xml:space="preserve"> </w:t>
      </w:r>
    </w:p>
    <w:p w:rsidR="0000648C" w:rsidRPr="002C229D" w:rsidRDefault="0000648C" w:rsidP="0000648C"/>
    <w:p w:rsidR="009E6A0A" w:rsidRPr="002C229D" w:rsidRDefault="009E6A0A" w:rsidP="009E6A0A">
      <w:pPr>
        <w:keepNext/>
        <w:ind w:firstLine="706"/>
        <w:jc w:val="both"/>
        <w:outlineLvl w:val="2"/>
        <w:rPr>
          <w:rFonts w:ascii="Arial" w:hAnsi="Arial"/>
          <w:bCs/>
          <w:sz w:val="28"/>
          <w:szCs w:val="28"/>
        </w:rPr>
      </w:pPr>
      <w:r w:rsidRPr="002C229D">
        <w:rPr>
          <w:b/>
          <w:bCs/>
          <w:sz w:val="28"/>
          <w:szCs w:val="28"/>
        </w:rPr>
        <w:t>Представитель, имеющий полномочия подписать Заявку на участие от имени ____________________________________________________________</w:t>
      </w:r>
    </w:p>
    <w:p w:rsidR="009E6A0A" w:rsidRPr="002C229D" w:rsidRDefault="009E6A0A" w:rsidP="009E6A0A">
      <w:pPr>
        <w:tabs>
          <w:tab w:val="left" w:pos="8640"/>
        </w:tabs>
        <w:jc w:val="center"/>
        <w:rPr>
          <w:i/>
        </w:rPr>
      </w:pPr>
      <w:r w:rsidRPr="002C229D">
        <w:rPr>
          <w:i/>
        </w:rPr>
        <w:t>(наименование претендента)</w:t>
      </w:r>
    </w:p>
    <w:p w:rsidR="009E6A0A" w:rsidRPr="002C229D" w:rsidRDefault="009E6A0A" w:rsidP="009E6A0A">
      <w:pPr>
        <w:rPr>
          <w:sz w:val="28"/>
          <w:szCs w:val="28"/>
          <w:lang w:eastAsia="ru-RU"/>
        </w:rPr>
      </w:pPr>
      <w:r w:rsidRPr="002C229D">
        <w:rPr>
          <w:sz w:val="28"/>
          <w:szCs w:val="28"/>
          <w:lang w:eastAsia="ru-RU"/>
        </w:rPr>
        <w:t>____________________________________________________________________</w:t>
      </w:r>
    </w:p>
    <w:p w:rsidR="009E6A0A" w:rsidRPr="002C229D" w:rsidRDefault="009E6A0A" w:rsidP="009E6A0A">
      <w:pPr>
        <w:rPr>
          <w:i/>
        </w:rPr>
      </w:pPr>
      <w:r w:rsidRPr="002C229D">
        <w:rPr>
          <w:i/>
        </w:rPr>
        <w:t xml:space="preserve">       М.П.</w:t>
      </w:r>
      <w:r w:rsidRPr="002C229D">
        <w:rPr>
          <w:i/>
        </w:rPr>
        <w:tab/>
      </w:r>
      <w:r w:rsidRPr="002C229D">
        <w:rPr>
          <w:i/>
        </w:rPr>
        <w:tab/>
      </w:r>
      <w:r w:rsidRPr="002C229D">
        <w:rPr>
          <w:i/>
        </w:rPr>
        <w:tab/>
        <w:t>(должность, подпись, ФИО)</w:t>
      </w:r>
    </w:p>
    <w:p w:rsidR="009E6A0A" w:rsidRPr="002C229D" w:rsidRDefault="009E6A0A" w:rsidP="009E6A0A">
      <w:pPr>
        <w:rPr>
          <w:sz w:val="28"/>
          <w:szCs w:val="28"/>
          <w:lang w:eastAsia="ru-RU"/>
        </w:rPr>
      </w:pPr>
      <w:r w:rsidRPr="002C229D">
        <w:rPr>
          <w:sz w:val="28"/>
          <w:szCs w:val="28"/>
          <w:lang w:eastAsia="ru-RU"/>
        </w:rPr>
        <w:t>"____" _________ 201__ г.</w:t>
      </w:r>
    </w:p>
    <w:p w:rsidR="000954FB" w:rsidRPr="002C229D" w:rsidRDefault="000954FB" w:rsidP="002C229D">
      <w:pPr>
        <w:pStyle w:val="2"/>
        <w:spacing w:before="0" w:after="0"/>
        <w:rPr>
          <w:i w:val="0"/>
        </w:rPr>
      </w:pPr>
    </w:p>
    <w:sectPr w:rsidR="000954FB" w:rsidRPr="002C229D" w:rsidSect="007C51E1">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BA6" w:rsidRDefault="00D75BA6">
      <w:r>
        <w:separator/>
      </w:r>
    </w:p>
  </w:endnote>
  <w:endnote w:type="continuationSeparator" w:id="0">
    <w:p w:rsidR="00D75BA6" w:rsidRDefault="00D7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CD" w:rsidRDefault="007434C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434CD" w:rsidRDefault="007434CD"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CD" w:rsidRDefault="007434CD">
    <w:pPr>
      <w:pStyle w:val="afe"/>
      <w:jc w:val="center"/>
    </w:pPr>
  </w:p>
  <w:p w:rsidR="007434CD" w:rsidRDefault="007434CD"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BA6" w:rsidRDefault="00D75BA6">
      <w:r>
        <w:separator/>
      </w:r>
    </w:p>
  </w:footnote>
  <w:footnote w:type="continuationSeparator" w:id="0">
    <w:p w:rsidR="00D75BA6" w:rsidRDefault="00D75BA6">
      <w:r>
        <w:continuationSeparator/>
      </w:r>
    </w:p>
  </w:footnote>
  <w:footnote w:id="1">
    <w:p w:rsidR="007434CD" w:rsidRDefault="007434CD" w:rsidP="009E6A0A">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7434CD" w:rsidRDefault="007434CD"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7434CD" w:rsidRDefault="007434CD" w:rsidP="009E6A0A">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7434CD" w:rsidRDefault="007434CD">
      <w:pPr>
        <w:pStyle w:val="aff"/>
      </w:pPr>
      <w:r>
        <w:rPr>
          <w:rStyle w:val="af7"/>
        </w:rPr>
        <w:footnoteRef/>
      </w:r>
      <w:r>
        <w:t xml:space="preserve"> </w:t>
      </w:r>
      <w:r w:rsidRPr="003F184C">
        <w:t>Пункты 8-14</w:t>
      </w:r>
      <w:r>
        <w:t xml:space="preserve"> настоящей формы</w:t>
      </w:r>
      <w:r w:rsidRPr="003F184C">
        <w:t xml:space="preserve"> заполняются на усмотрение претендента.</w:t>
      </w:r>
    </w:p>
  </w:footnote>
  <w:footnote w:id="5">
    <w:p w:rsidR="007434CD" w:rsidRDefault="007434CD" w:rsidP="00D25FB9">
      <w:pPr>
        <w:pStyle w:val="aff"/>
      </w:pPr>
      <w:r>
        <w:rPr>
          <w:rStyle w:val="af7"/>
        </w:rPr>
        <w:footnoteRef/>
      </w:r>
      <w:r>
        <w:t xml:space="preserve"> К сведениям об опыте прилагаются</w:t>
      </w:r>
      <w:r w:rsidRPr="00E96FF5">
        <w:t xml:space="preserve"> копи</w:t>
      </w:r>
      <w:r>
        <w:t xml:space="preserve">и договоров и </w:t>
      </w:r>
      <w:r w:rsidRPr="00B873DC">
        <w:t>копи</w:t>
      </w:r>
      <w:r>
        <w:t>и</w:t>
      </w:r>
      <w:r w:rsidRPr="00B873DC">
        <w:t xml:space="preserve"> актов передачи (актов сдачи-приемки, сверки, накладных) товаров, выполнения работ, оказания услуг и/или иных документов</w:t>
      </w:r>
      <w:r>
        <w:t xml:space="preserve"> в соответствии с пунктом 2.4 Информационной карты. При предоставлении копии договора и акта конфиденциальная информация (</w:t>
      </w:r>
      <w:r w:rsidRPr="004D2CE2">
        <w:t>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CD" w:rsidRDefault="007434CD" w:rsidP="008A64FE">
    <w:pPr>
      <w:pStyle w:val="afc"/>
      <w:jc w:val="center"/>
    </w:pPr>
    <w:r>
      <w:fldChar w:fldCharType="begin"/>
    </w:r>
    <w:r>
      <w:instrText xml:space="preserve"> PAGE   \* MERGEFORMAT </w:instrText>
    </w:r>
    <w:r>
      <w:fldChar w:fldCharType="separate"/>
    </w:r>
    <w:r w:rsidR="009B6DF8">
      <w:rPr>
        <w:noProof/>
      </w:rPr>
      <w:t>27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3B1C2C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0ED41AA6"/>
    <w:multiLevelType w:val="hybridMultilevel"/>
    <w:tmpl w:val="1ABE3C12"/>
    <w:lvl w:ilvl="0" w:tplc="25AEF958">
      <w:start w:val="3"/>
      <w:numFmt w:val="bullet"/>
      <w:lvlText w:val="–"/>
      <w:lvlJc w:val="left"/>
      <w:pPr>
        <w:ind w:left="2127" w:hanging="360"/>
      </w:pPr>
      <w:rPr>
        <w:rFonts w:ascii="Times New Roman" w:eastAsia="Times New Roman" w:hAnsi="Times New Roman" w:cs="Times New Roman" w:hint="default"/>
      </w:rPr>
    </w:lvl>
    <w:lvl w:ilvl="1" w:tplc="04190003">
      <w:start w:val="1"/>
      <w:numFmt w:val="bullet"/>
      <w:lvlText w:val="o"/>
      <w:lvlJc w:val="left"/>
      <w:pPr>
        <w:ind w:left="2847" w:hanging="360"/>
      </w:pPr>
      <w:rPr>
        <w:rFonts w:ascii="Courier New" w:hAnsi="Courier New" w:cs="Courier New" w:hint="default"/>
      </w:rPr>
    </w:lvl>
    <w:lvl w:ilvl="2" w:tplc="25AEF958">
      <w:start w:val="3"/>
      <w:numFmt w:val="bullet"/>
      <w:lvlText w:val="–"/>
      <w:lvlJc w:val="left"/>
      <w:pPr>
        <w:ind w:left="3567" w:hanging="360"/>
      </w:pPr>
      <w:rPr>
        <w:rFonts w:ascii="Times New Roman" w:eastAsia="Times New Roman" w:hAnsi="Times New Roman" w:cs="Times New Roman" w:hint="default"/>
      </w:rPr>
    </w:lvl>
    <w:lvl w:ilvl="3" w:tplc="8FA66892">
      <w:start w:val="1"/>
      <w:numFmt w:val="bullet"/>
      <w:lvlText w:val=""/>
      <w:lvlJc w:val="left"/>
      <w:pPr>
        <w:ind w:left="4287" w:hanging="360"/>
      </w:pPr>
      <w:rPr>
        <w:rFonts w:ascii="Wingdings" w:hAnsi="Wingdings" w:hint="default"/>
      </w:rPr>
    </w:lvl>
    <w:lvl w:ilvl="4" w:tplc="04190003" w:tentative="1">
      <w:start w:val="1"/>
      <w:numFmt w:val="bullet"/>
      <w:lvlText w:val="o"/>
      <w:lvlJc w:val="left"/>
      <w:pPr>
        <w:ind w:left="5007" w:hanging="360"/>
      </w:pPr>
      <w:rPr>
        <w:rFonts w:ascii="Courier New" w:hAnsi="Courier New" w:cs="Courier New" w:hint="default"/>
      </w:rPr>
    </w:lvl>
    <w:lvl w:ilvl="5" w:tplc="04190005" w:tentative="1">
      <w:start w:val="1"/>
      <w:numFmt w:val="bullet"/>
      <w:lvlText w:val=""/>
      <w:lvlJc w:val="left"/>
      <w:pPr>
        <w:ind w:left="5727" w:hanging="360"/>
      </w:pPr>
      <w:rPr>
        <w:rFonts w:ascii="Wingdings" w:hAnsi="Wingdings" w:hint="default"/>
      </w:rPr>
    </w:lvl>
    <w:lvl w:ilvl="6" w:tplc="04190001" w:tentative="1">
      <w:start w:val="1"/>
      <w:numFmt w:val="bullet"/>
      <w:lvlText w:val=""/>
      <w:lvlJc w:val="left"/>
      <w:pPr>
        <w:ind w:left="6447" w:hanging="360"/>
      </w:pPr>
      <w:rPr>
        <w:rFonts w:ascii="Symbol" w:hAnsi="Symbol" w:hint="default"/>
      </w:rPr>
    </w:lvl>
    <w:lvl w:ilvl="7" w:tplc="04190003" w:tentative="1">
      <w:start w:val="1"/>
      <w:numFmt w:val="bullet"/>
      <w:lvlText w:val="o"/>
      <w:lvlJc w:val="left"/>
      <w:pPr>
        <w:ind w:left="7167" w:hanging="360"/>
      </w:pPr>
      <w:rPr>
        <w:rFonts w:ascii="Courier New" w:hAnsi="Courier New" w:cs="Courier New" w:hint="default"/>
      </w:rPr>
    </w:lvl>
    <w:lvl w:ilvl="8" w:tplc="04190005" w:tentative="1">
      <w:start w:val="1"/>
      <w:numFmt w:val="bullet"/>
      <w:lvlText w:val=""/>
      <w:lvlJc w:val="left"/>
      <w:pPr>
        <w:ind w:left="7887" w:hanging="360"/>
      </w:pPr>
      <w:rPr>
        <w:rFonts w:ascii="Wingdings" w:hAnsi="Wingdings" w:hint="default"/>
      </w:rPr>
    </w:lvl>
  </w:abstractNum>
  <w:abstractNum w:abstractNumId="23">
    <w:nsid w:val="0FE02A4B"/>
    <w:multiLevelType w:val="hybridMultilevel"/>
    <w:tmpl w:val="8C7870D0"/>
    <w:lvl w:ilvl="0" w:tplc="25AEF958">
      <w:start w:val="3"/>
      <w:numFmt w:val="bullet"/>
      <w:lvlText w:val="–"/>
      <w:lvlJc w:val="left"/>
      <w:pPr>
        <w:ind w:left="1429" w:hanging="360"/>
      </w:pPr>
      <w:rPr>
        <w:rFonts w:ascii="Times New Roman" w:eastAsia="Times New Roman" w:hAnsi="Times New Roman" w:cs="Times New Roman" w:hint="default"/>
      </w:rPr>
    </w:lvl>
    <w:lvl w:ilvl="1" w:tplc="8FA66892">
      <w:start w:val="1"/>
      <w:numFmt w:val="bullet"/>
      <w:lvlText w:val=""/>
      <w:lvlJc w:val="left"/>
      <w:pPr>
        <w:ind w:left="2149" w:hanging="360"/>
      </w:pPr>
      <w:rPr>
        <w:rFonts w:ascii="Wingdings" w:hAnsi="Wingdings"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A684D5C"/>
    <w:multiLevelType w:val="multilevel"/>
    <w:tmpl w:val="311A1BDC"/>
    <w:lvl w:ilvl="0">
      <w:start w:val="3"/>
      <w:numFmt w:val="bullet"/>
      <w:lvlText w:val="–"/>
      <w:lvlJc w:val="left"/>
      <w:pPr>
        <w:ind w:left="375" w:hanging="375"/>
      </w:pPr>
      <w:rPr>
        <w:rFonts w:ascii="Times New Roman" w:eastAsia="Times New Roman" w:hAnsi="Times New Roman" w:cs="Times New Roman" w:hint="default"/>
      </w:rPr>
    </w:lvl>
    <w:lvl w:ilvl="1">
      <w:start w:val="1"/>
      <w:numFmt w:val="decimal"/>
      <w:lvlText w:val="%1.%2"/>
      <w:lvlJc w:val="left"/>
      <w:pPr>
        <w:ind w:left="1057" w:hanging="375"/>
      </w:pPr>
      <w:rPr>
        <w:rFonts w:hint="default"/>
        <w:b/>
      </w:rPr>
    </w:lvl>
    <w:lvl w:ilvl="2">
      <w:start w:val="1"/>
      <w:numFmt w:val="decimal"/>
      <w:lvlText w:val="%1.%2.%3"/>
      <w:lvlJc w:val="left"/>
      <w:pPr>
        <w:ind w:left="2084" w:hanging="720"/>
      </w:pPr>
      <w:rPr>
        <w:rFonts w:hint="default"/>
      </w:rPr>
    </w:lvl>
    <w:lvl w:ilvl="3">
      <w:start w:val="1"/>
      <w:numFmt w:val="decimal"/>
      <w:lvlText w:val="%1.%2.%3.%4"/>
      <w:lvlJc w:val="left"/>
      <w:pPr>
        <w:ind w:left="3126" w:hanging="108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850" w:hanging="144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574" w:hanging="1800"/>
      </w:pPr>
      <w:rPr>
        <w:rFonts w:hint="default"/>
      </w:rPr>
    </w:lvl>
    <w:lvl w:ilvl="8">
      <w:start w:val="1"/>
      <w:numFmt w:val="decimal"/>
      <w:lvlText w:val="%1.%2.%3.%4.%5.%6.%7.%8.%9"/>
      <w:lvlJc w:val="left"/>
      <w:pPr>
        <w:ind w:left="7616"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8727F9"/>
    <w:multiLevelType w:val="multilevel"/>
    <w:tmpl w:val="8DA0AB9E"/>
    <w:lvl w:ilvl="0">
      <w:start w:val="4"/>
      <w:numFmt w:val="decimal"/>
      <w:lvlText w:val="%1"/>
      <w:lvlJc w:val="left"/>
      <w:pPr>
        <w:ind w:left="375" w:hanging="375"/>
      </w:pPr>
      <w:rPr>
        <w:rFonts w:hint="default"/>
      </w:rPr>
    </w:lvl>
    <w:lvl w:ilvl="1">
      <w:start w:val="1"/>
      <w:numFmt w:val="decimal"/>
      <w:lvlText w:val="%1.%2"/>
      <w:lvlJc w:val="left"/>
      <w:pPr>
        <w:ind w:left="1085" w:hanging="375"/>
      </w:pPr>
      <w:rPr>
        <w:rFonts w:hint="default"/>
        <w:b/>
      </w:rPr>
    </w:lvl>
    <w:lvl w:ilvl="2">
      <w:start w:val="1"/>
      <w:numFmt w:val="decimal"/>
      <w:lvlText w:val="%1.%2.%3"/>
      <w:lvlJc w:val="left"/>
      <w:pPr>
        <w:ind w:left="2084" w:hanging="720"/>
      </w:pPr>
      <w:rPr>
        <w:rFonts w:hint="default"/>
        <w:b/>
      </w:rPr>
    </w:lvl>
    <w:lvl w:ilvl="3">
      <w:start w:val="1"/>
      <w:numFmt w:val="decimal"/>
      <w:lvlText w:val="%1.%2.%3.%4"/>
      <w:lvlJc w:val="left"/>
      <w:pPr>
        <w:ind w:left="3126" w:hanging="108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850" w:hanging="144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574" w:hanging="1800"/>
      </w:pPr>
      <w:rPr>
        <w:rFonts w:hint="default"/>
      </w:rPr>
    </w:lvl>
    <w:lvl w:ilvl="8">
      <w:start w:val="1"/>
      <w:numFmt w:val="decimal"/>
      <w:lvlText w:val="%1.%2.%3.%4.%5.%6.%7.%8.%9"/>
      <w:lvlJc w:val="left"/>
      <w:pPr>
        <w:ind w:left="7616" w:hanging="2160"/>
      </w:pPr>
      <w:rPr>
        <w:rFonts w:hint="default"/>
      </w:rPr>
    </w:lvl>
  </w:abstractNum>
  <w:abstractNum w:abstractNumId="27">
    <w:nsid w:val="2CA72D7F"/>
    <w:multiLevelType w:val="multilevel"/>
    <w:tmpl w:val="50E4B056"/>
    <w:lvl w:ilvl="0">
      <w:start w:val="1"/>
      <w:numFmt w:val="bullet"/>
      <w:lvlText w:val=""/>
      <w:lvlJc w:val="left"/>
      <w:pPr>
        <w:ind w:left="375" w:hanging="375"/>
      </w:pPr>
      <w:rPr>
        <w:rFonts w:ascii="Wingdings" w:hAnsi="Wingdings" w:hint="default"/>
      </w:rPr>
    </w:lvl>
    <w:lvl w:ilvl="1">
      <w:start w:val="1"/>
      <w:numFmt w:val="decimal"/>
      <w:lvlText w:val="%1.%2"/>
      <w:lvlJc w:val="left"/>
      <w:pPr>
        <w:ind w:left="1057" w:hanging="375"/>
      </w:pPr>
      <w:rPr>
        <w:rFonts w:hint="default"/>
        <w:b/>
      </w:rPr>
    </w:lvl>
    <w:lvl w:ilvl="2">
      <w:start w:val="1"/>
      <w:numFmt w:val="decimal"/>
      <w:lvlText w:val="%1.%2.%3"/>
      <w:lvlJc w:val="left"/>
      <w:pPr>
        <w:ind w:left="2084" w:hanging="720"/>
      </w:pPr>
      <w:rPr>
        <w:rFonts w:hint="default"/>
      </w:rPr>
    </w:lvl>
    <w:lvl w:ilvl="3">
      <w:start w:val="1"/>
      <w:numFmt w:val="decimal"/>
      <w:lvlText w:val="%1.%2.%3.%4"/>
      <w:lvlJc w:val="left"/>
      <w:pPr>
        <w:ind w:left="3126" w:hanging="108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850" w:hanging="144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574" w:hanging="1800"/>
      </w:pPr>
      <w:rPr>
        <w:rFonts w:hint="default"/>
      </w:rPr>
    </w:lvl>
    <w:lvl w:ilvl="8">
      <w:start w:val="1"/>
      <w:numFmt w:val="decimal"/>
      <w:lvlText w:val="%1.%2.%3.%4.%5.%6.%7.%8.%9"/>
      <w:lvlJc w:val="left"/>
      <w:pPr>
        <w:ind w:left="7616" w:hanging="2160"/>
      </w:pPr>
      <w:rPr>
        <w:rFont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A94747"/>
    <w:multiLevelType w:val="multilevel"/>
    <w:tmpl w:val="84C29CFA"/>
    <w:lvl w:ilvl="0">
      <w:start w:val="1"/>
      <w:numFmt w:val="bullet"/>
      <w:lvlText w:val="-"/>
      <w:lvlJc w:val="left"/>
      <w:pPr>
        <w:ind w:left="375" w:hanging="375"/>
      </w:pPr>
      <w:rPr>
        <w:rFonts w:ascii="Courier New" w:hAnsi="Courier New" w:hint="default"/>
      </w:rPr>
    </w:lvl>
    <w:lvl w:ilvl="1">
      <w:start w:val="1"/>
      <w:numFmt w:val="decimal"/>
      <w:lvlText w:val="%1.%2"/>
      <w:lvlJc w:val="left"/>
      <w:pPr>
        <w:ind w:left="1057" w:hanging="375"/>
      </w:pPr>
      <w:rPr>
        <w:rFonts w:hint="default"/>
        <w:b/>
      </w:rPr>
    </w:lvl>
    <w:lvl w:ilvl="2">
      <w:start w:val="1"/>
      <w:numFmt w:val="decimal"/>
      <w:lvlText w:val="%1.%2.%3"/>
      <w:lvlJc w:val="left"/>
      <w:pPr>
        <w:ind w:left="2084" w:hanging="720"/>
      </w:pPr>
      <w:rPr>
        <w:rFonts w:hint="default"/>
      </w:rPr>
    </w:lvl>
    <w:lvl w:ilvl="3">
      <w:start w:val="1"/>
      <w:numFmt w:val="decimal"/>
      <w:lvlText w:val="%1.%2.%3.%4"/>
      <w:lvlJc w:val="left"/>
      <w:pPr>
        <w:ind w:left="3126" w:hanging="108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850" w:hanging="144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574" w:hanging="1800"/>
      </w:pPr>
      <w:rPr>
        <w:rFonts w:hint="default"/>
      </w:rPr>
    </w:lvl>
    <w:lvl w:ilvl="8">
      <w:start w:val="1"/>
      <w:numFmt w:val="decimal"/>
      <w:lvlText w:val="%1.%2.%3.%4.%5.%6.%7.%8.%9"/>
      <w:lvlJc w:val="left"/>
      <w:pPr>
        <w:ind w:left="7616" w:hanging="2160"/>
      </w:pPr>
      <w:rPr>
        <w:rFonts w:hint="default"/>
      </w:rPr>
    </w:lvl>
  </w:abstractNum>
  <w:abstractNum w:abstractNumId="30">
    <w:nsid w:val="41EE768B"/>
    <w:multiLevelType w:val="multilevel"/>
    <w:tmpl w:val="17706FC8"/>
    <w:lvl w:ilvl="0">
      <w:start w:val="2"/>
      <w:numFmt w:val="decimal"/>
      <w:lvlText w:val="%1"/>
      <w:lvlJc w:val="left"/>
      <w:pPr>
        <w:ind w:left="375" w:hanging="375"/>
      </w:pPr>
      <w:rPr>
        <w:rFonts w:hint="default"/>
        <w:i/>
      </w:rPr>
    </w:lvl>
    <w:lvl w:ilvl="1">
      <w:start w:val="1"/>
      <w:numFmt w:val="decimal"/>
      <w:lvlText w:val="%1.%2"/>
      <w:lvlJc w:val="left"/>
      <w:pPr>
        <w:ind w:left="801"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B130C7"/>
    <w:multiLevelType w:val="hybridMultilevel"/>
    <w:tmpl w:val="67F6E860"/>
    <w:lvl w:ilvl="0" w:tplc="E822EF7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multilevel"/>
    <w:tmpl w:val="041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F1110D9"/>
    <w:multiLevelType w:val="hybridMultilevel"/>
    <w:tmpl w:val="0938F95A"/>
    <w:lvl w:ilvl="0" w:tplc="25AEF958">
      <w:start w:val="3"/>
      <w:numFmt w:val="bullet"/>
      <w:lvlText w:val="–"/>
      <w:lvlJc w:val="left"/>
      <w:pPr>
        <w:ind w:left="2127" w:hanging="360"/>
      </w:pPr>
      <w:rPr>
        <w:rFonts w:ascii="Times New Roman" w:eastAsia="Times New Roman" w:hAnsi="Times New Roman" w:cs="Times New Roman" w:hint="default"/>
      </w:rPr>
    </w:lvl>
    <w:lvl w:ilvl="1" w:tplc="04190003">
      <w:start w:val="1"/>
      <w:numFmt w:val="bullet"/>
      <w:lvlText w:val="o"/>
      <w:lvlJc w:val="left"/>
      <w:pPr>
        <w:ind w:left="2847" w:hanging="360"/>
      </w:pPr>
      <w:rPr>
        <w:rFonts w:ascii="Courier New" w:hAnsi="Courier New" w:cs="Courier New" w:hint="default"/>
      </w:rPr>
    </w:lvl>
    <w:lvl w:ilvl="2" w:tplc="25AEF958">
      <w:start w:val="3"/>
      <w:numFmt w:val="bullet"/>
      <w:lvlText w:val="–"/>
      <w:lvlJc w:val="left"/>
      <w:pPr>
        <w:ind w:left="3567" w:hanging="360"/>
      </w:pPr>
      <w:rPr>
        <w:rFonts w:ascii="Times New Roman" w:eastAsia="Times New Roman" w:hAnsi="Times New Roman" w:cs="Times New Roman" w:hint="default"/>
      </w:rPr>
    </w:lvl>
    <w:lvl w:ilvl="3" w:tplc="04190001" w:tentative="1">
      <w:start w:val="1"/>
      <w:numFmt w:val="bullet"/>
      <w:lvlText w:val=""/>
      <w:lvlJc w:val="left"/>
      <w:pPr>
        <w:ind w:left="4287" w:hanging="360"/>
      </w:pPr>
      <w:rPr>
        <w:rFonts w:ascii="Symbol" w:hAnsi="Symbol" w:hint="default"/>
      </w:rPr>
    </w:lvl>
    <w:lvl w:ilvl="4" w:tplc="04190003" w:tentative="1">
      <w:start w:val="1"/>
      <w:numFmt w:val="bullet"/>
      <w:lvlText w:val="o"/>
      <w:lvlJc w:val="left"/>
      <w:pPr>
        <w:ind w:left="5007" w:hanging="360"/>
      </w:pPr>
      <w:rPr>
        <w:rFonts w:ascii="Courier New" w:hAnsi="Courier New" w:cs="Courier New" w:hint="default"/>
      </w:rPr>
    </w:lvl>
    <w:lvl w:ilvl="5" w:tplc="04190005" w:tentative="1">
      <w:start w:val="1"/>
      <w:numFmt w:val="bullet"/>
      <w:lvlText w:val=""/>
      <w:lvlJc w:val="left"/>
      <w:pPr>
        <w:ind w:left="5727" w:hanging="360"/>
      </w:pPr>
      <w:rPr>
        <w:rFonts w:ascii="Wingdings" w:hAnsi="Wingdings" w:hint="default"/>
      </w:rPr>
    </w:lvl>
    <w:lvl w:ilvl="6" w:tplc="04190001" w:tentative="1">
      <w:start w:val="1"/>
      <w:numFmt w:val="bullet"/>
      <w:lvlText w:val=""/>
      <w:lvlJc w:val="left"/>
      <w:pPr>
        <w:ind w:left="6447" w:hanging="360"/>
      </w:pPr>
      <w:rPr>
        <w:rFonts w:ascii="Symbol" w:hAnsi="Symbol" w:hint="default"/>
      </w:rPr>
    </w:lvl>
    <w:lvl w:ilvl="7" w:tplc="04190003" w:tentative="1">
      <w:start w:val="1"/>
      <w:numFmt w:val="bullet"/>
      <w:lvlText w:val="o"/>
      <w:lvlJc w:val="left"/>
      <w:pPr>
        <w:ind w:left="7167" w:hanging="360"/>
      </w:pPr>
      <w:rPr>
        <w:rFonts w:ascii="Courier New" w:hAnsi="Courier New" w:cs="Courier New" w:hint="default"/>
      </w:rPr>
    </w:lvl>
    <w:lvl w:ilvl="8" w:tplc="04190005" w:tentative="1">
      <w:start w:val="1"/>
      <w:numFmt w:val="bullet"/>
      <w:lvlText w:val=""/>
      <w:lvlJc w:val="left"/>
      <w:pPr>
        <w:ind w:left="7887" w:hanging="360"/>
      </w:pPr>
      <w:rPr>
        <w:rFonts w:ascii="Wingdings" w:hAnsi="Wingdings" w:hint="default"/>
      </w:rPr>
    </w:lvl>
  </w:abstractNum>
  <w:abstractNum w:abstractNumId="37">
    <w:nsid w:val="52C2142E"/>
    <w:multiLevelType w:val="hybridMultilevel"/>
    <w:tmpl w:val="D6AE4CDA"/>
    <w:lvl w:ilvl="0" w:tplc="25AEF958">
      <w:start w:val="3"/>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DF17FAF"/>
    <w:multiLevelType w:val="multilevel"/>
    <w:tmpl w:val="57E8C5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b w:val="0"/>
        <w:i w:val="0"/>
        <w:iCs w:val="0"/>
        <w:sz w:val="24"/>
        <w:szCs w:val="24"/>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nsid w:val="6EA206F2"/>
    <w:multiLevelType w:val="hybridMultilevel"/>
    <w:tmpl w:val="5734C7F4"/>
    <w:lvl w:ilvl="0" w:tplc="F2C40A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3E7B75"/>
    <w:multiLevelType w:val="hybridMultilevel"/>
    <w:tmpl w:val="27182870"/>
    <w:lvl w:ilvl="0" w:tplc="25AEF958">
      <w:start w:val="3"/>
      <w:numFmt w:val="bullet"/>
      <w:lvlText w:val="–"/>
      <w:lvlJc w:val="left"/>
      <w:pPr>
        <w:ind w:left="2127" w:hanging="360"/>
      </w:pPr>
      <w:rPr>
        <w:rFonts w:ascii="Times New Roman" w:eastAsia="Times New Roman" w:hAnsi="Times New Roman" w:cs="Times New Roman" w:hint="default"/>
      </w:rPr>
    </w:lvl>
    <w:lvl w:ilvl="1" w:tplc="04190003">
      <w:start w:val="1"/>
      <w:numFmt w:val="bullet"/>
      <w:lvlText w:val="o"/>
      <w:lvlJc w:val="left"/>
      <w:pPr>
        <w:ind w:left="2847" w:hanging="360"/>
      </w:pPr>
      <w:rPr>
        <w:rFonts w:ascii="Courier New" w:hAnsi="Courier New" w:cs="Courier New" w:hint="default"/>
      </w:rPr>
    </w:lvl>
    <w:lvl w:ilvl="2" w:tplc="25AEF958">
      <w:start w:val="3"/>
      <w:numFmt w:val="bullet"/>
      <w:lvlText w:val="–"/>
      <w:lvlJc w:val="left"/>
      <w:pPr>
        <w:ind w:left="3567" w:hanging="360"/>
      </w:pPr>
      <w:rPr>
        <w:rFonts w:ascii="Times New Roman" w:eastAsia="Times New Roman" w:hAnsi="Times New Roman" w:cs="Times New Roman" w:hint="default"/>
      </w:rPr>
    </w:lvl>
    <w:lvl w:ilvl="3" w:tplc="04190001">
      <w:start w:val="1"/>
      <w:numFmt w:val="bullet"/>
      <w:lvlText w:val=""/>
      <w:lvlJc w:val="left"/>
      <w:pPr>
        <w:ind w:left="4287" w:hanging="360"/>
      </w:pPr>
      <w:rPr>
        <w:rFonts w:ascii="Symbol" w:hAnsi="Symbol" w:hint="default"/>
      </w:rPr>
    </w:lvl>
    <w:lvl w:ilvl="4" w:tplc="04190003" w:tentative="1">
      <w:start w:val="1"/>
      <w:numFmt w:val="bullet"/>
      <w:lvlText w:val="o"/>
      <w:lvlJc w:val="left"/>
      <w:pPr>
        <w:ind w:left="5007" w:hanging="360"/>
      </w:pPr>
      <w:rPr>
        <w:rFonts w:ascii="Courier New" w:hAnsi="Courier New" w:cs="Courier New" w:hint="default"/>
      </w:rPr>
    </w:lvl>
    <w:lvl w:ilvl="5" w:tplc="04190005" w:tentative="1">
      <w:start w:val="1"/>
      <w:numFmt w:val="bullet"/>
      <w:lvlText w:val=""/>
      <w:lvlJc w:val="left"/>
      <w:pPr>
        <w:ind w:left="5727" w:hanging="360"/>
      </w:pPr>
      <w:rPr>
        <w:rFonts w:ascii="Wingdings" w:hAnsi="Wingdings" w:hint="default"/>
      </w:rPr>
    </w:lvl>
    <w:lvl w:ilvl="6" w:tplc="04190001" w:tentative="1">
      <w:start w:val="1"/>
      <w:numFmt w:val="bullet"/>
      <w:lvlText w:val=""/>
      <w:lvlJc w:val="left"/>
      <w:pPr>
        <w:ind w:left="6447" w:hanging="360"/>
      </w:pPr>
      <w:rPr>
        <w:rFonts w:ascii="Symbol" w:hAnsi="Symbol" w:hint="default"/>
      </w:rPr>
    </w:lvl>
    <w:lvl w:ilvl="7" w:tplc="04190003" w:tentative="1">
      <w:start w:val="1"/>
      <w:numFmt w:val="bullet"/>
      <w:lvlText w:val="o"/>
      <w:lvlJc w:val="left"/>
      <w:pPr>
        <w:ind w:left="7167" w:hanging="360"/>
      </w:pPr>
      <w:rPr>
        <w:rFonts w:ascii="Courier New" w:hAnsi="Courier New" w:cs="Courier New" w:hint="default"/>
      </w:rPr>
    </w:lvl>
    <w:lvl w:ilvl="8" w:tplc="04190005" w:tentative="1">
      <w:start w:val="1"/>
      <w:numFmt w:val="bullet"/>
      <w:lvlText w:val=""/>
      <w:lvlJc w:val="left"/>
      <w:pPr>
        <w:ind w:left="7887" w:hanging="360"/>
      </w:pPr>
      <w:rPr>
        <w:rFonts w:ascii="Wingdings" w:hAnsi="Wingdings" w:hint="default"/>
      </w:rPr>
    </w:lvl>
  </w:abstractNum>
  <w:abstractNum w:abstractNumId="47">
    <w:nsid w:val="72A56B0C"/>
    <w:multiLevelType w:val="hybridMultilevel"/>
    <w:tmpl w:val="63A64C62"/>
    <w:lvl w:ilvl="0" w:tplc="F2C40AFE">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7EE2551"/>
    <w:multiLevelType w:val="hybridMultilevel"/>
    <w:tmpl w:val="BA98F6CE"/>
    <w:lvl w:ilvl="0" w:tplc="25AEF958">
      <w:start w:val="3"/>
      <w:numFmt w:val="bullet"/>
      <w:lvlText w:val="–"/>
      <w:lvlJc w:val="left"/>
      <w:pPr>
        <w:ind w:left="2127" w:hanging="360"/>
      </w:pPr>
      <w:rPr>
        <w:rFonts w:ascii="Times New Roman" w:eastAsia="Times New Roman" w:hAnsi="Times New Roman" w:cs="Times New Roman" w:hint="default"/>
      </w:rPr>
    </w:lvl>
    <w:lvl w:ilvl="1" w:tplc="04190003">
      <w:start w:val="1"/>
      <w:numFmt w:val="bullet"/>
      <w:lvlText w:val="o"/>
      <w:lvlJc w:val="left"/>
      <w:pPr>
        <w:ind w:left="2847" w:hanging="360"/>
      </w:pPr>
      <w:rPr>
        <w:rFonts w:ascii="Courier New" w:hAnsi="Courier New" w:cs="Courier New" w:hint="default"/>
      </w:rPr>
    </w:lvl>
    <w:lvl w:ilvl="2" w:tplc="04190005">
      <w:start w:val="1"/>
      <w:numFmt w:val="bullet"/>
      <w:lvlText w:val=""/>
      <w:lvlJc w:val="left"/>
      <w:pPr>
        <w:ind w:left="3567" w:hanging="360"/>
      </w:pPr>
      <w:rPr>
        <w:rFonts w:ascii="Wingdings" w:hAnsi="Wingdings" w:hint="default"/>
      </w:rPr>
    </w:lvl>
    <w:lvl w:ilvl="3" w:tplc="04190001" w:tentative="1">
      <w:start w:val="1"/>
      <w:numFmt w:val="bullet"/>
      <w:lvlText w:val=""/>
      <w:lvlJc w:val="left"/>
      <w:pPr>
        <w:ind w:left="4287" w:hanging="360"/>
      </w:pPr>
      <w:rPr>
        <w:rFonts w:ascii="Symbol" w:hAnsi="Symbol" w:hint="default"/>
      </w:rPr>
    </w:lvl>
    <w:lvl w:ilvl="4" w:tplc="04190003" w:tentative="1">
      <w:start w:val="1"/>
      <w:numFmt w:val="bullet"/>
      <w:lvlText w:val="o"/>
      <w:lvlJc w:val="left"/>
      <w:pPr>
        <w:ind w:left="5007" w:hanging="360"/>
      </w:pPr>
      <w:rPr>
        <w:rFonts w:ascii="Courier New" w:hAnsi="Courier New" w:cs="Courier New" w:hint="default"/>
      </w:rPr>
    </w:lvl>
    <w:lvl w:ilvl="5" w:tplc="04190005" w:tentative="1">
      <w:start w:val="1"/>
      <w:numFmt w:val="bullet"/>
      <w:lvlText w:val=""/>
      <w:lvlJc w:val="left"/>
      <w:pPr>
        <w:ind w:left="5727" w:hanging="360"/>
      </w:pPr>
      <w:rPr>
        <w:rFonts w:ascii="Wingdings" w:hAnsi="Wingdings" w:hint="default"/>
      </w:rPr>
    </w:lvl>
    <w:lvl w:ilvl="6" w:tplc="04190001" w:tentative="1">
      <w:start w:val="1"/>
      <w:numFmt w:val="bullet"/>
      <w:lvlText w:val=""/>
      <w:lvlJc w:val="left"/>
      <w:pPr>
        <w:ind w:left="6447" w:hanging="360"/>
      </w:pPr>
      <w:rPr>
        <w:rFonts w:ascii="Symbol" w:hAnsi="Symbol" w:hint="default"/>
      </w:rPr>
    </w:lvl>
    <w:lvl w:ilvl="7" w:tplc="04190003" w:tentative="1">
      <w:start w:val="1"/>
      <w:numFmt w:val="bullet"/>
      <w:lvlText w:val="o"/>
      <w:lvlJc w:val="left"/>
      <w:pPr>
        <w:ind w:left="7167" w:hanging="360"/>
      </w:pPr>
      <w:rPr>
        <w:rFonts w:ascii="Courier New" w:hAnsi="Courier New" w:cs="Courier New" w:hint="default"/>
      </w:rPr>
    </w:lvl>
    <w:lvl w:ilvl="8" w:tplc="04190005" w:tentative="1">
      <w:start w:val="1"/>
      <w:numFmt w:val="bullet"/>
      <w:lvlText w:val=""/>
      <w:lvlJc w:val="left"/>
      <w:pPr>
        <w:ind w:left="7887" w:hanging="360"/>
      </w:pPr>
      <w:rPr>
        <w:rFonts w:ascii="Wingdings" w:hAnsi="Wingdings" w:hint="default"/>
      </w:rPr>
    </w:lvl>
  </w:abstractNum>
  <w:abstractNum w:abstractNumId="5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F6C169D"/>
    <w:multiLevelType w:val="hybridMultilevel"/>
    <w:tmpl w:val="5358C8A6"/>
    <w:lvl w:ilvl="0" w:tplc="25AEF95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8"/>
  </w:num>
  <w:num w:numId="8">
    <w:abstractNumId w:val="38"/>
  </w:num>
  <w:num w:numId="9">
    <w:abstractNumId w:val="21"/>
  </w:num>
  <w:num w:numId="10">
    <w:abstractNumId w:val="33"/>
  </w:num>
  <w:num w:numId="11">
    <w:abstractNumId w:val="40"/>
  </w:num>
  <w:num w:numId="12">
    <w:abstractNumId w:val="42"/>
  </w:num>
  <w:num w:numId="13">
    <w:abstractNumId w:val="25"/>
  </w:num>
  <w:num w:numId="14">
    <w:abstractNumId w:val="28"/>
  </w:num>
  <w:num w:numId="15">
    <w:abstractNumId w:val="50"/>
  </w:num>
  <w:num w:numId="16">
    <w:abstractNumId w:val="31"/>
  </w:num>
  <w:num w:numId="17">
    <w:abstractNumId w:val="34"/>
  </w:num>
  <w:num w:numId="18">
    <w:abstractNumId w:val="41"/>
  </w:num>
  <w:num w:numId="19">
    <w:abstractNumId w:val="26"/>
  </w:num>
  <w:num w:numId="20">
    <w:abstractNumId w:val="37"/>
  </w:num>
  <w:num w:numId="21">
    <w:abstractNumId w:val="45"/>
  </w:num>
  <w:num w:numId="22">
    <w:abstractNumId w:val="29"/>
  </w:num>
  <w:num w:numId="23">
    <w:abstractNumId w:val="49"/>
  </w:num>
  <w:num w:numId="24">
    <w:abstractNumId w:val="47"/>
  </w:num>
  <w:num w:numId="25">
    <w:abstractNumId w:val="27"/>
  </w:num>
  <w:num w:numId="26">
    <w:abstractNumId w:val="44"/>
  </w:num>
  <w:num w:numId="2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0"/>
  </w:num>
  <w:num w:numId="30">
    <w:abstractNumId w:val="32"/>
  </w:num>
  <w:num w:numId="31">
    <w:abstractNumId w:val="23"/>
  </w:num>
  <w:num w:numId="32">
    <w:abstractNumId w:val="46"/>
  </w:num>
  <w:num w:numId="33">
    <w:abstractNumId w:val="22"/>
  </w:num>
  <w:num w:numId="34">
    <w:abstractNumId w:val="36"/>
  </w:num>
  <w:num w:numId="35">
    <w:abstractNumId w:val="24"/>
  </w:num>
  <w:num w:numId="36">
    <w:abstractNumId w:val="5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65D"/>
    <w:rsid w:val="00004F48"/>
    <w:rsid w:val="000058BC"/>
    <w:rsid w:val="00005D72"/>
    <w:rsid w:val="0000648C"/>
    <w:rsid w:val="00006894"/>
    <w:rsid w:val="00006C1E"/>
    <w:rsid w:val="00010BE3"/>
    <w:rsid w:val="0001142C"/>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26C8"/>
    <w:rsid w:val="00066769"/>
    <w:rsid w:val="00066B61"/>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28E"/>
    <w:rsid w:val="000B5302"/>
    <w:rsid w:val="000B71C8"/>
    <w:rsid w:val="000C15B4"/>
    <w:rsid w:val="000C3FB4"/>
    <w:rsid w:val="000C78BB"/>
    <w:rsid w:val="000C7CAF"/>
    <w:rsid w:val="000D3C0C"/>
    <w:rsid w:val="000E0A58"/>
    <w:rsid w:val="000E0CA2"/>
    <w:rsid w:val="000E1774"/>
    <w:rsid w:val="000E298D"/>
    <w:rsid w:val="000E5B2C"/>
    <w:rsid w:val="000E5BB8"/>
    <w:rsid w:val="000E78CA"/>
    <w:rsid w:val="000F0422"/>
    <w:rsid w:val="000F1048"/>
    <w:rsid w:val="00102C12"/>
    <w:rsid w:val="00107C51"/>
    <w:rsid w:val="001103F7"/>
    <w:rsid w:val="001122C1"/>
    <w:rsid w:val="001129C5"/>
    <w:rsid w:val="00116B51"/>
    <w:rsid w:val="00116BFD"/>
    <w:rsid w:val="001174EB"/>
    <w:rsid w:val="00120404"/>
    <w:rsid w:val="0012103A"/>
    <w:rsid w:val="0012105E"/>
    <w:rsid w:val="00122183"/>
    <w:rsid w:val="001242D3"/>
    <w:rsid w:val="00124B4A"/>
    <w:rsid w:val="00125AF9"/>
    <w:rsid w:val="0012610C"/>
    <w:rsid w:val="001268F8"/>
    <w:rsid w:val="00127403"/>
    <w:rsid w:val="001307CC"/>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3A53"/>
    <w:rsid w:val="0019760E"/>
    <w:rsid w:val="001A0C36"/>
    <w:rsid w:val="001A51D8"/>
    <w:rsid w:val="001A544E"/>
    <w:rsid w:val="001A619A"/>
    <w:rsid w:val="001A61AB"/>
    <w:rsid w:val="001B0A66"/>
    <w:rsid w:val="001B150C"/>
    <w:rsid w:val="001B34E4"/>
    <w:rsid w:val="001B5653"/>
    <w:rsid w:val="001C08FD"/>
    <w:rsid w:val="001C194F"/>
    <w:rsid w:val="001C5E62"/>
    <w:rsid w:val="001C677F"/>
    <w:rsid w:val="001C75ED"/>
    <w:rsid w:val="001D0D58"/>
    <w:rsid w:val="001E3E36"/>
    <w:rsid w:val="001E5A31"/>
    <w:rsid w:val="001E6511"/>
    <w:rsid w:val="001E6E80"/>
    <w:rsid w:val="001F14CD"/>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609"/>
    <w:rsid w:val="00243F0F"/>
    <w:rsid w:val="00244FCC"/>
    <w:rsid w:val="00257F85"/>
    <w:rsid w:val="00261326"/>
    <w:rsid w:val="00263C90"/>
    <w:rsid w:val="00265B2B"/>
    <w:rsid w:val="00267AAB"/>
    <w:rsid w:val="00267B69"/>
    <w:rsid w:val="0027585A"/>
    <w:rsid w:val="00277A7F"/>
    <w:rsid w:val="0028168C"/>
    <w:rsid w:val="00282B03"/>
    <w:rsid w:val="00283CFE"/>
    <w:rsid w:val="00286541"/>
    <w:rsid w:val="00287B69"/>
    <w:rsid w:val="002910EA"/>
    <w:rsid w:val="00291899"/>
    <w:rsid w:val="0029212E"/>
    <w:rsid w:val="002A1180"/>
    <w:rsid w:val="002A138A"/>
    <w:rsid w:val="002A1D5F"/>
    <w:rsid w:val="002A2796"/>
    <w:rsid w:val="002A4D3C"/>
    <w:rsid w:val="002A7035"/>
    <w:rsid w:val="002A71D9"/>
    <w:rsid w:val="002B2C6B"/>
    <w:rsid w:val="002B52FD"/>
    <w:rsid w:val="002B6325"/>
    <w:rsid w:val="002B6F66"/>
    <w:rsid w:val="002C229D"/>
    <w:rsid w:val="002C3531"/>
    <w:rsid w:val="002C3FF9"/>
    <w:rsid w:val="002C4D2D"/>
    <w:rsid w:val="002C56A0"/>
    <w:rsid w:val="002C5F02"/>
    <w:rsid w:val="002C7848"/>
    <w:rsid w:val="002D3612"/>
    <w:rsid w:val="002D3EAF"/>
    <w:rsid w:val="002D4A1D"/>
    <w:rsid w:val="002D5869"/>
    <w:rsid w:val="002D6361"/>
    <w:rsid w:val="002D68F6"/>
    <w:rsid w:val="002E18D3"/>
    <w:rsid w:val="002E3DBF"/>
    <w:rsid w:val="002E462D"/>
    <w:rsid w:val="002E4FC9"/>
    <w:rsid w:val="002E5E68"/>
    <w:rsid w:val="002F0352"/>
    <w:rsid w:val="002F1275"/>
    <w:rsid w:val="002F1DC2"/>
    <w:rsid w:val="002F3260"/>
    <w:rsid w:val="002F345D"/>
    <w:rsid w:val="002F40DE"/>
    <w:rsid w:val="002F5EA0"/>
    <w:rsid w:val="002F6A6B"/>
    <w:rsid w:val="003012E6"/>
    <w:rsid w:val="0030151C"/>
    <w:rsid w:val="003056B6"/>
    <w:rsid w:val="00311A92"/>
    <w:rsid w:val="00313385"/>
    <w:rsid w:val="00327C8A"/>
    <w:rsid w:val="003343CE"/>
    <w:rsid w:val="00335079"/>
    <w:rsid w:val="00335F0B"/>
    <w:rsid w:val="00341B7C"/>
    <w:rsid w:val="00343C35"/>
    <w:rsid w:val="00345D9A"/>
    <w:rsid w:val="00350935"/>
    <w:rsid w:val="00354B98"/>
    <w:rsid w:val="00355133"/>
    <w:rsid w:val="003571CE"/>
    <w:rsid w:val="00357415"/>
    <w:rsid w:val="003624EE"/>
    <w:rsid w:val="0036291B"/>
    <w:rsid w:val="00364745"/>
    <w:rsid w:val="003657D7"/>
    <w:rsid w:val="00365D86"/>
    <w:rsid w:val="003663BC"/>
    <w:rsid w:val="00366510"/>
    <w:rsid w:val="00370C44"/>
    <w:rsid w:val="0037732C"/>
    <w:rsid w:val="00381DC6"/>
    <w:rsid w:val="003822F6"/>
    <w:rsid w:val="00382333"/>
    <w:rsid w:val="00382A5F"/>
    <w:rsid w:val="00386F7E"/>
    <w:rsid w:val="003870AC"/>
    <w:rsid w:val="00391D03"/>
    <w:rsid w:val="00393CB1"/>
    <w:rsid w:val="003A0695"/>
    <w:rsid w:val="003C26B7"/>
    <w:rsid w:val="003C3005"/>
    <w:rsid w:val="003C30F3"/>
    <w:rsid w:val="003C34D2"/>
    <w:rsid w:val="003D0ECF"/>
    <w:rsid w:val="003D2759"/>
    <w:rsid w:val="003D3596"/>
    <w:rsid w:val="003E0257"/>
    <w:rsid w:val="003E1D7F"/>
    <w:rsid w:val="003E2C12"/>
    <w:rsid w:val="003E4FE0"/>
    <w:rsid w:val="003F1613"/>
    <w:rsid w:val="003F184C"/>
    <w:rsid w:val="003F31F2"/>
    <w:rsid w:val="003F50AD"/>
    <w:rsid w:val="003F66FC"/>
    <w:rsid w:val="003F6D26"/>
    <w:rsid w:val="00401B82"/>
    <w:rsid w:val="004029D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55A19"/>
    <w:rsid w:val="00461ED4"/>
    <w:rsid w:val="00461EEF"/>
    <w:rsid w:val="004634C8"/>
    <w:rsid w:val="004638AF"/>
    <w:rsid w:val="00465A93"/>
    <w:rsid w:val="004675FE"/>
    <w:rsid w:val="00472DA7"/>
    <w:rsid w:val="004740B9"/>
    <w:rsid w:val="004745C7"/>
    <w:rsid w:val="00474CCF"/>
    <w:rsid w:val="00477414"/>
    <w:rsid w:val="004774A6"/>
    <w:rsid w:val="0047759E"/>
    <w:rsid w:val="00477E5C"/>
    <w:rsid w:val="004808B9"/>
    <w:rsid w:val="00484409"/>
    <w:rsid w:val="004874C1"/>
    <w:rsid w:val="004931B7"/>
    <w:rsid w:val="00493AB2"/>
    <w:rsid w:val="00497F24"/>
    <w:rsid w:val="004A195A"/>
    <w:rsid w:val="004A25C0"/>
    <w:rsid w:val="004A25F0"/>
    <w:rsid w:val="004A3077"/>
    <w:rsid w:val="004A4CB5"/>
    <w:rsid w:val="004B6190"/>
    <w:rsid w:val="004B6969"/>
    <w:rsid w:val="004C0A7F"/>
    <w:rsid w:val="004C2235"/>
    <w:rsid w:val="004C2AFB"/>
    <w:rsid w:val="004C7528"/>
    <w:rsid w:val="004D2CE2"/>
    <w:rsid w:val="004D4FA2"/>
    <w:rsid w:val="004D625A"/>
    <w:rsid w:val="004D6625"/>
    <w:rsid w:val="004D6F94"/>
    <w:rsid w:val="004D76E2"/>
    <w:rsid w:val="004E30FB"/>
    <w:rsid w:val="004E3371"/>
    <w:rsid w:val="004E3757"/>
    <w:rsid w:val="004E7D54"/>
    <w:rsid w:val="004E7DA4"/>
    <w:rsid w:val="004F6BE2"/>
    <w:rsid w:val="005058F1"/>
    <w:rsid w:val="0051006B"/>
    <w:rsid w:val="00510C5D"/>
    <w:rsid w:val="00511914"/>
    <w:rsid w:val="00511EDC"/>
    <w:rsid w:val="00514DA3"/>
    <w:rsid w:val="005171A2"/>
    <w:rsid w:val="005172CF"/>
    <w:rsid w:val="005174F4"/>
    <w:rsid w:val="00521353"/>
    <w:rsid w:val="00521F95"/>
    <w:rsid w:val="0052390C"/>
    <w:rsid w:val="005242ED"/>
    <w:rsid w:val="00524582"/>
    <w:rsid w:val="005251BD"/>
    <w:rsid w:val="0052613E"/>
    <w:rsid w:val="00527AB7"/>
    <w:rsid w:val="00534697"/>
    <w:rsid w:val="00535228"/>
    <w:rsid w:val="005373EF"/>
    <w:rsid w:val="00544668"/>
    <w:rsid w:val="005508EC"/>
    <w:rsid w:val="00551655"/>
    <w:rsid w:val="00560EC4"/>
    <w:rsid w:val="00565202"/>
    <w:rsid w:val="005712DF"/>
    <w:rsid w:val="005716FC"/>
    <w:rsid w:val="00571D62"/>
    <w:rsid w:val="00572C10"/>
    <w:rsid w:val="005834BA"/>
    <w:rsid w:val="00583ACC"/>
    <w:rsid w:val="00586A4F"/>
    <w:rsid w:val="00587DEE"/>
    <w:rsid w:val="00593786"/>
    <w:rsid w:val="005A0E3B"/>
    <w:rsid w:val="005A2B16"/>
    <w:rsid w:val="005A6CE9"/>
    <w:rsid w:val="005C1E1F"/>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4240"/>
    <w:rsid w:val="005F4863"/>
    <w:rsid w:val="005F5708"/>
    <w:rsid w:val="005F5726"/>
    <w:rsid w:val="005F5762"/>
    <w:rsid w:val="006024C7"/>
    <w:rsid w:val="00602BF7"/>
    <w:rsid w:val="00606C90"/>
    <w:rsid w:val="00610B29"/>
    <w:rsid w:val="00613848"/>
    <w:rsid w:val="00613DD7"/>
    <w:rsid w:val="006160F1"/>
    <w:rsid w:val="006164CD"/>
    <w:rsid w:val="006176F4"/>
    <w:rsid w:val="00623585"/>
    <w:rsid w:val="0062649B"/>
    <w:rsid w:val="00627696"/>
    <w:rsid w:val="00630036"/>
    <w:rsid w:val="006309B5"/>
    <w:rsid w:val="00631015"/>
    <w:rsid w:val="0063196D"/>
    <w:rsid w:val="0063205F"/>
    <w:rsid w:val="00632F86"/>
    <w:rsid w:val="00633831"/>
    <w:rsid w:val="00633CAE"/>
    <w:rsid w:val="00636C37"/>
    <w:rsid w:val="006400A0"/>
    <w:rsid w:val="006401A0"/>
    <w:rsid w:val="006402DD"/>
    <w:rsid w:val="006463DA"/>
    <w:rsid w:val="006501A7"/>
    <w:rsid w:val="006514EB"/>
    <w:rsid w:val="006520FE"/>
    <w:rsid w:val="0065657D"/>
    <w:rsid w:val="006575DD"/>
    <w:rsid w:val="00657A06"/>
    <w:rsid w:val="00662A5B"/>
    <w:rsid w:val="00664449"/>
    <w:rsid w:val="006658EC"/>
    <w:rsid w:val="006673EA"/>
    <w:rsid w:val="00670FD8"/>
    <w:rsid w:val="0067206D"/>
    <w:rsid w:val="00674404"/>
    <w:rsid w:val="00676255"/>
    <w:rsid w:val="00676824"/>
    <w:rsid w:val="00690B2B"/>
    <w:rsid w:val="006A1CB3"/>
    <w:rsid w:val="006A42E2"/>
    <w:rsid w:val="006A6E08"/>
    <w:rsid w:val="006B3895"/>
    <w:rsid w:val="006B3BD2"/>
    <w:rsid w:val="006B7802"/>
    <w:rsid w:val="006C0A52"/>
    <w:rsid w:val="006C32B9"/>
    <w:rsid w:val="006C3A69"/>
    <w:rsid w:val="006C47AB"/>
    <w:rsid w:val="006C4984"/>
    <w:rsid w:val="006C523E"/>
    <w:rsid w:val="006C7DC1"/>
    <w:rsid w:val="006D150B"/>
    <w:rsid w:val="006D3659"/>
    <w:rsid w:val="006D4F4E"/>
    <w:rsid w:val="006D5707"/>
    <w:rsid w:val="006E08A0"/>
    <w:rsid w:val="006E2043"/>
    <w:rsid w:val="006E4289"/>
    <w:rsid w:val="006E67B8"/>
    <w:rsid w:val="006E7589"/>
    <w:rsid w:val="006F00F3"/>
    <w:rsid w:val="006F1466"/>
    <w:rsid w:val="006F2E23"/>
    <w:rsid w:val="006F3F9D"/>
    <w:rsid w:val="006F4522"/>
    <w:rsid w:val="006F6F6B"/>
    <w:rsid w:val="007015C9"/>
    <w:rsid w:val="007046B2"/>
    <w:rsid w:val="007063B2"/>
    <w:rsid w:val="00706C8C"/>
    <w:rsid w:val="0071034D"/>
    <w:rsid w:val="00716F20"/>
    <w:rsid w:val="00717EF9"/>
    <w:rsid w:val="0072064C"/>
    <w:rsid w:val="00722AFD"/>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41BC4"/>
    <w:rsid w:val="007434C0"/>
    <w:rsid w:val="007434CD"/>
    <w:rsid w:val="0074510D"/>
    <w:rsid w:val="00752221"/>
    <w:rsid w:val="00752FEB"/>
    <w:rsid w:val="00754AD8"/>
    <w:rsid w:val="00763EDB"/>
    <w:rsid w:val="00763EE4"/>
    <w:rsid w:val="00765DAB"/>
    <w:rsid w:val="007668FE"/>
    <w:rsid w:val="00767D9E"/>
    <w:rsid w:val="00770546"/>
    <w:rsid w:val="007763E8"/>
    <w:rsid w:val="007768E4"/>
    <w:rsid w:val="00777186"/>
    <w:rsid w:val="00781127"/>
    <w:rsid w:val="00782E92"/>
    <w:rsid w:val="00783854"/>
    <w:rsid w:val="00783AD5"/>
    <w:rsid w:val="00786D4D"/>
    <w:rsid w:val="00791462"/>
    <w:rsid w:val="00794B4F"/>
    <w:rsid w:val="0079756E"/>
    <w:rsid w:val="007A0078"/>
    <w:rsid w:val="007A07BB"/>
    <w:rsid w:val="007A334C"/>
    <w:rsid w:val="007A6FD8"/>
    <w:rsid w:val="007A7401"/>
    <w:rsid w:val="007A7D87"/>
    <w:rsid w:val="007B09CF"/>
    <w:rsid w:val="007B111B"/>
    <w:rsid w:val="007B2101"/>
    <w:rsid w:val="007B26E8"/>
    <w:rsid w:val="007B36CE"/>
    <w:rsid w:val="007B4040"/>
    <w:rsid w:val="007C1052"/>
    <w:rsid w:val="007C51E1"/>
    <w:rsid w:val="007D00C3"/>
    <w:rsid w:val="007D39D7"/>
    <w:rsid w:val="007D4960"/>
    <w:rsid w:val="007D50EE"/>
    <w:rsid w:val="007D6548"/>
    <w:rsid w:val="007D6BE4"/>
    <w:rsid w:val="007E02D5"/>
    <w:rsid w:val="007E34AB"/>
    <w:rsid w:val="007E48BC"/>
    <w:rsid w:val="007E5B81"/>
    <w:rsid w:val="007E7AC0"/>
    <w:rsid w:val="007F2CD9"/>
    <w:rsid w:val="00802472"/>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191B"/>
    <w:rsid w:val="00843399"/>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763FB"/>
    <w:rsid w:val="008825E9"/>
    <w:rsid w:val="00886A70"/>
    <w:rsid w:val="00887539"/>
    <w:rsid w:val="00891A2C"/>
    <w:rsid w:val="00893375"/>
    <w:rsid w:val="00894D72"/>
    <w:rsid w:val="0089720B"/>
    <w:rsid w:val="008A2E3E"/>
    <w:rsid w:val="008A64FE"/>
    <w:rsid w:val="008A66CB"/>
    <w:rsid w:val="008B23BC"/>
    <w:rsid w:val="008B6573"/>
    <w:rsid w:val="008B7A42"/>
    <w:rsid w:val="008C1BC9"/>
    <w:rsid w:val="008C4183"/>
    <w:rsid w:val="008C47B2"/>
    <w:rsid w:val="008D1FAC"/>
    <w:rsid w:val="008D2C2E"/>
    <w:rsid w:val="008D2E20"/>
    <w:rsid w:val="008D67F8"/>
    <w:rsid w:val="008D7895"/>
    <w:rsid w:val="008E22A1"/>
    <w:rsid w:val="008E5380"/>
    <w:rsid w:val="008E5FFE"/>
    <w:rsid w:val="008E60E5"/>
    <w:rsid w:val="008E7DD0"/>
    <w:rsid w:val="008F03D0"/>
    <w:rsid w:val="008F2FFC"/>
    <w:rsid w:val="008F5575"/>
    <w:rsid w:val="00900BDB"/>
    <w:rsid w:val="00902046"/>
    <w:rsid w:val="009068D2"/>
    <w:rsid w:val="00907153"/>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1E89"/>
    <w:rsid w:val="00977DD3"/>
    <w:rsid w:val="00977ED3"/>
    <w:rsid w:val="0098086B"/>
    <w:rsid w:val="00982C6F"/>
    <w:rsid w:val="009830CC"/>
    <w:rsid w:val="0098468A"/>
    <w:rsid w:val="0098473B"/>
    <w:rsid w:val="0098627F"/>
    <w:rsid w:val="0099130D"/>
    <w:rsid w:val="00991BDD"/>
    <w:rsid w:val="00991DEB"/>
    <w:rsid w:val="00997B7D"/>
    <w:rsid w:val="009A1114"/>
    <w:rsid w:val="009A4793"/>
    <w:rsid w:val="009A4FB3"/>
    <w:rsid w:val="009A7117"/>
    <w:rsid w:val="009A7C6C"/>
    <w:rsid w:val="009B006E"/>
    <w:rsid w:val="009B0A27"/>
    <w:rsid w:val="009B347A"/>
    <w:rsid w:val="009B66AE"/>
    <w:rsid w:val="009B6DF8"/>
    <w:rsid w:val="009C15AA"/>
    <w:rsid w:val="009C1C7A"/>
    <w:rsid w:val="009C211A"/>
    <w:rsid w:val="009C4303"/>
    <w:rsid w:val="009C54F8"/>
    <w:rsid w:val="009C7FA2"/>
    <w:rsid w:val="009D3A40"/>
    <w:rsid w:val="009D48D6"/>
    <w:rsid w:val="009D51B5"/>
    <w:rsid w:val="009D5B97"/>
    <w:rsid w:val="009E64D8"/>
    <w:rsid w:val="009E6A0A"/>
    <w:rsid w:val="009F2694"/>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23B1"/>
    <w:rsid w:val="00A44559"/>
    <w:rsid w:val="00A462C6"/>
    <w:rsid w:val="00A509A5"/>
    <w:rsid w:val="00A517C7"/>
    <w:rsid w:val="00A543C0"/>
    <w:rsid w:val="00A6044C"/>
    <w:rsid w:val="00A616F9"/>
    <w:rsid w:val="00A621ED"/>
    <w:rsid w:val="00A62751"/>
    <w:rsid w:val="00A6317D"/>
    <w:rsid w:val="00A647EF"/>
    <w:rsid w:val="00A65B59"/>
    <w:rsid w:val="00A6701A"/>
    <w:rsid w:val="00A6781A"/>
    <w:rsid w:val="00A67A05"/>
    <w:rsid w:val="00A72879"/>
    <w:rsid w:val="00A742B3"/>
    <w:rsid w:val="00A8372C"/>
    <w:rsid w:val="00A84624"/>
    <w:rsid w:val="00A856EA"/>
    <w:rsid w:val="00A86112"/>
    <w:rsid w:val="00A876EA"/>
    <w:rsid w:val="00A90ABE"/>
    <w:rsid w:val="00A94A2E"/>
    <w:rsid w:val="00A94A66"/>
    <w:rsid w:val="00AA0DBE"/>
    <w:rsid w:val="00AA107E"/>
    <w:rsid w:val="00AA22FC"/>
    <w:rsid w:val="00AA4048"/>
    <w:rsid w:val="00AA4A21"/>
    <w:rsid w:val="00AA6C35"/>
    <w:rsid w:val="00AB0224"/>
    <w:rsid w:val="00AB066A"/>
    <w:rsid w:val="00AB265F"/>
    <w:rsid w:val="00AB55A8"/>
    <w:rsid w:val="00AB67FE"/>
    <w:rsid w:val="00AB727D"/>
    <w:rsid w:val="00AC2828"/>
    <w:rsid w:val="00AD18C4"/>
    <w:rsid w:val="00AD6187"/>
    <w:rsid w:val="00AD6738"/>
    <w:rsid w:val="00AE1E29"/>
    <w:rsid w:val="00AE2756"/>
    <w:rsid w:val="00AE34DD"/>
    <w:rsid w:val="00AE660B"/>
    <w:rsid w:val="00AF122E"/>
    <w:rsid w:val="00AF1D35"/>
    <w:rsid w:val="00AF2F62"/>
    <w:rsid w:val="00AF37A9"/>
    <w:rsid w:val="00AF6ABE"/>
    <w:rsid w:val="00B02654"/>
    <w:rsid w:val="00B04898"/>
    <w:rsid w:val="00B129CC"/>
    <w:rsid w:val="00B152B6"/>
    <w:rsid w:val="00B20C51"/>
    <w:rsid w:val="00B22346"/>
    <w:rsid w:val="00B24553"/>
    <w:rsid w:val="00B25998"/>
    <w:rsid w:val="00B27600"/>
    <w:rsid w:val="00B307E2"/>
    <w:rsid w:val="00B31747"/>
    <w:rsid w:val="00B346F5"/>
    <w:rsid w:val="00B36E7C"/>
    <w:rsid w:val="00B4382C"/>
    <w:rsid w:val="00B4765F"/>
    <w:rsid w:val="00B5040A"/>
    <w:rsid w:val="00B51C2D"/>
    <w:rsid w:val="00B52CCB"/>
    <w:rsid w:val="00B53993"/>
    <w:rsid w:val="00B540DE"/>
    <w:rsid w:val="00B54542"/>
    <w:rsid w:val="00B55C29"/>
    <w:rsid w:val="00B55D6A"/>
    <w:rsid w:val="00B55D85"/>
    <w:rsid w:val="00B55FE0"/>
    <w:rsid w:val="00B63D9F"/>
    <w:rsid w:val="00B654BE"/>
    <w:rsid w:val="00B718C3"/>
    <w:rsid w:val="00B7520F"/>
    <w:rsid w:val="00B75801"/>
    <w:rsid w:val="00B77C3F"/>
    <w:rsid w:val="00B81880"/>
    <w:rsid w:val="00B873DC"/>
    <w:rsid w:val="00B924BD"/>
    <w:rsid w:val="00B938CD"/>
    <w:rsid w:val="00B93D37"/>
    <w:rsid w:val="00BB00D0"/>
    <w:rsid w:val="00BB21E3"/>
    <w:rsid w:val="00BB2EF5"/>
    <w:rsid w:val="00BB3C30"/>
    <w:rsid w:val="00BB5B51"/>
    <w:rsid w:val="00BB7174"/>
    <w:rsid w:val="00BC1922"/>
    <w:rsid w:val="00BD1E59"/>
    <w:rsid w:val="00BD59BC"/>
    <w:rsid w:val="00BD5B44"/>
    <w:rsid w:val="00BE06D9"/>
    <w:rsid w:val="00BF5C0A"/>
    <w:rsid w:val="00BF6892"/>
    <w:rsid w:val="00C021E3"/>
    <w:rsid w:val="00C10CEF"/>
    <w:rsid w:val="00C10D06"/>
    <w:rsid w:val="00C1271A"/>
    <w:rsid w:val="00C12B93"/>
    <w:rsid w:val="00C13A71"/>
    <w:rsid w:val="00C159C6"/>
    <w:rsid w:val="00C15C57"/>
    <w:rsid w:val="00C16C83"/>
    <w:rsid w:val="00C20E89"/>
    <w:rsid w:val="00C2202F"/>
    <w:rsid w:val="00C245B7"/>
    <w:rsid w:val="00C264D5"/>
    <w:rsid w:val="00C2793E"/>
    <w:rsid w:val="00C27E7D"/>
    <w:rsid w:val="00C318D3"/>
    <w:rsid w:val="00C3191F"/>
    <w:rsid w:val="00C324AA"/>
    <w:rsid w:val="00C35525"/>
    <w:rsid w:val="00C3633B"/>
    <w:rsid w:val="00C40B02"/>
    <w:rsid w:val="00C43BD6"/>
    <w:rsid w:val="00C43F0F"/>
    <w:rsid w:val="00C46A33"/>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94F08"/>
    <w:rsid w:val="00CB0819"/>
    <w:rsid w:val="00CB383D"/>
    <w:rsid w:val="00CB5E99"/>
    <w:rsid w:val="00CB6258"/>
    <w:rsid w:val="00CC353E"/>
    <w:rsid w:val="00CC4D0D"/>
    <w:rsid w:val="00CD0F32"/>
    <w:rsid w:val="00CD19B8"/>
    <w:rsid w:val="00CD4F5B"/>
    <w:rsid w:val="00CD64FD"/>
    <w:rsid w:val="00CE3135"/>
    <w:rsid w:val="00CE5F9F"/>
    <w:rsid w:val="00CE7EB4"/>
    <w:rsid w:val="00CF12C6"/>
    <w:rsid w:val="00CF3DA1"/>
    <w:rsid w:val="00D01C16"/>
    <w:rsid w:val="00D06FC9"/>
    <w:rsid w:val="00D11463"/>
    <w:rsid w:val="00D11ED5"/>
    <w:rsid w:val="00D126A9"/>
    <w:rsid w:val="00D13938"/>
    <w:rsid w:val="00D168DD"/>
    <w:rsid w:val="00D17BAC"/>
    <w:rsid w:val="00D21607"/>
    <w:rsid w:val="00D25FB9"/>
    <w:rsid w:val="00D32FFA"/>
    <w:rsid w:val="00D42E30"/>
    <w:rsid w:val="00D43A3B"/>
    <w:rsid w:val="00D4516A"/>
    <w:rsid w:val="00D474D1"/>
    <w:rsid w:val="00D57C3F"/>
    <w:rsid w:val="00D57EC6"/>
    <w:rsid w:val="00D648D1"/>
    <w:rsid w:val="00D64EB5"/>
    <w:rsid w:val="00D65E96"/>
    <w:rsid w:val="00D66AEF"/>
    <w:rsid w:val="00D6739A"/>
    <w:rsid w:val="00D703B6"/>
    <w:rsid w:val="00D72E65"/>
    <w:rsid w:val="00D73CBB"/>
    <w:rsid w:val="00D75BA6"/>
    <w:rsid w:val="00D7766E"/>
    <w:rsid w:val="00D86D95"/>
    <w:rsid w:val="00D86EFD"/>
    <w:rsid w:val="00D871C3"/>
    <w:rsid w:val="00D94307"/>
    <w:rsid w:val="00D953A5"/>
    <w:rsid w:val="00DA1170"/>
    <w:rsid w:val="00DA1416"/>
    <w:rsid w:val="00DA358A"/>
    <w:rsid w:val="00DB0C10"/>
    <w:rsid w:val="00DB2FF6"/>
    <w:rsid w:val="00DB6989"/>
    <w:rsid w:val="00DB77FB"/>
    <w:rsid w:val="00DB7F75"/>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E76D9"/>
    <w:rsid w:val="00DF69CD"/>
    <w:rsid w:val="00DF6AE3"/>
    <w:rsid w:val="00E01CFA"/>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036"/>
    <w:rsid w:val="00E437D1"/>
    <w:rsid w:val="00E43DAA"/>
    <w:rsid w:val="00E5591B"/>
    <w:rsid w:val="00E560DC"/>
    <w:rsid w:val="00E56F16"/>
    <w:rsid w:val="00E572A9"/>
    <w:rsid w:val="00E61C0A"/>
    <w:rsid w:val="00E63C3D"/>
    <w:rsid w:val="00E7210E"/>
    <w:rsid w:val="00E728D9"/>
    <w:rsid w:val="00E7296E"/>
    <w:rsid w:val="00E7494C"/>
    <w:rsid w:val="00E751DF"/>
    <w:rsid w:val="00E7590F"/>
    <w:rsid w:val="00E8011F"/>
    <w:rsid w:val="00E80FEF"/>
    <w:rsid w:val="00E81704"/>
    <w:rsid w:val="00E82AA5"/>
    <w:rsid w:val="00E845C6"/>
    <w:rsid w:val="00E90BB5"/>
    <w:rsid w:val="00E92117"/>
    <w:rsid w:val="00E95525"/>
    <w:rsid w:val="00E95617"/>
    <w:rsid w:val="00EA39A0"/>
    <w:rsid w:val="00EA6DA5"/>
    <w:rsid w:val="00EA76AC"/>
    <w:rsid w:val="00EB10CD"/>
    <w:rsid w:val="00EB1633"/>
    <w:rsid w:val="00EB3BF3"/>
    <w:rsid w:val="00EC35CE"/>
    <w:rsid w:val="00EC3DAA"/>
    <w:rsid w:val="00EC4BDA"/>
    <w:rsid w:val="00ED2904"/>
    <w:rsid w:val="00ED7B3B"/>
    <w:rsid w:val="00EE3988"/>
    <w:rsid w:val="00EE58AD"/>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1A2"/>
    <w:rsid w:val="00F65B50"/>
    <w:rsid w:val="00F65CDB"/>
    <w:rsid w:val="00F65DC8"/>
    <w:rsid w:val="00F73EC8"/>
    <w:rsid w:val="00F75159"/>
    <w:rsid w:val="00F75B6F"/>
    <w:rsid w:val="00F76448"/>
    <w:rsid w:val="00F76F49"/>
    <w:rsid w:val="00F77D26"/>
    <w:rsid w:val="00F804A4"/>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23A5"/>
    <w:rsid w:val="00FB2C9C"/>
    <w:rsid w:val="00FB34CC"/>
    <w:rsid w:val="00FB3EF7"/>
    <w:rsid w:val="00FB70BA"/>
    <w:rsid w:val="00FC63B6"/>
    <w:rsid w:val="00FD0C2B"/>
    <w:rsid w:val="00FD3B12"/>
    <w:rsid w:val="00FD49D2"/>
    <w:rsid w:val="00FD4CE2"/>
    <w:rsid w:val="00FE0B10"/>
    <w:rsid w:val="00FE0F96"/>
    <w:rsid w:val="00FE209A"/>
    <w:rsid w:val="00FE5265"/>
    <w:rsid w:val="00FF007F"/>
    <w:rsid w:val="00FF06F2"/>
    <w:rsid w:val="00FF3A84"/>
    <w:rsid w:val="00FF3AE7"/>
    <w:rsid w:val="00FF3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142C"/>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AB55A8"/>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styleId="afff4">
    <w:name w:val="Body Text First Indent"/>
    <w:basedOn w:val="afa"/>
    <w:link w:val="afff5"/>
    <w:uiPriority w:val="99"/>
    <w:semiHidden/>
    <w:unhideWhenUsed/>
    <w:rsid w:val="00116B51"/>
    <w:pPr>
      <w:ind w:firstLine="360"/>
      <w:jc w:val="left"/>
    </w:pPr>
    <w:rPr>
      <w:rFonts w:eastAsia="Times New Roman"/>
      <w:sz w:val="24"/>
    </w:rPr>
  </w:style>
  <w:style w:type="character" w:customStyle="1" w:styleId="afff5">
    <w:name w:val="Красная строка Знак"/>
    <w:basedOn w:val="16"/>
    <w:link w:val="afff4"/>
    <w:uiPriority w:val="99"/>
    <w:semiHidden/>
    <w:rsid w:val="00116B51"/>
    <w:rPr>
      <w:rFonts w:eastAsia="MS Mincho"/>
      <w:sz w:val="24"/>
      <w:szCs w:val="24"/>
      <w:lang w:eastAsia="ar-SA"/>
    </w:rPr>
  </w:style>
  <w:style w:type="paragraph" w:customStyle="1" w:styleId="27">
    <w:name w:val="Уровень 2. Нумерованный список"/>
    <w:basedOn w:val="afa"/>
    <w:link w:val="28"/>
    <w:uiPriority w:val="99"/>
    <w:rsid w:val="00116B51"/>
    <w:pPr>
      <w:tabs>
        <w:tab w:val="num" w:pos="567"/>
      </w:tabs>
      <w:suppressAutoHyphens w:val="0"/>
      <w:spacing w:after="120"/>
      <w:ind w:firstLine="0"/>
    </w:pPr>
    <w:rPr>
      <w:rFonts w:eastAsia="Times New Roman"/>
      <w:sz w:val="24"/>
      <w:lang w:eastAsia="en-US"/>
    </w:rPr>
  </w:style>
  <w:style w:type="paragraph" w:customStyle="1" w:styleId="afff6">
    <w:name w:val="Обычный правый"/>
    <w:basedOn w:val="a0"/>
    <w:rsid w:val="00116B51"/>
    <w:pPr>
      <w:tabs>
        <w:tab w:val="right" w:pos="2970"/>
      </w:tabs>
      <w:suppressAutoHyphens w:val="0"/>
      <w:spacing w:before="120" w:after="120"/>
      <w:jc w:val="right"/>
    </w:pPr>
    <w:rPr>
      <w:lang w:eastAsia="en-US"/>
    </w:rPr>
  </w:style>
  <w:style w:type="character" w:customStyle="1" w:styleId="28">
    <w:name w:val="Уровень 2. Нумерованный список Знак"/>
    <w:link w:val="27"/>
    <w:uiPriority w:val="99"/>
    <w:locked/>
    <w:rsid w:val="00116B5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142C"/>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AB55A8"/>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styleId="afff4">
    <w:name w:val="Body Text First Indent"/>
    <w:basedOn w:val="afa"/>
    <w:link w:val="afff5"/>
    <w:uiPriority w:val="99"/>
    <w:semiHidden/>
    <w:unhideWhenUsed/>
    <w:rsid w:val="00116B51"/>
    <w:pPr>
      <w:ind w:firstLine="360"/>
      <w:jc w:val="left"/>
    </w:pPr>
    <w:rPr>
      <w:rFonts w:eastAsia="Times New Roman"/>
      <w:sz w:val="24"/>
    </w:rPr>
  </w:style>
  <w:style w:type="character" w:customStyle="1" w:styleId="afff5">
    <w:name w:val="Красная строка Знак"/>
    <w:basedOn w:val="16"/>
    <w:link w:val="afff4"/>
    <w:uiPriority w:val="99"/>
    <w:semiHidden/>
    <w:rsid w:val="00116B51"/>
    <w:rPr>
      <w:rFonts w:eastAsia="MS Mincho"/>
      <w:sz w:val="24"/>
      <w:szCs w:val="24"/>
      <w:lang w:eastAsia="ar-SA"/>
    </w:rPr>
  </w:style>
  <w:style w:type="paragraph" w:customStyle="1" w:styleId="27">
    <w:name w:val="Уровень 2. Нумерованный список"/>
    <w:basedOn w:val="afa"/>
    <w:link w:val="28"/>
    <w:uiPriority w:val="99"/>
    <w:rsid w:val="00116B51"/>
    <w:pPr>
      <w:tabs>
        <w:tab w:val="num" w:pos="567"/>
      </w:tabs>
      <w:suppressAutoHyphens w:val="0"/>
      <w:spacing w:after="120"/>
      <w:ind w:firstLine="0"/>
    </w:pPr>
    <w:rPr>
      <w:rFonts w:eastAsia="Times New Roman"/>
      <w:sz w:val="24"/>
      <w:lang w:eastAsia="en-US"/>
    </w:rPr>
  </w:style>
  <w:style w:type="paragraph" w:customStyle="1" w:styleId="afff6">
    <w:name w:val="Обычный правый"/>
    <w:basedOn w:val="a0"/>
    <w:rsid w:val="00116B51"/>
    <w:pPr>
      <w:tabs>
        <w:tab w:val="right" w:pos="2970"/>
      </w:tabs>
      <w:suppressAutoHyphens w:val="0"/>
      <w:spacing w:before="120" w:after="120"/>
      <w:jc w:val="right"/>
    </w:pPr>
    <w:rPr>
      <w:lang w:eastAsia="en-US"/>
    </w:rPr>
  </w:style>
  <w:style w:type="character" w:customStyle="1" w:styleId="28">
    <w:name w:val="Уровень 2. Нумерованный список Знак"/>
    <w:link w:val="27"/>
    <w:uiPriority w:val="99"/>
    <w:locked/>
    <w:rsid w:val="00116B5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501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microsoft.com/office/2007/relationships/stylesWithEffects" Target="stylesWithEffects.xml"/><Relationship Id="rId12" Type="http://schemas.openxmlformats.org/officeDocument/2006/relationships/hyperlink" Target="https://service.nalog.ru/vyp/sign-help.html" TargetMode="External"/><Relationship Id="rId17" Type="http://schemas.openxmlformats.org/officeDocument/2006/relationships/hyperlink" Target="http://www.trcont.ru" TargetMode="External"/><Relationship Id="rId25" Type="http://schemas.openxmlformats.org/officeDocument/2006/relationships/hyperlink" Target="mailto:info@otc-tender.ru" TargetMode="External"/><Relationship Id="rId2" Type="http://schemas.openxmlformats.org/officeDocument/2006/relationships/customXml" Target="../customXml/item2.xml"/><Relationship Id="rId16" Type="http://schemas.openxmlformats.org/officeDocument/2006/relationships/hyperlink" Target="mailto:KuritsynAE@trcont.ru" TargetMode="External"/><Relationship Id="rId20" Type="http://schemas.openxmlformats.org/officeDocument/2006/relationships/hyperlink" Target="http://www.zakupki.gov.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otc.ru/tender%20" TargetMode="External"/><Relationship Id="rId5" Type="http://schemas.openxmlformats.org/officeDocument/2006/relationships/numbering" Target="numbering.xml"/><Relationship Id="rId15" Type="http://schemas.openxmlformats.org/officeDocument/2006/relationships/hyperlink" Target="mailto:AksiutinaKM@trcont.ru" TargetMode="External"/><Relationship Id="rId23" Type="http://schemas.openxmlformats.org/officeDocument/2006/relationships/hyperlink" Target="https://intranet.trcont.ru/Docs/DocLib6/%20http:/otc.ru/tender"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414239E-9489-4FEB-92DC-313DCE128D38}">
  <ds:schemaRefs>
    <ds:schemaRef ds:uri="http://schemas.openxmlformats.org/officeDocument/2006/bibliography"/>
  </ds:schemaRefs>
</ds:datastoreItem>
</file>

<file path=customXml/itemProps4.xml><?xml version="1.0" encoding="utf-8"?>
<ds:datastoreItem xmlns:ds="http://schemas.openxmlformats.org/officeDocument/2006/customXml" ds:itemID="{59A41B72-1B62-4FCC-82C8-2792479F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56</Pages>
  <Words>17077</Words>
  <Characters>97342</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114191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Бельчич Сергей Игоревич</cp:lastModifiedBy>
  <cp:revision>19</cp:revision>
  <cp:lastPrinted>2013-09-26T13:24:00Z</cp:lastPrinted>
  <dcterms:created xsi:type="dcterms:W3CDTF">2016-04-19T11:06:00Z</dcterms:created>
  <dcterms:modified xsi:type="dcterms:W3CDTF">2016-05-19T12:30:00Z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