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24157">
        <w:rPr>
          <w:b/>
          <w:sz w:val="32"/>
          <w:szCs w:val="32"/>
        </w:rPr>
        <w:t>-</w:t>
      </w:r>
      <w:r w:rsidR="0050230E">
        <w:rPr>
          <w:b/>
          <w:sz w:val="32"/>
          <w:szCs w:val="32"/>
        </w:rPr>
        <w:t>ЦКПИТ</w:t>
      </w:r>
      <w:r w:rsidR="0048378A">
        <w:rPr>
          <w:b/>
          <w:sz w:val="32"/>
          <w:szCs w:val="32"/>
        </w:rPr>
        <w:t>-16-</w:t>
      </w:r>
      <w:r w:rsidR="003B52F8" w:rsidRPr="003B52F8">
        <w:rPr>
          <w:b/>
          <w:sz w:val="32"/>
          <w:szCs w:val="32"/>
        </w:rPr>
        <w:t>0037</w:t>
      </w:r>
      <w:r w:rsidR="002B27CD" w:rsidRPr="008C4FB0">
        <w:rPr>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BA6DAC" w:rsidRPr="003B52F8" w:rsidRDefault="00BC29CF" w:rsidP="003B52F8">
      <w:pPr>
        <w:pStyle w:val="1"/>
        <w:numPr>
          <w:ilvl w:val="2"/>
          <w:numId w:val="5"/>
        </w:numPr>
        <w:suppressAutoHyphens/>
        <w:ind w:left="0" w:firstLine="709"/>
        <w:rPr>
          <w:rFonts w:eastAsia="Arial"/>
          <w:lang w:eastAsia="ar-SA"/>
        </w:rPr>
      </w:pPr>
      <w:r w:rsidRPr="0048378A">
        <w:t>О</w:t>
      </w:r>
      <w:r w:rsidR="00C64E36" w:rsidRPr="0048378A">
        <w:t>ткрытый конкурс</w:t>
      </w:r>
      <w:r w:rsidR="008C4FB0" w:rsidRPr="0048378A">
        <w:t xml:space="preserve"> в элек</w:t>
      </w:r>
      <w:r w:rsidR="00DD2FCA" w:rsidRPr="0048378A">
        <w:t>т</w:t>
      </w:r>
      <w:r w:rsidR="008C4FB0" w:rsidRPr="0048378A">
        <w:t>ронной форме</w:t>
      </w:r>
      <w:r w:rsidR="00C24157" w:rsidRPr="0048378A">
        <w:t xml:space="preserve"> </w:t>
      </w:r>
      <w:r w:rsidR="00C64E36" w:rsidRPr="0048378A">
        <w:t xml:space="preserve">№ </w:t>
      </w:r>
      <w:r w:rsidR="00C64E36" w:rsidRPr="0048378A">
        <w:rPr>
          <w:szCs w:val="28"/>
        </w:rPr>
        <w:t>ОК</w:t>
      </w:r>
      <w:r w:rsidR="002B27CD" w:rsidRPr="0048378A">
        <w:rPr>
          <w:szCs w:val="28"/>
        </w:rPr>
        <w:t>э</w:t>
      </w:r>
      <w:r w:rsidR="0048378A">
        <w:rPr>
          <w:szCs w:val="28"/>
        </w:rPr>
        <w:t>-</w:t>
      </w:r>
      <w:r w:rsidR="0048378A" w:rsidRPr="003B52F8">
        <w:t>ЦКПИТ-16-</w:t>
      </w:r>
      <w:r w:rsidR="003B52F8" w:rsidRPr="003B52F8">
        <w:t>0037</w:t>
      </w:r>
      <w:r w:rsidR="003B52F8">
        <w:rPr>
          <w:rFonts w:eastAsia="Arial"/>
          <w:lang w:eastAsia="ar-SA"/>
        </w:rPr>
        <w:t xml:space="preserve"> </w:t>
      </w:r>
      <w:r w:rsidR="00851AB1" w:rsidRPr="003B52F8">
        <w:rPr>
          <w:szCs w:val="28"/>
        </w:rPr>
        <w:t>(далее – Открытый конкурс)</w:t>
      </w:r>
      <w:r w:rsidR="00851AB1" w:rsidRPr="0048378A">
        <w:t xml:space="preserve"> </w:t>
      </w:r>
      <w:r w:rsidR="00C64E36" w:rsidRPr="003B52F8">
        <w:rPr>
          <w:szCs w:val="28"/>
        </w:rPr>
        <w:t xml:space="preserve">на </w:t>
      </w:r>
      <w:r w:rsidR="00EE25EA">
        <w:rPr>
          <w:rFonts w:eastAsia="Arial"/>
          <w:lang w:eastAsia="ar-SA"/>
        </w:rPr>
        <w:t>право заключения</w:t>
      </w:r>
      <w:r w:rsidR="00BA6DAC" w:rsidRPr="003B52F8">
        <w:rPr>
          <w:rFonts w:eastAsia="Arial"/>
          <w:lang w:eastAsia="ar-SA"/>
        </w:rPr>
        <w:t xml:space="preserve"> договора на предоставление услуг печати и копирования документов в аппарате управления ПАО «ТрансКонтейнер».</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63E0F">
        <w:t>Российская Федерация, 125047, г. Москва, Оружейный переулок, д. 19</w:t>
      </w:r>
      <w:r w:rsidR="00763E0F" w:rsidRPr="0091460F">
        <w:t>.</w:t>
      </w:r>
    </w:p>
    <w:p w:rsidR="003F2B7A" w:rsidRPr="00C64E36" w:rsidRDefault="003F2B7A" w:rsidP="003F2B7A">
      <w:pPr>
        <w:jc w:val="both"/>
      </w:pPr>
    </w:p>
    <w:p w:rsidR="00763E0F" w:rsidRPr="0091460F" w:rsidRDefault="00763E0F" w:rsidP="00763E0F">
      <w:pPr>
        <w:jc w:val="both"/>
        <w:rPr>
          <w:b/>
        </w:rPr>
      </w:pPr>
      <w:r w:rsidRPr="0091460F">
        <w:rPr>
          <w:b/>
        </w:rPr>
        <w:t>Контактная информация Заказчика:</w:t>
      </w:r>
    </w:p>
    <w:p w:rsidR="00BA6DAC" w:rsidRPr="00BA6DAC" w:rsidRDefault="00BA6DAC" w:rsidP="00BA6DAC">
      <w:pPr>
        <w:jc w:val="both"/>
      </w:pPr>
      <w:r w:rsidRPr="00BA6DAC">
        <w:t xml:space="preserve">Ф.И.О.: </w:t>
      </w:r>
      <w:r w:rsidRPr="00BA6DAC">
        <w:rPr>
          <w:rFonts w:eastAsia="Arial"/>
        </w:rPr>
        <w:t>Голенев Александр Иванович</w:t>
      </w:r>
      <w:r w:rsidRPr="00BA6DAC">
        <w:t>,</w:t>
      </w:r>
    </w:p>
    <w:p w:rsidR="00BA6DAC" w:rsidRPr="00BA6DAC" w:rsidRDefault="00BA6DAC" w:rsidP="00BA6DAC">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rsidR="00BA6DAC" w:rsidRPr="00BA6DAC" w:rsidRDefault="00BA6DAC" w:rsidP="00BA6DAC">
      <w:pPr>
        <w:jc w:val="both"/>
      </w:pPr>
      <w:r w:rsidRPr="00BA6DAC">
        <w:t xml:space="preserve">Телефон: </w:t>
      </w:r>
      <w:r w:rsidRPr="00BA6DAC">
        <w:rPr>
          <w:rFonts w:eastAsia="Arial"/>
        </w:rPr>
        <w:t>+7 (495) 788-1717 доб. 10-18</w:t>
      </w:r>
      <w:r w:rsidRPr="00BA6DAC">
        <w:t xml:space="preserve">, </w:t>
      </w:r>
    </w:p>
    <w:p w:rsidR="00BA6DAC" w:rsidRPr="00BA6DAC" w:rsidRDefault="00BA6DAC" w:rsidP="00BA6DAC">
      <w:pPr>
        <w:jc w:val="both"/>
      </w:pPr>
      <w:r w:rsidRPr="00BA6DAC">
        <w:t>Факс: (499) 262-75-78.</w:t>
      </w:r>
    </w:p>
    <w:p w:rsidR="00763E0F" w:rsidRDefault="00763E0F" w:rsidP="00763E0F">
      <w:pPr>
        <w:jc w:val="both"/>
      </w:pPr>
    </w:p>
    <w:p w:rsidR="004B1B25" w:rsidRPr="00083273" w:rsidRDefault="00C64E36" w:rsidP="00763E0F">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763E0F">
        <w:t>выполняет</w:t>
      </w:r>
    </w:p>
    <w:p w:rsidR="004B1B25" w:rsidRPr="00083273" w:rsidRDefault="004B1B25" w:rsidP="004B1B25">
      <w:pPr>
        <w:pStyle w:val="1"/>
        <w:ind w:firstLine="0"/>
        <w:rPr>
          <w:szCs w:val="28"/>
        </w:rPr>
      </w:pP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763E0F" w:rsidRDefault="00763E0F" w:rsidP="00CB1C18">
      <w:pPr>
        <w:jc w:val="both"/>
        <w:rPr>
          <w:b/>
          <w:szCs w:val="28"/>
        </w:rPr>
      </w:pPr>
    </w:p>
    <w:p w:rsidR="00BA6DAC" w:rsidRDefault="00BA6DAC" w:rsidP="00CB1C18">
      <w:pPr>
        <w:jc w:val="both"/>
        <w:rPr>
          <w:b/>
          <w:szCs w:val="28"/>
        </w:rPr>
      </w:pPr>
    </w:p>
    <w:p w:rsidR="00BA6DAC" w:rsidRDefault="00BA6DAC" w:rsidP="00CB1C18">
      <w:pPr>
        <w:jc w:val="both"/>
        <w:rPr>
          <w:b/>
          <w:szCs w:val="28"/>
        </w:rPr>
      </w:pPr>
    </w:p>
    <w:p w:rsidR="00BA6DAC" w:rsidRDefault="00BA6DAC" w:rsidP="00CB1C18">
      <w:pPr>
        <w:jc w:val="both"/>
        <w:rPr>
          <w:b/>
          <w:szCs w:val="28"/>
        </w:rPr>
      </w:pPr>
    </w:p>
    <w:p w:rsidR="00BA6DAC" w:rsidRDefault="00BA6DAC"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763E0F" w:rsidRPr="00AC0842" w:rsidRDefault="00124964" w:rsidP="00763E0F">
      <w:pPr>
        <w:jc w:val="both"/>
        <w:rPr>
          <w:szCs w:val="28"/>
        </w:rPr>
      </w:pPr>
      <w:r w:rsidRPr="00AC0842">
        <w:rPr>
          <w:szCs w:val="28"/>
        </w:rPr>
        <w:t xml:space="preserve">Предмет договора: </w:t>
      </w:r>
      <w:r w:rsidR="00BA6DAC">
        <w:rPr>
          <w:szCs w:val="28"/>
        </w:rPr>
        <w:t>П</w:t>
      </w:r>
      <w:r w:rsidR="00BA6DAC" w:rsidRPr="00BA6DAC">
        <w:rPr>
          <w:rFonts w:eastAsia="Arial"/>
          <w:snapToGrid/>
          <w:lang w:eastAsia="ar-SA"/>
        </w:rPr>
        <w:t>редоставление услуг печати и копирования документов в аппарате управления ПАО «ТрансКонтейнер».</w:t>
      </w:r>
    </w:p>
    <w:p w:rsidR="00BA6DAC" w:rsidRPr="00965B37" w:rsidRDefault="00763E0F" w:rsidP="00B162A9">
      <w:pPr>
        <w:widowControl w:val="0"/>
        <w:tabs>
          <w:tab w:val="clear" w:pos="709"/>
          <w:tab w:val="left" w:pos="993"/>
        </w:tabs>
        <w:spacing w:before="120"/>
        <w:contextualSpacing/>
        <w:jc w:val="both"/>
        <w:rPr>
          <w:bCs/>
          <w:szCs w:val="28"/>
        </w:rPr>
      </w:pPr>
      <w:r w:rsidRPr="00B162A9">
        <w:rPr>
          <w:szCs w:val="28"/>
        </w:rPr>
        <w:t xml:space="preserve">Начальная (максимальная) цена договора: </w:t>
      </w:r>
      <w:r w:rsidR="00EE25EA">
        <w:rPr>
          <w:b/>
          <w:bCs/>
          <w:szCs w:val="28"/>
        </w:rPr>
        <w:t>23</w:t>
      </w:r>
      <w:r w:rsidR="00BA6DAC" w:rsidRPr="00B162A9">
        <w:rPr>
          <w:b/>
          <w:bCs/>
          <w:szCs w:val="28"/>
        </w:rPr>
        <w:t xml:space="preserve"> 000 000</w:t>
      </w:r>
      <w:r w:rsidR="00BA6DAC" w:rsidRPr="00B162A9">
        <w:rPr>
          <w:bCs/>
          <w:szCs w:val="28"/>
        </w:rPr>
        <w:t>,</w:t>
      </w:r>
      <w:r w:rsidR="00BA6DAC" w:rsidRPr="00B162A9">
        <w:rPr>
          <w:b/>
          <w:bCs/>
          <w:szCs w:val="28"/>
        </w:rPr>
        <w:t xml:space="preserve">00 </w:t>
      </w:r>
      <w:r w:rsidR="00BA6DAC" w:rsidRPr="00B162A9">
        <w:rPr>
          <w:bCs/>
          <w:szCs w:val="28"/>
        </w:rPr>
        <w:t xml:space="preserve">(двадцать </w:t>
      </w:r>
      <w:r w:rsidR="00EE25EA">
        <w:rPr>
          <w:bCs/>
          <w:szCs w:val="28"/>
        </w:rPr>
        <w:t>три</w:t>
      </w:r>
      <w:r w:rsidR="00BA6DAC" w:rsidRPr="00965B37">
        <w:rPr>
          <w:bCs/>
          <w:szCs w:val="28"/>
        </w:rPr>
        <w:t xml:space="preserve"> миллиона) рублей 00 копеек </w:t>
      </w:r>
      <w:r w:rsidR="00965B37" w:rsidRPr="0048378A">
        <w:rPr>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763E0F" w:rsidRPr="00AC0842" w:rsidRDefault="00763E0F" w:rsidP="00763E0F">
      <w:pPr>
        <w:jc w:val="both"/>
        <w:rPr>
          <w:szCs w:val="28"/>
        </w:rPr>
      </w:pP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CF6FB7" w:rsidRPr="00D4610F" w:rsidTr="00527640">
        <w:tc>
          <w:tcPr>
            <w:tcW w:w="675"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63E0F" w:rsidRPr="00D4610F" w:rsidRDefault="00763E0F" w:rsidP="00534B01">
            <w:pPr>
              <w:snapToGrid w:val="0"/>
              <w:ind w:firstLine="0"/>
              <w:rPr>
                <w:snapToGrid/>
                <w:sz w:val="24"/>
                <w:szCs w:val="24"/>
                <w:highlight w:val="cyan"/>
              </w:rPr>
            </w:pPr>
            <w:r w:rsidRPr="0091460F">
              <w:rPr>
                <w:snapToGrid/>
                <w:sz w:val="24"/>
                <w:szCs w:val="24"/>
              </w:rPr>
              <w:t xml:space="preserve">Классификация по ОКПД </w:t>
            </w:r>
            <w:r w:rsidR="00785A77">
              <w:rPr>
                <w:snapToGrid/>
                <w:sz w:val="24"/>
                <w:szCs w:val="24"/>
              </w:rPr>
              <w:t>2</w:t>
            </w:r>
          </w:p>
        </w:tc>
        <w:tc>
          <w:tcPr>
            <w:tcW w:w="1819" w:type="dxa"/>
            <w:tcBorders>
              <w:top w:val="single" w:sz="4" w:space="0" w:color="auto"/>
              <w:left w:val="single" w:sz="4" w:space="0" w:color="auto"/>
              <w:bottom w:val="single" w:sz="4" w:space="0" w:color="auto"/>
              <w:right w:val="single" w:sz="4" w:space="0" w:color="auto"/>
            </w:tcBorders>
            <w:hideMark/>
          </w:tcPr>
          <w:p w:rsidR="00763E0F" w:rsidRPr="00D4610F" w:rsidRDefault="00763E0F" w:rsidP="00534B01">
            <w:pPr>
              <w:snapToGrid w:val="0"/>
              <w:ind w:firstLine="0"/>
              <w:rPr>
                <w:snapToGrid/>
                <w:sz w:val="24"/>
                <w:szCs w:val="24"/>
                <w:highlight w:val="cyan"/>
              </w:rPr>
            </w:pPr>
            <w:r w:rsidRPr="0091460F">
              <w:rPr>
                <w:snapToGrid/>
                <w:sz w:val="24"/>
                <w:szCs w:val="24"/>
              </w:rPr>
              <w:t xml:space="preserve">Классификация по ОКВЭД </w:t>
            </w:r>
            <w:r w:rsidR="00785A77">
              <w:rPr>
                <w:snapToGrid/>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Дополнительные сведения</w:t>
            </w:r>
          </w:p>
        </w:tc>
      </w:tr>
      <w:tr w:rsidR="00CF6FB7" w:rsidRPr="00D4610F" w:rsidTr="00527640">
        <w:tc>
          <w:tcPr>
            <w:tcW w:w="675"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63E0F" w:rsidRPr="00D4610F" w:rsidRDefault="00965B37" w:rsidP="00965B37">
            <w:pPr>
              <w:snapToGrid w:val="0"/>
              <w:ind w:firstLine="0"/>
              <w:rPr>
                <w:snapToGrid/>
                <w:sz w:val="24"/>
                <w:szCs w:val="24"/>
              </w:rPr>
            </w:pPr>
            <w:r>
              <w:rPr>
                <w:sz w:val="24"/>
                <w:szCs w:val="24"/>
              </w:rPr>
              <w:t>26.20.18</w:t>
            </w:r>
          </w:p>
        </w:tc>
        <w:tc>
          <w:tcPr>
            <w:tcW w:w="1819" w:type="dxa"/>
            <w:tcBorders>
              <w:top w:val="single" w:sz="4" w:space="0" w:color="auto"/>
              <w:left w:val="single" w:sz="4" w:space="0" w:color="auto"/>
              <w:bottom w:val="single" w:sz="4" w:space="0" w:color="auto"/>
              <w:right w:val="single" w:sz="4" w:space="0" w:color="auto"/>
            </w:tcBorders>
          </w:tcPr>
          <w:p w:rsidR="00763E0F" w:rsidRPr="00CF6FB7" w:rsidRDefault="00965B37" w:rsidP="00CF6FB7">
            <w:pPr>
              <w:snapToGrid w:val="0"/>
              <w:ind w:firstLine="0"/>
              <w:rPr>
                <w:snapToGrid/>
                <w:sz w:val="24"/>
                <w:szCs w:val="24"/>
              </w:rPr>
            </w:pPr>
            <w:r>
              <w:rPr>
                <w:sz w:val="24"/>
                <w:szCs w:val="24"/>
              </w:rPr>
              <w:t>18.12</w:t>
            </w:r>
            <w:r w:rsidR="00CF6FB7">
              <w:rPr>
                <w:sz w:val="24"/>
                <w:szCs w:val="24"/>
              </w:rPr>
              <w:t>.</w:t>
            </w:r>
            <w:r>
              <w:rPr>
                <w:sz w:val="24"/>
                <w:szCs w:val="24"/>
              </w:rPr>
              <w:t>19</w:t>
            </w:r>
            <w:r w:rsidR="00CF6FB7">
              <w:rPr>
                <w:sz w:val="24"/>
                <w:szCs w:val="24"/>
              </w:rPr>
              <w:t>.</w:t>
            </w:r>
            <w:r>
              <w:rPr>
                <w:sz w:val="24"/>
                <w:szCs w:val="24"/>
              </w:rPr>
              <w:t>190</w:t>
            </w:r>
          </w:p>
        </w:tc>
        <w:tc>
          <w:tcPr>
            <w:tcW w:w="1417" w:type="dxa"/>
            <w:tcBorders>
              <w:top w:val="single" w:sz="4" w:space="0" w:color="auto"/>
              <w:left w:val="single" w:sz="4" w:space="0" w:color="auto"/>
              <w:bottom w:val="single" w:sz="4" w:space="0" w:color="auto"/>
              <w:right w:val="single" w:sz="4" w:space="0" w:color="auto"/>
            </w:tcBorders>
          </w:tcPr>
          <w:p w:rsidR="00763E0F" w:rsidRPr="00D4610F" w:rsidRDefault="00763E0F" w:rsidP="00763E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63E0F" w:rsidRPr="00D4610F" w:rsidRDefault="00763E0F" w:rsidP="00763E0F">
            <w:pPr>
              <w:snapToGrid w:val="0"/>
              <w:ind w:firstLine="0"/>
              <w:rPr>
                <w:snapToGrid/>
                <w:sz w:val="24"/>
                <w:szCs w:val="24"/>
              </w:rPr>
            </w:pPr>
            <w:r>
              <w:rPr>
                <w:snapToGrid/>
                <w:sz w:val="24"/>
                <w:szCs w:val="24"/>
              </w:rPr>
              <w:t xml:space="preserve">Условная </w:t>
            </w:r>
            <w:proofErr w:type="spellStart"/>
            <w:r>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763E0F" w:rsidRPr="00D4610F" w:rsidRDefault="00763E0F" w:rsidP="00EC38FE">
            <w:pPr>
              <w:snapToGrid w:val="0"/>
              <w:ind w:firstLine="0"/>
              <w:rPr>
                <w:snapToGrid/>
                <w:sz w:val="24"/>
                <w:szCs w:val="24"/>
              </w:rPr>
            </w:pPr>
            <w:r w:rsidRPr="00D4610F">
              <w:rPr>
                <w:snapToGrid/>
                <w:sz w:val="24"/>
                <w:szCs w:val="24"/>
              </w:rPr>
              <w:t>Строка годового плана закупок №</w:t>
            </w:r>
            <w:r w:rsidR="009F0A8D">
              <w:rPr>
                <w:snapToGrid/>
                <w:sz w:val="24"/>
                <w:szCs w:val="24"/>
              </w:rPr>
              <w:t xml:space="preserve"> 246</w:t>
            </w:r>
          </w:p>
        </w:tc>
      </w:tr>
    </w:tbl>
    <w:p w:rsidR="00EC38FE" w:rsidRPr="00EC38FE" w:rsidRDefault="00EC38FE" w:rsidP="00EC38FE">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rsidR="00EC38FE" w:rsidRPr="00EC38FE" w:rsidRDefault="00EC38FE" w:rsidP="00EC38FE">
      <w:pPr>
        <w:jc w:val="both"/>
        <w:rPr>
          <w:sz w:val="24"/>
          <w:szCs w:val="24"/>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3B52F8">
        <w:rPr>
          <w:szCs w:val="28"/>
        </w:rPr>
        <w:t xml:space="preserve"> «</w:t>
      </w:r>
      <w:r w:rsidR="003B52F8" w:rsidRPr="003B52F8">
        <w:rPr>
          <w:szCs w:val="28"/>
        </w:rPr>
        <w:t>30</w:t>
      </w:r>
      <w:r w:rsidR="007A52C2" w:rsidRPr="003B52F8">
        <w:rPr>
          <w:szCs w:val="28"/>
        </w:rPr>
        <w:t xml:space="preserve">» </w:t>
      </w:r>
      <w:r w:rsidR="003B52F8" w:rsidRPr="003B52F8">
        <w:rPr>
          <w:szCs w:val="28"/>
        </w:rPr>
        <w:t>июня</w:t>
      </w:r>
      <w:r w:rsidR="007A52C2" w:rsidRPr="003B52F8">
        <w:rPr>
          <w:szCs w:val="28"/>
        </w:rPr>
        <w:t xml:space="preserve"> 201</w:t>
      </w:r>
      <w:r w:rsidR="00C24157" w:rsidRPr="003B52F8">
        <w:rPr>
          <w:szCs w:val="28"/>
        </w:rPr>
        <w:t>6</w:t>
      </w:r>
      <w:r w:rsidRPr="003B52F8">
        <w:rPr>
          <w:szCs w:val="28"/>
        </w:rPr>
        <w:t xml:space="preserve"> г.</w:t>
      </w:r>
      <w:r>
        <w:rPr>
          <w:szCs w:val="28"/>
        </w:rPr>
        <w:t xml:space="preserve"> </w:t>
      </w:r>
      <w:r w:rsidRPr="003B52F8">
        <w:rPr>
          <w:szCs w:val="28"/>
        </w:rPr>
        <w:t>по «</w:t>
      </w:r>
      <w:r w:rsidR="003B52F8" w:rsidRPr="003B52F8">
        <w:rPr>
          <w:szCs w:val="28"/>
        </w:rPr>
        <w:t>2</w:t>
      </w:r>
      <w:r w:rsidR="005321D5">
        <w:rPr>
          <w:szCs w:val="28"/>
        </w:rPr>
        <w:t>8</w:t>
      </w:r>
      <w:r w:rsidRPr="003B52F8">
        <w:rPr>
          <w:szCs w:val="28"/>
        </w:rPr>
        <w:t xml:space="preserve">» </w:t>
      </w:r>
      <w:r w:rsidR="003B52F8" w:rsidRPr="003B52F8">
        <w:rPr>
          <w:szCs w:val="28"/>
        </w:rPr>
        <w:t>июля</w:t>
      </w:r>
      <w:r w:rsidR="007A52C2" w:rsidRPr="003B52F8">
        <w:rPr>
          <w:szCs w:val="28"/>
        </w:rPr>
        <w:t xml:space="preserve"> 201</w:t>
      </w:r>
      <w:r w:rsidR="00C24157" w:rsidRPr="003B52F8">
        <w:rPr>
          <w:szCs w:val="28"/>
        </w:rPr>
        <w:t>6</w:t>
      </w:r>
      <w:r w:rsidRPr="003B52F8">
        <w:rPr>
          <w:szCs w:val="28"/>
        </w:rPr>
        <w:t xml:space="preserve"> г</w:t>
      </w:r>
      <w:r>
        <w:rPr>
          <w:szCs w:val="28"/>
        </w:rPr>
        <w:t xml:space="preserve">. </w:t>
      </w:r>
    </w:p>
    <w:p w:rsidR="00237904" w:rsidRPr="006A2D2A" w:rsidRDefault="00785A7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документации на материальном (бумажном) носителе не предусмотрено.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B52F8" w:rsidRDefault="008159DC" w:rsidP="007B4A2D">
      <w:pPr>
        <w:jc w:val="both"/>
      </w:pPr>
      <w:r w:rsidRPr="003B52F8">
        <w:tab/>
      </w:r>
      <w:r w:rsidR="00C017C8" w:rsidRPr="003B52F8">
        <w:t>«</w:t>
      </w:r>
      <w:r w:rsidR="003B52F8" w:rsidRPr="003B52F8">
        <w:t>2</w:t>
      </w:r>
      <w:r w:rsidR="005321D5">
        <w:t>8</w:t>
      </w:r>
      <w:r w:rsidR="00082A72" w:rsidRPr="003B52F8">
        <w:t xml:space="preserve">» </w:t>
      </w:r>
      <w:r w:rsidR="003B52F8" w:rsidRPr="003B52F8">
        <w:t>июля</w:t>
      </w:r>
      <w:r w:rsidR="00082A72" w:rsidRPr="003B52F8">
        <w:t xml:space="preserve"> 201</w:t>
      </w:r>
      <w:r w:rsidR="00C24157" w:rsidRPr="003B52F8">
        <w:t>6</w:t>
      </w:r>
      <w:r w:rsidR="000A67CD" w:rsidRPr="003B52F8">
        <w:t xml:space="preserve"> г</w:t>
      </w:r>
      <w:r w:rsidR="00082A72" w:rsidRPr="003B52F8">
        <w:t>.</w:t>
      </w:r>
      <w:r w:rsidR="006A2D2A" w:rsidRPr="003B52F8">
        <w:t xml:space="preserve"> 14 </w:t>
      </w:r>
      <w:r w:rsidR="00024F41" w:rsidRPr="003B52F8">
        <w:t>час. 00</w:t>
      </w:r>
      <w:r w:rsidR="000A67CD" w:rsidRPr="003B52F8">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3B52F8">
        <w:t xml:space="preserve"> </w:t>
      </w:r>
      <w:r w:rsidR="00E135F8" w:rsidRPr="00E135F8">
        <w:rPr>
          <w:szCs w:val="28"/>
        </w:rPr>
        <w:t>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3B52F8" w:rsidRDefault="007A52C2" w:rsidP="00C017C8">
      <w:pPr>
        <w:jc w:val="both"/>
      </w:pPr>
      <w:r w:rsidRPr="003B52F8">
        <w:tab/>
        <w:t>«</w:t>
      </w:r>
      <w:r w:rsidR="003B52F8" w:rsidRPr="003B52F8">
        <w:t>2</w:t>
      </w:r>
      <w:r w:rsidR="005321D5">
        <w:t>9</w:t>
      </w:r>
      <w:r w:rsidRPr="003B52F8">
        <w:t xml:space="preserve">» </w:t>
      </w:r>
      <w:r w:rsidR="003B52F8" w:rsidRPr="003B52F8">
        <w:t>июля</w:t>
      </w:r>
      <w:r w:rsidRPr="003B52F8">
        <w:t xml:space="preserve"> 201</w:t>
      </w:r>
      <w:r w:rsidR="00C24157" w:rsidRPr="003B52F8">
        <w:t>6</w:t>
      </w:r>
      <w:r w:rsidR="00C017C8" w:rsidRPr="003B52F8">
        <w:t xml:space="preserve"> г.</w:t>
      </w:r>
      <w:r w:rsidR="006A2D2A" w:rsidRPr="003B52F8">
        <w:t xml:space="preserve"> 14 </w:t>
      </w:r>
      <w:r w:rsidR="00C017C8" w:rsidRPr="003B52F8">
        <w:t>час. 00 мин.</w:t>
      </w:r>
    </w:p>
    <w:p w:rsidR="00763E0F" w:rsidRPr="000A67CD" w:rsidRDefault="00763E0F" w:rsidP="00763E0F">
      <w:pPr>
        <w:jc w:val="both"/>
      </w:pPr>
      <w:r w:rsidRPr="0041359C">
        <w:t>Место: 125047, Москва,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3B52F8" w:rsidRDefault="007A52C2" w:rsidP="00C017C8">
      <w:pPr>
        <w:jc w:val="both"/>
      </w:pPr>
      <w:r w:rsidRPr="003B52F8">
        <w:tab/>
      </w:r>
      <w:r w:rsidR="00DF5B32" w:rsidRPr="003B52F8">
        <w:t xml:space="preserve">не позднее </w:t>
      </w:r>
      <w:r w:rsidRPr="003B52F8">
        <w:t>«</w:t>
      </w:r>
      <w:r w:rsidR="005321D5">
        <w:t>16</w:t>
      </w:r>
      <w:r w:rsidRPr="003B52F8">
        <w:t xml:space="preserve">» </w:t>
      </w:r>
      <w:r w:rsidR="003B52F8" w:rsidRPr="003B52F8">
        <w:t>августа</w:t>
      </w:r>
      <w:r w:rsidRPr="003B52F8">
        <w:t xml:space="preserve"> 201</w:t>
      </w:r>
      <w:r w:rsidR="00C24157" w:rsidRPr="003B52F8">
        <w:t>6</w:t>
      </w:r>
      <w:r w:rsidR="00C017C8" w:rsidRPr="003B52F8">
        <w:t xml:space="preserve"> г.</w:t>
      </w:r>
      <w:r w:rsidR="006A2D2A" w:rsidRPr="003B52F8">
        <w:t xml:space="preserve"> 14 </w:t>
      </w:r>
      <w:r w:rsidR="00C017C8" w:rsidRPr="003B52F8">
        <w:t>час. 00 мин.</w:t>
      </w:r>
    </w:p>
    <w:p w:rsidR="00763E0F" w:rsidRPr="000A67CD" w:rsidRDefault="00763E0F" w:rsidP="00763E0F">
      <w:pPr>
        <w:jc w:val="both"/>
      </w:pPr>
      <w:r w:rsidRPr="0041359C">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DB" w:rsidRDefault="000B73DB" w:rsidP="00CB1C18">
      <w:r>
        <w:separator/>
      </w:r>
    </w:p>
  </w:endnote>
  <w:endnote w:type="continuationSeparator" w:id="0">
    <w:p w:rsidR="000B73DB" w:rsidRDefault="000B73D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DB" w:rsidRDefault="000B73DB" w:rsidP="00CB1C18">
      <w:r>
        <w:separator/>
      </w:r>
    </w:p>
  </w:footnote>
  <w:footnote w:type="continuationSeparator" w:id="0">
    <w:p w:rsidR="000B73DB" w:rsidRDefault="000B73D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793FD3">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6A02DEC"/>
    <w:multiLevelType w:val="multilevel"/>
    <w:tmpl w:val="DDE42E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202B"/>
    <w:rsid w:val="000777AB"/>
    <w:rsid w:val="00082A72"/>
    <w:rsid w:val="00082F94"/>
    <w:rsid w:val="00084180"/>
    <w:rsid w:val="00085F72"/>
    <w:rsid w:val="000936D9"/>
    <w:rsid w:val="000A60A3"/>
    <w:rsid w:val="000A67CD"/>
    <w:rsid w:val="000A799D"/>
    <w:rsid w:val="000B73DB"/>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E249C"/>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B52F8"/>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78A"/>
    <w:rsid w:val="00483D8D"/>
    <w:rsid w:val="004B1B25"/>
    <w:rsid w:val="004B3332"/>
    <w:rsid w:val="004B7489"/>
    <w:rsid w:val="004C3B27"/>
    <w:rsid w:val="004C3E28"/>
    <w:rsid w:val="004C63EA"/>
    <w:rsid w:val="004E09D6"/>
    <w:rsid w:val="004F1967"/>
    <w:rsid w:val="004F2B79"/>
    <w:rsid w:val="00500D9B"/>
    <w:rsid w:val="0050230E"/>
    <w:rsid w:val="0050283D"/>
    <w:rsid w:val="00510572"/>
    <w:rsid w:val="00512FEB"/>
    <w:rsid w:val="005142C5"/>
    <w:rsid w:val="00531303"/>
    <w:rsid w:val="005321D5"/>
    <w:rsid w:val="00532768"/>
    <w:rsid w:val="00534B01"/>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0AD"/>
    <w:rsid w:val="00720B00"/>
    <w:rsid w:val="00724EED"/>
    <w:rsid w:val="007442D3"/>
    <w:rsid w:val="0075014E"/>
    <w:rsid w:val="00763E0F"/>
    <w:rsid w:val="00772A14"/>
    <w:rsid w:val="00785A77"/>
    <w:rsid w:val="00790FF6"/>
    <w:rsid w:val="00793FD3"/>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B37"/>
    <w:rsid w:val="009662B7"/>
    <w:rsid w:val="00966BF5"/>
    <w:rsid w:val="009847FD"/>
    <w:rsid w:val="00994F52"/>
    <w:rsid w:val="009B6FDE"/>
    <w:rsid w:val="009C16C0"/>
    <w:rsid w:val="009C4A5D"/>
    <w:rsid w:val="009D3360"/>
    <w:rsid w:val="009F0A8D"/>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62A9"/>
    <w:rsid w:val="00B20DF0"/>
    <w:rsid w:val="00B21959"/>
    <w:rsid w:val="00B27DCF"/>
    <w:rsid w:val="00B3207D"/>
    <w:rsid w:val="00B50EA6"/>
    <w:rsid w:val="00B64438"/>
    <w:rsid w:val="00B65DA2"/>
    <w:rsid w:val="00B81AC6"/>
    <w:rsid w:val="00BA6DAC"/>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375C3"/>
    <w:rsid w:val="00C40A83"/>
    <w:rsid w:val="00C43903"/>
    <w:rsid w:val="00C52492"/>
    <w:rsid w:val="00C551C8"/>
    <w:rsid w:val="00C64E36"/>
    <w:rsid w:val="00C710BB"/>
    <w:rsid w:val="00C73DDA"/>
    <w:rsid w:val="00C95B4E"/>
    <w:rsid w:val="00CA4696"/>
    <w:rsid w:val="00CB1C18"/>
    <w:rsid w:val="00CE09CD"/>
    <w:rsid w:val="00CE3802"/>
    <w:rsid w:val="00CF6FB7"/>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C38FE"/>
    <w:rsid w:val="00ED1117"/>
    <w:rsid w:val="00ED1B2D"/>
    <w:rsid w:val="00ED60FD"/>
    <w:rsid w:val="00EE25EA"/>
    <w:rsid w:val="00F0713A"/>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73BADB8-B2B1-45C0-A1C3-176EB3CF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Голенев Александр Иванович</cp:lastModifiedBy>
  <cp:revision>2</cp:revision>
  <cp:lastPrinted>2013-10-11T11:56:00Z</cp:lastPrinted>
  <dcterms:created xsi:type="dcterms:W3CDTF">2016-07-13T08:03:00Z</dcterms:created>
  <dcterms:modified xsi:type="dcterms:W3CDTF">2016-07-13T08:03:00Z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